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42" w:rsidRPr="001741B6" w:rsidRDefault="00402A42" w:rsidP="001741B6">
      <w:pPr>
        <w:pStyle w:val="a3"/>
        <w:spacing w:line="360" w:lineRule="auto"/>
        <w:ind w:firstLine="709"/>
        <w:rPr>
          <w:sz w:val="28"/>
          <w:szCs w:val="28"/>
        </w:rPr>
      </w:pPr>
      <w:r w:rsidRPr="001741B6">
        <w:rPr>
          <w:sz w:val="28"/>
          <w:szCs w:val="28"/>
        </w:rPr>
        <w:t>МИНИСТЕРСТВО  СЕЛЬСКОГО  ХОЗЯЙСТВА  РОССИЙСКОЙ  ФЕДЕРАЦИИ</w:t>
      </w:r>
    </w:p>
    <w:p w:rsidR="00402A42" w:rsidRPr="001741B6" w:rsidRDefault="00402A42" w:rsidP="001741B6">
      <w:pPr>
        <w:widowControl/>
        <w:spacing w:line="360" w:lineRule="auto"/>
        <w:ind w:firstLine="709"/>
        <w:jc w:val="center"/>
        <w:rPr>
          <w:b/>
          <w:sz w:val="28"/>
          <w:szCs w:val="28"/>
        </w:rPr>
      </w:pPr>
      <w:r w:rsidRPr="001741B6">
        <w:rPr>
          <w:b/>
          <w:sz w:val="28"/>
          <w:szCs w:val="28"/>
        </w:rPr>
        <w:t>ДАЛЬНЕВОСТОЧНЫЙ  ГОСУДАРСТВЕННЫЙ  АГРАРНЫЙ  УНИВЕРСИТЕТ</w:t>
      </w:r>
    </w:p>
    <w:p w:rsidR="00402A42" w:rsidRPr="001741B6" w:rsidRDefault="00402A42" w:rsidP="001741B6">
      <w:pPr>
        <w:pStyle w:val="1"/>
        <w:ind w:firstLine="709"/>
        <w:jc w:val="center"/>
        <w:rPr>
          <w:b w:val="0"/>
          <w:szCs w:val="28"/>
        </w:rPr>
      </w:pPr>
      <w:r w:rsidRPr="001741B6">
        <w:rPr>
          <w:b w:val="0"/>
          <w:szCs w:val="28"/>
        </w:rPr>
        <w:t>БИРОБИДЖАНСКИЙ  ФИЛИАЛ</w:t>
      </w:r>
    </w:p>
    <w:p w:rsidR="00402A42" w:rsidRPr="001741B6" w:rsidRDefault="00402A42" w:rsidP="001741B6">
      <w:pPr>
        <w:widowControl/>
        <w:spacing w:line="360" w:lineRule="auto"/>
        <w:ind w:firstLine="709"/>
        <w:jc w:val="center"/>
        <w:rPr>
          <w:sz w:val="28"/>
          <w:szCs w:val="28"/>
        </w:rPr>
      </w:pPr>
    </w:p>
    <w:p w:rsidR="00402A42" w:rsidRPr="001741B6" w:rsidRDefault="00402A42" w:rsidP="001741B6">
      <w:pPr>
        <w:widowControl/>
        <w:spacing w:line="360" w:lineRule="auto"/>
        <w:ind w:firstLine="709"/>
        <w:jc w:val="center"/>
        <w:rPr>
          <w:sz w:val="28"/>
          <w:szCs w:val="28"/>
        </w:rPr>
      </w:pPr>
    </w:p>
    <w:p w:rsidR="00402A42" w:rsidRPr="001741B6" w:rsidRDefault="00402A42" w:rsidP="001741B6">
      <w:pPr>
        <w:widowControl/>
        <w:spacing w:line="360" w:lineRule="auto"/>
        <w:ind w:firstLine="709"/>
        <w:jc w:val="center"/>
        <w:rPr>
          <w:sz w:val="28"/>
          <w:szCs w:val="28"/>
        </w:rPr>
      </w:pPr>
    </w:p>
    <w:p w:rsidR="00402A42" w:rsidRPr="001741B6" w:rsidRDefault="00402A42" w:rsidP="001741B6">
      <w:pPr>
        <w:pStyle w:val="2"/>
        <w:spacing w:before="0" w:after="0" w:line="360" w:lineRule="auto"/>
        <w:ind w:firstLine="709"/>
        <w:jc w:val="center"/>
        <w:rPr>
          <w:rFonts w:ascii="Times New Roman" w:hAnsi="Times New Roman" w:cs="Times New Roman"/>
          <w:i w:val="0"/>
          <w:iCs w:val="0"/>
        </w:rPr>
      </w:pPr>
      <w:r w:rsidRPr="001741B6">
        <w:rPr>
          <w:rFonts w:ascii="Times New Roman" w:hAnsi="Times New Roman" w:cs="Times New Roman"/>
          <w:i w:val="0"/>
          <w:iCs w:val="0"/>
        </w:rPr>
        <w:t>КУРСОВОЙ  ПРОЕКТ</w:t>
      </w:r>
    </w:p>
    <w:p w:rsidR="00402A42" w:rsidRPr="001741B6" w:rsidRDefault="00402A42" w:rsidP="001741B6">
      <w:pPr>
        <w:widowControl/>
        <w:spacing w:line="360" w:lineRule="auto"/>
        <w:ind w:firstLine="709"/>
        <w:jc w:val="center"/>
        <w:rPr>
          <w:b/>
          <w:sz w:val="28"/>
          <w:szCs w:val="28"/>
        </w:rPr>
      </w:pPr>
      <w:r w:rsidRPr="001741B6">
        <w:rPr>
          <w:b/>
          <w:sz w:val="28"/>
          <w:szCs w:val="28"/>
        </w:rPr>
        <w:t>дисциплина – Экономика предприятия</w:t>
      </w:r>
    </w:p>
    <w:p w:rsidR="00402A42" w:rsidRPr="001741B6" w:rsidRDefault="00402A42" w:rsidP="001741B6">
      <w:pPr>
        <w:widowControl/>
        <w:spacing w:line="360" w:lineRule="auto"/>
        <w:ind w:firstLine="709"/>
        <w:jc w:val="center"/>
        <w:rPr>
          <w:b/>
          <w:sz w:val="28"/>
          <w:szCs w:val="28"/>
        </w:rPr>
      </w:pPr>
    </w:p>
    <w:p w:rsidR="00402A42" w:rsidRPr="001741B6" w:rsidRDefault="00402A42" w:rsidP="001741B6">
      <w:pPr>
        <w:pStyle w:val="3"/>
        <w:spacing w:before="0" w:after="0" w:line="360" w:lineRule="auto"/>
        <w:ind w:firstLine="709"/>
        <w:jc w:val="center"/>
        <w:rPr>
          <w:rFonts w:ascii="Times New Roman" w:hAnsi="Times New Roman" w:cs="Times New Roman"/>
          <w:sz w:val="28"/>
          <w:szCs w:val="28"/>
        </w:rPr>
      </w:pPr>
      <w:r w:rsidRPr="001741B6">
        <w:rPr>
          <w:rFonts w:ascii="Times New Roman" w:hAnsi="Times New Roman" w:cs="Times New Roman"/>
          <w:sz w:val="28"/>
          <w:szCs w:val="28"/>
        </w:rPr>
        <w:t>Тема:</w:t>
      </w:r>
    </w:p>
    <w:p w:rsidR="00402A42" w:rsidRPr="001741B6" w:rsidRDefault="00402A42" w:rsidP="001741B6">
      <w:pPr>
        <w:pStyle w:val="3"/>
        <w:spacing w:before="0" w:after="0" w:line="360" w:lineRule="auto"/>
        <w:ind w:firstLine="709"/>
        <w:jc w:val="center"/>
        <w:rPr>
          <w:rFonts w:ascii="Times New Roman" w:hAnsi="Times New Roman" w:cs="Times New Roman"/>
          <w:b w:val="0"/>
          <w:i/>
          <w:sz w:val="28"/>
          <w:szCs w:val="28"/>
        </w:rPr>
      </w:pPr>
      <w:r w:rsidRPr="001741B6">
        <w:rPr>
          <w:rFonts w:ascii="Times New Roman" w:hAnsi="Times New Roman" w:cs="Times New Roman"/>
          <w:sz w:val="28"/>
          <w:szCs w:val="28"/>
        </w:rPr>
        <w:t>«</w:t>
      </w:r>
      <w:r w:rsidRPr="001741B6">
        <w:rPr>
          <w:rFonts w:ascii="Times New Roman" w:hAnsi="Times New Roman" w:cs="Times New Roman"/>
          <w:b w:val="0"/>
          <w:sz w:val="28"/>
          <w:szCs w:val="28"/>
        </w:rPr>
        <w:t>Нормирование и оплата труда на предприятии»</w:t>
      </w:r>
    </w:p>
    <w:p w:rsidR="00402A42" w:rsidRPr="001741B6" w:rsidRDefault="00402A42" w:rsidP="001741B6">
      <w:pPr>
        <w:widowControl/>
        <w:spacing w:line="360" w:lineRule="auto"/>
        <w:ind w:firstLine="709"/>
        <w:jc w:val="center"/>
        <w:rPr>
          <w:sz w:val="28"/>
          <w:szCs w:val="28"/>
        </w:rPr>
      </w:pPr>
    </w:p>
    <w:p w:rsidR="00402A42" w:rsidRPr="001741B6" w:rsidRDefault="00402A42" w:rsidP="001741B6">
      <w:pPr>
        <w:widowControl/>
        <w:spacing w:line="360" w:lineRule="auto"/>
        <w:ind w:firstLine="709"/>
        <w:jc w:val="center"/>
        <w:rPr>
          <w:sz w:val="28"/>
          <w:szCs w:val="28"/>
        </w:rPr>
      </w:pPr>
    </w:p>
    <w:p w:rsidR="00402A42" w:rsidRPr="001741B6" w:rsidRDefault="00402A42" w:rsidP="001741B6">
      <w:pPr>
        <w:widowControl/>
        <w:spacing w:line="360" w:lineRule="auto"/>
        <w:ind w:firstLine="709"/>
        <w:jc w:val="right"/>
        <w:rPr>
          <w:sz w:val="28"/>
          <w:szCs w:val="28"/>
        </w:rPr>
      </w:pPr>
      <w:r w:rsidRPr="001741B6">
        <w:rPr>
          <w:sz w:val="28"/>
          <w:szCs w:val="28"/>
        </w:rPr>
        <w:t>Выполнил:</w:t>
      </w:r>
    </w:p>
    <w:p w:rsidR="00402A42" w:rsidRPr="001741B6" w:rsidRDefault="00402A42" w:rsidP="001741B6">
      <w:pPr>
        <w:pStyle w:val="4"/>
        <w:spacing w:line="360" w:lineRule="auto"/>
        <w:ind w:firstLine="709"/>
        <w:jc w:val="right"/>
        <w:rPr>
          <w:sz w:val="28"/>
          <w:szCs w:val="28"/>
          <w:u w:val="none"/>
        </w:rPr>
      </w:pPr>
      <w:r w:rsidRPr="001741B6">
        <w:rPr>
          <w:sz w:val="28"/>
          <w:szCs w:val="28"/>
          <w:u w:val="none"/>
        </w:rPr>
        <w:t>Пономарев Максим Николаевич</w:t>
      </w:r>
    </w:p>
    <w:p w:rsidR="00402A42" w:rsidRPr="001741B6" w:rsidRDefault="00402A42" w:rsidP="001741B6">
      <w:pPr>
        <w:widowControl/>
        <w:spacing w:line="360" w:lineRule="auto"/>
        <w:ind w:firstLine="709"/>
        <w:jc w:val="right"/>
        <w:rPr>
          <w:sz w:val="28"/>
          <w:szCs w:val="28"/>
        </w:rPr>
      </w:pPr>
      <w:r w:rsidRPr="001741B6">
        <w:rPr>
          <w:sz w:val="28"/>
          <w:szCs w:val="28"/>
        </w:rPr>
        <w:t>Специальность – экономист</w:t>
      </w:r>
    </w:p>
    <w:p w:rsidR="00402A42" w:rsidRPr="001741B6" w:rsidRDefault="00402A42" w:rsidP="001741B6">
      <w:pPr>
        <w:widowControl/>
        <w:spacing w:line="360" w:lineRule="auto"/>
        <w:ind w:firstLine="709"/>
        <w:jc w:val="right"/>
        <w:rPr>
          <w:sz w:val="28"/>
          <w:szCs w:val="28"/>
        </w:rPr>
      </w:pPr>
      <w:r w:rsidRPr="001741B6">
        <w:rPr>
          <w:sz w:val="28"/>
          <w:szCs w:val="28"/>
        </w:rPr>
        <w:t>на предприятии АПК</w:t>
      </w:r>
    </w:p>
    <w:p w:rsidR="00402A42" w:rsidRPr="001741B6" w:rsidRDefault="00402A42" w:rsidP="001741B6">
      <w:pPr>
        <w:widowControl/>
        <w:spacing w:line="360" w:lineRule="auto"/>
        <w:ind w:firstLine="709"/>
        <w:jc w:val="right"/>
        <w:rPr>
          <w:sz w:val="28"/>
          <w:szCs w:val="28"/>
        </w:rPr>
      </w:pPr>
      <w:r w:rsidRPr="001741B6">
        <w:rPr>
          <w:sz w:val="28"/>
          <w:szCs w:val="28"/>
        </w:rPr>
        <w:t>Курс – 3</w:t>
      </w:r>
    </w:p>
    <w:p w:rsidR="00402A42" w:rsidRPr="001741B6" w:rsidRDefault="00402A42" w:rsidP="001741B6">
      <w:pPr>
        <w:widowControl/>
        <w:spacing w:line="360" w:lineRule="auto"/>
        <w:ind w:firstLine="709"/>
        <w:jc w:val="right"/>
        <w:rPr>
          <w:sz w:val="28"/>
          <w:szCs w:val="28"/>
        </w:rPr>
      </w:pPr>
      <w:r w:rsidRPr="001741B6">
        <w:rPr>
          <w:sz w:val="28"/>
          <w:szCs w:val="28"/>
        </w:rPr>
        <w:t>Группа Э-22</w:t>
      </w:r>
    </w:p>
    <w:p w:rsidR="00402A42" w:rsidRPr="001741B6" w:rsidRDefault="00402A42" w:rsidP="001741B6">
      <w:pPr>
        <w:widowControl/>
        <w:spacing w:line="360" w:lineRule="auto"/>
        <w:ind w:firstLine="709"/>
        <w:jc w:val="right"/>
        <w:rPr>
          <w:sz w:val="28"/>
          <w:szCs w:val="28"/>
        </w:rPr>
      </w:pPr>
      <w:r w:rsidRPr="001741B6">
        <w:rPr>
          <w:sz w:val="28"/>
          <w:szCs w:val="28"/>
        </w:rPr>
        <w:t>Зачетная книжка №554</w:t>
      </w:r>
    </w:p>
    <w:p w:rsidR="00402A42" w:rsidRPr="001741B6" w:rsidRDefault="00402A42" w:rsidP="001741B6">
      <w:pPr>
        <w:widowControl/>
        <w:spacing w:line="360" w:lineRule="auto"/>
        <w:ind w:firstLine="709"/>
        <w:jc w:val="right"/>
        <w:rPr>
          <w:sz w:val="28"/>
          <w:szCs w:val="28"/>
        </w:rPr>
      </w:pPr>
      <w:r w:rsidRPr="001741B6">
        <w:rPr>
          <w:sz w:val="28"/>
          <w:szCs w:val="28"/>
        </w:rPr>
        <w:t>Домашний адрес:</w:t>
      </w:r>
    </w:p>
    <w:p w:rsidR="00402A42" w:rsidRPr="001741B6" w:rsidRDefault="00402A42" w:rsidP="001741B6">
      <w:pPr>
        <w:widowControl/>
        <w:spacing w:line="360" w:lineRule="auto"/>
        <w:ind w:firstLine="709"/>
        <w:jc w:val="right"/>
        <w:rPr>
          <w:sz w:val="28"/>
          <w:szCs w:val="28"/>
        </w:rPr>
      </w:pPr>
      <w:r w:rsidRPr="001741B6">
        <w:rPr>
          <w:sz w:val="28"/>
          <w:szCs w:val="28"/>
        </w:rPr>
        <w:t>ЕАО г. Биробиджан</w:t>
      </w:r>
    </w:p>
    <w:p w:rsidR="00402A42" w:rsidRPr="001741B6" w:rsidRDefault="00402A42" w:rsidP="001741B6">
      <w:pPr>
        <w:widowControl/>
        <w:spacing w:line="360" w:lineRule="auto"/>
        <w:ind w:firstLine="709"/>
        <w:jc w:val="right"/>
        <w:rPr>
          <w:sz w:val="28"/>
          <w:szCs w:val="28"/>
        </w:rPr>
      </w:pPr>
      <w:r w:rsidRPr="001741B6">
        <w:rPr>
          <w:sz w:val="28"/>
          <w:szCs w:val="28"/>
        </w:rPr>
        <w:t>ул. Невская-14 а, кв.20</w:t>
      </w:r>
    </w:p>
    <w:p w:rsidR="00402A42" w:rsidRPr="001741B6" w:rsidRDefault="00402A42" w:rsidP="001741B6">
      <w:pPr>
        <w:widowControl/>
        <w:spacing w:line="360" w:lineRule="auto"/>
        <w:ind w:firstLine="709"/>
        <w:jc w:val="right"/>
        <w:rPr>
          <w:sz w:val="28"/>
          <w:szCs w:val="28"/>
        </w:rPr>
      </w:pPr>
      <w:r w:rsidRPr="001741B6">
        <w:rPr>
          <w:sz w:val="28"/>
          <w:szCs w:val="28"/>
        </w:rPr>
        <w:t>Проверил: ________________</w:t>
      </w:r>
    </w:p>
    <w:p w:rsidR="00402A42" w:rsidRPr="001741B6" w:rsidRDefault="00402A42" w:rsidP="001741B6">
      <w:pPr>
        <w:widowControl/>
        <w:spacing w:line="360" w:lineRule="auto"/>
        <w:ind w:firstLine="709"/>
        <w:jc w:val="center"/>
        <w:rPr>
          <w:sz w:val="28"/>
          <w:szCs w:val="28"/>
        </w:rPr>
      </w:pPr>
    </w:p>
    <w:p w:rsidR="00402A42" w:rsidRPr="001741B6" w:rsidRDefault="00402A42" w:rsidP="001741B6">
      <w:pPr>
        <w:widowControl/>
        <w:spacing w:line="360" w:lineRule="auto"/>
        <w:ind w:firstLine="709"/>
        <w:jc w:val="center"/>
        <w:rPr>
          <w:sz w:val="28"/>
          <w:szCs w:val="28"/>
        </w:rPr>
      </w:pPr>
    </w:p>
    <w:p w:rsidR="00402A42" w:rsidRPr="001741B6" w:rsidRDefault="00402A42" w:rsidP="001741B6">
      <w:pPr>
        <w:widowControl/>
        <w:spacing w:line="360" w:lineRule="auto"/>
        <w:ind w:right="-5" w:firstLine="709"/>
        <w:jc w:val="center"/>
        <w:rPr>
          <w:sz w:val="28"/>
          <w:szCs w:val="28"/>
          <w:lang w:val="en-US"/>
        </w:rPr>
      </w:pPr>
      <w:r w:rsidRPr="001741B6">
        <w:rPr>
          <w:sz w:val="28"/>
          <w:szCs w:val="28"/>
        </w:rPr>
        <w:t>Биробиджан 2004 год</w:t>
      </w:r>
    </w:p>
    <w:p w:rsidR="00402A42" w:rsidRPr="001741B6" w:rsidRDefault="001741B6" w:rsidP="001741B6">
      <w:pPr>
        <w:widowControl/>
        <w:spacing w:line="360" w:lineRule="auto"/>
        <w:ind w:firstLine="709"/>
        <w:rPr>
          <w:sz w:val="28"/>
          <w:szCs w:val="28"/>
        </w:rPr>
      </w:pPr>
      <w:r>
        <w:rPr>
          <w:sz w:val="28"/>
          <w:szCs w:val="28"/>
        </w:rPr>
        <w:br w:type="page"/>
      </w:r>
      <w:r w:rsidR="00402A42" w:rsidRPr="001741B6">
        <w:rPr>
          <w:sz w:val="28"/>
          <w:szCs w:val="28"/>
        </w:rPr>
        <w:t>План:</w:t>
      </w:r>
    </w:p>
    <w:p w:rsidR="00402A42" w:rsidRPr="001741B6" w:rsidRDefault="00402A42" w:rsidP="00562F42">
      <w:pPr>
        <w:widowControl/>
        <w:spacing w:line="360" w:lineRule="auto"/>
        <w:ind w:left="709" w:firstLine="0"/>
        <w:rPr>
          <w:sz w:val="28"/>
          <w:szCs w:val="28"/>
        </w:rPr>
      </w:pPr>
    </w:p>
    <w:p w:rsidR="00402A42" w:rsidRPr="001741B6" w:rsidRDefault="00402A42" w:rsidP="00562F42">
      <w:pPr>
        <w:pStyle w:val="5"/>
        <w:ind w:left="709"/>
        <w:jc w:val="both"/>
        <w:rPr>
          <w:szCs w:val="28"/>
        </w:rPr>
      </w:pPr>
      <w:r w:rsidRPr="001741B6">
        <w:rPr>
          <w:szCs w:val="28"/>
        </w:rPr>
        <w:t xml:space="preserve">Введение. </w:t>
      </w:r>
    </w:p>
    <w:p w:rsidR="00402A42" w:rsidRPr="001741B6" w:rsidRDefault="00402A42" w:rsidP="00562F42">
      <w:pPr>
        <w:widowControl/>
        <w:spacing w:line="360" w:lineRule="auto"/>
        <w:ind w:left="709" w:firstLine="0"/>
        <w:rPr>
          <w:sz w:val="28"/>
          <w:szCs w:val="28"/>
        </w:rPr>
      </w:pPr>
      <w:r w:rsidRPr="001741B6">
        <w:rPr>
          <w:sz w:val="28"/>
          <w:szCs w:val="28"/>
        </w:rPr>
        <w:t>1 Элементы организации труда на предприятии</w:t>
      </w:r>
    </w:p>
    <w:p w:rsidR="00402A42" w:rsidRPr="001741B6" w:rsidRDefault="00402A42" w:rsidP="00562F42">
      <w:pPr>
        <w:widowControl/>
        <w:numPr>
          <w:ilvl w:val="1"/>
          <w:numId w:val="4"/>
        </w:numPr>
        <w:spacing w:line="360" w:lineRule="auto"/>
        <w:ind w:left="709" w:firstLine="0"/>
        <w:rPr>
          <w:sz w:val="28"/>
          <w:szCs w:val="28"/>
        </w:rPr>
      </w:pPr>
      <w:r w:rsidRPr="001741B6">
        <w:rPr>
          <w:sz w:val="28"/>
          <w:szCs w:val="28"/>
        </w:rPr>
        <w:t xml:space="preserve"> Нормирование труда и его виды</w:t>
      </w:r>
    </w:p>
    <w:p w:rsidR="00402A42" w:rsidRPr="001741B6" w:rsidRDefault="00402A42" w:rsidP="00562F42">
      <w:pPr>
        <w:widowControl/>
        <w:numPr>
          <w:ilvl w:val="1"/>
          <w:numId w:val="4"/>
        </w:numPr>
        <w:spacing w:line="360" w:lineRule="auto"/>
        <w:ind w:left="709" w:firstLine="0"/>
        <w:rPr>
          <w:sz w:val="28"/>
          <w:szCs w:val="28"/>
        </w:rPr>
      </w:pPr>
      <w:r w:rsidRPr="001741B6">
        <w:rPr>
          <w:sz w:val="28"/>
          <w:szCs w:val="28"/>
        </w:rPr>
        <w:t xml:space="preserve"> Тарификация труда</w:t>
      </w:r>
    </w:p>
    <w:p w:rsidR="00402A42" w:rsidRPr="001741B6" w:rsidRDefault="00402A42" w:rsidP="00562F42">
      <w:pPr>
        <w:widowControl/>
        <w:numPr>
          <w:ilvl w:val="0"/>
          <w:numId w:val="4"/>
        </w:numPr>
        <w:spacing w:line="360" w:lineRule="auto"/>
        <w:ind w:left="709" w:firstLine="0"/>
        <w:rPr>
          <w:sz w:val="28"/>
          <w:szCs w:val="28"/>
        </w:rPr>
      </w:pPr>
      <w:r w:rsidRPr="001741B6">
        <w:rPr>
          <w:sz w:val="28"/>
          <w:szCs w:val="28"/>
        </w:rPr>
        <w:t>Материальное стимулирование труда</w:t>
      </w:r>
    </w:p>
    <w:p w:rsidR="00402A42" w:rsidRPr="001741B6" w:rsidRDefault="00402A42" w:rsidP="00562F42">
      <w:pPr>
        <w:widowControl/>
        <w:numPr>
          <w:ilvl w:val="1"/>
          <w:numId w:val="4"/>
        </w:numPr>
        <w:spacing w:line="360" w:lineRule="auto"/>
        <w:ind w:left="709" w:firstLine="0"/>
        <w:rPr>
          <w:sz w:val="28"/>
          <w:szCs w:val="28"/>
        </w:rPr>
      </w:pPr>
      <w:r w:rsidRPr="001741B6">
        <w:rPr>
          <w:sz w:val="28"/>
          <w:szCs w:val="28"/>
        </w:rPr>
        <w:t>Формы и системы оплаты труда</w:t>
      </w:r>
    </w:p>
    <w:p w:rsidR="00402A42" w:rsidRPr="001741B6" w:rsidRDefault="00402A42" w:rsidP="00562F42">
      <w:pPr>
        <w:widowControl/>
        <w:numPr>
          <w:ilvl w:val="1"/>
          <w:numId w:val="4"/>
        </w:numPr>
        <w:spacing w:line="360" w:lineRule="auto"/>
        <w:ind w:left="709" w:firstLine="0"/>
        <w:rPr>
          <w:sz w:val="28"/>
          <w:szCs w:val="28"/>
        </w:rPr>
      </w:pPr>
      <w:r w:rsidRPr="001741B6">
        <w:rPr>
          <w:sz w:val="28"/>
          <w:szCs w:val="28"/>
        </w:rPr>
        <w:t>Правовое регулирование вопросов оплаты и нормирования труда</w:t>
      </w:r>
    </w:p>
    <w:p w:rsidR="00402A42" w:rsidRPr="001741B6" w:rsidRDefault="00402A42" w:rsidP="00562F42">
      <w:pPr>
        <w:widowControl/>
        <w:numPr>
          <w:ilvl w:val="0"/>
          <w:numId w:val="4"/>
        </w:numPr>
        <w:spacing w:line="360" w:lineRule="auto"/>
        <w:ind w:left="709" w:firstLine="0"/>
        <w:rPr>
          <w:sz w:val="28"/>
          <w:szCs w:val="28"/>
        </w:rPr>
      </w:pPr>
      <w:r w:rsidRPr="001741B6">
        <w:rPr>
          <w:sz w:val="28"/>
          <w:szCs w:val="28"/>
        </w:rPr>
        <w:t>Анализ фонда заработной платы ООО СЦ «Услуга»</w:t>
      </w:r>
    </w:p>
    <w:p w:rsidR="00402A42" w:rsidRPr="001741B6" w:rsidRDefault="00402A42" w:rsidP="00562F42">
      <w:pPr>
        <w:widowControl/>
        <w:numPr>
          <w:ilvl w:val="1"/>
          <w:numId w:val="4"/>
        </w:numPr>
        <w:spacing w:line="360" w:lineRule="auto"/>
        <w:ind w:left="709" w:firstLine="0"/>
        <w:rPr>
          <w:sz w:val="28"/>
          <w:szCs w:val="28"/>
        </w:rPr>
      </w:pPr>
      <w:r w:rsidRPr="001741B6">
        <w:rPr>
          <w:sz w:val="28"/>
          <w:szCs w:val="28"/>
        </w:rPr>
        <w:t>Экономическая характеристика ООО СЦ «Услуга»</w:t>
      </w:r>
    </w:p>
    <w:p w:rsidR="00402A42" w:rsidRPr="001741B6" w:rsidRDefault="00402A42" w:rsidP="00562F42">
      <w:pPr>
        <w:widowControl/>
        <w:numPr>
          <w:ilvl w:val="1"/>
          <w:numId w:val="4"/>
        </w:numPr>
        <w:spacing w:line="360" w:lineRule="auto"/>
        <w:ind w:left="709" w:firstLine="0"/>
        <w:rPr>
          <w:snapToGrid w:val="0"/>
          <w:sz w:val="28"/>
          <w:szCs w:val="28"/>
        </w:rPr>
      </w:pPr>
      <w:r w:rsidRPr="001741B6">
        <w:rPr>
          <w:sz w:val="28"/>
          <w:szCs w:val="28"/>
        </w:rPr>
        <w:t>Анализ организации оплаты труда   персонала предприятия</w:t>
      </w:r>
    </w:p>
    <w:p w:rsidR="00402A42" w:rsidRPr="001741B6" w:rsidRDefault="00402A42" w:rsidP="00562F42">
      <w:pPr>
        <w:widowControl/>
        <w:numPr>
          <w:ilvl w:val="1"/>
          <w:numId w:val="4"/>
        </w:numPr>
        <w:spacing w:line="360" w:lineRule="auto"/>
        <w:ind w:left="709" w:firstLine="0"/>
        <w:rPr>
          <w:snapToGrid w:val="0"/>
          <w:sz w:val="28"/>
          <w:szCs w:val="28"/>
        </w:rPr>
      </w:pPr>
      <w:r w:rsidRPr="001741B6">
        <w:rPr>
          <w:snapToGrid w:val="0"/>
          <w:sz w:val="28"/>
          <w:szCs w:val="28"/>
        </w:rPr>
        <w:t>Анализ использования материальных и моральных стимулов</w:t>
      </w:r>
    </w:p>
    <w:p w:rsidR="00402A42" w:rsidRPr="001741B6" w:rsidRDefault="00402A42" w:rsidP="00562F42">
      <w:pPr>
        <w:widowControl/>
        <w:numPr>
          <w:ilvl w:val="1"/>
          <w:numId w:val="4"/>
        </w:numPr>
        <w:spacing w:line="360" w:lineRule="auto"/>
        <w:ind w:left="709" w:firstLine="0"/>
        <w:rPr>
          <w:snapToGrid w:val="0"/>
          <w:sz w:val="28"/>
          <w:szCs w:val="28"/>
        </w:rPr>
      </w:pPr>
      <w:r w:rsidRPr="001741B6">
        <w:rPr>
          <w:snapToGrid w:val="0"/>
          <w:sz w:val="28"/>
          <w:szCs w:val="28"/>
        </w:rPr>
        <w:t>Анализ средней заработной платы и соотношение темпов ее роста с темпами роста производительности труда</w:t>
      </w:r>
    </w:p>
    <w:p w:rsidR="00402A42" w:rsidRPr="001741B6" w:rsidRDefault="00402A42" w:rsidP="00562F42">
      <w:pPr>
        <w:widowControl/>
        <w:spacing w:line="360" w:lineRule="auto"/>
        <w:ind w:left="709" w:firstLine="0"/>
        <w:rPr>
          <w:snapToGrid w:val="0"/>
          <w:sz w:val="28"/>
          <w:szCs w:val="28"/>
        </w:rPr>
      </w:pPr>
      <w:r w:rsidRPr="001741B6">
        <w:rPr>
          <w:snapToGrid w:val="0"/>
          <w:sz w:val="28"/>
          <w:szCs w:val="28"/>
        </w:rPr>
        <w:t>Заключение</w:t>
      </w:r>
    </w:p>
    <w:p w:rsidR="00402A42" w:rsidRPr="001741B6" w:rsidRDefault="00402A42" w:rsidP="00562F42">
      <w:pPr>
        <w:widowControl/>
        <w:spacing w:line="360" w:lineRule="auto"/>
        <w:ind w:left="709" w:firstLine="0"/>
        <w:rPr>
          <w:sz w:val="28"/>
          <w:szCs w:val="28"/>
        </w:rPr>
      </w:pPr>
      <w:r w:rsidRPr="001741B6">
        <w:rPr>
          <w:snapToGrid w:val="0"/>
          <w:sz w:val="28"/>
          <w:szCs w:val="28"/>
        </w:rPr>
        <w:t>Список литературы</w:t>
      </w:r>
    </w:p>
    <w:p w:rsidR="00402A42" w:rsidRPr="001741B6" w:rsidRDefault="00402A42" w:rsidP="001741B6">
      <w:pPr>
        <w:widowControl/>
        <w:spacing w:line="360" w:lineRule="auto"/>
        <w:ind w:firstLine="709"/>
        <w:rPr>
          <w:sz w:val="28"/>
          <w:szCs w:val="28"/>
        </w:rPr>
      </w:pPr>
    </w:p>
    <w:p w:rsidR="00402A42" w:rsidRPr="001741B6" w:rsidRDefault="001741B6" w:rsidP="001741B6">
      <w:pPr>
        <w:pStyle w:val="1"/>
        <w:ind w:firstLine="709"/>
        <w:rPr>
          <w:szCs w:val="28"/>
        </w:rPr>
      </w:pPr>
      <w:bookmarkStart w:id="0" w:name="_Введение"/>
      <w:bookmarkEnd w:id="0"/>
      <w:r>
        <w:rPr>
          <w:szCs w:val="28"/>
        </w:rPr>
        <w:br w:type="page"/>
      </w:r>
      <w:r w:rsidR="00402A42" w:rsidRPr="001741B6">
        <w:rPr>
          <w:szCs w:val="28"/>
        </w:rPr>
        <w:t>Введение</w:t>
      </w:r>
    </w:p>
    <w:p w:rsidR="001741B6" w:rsidRDefault="001741B6" w:rsidP="001741B6">
      <w:pPr>
        <w:widowControl/>
        <w:spacing w:line="360" w:lineRule="auto"/>
        <w:ind w:firstLine="709"/>
        <w:rPr>
          <w:spacing w:val="-1"/>
          <w:sz w:val="28"/>
          <w:szCs w:val="28"/>
        </w:rPr>
      </w:pPr>
    </w:p>
    <w:p w:rsidR="00402A42" w:rsidRPr="001741B6" w:rsidRDefault="00402A42" w:rsidP="001741B6">
      <w:pPr>
        <w:widowControl/>
        <w:spacing w:line="360" w:lineRule="auto"/>
        <w:ind w:firstLine="709"/>
        <w:rPr>
          <w:sz w:val="28"/>
          <w:szCs w:val="28"/>
        </w:rPr>
      </w:pPr>
      <w:r w:rsidRPr="001741B6">
        <w:rPr>
          <w:spacing w:val="-1"/>
          <w:sz w:val="28"/>
          <w:szCs w:val="28"/>
        </w:rPr>
        <w:t>В рыночной экономике число субъектов социально-тру</w:t>
      </w:r>
      <w:r w:rsidRPr="001741B6">
        <w:rPr>
          <w:spacing w:val="-1"/>
          <w:sz w:val="28"/>
          <w:szCs w:val="28"/>
        </w:rPr>
        <w:softHyphen/>
      </w:r>
      <w:r w:rsidRPr="001741B6">
        <w:rPr>
          <w:spacing w:val="-2"/>
          <w:sz w:val="28"/>
          <w:szCs w:val="28"/>
        </w:rPr>
        <w:t xml:space="preserve">довых отношений увеличилось с двух до трех; государство </w:t>
      </w:r>
      <w:r w:rsidRPr="001741B6">
        <w:rPr>
          <w:spacing w:val="1"/>
          <w:sz w:val="28"/>
          <w:szCs w:val="28"/>
        </w:rPr>
        <w:t xml:space="preserve">работодатель и наемный работник. Распределение рабочей </w:t>
      </w:r>
      <w:r w:rsidRPr="001741B6">
        <w:rPr>
          <w:spacing w:val="4"/>
          <w:sz w:val="28"/>
          <w:szCs w:val="28"/>
        </w:rPr>
        <w:t xml:space="preserve">силы и установление уровня заработной платы происходит </w:t>
      </w:r>
      <w:r w:rsidRPr="001741B6">
        <w:rPr>
          <w:spacing w:val="5"/>
          <w:sz w:val="28"/>
          <w:szCs w:val="28"/>
        </w:rPr>
        <w:t xml:space="preserve">на рынке труда. Основой заработной платы должна стать </w:t>
      </w:r>
      <w:r w:rsidRPr="001741B6">
        <w:rPr>
          <w:spacing w:val="1"/>
          <w:sz w:val="28"/>
          <w:szCs w:val="28"/>
        </w:rPr>
        <w:t>цена (стоимость) труда (рабочей силы). Главное место за</w:t>
      </w:r>
      <w:r w:rsidRPr="001741B6">
        <w:rPr>
          <w:spacing w:val="1"/>
          <w:sz w:val="28"/>
          <w:szCs w:val="28"/>
        </w:rPr>
        <w:softHyphen/>
      </w:r>
      <w:r w:rsidRPr="001741B6">
        <w:rPr>
          <w:spacing w:val="3"/>
          <w:sz w:val="28"/>
          <w:szCs w:val="28"/>
        </w:rPr>
        <w:t>нимает договорная (контрактная) форма социально-трудо</w:t>
      </w:r>
      <w:r w:rsidRPr="001741B6">
        <w:rPr>
          <w:spacing w:val="3"/>
          <w:sz w:val="28"/>
          <w:szCs w:val="28"/>
        </w:rPr>
        <w:softHyphen/>
        <w:t xml:space="preserve">вых отношений. В России начала складываться типичная </w:t>
      </w:r>
      <w:r w:rsidRPr="001741B6">
        <w:rPr>
          <w:sz w:val="28"/>
          <w:szCs w:val="28"/>
        </w:rPr>
        <w:t xml:space="preserve">трехканальная схема мобилизации средств для социальных </w:t>
      </w:r>
      <w:r w:rsidRPr="001741B6">
        <w:rPr>
          <w:spacing w:val="2"/>
          <w:sz w:val="28"/>
          <w:szCs w:val="28"/>
        </w:rPr>
        <w:t>нужд. Наряду с элементами социального обеспечения (со</w:t>
      </w:r>
      <w:r w:rsidRPr="001741B6">
        <w:rPr>
          <w:spacing w:val="2"/>
          <w:sz w:val="28"/>
          <w:szCs w:val="28"/>
        </w:rPr>
        <w:softHyphen/>
      </w:r>
      <w:r w:rsidRPr="001741B6">
        <w:rPr>
          <w:spacing w:val="-1"/>
          <w:sz w:val="28"/>
          <w:szCs w:val="28"/>
        </w:rPr>
        <w:t>хранившимися от ранее действующих основных социально-</w:t>
      </w:r>
      <w:r w:rsidRPr="001741B6">
        <w:rPr>
          <w:spacing w:val="6"/>
          <w:sz w:val="28"/>
          <w:szCs w:val="28"/>
        </w:rPr>
        <w:t xml:space="preserve">трудовых отношений) резко возросла роль социального </w:t>
      </w:r>
      <w:r w:rsidRPr="001741B6">
        <w:rPr>
          <w:spacing w:val="8"/>
          <w:sz w:val="28"/>
          <w:szCs w:val="28"/>
        </w:rPr>
        <w:t>страхования и платных социальных услуг.</w:t>
      </w:r>
    </w:p>
    <w:p w:rsidR="00402A42" w:rsidRPr="001741B6" w:rsidRDefault="00402A42" w:rsidP="001741B6">
      <w:pPr>
        <w:widowControl/>
        <w:spacing w:line="360" w:lineRule="auto"/>
        <w:ind w:firstLine="709"/>
        <w:rPr>
          <w:sz w:val="28"/>
          <w:szCs w:val="28"/>
        </w:rPr>
      </w:pPr>
      <w:r w:rsidRPr="001741B6">
        <w:rPr>
          <w:spacing w:val="-9"/>
          <w:sz w:val="28"/>
          <w:szCs w:val="28"/>
        </w:rPr>
        <w:t>Трудовые отношения основаны на соглашении меж</w:t>
      </w:r>
      <w:r w:rsidRPr="001741B6">
        <w:rPr>
          <w:spacing w:val="-9"/>
          <w:sz w:val="28"/>
          <w:szCs w:val="28"/>
        </w:rPr>
        <w:softHyphen/>
      </w:r>
      <w:r w:rsidRPr="001741B6">
        <w:rPr>
          <w:spacing w:val="-6"/>
          <w:sz w:val="28"/>
          <w:szCs w:val="28"/>
        </w:rPr>
        <w:t>ду работником и работодателем о личном выполнении работ</w:t>
      </w:r>
      <w:r w:rsidRPr="001741B6">
        <w:rPr>
          <w:spacing w:val="-6"/>
          <w:sz w:val="28"/>
          <w:szCs w:val="28"/>
        </w:rPr>
        <w:softHyphen/>
      </w:r>
      <w:r w:rsidRPr="001741B6">
        <w:rPr>
          <w:spacing w:val="-4"/>
          <w:sz w:val="28"/>
          <w:szCs w:val="28"/>
        </w:rPr>
        <w:t xml:space="preserve">ником за плату трудовой функции (работы по определенной </w:t>
      </w:r>
      <w:r w:rsidRPr="001741B6">
        <w:rPr>
          <w:spacing w:val="-5"/>
          <w:sz w:val="28"/>
          <w:szCs w:val="28"/>
        </w:rPr>
        <w:t xml:space="preserve">специальности, квалификации или должности), подчинении </w:t>
      </w:r>
      <w:r w:rsidRPr="001741B6">
        <w:rPr>
          <w:spacing w:val="-4"/>
          <w:sz w:val="28"/>
          <w:szCs w:val="28"/>
        </w:rPr>
        <w:t>работника правилам внутреннего распорядка при обеспече</w:t>
      </w:r>
      <w:r w:rsidRPr="001741B6">
        <w:rPr>
          <w:spacing w:val="-4"/>
          <w:sz w:val="28"/>
          <w:szCs w:val="28"/>
        </w:rPr>
        <w:softHyphen/>
      </w:r>
      <w:r w:rsidRPr="001741B6">
        <w:rPr>
          <w:spacing w:val="-5"/>
          <w:sz w:val="28"/>
          <w:szCs w:val="28"/>
        </w:rPr>
        <w:t>нии работодателем условий труда, предусмотренных трудо</w:t>
      </w:r>
      <w:r w:rsidRPr="001741B6">
        <w:rPr>
          <w:spacing w:val="-5"/>
          <w:sz w:val="28"/>
          <w:szCs w:val="28"/>
        </w:rPr>
        <w:softHyphen/>
      </w:r>
      <w:r w:rsidRPr="001741B6">
        <w:rPr>
          <w:spacing w:val="-9"/>
          <w:sz w:val="28"/>
          <w:szCs w:val="28"/>
        </w:rPr>
        <w:t>вым законодательством, коллективным договором, соглаше</w:t>
      </w:r>
      <w:r w:rsidRPr="001741B6">
        <w:rPr>
          <w:spacing w:val="-9"/>
          <w:sz w:val="28"/>
          <w:szCs w:val="28"/>
        </w:rPr>
        <w:softHyphen/>
      </w:r>
      <w:r w:rsidRPr="001741B6">
        <w:rPr>
          <w:spacing w:val="-7"/>
          <w:sz w:val="28"/>
          <w:szCs w:val="28"/>
        </w:rPr>
        <w:t xml:space="preserve">ниями, трудовым договором. </w:t>
      </w:r>
      <w:r w:rsidRPr="001741B6">
        <w:rPr>
          <w:spacing w:val="3"/>
          <w:sz w:val="28"/>
          <w:szCs w:val="28"/>
        </w:rPr>
        <w:t>Важное значение имеет тот факт, что участники кол</w:t>
      </w:r>
      <w:r w:rsidRPr="001741B6">
        <w:rPr>
          <w:spacing w:val="3"/>
          <w:sz w:val="28"/>
          <w:szCs w:val="28"/>
        </w:rPr>
        <w:softHyphen/>
      </w:r>
      <w:r w:rsidRPr="001741B6">
        <w:rPr>
          <w:sz w:val="28"/>
          <w:szCs w:val="28"/>
        </w:rPr>
        <w:t>лективных переговоров свободны в выборе вопросов регу</w:t>
      </w:r>
      <w:r w:rsidRPr="001741B6">
        <w:rPr>
          <w:sz w:val="28"/>
          <w:szCs w:val="28"/>
        </w:rPr>
        <w:softHyphen/>
      </w:r>
      <w:r w:rsidRPr="001741B6">
        <w:rPr>
          <w:spacing w:val="4"/>
          <w:sz w:val="28"/>
          <w:szCs w:val="28"/>
        </w:rPr>
        <w:t xml:space="preserve">лирования социально-трудовых отношений. </w:t>
      </w:r>
      <w:r w:rsidRPr="001741B6">
        <w:rPr>
          <w:spacing w:val="1"/>
          <w:sz w:val="28"/>
          <w:szCs w:val="28"/>
        </w:rPr>
        <w:t>Основным правовым актом, регулирующим социально-</w:t>
      </w:r>
      <w:r w:rsidRPr="001741B6">
        <w:rPr>
          <w:spacing w:val="3"/>
          <w:sz w:val="28"/>
          <w:szCs w:val="28"/>
        </w:rPr>
        <w:t xml:space="preserve">трудовые отношения в организации, заключаемым между </w:t>
      </w:r>
      <w:r w:rsidRPr="001741B6">
        <w:rPr>
          <w:spacing w:val="1"/>
          <w:sz w:val="28"/>
          <w:szCs w:val="28"/>
        </w:rPr>
        <w:t xml:space="preserve">работниками и работодателями в лице их представителей, </w:t>
      </w:r>
      <w:r w:rsidRPr="001741B6">
        <w:rPr>
          <w:spacing w:val="3"/>
          <w:sz w:val="28"/>
          <w:szCs w:val="28"/>
        </w:rPr>
        <w:t xml:space="preserve">является коллективный договор. В его содержание могут </w:t>
      </w:r>
      <w:r w:rsidRPr="001741B6">
        <w:rPr>
          <w:spacing w:val="2"/>
          <w:sz w:val="28"/>
          <w:szCs w:val="28"/>
        </w:rPr>
        <w:t>включаться взаимные обязательства работников и работо</w:t>
      </w:r>
      <w:r w:rsidRPr="001741B6">
        <w:rPr>
          <w:spacing w:val="2"/>
          <w:sz w:val="28"/>
          <w:szCs w:val="28"/>
        </w:rPr>
        <w:softHyphen/>
      </w:r>
      <w:r w:rsidRPr="001741B6">
        <w:rPr>
          <w:spacing w:val="5"/>
          <w:sz w:val="28"/>
          <w:szCs w:val="28"/>
        </w:rPr>
        <w:t>дателя по следующим вопросам:</w:t>
      </w:r>
    </w:p>
    <w:p w:rsidR="00402A42" w:rsidRPr="001741B6" w:rsidRDefault="00402A42" w:rsidP="00562F42">
      <w:pPr>
        <w:widowControl/>
        <w:numPr>
          <w:ilvl w:val="0"/>
          <w:numId w:val="1"/>
        </w:numPr>
        <w:tabs>
          <w:tab w:val="clear" w:pos="720"/>
          <w:tab w:val="num" w:pos="0"/>
        </w:tabs>
        <w:spacing w:line="360" w:lineRule="auto"/>
        <w:ind w:left="0" w:firstLine="709"/>
        <w:rPr>
          <w:spacing w:val="7"/>
          <w:sz w:val="28"/>
          <w:szCs w:val="28"/>
        </w:rPr>
      </w:pPr>
      <w:r w:rsidRPr="001741B6">
        <w:rPr>
          <w:spacing w:val="7"/>
          <w:sz w:val="28"/>
          <w:szCs w:val="28"/>
        </w:rPr>
        <w:t>формы, системы и размеры оплаты труда;</w:t>
      </w:r>
    </w:p>
    <w:p w:rsidR="00402A42" w:rsidRPr="001741B6" w:rsidRDefault="00402A42" w:rsidP="00562F42">
      <w:pPr>
        <w:widowControl/>
        <w:numPr>
          <w:ilvl w:val="0"/>
          <w:numId w:val="1"/>
        </w:numPr>
        <w:tabs>
          <w:tab w:val="clear" w:pos="720"/>
          <w:tab w:val="num" w:pos="0"/>
        </w:tabs>
        <w:spacing w:line="360" w:lineRule="auto"/>
        <w:ind w:left="0" w:firstLine="709"/>
        <w:rPr>
          <w:sz w:val="28"/>
          <w:szCs w:val="28"/>
        </w:rPr>
      </w:pPr>
      <w:r w:rsidRPr="001741B6">
        <w:rPr>
          <w:spacing w:val="4"/>
          <w:sz w:val="28"/>
          <w:szCs w:val="28"/>
        </w:rPr>
        <w:t>выплата пособий, компенсаций;</w:t>
      </w:r>
    </w:p>
    <w:p w:rsidR="00402A42" w:rsidRPr="001741B6" w:rsidRDefault="00402A42" w:rsidP="00562F42">
      <w:pPr>
        <w:widowControl/>
        <w:numPr>
          <w:ilvl w:val="0"/>
          <w:numId w:val="1"/>
        </w:numPr>
        <w:tabs>
          <w:tab w:val="clear" w:pos="720"/>
          <w:tab w:val="num" w:pos="0"/>
        </w:tabs>
        <w:spacing w:line="360" w:lineRule="auto"/>
        <w:ind w:left="0" w:firstLine="709"/>
        <w:rPr>
          <w:sz w:val="28"/>
          <w:szCs w:val="28"/>
        </w:rPr>
      </w:pPr>
      <w:r w:rsidRPr="001741B6">
        <w:rPr>
          <w:spacing w:val="5"/>
          <w:sz w:val="28"/>
          <w:szCs w:val="28"/>
        </w:rPr>
        <w:t xml:space="preserve">механизм регулирования оплаты труда с учетом роста </w:t>
      </w:r>
      <w:r w:rsidRPr="001741B6">
        <w:rPr>
          <w:spacing w:val="7"/>
          <w:sz w:val="28"/>
          <w:szCs w:val="28"/>
        </w:rPr>
        <w:t>цен, уровня инфляции, выполнения показателей,  опре</w:t>
      </w:r>
      <w:r w:rsidRPr="001741B6">
        <w:rPr>
          <w:spacing w:val="7"/>
          <w:sz w:val="28"/>
          <w:szCs w:val="28"/>
        </w:rPr>
        <w:softHyphen/>
      </w:r>
      <w:r w:rsidRPr="001741B6">
        <w:rPr>
          <w:spacing w:val="1"/>
          <w:sz w:val="28"/>
          <w:szCs w:val="28"/>
        </w:rPr>
        <w:t>деленных коллективным договором;</w:t>
      </w:r>
    </w:p>
    <w:p w:rsidR="00402A42" w:rsidRPr="001741B6" w:rsidRDefault="00402A42" w:rsidP="00562F42">
      <w:pPr>
        <w:widowControl/>
        <w:numPr>
          <w:ilvl w:val="0"/>
          <w:numId w:val="1"/>
        </w:numPr>
        <w:tabs>
          <w:tab w:val="clear" w:pos="720"/>
          <w:tab w:val="num" w:pos="0"/>
        </w:tabs>
        <w:spacing w:line="360" w:lineRule="auto"/>
        <w:ind w:left="0" w:firstLine="709"/>
        <w:rPr>
          <w:sz w:val="28"/>
          <w:szCs w:val="28"/>
        </w:rPr>
      </w:pPr>
      <w:r w:rsidRPr="001741B6">
        <w:rPr>
          <w:spacing w:val="8"/>
          <w:sz w:val="28"/>
          <w:szCs w:val="28"/>
        </w:rPr>
        <w:t>занятость,  переобучение,  условия высвобождения р</w:t>
      </w:r>
      <w:r w:rsidRPr="001741B6">
        <w:rPr>
          <w:spacing w:val="-8"/>
          <w:sz w:val="28"/>
          <w:szCs w:val="28"/>
        </w:rPr>
        <w:t>аботников;</w:t>
      </w:r>
    </w:p>
    <w:p w:rsidR="00402A42" w:rsidRPr="001741B6" w:rsidRDefault="00402A42" w:rsidP="00562F42">
      <w:pPr>
        <w:widowControl/>
        <w:numPr>
          <w:ilvl w:val="0"/>
          <w:numId w:val="1"/>
        </w:numPr>
        <w:tabs>
          <w:tab w:val="clear" w:pos="720"/>
          <w:tab w:val="num" w:pos="0"/>
        </w:tabs>
        <w:spacing w:line="360" w:lineRule="auto"/>
        <w:ind w:left="0" w:firstLine="709"/>
        <w:rPr>
          <w:sz w:val="28"/>
          <w:szCs w:val="28"/>
        </w:rPr>
      </w:pPr>
      <w:r w:rsidRPr="001741B6">
        <w:rPr>
          <w:spacing w:val="13"/>
          <w:sz w:val="28"/>
          <w:szCs w:val="28"/>
        </w:rPr>
        <w:t>рабочее время и время отдыха,  включая вопросы пред</w:t>
      </w:r>
      <w:r w:rsidRPr="001741B6">
        <w:rPr>
          <w:spacing w:val="6"/>
          <w:sz w:val="28"/>
          <w:szCs w:val="28"/>
        </w:rPr>
        <w:t>оставления и продолжительности отпусков;</w:t>
      </w:r>
    </w:p>
    <w:p w:rsidR="00402A42" w:rsidRPr="001741B6" w:rsidRDefault="00402A42" w:rsidP="00562F42">
      <w:pPr>
        <w:widowControl/>
        <w:numPr>
          <w:ilvl w:val="0"/>
          <w:numId w:val="1"/>
        </w:numPr>
        <w:tabs>
          <w:tab w:val="clear" w:pos="720"/>
          <w:tab w:val="num" w:pos="0"/>
        </w:tabs>
        <w:spacing w:line="360" w:lineRule="auto"/>
        <w:ind w:left="0" w:firstLine="709"/>
        <w:rPr>
          <w:sz w:val="28"/>
          <w:szCs w:val="28"/>
        </w:rPr>
      </w:pPr>
      <w:r w:rsidRPr="001741B6">
        <w:rPr>
          <w:sz w:val="28"/>
          <w:szCs w:val="28"/>
        </w:rPr>
        <w:t xml:space="preserve">соблюдение интересов работников при приватизации </w:t>
      </w:r>
      <w:r w:rsidRPr="001741B6">
        <w:rPr>
          <w:spacing w:val="3"/>
          <w:sz w:val="28"/>
          <w:szCs w:val="28"/>
        </w:rPr>
        <w:t>организации, ведомственного жилья;</w:t>
      </w:r>
    </w:p>
    <w:p w:rsidR="00402A42" w:rsidRPr="001741B6" w:rsidRDefault="00402A42" w:rsidP="00562F42">
      <w:pPr>
        <w:widowControl/>
        <w:numPr>
          <w:ilvl w:val="0"/>
          <w:numId w:val="1"/>
        </w:numPr>
        <w:tabs>
          <w:tab w:val="clear" w:pos="720"/>
          <w:tab w:val="num" w:pos="0"/>
        </w:tabs>
        <w:spacing w:line="360" w:lineRule="auto"/>
        <w:ind w:left="0" w:firstLine="709"/>
        <w:rPr>
          <w:sz w:val="28"/>
          <w:szCs w:val="28"/>
        </w:rPr>
      </w:pPr>
      <w:r w:rsidRPr="001741B6">
        <w:rPr>
          <w:spacing w:val="-2"/>
          <w:sz w:val="28"/>
          <w:szCs w:val="28"/>
        </w:rPr>
        <w:t>экологическая безопасность и охрана здоровья работ</w:t>
      </w:r>
      <w:r w:rsidRPr="001741B6">
        <w:rPr>
          <w:spacing w:val="-1"/>
          <w:sz w:val="28"/>
          <w:szCs w:val="28"/>
        </w:rPr>
        <w:t>ников на производстве;</w:t>
      </w:r>
    </w:p>
    <w:p w:rsidR="00402A42" w:rsidRPr="001741B6" w:rsidRDefault="00402A42" w:rsidP="00562F42">
      <w:pPr>
        <w:widowControl/>
        <w:numPr>
          <w:ilvl w:val="0"/>
          <w:numId w:val="1"/>
        </w:numPr>
        <w:tabs>
          <w:tab w:val="clear" w:pos="720"/>
          <w:tab w:val="num" w:pos="0"/>
        </w:tabs>
        <w:spacing w:line="360" w:lineRule="auto"/>
        <w:ind w:left="0" w:firstLine="709"/>
        <w:rPr>
          <w:sz w:val="28"/>
          <w:szCs w:val="28"/>
        </w:rPr>
      </w:pPr>
      <w:r w:rsidRPr="001741B6">
        <w:rPr>
          <w:sz w:val="28"/>
          <w:szCs w:val="28"/>
        </w:rPr>
        <w:t>гарантии и льготы работникам, совмещающим рабо</w:t>
      </w:r>
      <w:r w:rsidRPr="001741B6">
        <w:rPr>
          <w:sz w:val="28"/>
          <w:szCs w:val="28"/>
        </w:rPr>
        <w:softHyphen/>
      </w:r>
      <w:r w:rsidRPr="001741B6">
        <w:rPr>
          <w:spacing w:val="-1"/>
          <w:sz w:val="28"/>
          <w:szCs w:val="28"/>
        </w:rPr>
        <w:t>ту с обучением;</w:t>
      </w:r>
    </w:p>
    <w:p w:rsidR="00402A42" w:rsidRPr="001741B6" w:rsidRDefault="00402A42" w:rsidP="00562F42">
      <w:pPr>
        <w:widowControl/>
        <w:numPr>
          <w:ilvl w:val="0"/>
          <w:numId w:val="1"/>
        </w:numPr>
        <w:tabs>
          <w:tab w:val="clear" w:pos="720"/>
          <w:tab w:val="num" w:pos="0"/>
        </w:tabs>
        <w:spacing w:line="360" w:lineRule="auto"/>
        <w:ind w:left="0" w:firstLine="709"/>
        <w:rPr>
          <w:sz w:val="28"/>
          <w:szCs w:val="28"/>
        </w:rPr>
      </w:pPr>
      <w:r w:rsidRPr="001741B6">
        <w:rPr>
          <w:spacing w:val="-2"/>
          <w:sz w:val="28"/>
          <w:szCs w:val="28"/>
        </w:rPr>
        <w:t xml:space="preserve">контроль за выполнением коллективного договора </w:t>
      </w:r>
      <w:r w:rsidRPr="001741B6">
        <w:rPr>
          <w:spacing w:val="-3"/>
          <w:sz w:val="28"/>
          <w:szCs w:val="28"/>
        </w:rPr>
        <w:t>порядок внесения в него изменений и дополнений, ответ</w:t>
      </w:r>
      <w:r w:rsidRPr="001741B6">
        <w:rPr>
          <w:spacing w:val="-3"/>
          <w:sz w:val="28"/>
          <w:szCs w:val="28"/>
        </w:rPr>
        <w:softHyphen/>
        <w:t>ственность сторон, обеспечение нормальных условий дея</w:t>
      </w:r>
      <w:r w:rsidRPr="001741B6">
        <w:rPr>
          <w:spacing w:val="-3"/>
          <w:sz w:val="28"/>
          <w:szCs w:val="28"/>
        </w:rPr>
        <w:softHyphen/>
        <w:t xml:space="preserve">тельности представителей работников. </w:t>
      </w:r>
    </w:p>
    <w:p w:rsidR="00402A42" w:rsidRPr="001741B6" w:rsidRDefault="00402A42" w:rsidP="001741B6">
      <w:pPr>
        <w:widowControl/>
        <w:spacing w:line="360" w:lineRule="auto"/>
        <w:ind w:firstLine="709"/>
        <w:rPr>
          <w:sz w:val="28"/>
          <w:szCs w:val="28"/>
        </w:rPr>
      </w:pPr>
      <w:r w:rsidRPr="001741B6">
        <w:rPr>
          <w:sz w:val="28"/>
          <w:szCs w:val="28"/>
        </w:rPr>
        <w:t>Труд как понятие обозначает целесообразную деятельность человека по производству продукции или оказания услуг и всегда связывается с физическими и психологическими затратами энергии. Труд, являясь источником производимых продуктов, услуг сам является товаром, который продается на рынке труда. Следовательно, на рынке труда продается процесс соединения энергии человека (его способностей, умений и вещества природы, в том числе и имеющего духовное происхождение), а цена труда в этом случае выступает в виде денежного эквивалента – заработная плата.</w:t>
      </w:r>
      <w:r w:rsidRPr="001741B6">
        <w:rPr>
          <w:spacing w:val="4"/>
          <w:sz w:val="28"/>
          <w:szCs w:val="28"/>
        </w:rPr>
        <w:t xml:space="preserve">  </w:t>
      </w:r>
    </w:p>
    <w:p w:rsidR="00402A42" w:rsidRPr="001741B6" w:rsidRDefault="00402A42" w:rsidP="001741B6">
      <w:pPr>
        <w:widowControl/>
        <w:spacing w:line="360" w:lineRule="auto"/>
        <w:ind w:firstLine="709"/>
        <w:rPr>
          <w:sz w:val="28"/>
          <w:szCs w:val="28"/>
        </w:rPr>
      </w:pPr>
      <w:r w:rsidRPr="001741B6">
        <w:rPr>
          <w:bCs/>
          <w:sz w:val="28"/>
          <w:szCs w:val="28"/>
        </w:rPr>
        <w:t>Объект:</w:t>
      </w:r>
      <w:r w:rsidRPr="001741B6">
        <w:rPr>
          <w:b/>
          <w:sz w:val="28"/>
          <w:szCs w:val="28"/>
        </w:rPr>
        <w:t xml:space="preserve"> </w:t>
      </w:r>
      <w:r w:rsidRPr="001741B6">
        <w:rPr>
          <w:sz w:val="28"/>
          <w:szCs w:val="28"/>
        </w:rPr>
        <w:t xml:space="preserve">нормирование и оплата труда на предприятии. </w:t>
      </w:r>
    </w:p>
    <w:p w:rsidR="00402A42" w:rsidRPr="001741B6" w:rsidRDefault="00402A42" w:rsidP="001741B6">
      <w:pPr>
        <w:widowControl/>
        <w:spacing w:line="360" w:lineRule="auto"/>
        <w:ind w:firstLine="709"/>
        <w:rPr>
          <w:sz w:val="28"/>
          <w:szCs w:val="28"/>
        </w:rPr>
      </w:pPr>
      <w:r w:rsidRPr="001741B6">
        <w:rPr>
          <w:bCs/>
          <w:sz w:val="28"/>
          <w:szCs w:val="28"/>
        </w:rPr>
        <w:t>Предмет:</w:t>
      </w:r>
      <w:r w:rsidRPr="001741B6">
        <w:rPr>
          <w:b/>
          <w:sz w:val="28"/>
          <w:szCs w:val="28"/>
        </w:rPr>
        <w:t xml:space="preserve"> </w:t>
      </w:r>
      <w:r w:rsidRPr="001741B6">
        <w:rPr>
          <w:bCs/>
          <w:sz w:val="28"/>
          <w:szCs w:val="28"/>
        </w:rPr>
        <w:t>элементы организации труда</w:t>
      </w:r>
      <w:r w:rsidRPr="001741B6">
        <w:rPr>
          <w:b/>
          <w:sz w:val="28"/>
          <w:szCs w:val="28"/>
        </w:rPr>
        <w:t xml:space="preserve">, </w:t>
      </w:r>
      <w:r w:rsidRPr="001741B6">
        <w:rPr>
          <w:bCs/>
          <w:sz w:val="28"/>
          <w:szCs w:val="28"/>
        </w:rPr>
        <w:t>формы,</w:t>
      </w:r>
      <w:r w:rsidRPr="001741B6">
        <w:rPr>
          <w:b/>
          <w:sz w:val="28"/>
          <w:szCs w:val="28"/>
        </w:rPr>
        <w:t xml:space="preserve"> </w:t>
      </w:r>
      <w:r w:rsidRPr="001741B6">
        <w:rPr>
          <w:bCs/>
          <w:sz w:val="28"/>
          <w:szCs w:val="28"/>
        </w:rPr>
        <w:t>сущность и принципы оплаты труда на предприятии.</w:t>
      </w:r>
    </w:p>
    <w:p w:rsidR="00402A42" w:rsidRPr="001741B6" w:rsidRDefault="00402A42" w:rsidP="001741B6">
      <w:pPr>
        <w:widowControl/>
        <w:spacing w:line="360" w:lineRule="auto"/>
        <w:ind w:left="709" w:firstLine="709"/>
        <w:rPr>
          <w:b/>
          <w:sz w:val="28"/>
          <w:szCs w:val="28"/>
        </w:rPr>
      </w:pPr>
      <w:r w:rsidRPr="001741B6">
        <w:rPr>
          <w:bCs/>
          <w:sz w:val="28"/>
          <w:szCs w:val="28"/>
        </w:rPr>
        <w:t>Цель:</w:t>
      </w:r>
      <w:r w:rsidRPr="001741B6">
        <w:rPr>
          <w:b/>
          <w:sz w:val="28"/>
          <w:szCs w:val="28"/>
        </w:rPr>
        <w:t xml:space="preserve"> </w:t>
      </w:r>
      <w:r w:rsidRPr="001741B6">
        <w:rPr>
          <w:bCs/>
          <w:sz w:val="28"/>
          <w:szCs w:val="28"/>
        </w:rPr>
        <w:t>дать характеристику</w:t>
      </w:r>
      <w:r w:rsidRPr="001741B6">
        <w:rPr>
          <w:b/>
          <w:sz w:val="28"/>
          <w:szCs w:val="28"/>
        </w:rPr>
        <w:t xml:space="preserve"> </w:t>
      </w:r>
      <w:r w:rsidRPr="001741B6">
        <w:rPr>
          <w:sz w:val="28"/>
          <w:szCs w:val="28"/>
        </w:rPr>
        <w:t xml:space="preserve">формам и принципам оплаты труда на предприятии. </w:t>
      </w:r>
    </w:p>
    <w:p w:rsidR="00402A42" w:rsidRPr="001741B6" w:rsidRDefault="00402A42" w:rsidP="001741B6">
      <w:pPr>
        <w:widowControl/>
        <w:spacing w:line="360" w:lineRule="auto"/>
        <w:ind w:firstLine="709"/>
        <w:rPr>
          <w:bCs/>
          <w:sz w:val="28"/>
          <w:szCs w:val="28"/>
        </w:rPr>
      </w:pPr>
      <w:r w:rsidRPr="001741B6">
        <w:rPr>
          <w:bCs/>
          <w:sz w:val="28"/>
          <w:szCs w:val="28"/>
        </w:rPr>
        <w:t xml:space="preserve">Задачи: </w:t>
      </w:r>
    </w:p>
    <w:p w:rsidR="00402A42" w:rsidRPr="001741B6" w:rsidRDefault="00402A42" w:rsidP="001741B6">
      <w:pPr>
        <w:widowControl/>
        <w:spacing w:line="360" w:lineRule="auto"/>
        <w:ind w:firstLine="709"/>
        <w:rPr>
          <w:sz w:val="28"/>
          <w:szCs w:val="28"/>
        </w:rPr>
      </w:pPr>
      <w:r w:rsidRPr="001741B6">
        <w:rPr>
          <w:sz w:val="28"/>
          <w:szCs w:val="28"/>
        </w:rPr>
        <w:t>1. Определить понятия нормирования и оплаты труда на предприятии.</w:t>
      </w:r>
    </w:p>
    <w:p w:rsidR="00402A42" w:rsidRPr="001741B6" w:rsidRDefault="00402A42" w:rsidP="001741B6">
      <w:pPr>
        <w:widowControl/>
        <w:spacing w:line="360" w:lineRule="auto"/>
        <w:ind w:firstLine="709"/>
        <w:rPr>
          <w:sz w:val="28"/>
          <w:szCs w:val="28"/>
        </w:rPr>
      </w:pPr>
      <w:r w:rsidRPr="001741B6">
        <w:rPr>
          <w:sz w:val="28"/>
          <w:szCs w:val="28"/>
        </w:rPr>
        <w:t>2. Дать характеристику организации и оплаты труда на предприятии.</w:t>
      </w:r>
    </w:p>
    <w:p w:rsidR="00402A42" w:rsidRPr="001741B6" w:rsidRDefault="00402A42" w:rsidP="001741B6">
      <w:pPr>
        <w:pStyle w:val="31"/>
        <w:spacing w:line="360" w:lineRule="auto"/>
        <w:ind w:firstLine="709"/>
        <w:rPr>
          <w:rFonts w:ascii="Times New Roman" w:hAnsi="Times New Roman"/>
          <w:sz w:val="28"/>
          <w:szCs w:val="28"/>
        </w:rPr>
      </w:pPr>
      <w:r w:rsidRPr="001741B6">
        <w:rPr>
          <w:rFonts w:ascii="Times New Roman" w:hAnsi="Times New Roman"/>
          <w:sz w:val="28"/>
          <w:szCs w:val="28"/>
        </w:rPr>
        <w:t>Для решения поставленных задач в данном курсовом проекте использовались различные литературные источники, в которых освещены вопросы нормирования и оплаты труда на предприятии.</w:t>
      </w:r>
    </w:p>
    <w:p w:rsidR="00402A42" w:rsidRPr="001741B6" w:rsidRDefault="00402A42" w:rsidP="001741B6">
      <w:pPr>
        <w:pStyle w:val="31"/>
        <w:spacing w:line="360" w:lineRule="auto"/>
        <w:ind w:firstLine="709"/>
        <w:rPr>
          <w:rFonts w:ascii="Times New Roman" w:hAnsi="Times New Roman"/>
          <w:sz w:val="28"/>
          <w:szCs w:val="28"/>
        </w:rPr>
      </w:pPr>
      <w:r w:rsidRPr="001741B6">
        <w:rPr>
          <w:rFonts w:ascii="Times New Roman" w:hAnsi="Times New Roman"/>
          <w:sz w:val="28"/>
          <w:szCs w:val="28"/>
        </w:rPr>
        <w:t>Работа состоит из введения, трех глав, заключения. Список использованной литературы состоит из 11 пунктов.</w:t>
      </w:r>
    </w:p>
    <w:p w:rsidR="00402A42" w:rsidRPr="001741B6" w:rsidRDefault="001741B6" w:rsidP="001741B6">
      <w:pPr>
        <w:pStyle w:val="6"/>
        <w:spacing w:line="360" w:lineRule="auto"/>
        <w:ind w:firstLine="709"/>
        <w:jc w:val="both"/>
        <w:rPr>
          <w:b/>
          <w:bCs/>
          <w:szCs w:val="28"/>
        </w:rPr>
      </w:pPr>
      <w:r>
        <w:rPr>
          <w:b/>
          <w:bCs/>
          <w:szCs w:val="28"/>
        </w:rPr>
        <w:br w:type="page"/>
      </w:r>
      <w:r w:rsidR="00402A42" w:rsidRPr="001741B6">
        <w:rPr>
          <w:b/>
          <w:bCs/>
          <w:szCs w:val="28"/>
        </w:rPr>
        <w:t>1 Элементы организации труда на предприятии</w:t>
      </w:r>
    </w:p>
    <w:p w:rsidR="00402A42" w:rsidRPr="001741B6" w:rsidRDefault="00402A42" w:rsidP="001741B6">
      <w:pPr>
        <w:widowControl/>
        <w:spacing w:line="360" w:lineRule="auto"/>
        <w:ind w:firstLine="709"/>
        <w:rPr>
          <w:sz w:val="28"/>
          <w:szCs w:val="28"/>
        </w:rPr>
      </w:pPr>
    </w:p>
    <w:p w:rsidR="00402A42" w:rsidRPr="001741B6" w:rsidRDefault="00402A42" w:rsidP="001741B6">
      <w:pPr>
        <w:pStyle w:val="6"/>
        <w:spacing w:line="360" w:lineRule="auto"/>
        <w:ind w:firstLine="709"/>
        <w:jc w:val="both"/>
        <w:rPr>
          <w:b/>
          <w:bCs/>
          <w:szCs w:val="28"/>
        </w:rPr>
      </w:pPr>
      <w:r w:rsidRPr="001741B6">
        <w:rPr>
          <w:b/>
          <w:bCs/>
          <w:szCs w:val="28"/>
        </w:rPr>
        <w:t>1.1 Нормирование труда и его виды</w:t>
      </w:r>
    </w:p>
    <w:p w:rsidR="00402A42" w:rsidRPr="001741B6" w:rsidRDefault="00402A42" w:rsidP="001741B6">
      <w:pPr>
        <w:spacing w:line="360" w:lineRule="auto"/>
        <w:ind w:firstLine="709"/>
        <w:rPr>
          <w:sz w:val="28"/>
          <w:szCs w:val="28"/>
        </w:rPr>
      </w:pPr>
    </w:p>
    <w:p w:rsidR="00402A42" w:rsidRPr="001741B6" w:rsidRDefault="00402A42" w:rsidP="001741B6">
      <w:pPr>
        <w:spacing w:line="360" w:lineRule="auto"/>
        <w:ind w:firstLine="709"/>
        <w:rPr>
          <w:sz w:val="28"/>
          <w:szCs w:val="28"/>
        </w:rPr>
      </w:pPr>
      <w:r w:rsidRPr="001741B6">
        <w:rPr>
          <w:sz w:val="28"/>
          <w:szCs w:val="28"/>
        </w:rPr>
        <w:t>Организация труда включает в качестве необходимого составляющего элемента нормирование труда. Целью нормирования труда является определение необходимых затрат и результатов труда, установление соотношений между численностью работников различных групп и количеством единиц оборудования. Необходимыми считаются затраты и результаты, соответствующие наиболее эффективным вариантам организации труда, производства и управления. Нормирование труда на предприятии обеспечивает:</w:t>
      </w:r>
    </w:p>
    <w:p w:rsidR="00402A42" w:rsidRPr="001741B6" w:rsidRDefault="00402A42" w:rsidP="001741B6">
      <w:pPr>
        <w:spacing w:line="360" w:lineRule="auto"/>
        <w:ind w:firstLine="709"/>
        <w:rPr>
          <w:sz w:val="28"/>
          <w:szCs w:val="28"/>
        </w:rPr>
      </w:pPr>
      <w:r w:rsidRPr="001741B6">
        <w:rPr>
          <w:sz w:val="28"/>
          <w:szCs w:val="28"/>
        </w:rPr>
        <w:t xml:space="preserve"> • определение плановой трудоемкости изготовления отдельных деталей, узлов и изделия в целом;</w:t>
      </w:r>
    </w:p>
    <w:p w:rsidR="00402A42" w:rsidRPr="001741B6" w:rsidRDefault="00402A42" w:rsidP="001741B6">
      <w:pPr>
        <w:spacing w:line="360" w:lineRule="auto"/>
        <w:ind w:firstLine="709"/>
        <w:rPr>
          <w:sz w:val="28"/>
          <w:szCs w:val="28"/>
        </w:rPr>
      </w:pPr>
      <w:r w:rsidRPr="001741B6">
        <w:rPr>
          <w:sz w:val="28"/>
          <w:szCs w:val="28"/>
        </w:rPr>
        <w:t xml:space="preserve"> • расчет необходимой численности работников, как</w:t>
      </w:r>
      <w:r w:rsidRPr="001741B6">
        <w:rPr>
          <w:b/>
          <w:sz w:val="28"/>
          <w:szCs w:val="28"/>
        </w:rPr>
        <w:t xml:space="preserve"> </w:t>
      </w:r>
      <w:r w:rsidRPr="001741B6">
        <w:rPr>
          <w:sz w:val="28"/>
          <w:szCs w:val="28"/>
        </w:rPr>
        <w:t>по профессиям, так и по квалификации;</w:t>
      </w:r>
    </w:p>
    <w:p w:rsidR="00402A42" w:rsidRPr="001741B6" w:rsidRDefault="00402A42" w:rsidP="001741B6">
      <w:pPr>
        <w:spacing w:line="360" w:lineRule="auto"/>
        <w:ind w:firstLine="709"/>
        <w:rPr>
          <w:sz w:val="28"/>
          <w:szCs w:val="28"/>
        </w:rPr>
      </w:pPr>
      <w:r w:rsidRPr="001741B6">
        <w:rPr>
          <w:sz w:val="28"/>
          <w:szCs w:val="28"/>
        </w:rPr>
        <w:t xml:space="preserve"> • оценку результатов труда, установление фондов заработной платы и материального поощрения;</w:t>
      </w:r>
    </w:p>
    <w:p w:rsidR="00402A42" w:rsidRPr="001741B6" w:rsidRDefault="00402A42" w:rsidP="001741B6">
      <w:pPr>
        <w:spacing w:line="360" w:lineRule="auto"/>
        <w:ind w:firstLine="709"/>
        <w:rPr>
          <w:sz w:val="28"/>
          <w:szCs w:val="28"/>
        </w:rPr>
      </w:pPr>
      <w:r w:rsidRPr="001741B6">
        <w:rPr>
          <w:sz w:val="28"/>
          <w:szCs w:val="28"/>
        </w:rPr>
        <w:t>• оценку эффективности от внедрения новой техники;</w:t>
      </w:r>
    </w:p>
    <w:p w:rsidR="00402A42" w:rsidRPr="001741B6" w:rsidRDefault="00402A42" w:rsidP="001741B6">
      <w:pPr>
        <w:spacing w:line="360" w:lineRule="auto"/>
        <w:ind w:firstLine="709"/>
        <w:rPr>
          <w:sz w:val="28"/>
          <w:szCs w:val="28"/>
        </w:rPr>
      </w:pPr>
      <w:r w:rsidRPr="001741B6">
        <w:rPr>
          <w:sz w:val="28"/>
          <w:szCs w:val="28"/>
        </w:rPr>
        <w:t>• обоснование плана повышения производительности труда;</w:t>
      </w:r>
    </w:p>
    <w:p w:rsidR="00402A42" w:rsidRPr="001741B6" w:rsidRDefault="00402A42" w:rsidP="001741B6">
      <w:pPr>
        <w:spacing w:line="360" w:lineRule="auto"/>
        <w:ind w:firstLine="709"/>
        <w:rPr>
          <w:sz w:val="28"/>
          <w:szCs w:val="28"/>
        </w:rPr>
      </w:pPr>
      <w:r w:rsidRPr="001741B6">
        <w:rPr>
          <w:sz w:val="28"/>
          <w:szCs w:val="28"/>
        </w:rPr>
        <w:t>• расчет производственных программ цехов, участков, групп, отдельных рабочих мест;</w:t>
      </w:r>
    </w:p>
    <w:p w:rsidR="00402A42" w:rsidRPr="001741B6" w:rsidRDefault="00402A42" w:rsidP="001741B6">
      <w:pPr>
        <w:spacing w:line="360" w:lineRule="auto"/>
        <w:ind w:firstLine="709"/>
        <w:rPr>
          <w:sz w:val="28"/>
          <w:szCs w:val="28"/>
        </w:rPr>
      </w:pPr>
      <w:r w:rsidRPr="001741B6">
        <w:rPr>
          <w:sz w:val="28"/>
          <w:szCs w:val="28"/>
        </w:rPr>
        <w:t>• определение количества необходимого оборудования;</w:t>
      </w:r>
    </w:p>
    <w:p w:rsidR="00402A42" w:rsidRPr="001741B6" w:rsidRDefault="00402A42" w:rsidP="001741B6">
      <w:pPr>
        <w:spacing w:line="360" w:lineRule="auto"/>
        <w:ind w:firstLine="709"/>
        <w:rPr>
          <w:sz w:val="28"/>
          <w:szCs w:val="28"/>
        </w:rPr>
      </w:pPr>
      <w:r w:rsidRPr="001741B6">
        <w:rPr>
          <w:sz w:val="28"/>
          <w:szCs w:val="28"/>
        </w:rPr>
        <w:t>• оценку организационного уровня рабочих мест при проведении аттестации и разработке оптимальных вариантов их организации и обслуживания.</w:t>
      </w:r>
    </w:p>
    <w:p w:rsidR="00402A42" w:rsidRPr="001741B6" w:rsidRDefault="00402A42" w:rsidP="001741B6">
      <w:pPr>
        <w:spacing w:line="360" w:lineRule="auto"/>
        <w:ind w:firstLine="709"/>
        <w:rPr>
          <w:sz w:val="28"/>
          <w:szCs w:val="28"/>
        </w:rPr>
      </w:pPr>
      <w:r w:rsidRPr="001741B6">
        <w:rPr>
          <w:sz w:val="28"/>
          <w:szCs w:val="28"/>
        </w:rPr>
        <w:t>Нормы труда являются основой планирования и организации производства, оплаты труда, стимулирования роста его производительности.</w:t>
      </w:r>
    </w:p>
    <w:p w:rsidR="00402A42" w:rsidRPr="001741B6" w:rsidRDefault="00402A42" w:rsidP="001741B6">
      <w:pPr>
        <w:spacing w:line="360" w:lineRule="auto"/>
        <w:ind w:firstLine="709"/>
        <w:rPr>
          <w:sz w:val="28"/>
          <w:szCs w:val="28"/>
        </w:rPr>
      </w:pPr>
      <w:r w:rsidRPr="001741B6">
        <w:rPr>
          <w:sz w:val="28"/>
          <w:szCs w:val="28"/>
        </w:rPr>
        <w:t>Для нормирования труда используются нормативы и единые (типовые) нормы. На предприятиях рассчитываются (определяются) и устанавливаются нормы времени, трудоемкости операций, выработки, обслуживания, численности, управляемости, а также нормированные задания.</w:t>
      </w:r>
    </w:p>
    <w:p w:rsidR="00402A42" w:rsidRPr="001741B6" w:rsidRDefault="00402A42" w:rsidP="001741B6">
      <w:pPr>
        <w:spacing w:line="360" w:lineRule="auto"/>
        <w:ind w:firstLine="709"/>
        <w:rPr>
          <w:sz w:val="28"/>
          <w:szCs w:val="28"/>
        </w:rPr>
      </w:pPr>
      <w:r w:rsidRPr="001741B6">
        <w:rPr>
          <w:sz w:val="28"/>
          <w:szCs w:val="28"/>
        </w:rPr>
        <w:t>Основное место в нормативных материалах по труду отводится нормам времени.</w:t>
      </w:r>
    </w:p>
    <w:p w:rsidR="00402A42" w:rsidRPr="001741B6" w:rsidRDefault="00402A42" w:rsidP="001741B6">
      <w:pPr>
        <w:spacing w:line="360" w:lineRule="auto"/>
        <w:ind w:firstLine="709"/>
        <w:rPr>
          <w:sz w:val="28"/>
          <w:szCs w:val="28"/>
        </w:rPr>
      </w:pPr>
      <w:r w:rsidRPr="001741B6">
        <w:rPr>
          <w:iCs/>
          <w:sz w:val="28"/>
          <w:szCs w:val="28"/>
        </w:rPr>
        <w:t>Норма времени</w:t>
      </w:r>
      <w:r w:rsidRPr="001741B6">
        <w:rPr>
          <w:i/>
          <w:sz w:val="28"/>
          <w:szCs w:val="28"/>
        </w:rPr>
        <w:t xml:space="preserve"> –</w:t>
      </w:r>
      <w:r w:rsidRPr="001741B6">
        <w:rPr>
          <w:sz w:val="28"/>
          <w:szCs w:val="28"/>
        </w:rPr>
        <w:t xml:space="preserve"> продолжительность рабочего времени, необходимого для изготовления единицы продукции или выполнения определенного объема работ. Норма времени обычно состоит из двух частей:</w:t>
      </w:r>
    </w:p>
    <w:p w:rsidR="00402A42" w:rsidRPr="001741B6" w:rsidRDefault="00402A42" w:rsidP="001741B6">
      <w:pPr>
        <w:spacing w:line="360" w:lineRule="auto"/>
        <w:ind w:firstLine="709"/>
        <w:rPr>
          <w:sz w:val="28"/>
          <w:szCs w:val="28"/>
        </w:rPr>
      </w:pPr>
      <w:r w:rsidRPr="001741B6">
        <w:rPr>
          <w:sz w:val="28"/>
          <w:szCs w:val="28"/>
        </w:rPr>
        <w:t>• нормы подготовительно-заключительного времени, которая устанавливается на все заданное количество продукции и не зависит от его величины;</w:t>
      </w:r>
    </w:p>
    <w:p w:rsidR="00402A42" w:rsidRPr="001741B6" w:rsidRDefault="00402A42" w:rsidP="001741B6">
      <w:pPr>
        <w:spacing w:line="360" w:lineRule="auto"/>
        <w:ind w:firstLine="709"/>
        <w:rPr>
          <w:sz w:val="28"/>
          <w:szCs w:val="28"/>
        </w:rPr>
      </w:pPr>
      <w:r w:rsidRPr="001741B6">
        <w:rPr>
          <w:sz w:val="28"/>
          <w:szCs w:val="28"/>
        </w:rPr>
        <w:t>• нормы штучного времени, которая включает оперативное время (в том числе основное, которое затрачивается на изменение предмета труда, и вспомогательное время, когда производятся загрузка сырья, съем готовой продукции, управление оборудованием и т.п.), время обслуживания рабочего места, время перерывов, предусмотренных технологией и организацией производства.</w:t>
      </w:r>
    </w:p>
    <w:p w:rsidR="00402A42" w:rsidRPr="001741B6" w:rsidRDefault="00402A42" w:rsidP="001741B6">
      <w:pPr>
        <w:spacing w:line="360" w:lineRule="auto"/>
        <w:ind w:firstLine="709"/>
        <w:rPr>
          <w:sz w:val="28"/>
          <w:szCs w:val="28"/>
        </w:rPr>
      </w:pPr>
      <w:r w:rsidRPr="001741B6">
        <w:rPr>
          <w:sz w:val="28"/>
          <w:szCs w:val="28"/>
        </w:rPr>
        <w:t>Норму времени (Н</w:t>
      </w:r>
      <w:r w:rsidRPr="001741B6">
        <w:rPr>
          <w:sz w:val="28"/>
          <w:szCs w:val="28"/>
          <w:vertAlign w:val="subscript"/>
        </w:rPr>
        <w:t>вр</w:t>
      </w:r>
      <w:r w:rsidRPr="001741B6">
        <w:rPr>
          <w:sz w:val="28"/>
          <w:szCs w:val="28"/>
        </w:rPr>
        <w:t>) в целом можно представить как:</w:t>
      </w:r>
    </w:p>
    <w:p w:rsidR="00402A42" w:rsidRPr="001741B6" w:rsidRDefault="00402A42" w:rsidP="001741B6">
      <w:pPr>
        <w:spacing w:line="360" w:lineRule="auto"/>
        <w:ind w:firstLine="709"/>
        <w:rPr>
          <w:sz w:val="28"/>
          <w:szCs w:val="28"/>
          <w:vertAlign w:val="subscript"/>
        </w:rPr>
      </w:pPr>
      <w:r w:rsidRPr="001741B6">
        <w:rPr>
          <w:sz w:val="28"/>
          <w:szCs w:val="28"/>
          <w:lang w:val="en-US"/>
        </w:rPr>
        <w:t>H</w:t>
      </w:r>
      <w:r w:rsidRPr="001741B6">
        <w:rPr>
          <w:sz w:val="28"/>
          <w:szCs w:val="28"/>
          <w:vertAlign w:val="subscript"/>
        </w:rPr>
        <w:t>вр</w:t>
      </w:r>
      <w:r w:rsidRPr="001741B6">
        <w:rPr>
          <w:sz w:val="28"/>
          <w:szCs w:val="28"/>
        </w:rPr>
        <w:t xml:space="preserve">= </w:t>
      </w:r>
      <w:r w:rsidRPr="001741B6">
        <w:rPr>
          <w:sz w:val="28"/>
          <w:szCs w:val="28"/>
          <w:lang w:val="en-US"/>
        </w:rPr>
        <w:t>t</w:t>
      </w:r>
      <w:r w:rsidRPr="001741B6">
        <w:rPr>
          <w:sz w:val="28"/>
          <w:szCs w:val="28"/>
          <w:vertAlign w:val="subscript"/>
        </w:rPr>
        <w:t>з</w:t>
      </w:r>
      <w:r w:rsidRPr="001741B6">
        <w:rPr>
          <w:sz w:val="28"/>
          <w:szCs w:val="28"/>
        </w:rPr>
        <w:t>+</w:t>
      </w:r>
      <w:r w:rsidRPr="001741B6">
        <w:rPr>
          <w:sz w:val="28"/>
          <w:szCs w:val="28"/>
          <w:lang w:val="en-US"/>
        </w:rPr>
        <w:t>t</w:t>
      </w:r>
      <w:r w:rsidRPr="001741B6">
        <w:rPr>
          <w:sz w:val="28"/>
          <w:szCs w:val="28"/>
          <w:vertAlign w:val="subscript"/>
        </w:rPr>
        <w:t>в</w:t>
      </w:r>
      <w:r w:rsidRPr="001741B6">
        <w:rPr>
          <w:sz w:val="28"/>
          <w:szCs w:val="28"/>
        </w:rPr>
        <w:t>+</w:t>
      </w:r>
      <w:r w:rsidRPr="001741B6">
        <w:rPr>
          <w:sz w:val="28"/>
          <w:szCs w:val="28"/>
          <w:lang w:val="en-US"/>
        </w:rPr>
        <w:t>t</w:t>
      </w:r>
      <w:r w:rsidRPr="001741B6">
        <w:rPr>
          <w:sz w:val="28"/>
          <w:szCs w:val="28"/>
          <w:vertAlign w:val="subscript"/>
        </w:rPr>
        <w:t>об</w:t>
      </w:r>
      <w:r w:rsidRPr="001741B6">
        <w:rPr>
          <w:sz w:val="28"/>
          <w:szCs w:val="28"/>
        </w:rPr>
        <w:t>+</w:t>
      </w:r>
      <w:r w:rsidRPr="001741B6">
        <w:rPr>
          <w:sz w:val="28"/>
          <w:szCs w:val="28"/>
          <w:lang w:val="en-US"/>
        </w:rPr>
        <w:t>t</w:t>
      </w:r>
      <w:r w:rsidRPr="001741B6">
        <w:rPr>
          <w:sz w:val="28"/>
          <w:szCs w:val="28"/>
          <w:vertAlign w:val="subscript"/>
        </w:rPr>
        <w:t>отл</w:t>
      </w:r>
      <w:r w:rsidRPr="001741B6">
        <w:rPr>
          <w:sz w:val="28"/>
          <w:szCs w:val="28"/>
        </w:rPr>
        <w:t>+</w:t>
      </w:r>
      <w:r w:rsidRPr="001741B6">
        <w:rPr>
          <w:sz w:val="28"/>
          <w:szCs w:val="28"/>
          <w:lang w:val="en-US"/>
        </w:rPr>
        <w:t>t</w:t>
      </w:r>
      <w:r w:rsidRPr="001741B6">
        <w:rPr>
          <w:sz w:val="28"/>
          <w:szCs w:val="28"/>
          <w:vertAlign w:val="subscript"/>
        </w:rPr>
        <w:t>пт</w:t>
      </w:r>
      <w:r w:rsidRPr="001741B6">
        <w:rPr>
          <w:sz w:val="28"/>
          <w:szCs w:val="28"/>
        </w:rPr>
        <w:t>+</w:t>
      </w:r>
      <w:r w:rsidRPr="001741B6">
        <w:rPr>
          <w:sz w:val="28"/>
          <w:szCs w:val="28"/>
          <w:lang w:val="en-US"/>
        </w:rPr>
        <w:t>t</w:t>
      </w:r>
      <w:r w:rsidRPr="001741B6">
        <w:rPr>
          <w:sz w:val="28"/>
          <w:szCs w:val="28"/>
          <w:vertAlign w:val="subscript"/>
        </w:rPr>
        <w:t>пз,</w:t>
      </w:r>
    </w:p>
    <w:p w:rsidR="00402A42" w:rsidRPr="001741B6" w:rsidRDefault="00402A42" w:rsidP="001741B6">
      <w:pPr>
        <w:spacing w:line="360" w:lineRule="auto"/>
        <w:ind w:firstLine="709"/>
        <w:rPr>
          <w:sz w:val="28"/>
          <w:szCs w:val="28"/>
        </w:rPr>
      </w:pPr>
      <w:r w:rsidRPr="001741B6">
        <w:rPr>
          <w:sz w:val="28"/>
          <w:szCs w:val="28"/>
        </w:rPr>
        <w:t>а норму штучного времени как:</w:t>
      </w:r>
    </w:p>
    <w:p w:rsidR="00402A42" w:rsidRPr="001741B6" w:rsidRDefault="00402A42" w:rsidP="001741B6">
      <w:pPr>
        <w:spacing w:line="360" w:lineRule="auto"/>
        <w:ind w:firstLine="709"/>
        <w:rPr>
          <w:iCs/>
          <w:sz w:val="28"/>
          <w:szCs w:val="28"/>
        </w:rPr>
      </w:pPr>
      <w:r w:rsidRPr="001741B6">
        <w:rPr>
          <w:iCs/>
          <w:sz w:val="28"/>
          <w:szCs w:val="28"/>
        </w:rPr>
        <w:t>t</w:t>
      </w:r>
      <w:r w:rsidRPr="001741B6">
        <w:rPr>
          <w:iCs/>
          <w:sz w:val="28"/>
          <w:szCs w:val="28"/>
          <w:vertAlign w:val="subscript"/>
        </w:rPr>
        <w:t>ш</w:t>
      </w:r>
      <w:r w:rsidRPr="001741B6">
        <w:rPr>
          <w:iCs/>
          <w:sz w:val="28"/>
          <w:szCs w:val="28"/>
        </w:rPr>
        <w:t xml:space="preserve"> = t</w:t>
      </w:r>
      <w:r w:rsidRPr="001741B6">
        <w:rPr>
          <w:iCs/>
          <w:sz w:val="28"/>
          <w:szCs w:val="28"/>
          <w:vertAlign w:val="subscript"/>
        </w:rPr>
        <w:t>з</w:t>
      </w:r>
      <w:r w:rsidRPr="001741B6">
        <w:rPr>
          <w:iCs/>
          <w:sz w:val="28"/>
          <w:szCs w:val="28"/>
        </w:rPr>
        <w:t xml:space="preserve"> + t</w:t>
      </w:r>
      <w:r w:rsidRPr="001741B6">
        <w:rPr>
          <w:iCs/>
          <w:sz w:val="28"/>
          <w:szCs w:val="28"/>
          <w:vertAlign w:val="subscript"/>
        </w:rPr>
        <w:t xml:space="preserve">в </w:t>
      </w:r>
      <w:r w:rsidRPr="001741B6">
        <w:rPr>
          <w:iCs/>
          <w:sz w:val="28"/>
          <w:szCs w:val="28"/>
        </w:rPr>
        <w:t>+ t</w:t>
      </w:r>
      <w:r w:rsidRPr="001741B6">
        <w:rPr>
          <w:iCs/>
          <w:sz w:val="28"/>
          <w:szCs w:val="28"/>
          <w:vertAlign w:val="subscript"/>
        </w:rPr>
        <w:t>об</w:t>
      </w:r>
      <w:r w:rsidRPr="001741B6">
        <w:rPr>
          <w:iCs/>
          <w:sz w:val="28"/>
          <w:szCs w:val="28"/>
        </w:rPr>
        <w:t xml:space="preserve"> + t</w:t>
      </w:r>
      <w:r w:rsidRPr="001741B6">
        <w:rPr>
          <w:iCs/>
          <w:sz w:val="28"/>
          <w:szCs w:val="28"/>
          <w:vertAlign w:val="subscript"/>
        </w:rPr>
        <w:t xml:space="preserve">отл </w:t>
      </w:r>
      <w:r w:rsidRPr="001741B6">
        <w:rPr>
          <w:iCs/>
          <w:sz w:val="28"/>
          <w:szCs w:val="28"/>
        </w:rPr>
        <w:t>+</w:t>
      </w:r>
      <w:r w:rsidRPr="001741B6">
        <w:rPr>
          <w:iCs/>
          <w:sz w:val="28"/>
          <w:szCs w:val="28"/>
          <w:vertAlign w:val="subscript"/>
        </w:rPr>
        <w:t xml:space="preserve"> </w:t>
      </w:r>
      <w:r w:rsidRPr="001741B6">
        <w:rPr>
          <w:iCs/>
          <w:sz w:val="28"/>
          <w:szCs w:val="28"/>
        </w:rPr>
        <w:t>t</w:t>
      </w:r>
      <w:r w:rsidRPr="001741B6">
        <w:rPr>
          <w:iCs/>
          <w:sz w:val="28"/>
          <w:szCs w:val="28"/>
          <w:vertAlign w:val="subscript"/>
        </w:rPr>
        <w:t>пт</w:t>
      </w:r>
    </w:p>
    <w:p w:rsidR="00402A42" w:rsidRPr="001741B6" w:rsidRDefault="00402A42" w:rsidP="001741B6">
      <w:pPr>
        <w:spacing w:line="360" w:lineRule="auto"/>
        <w:ind w:firstLine="709"/>
        <w:rPr>
          <w:sz w:val="28"/>
          <w:szCs w:val="28"/>
        </w:rPr>
      </w:pPr>
      <w:r w:rsidRPr="001741B6">
        <w:rPr>
          <w:sz w:val="28"/>
          <w:szCs w:val="28"/>
        </w:rPr>
        <w:t xml:space="preserve">где </w:t>
      </w:r>
      <w:r w:rsidRPr="001741B6">
        <w:rPr>
          <w:iCs/>
          <w:sz w:val="28"/>
          <w:szCs w:val="28"/>
        </w:rPr>
        <w:t>t</w:t>
      </w:r>
      <w:r w:rsidRPr="001741B6">
        <w:rPr>
          <w:iCs/>
          <w:sz w:val="28"/>
          <w:szCs w:val="28"/>
          <w:vertAlign w:val="subscript"/>
        </w:rPr>
        <w:t>з</w:t>
      </w:r>
      <w:r w:rsidRPr="001741B6">
        <w:rPr>
          <w:sz w:val="28"/>
          <w:szCs w:val="28"/>
        </w:rPr>
        <w:t xml:space="preserve"> – основное время; </w:t>
      </w:r>
      <w:r w:rsidRPr="001741B6">
        <w:rPr>
          <w:iCs/>
          <w:sz w:val="28"/>
          <w:szCs w:val="28"/>
        </w:rPr>
        <w:t>t</w:t>
      </w:r>
      <w:r w:rsidRPr="001741B6">
        <w:rPr>
          <w:iCs/>
          <w:sz w:val="28"/>
          <w:szCs w:val="28"/>
          <w:vertAlign w:val="subscript"/>
        </w:rPr>
        <w:t>в</w:t>
      </w:r>
      <w:r w:rsidRPr="001741B6">
        <w:rPr>
          <w:i/>
          <w:sz w:val="28"/>
          <w:szCs w:val="28"/>
        </w:rPr>
        <w:t xml:space="preserve"> –</w:t>
      </w:r>
      <w:r w:rsidRPr="001741B6">
        <w:rPr>
          <w:sz w:val="28"/>
          <w:szCs w:val="28"/>
        </w:rPr>
        <w:t xml:space="preserve"> вспомогательное время; </w:t>
      </w:r>
      <w:r w:rsidRPr="001741B6">
        <w:rPr>
          <w:iCs/>
          <w:sz w:val="28"/>
          <w:szCs w:val="28"/>
        </w:rPr>
        <w:t>t</w:t>
      </w:r>
      <w:r w:rsidRPr="001741B6">
        <w:rPr>
          <w:iCs/>
          <w:sz w:val="28"/>
          <w:szCs w:val="28"/>
          <w:vertAlign w:val="subscript"/>
        </w:rPr>
        <w:t>об</w:t>
      </w:r>
      <w:r w:rsidRPr="001741B6">
        <w:rPr>
          <w:sz w:val="28"/>
          <w:szCs w:val="28"/>
        </w:rPr>
        <w:t xml:space="preserve"> – время обслуживания рабочего места; </w:t>
      </w:r>
      <w:r w:rsidRPr="001741B6">
        <w:rPr>
          <w:iCs/>
          <w:sz w:val="28"/>
          <w:szCs w:val="28"/>
        </w:rPr>
        <w:t>t</w:t>
      </w:r>
      <w:r w:rsidRPr="001741B6">
        <w:rPr>
          <w:iCs/>
          <w:sz w:val="28"/>
          <w:szCs w:val="28"/>
          <w:vertAlign w:val="subscript"/>
        </w:rPr>
        <w:t>отл</w:t>
      </w:r>
      <w:r w:rsidRPr="001741B6">
        <w:rPr>
          <w:sz w:val="28"/>
          <w:szCs w:val="28"/>
        </w:rPr>
        <w:t xml:space="preserve"> – время на отдых и личные надобности работников; </w:t>
      </w:r>
      <w:r w:rsidRPr="001741B6">
        <w:rPr>
          <w:iCs/>
          <w:sz w:val="28"/>
          <w:szCs w:val="28"/>
        </w:rPr>
        <w:t>t</w:t>
      </w:r>
      <w:r w:rsidRPr="001741B6">
        <w:rPr>
          <w:iCs/>
          <w:sz w:val="28"/>
          <w:szCs w:val="28"/>
          <w:vertAlign w:val="subscript"/>
        </w:rPr>
        <w:t>пт</w:t>
      </w:r>
      <w:r w:rsidRPr="001741B6">
        <w:rPr>
          <w:iCs/>
          <w:sz w:val="28"/>
          <w:szCs w:val="28"/>
        </w:rPr>
        <w:t xml:space="preserve"> </w:t>
      </w:r>
      <w:r w:rsidRPr="001741B6">
        <w:rPr>
          <w:sz w:val="28"/>
          <w:szCs w:val="28"/>
        </w:rPr>
        <w:t xml:space="preserve">– время перерывов по оргтехпричинам (регламентировано); </w:t>
      </w:r>
      <w:r w:rsidRPr="001741B6">
        <w:rPr>
          <w:iCs/>
          <w:sz w:val="28"/>
          <w:szCs w:val="28"/>
        </w:rPr>
        <w:t>t</w:t>
      </w:r>
      <w:r w:rsidRPr="001741B6">
        <w:rPr>
          <w:iCs/>
          <w:sz w:val="28"/>
          <w:szCs w:val="28"/>
          <w:vertAlign w:val="subscript"/>
        </w:rPr>
        <w:t>пз</w:t>
      </w:r>
      <w:r w:rsidRPr="001741B6">
        <w:rPr>
          <w:iCs/>
          <w:sz w:val="28"/>
          <w:szCs w:val="28"/>
        </w:rPr>
        <w:t xml:space="preserve"> </w:t>
      </w:r>
      <w:r w:rsidRPr="001741B6">
        <w:rPr>
          <w:sz w:val="28"/>
          <w:szCs w:val="28"/>
        </w:rPr>
        <w:t>– подготовительно-заключительное время.</w:t>
      </w:r>
    </w:p>
    <w:p w:rsidR="00402A42" w:rsidRPr="001741B6" w:rsidRDefault="00402A42" w:rsidP="001741B6">
      <w:pPr>
        <w:spacing w:line="360" w:lineRule="auto"/>
        <w:ind w:firstLine="709"/>
        <w:rPr>
          <w:sz w:val="28"/>
          <w:szCs w:val="28"/>
        </w:rPr>
      </w:pPr>
      <w:r w:rsidRPr="001741B6">
        <w:rPr>
          <w:iCs/>
          <w:sz w:val="28"/>
          <w:szCs w:val="28"/>
        </w:rPr>
        <w:t>Норма времени обслуживания рабочего места</w:t>
      </w:r>
      <w:r w:rsidRPr="001741B6">
        <w:rPr>
          <w:sz w:val="28"/>
          <w:szCs w:val="28"/>
        </w:rPr>
        <w:t xml:space="preserve"> – время, затрачиваемое рабочим на уход за оборудованием и поддержание рабочего места в нормальном состоянии. Оно в свою очередь подразделяется на:</w:t>
      </w:r>
    </w:p>
    <w:p w:rsidR="00402A42" w:rsidRPr="001741B6" w:rsidRDefault="00402A42" w:rsidP="001741B6">
      <w:pPr>
        <w:spacing w:line="360" w:lineRule="auto"/>
        <w:ind w:firstLine="709"/>
        <w:rPr>
          <w:sz w:val="28"/>
          <w:szCs w:val="28"/>
        </w:rPr>
      </w:pPr>
      <w:r w:rsidRPr="001741B6">
        <w:rPr>
          <w:sz w:val="28"/>
          <w:szCs w:val="28"/>
        </w:rPr>
        <w:t>• время на техническое обслуживание (уход за оборудованием при выполнении данной работы: замена изношенного инструмента, уборка стружки и т.п.);</w:t>
      </w:r>
    </w:p>
    <w:p w:rsidR="00402A42" w:rsidRPr="001741B6" w:rsidRDefault="00402A42" w:rsidP="001741B6">
      <w:pPr>
        <w:spacing w:line="360" w:lineRule="auto"/>
        <w:ind w:firstLine="709"/>
        <w:rPr>
          <w:sz w:val="28"/>
          <w:szCs w:val="28"/>
        </w:rPr>
      </w:pPr>
      <w:r w:rsidRPr="001741B6">
        <w:rPr>
          <w:sz w:val="28"/>
          <w:szCs w:val="28"/>
        </w:rPr>
        <w:t>• время на организационное обслуживание (уход за рабочим местом, связанный с выполнением работы в течение всей смены: раскладка и уборка инструмента в начале и конце смены, смазка оборудования и т.п.).</w:t>
      </w:r>
    </w:p>
    <w:p w:rsidR="00402A42" w:rsidRPr="001741B6" w:rsidRDefault="00402A42" w:rsidP="001741B6">
      <w:pPr>
        <w:spacing w:line="360" w:lineRule="auto"/>
        <w:ind w:firstLine="709"/>
        <w:rPr>
          <w:sz w:val="28"/>
          <w:szCs w:val="28"/>
        </w:rPr>
      </w:pPr>
      <w:r w:rsidRPr="001741B6">
        <w:rPr>
          <w:iCs/>
          <w:sz w:val="28"/>
          <w:szCs w:val="28"/>
        </w:rPr>
        <w:t>Норма выработки</w:t>
      </w:r>
      <w:r w:rsidRPr="001741B6">
        <w:rPr>
          <w:sz w:val="28"/>
          <w:szCs w:val="28"/>
        </w:rPr>
        <w:t xml:space="preserve"> определяет количество единиц продукции, которое должно быть изготовлено одним работником (бригадой) за определенное время;</w:t>
      </w:r>
    </w:p>
    <w:p w:rsidR="00402A42" w:rsidRPr="001741B6" w:rsidRDefault="00402A42" w:rsidP="001741B6">
      <w:pPr>
        <w:spacing w:line="360" w:lineRule="auto"/>
        <w:ind w:firstLine="709"/>
        <w:rPr>
          <w:sz w:val="28"/>
          <w:szCs w:val="28"/>
          <w:vertAlign w:val="subscript"/>
        </w:rPr>
      </w:pPr>
      <w:r w:rsidRPr="001741B6">
        <w:rPr>
          <w:sz w:val="28"/>
          <w:szCs w:val="28"/>
        </w:rPr>
        <w:t>Н</w:t>
      </w:r>
      <w:r w:rsidRPr="001741B6">
        <w:rPr>
          <w:sz w:val="28"/>
          <w:szCs w:val="28"/>
          <w:vertAlign w:val="subscript"/>
        </w:rPr>
        <w:t>выр</w:t>
      </w:r>
      <w:r w:rsidRPr="001741B6">
        <w:rPr>
          <w:sz w:val="28"/>
          <w:szCs w:val="28"/>
        </w:rPr>
        <w:t>=Т</w:t>
      </w:r>
      <w:r w:rsidRPr="001741B6">
        <w:rPr>
          <w:sz w:val="28"/>
          <w:szCs w:val="28"/>
          <w:vertAlign w:val="subscript"/>
        </w:rPr>
        <w:t>д</w:t>
      </w:r>
      <w:r w:rsidRPr="001741B6">
        <w:rPr>
          <w:sz w:val="28"/>
          <w:szCs w:val="28"/>
        </w:rPr>
        <w:t xml:space="preserve"> / Н</w:t>
      </w:r>
      <w:r w:rsidRPr="001741B6">
        <w:rPr>
          <w:sz w:val="28"/>
          <w:szCs w:val="28"/>
          <w:vertAlign w:val="subscript"/>
        </w:rPr>
        <w:t>в</w:t>
      </w:r>
    </w:p>
    <w:p w:rsidR="00402A42" w:rsidRPr="001741B6" w:rsidRDefault="00402A42" w:rsidP="001741B6">
      <w:pPr>
        <w:spacing w:line="360" w:lineRule="auto"/>
        <w:ind w:firstLine="709"/>
        <w:rPr>
          <w:sz w:val="28"/>
          <w:szCs w:val="28"/>
        </w:rPr>
      </w:pPr>
      <w:r w:rsidRPr="001741B6">
        <w:rPr>
          <w:sz w:val="28"/>
          <w:szCs w:val="28"/>
        </w:rPr>
        <w:t xml:space="preserve">где </w:t>
      </w:r>
      <w:r w:rsidRPr="001741B6">
        <w:rPr>
          <w:iCs/>
          <w:sz w:val="28"/>
          <w:szCs w:val="28"/>
        </w:rPr>
        <w:t>Н</w:t>
      </w:r>
      <w:r w:rsidRPr="001741B6">
        <w:rPr>
          <w:iCs/>
          <w:sz w:val="28"/>
          <w:szCs w:val="28"/>
          <w:vertAlign w:val="subscript"/>
        </w:rPr>
        <w:t>выр</w:t>
      </w:r>
      <w:r w:rsidRPr="001741B6">
        <w:rPr>
          <w:sz w:val="28"/>
          <w:szCs w:val="28"/>
        </w:rPr>
        <w:t xml:space="preserve"> – норма выработки, ед.; </w:t>
      </w:r>
      <w:r w:rsidRPr="001741B6">
        <w:rPr>
          <w:iCs/>
          <w:sz w:val="28"/>
          <w:szCs w:val="28"/>
        </w:rPr>
        <w:t>Т</w:t>
      </w:r>
      <w:r w:rsidRPr="001741B6">
        <w:rPr>
          <w:iCs/>
          <w:sz w:val="28"/>
          <w:szCs w:val="28"/>
          <w:vertAlign w:val="subscript"/>
        </w:rPr>
        <w:t>д</w:t>
      </w:r>
      <w:r w:rsidRPr="001741B6">
        <w:rPr>
          <w:sz w:val="28"/>
          <w:szCs w:val="28"/>
        </w:rPr>
        <w:t xml:space="preserve"> – действительный фонд рабочего времени, ч; </w:t>
      </w:r>
      <w:r w:rsidRPr="001741B6">
        <w:rPr>
          <w:iCs/>
          <w:sz w:val="28"/>
          <w:szCs w:val="28"/>
        </w:rPr>
        <w:t>Н</w:t>
      </w:r>
      <w:r w:rsidRPr="001741B6">
        <w:rPr>
          <w:iCs/>
          <w:sz w:val="28"/>
          <w:szCs w:val="28"/>
          <w:vertAlign w:val="subscript"/>
        </w:rPr>
        <w:t>в</w:t>
      </w:r>
      <w:r w:rsidRPr="001741B6">
        <w:rPr>
          <w:i/>
          <w:sz w:val="28"/>
          <w:szCs w:val="28"/>
        </w:rPr>
        <w:t xml:space="preserve"> –</w:t>
      </w:r>
      <w:r w:rsidRPr="001741B6">
        <w:rPr>
          <w:sz w:val="28"/>
          <w:szCs w:val="28"/>
        </w:rPr>
        <w:t xml:space="preserve"> установленная норма времени на единицу продукции, час. </w:t>
      </w:r>
    </w:p>
    <w:p w:rsidR="00402A42" w:rsidRPr="001741B6" w:rsidRDefault="00402A42" w:rsidP="001741B6">
      <w:pPr>
        <w:spacing w:line="360" w:lineRule="auto"/>
        <w:ind w:firstLine="709"/>
        <w:rPr>
          <w:sz w:val="28"/>
          <w:szCs w:val="28"/>
        </w:rPr>
      </w:pPr>
      <w:r w:rsidRPr="001741B6">
        <w:rPr>
          <w:iCs/>
          <w:sz w:val="28"/>
          <w:szCs w:val="28"/>
        </w:rPr>
        <w:t>Норма обслуживания</w:t>
      </w:r>
      <w:r w:rsidRPr="001741B6">
        <w:rPr>
          <w:i/>
          <w:sz w:val="28"/>
          <w:szCs w:val="28"/>
        </w:rPr>
        <w:t xml:space="preserve"> –</w:t>
      </w:r>
      <w:r w:rsidRPr="001741B6">
        <w:rPr>
          <w:sz w:val="28"/>
          <w:szCs w:val="28"/>
        </w:rPr>
        <w:t xml:space="preserve"> количество производственных объектов (рабочих мест, единиц оборудования), которое работник соответствующей квалификации должен обслужить в течение единицы рабочего времени. Норма применяется как к работникам, обслуживающим автоматизированные производственные процессы, так и к вспомогательным рабочим. Норма обслуживания рассчитывается по формуле:</w:t>
      </w:r>
    </w:p>
    <w:p w:rsidR="001741B6" w:rsidRDefault="00402A42" w:rsidP="001741B6">
      <w:pPr>
        <w:spacing w:line="360" w:lineRule="auto"/>
        <w:ind w:firstLine="709"/>
        <w:rPr>
          <w:sz w:val="28"/>
          <w:szCs w:val="28"/>
        </w:rPr>
      </w:pPr>
      <w:r w:rsidRPr="001741B6">
        <w:rPr>
          <w:sz w:val="28"/>
          <w:szCs w:val="28"/>
        </w:rPr>
        <w:t>Н</w:t>
      </w:r>
      <w:r w:rsidRPr="001741B6">
        <w:rPr>
          <w:sz w:val="28"/>
          <w:szCs w:val="28"/>
          <w:vertAlign w:val="subscript"/>
        </w:rPr>
        <w:t>об</w:t>
      </w:r>
      <w:r w:rsidR="001741B6">
        <w:rPr>
          <w:sz w:val="28"/>
          <w:szCs w:val="28"/>
        </w:rPr>
        <w:t xml:space="preserve">= </w:t>
      </w:r>
      <w:r w:rsidRPr="001741B6">
        <w:rPr>
          <w:sz w:val="28"/>
          <w:szCs w:val="28"/>
        </w:rPr>
        <w:t>Т</w:t>
      </w:r>
      <w:r w:rsidRPr="001741B6">
        <w:rPr>
          <w:sz w:val="28"/>
          <w:szCs w:val="28"/>
          <w:vertAlign w:val="subscript"/>
        </w:rPr>
        <w:t xml:space="preserve">д </w:t>
      </w:r>
      <w:r w:rsidR="001741B6">
        <w:rPr>
          <w:sz w:val="28"/>
          <w:szCs w:val="28"/>
        </w:rPr>
        <w:t>/</w:t>
      </w:r>
      <w:r w:rsidRPr="001741B6">
        <w:rPr>
          <w:sz w:val="28"/>
          <w:szCs w:val="28"/>
          <w:lang w:val="en-US"/>
        </w:rPr>
        <w:t>t</w:t>
      </w:r>
      <w:r w:rsidRPr="001741B6">
        <w:rPr>
          <w:sz w:val="28"/>
          <w:szCs w:val="28"/>
          <w:vertAlign w:val="subscript"/>
        </w:rPr>
        <w:t>об</w:t>
      </w:r>
    </w:p>
    <w:p w:rsidR="00402A42" w:rsidRPr="001741B6" w:rsidRDefault="00402A42" w:rsidP="001741B6">
      <w:pPr>
        <w:spacing w:line="360" w:lineRule="auto"/>
        <w:ind w:firstLine="709"/>
        <w:rPr>
          <w:sz w:val="28"/>
          <w:szCs w:val="28"/>
        </w:rPr>
      </w:pPr>
      <w:r w:rsidRPr="001741B6">
        <w:rPr>
          <w:sz w:val="28"/>
          <w:szCs w:val="28"/>
        </w:rPr>
        <w:t xml:space="preserve">где </w:t>
      </w:r>
      <w:r w:rsidRPr="001741B6">
        <w:rPr>
          <w:iCs/>
          <w:sz w:val="28"/>
          <w:szCs w:val="28"/>
        </w:rPr>
        <w:t>Н</w:t>
      </w:r>
      <w:r w:rsidRPr="001741B6">
        <w:rPr>
          <w:iCs/>
          <w:sz w:val="28"/>
          <w:szCs w:val="28"/>
          <w:vertAlign w:val="subscript"/>
        </w:rPr>
        <w:t>об</w:t>
      </w:r>
      <w:r w:rsidRPr="001741B6">
        <w:rPr>
          <w:iCs/>
          <w:sz w:val="28"/>
          <w:szCs w:val="28"/>
        </w:rPr>
        <w:t xml:space="preserve"> </w:t>
      </w:r>
      <w:r w:rsidRPr="001741B6">
        <w:rPr>
          <w:sz w:val="28"/>
          <w:szCs w:val="28"/>
        </w:rPr>
        <w:t xml:space="preserve">– норма обслуживания, ед.; </w:t>
      </w:r>
      <w:r w:rsidRPr="001741B6">
        <w:rPr>
          <w:iCs/>
          <w:sz w:val="28"/>
          <w:szCs w:val="28"/>
        </w:rPr>
        <w:t>Т</w:t>
      </w:r>
      <w:r w:rsidRPr="001741B6">
        <w:rPr>
          <w:iCs/>
          <w:sz w:val="28"/>
          <w:szCs w:val="28"/>
          <w:vertAlign w:val="subscript"/>
        </w:rPr>
        <w:t>д</w:t>
      </w:r>
      <w:r w:rsidRPr="001741B6">
        <w:rPr>
          <w:iCs/>
          <w:sz w:val="28"/>
          <w:szCs w:val="28"/>
        </w:rPr>
        <w:t xml:space="preserve"> </w:t>
      </w:r>
      <w:r w:rsidRPr="001741B6">
        <w:rPr>
          <w:sz w:val="28"/>
          <w:szCs w:val="28"/>
        </w:rPr>
        <w:t xml:space="preserve">– действительный фонд рабочего времени; </w:t>
      </w:r>
      <w:r w:rsidRPr="001741B6">
        <w:rPr>
          <w:iCs/>
          <w:sz w:val="28"/>
          <w:szCs w:val="28"/>
        </w:rPr>
        <w:t>t</w:t>
      </w:r>
      <w:r w:rsidRPr="001741B6">
        <w:rPr>
          <w:iCs/>
          <w:sz w:val="28"/>
          <w:szCs w:val="28"/>
          <w:vertAlign w:val="subscript"/>
        </w:rPr>
        <w:t>об</w:t>
      </w:r>
      <w:r w:rsidRPr="001741B6">
        <w:rPr>
          <w:iCs/>
          <w:sz w:val="28"/>
          <w:szCs w:val="28"/>
        </w:rPr>
        <w:t xml:space="preserve"> </w:t>
      </w:r>
      <w:r w:rsidRPr="001741B6">
        <w:rPr>
          <w:sz w:val="28"/>
          <w:szCs w:val="28"/>
        </w:rPr>
        <w:t>– установленная норма времени на обслуживание единицы оборудования, ч.</w:t>
      </w:r>
    </w:p>
    <w:p w:rsidR="00402A42" w:rsidRPr="001741B6" w:rsidRDefault="00402A42" w:rsidP="001741B6">
      <w:pPr>
        <w:spacing w:line="360" w:lineRule="auto"/>
        <w:ind w:firstLine="709"/>
        <w:rPr>
          <w:sz w:val="28"/>
          <w:szCs w:val="28"/>
        </w:rPr>
      </w:pPr>
      <w:r w:rsidRPr="001741B6">
        <w:rPr>
          <w:iCs/>
          <w:sz w:val="28"/>
          <w:szCs w:val="28"/>
        </w:rPr>
        <w:t>Норма численности</w:t>
      </w:r>
      <w:r w:rsidRPr="001741B6">
        <w:rPr>
          <w:sz w:val="28"/>
          <w:szCs w:val="28"/>
        </w:rPr>
        <w:t xml:space="preserve"> (</w:t>
      </w:r>
      <w:r w:rsidRPr="001741B6">
        <w:rPr>
          <w:iCs/>
          <w:sz w:val="28"/>
          <w:szCs w:val="28"/>
        </w:rPr>
        <w:t>Н</w:t>
      </w:r>
      <w:r w:rsidRPr="001741B6">
        <w:rPr>
          <w:iCs/>
          <w:sz w:val="28"/>
          <w:szCs w:val="28"/>
          <w:vertAlign w:val="subscript"/>
        </w:rPr>
        <w:t>ч</w:t>
      </w:r>
      <w:r w:rsidRPr="001741B6">
        <w:rPr>
          <w:b/>
          <w:bCs/>
          <w:sz w:val="28"/>
          <w:szCs w:val="28"/>
        </w:rPr>
        <w:t>)</w:t>
      </w:r>
      <w:r w:rsidRPr="001741B6">
        <w:rPr>
          <w:sz w:val="28"/>
          <w:szCs w:val="28"/>
        </w:rPr>
        <w:t xml:space="preserve"> определяет численность работников определенного профессионально -квалификационного состава, необходимых для выполнения данного объема работ.</w:t>
      </w:r>
    </w:p>
    <w:p w:rsidR="00402A42" w:rsidRPr="001741B6" w:rsidRDefault="00402A42" w:rsidP="001741B6">
      <w:pPr>
        <w:spacing w:line="360" w:lineRule="auto"/>
        <w:ind w:firstLine="709"/>
        <w:rPr>
          <w:sz w:val="28"/>
          <w:szCs w:val="28"/>
        </w:rPr>
      </w:pPr>
      <w:r w:rsidRPr="001741B6">
        <w:rPr>
          <w:iCs/>
          <w:sz w:val="28"/>
          <w:szCs w:val="28"/>
        </w:rPr>
        <w:t>Нормированное задание</w:t>
      </w:r>
      <w:r w:rsidRPr="001741B6">
        <w:rPr>
          <w:sz w:val="28"/>
          <w:szCs w:val="28"/>
        </w:rPr>
        <w:t xml:space="preserve"> устанавливает необходимый ассортимент и объем работ, которые должны быть выполнены бригадой за данный отрезок времени. В отличие от нормы выработки нормированное задание может устанавливаться не только в натуральных единицах, но и в нормо-часах, нормо-рублях.</w:t>
      </w:r>
    </w:p>
    <w:p w:rsidR="00402A42" w:rsidRPr="001741B6" w:rsidRDefault="00402A42" w:rsidP="001741B6">
      <w:pPr>
        <w:spacing w:line="360" w:lineRule="auto"/>
        <w:ind w:firstLine="709"/>
        <w:rPr>
          <w:sz w:val="28"/>
          <w:szCs w:val="28"/>
        </w:rPr>
      </w:pPr>
      <w:r w:rsidRPr="001741B6">
        <w:rPr>
          <w:iCs/>
          <w:sz w:val="28"/>
          <w:szCs w:val="28"/>
        </w:rPr>
        <w:t>Норма управляемости</w:t>
      </w:r>
      <w:r w:rsidRPr="001741B6">
        <w:rPr>
          <w:sz w:val="28"/>
          <w:szCs w:val="28"/>
        </w:rPr>
        <w:t xml:space="preserve"> определяет количество работников, которые должны быть непосредственно подчинены одному руководителю.</w:t>
      </w:r>
    </w:p>
    <w:p w:rsidR="00402A42" w:rsidRPr="001741B6" w:rsidRDefault="00402A42" w:rsidP="001741B6">
      <w:pPr>
        <w:spacing w:line="360" w:lineRule="auto"/>
        <w:ind w:firstLine="709"/>
        <w:rPr>
          <w:sz w:val="28"/>
          <w:szCs w:val="28"/>
        </w:rPr>
      </w:pPr>
      <w:r w:rsidRPr="001741B6">
        <w:rPr>
          <w:sz w:val="28"/>
          <w:szCs w:val="28"/>
        </w:rPr>
        <w:t>Таким образом, для рациональной организации производства используется система норм труда, отражающих различные стороны трудового процесса. Нормы длительности, трудоемкости и численности являются нормами затрат труда, нормы выработки и нормированные задания – нормами результатов труда. Нормы обслуживания и управляемости относятся к нормативным характеристикам организации трудового процесса и характеризуют размеры рабочих мест.</w:t>
      </w:r>
    </w:p>
    <w:p w:rsidR="00402A42" w:rsidRPr="001741B6" w:rsidRDefault="00402A42" w:rsidP="001741B6">
      <w:pPr>
        <w:spacing w:line="360" w:lineRule="auto"/>
        <w:ind w:firstLine="709"/>
        <w:rPr>
          <w:sz w:val="28"/>
          <w:szCs w:val="28"/>
        </w:rPr>
      </w:pPr>
      <w:r w:rsidRPr="001741B6">
        <w:rPr>
          <w:sz w:val="28"/>
          <w:szCs w:val="28"/>
        </w:rPr>
        <w:t>Основное требование к нормам состоит в том, что все они должны соответствовать наиболее эффективным для условий данного участка вариантам технологического процесса, организации труда, производства и управления.</w:t>
      </w:r>
    </w:p>
    <w:p w:rsidR="00402A42" w:rsidRPr="001741B6" w:rsidRDefault="00402A42" w:rsidP="001741B6">
      <w:pPr>
        <w:spacing w:line="360" w:lineRule="auto"/>
        <w:ind w:firstLine="709"/>
        <w:rPr>
          <w:sz w:val="28"/>
          <w:szCs w:val="28"/>
        </w:rPr>
      </w:pPr>
      <w:r w:rsidRPr="001741B6">
        <w:rPr>
          <w:sz w:val="28"/>
          <w:szCs w:val="28"/>
        </w:rPr>
        <w:t xml:space="preserve">Нормы труда устанавливаются на отдельную операцию (операционная норма) либо на взаимосвязанную группу операций, комплекса работ (укрупненная, комплексная норма). </w:t>
      </w:r>
    </w:p>
    <w:p w:rsidR="00402A42" w:rsidRPr="001741B6" w:rsidRDefault="00402A42" w:rsidP="001741B6">
      <w:pPr>
        <w:pStyle w:val="3"/>
        <w:keepNext w:val="0"/>
        <w:widowControl w:val="0"/>
        <w:spacing w:before="0" w:after="0" w:line="360" w:lineRule="auto"/>
        <w:ind w:firstLine="709"/>
        <w:jc w:val="both"/>
        <w:rPr>
          <w:rFonts w:ascii="Times New Roman" w:hAnsi="Times New Roman" w:cs="Times New Roman"/>
          <w:sz w:val="28"/>
          <w:szCs w:val="28"/>
        </w:rPr>
      </w:pPr>
      <w:bookmarkStart w:id="1" w:name="_Toc509376052"/>
      <w:bookmarkStart w:id="2" w:name="_Toc509378537"/>
      <w:bookmarkStart w:id="3" w:name="_Toc509379262"/>
    </w:p>
    <w:p w:rsidR="00402A42" w:rsidRPr="001741B6" w:rsidRDefault="00402A42" w:rsidP="001741B6">
      <w:pPr>
        <w:widowControl/>
        <w:spacing w:line="360" w:lineRule="auto"/>
        <w:ind w:firstLine="709"/>
        <w:rPr>
          <w:b/>
          <w:bCs/>
          <w:sz w:val="28"/>
          <w:szCs w:val="28"/>
        </w:rPr>
      </w:pPr>
      <w:bookmarkStart w:id="4" w:name="_Toc509376053"/>
      <w:bookmarkStart w:id="5" w:name="_Toc509378538"/>
      <w:bookmarkStart w:id="6" w:name="_Toc509379263"/>
      <w:bookmarkEnd w:id="1"/>
      <w:bookmarkEnd w:id="2"/>
      <w:bookmarkEnd w:id="3"/>
      <w:r w:rsidRPr="001741B6">
        <w:rPr>
          <w:b/>
          <w:bCs/>
          <w:sz w:val="28"/>
          <w:szCs w:val="28"/>
        </w:rPr>
        <w:t>1.2 Тарификация труда</w:t>
      </w:r>
      <w:bookmarkEnd w:id="4"/>
      <w:bookmarkEnd w:id="5"/>
      <w:bookmarkEnd w:id="6"/>
    </w:p>
    <w:p w:rsidR="00402A42" w:rsidRPr="001741B6" w:rsidRDefault="00402A42" w:rsidP="001741B6">
      <w:pPr>
        <w:spacing w:line="360" w:lineRule="auto"/>
        <w:ind w:firstLine="709"/>
        <w:rPr>
          <w:sz w:val="28"/>
          <w:szCs w:val="28"/>
        </w:rPr>
      </w:pPr>
    </w:p>
    <w:p w:rsidR="00402A42" w:rsidRPr="001741B6" w:rsidRDefault="00402A42" w:rsidP="001741B6">
      <w:pPr>
        <w:spacing w:line="360" w:lineRule="auto"/>
        <w:ind w:firstLine="709"/>
        <w:rPr>
          <w:sz w:val="28"/>
          <w:szCs w:val="28"/>
        </w:rPr>
      </w:pPr>
      <w:r w:rsidRPr="001741B6">
        <w:rPr>
          <w:sz w:val="28"/>
          <w:szCs w:val="28"/>
        </w:rPr>
        <w:t>Тарифная система обычно охватывает рабочих и служащих предприятия, но разрабатывается раздельно по различным категориям работников.</w:t>
      </w:r>
    </w:p>
    <w:p w:rsidR="00402A42" w:rsidRPr="001741B6" w:rsidRDefault="00402A42" w:rsidP="001741B6">
      <w:pPr>
        <w:spacing w:line="360" w:lineRule="auto"/>
        <w:ind w:firstLine="709"/>
        <w:rPr>
          <w:sz w:val="28"/>
          <w:szCs w:val="28"/>
        </w:rPr>
      </w:pPr>
      <w:r w:rsidRPr="001741B6">
        <w:rPr>
          <w:sz w:val="28"/>
          <w:szCs w:val="28"/>
        </w:rPr>
        <w:t>Основными составляющими тарифных условий оплаты труда и раздельной их разработке для рабочих и служащих являются:</w:t>
      </w:r>
    </w:p>
    <w:p w:rsidR="00402A42" w:rsidRPr="001741B6" w:rsidRDefault="00402A42" w:rsidP="001741B6">
      <w:pPr>
        <w:spacing w:line="360" w:lineRule="auto"/>
        <w:ind w:firstLine="709"/>
        <w:rPr>
          <w:sz w:val="28"/>
          <w:szCs w:val="28"/>
        </w:rPr>
      </w:pPr>
      <w:r w:rsidRPr="001741B6">
        <w:rPr>
          <w:sz w:val="28"/>
          <w:szCs w:val="28"/>
        </w:rPr>
        <w:t xml:space="preserve">• минимальная ставка оплаты работника как основа для расчета тарифных ставок рабочих и должностных окладов служащих; </w:t>
      </w:r>
    </w:p>
    <w:p w:rsidR="00402A42" w:rsidRPr="001741B6" w:rsidRDefault="00402A42" w:rsidP="001741B6">
      <w:pPr>
        <w:spacing w:line="360" w:lineRule="auto"/>
        <w:ind w:firstLine="709"/>
        <w:rPr>
          <w:sz w:val="28"/>
          <w:szCs w:val="28"/>
        </w:rPr>
      </w:pPr>
      <w:r w:rsidRPr="001741B6">
        <w:rPr>
          <w:sz w:val="28"/>
          <w:szCs w:val="28"/>
        </w:rPr>
        <w:t>• тарифные ставки первого разряда, дифференцированные по основным тарифообразующим факторам (интенсивности труда, видам работ, условиям труда) и образующие так называемую вертикаль ставок первого разряда;</w:t>
      </w:r>
    </w:p>
    <w:p w:rsidR="00402A42" w:rsidRPr="001741B6" w:rsidRDefault="00402A42" w:rsidP="001741B6">
      <w:pPr>
        <w:spacing w:line="360" w:lineRule="auto"/>
        <w:ind w:firstLine="709"/>
        <w:rPr>
          <w:sz w:val="28"/>
          <w:szCs w:val="28"/>
        </w:rPr>
      </w:pPr>
      <w:r w:rsidRPr="001741B6">
        <w:rPr>
          <w:sz w:val="28"/>
          <w:szCs w:val="28"/>
        </w:rPr>
        <w:t>• тарифные ставки по разрядам рабочих, дифференцированные по сложности выполняемых ими работ (квалификации рабочих) и образующие так называемую горизонталь ставок, или тарифную сетку;</w:t>
      </w:r>
    </w:p>
    <w:p w:rsidR="00402A42" w:rsidRPr="001741B6" w:rsidRDefault="00402A42" w:rsidP="001741B6">
      <w:pPr>
        <w:spacing w:line="360" w:lineRule="auto"/>
        <w:ind w:firstLine="709"/>
        <w:rPr>
          <w:sz w:val="28"/>
          <w:szCs w:val="28"/>
        </w:rPr>
      </w:pPr>
      <w:r w:rsidRPr="001741B6">
        <w:rPr>
          <w:sz w:val="28"/>
          <w:szCs w:val="28"/>
        </w:rPr>
        <w:t>• схемы должностных окладов служащих, включая руководителей, специалистов и т.д., построенные с учетом сложности выполняемых ими должностных обязанностей;</w:t>
      </w:r>
    </w:p>
    <w:p w:rsidR="00402A42" w:rsidRPr="001741B6" w:rsidRDefault="00402A42" w:rsidP="001741B6">
      <w:pPr>
        <w:spacing w:line="360" w:lineRule="auto"/>
        <w:ind w:firstLine="709"/>
        <w:rPr>
          <w:sz w:val="28"/>
          <w:szCs w:val="28"/>
        </w:rPr>
      </w:pPr>
      <w:r w:rsidRPr="001741B6">
        <w:rPr>
          <w:sz w:val="28"/>
          <w:szCs w:val="28"/>
        </w:rPr>
        <w:t>• тарифно-квалификационные справочники работ и профессий рабочих, квалификационные справочники должностей руководителей, специалистов и служащих или соответствующие описания работ на предприятии как инструменты тарификации рабочих и служащих.</w:t>
      </w:r>
    </w:p>
    <w:p w:rsidR="00402A42" w:rsidRPr="001741B6" w:rsidRDefault="00402A42" w:rsidP="001741B6">
      <w:pPr>
        <w:spacing w:line="360" w:lineRule="auto"/>
        <w:ind w:firstLine="709"/>
        <w:rPr>
          <w:sz w:val="28"/>
          <w:szCs w:val="28"/>
        </w:rPr>
      </w:pPr>
      <w:r w:rsidRPr="001741B6">
        <w:rPr>
          <w:sz w:val="28"/>
          <w:szCs w:val="28"/>
        </w:rPr>
        <w:t>Предприятие может самостоятельно проводить работу по тарификации рабочих и служащих, однако обычно для этих целей используется Единый тарифно-квалификационный справочник работ и профессий рабочих (ЕТКС). Кроме того, знакомство с методиками, используемыми в ЕТКС, может способствовать построению рациональной системы оплаты труда на предприятии.</w:t>
      </w:r>
    </w:p>
    <w:p w:rsidR="00402A42" w:rsidRPr="001741B6" w:rsidRDefault="00402A42" w:rsidP="001741B6">
      <w:pPr>
        <w:spacing w:line="360" w:lineRule="auto"/>
        <w:ind w:firstLine="709"/>
        <w:rPr>
          <w:sz w:val="28"/>
          <w:szCs w:val="28"/>
        </w:rPr>
      </w:pPr>
      <w:r w:rsidRPr="001741B6">
        <w:rPr>
          <w:sz w:val="28"/>
          <w:szCs w:val="28"/>
        </w:rPr>
        <w:t>Практика показывает, что многие предприятия используют дифференциацию тарифных ставок первого разряда по следующим трем основным признакам (тарифообразующим факторам):</w:t>
      </w:r>
    </w:p>
    <w:p w:rsidR="00402A42" w:rsidRPr="001741B6" w:rsidRDefault="00402A42" w:rsidP="001741B6">
      <w:pPr>
        <w:spacing w:line="360" w:lineRule="auto"/>
        <w:ind w:firstLine="709"/>
        <w:rPr>
          <w:sz w:val="28"/>
          <w:szCs w:val="28"/>
        </w:rPr>
      </w:pPr>
      <w:r w:rsidRPr="001741B6">
        <w:rPr>
          <w:sz w:val="28"/>
          <w:szCs w:val="28"/>
        </w:rPr>
        <w:t>1) по формам оплаты: применяются тарифные ставки первого разряда для сдельщиков (более высокие) и повременщиков;</w:t>
      </w:r>
    </w:p>
    <w:p w:rsidR="00402A42" w:rsidRPr="001741B6" w:rsidRDefault="00402A42" w:rsidP="001741B6">
      <w:pPr>
        <w:spacing w:line="360" w:lineRule="auto"/>
        <w:ind w:firstLine="709"/>
        <w:rPr>
          <w:sz w:val="28"/>
          <w:szCs w:val="28"/>
        </w:rPr>
      </w:pPr>
      <w:r w:rsidRPr="001741B6">
        <w:rPr>
          <w:sz w:val="28"/>
          <w:szCs w:val="28"/>
        </w:rPr>
        <w:t>2) по отдельным профессиональным группам: выделяются, например, группы с повышенной интенсивностью труда (станочники, рабочие на конвейерах), с повышенной ответственностью, связанной с работой с особыми техническими средствами (рабочие на высокопроизводительных машинах и агрегатах);</w:t>
      </w:r>
    </w:p>
    <w:p w:rsidR="00402A42" w:rsidRPr="001741B6" w:rsidRDefault="00402A42" w:rsidP="001741B6">
      <w:pPr>
        <w:spacing w:line="360" w:lineRule="auto"/>
        <w:ind w:firstLine="709"/>
        <w:rPr>
          <w:sz w:val="28"/>
          <w:szCs w:val="28"/>
        </w:rPr>
      </w:pPr>
      <w:r w:rsidRPr="001741B6">
        <w:rPr>
          <w:sz w:val="28"/>
          <w:szCs w:val="28"/>
        </w:rPr>
        <w:t>3) по условиям и тяжести труда: тарифные ставки повышаются в определенном проценте при отклонении условий и степени тяжести труда на рабочем месте от нормальных.</w:t>
      </w:r>
    </w:p>
    <w:p w:rsidR="00402A42" w:rsidRPr="001741B6" w:rsidRDefault="00402A42" w:rsidP="001741B6">
      <w:pPr>
        <w:spacing w:line="360" w:lineRule="auto"/>
        <w:ind w:firstLine="709"/>
        <w:rPr>
          <w:sz w:val="28"/>
          <w:szCs w:val="28"/>
        </w:rPr>
      </w:pPr>
      <w:r w:rsidRPr="001741B6">
        <w:rPr>
          <w:sz w:val="28"/>
          <w:szCs w:val="28"/>
        </w:rPr>
        <w:t>Эти признаки дифференциации ставок могут быть приняты предприятием полностью, частично или заменены другими, вытекающими из его специфики.</w:t>
      </w:r>
    </w:p>
    <w:p w:rsidR="00402A42" w:rsidRPr="001741B6" w:rsidRDefault="00402A42" w:rsidP="001741B6">
      <w:pPr>
        <w:spacing w:line="360" w:lineRule="auto"/>
        <w:ind w:firstLine="709"/>
        <w:rPr>
          <w:sz w:val="28"/>
          <w:szCs w:val="28"/>
        </w:rPr>
      </w:pPr>
      <w:r w:rsidRPr="001741B6">
        <w:rPr>
          <w:sz w:val="28"/>
          <w:szCs w:val="28"/>
        </w:rPr>
        <w:t>При разработке системы вертикальной дифференциации ставок первого разряда сначала рассчитывается минимальная часовая тарифная ставка для рабочих-повременщиков, работающих в нормальных условиях труда, исходя из принятой минимальной месячной тарифной ставки для предприятия и установленной на нем среднемесячной продолжительности рабочего времени (среднемесячным фондом рабочего времени). Этот фонд рабочего времени, установленный в законодательном порядке, в настоящее время составляет: для 40-часовой рабочей недели – 165,08 часа, для 36-часовой рабочей недели ~ 148,55 часа, для 24-часовой рабочей недели – 98,95 часа.</w:t>
      </w:r>
    </w:p>
    <w:p w:rsidR="00402A42" w:rsidRPr="001741B6" w:rsidRDefault="00402A42" w:rsidP="001741B6">
      <w:pPr>
        <w:spacing w:line="360" w:lineRule="auto"/>
        <w:ind w:firstLine="709"/>
        <w:rPr>
          <w:sz w:val="28"/>
          <w:szCs w:val="28"/>
        </w:rPr>
      </w:pPr>
      <w:r w:rsidRPr="001741B6">
        <w:rPr>
          <w:sz w:val="28"/>
          <w:szCs w:val="28"/>
        </w:rPr>
        <w:t>Для 40-часовой рабочей недели с месячным фондом рабочего времени 165,08 часа и при размере минимальной ставки оплаты в размере, допустим, 720 рублей, часовая тарифная ставка рабочего повременщика составит 720 : 165,08 = 4,36 руб.</w:t>
      </w:r>
    </w:p>
    <w:p w:rsidR="00402A42" w:rsidRPr="001741B6" w:rsidRDefault="00402A42" w:rsidP="001741B6">
      <w:pPr>
        <w:spacing w:line="360" w:lineRule="auto"/>
        <w:ind w:firstLine="709"/>
        <w:rPr>
          <w:sz w:val="28"/>
          <w:szCs w:val="28"/>
        </w:rPr>
      </w:pPr>
      <w:r w:rsidRPr="001741B6">
        <w:rPr>
          <w:sz w:val="28"/>
          <w:szCs w:val="28"/>
        </w:rPr>
        <w:t>Дальше строится вертикаль ставок первого разряда на основе принятых на предприятии условий дифференциации тарифных ставок между рабочими-сдельщиками и рабочими-повременщиками и дифференциации ставок по видам работ.</w:t>
      </w:r>
    </w:p>
    <w:p w:rsidR="00402A42" w:rsidRPr="001741B6" w:rsidRDefault="00402A42" w:rsidP="001741B6">
      <w:pPr>
        <w:spacing w:line="360" w:lineRule="auto"/>
        <w:ind w:firstLine="709"/>
        <w:rPr>
          <w:sz w:val="28"/>
          <w:szCs w:val="28"/>
        </w:rPr>
      </w:pPr>
      <w:r w:rsidRPr="001741B6">
        <w:rPr>
          <w:sz w:val="28"/>
          <w:szCs w:val="28"/>
        </w:rPr>
        <w:t xml:space="preserve">Если предположить, что на предприятии используется 3 группы ставок первого разряда для разных видов работ, причем большая по размерам 1-я группа ставок на 21% превышает меньшую (3-ю) и на 8% – 2-ю группу ставок, и что для всех трех групп ставок предусмотрена их дифференциация между рабочими-сдельщиками и рабочими-повременщиками в размере 7%, то вертикаль ставок первого разряда будет следующей, руб.; </w:t>
      </w:r>
    </w:p>
    <w:p w:rsidR="00402A42" w:rsidRPr="001741B6" w:rsidRDefault="00402A42" w:rsidP="001741B6">
      <w:pPr>
        <w:spacing w:line="360" w:lineRule="auto"/>
        <w:ind w:firstLine="709"/>
        <w:rPr>
          <w:sz w:val="28"/>
          <w:szCs w:val="28"/>
        </w:rPr>
      </w:pPr>
      <w:r w:rsidRPr="001741B6">
        <w:rPr>
          <w:sz w:val="28"/>
          <w:szCs w:val="28"/>
        </w:rPr>
        <w:t>1-я группа ставок:</w:t>
      </w:r>
    </w:p>
    <w:p w:rsidR="00402A42" w:rsidRPr="001741B6" w:rsidRDefault="00402A42" w:rsidP="001741B6">
      <w:pPr>
        <w:spacing w:line="360" w:lineRule="auto"/>
        <w:ind w:firstLine="709"/>
        <w:rPr>
          <w:sz w:val="28"/>
          <w:szCs w:val="28"/>
        </w:rPr>
      </w:pPr>
      <w:r w:rsidRPr="001741B6">
        <w:rPr>
          <w:sz w:val="28"/>
          <w:szCs w:val="28"/>
        </w:rPr>
        <w:t xml:space="preserve">для рабочих-повременщиков </w:t>
      </w:r>
      <w:r w:rsidRPr="001741B6">
        <w:rPr>
          <w:sz w:val="28"/>
          <w:szCs w:val="28"/>
        </w:rPr>
        <w:tab/>
      </w:r>
      <w:r w:rsidRPr="001741B6">
        <w:rPr>
          <w:sz w:val="28"/>
          <w:szCs w:val="28"/>
        </w:rPr>
        <w:tab/>
      </w:r>
      <w:r w:rsidRPr="001741B6">
        <w:rPr>
          <w:sz w:val="28"/>
          <w:szCs w:val="28"/>
        </w:rPr>
        <w:tab/>
      </w:r>
      <w:r w:rsidRPr="001741B6">
        <w:rPr>
          <w:sz w:val="28"/>
          <w:szCs w:val="28"/>
        </w:rPr>
        <w:tab/>
        <w:t>871,2(720 *1,21)</w:t>
      </w:r>
    </w:p>
    <w:p w:rsidR="00402A42" w:rsidRPr="001741B6" w:rsidRDefault="00402A42" w:rsidP="001741B6">
      <w:pPr>
        <w:spacing w:line="360" w:lineRule="auto"/>
        <w:ind w:firstLine="709"/>
        <w:rPr>
          <w:sz w:val="28"/>
          <w:szCs w:val="28"/>
        </w:rPr>
      </w:pPr>
      <w:r w:rsidRPr="001741B6">
        <w:rPr>
          <w:sz w:val="28"/>
          <w:szCs w:val="28"/>
        </w:rPr>
        <w:t>для рабочих-сдельщиков</w:t>
      </w:r>
      <w:r w:rsidRPr="001741B6">
        <w:rPr>
          <w:sz w:val="28"/>
          <w:szCs w:val="28"/>
        </w:rPr>
        <w:tab/>
      </w:r>
      <w:r w:rsidRPr="001741B6">
        <w:rPr>
          <w:sz w:val="28"/>
          <w:szCs w:val="28"/>
        </w:rPr>
        <w:tab/>
      </w:r>
      <w:r w:rsidRPr="001741B6">
        <w:rPr>
          <w:sz w:val="28"/>
          <w:szCs w:val="28"/>
        </w:rPr>
        <w:tab/>
      </w:r>
      <w:r w:rsidRPr="001741B6">
        <w:rPr>
          <w:sz w:val="28"/>
          <w:szCs w:val="28"/>
        </w:rPr>
        <w:tab/>
        <w:t>932,18 (871,2 * 1,07)</w:t>
      </w:r>
    </w:p>
    <w:p w:rsidR="00402A42" w:rsidRPr="001741B6" w:rsidRDefault="00402A42" w:rsidP="001741B6">
      <w:pPr>
        <w:spacing w:line="360" w:lineRule="auto"/>
        <w:ind w:firstLine="709"/>
        <w:rPr>
          <w:sz w:val="28"/>
          <w:szCs w:val="28"/>
        </w:rPr>
      </w:pPr>
      <w:r w:rsidRPr="001741B6">
        <w:rPr>
          <w:sz w:val="28"/>
          <w:szCs w:val="28"/>
        </w:rPr>
        <w:t xml:space="preserve">2-я группа ставок: </w:t>
      </w:r>
    </w:p>
    <w:p w:rsidR="00402A42" w:rsidRPr="001741B6" w:rsidRDefault="00402A42" w:rsidP="001741B6">
      <w:pPr>
        <w:spacing w:line="360" w:lineRule="auto"/>
        <w:ind w:firstLine="709"/>
        <w:rPr>
          <w:sz w:val="28"/>
          <w:szCs w:val="28"/>
        </w:rPr>
      </w:pPr>
      <w:r w:rsidRPr="001741B6">
        <w:rPr>
          <w:sz w:val="28"/>
          <w:szCs w:val="28"/>
        </w:rPr>
        <w:t xml:space="preserve">для рабочих-повременщиков </w:t>
      </w:r>
      <w:r w:rsidRPr="001741B6">
        <w:rPr>
          <w:sz w:val="28"/>
          <w:szCs w:val="28"/>
        </w:rPr>
        <w:tab/>
      </w:r>
      <w:r w:rsidRPr="001741B6">
        <w:rPr>
          <w:sz w:val="28"/>
          <w:szCs w:val="28"/>
        </w:rPr>
        <w:tab/>
      </w:r>
      <w:r w:rsidRPr="001741B6">
        <w:rPr>
          <w:sz w:val="28"/>
          <w:szCs w:val="28"/>
        </w:rPr>
        <w:tab/>
      </w:r>
      <w:r w:rsidRPr="001741B6">
        <w:rPr>
          <w:sz w:val="28"/>
          <w:szCs w:val="28"/>
        </w:rPr>
        <w:tab/>
        <w:t>940,9 (871,2 * 1,08)</w:t>
      </w:r>
    </w:p>
    <w:p w:rsidR="00402A42" w:rsidRPr="001741B6" w:rsidRDefault="00402A42" w:rsidP="001741B6">
      <w:pPr>
        <w:spacing w:line="360" w:lineRule="auto"/>
        <w:ind w:firstLine="709"/>
        <w:rPr>
          <w:sz w:val="28"/>
          <w:szCs w:val="28"/>
        </w:rPr>
      </w:pPr>
      <w:r w:rsidRPr="001741B6">
        <w:rPr>
          <w:sz w:val="28"/>
          <w:szCs w:val="28"/>
        </w:rPr>
        <w:t>для рабочих-сдельщиков</w:t>
      </w:r>
      <w:r w:rsidRPr="001741B6">
        <w:rPr>
          <w:sz w:val="28"/>
          <w:szCs w:val="28"/>
        </w:rPr>
        <w:tab/>
      </w:r>
      <w:r w:rsidRPr="001741B6">
        <w:rPr>
          <w:sz w:val="28"/>
          <w:szCs w:val="28"/>
        </w:rPr>
        <w:tab/>
      </w:r>
      <w:r w:rsidRPr="001741B6">
        <w:rPr>
          <w:sz w:val="28"/>
          <w:szCs w:val="28"/>
        </w:rPr>
        <w:tab/>
      </w:r>
      <w:r w:rsidRPr="001741B6">
        <w:rPr>
          <w:sz w:val="28"/>
          <w:szCs w:val="28"/>
        </w:rPr>
        <w:tab/>
        <w:t>1006,76 (940,9 * 1,07)</w:t>
      </w:r>
    </w:p>
    <w:p w:rsidR="00402A42" w:rsidRPr="001741B6" w:rsidRDefault="00402A42" w:rsidP="001741B6">
      <w:pPr>
        <w:spacing w:line="360" w:lineRule="auto"/>
        <w:ind w:firstLine="709"/>
        <w:rPr>
          <w:sz w:val="28"/>
          <w:szCs w:val="28"/>
        </w:rPr>
      </w:pPr>
      <w:r w:rsidRPr="001741B6">
        <w:rPr>
          <w:sz w:val="28"/>
          <w:szCs w:val="28"/>
        </w:rPr>
        <w:t>3-я группа ставок:</w:t>
      </w:r>
    </w:p>
    <w:p w:rsidR="00402A42" w:rsidRPr="001741B6" w:rsidRDefault="00402A42" w:rsidP="001741B6">
      <w:pPr>
        <w:spacing w:line="360" w:lineRule="auto"/>
        <w:ind w:firstLine="709"/>
        <w:rPr>
          <w:sz w:val="28"/>
          <w:szCs w:val="28"/>
        </w:rPr>
      </w:pPr>
      <w:r w:rsidRPr="001741B6">
        <w:rPr>
          <w:sz w:val="28"/>
          <w:szCs w:val="28"/>
        </w:rPr>
        <w:t xml:space="preserve">для рабочих-повременщиков </w:t>
      </w:r>
      <w:r w:rsidRPr="001741B6">
        <w:rPr>
          <w:sz w:val="28"/>
          <w:szCs w:val="28"/>
        </w:rPr>
        <w:tab/>
      </w:r>
      <w:r w:rsidRPr="001741B6">
        <w:rPr>
          <w:sz w:val="28"/>
          <w:szCs w:val="28"/>
        </w:rPr>
        <w:tab/>
      </w:r>
      <w:r w:rsidRPr="001741B6">
        <w:rPr>
          <w:sz w:val="28"/>
          <w:szCs w:val="28"/>
        </w:rPr>
        <w:tab/>
      </w:r>
      <w:r w:rsidRPr="001741B6">
        <w:rPr>
          <w:sz w:val="28"/>
          <w:szCs w:val="28"/>
        </w:rPr>
        <w:tab/>
        <w:t>720 (118857,6 : 165,08)</w:t>
      </w:r>
    </w:p>
    <w:p w:rsidR="00402A42" w:rsidRPr="001741B6" w:rsidRDefault="00402A42" w:rsidP="001741B6">
      <w:pPr>
        <w:spacing w:line="360" w:lineRule="auto"/>
        <w:ind w:firstLine="709"/>
        <w:rPr>
          <w:sz w:val="28"/>
          <w:szCs w:val="28"/>
        </w:rPr>
      </w:pPr>
      <w:r w:rsidRPr="001741B6">
        <w:rPr>
          <w:sz w:val="28"/>
          <w:szCs w:val="28"/>
        </w:rPr>
        <w:t>для рабочих-сдельщиков</w:t>
      </w:r>
      <w:r w:rsidRPr="001741B6">
        <w:rPr>
          <w:sz w:val="28"/>
          <w:szCs w:val="28"/>
        </w:rPr>
        <w:tab/>
      </w:r>
      <w:r w:rsidRPr="001741B6">
        <w:rPr>
          <w:sz w:val="28"/>
          <w:szCs w:val="28"/>
        </w:rPr>
        <w:tab/>
      </w:r>
      <w:r w:rsidRPr="001741B6">
        <w:rPr>
          <w:sz w:val="28"/>
          <w:szCs w:val="28"/>
        </w:rPr>
        <w:tab/>
      </w:r>
      <w:r w:rsidRPr="001741B6">
        <w:rPr>
          <w:sz w:val="28"/>
          <w:szCs w:val="28"/>
        </w:rPr>
        <w:tab/>
        <w:t>770,4 (720 * 1,07)</w:t>
      </w:r>
    </w:p>
    <w:p w:rsidR="00402A42" w:rsidRPr="001741B6" w:rsidRDefault="00402A42" w:rsidP="001741B6">
      <w:pPr>
        <w:spacing w:line="360" w:lineRule="auto"/>
        <w:ind w:firstLine="709"/>
        <w:rPr>
          <w:sz w:val="28"/>
          <w:szCs w:val="28"/>
        </w:rPr>
      </w:pPr>
      <w:r w:rsidRPr="001741B6">
        <w:rPr>
          <w:sz w:val="28"/>
          <w:szCs w:val="28"/>
        </w:rPr>
        <w:t>Рассчитанные таким способом ставки первого разряда, могут увеличиваться на принятый предприятием размер доплат к ставкам за отклоняющиеся от нормальных условия труда и другие доплаты тарифного характера. Вместо дифференциации ставок первого разряда по этому фактору предприятие может устанавливать надбавки в равном абсолютном размере всем рабочим, работающим в одинаковых условиях труда, независимо от их квалификации (разряда).</w:t>
      </w:r>
    </w:p>
    <w:p w:rsidR="00402A42" w:rsidRPr="001741B6" w:rsidRDefault="00402A42" w:rsidP="001741B6">
      <w:pPr>
        <w:spacing w:line="360" w:lineRule="auto"/>
        <w:ind w:firstLine="709"/>
        <w:rPr>
          <w:sz w:val="28"/>
          <w:szCs w:val="28"/>
        </w:rPr>
      </w:pPr>
      <w:r w:rsidRPr="001741B6">
        <w:rPr>
          <w:sz w:val="28"/>
          <w:szCs w:val="28"/>
        </w:rPr>
        <w:t>Тарифная сетка – это соотношение тарифных ставок по разрядам.</w:t>
      </w:r>
    </w:p>
    <w:p w:rsidR="00402A42" w:rsidRPr="001741B6" w:rsidRDefault="00402A42" w:rsidP="001741B6">
      <w:pPr>
        <w:spacing w:line="360" w:lineRule="auto"/>
        <w:ind w:firstLine="709"/>
        <w:rPr>
          <w:sz w:val="28"/>
          <w:szCs w:val="28"/>
        </w:rPr>
      </w:pPr>
      <w:r w:rsidRPr="001741B6">
        <w:rPr>
          <w:sz w:val="28"/>
          <w:szCs w:val="28"/>
        </w:rPr>
        <w:t xml:space="preserve">По ЕТКС работ и профессий рабочих, например, подавляющее большинство рабочих «тарифицируется» по 6 основным разрядам, иными словами, в ЕТКС предусмотрена 6-разрядная сетка с соотношением ставок крайних разрядов 1:1,8. Для ограниченного круга работ в машиностроении, в основном производстве черной металлургии, при добыче сырья для черной металлургии, для некоторых работ в электроэнергетике используются 2 дополнительных разряда тарификации работ и рабочих – седьмой и восьмой, применение которых расширяет диапазон дифференциации тарифных ставок до 1:2. </w:t>
      </w:r>
    </w:p>
    <w:p w:rsidR="00402A42" w:rsidRPr="001741B6" w:rsidRDefault="00402A42" w:rsidP="001741B6">
      <w:pPr>
        <w:spacing w:line="360" w:lineRule="auto"/>
        <w:ind w:firstLine="709"/>
        <w:rPr>
          <w:sz w:val="28"/>
          <w:szCs w:val="28"/>
        </w:rPr>
      </w:pPr>
      <w:r w:rsidRPr="001741B6">
        <w:rPr>
          <w:sz w:val="28"/>
          <w:szCs w:val="28"/>
        </w:rPr>
        <w:t>Число разрядов в разрабатываемой предприятием тарифной сетке (шесть, семь и восемь) определяется по ЕТКС работ и профессий рабочих и предусмотренной в нем тарификации работ и профессий рабочих по производствам и видам работ.</w:t>
      </w:r>
    </w:p>
    <w:p w:rsidR="00402A42" w:rsidRPr="001741B6" w:rsidRDefault="00402A42" w:rsidP="001741B6">
      <w:pPr>
        <w:spacing w:line="360" w:lineRule="auto"/>
        <w:ind w:firstLine="709"/>
        <w:rPr>
          <w:sz w:val="28"/>
          <w:szCs w:val="28"/>
        </w:rPr>
      </w:pPr>
      <w:r w:rsidRPr="001741B6">
        <w:rPr>
          <w:sz w:val="28"/>
          <w:szCs w:val="28"/>
        </w:rPr>
        <w:t>Для всех учреждений, организаций и предприятий, находящихся на бюджетном финансировании, обязательным является применение единой тарифной сетки.</w:t>
      </w:r>
    </w:p>
    <w:p w:rsidR="00402A42" w:rsidRPr="001741B6" w:rsidRDefault="00402A42" w:rsidP="001741B6">
      <w:pPr>
        <w:spacing w:line="360" w:lineRule="auto"/>
        <w:ind w:firstLine="709"/>
        <w:rPr>
          <w:sz w:val="28"/>
          <w:szCs w:val="28"/>
        </w:rPr>
      </w:pPr>
      <w:r w:rsidRPr="001741B6">
        <w:rPr>
          <w:sz w:val="28"/>
          <w:szCs w:val="28"/>
        </w:rPr>
        <w:t xml:space="preserve">Размер тарифной ставки (оклада) первого разряда устанавливается Правительством РФ. Ставки (оклады) работников остальных разрядов единой тарифной сетки устанавливаются путем умножения тарифной ставки (оклада) первого разряда на соответствующий тарифный коэффициент. </w:t>
      </w:r>
    </w:p>
    <w:p w:rsidR="00402A42" w:rsidRPr="001741B6" w:rsidRDefault="00402A42" w:rsidP="001741B6">
      <w:pPr>
        <w:spacing w:line="360" w:lineRule="auto"/>
        <w:ind w:firstLine="709"/>
        <w:rPr>
          <w:sz w:val="28"/>
          <w:szCs w:val="28"/>
        </w:rPr>
      </w:pPr>
      <w:r w:rsidRPr="001741B6">
        <w:rPr>
          <w:sz w:val="28"/>
          <w:szCs w:val="28"/>
        </w:rPr>
        <w:t xml:space="preserve"> Таким образом, нормирование труда на предприятии служит основой разработки норм выполнения различных операций, позволяет установить каждому работнику нормируемый (необходимый для выполнения) объем трудозатрат. Целью тарификации является установление расценок (тарифов) на соответствующие виды работ операций, что позволяет организовать работу по определению размеров оплаты труда работников предприятия.</w:t>
      </w:r>
    </w:p>
    <w:p w:rsidR="00402A42" w:rsidRPr="001741B6" w:rsidRDefault="00402A42" w:rsidP="001741B6">
      <w:pPr>
        <w:spacing w:line="360" w:lineRule="auto"/>
        <w:ind w:firstLine="709"/>
        <w:rPr>
          <w:sz w:val="28"/>
          <w:szCs w:val="28"/>
        </w:rPr>
      </w:pPr>
    </w:p>
    <w:p w:rsidR="00402A42" w:rsidRPr="001741B6" w:rsidRDefault="00402A42" w:rsidP="001741B6">
      <w:pPr>
        <w:pStyle w:val="7"/>
        <w:tabs>
          <w:tab w:val="clear" w:pos="720"/>
          <w:tab w:val="num" w:pos="0"/>
        </w:tabs>
        <w:spacing w:line="360" w:lineRule="auto"/>
        <w:ind w:left="0" w:firstLine="709"/>
        <w:jc w:val="both"/>
        <w:rPr>
          <w:szCs w:val="28"/>
        </w:rPr>
      </w:pPr>
      <w:bookmarkStart w:id="7" w:name="_Toc509376056"/>
      <w:bookmarkStart w:id="8" w:name="_Toc509378541"/>
      <w:bookmarkStart w:id="9" w:name="_Toc509379266"/>
      <w:r w:rsidRPr="001741B6">
        <w:rPr>
          <w:szCs w:val="28"/>
        </w:rPr>
        <w:t>Материальное стимулирование труда</w:t>
      </w:r>
      <w:bookmarkEnd w:id="7"/>
      <w:bookmarkEnd w:id="8"/>
      <w:bookmarkEnd w:id="9"/>
    </w:p>
    <w:p w:rsidR="00402A42" w:rsidRPr="001741B6" w:rsidRDefault="00402A42" w:rsidP="001741B6">
      <w:pPr>
        <w:widowControl/>
        <w:spacing w:line="360" w:lineRule="auto"/>
        <w:ind w:firstLine="709"/>
        <w:rPr>
          <w:sz w:val="28"/>
          <w:szCs w:val="28"/>
        </w:rPr>
      </w:pPr>
    </w:p>
    <w:p w:rsidR="00402A42" w:rsidRPr="001741B6" w:rsidRDefault="00402A42" w:rsidP="001741B6">
      <w:pPr>
        <w:widowControl/>
        <w:spacing w:line="360" w:lineRule="auto"/>
        <w:ind w:left="709" w:firstLine="0"/>
        <w:rPr>
          <w:b/>
          <w:bCs/>
          <w:sz w:val="28"/>
          <w:szCs w:val="28"/>
        </w:rPr>
      </w:pPr>
      <w:r w:rsidRPr="001741B6">
        <w:rPr>
          <w:b/>
          <w:bCs/>
          <w:sz w:val="28"/>
          <w:szCs w:val="28"/>
        </w:rPr>
        <w:t>Формы и системы оплаты труда</w:t>
      </w:r>
    </w:p>
    <w:p w:rsidR="00402A42" w:rsidRPr="001741B6" w:rsidRDefault="00402A42" w:rsidP="001741B6">
      <w:pPr>
        <w:spacing w:line="360" w:lineRule="auto"/>
        <w:ind w:firstLine="709"/>
        <w:rPr>
          <w:sz w:val="28"/>
          <w:szCs w:val="28"/>
        </w:rPr>
      </w:pPr>
      <w:r w:rsidRPr="001741B6">
        <w:rPr>
          <w:sz w:val="28"/>
          <w:szCs w:val="28"/>
        </w:rPr>
        <w:t>Система материального стимулирования включает заработную плату, денежные премии, и иногда в качестве инструмента материального стимулирования используется система участия работников в прибыли предприятия.</w:t>
      </w:r>
    </w:p>
    <w:p w:rsidR="00402A42" w:rsidRPr="001741B6" w:rsidRDefault="00402A42" w:rsidP="001741B6">
      <w:pPr>
        <w:widowControl/>
        <w:spacing w:line="360" w:lineRule="auto"/>
        <w:ind w:firstLine="709"/>
        <w:rPr>
          <w:sz w:val="28"/>
          <w:szCs w:val="28"/>
        </w:rPr>
      </w:pPr>
      <w:r w:rsidRPr="001741B6">
        <w:rPr>
          <w:spacing w:val="5"/>
          <w:sz w:val="28"/>
          <w:szCs w:val="28"/>
        </w:rPr>
        <w:t>Оплата труда — система отношений, связанных с обес</w:t>
      </w:r>
      <w:r w:rsidRPr="001741B6">
        <w:rPr>
          <w:spacing w:val="5"/>
          <w:sz w:val="28"/>
          <w:szCs w:val="28"/>
        </w:rPr>
        <w:softHyphen/>
      </w:r>
      <w:r w:rsidRPr="001741B6">
        <w:rPr>
          <w:spacing w:val="10"/>
          <w:sz w:val="28"/>
          <w:szCs w:val="28"/>
        </w:rPr>
        <w:t xml:space="preserve">печением установления и осуществления работодателем </w:t>
      </w:r>
      <w:r w:rsidRPr="001741B6">
        <w:rPr>
          <w:spacing w:val="5"/>
          <w:sz w:val="28"/>
          <w:szCs w:val="28"/>
        </w:rPr>
        <w:t xml:space="preserve">выплат работникам за их труд в соответствии с законами, </w:t>
      </w:r>
      <w:r w:rsidRPr="001741B6">
        <w:rPr>
          <w:spacing w:val="4"/>
          <w:sz w:val="28"/>
          <w:szCs w:val="28"/>
        </w:rPr>
        <w:t xml:space="preserve">иными нормативными правовыми актами, коллективными </w:t>
      </w:r>
      <w:r w:rsidRPr="001741B6">
        <w:rPr>
          <w:spacing w:val="3"/>
          <w:sz w:val="28"/>
          <w:szCs w:val="28"/>
        </w:rPr>
        <w:t>договорами, соглашениями, локальными нормативными ак</w:t>
      </w:r>
      <w:r w:rsidRPr="001741B6">
        <w:rPr>
          <w:spacing w:val="3"/>
          <w:sz w:val="28"/>
          <w:szCs w:val="28"/>
        </w:rPr>
        <w:softHyphen/>
        <w:t>тами и трудовыми договорами.</w:t>
      </w:r>
    </w:p>
    <w:p w:rsidR="00402A42" w:rsidRPr="001741B6" w:rsidRDefault="00402A42" w:rsidP="001741B6">
      <w:pPr>
        <w:widowControl/>
        <w:spacing w:line="360" w:lineRule="auto"/>
        <w:ind w:firstLine="709"/>
        <w:rPr>
          <w:sz w:val="28"/>
          <w:szCs w:val="28"/>
        </w:rPr>
      </w:pPr>
      <w:r w:rsidRPr="001741B6">
        <w:rPr>
          <w:spacing w:val="6"/>
          <w:sz w:val="28"/>
          <w:szCs w:val="28"/>
        </w:rPr>
        <w:t>Заработная плата — вознаграждение за труд в зависи</w:t>
      </w:r>
      <w:r w:rsidRPr="001741B6">
        <w:rPr>
          <w:spacing w:val="6"/>
          <w:sz w:val="28"/>
          <w:szCs w:val="28"/>
        </w:rPr>
        <w:softHyphen/>
      </w:r>
      <w:r w:rsidRPr="001741B6">
        <w:rPr>
          <w:spacing w:val="5"/>
          <w:sz w:val="28"/>
          <w:szCs w:val="28"/>
        </w:rPr>
        <w:t xml:space="preserve">мости от квалификации работника, сложности, количества, </w:t>
      </w:r>
      <w:r w:rsidRPr="001741B6">
        <w:rPr>
          <w:spacing w:val="4"/>
          <w:sz w:val="28"/>
          <w:szCs w:val="28"/>
        </w:rPr>
        <w:t>качества и условий выполняемой работы, а также выплаты компенсационного и стимулирующего характера.</w:t>
      </w:r>
    </w:p>
    <w:p w:rsidR="00402A42" w:rsidRPr="001741B6" w:rsidRDefault="00402A42" w:rsidP="001741B6">
      <w:pPr>
        <w:spacing w:line="360" w:lineRule="auto"/>
        <w:ind w:firstLine="709"/>
        <w:rPr>
          <w:sz w:val="28"/>
          <w:szCs w:val="28"/>
        </w:rPr>
      </w:pPr>
      <w:r w:rsidRPr="001741B6">
        <w:rPr>
          <w:sz w:val="28"/>
          <w:szCs w:val="28"/>
        </w:rPr>
        <w:t>Предприятие обязано выплачивать работникам заработную плату не ниже установленного государством минимального уровня.</w:t>
      </w:r>
    </w:p>
    <w:p w:rsidR="00402A42" w:rsidRPr="001741B6" w:rsidRDefault="00402A42" w:rsidP="001741B6">
      <w:pPr>
        <w:spacing w:line="360" w:lineRule="auto"/>
        <w:ind w:firstLine="709"/>
        <w:rPr>
          <w:sz w:val="28"/>
          <w:szCs w:val="28"/>
        </w:rPr>
      </w:pPr>
      <w:r w:rsidRPr="001741B6">
        <w:rPr>
          <w:sz w:val="28"/>
          <w:szCs w:val="28"/>
        </w:rPr>
        <w:t>Формы и системы оплаты труда представляют собой способы установления зависимости величины заработной платы от количества и качества затраченного труда с помощью совокупности количественных и качественных показателей, отражающих результаты труда. Основное их назначение – обеспечение правильного соотношения между мерой труда и мерой его оплаты, а также повышение заинтересованности рабочих в эффективном труде.</w:t>
      </w:r>
    </w:p>
    <w:p w:rsidR="00402A42" w:rsidRPr="001741B6" w:rsidRDefault="00402A42" w:rsidP="001741B6">
      <w:pPr>
        <w:spacing w:line="360" w:lineRule="auto"/>
        <w:ind w:firstLine="709"/>
        <w:rPr>
          <w:sz w:val="28"/>
          <w:szCs w:val="28"/>
        </w:rPr>
      </w:pPr>
      <w:r w:rsidRPr="001741B6">
        <w:rPr>
          <w:sz w:val="28"/>
          <w:szCs w:val="28"/>
        </w:rPr>
        <w:t>Основными формами заработной платы являются повременная и сдельная формы оплаты.</w:t>
      </w:r>
    </w:p>
    <w:p w:rsidR="00402A42" w:rsidRPr="001741B6" w:rsidRDefault="00402A42" w:rsidP="001741B6">
      <w:pPr>
        <w:spacing w:line="360" w:lineRule="auto"/>
        <w:ind w:firstLine="709"/>
        <w:rPr>
          <w:sz w:val="28"/>
          <w:szCs w:val="28"/>
        </w:rPr>
      </w:pPr>
      <w:r w:rsidRPr="001741B6">
        <w:rPr>
          <w:sz w:val="28"/>
          <w:szCs w:val="28"/>
        </w:rPr>
        <w:t xml:space="preserve">При </w:t>
      </w:r>
      <w:r w:rsidRPr="001741B6">
        <w:rPr>
          <w:iCs/>
          <w:sz w:val="28"/>
          <w:szCs w:val="28"/>
        </w:rPr>
        <w:t>повременной оплате</w:t>
      </w:r>
      <w:r w:rsidRPr="001741B6">
        <w:rPr>
          <w:sz w:val="28"/>
          <w:szCs w:val="28"/>
        </w:rPr>
        <w:t xml:space="preserve"> мерой труда является отработанное время, а заработок начисляется в соответствии с тарифной ставкой работника или окладом за фактически отработанное время. Заработная плата подсчитывается по формуле:</w:t>
      </w:r>
    </w:p>
    <w:p w:rsidR="00402A42" w:rsidRPr="001741B6" w:rsidRDefault="00402A42" w:rsidP="001741B6">
      <w:pPr>
        <w:spacing w:line="360" w:lineRule="auto"/>
        <w:ind w:firstLine="709"/>
        <w:rPr>
          <w:sz w:val="28"/>
          <w:szCs w:val="28"/>
        </w:rPr>
      </w:pPr>
      <w:r w:rsidRPr="001741B6">
        <w:rPr>
          <w:iCs/>
          <w:sz w:val="28"/>
          <w:szCs w:val="28"/>
        </w:rPr>
        <w:t>ЗП =ТС· РВ</w:t>
      </w:r>
    </w:p>
    <w:p w:rsidR="00402A42" w:rsidRPr="001741B6" w:rsidRDefault="00402A42" w:rsidP="001741B6">
      <w:pPr>
        <w:spacing w:line="360" w:lineRule="auto"/>
        <w:ind w:firstLine="709"/>
        <w:rPr>
          <w:sz w:val="28"/>
          <w:szCs w:val="28"/>
        </w:rPr>
      </w:pPr>
      <w:r w:rsidRPr="001741B6">
        <w:rPr>
          <w:sz w:val="28"/>
          <w:szCs w:val="28"/>
        </w:rPr>
        <w:t xml:space="preserve">где </w:t>
      </w:r>
      <w:r w:rsidRPr="001741B6">
        <w:rPr>
          <w:iCs/>
          <w:sz w:val="28"/>
          <w:szCs w:val="28"/>
        </w:rPr>
        <w:t>ЗП</w:t>
      </w:r>
      <w:r w:rsidRPr="001741B6">
        <w:rPr>
          <w:i/>
          <w:sz w:val="28"/>
          <w:szCs w:val="28"/>
        </w:rPr>
        <w:t>–</w:t>
      </w:r>
      <w:r w:rsidRPr="001741B6">
        <w:rPr>
          <w:sz w:val="28"/>
          <w:szCs w:val="28"/>
        </w:rPr>
        <w:t xml:space="preserve"> заработная плата; </w:t>
      </w:r>
      <w:r w:rsidRPr="001741B6">
        <w:rPr>
          <w:iCs/>
          <w:sz w:val="28"/>
          <w:szCs w:val="28"/>
        </w:rPr>
        <w:t>ТС</w:t>
      </w:r>
      <w:r w:rsidRPr="001741B6">
        <w:rPr>
          <w:i/>
          <w:sz w:val="28"/>
          <w:szCs w:val="28"/>
        </w:rPr>
        <w:t>–</w:t>
      </w:r>
      <w:r w:rsidRPr="001741B6">
        <w:rPr>
          <w:sz w:val="28"/>
          <w:szCs w:val="28"/>
        </w:rPr>
        <w:t xml:space="preserve"> тарифная ставка присвоенного рабочему квалификационного разряда; </w:t>
      </w:r>
      <w:r w:rsidRPr="001741B6">
        <w:rPr>
          <w:iCs/>
          <w:sz w:val="28"/>
          <w:szCs w:val="28"/>
        </w:rPr>
        <w:t xml:space="preserve">РВ </w:t>
      </w:r>
      <w:r w:rsidRPr="001741B6">
        <w:rPr>
          <w:i/>
          <w:sz w:val="28"/>
          <w:szCs w:val="28"/>
        </w:rPr>
        <w:t>–</w:t>
      </w:r>
      <w:r w:rsidRPr="001741B6">
        <w:rPr>
          <w:sz w:val="28"/>
          <w:szCs w:val="28"/>
        </w:rPr>
        <w:t xml:space="preserve"> фактически отработанное время.</w:t>
      </w:r>
    </w:p>
    <w:p w:rsidR="00402A42" w:rsidRPr="001741B6" w:rsidRDefault="00402A42" w:rsidP="001741B6">
      <w:pPr>
        <w:spacing w:line="360" w:lineRule="auto"/>
        <w:ind w:firstLine="709"/>
        <w:rPr>
          <w:sz w:val="28"/>
          <w:szCs w:val="28"/>
        </w:rPr>
      </w:pPr>
      <w:r w:rsidRPr="001741B6">
        <w:rPr>
          <w:sz w:val="28"/>
          <w:szCs w:val="28"/>
        </w:rPr>
        <w:t xml:space="preserve">При </w:t>
      </w:r>
      <w:r w:rsidRPr="001741B6">
        <w:rPr>
          <w:iCs/>
          <w:sz w:val="28"/>
          <w:szCs w:val="28"/>
        </w:rPr>
        <w:t>сдельной оплате</w:t>
      </w:r>
      <w:r w:rsidRPr="001741B6">
        <w:rPr>
          <w:sz w:val="28"/>
          <w:szCs w:val="28"/>
        </w:rPr>
        <w:t xml:space="preserve"> мерой труда является выработанная рабочим продукция, и заработок зависит от количества и качества произведенной рабочим продукции, так как при данной системе заработная плата начисляется за каждую единицу продукции исходя из установленной сдельной расценки. Заработок рассчитывается по формуле:</w:t>
      </w:r>
    </w:p>
    <w:p w:rsidR="00402A42" w:rsidRPr="001741B6" w:rsidRDefault="00402A42" w:rsidP="001741B6">
      <w:pPr>
        <w:spacing w:line="360" w:lineRule="auto"/>
        <w:ind w:firstLine="709"/>
        <w:rPr>
          <w:iCs/>
          <w:sz w:val="28"/>
          <w:szCs w:val="28"/>
        </w:rPr>
      </w:pPr>
      <w:r w:rsidRPr="001741B6">
        <w:rPr>
          <w:iCs/>
          <w:sz w:val="28"/>
          <w:szCs w:val="28"/>
        </w:rPr>
        <w:t>ЗП = СР· ВП,</w:t>
      </w:r>
    </w:p>
    <w:p w:rsidR="00402A42" w:rsidRPr="001741B6" w:rsidRDefault="00402A42" w:rsidP="001741B6">
      <w:pPr>
        <w:spacing w:line="360" w:lineRule="auto"/>
        <w:ind w:firstLine="709"/>
        <w:rPr>
          <w:sz w:val="28"/>
          <w:szCs w:val="28"/>
        </w:rPr>
      </w:pPr>
      <w:r w:rsidRPr="001741B6">
        <w:rPr>
          <w:sz w:val="28"/>
          <w:szCs w:val="28"/>
        </w:rPr>
        <w:t xml:space="preserve">где </w:t>
      </w:r>
      <w:r w:rsidRPr="001741B6">
        <w:rPr>
          <w:iCs/>
          <w:sz w:val="28"/>
          <w:szCs w:val="28"/>
        </w:rPr>
        <w:t xml:space="preserve">ЗП </w:t>
      </w:r>
      <w:r w:rsidRPr="001741B6">
        <w:rPr>
          <w:i/>
          <w:sz w:val="28"/>
          <w:szCs w:val="28"/>
        </w:rPr>
        <w:t>–</w:t>
      </w:r>
      <w:r w:rsidRPr="001741B6">
        <w:rPr>
          <w:sz w:val="28"/>
          <w:szCs w:val="28"/>
        </w:rPr>
        <w:t xml:space="preserve"> заработная плата рабочего; </w:t>
      </w:r>
      <w:r w:rsidRPr="001741B6">
        <w:rPr>
          <w:iCs/>
          <w:sz w:val="28"/>
          <w:szCs w:val="28"/>
        </w:rPr>
        <w:t>СР</w:t>
      </w:r>
      <w:r w:rsidRPr="001741B6">
        <w:rPr>
          <w:i/>
          <w:sz w:val="28"/>
          <w:szCs w:val="28"/>
        </w:rPr>
        <w:t xml:space="preserve"> –</w:t>
      </w:r>
      <w:r w:rsidRPr="001741B6">
        <w:rPr>
          <w:sz w:val="28"/>
          <w:szCs w:val="28"/>
        </w:rPr>
        <w:t xml:space="preserve"> сдельная расценка за единицу продукции; </w:t>
      </w:r>
      <w:r w:rsidRPr="001741B6">
        <w:rPr>
          <w:iCs/>
          <w:sz w:val="28"/>
          <w:szCs w:val="28"/>
        </w:rPr>
        <w:t>ВП</w:t>
      </w:r>
      <w:r w:rsidRPr="001741B6">
        <w:rPr>
          <w:i/>
          <w:sz w:val="28"/>
          <w:szCs w:val="28"/>
        </w:rPr>
        <w:t xml:space="preserve"> –</w:t>
      </w:r>
      <w:r w:rsidRPr="001741B6">
        <w:rPr>
          <w:sz w:val="28"/>
          <w:szCs w:val="28"/>
        </w:rPr>
        <w:t xml:space="preserve"> количество изготовленной продукции.</w:t>
      </w:r>
    </w:p>
    <w:p w:rsidR="00402A42" w:rsidRPr="001741B6" w:rsidRDefault="00402A42" w:rsidP="001741B6">
      <w:pPr>
        <w:spacing w:line="360" w:lineRule="auto"/>
        <w:ind w:firstLine="709"/>
        <w:rPr>
          <w:sz w:val="28"/>
          <w:szCs w:val="28"/>
        </w:rPr>
      </w:pPr>
      <w:r w:rsidRPr="001741B6">
        <w:rPr>
          <w:sz w:val="28"/>
          <w:szCs w:val="28"/>
        </w:rPr>
        <w:t>Выбор сдельной и повременной форм оплаты труда зависит от ряда факторов: характера применяемого оборудования, особенностей технологического процесса, организации производства и труда, требования к качеству продукции, использованию трудовых и материальных ресурсов.</w:t>
      </w:r>
    </w:p>
    <w:p w:rsidR="00402A42" w:rsidRPr="001741B6" w:rsidRDefault="00402A42" w:rsidP="001741B6">
      <w:pPr>
        <w:spacing w:line="360" w:lineRule="auto"/>
        <w:ind w:firstLine="709"/>
        <w:rPr>
          <w:sz w:val="28"/>
          <w:szCs w:val="28"/>
        </w:rPr>
      </w:pPr>
      <w:r w:rsidRPr="001741B6">
        <w:rPr>
          <w:sz w:val="28"/>
          <w:szCs w:val="28"/>
        </w:rPr>
        <w:t>Эффективное применение повременной формы оплаты труда определяется следующими условиями:</w:t>
      </w:r>
    </w:p>
    <w:p w:rsidR="00402A42" w:rsidRPr="001741B6" w:rsidRDefault="00402A42" w:rsidP="001741B6">
      <w:pPr>
        <w:spacing w:line="360" w:lineRule="auto"/>
        <w:ind w:firstLine="709"/>
        <w:rPr>
          <w:sz w:val="28"/>
          <w:szCs w:val="28"/>
        </w:rPr>
      </w:pPr>
      <w:r w:rsidRPr="001741B6">
        <w:rPr>
          <w:sz w:val="28"/>
          <w:szCs w:val="28"/>
        </w:rPr>
        <w:t>1) строго регламентированные, аппаратурные, автоматизированные производства, где рабочий не может влиять на технологическое время;</w:t>
      </w:r>
    </w:p>
    <w:p w:rsidR="00402A42" w:rsidRPr="001741B6" w:rsidRDefault="00402A42" w:rsidP="001741B6">
      <w:pPr>
        <w:spacing w:line="360" w:lineRule="auto"/>
        <w:ind w:firstLine="709"/>
        <w:rPr>
          <w:sz w:val="28"/>
          <w:szCs w:val="28"/>
        </w:rPr>
      </w:pPr>
      <w:r w:rsidRPr="001741B6">
        <w:rPr>
          <w:sz w:val="28"/>
          <w:szCs w:val="28"/>
        </w:rPr>
        <w:t>2) высокие требования к качеству продукции, которые непосредственно зависят от рабочих;</w:t>
      </w:r>
    </w:p>
    <w:p w:rsidR="00402A42" w:rsidRPr="001741B6" w:rsidRDefault="00402A42" w:rsidP="001741B6">
      <w:pPr>
        <w:spacing w:line="360" w:lineRule="auto"/>
        <w:ind w:firstLine="709"/>
        <w:rPr>
          <w:sz w:val="28"/>
          <w:szCs w:val="28"/>
        </w:rPr>
      </w:pPr>
      <w:r w:rsidRPr="001741B6">
        <w:rPr>
          <w:sz w:val="28"/>
          <w:szCs w:val="28"/>
        </w:rPr>
        <w:t>3) на рабочем месте можно реально увеличить выработку продукции, а производству столько продукции не требуется.</w:t>
      </w:r>
    </w:p>
    <w:p w:rsidR="00402A42" w:rsidRPr="001741B6" w:rsidRDefault="00402A42" w:rsidP="001741B6">
      <w:pPr>
        <w:spacing w:line="360" w:lineRule="auto"/>
        <w:ind w:firstLine="709"/>
        <w:rPr>
          <w:sz w:val="28"/>
          <w:szCs w:val="28"/>
        </w:rPr>
      </w:pPr>
      <w:r w:rsidRPr="001741B6">
        <w:rPr>
          <w:sz w:val="28"/>
          <w:szCs w:val="28"/>
        </w:rPr>
        <w:t>Повременная форма оплаты может применяться для оплаты труда таких вспомогательных рабочих, как дежурные слесаря, электромонтеры, кладовщики, учетчики, в связи с трудностями нормирования и количественного измерения их труда. Рабочие служб технического контроля также оплачиваются по повременной форме.</w:t>
      </w:r>
    </w:p>
    <w:p w:rsidR="00402A42" w:rsidRPr="001741B6" w:rsidRDefault="00402A42" w:rsidP="001741B6">
      <w:pPr>
        <w:spacing w:line="360" w:lineRule="auto"/>
        <w:ind w:firstLine="709"/>
        <w:rPr>
          <w:sz w:val="28"/>
          <w:szCs w:val="28"/>
        </w:rPr>
      </w:pPr>
      <w:r w:rsidRPr="001741B6">
        <w:rPr>
          <w:sz w:val="28"/>
          <w:szCs w:val="28"/>
        </w:rPr>
        <w:t>Наличие следующих условий делает целесообразным применение сдельной формы оплаты труда:</w:t>
      </w:r>
    </w:p>
    <w:p w:rsidR="00402A42" w:rsidRPr="001741B6" w:rsidRDefault="00402A42" w:rsidP="001741B6">
      <w:pPr>
        <w:spacing w:line="360" w:lineRule="auto"/>
        <w:ind w:firstLine="709"/>
        <w:rPr>
          <w:sz w:val="28"/>
          <w:szCs w:val="28"/>
        </w:rPr>
      </w:pPr>
      <w:r w:rsidRPr="001741B6">
        <w:rPr>
          <w:sz w:val="28"/>
          <w:szCs w:val="28"/>
        </w:rPr>
        <w:t>1) наличие реальных возможностей увеличения выработки продукции при сокращении затрат времени на единицу продукции;</w:t>
      </w:r>
    </w:p>
    <w:p w:rsidR="00402A42" w:rsidRPr="001741B6" w:rsidRDefault="00402A42" w:rsidP="001741B6">
      <w:pPr>
        <w:spacing w:line="360" w:lineRule="auto"/>
        <w:ind w:firstLine="709"/>
        <w:rPr>
          <w:sz w:val="28"/>
          <w:szCs w:val="28"/>
        </w:rPr>
      </w:pPr>
      <w:r w:rsidRPr="001741B6">
        <w:rPr>
          <w:sz w:val="28"/>
          <w:szCs w:val="28"/>
        </w:rPr>
        <w:t>2) возможность рабочих увеличивать выпуск продукции при стабильной технологии и соответствующем качестве продукции;</w:t>
      </w:r>
    </w:p>
    <w:p w:rsidR="00402A42" w:rsidRPr="001741B6" w:rsidRDefault="00402A42" w:rsidP="001741B6">
      <w:pPr>
        <w:spacing w:line="360" w:lineRule="auto"/>
        <w:ind w:firstLine="709"/>
        <w:rPr>
          <w:sz w:val="28"/>
          <w:szCs w:val="28"/>
        </w:rPr>
      </w:pPr>
      <w:r w:rsidRPr="001741B6">
        <w:rPr>
          <w:sz w:val="28"/>
          <w:szCs w:val="28"/>
        </w:rPr>
        <w:t>3) при потребности производства в увеличении выпуска продукции на данном участке.</w:t>
      </w:r>
    </w:p>
    <w:p w:rsidR="00402A42" w:rsidRPr="001741B6" w:rsidRDefault="00402A42" w:rsidP="001741B6">
      <w:pPr>
        <w:spacing w:line="360" w:lineRule="auto"/>
        <w:ind w:firstLine="709"/>
        <w:rPr>
          <w:sz w:val="28"/>
          <w:szCs w:val="28"/>
        </w:rPr>
      </w:pPr>
      <w:r w:rsidRPr="001741B6">
        <w:rPr>
          <w:sz w:val="28"/>
          <w:szCs w:val="28"/>
        </w:rPr>
        <w:t>Такие условия характерны для производств, где применяется ручной, механизированно – ручной и механизированный труд. При этом необходимо учитывать, что если даже имеются все условия для значительного увеличения выработки продукции, но при этом ухудшается ее качество, нерационально используются материальные ресурсы и преждевременно изнашивается оборудование, то применять сдельную форму оплаты нецелесообразно.</w:t>
      </w:r>
    </w:p>
    <w:p w:rsidR="00402A42" w:rsidRPr="001741B6" w:rsidRDefault="00402A42" w:rsidP="001741B6">
      <w:pPr>
        <w:spacing w:line="360" w:lineRule="auto"/>
        <w:ind w:firstLine="709"/>
        <w:rPr>
          <w:sz w:val="28"/>
          <w:szCs w:val="28"/>
        </w:rPr>
      </w:pPr>
      <w:r w:rsidRPr="001741B6">
        <w:rPr>
          <w:sz w:val="28"/>
          <w:szCs w:val="28"/>
        </w:rPr>
        <w:t>Повременная и сдельная формы заработной платы на практике используются в виде различных систем.</w:t>
      </w:r>
    </w:p>
    <w:p w:rsidR="00402A42" w:rsidRPr="001741B6" w:rsidRDefault="00402A42" w:rsidP="001741B6">
      <w:pPr>
        <w:pStyle w:val="a5"/>
        <w:keepLines/>
        <w:spacing w:after="0" w:line="360" w:lineRule="auto"/>
        <w:ind w:left="0" w:firstLine="709"/>
        <w:jc w:val="both"/>
        <w:rPr>
          <w:sz w:val="28"/>
          <w:szCs w:val="28"/>
        </w:rPr>
      </w:pPr>
      <w:r w:rsidRPr="001741B6">
        <w:rPr>
          <w:sz w:val="28"/>
          <w:szCs w:val="28"/>
        </w:rPr>
        <w:t>Сдельную форму оплаты труда подразделяют на отдельные  системы: прямую сдельную, сдельно-премиальную; сдельно-прогрессивную, косвенную сдельную и аккордную, % от выручки.</w:t>
      </w:r>
    </w:p>
    <w:p w:rsidR="00402A42" w:rsidRPr="001741B6" w:rsidRDefault="00402A42" w:rsidP="001741B6">
      <w:pPr>
        <w:pStyle w:val="a5"/>
        <w:keepLines/>
        <w:spacing w:after="0" w:line="360" w:lineRule="auto"/>
        <w:ind w:left="0" w:firstLine="709"/>
        <w:jc w:val="both"/>
        <w:rPr>
          <w:sz w:val="28"/>
          <w:szCs w:val="28"/>
        </w:rPr>
      </w:pPr>
      <w:r w:rsidRPr="001741B6">
        <w:rPr>
          <w:sz w:val="28"/>
          <w:szCs w:val="28"/>
        </w:rPr>
        <w:t>Сущность прямой сдельной системы оплаты труда заключается в том, что по ней заработок начисляется работнику по заранее установленной расценке за каждую единицу качественно произведенной продукции (выполненной работы). Основным элементом данной системы является сдельная расценка, которая устанавливается на каждую определенную работу (операцию) исходя из тарифной ставки, соответствующей разряду работы и нормы выработки или нормы времени на данную работу.</w:t>
      </w:r>
    </w:p>
    <w:p w:rsidR="00402A42" w:rsidRPr="001741B6" w:rsidRDefault="00402A42" w:rsidP="001741B6">
      <w:pPr>
        <w:pStyle w:val="a5"/>
        <w:keepLines/>
        <w:spacing w:after="0" w:line="360" w:lineRule="auto"/>
        <w:ind w:left="0" w:firstLine="709"/>
        <w:jc w:val="both"/>
        <w:rPr>
          <w:sz w:val="28"/>
          <w:szCs w:val="28"/>
        </w:rPr>
      </w:pPr>
      <w:r w:rsidRPr="001741B6">
        <w:rPr>
          <w:sz w:val="28"/>
          <w:szCs w:val="28"/>
        </w:rPr>
        <w:t xml:space="preserve">Индивидуальная сдельная расценка за единицу продукции или работы определяется: </w:t>
      </w:r>
    </w:p>
    <w:p w:rsidR="00402A42" w:rsidRPr="001741B6" w:rsidRDefault="004065F6" w:rsidP="001741B6">
      <w:pPr>
        <w:pStyle w:val="a5"/>
        <w:keepLines/>
        <w:spacing w:after="0" w:line="360" w:lineRule="auto"/>
        <w:ind w:firstLine="709"/>
        <w:jc w:val="both"/>
        <w:rPr>
          <w:sz w:val="28"/>
          <w:szCs w:val="28"/>
        </w:rPr>
      </w:pPr>
      <w:r>
        <w:rPr>
          <w:position w:val="-3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45pt" fillcolor="window">
            <v:imagedata r:id="rId7" o:title=""/>
          </v:shape>
        </w:pict>
      </w:r>
      <w:r w:rsidR="00402A42" w:rsidRPr="001741B6">
        <w:rPr>
          <w:sz w:val="28"/>
          <w:szCs w:val="28"/>
        </w:rPr>
        <w:t xml:space="preserve"> ,    </w:t>
      </w:r>
      <w:r>
        <w:rPr>
          <w:position w:val="-14"/>
          <w:sz w:val="28"/>
          <w:szCs w:val="28"/>
        </w:rPr>
        <w:pict>
          <v:shape id="_x0000_i1026" type="#_x0000_t75" style="width:87pt;height:26.25pt" fillcolor="window">
            <v:imagedata r:id="rId8" o:title=""/>
          </v:shape>
        </w:pict>
      </w:r>
      <w:r w:rsidR="00402A42" w:rsidRPr="001741B6">
        <w:rPr>
          <w:sz w:val="28"/>
          <w:szCs w:val="28"/>
        </w:rPr>
        <w:t>,</w:t>
      </w:r>
    </w:p>
    <w:p w:rsidR="00402A42" w:rsidRPr="001741B6" w:rsidRDefault="00402A42" w:rsidP="001741B6">
      <w:pPr>
        <w:pStyle w:val="a5"/>
        <w:keepLines/>
        <w:spacing w:after="0" w:line="360" w:lineRule="auto"/>
        <w:ind w:left="709"/>
        <w:jc w:val="both"/>
        <w:rPr>
          <w:sz w:val="28"/>
          <w:szCs w:val="28"/>
        </w:rPr>
      </w:pPr>
      <w:r w:rsidRPr="001741B6">
        <w:rPr>
          <w:sz w:val="28"/>
          <w:szCs w:val="28"/>
        </w:rPr>
        <w:t>где З</w:t>
      </w:r>
      <w:r w:rsidRPr="001741B6">
        <w:rPr>
          <w:sz w:val="28"/>
          <w:szCs w:val="28"/>
          <w:vertAlign w:val="subscript"/>
        </w:rPr>
        <w:t>ч</w:t>
      </w:r>
      <w:r w:rsidRPr="001741B6">
        <w:rPr>
          <w:sz w:val="28"/>
          <w:szCs w:val="28"/>
        </w:rPr>
        <w:t xml:space="preserve"> – часовая тарифная ставка, установленная  в соответствии  с разрядом работы, руб/ч;</w:t>
      </w:r>
    </w:p>
    <w:p w:rsidR="00402A42" w:rsidRPr="001741B6" w:rsidRDefault="00402A42" w:rsidP="001741B6">
      <w:pPr>
        <w:pStyle w:val="a5"/>
        <w:keepLines/>
        <w:spacing w:after="0" w:line="360" w:lineRule="auto"/>
        <w:ind w:left="0" w:firstLine="709"/>
        <w:jc w:val="both"/>
        <w:rPr>
          <w:sz w:val="28"/>
          <w:szCs w:val="28"/>
        </w:rPr>
      </w:pPr>
      <w:r w:rsidRPr="001741B6">
        <w:rPr>
          <w:sz w:val="28"/>
          <w:szCs w:val="28"/>
        </w:rPr>
        <w:t>В</w:t>
      </w:r>
      <w:r w:rsidRPr="001741B6">
        <w:rPr>
          <w:sz w:val="28"/>
          <w:szCs w:val="28"/>
          <w:vertAlign w:val="subscript"/>
        </w:rPr>
        <w:t>ч</w:t>
      </w:r>
      <w:r w:rsidRPr="001741B6">
        <w:rPr>
          <w:sz w:val="28"/>
          <w:szCs w:val="28"/>
        </w:rPr>
        <w:t xml:space="preserve"> – часовая норма выработки данной продукции;</w:t>
      </w:r>
    </w:p>
    <w:p w:rsidR="00402A42" w:rsidRPr="001741B6" w:rsidRDefault="00402A42" w:rsidP="001741B6">
      <w:pPr>
        <w:pStyle w:val="a5"/>
        <w:keepLines/>
        <w:spacing w:after="0" w:line="360" w:lineRule="auto"/>
        <w:ind w:left="0" w:firstLine="709"/>
        <w:jc w:val="both"/>
        <w:rPr>
          <w:sz w:val="28"/>
          <w:szCs w:val="28"/>
        </w:rPr>
      </w:pPr>
      <w:r w:rsidRPr="001741B6">
        <w:rPr>
          <w:sz w:val="28"/>
          <w:szCs w:val="28"/>
          <w:lang w:val="en-US"/>
        </w:rPr>
        <w:t>t</w:t>
      </w:r>
      <w:r w:rsidRPr="001741B6">
        <w:rPr>
          <w:sz w:val="28"/>
          <w:szCs w:val="28"/>
          <w:vertAlign w:val="subscript"/>
          <w:lang w:val="en-US"/>
        </w:rPr>
        <w:t>n</w:t>
      </w:r>
      <w:r w:rsidRPr="001741B6">
        <w:rPr>
          <w:sz w:val="28"/>
          <w:szCs w:val="28"/>
        </w:rPr>
        <w:t xml:space="preserve"> – норма времени на единицу продукции, ч.</w:t>
      </w:r>
    </w:p>
    <w:p w:rsidR="00402A42" w:rsidRPr="001741B6" w:rsidRDefault="00402A42" w:rsidP="001741B6">
      <w:pPr>
        <w:pStyle w:val="a5"/>
        <w:keepLines/>
        <w:spacing w:after="0" w:line="360" w:lineRule="auto"/>
        <w:ind w:left="0" w:firstLine="709"/>
        <w:jc w:val="both"/>
        <w:rPr>
          <w:sz w:val="28"/>
          <w:szCs w:val="28"/>
        </w:rPr>
      </w:pPr>
      <w:r w:rsidRPr="001741B6">
        <w:rPr>
          <w:sz w:val="28"/>
          <w:szCs w:val="28"/>
        </w:rPr>
        <w:t>Создавая личную материальную заинтересованность рабочих в повышении индивидуальной выработки, прямая индивидуальная сдельная система оплаты труда в то же время слабо материально их заинтересовывает в достижении высоких показателей работы бригады, участка, смены в целом.  Поэтому она чаще применяется в сочетании с премированием рабочих за выполнение и превышение как общих, так и конкретных  индивидуальных качественных и количественных  показателей работы.</w:t>
      </w:r>
    </w:p>
    <w:p w:rsidR="00402A42" w:rsidRPr="001741B6" w:rsidRDefault="00402A42" w:rsidP="001741B6">
      <w:pPr>
        <w:pStyle w:val="a5"/>
        <w:keepLines/>
        <w:spacing w:after="0" w:line="360" w:lineRule="auto"/>
        <w:ind w:left="0" w:firstLine="709"/>
        <w:jc w:val="both"/>
        <w:rPr>
          <w:sz w:val="28"/>
          <w:szCs w:val="28"/>
        </w:rPr>
      </w:pPr>
      <w:r w:rsidRPr="001741B6">
        <w:rPr>
          <w:sz w:val="28"/>
          <w:szCs w:val="28"/>
        </w:rPr>
        <w:t>Сущность сдельно-премиальной системы оплаты труда заключатся  в том, что по ней рабочему – сдельщику сверх заработка  по прямым сдельным расценкам начисляется и выплачивается премия за выполнение и перевыполнение заранее установленных конкретных количественных и качественных показателей работы. Но для этого  должны быть установлены</w:t>
      </w:r>
    </w:p>
    <w:p w:rsidR="00402A42" w:rsidRPr="001741B6" w:rsidRDefault="00402A42" w:rsidP="001741B6">
      <w:pPr>
        <w:pStyle w:val="a5"/>
        <w:keepLines/>
        <w:spacing w:after="0" w:line="360" w:lineRule="auto"/>
        <w:ind w:left="0" w:firstLine="709"/>
        <w:jc w:val="both"/>
        <w:rPr>
          <w:sz w:val="28"/>
          <w:szCs w:val="28"/>
        </w:rPr>
      </w:pPr>
      <w:r w:rsidRPr="001741B6">
        <w:rPr>
          <w:sz w:val="28"/>
          <w:szCs w:val="28"/>
        </w:rPr>
        <w:t>размеры премии за выполнение  и перевыполнение этих показателей. Это могут быть показатели роста производительности труда: повышение объемов производства; выполнение технически обоснованных норм выработок и снижение нормируемой трудоемкости; выполнение производственных заданий; личных планов; повышение качества и сортности продукции; бездефектное изготовление  продукции; недопущение брака; экономия сырья, материалов, инструментов и других ценностей.</w:t>
      </w:r>
    </w:p>
    <w:p w:rsidR="00402A42" w:rsidRPr="001741B6" w:rsidRDefault="00402A42" w:rsidP="001741B6">
      <w:pPr>
        <w:pStyle w:val="a5"/>
        <w:keepLines/>
        <w:spacing w:after="0" w:line="360" w:lineRule="auto"/>
        <w:ind w:left="0" w:firstLine="709"/>
        <w:jc w:val="both"/>
        <w:rPr>
          <w:sz w:val="28"/>
          <w:szCs w:val="28"/>
        </w:rPr>
      </w:pPr>
      <w:r w:rsidRPr="001741B6">
        <w:rPr>
          <w:sz w:val="28"/>
          <w:szCs w:val="28"/>
        </w:rPr>
        <w:t>При аккордной системе оплаты труда размер оплаты устанавливается за весь комплекс работ. Размер аккордной оплаты труда определяется на основе действующих норм времени (выработки) и расценок, а при их отсутствии – исходя из норм и расценок на аналогичные  работы. При аккордной системе оплаты труда рабочие могут премироваться за  сокращение сроков выполнения  аккордного задания при качественном выполнении работ. Премия начисляется на сумму заработка по аккордному наряду и не должна превышать максимального  размера, установленного для данного вида работ положением о премировании рабочих предприятия. Премии при аккордной системе оплаты труда выплачиваются из фонда заработной платы в порядке, предусмотренном положением о премировании рабочих соответствующих отраслей производства. При выполнении аккордного  задания  в срок премия не начисляется.</w:t>
      </w:r>
    </w:p>
    <w:p w:rsidR="00402A42" w:rsidRPr="001741B6" w:rsidRDefault="00402A42" w:rsidP="001741B6">
      <w:pPr>
        <w:pStyle w:val="a5"/>
        <w:keepLines/>
        <w:spacing w:after="0" w:line="360" w:lineRule="auto"/>
        <w:ind w:left="0" w:firstLine="709"/>
        <w:jc w:val="both"/>
        <w:rPr>
          <w:sz w:val="28"/>
          <w:szCs w:val="28"/>
        </w:rPr>
      </w:pPr>
      <w:r w:rsidRPr="001741B6">
        <w:rPr>
          <w:sz w:val="28"/>
          <w:szCs w:val="28"/>
        </w:rPr>
        <w:t>Сдельно-прогрессивная система предусматривает  оплату за труд рабочего в пределах установленной исходной нормы (базы),   оплачивается по обычным по обычным сдельным расценкам, в сверх установленной исходной базы (а иногда в течение твердо определенного срока) – по повышенным сдельным расценкам. Важную роль  при сдельно-прогрессивной системе оплаты  труда играет так называемая исходная норма (база) для начисления «прогрессивки» то есть тот предел выполнения норм выработки, сверх которого оплата за выполненную работу производится по повышенным расценкам.</w:t>
      </w:r>
    </w:p>
    <w:p w:rsidR="00402A42" w:rsidRPr="001741B6" w:rsidRDefault="00402A42" w:rsidP="001741B6">
      <w:pPr>
        <w:pStyle w:val="a5"/>
        <w:keepLines/>
        <w:spacing w:after="0" w:line="360" w:lineRule="auto"/>
        <w:ind w:left="0" w:firstLine="709"/>
        <w:jc w:val="both"/>
        <w:rPr>
          <w:sz w:val="28"/>
          <w:szCs w:val="28"/>
        </w:rPr>
      </w:pPr>
      <w:r w:rsidRPr="001741B6">
        <w:rPr>
          <w:sz w:val="28"/>
          <w:szCs w:val="28"/>
        </w:rPr>
        <w:t>Правильное установление исходной базы в значительной степени определяет, насколько данная система будет стимулировать рост производительности труда. Срок, на который вводится сдельно-прогрессивная   система оплаты труда, устанавливается в каждом отдельном случае руководителем предприятия по согласованию с комитетом профсоюза исходя из производственной необходимости. Об отмене или изменении положения о сдельно-прогрессивной оплате труда рабочие предупреждаются за две недели.</w:t>
      </w:r>
    </w:p>
    <w:p w:rsidR="00402A42" w:rsidRPr="001741B6" w:rsidRDefault="00402A42" w:rsidP="001741B6">
      <w:pPr>
        <w:pStyle w:val="a5"/>
        <w:keepLines/>
        <w:spacing w:after="0" w:line="360" w:lineRule="auto"/>
        <w:ind w:left="0" w:firstLine="709"/>
        <w:jc w:val="both"/>
        <w:rPr>
          <w:sz w:val="28"/>
          <w:szCs w:val="28"/>
        </w:rPr>
      </w:pPr>
      <w:r w:rsidRPr="001741B6">
        <w:rPr>
          <w:sz w:val="28"/>
          <w:szCs w:val="28"/>
        </w:rPr>
        <w:t>При косвенно-сдельной оплате труда размер заработка рабочего  ставится в прямую зависимость от результатов труда, обслуживаемых им рабочих сдельщиков. Эта система используется  для оплаты труда не основных, а вспомогательных рабочих (накладчиков, настройщиков). Косвенная сдельная расценка рассчитывается с учетом норм выработки обслуживающих  рабочих и их численности по формуле:</w:t>
      </w:r>
    </w:p>
    <w:p w:rsidR="00402A42" w:rsidRPr="001741B6" w:rsidRDefault="004065F6" w:rsidP="001741B6">
      <w:pPr>
        <w:pStyle w:val="a5"/>
        <w:keepLines/>
        <w:spacing w:after="0" w:line="360" w:lineRule="auto"/>
        <w:ind w:firstLine="709"/>
        <w:jc w:val="both"/>
        <w:rPr>
          <w:sz w:val="28"/>
          <w:szCs w:val="28"/>
        </w:rPr>
      </w:pPr>
      <w:r>
        <w:rPr>
          <w:position w:val="-30"/>
          <w:sz w:val="28"/>
          <w:szCs w:val="28"/>
        </w:rPr>
        <w:pict>
          <v:shape id="_x0000_i1027" type="#_x0000_t75" style="width:87pt;height:43.5pt" fillcolor="window">
            <v:imagedata r:id="rId9" o:title=""/>
          </v:shape>
        </w:pict>
      </w:r>
    </w:p>
    <w:p w:rsidR="00402A42" w:rsidRPr="001741B6" w:rsidRDefault="00402A42" w:rsidP="001741B6">
      <w:pPr>
        <w:pStyle w:val="a5"/>
        <w:keepLines/>
        <w:spacing w:after="0" w:line="360" w:lineRule="auto"/>
        <w:ind w:firstLine="709"/>
        <w:jc w:val="both"/>
        <w:rPr>
          <w:sz w:val="28"/>
          <w:szCs w:val="28"/>
        </w:rPr>
      </w:pPr>
      <w:r w:rsidRPr="001741B6">
        <w:rPr>
          <w:sz w:val="28"/>
          <w:szCs w:val="28"/>
        </w:rPr>
        <w:t>где З</w:t>
      </w:r>
      <w:r w:rsidRPr="001741B6">
        <w:rPr>
          <w:sz w:val="28"/>
          <w:szCs w:val="28"/>
          <w:vertAlign w:val="subscript"/>
        </w:rPr>
        <w:t>ч</w:t>
      </w:r>
      <w:r w:rsidRPr="001741B6">
        <w:rPr>
          <w:sz w:val="28"/>
          <w:szCs w:val="28"/>
        </w:rPr>
        <w:t xml:space="preserve"> – тарифная ставка (часовая) обслуживаемого рабочего;</w:t>
      </w:r>
    </w:p>
    <w:p w:rsidR="00402A42" w:rsidRPr="001741B6" w:rsidRDefault="00402A42" w:rsidP="001741B6">
      <w:pPr>
        <w:pStyle w:val="a5"/>
        <w:keepLines/>
        <w:spacing w:after="0" w:line="360" w:lineRule="auto"/>
        <w:ind w:firstLine="709"/>
        <w:jc w:val="both"/>
        <w:rPr>
          <w:sz w:val="28"/>
          <w:szCs w:val="28"/>
        </w:rPr>
      </w:pPr>
      <w:r w:rsidRPr="001741B6">
        <w:rPr>
          <w:sz w:val="28"/>
          <w:szCs w:val="28"/>
        </w:rPr>
        <w:t>В</w:t>
      </w:r>
      <w:r w:rsidRPr="001741B6">
        <w:rPr>
          <w:sz w:val="28"/>
          <w:szCs w:val="28"/>
          <w:vertAlign w:val="subscript"/>
        </w:rPr>
        <w:t>ч</w:t>
      </w:r>
      <w:r w:rsidRPr="001741B6">
        <w:rPr>
          <w:sz w:val="28"/>
          <w:szCs w:val="28"/>
        </w:rPr>
        <w:t xml:space="preserve"> – это часовая норма выработки одного рабочего в единицу продукции;</w:t>
      </w:r>
    </w:p>
    <w:p w:rsidR="00402A42" w:rsidRPr="001741B6" w:rsidRDefault="00402A42" w:rsidP="001741B6">
      <w:pPr>
        <w:pStyle w:val="a5"/>
        <w:keepLines/>
        <w:spacing w:after="0" w:line="360" w:lineRule="auto"/>
        <w:ind w:firstLine="709"/>
        <w:jc w:val="both"/>
        <w:rPr>
          <w:sz w:val="28"/>
          <w:szCs w:val="28"/>
        </w:rPr>
      </w:pPr>
      <w:r w:rsidRPr="001741B6">
        <w:rPr>
          <w:sz w:val="28"/>
          <w:szCs w:val="28"/>
        </w:rPr>
        <w:t>Р – количество обслуживаемых рабочих.</w:t>
      </w:r>
    </w:p>
    <w:p w:rsidR="00402A42" w:rsidRPr="001741B6" w:rsidRDefault="00402A42" w:rsidP="001741B6">
      <w:pPr>
        <w:pStyle w:val="a5"/>
        <w:keepLines/>
        <w:spacing w:after="0" w:line="360" w:lineRule="auto"/>
        <w:ind w:left="0" w:firstLine="709"/>
        <w:jc w:val="both"/>
        <w:rPr>
          <w:sz w:val="28"/>
          <w:szCs w:val="28"/>
        </w:rPr>
      </w:pPr>
      <w:r w:rsidRPr="001741B6">
        <w:rPr>
          <w:sz w:val="28"/>
          <w:szCs w:val="28"/>
        </w:rPr>
        <w:t>Общий заработок рассчитывается либо путем умножения ставки вспомогательного рабочего на средний процент выполненных норм обслуживаемых рабочих сдельщиков, либо умножением косвенно-сдельной расценки на фактический выпуск продукции обслуживаемых  рабочих:</w:t>
      </w:r>
    </w:p>
    <w:p w:rsidR="00402A42" w:rsidRPr="001741B6" w:rsidRDefault="004065F6" w:rsidP="001741B6">
      <w:pPr>
        <w:pStyle w:val="a5"/>
        <w:keepLines/>
        <w:spacing w:after="0" w:line="360" w:lineRule="auto"/>
        <w:ind w:firstLine="709"/>
        <w:jc w:val="both"/>
        <w:rPr>
          <w:sz w:val="28"/>
          <w:szCs w:val="28"/>
        </w:rPr>
      </w:pPr>
      <w:r>
        <w:rPr>
          <w:position w:val="-24"/>
          <w:sz w:val="28"/>
          <w:szCs w:val="28"/>
        </w:rPr>
        <w:pict>
          <v:shape id="_x0000_i1028" type="#_x0000_t75" style="width:138pt;height:37.5pt" fillcolor="window">
            <v:imagedata r:id="rId10" o:title=""/>
          </v:shape>
        </w:pict>
      </w:r>
      <w:r w:rsidR="00402A42" w:rsidRPr="001741B6">
        <w:rPr>
          <w:sz w:val="28"/>
          <w:szCs w:val="28"/>
        </w:rPr>
        <w:t>,</w:t>
      </w:r>
    </w:p>
    <w:p w:rsidR="00402A42" w:rsidRPr="001741B6" w:rsidRDefault="00402A42" w:rsidP="001741B6">
      <w:pPr>
        <w:pStyle w:val="a5"/>
        <w:keepLines/>
        <w:spacing w:after="0" w:line="360" w:lineRule="auto"/>
        <w:ind w:firstLine="709"/>
        <w:jc w:val="both"/>
        <w:rPr>
          <w:sz w:val="28"/>
          <w:szCs w:val="28"/>
        </w:rPr>
      </w:pPr>
      <w:r w:rsidRPr="001741B6">
        <w:rPr>
          <w:sz w:val="28"/>
          <w:szCs w:val="28"/>
        </w:rPr>
        <w:t>где З</w:t>
      </w:r>
      <w:r w:rsidRPr="001741B6">
        <w:rPr>
          <w:sz w:val="28"/>
          <w:szCs w:val="28"/>
          <w:vertAlign w:val="subscript"/>
        </w:rPr>
        <w:t>ч</w:t>
      </w:r>
      <w:r w:rsidRPr="001741B6">
        <w:rPr>
          <w:sz w:val="28"/>
          <w:szCs w:val="28"/>
        </w:rPr>
        <w:t xml:space="preserve"> – тарифная ставка вспомогательного рабочего, переводимого на косвенную сдельную оплату труда, в рублях;</w:t>
      </w:r>
    </w:p>
    <w:p w:rsidR="00402A42" w:rsidRPr="001741B6" w:rsidRDefault="00402A42" w:rsidP="001741B6">
      <w:pPr>
        <w:pStyle w:val="a5"/>
        <w:keepLines/>
        <w:spacing w:after="0" w:line="360" w:lineRule="auto"/>
        <w:ind w:firstLine="709"/>
        <w:jc w:val="both"/>
        <w:rPr>
          <w:sz w:val="28"/>
          <w:szCs w:val="28"/>
        </w:rPr>
      </w:pPr>
      <w:r w:rsidRPr="001741B6">
        <w:rPr>
          <w:sz w:val="28"/>
          <w:szCs w:val="28"/>
        </w:rPr>
        <w:t>Ф</w:t>
      </w:r>
      <w:r w:rsidRPr="001741B6">
        <w:rPr>
          <w:sz w:val="28"/>
          <w:szCs w:val="28"/>
          <w:vertAlign w:val="subscript"/>
        </w:rPr>
        <w:t>всп</w:t>
      </w:r>
      <w:r w:rsidRPr="001741B6">
        <w:rPr>
          <w:sz w:val="28"/>
          <w:szCs w:val="28"/>
        </w:rPr>
        <w:t xml:space="preserve"> – фактическое отработанное количество человеко-часов;</w:t>
      </w:r>
    </w:p>
    <w:p w:rsidR="00402A42" w:rsidRPr="001741B6" w:rsidRDefault="00402A42" w:rsidP="001741B6">
      <w:pPr>
        <w:pStyle w:val="a5"/>
        <w:keepLines/>
        <w:spacing w:after="0" w:line="360" w:lineRule="auto"/>
        <w:ind w:firstLine="709"/>
        <w:jc w:val="both"/>
        <w:rPr>
          <w:sz w:val="28"/>
          <w:szCs w:val="28"/>
        </w:rPr>
      </w:pPr>
      <w:r w:rsidRPr="001741B6">
        <w:rPr>
          <w:sz w:val="28"/>
          <w:szCs w:val="28"/>
        </w:rPr>
        <w:t>У – средневзвешенный процент выполнения норм выработки всеми обслуживающими данным рабочим рабочих:</w:t>
      </w:r>
    </w:p>
    <w:p w:rsidR="00402A42" w:rsidRPr="001741B6" w:rsidRDefault="004065F6" w:rsidP="001741B6">
      <w:pPr>
        <w:pStyle w:val="a5"/>
        <w:keepLines/>
        <w:spacing w:after="0" w:line="360" w:lineRule="auto"/>
        <w:ind w:firstLine="709"/>
        <w:jc w:val="both"/>
        <w:rPr>
          <w:sz w:val="28"/>
          <w:szCs w:val="28"/>
        </w:rPr>
      </w:pPr>
      <w:r>
        <w:rPr>
          <w:position w:val="-14"/>
          <w:sz w:val="28"/>
          <w:szCs w:val="28"/>
        </w:rPr>
        <w:pict>
          <v:shape id="_x0000_i1029" type="#_x0000_t75" style="width:123pt;height:29.25pt" fillcolor="window">
            <v:imagedata r:id="rId11" o:title=""/>
          </v:shape>
        </w:pict>
      </w:r>
      <w:r w:rsidR="00402A42" w:rsidRPr="001741B6">
        <w:rPr>
          <w:sz w:val="28"/>
          <w:szCs w:val="28"/>
        </w:rPr>
        <w:t>,</w:t>
      </w:r>
    </w:p>
    <w:p w:rsidR="00402A42" w:rsidRPr="001741B6" w:rsidRDefault="00402A42" w:rsidP="001741B6">
      <w:pPr>
        <w:pStyle w:val="a5"/>
        <w:keepLines/>
        <w:spacing w:after="0" w:line="360" w:lineRule="auto"/>
        <w:ind w:firstLine="709"/>
        <w:jc w:val="both"/>
        <w:rPr>
          <w:sz w:val="28"/>
          <w:szCs w:val="28"/>
        </w:rPr>
      </w:pPr>
      <w:r w:rsidRPr="001741B6">
        <w:rPr>
          <w:sz w:val="28"/>
          <w:szCs w:val="28"/>
        </w:rPr>
        <w:t>где З</w:t>
      </w:r>
      <w:r w:rsidRPr="001741B6">
        <w:rPr>
          <w:sz w:val="28"/>
          <w:szCs w:val="28"/>
          <w:vertAlign w:val="subscript"/>
        </w:rPr>
        <w:t>к</w:t>
      </w:r>
      <w:r w:rsidRPr="001741B6">
        <w:rPr>
          <w:sz w:val="28"/>
          <w:szCs w:val="28"/>
        </w:rPr>
        <w:t xml:space="preserve"> – косвенно-сдельная расценка за единицу продукции, производимую рабочим, в рублях;</w:t>
      </w:r>
    </w:p>
    <w:p w:rsidR="00402A42" w:rsidRPr="001741B6" w:rsidRDefault="00402A42" w:rsidP="001741B6">
      <w:pPr>
        <w:pStyle w:val="a5"/>
        <w:keepLines/>
        <w:spacing w:after="0" w:line="360" w:lineRule="auto"/>
        <w:ind w:left="-180" w:firstLine="709"/>
        <w:jc w:val="both"/>
        <w:rPr>
          <w:sz w:val="28"/>
          <w:szCs w:val="28"/>
        </w:rPr>
      </w:pPr>
      <w:r w:rsidRPr="001741B6">
        <w:rPr>
          <w:sz w:val="28"/>
          <w:szCs w:val="28"/>
        </w:rPr>
        <w:t>В</w:t>
      </w:r>
      <w:r w:rsidRPr="001741B6">
        <w:rPr>
          <w:sz w:val="28"/>
          <w:szCs w:val="28"/>
          <w:vertAlign w:val="subscript"/>
        </w:rPr>
        <w:t>ф</w:t>
      </w:r>
      <w:r w:rsidRPr="001741B6">
        <w:rPr>
          <w:sz w:val="28"/>
          <w:szCs w:val="28"/>
        </w:rPr>
        <w:t xml:space="preserve"> – фактическое количество продукции, произведенное в данном периоде рабочим.</w:t>
      </w:r>
    </w:p>
    <w:p w:rsidR="001741B6" w:rsidRDefault="00402A42" w:rsidP="001741B6">
      <w:pPr>
        <w:pStyle w:val="a5"/>
        <w:keepLines/>
        <w:spacing w:after="0" w:line="360" w:lineRule="auto"/>
        <w:ind w:left="-180" w:firstLine="709"/>
        <w:jc w:val="both"/>
        <w:rPr>
          <w:sz w:val="28"/>
          <w:szCs w:val="28"/>
        </w:rPr>
      </w:pPr>
      <w:r w:rsidRPr="001741B6">
        <w:rPr>
          <w:sz w:val="28"/>
          <w:szCs w:val="28"/>
        </w:rPr>
        <w:t>Коллективная (бригадная) сдельная система оплата труда предусматривает начисление заработка по результатам труда коллектива (бригады) рабочих в целом. При коллективной организации труда производство каждой единицы продукции не редко требует выполнения нескольких различных по своему характеру работ, которые зачастую и тарифицируются по разным разрядам. Поэтому расчет обще-бригадной сдельной расценки   за единицу продукции производится по нормативной трудоемкости выполняемых работ по каждому из тарифных ставок  разрядов. Общий сдельный заработок бригады определяется путем умножения обще-бригадной сдельной расценке  на количество продукции, произведенной бригадо</w:t>
      </w:r>
      <w:r w:rsidR="001741B6">
        <w:rPr>
          <w:sz w:val="28"/>
          <w:szCs w:val="28"/>
        </w:rPr>
        <w:t>й  в целом за расчетный период.</w:t>
      </w:r>
    </w:p>
    <w:p w:rsidR="00402A42" w:rsidRPr="001741B6" w:rsidRDefault="00402A42" w:rsidP="001741B6">
      <w:pPr>
        <w:pStyle w:val="a5"/>
        <w:keepLines/>
        <w:spacing w:after="0" w:line="360" w:lineRule="auto"/>
        <w:ind w:left="-180" w:firstLine="709"/>
        <w:jc w:val="both"/>
        <w:rPr>
          <w:sz w:val="28"/>
          <w:szCs w:val="28"/>
        </w:rPr>
      </w:pPr>
      <w:r w:rsidRPr="001741B6">
        <w:rPr>
          <w:sz w:val="28"/>
          <w:szCs w:val="28"/>
        </w:rPr>
        <w:t>В целях более полного учета индивидуального вклада каждого рабочего в результаты  коллективного труда бригады по решению ее общего  собрания могут  быть применения коэффициенты трудового участия (КТУ). При установлении КТУ рекомендуется учитывать фактическое  совмещение профессий и расширение зон обслуживания, выполнение более сложных работ за отсутствующего  рабочего, помощь в работе другим членам бригады, соблюдение  трудовой и производственной дисциплины и другие факторы. Минимальный размер заработной платы члена бригады не может быть ниже размера тарифной ставки за отработанное время, за исключением случаев, предусмотренных трудовым законодательством (при невыполнении норм выработки, браке и простое).</w:t>
      </w:r>
    </w:p>
    <w:p w:rsidR="00402A42" w:rsidRPr="001741B6" w:rsidRDefault="00402A42" w:rsidP="001741B6">
      <w:pPr>
        <w:pStyle w:val="a5"/>
        <w:keepLines/>
        <w:spacing w:after="0" w:line="360" w:lineRule="auto"/>
        <w:ind w:left="0" w:firstLine="709"/>
        <w:jc w:val="both"/>
        <w:rPr>
          <w:sz w:val="28"/>
          <w:szCs w:val="28"/>
        </w:rPr>
      </w:pPr>
      <w:r w:rsidRPr="001741B6">
        <w:rPr>
          <w:sz w:val="28"/>
          <w:szCs w:val="28"/>
        </w:rPr>
        <w:t>Повременная форма оплаты труда имеет две системы, простую повременную и повременно-премиальную.</w:t>
      </w:r>
    </w:p>
    <w:p w:rsidR="00402A42" w:rsidRPr="001741B6" w:rsidRDefault="00402A42" w:rsidP="001741B6">
      <w:pPr>
        <w:pStyle w:val="a5"/>
        <w:keepLines/>
        <w:spacing w:after="0" w:line="360" w:lineRule="auto"/>
        <w:ind w:left="0" w:firstLine="709"/>
        <w:jc w:val="both"/>
        <w:rPr>
          <w:sz w:val="28"/>
          <w:szCs w:val="28"/>
        </w:rPr>
      </w:pPr>
      <w:r w:rsidRPr="001741B6">
        <w:rPr>
          <w:sz w:val="28"/>
          <w:szCs w:val="28"/>
        </w:rPr>
        <w:t xml:space="preserve">При простой повременной системе заработок работнику начисляется по присвоенной ему тарифной ставке или окладу за фактически отработанное время. </w:t>
      </w:r>
    </w:p>
    <w:p w:rsidR="00402A42" w:rsidRPr="001741B6" w:rsidRDefault="00402A42" w:rsidP="001741B6">
      <w:pPr>
        <w:pStyle w:val="a5"/>
        <w:keepLines/>
        <w:spacing w:after="0" w:line="360" w:lineRule="auto"/>
        <w:ind w:left="0" w:firstLine="709"/>
        <w:jc w:val="both"/>
        <w:rPr>
          <w:sz w:val="28"/>
          <w:szCs w:val="28"/>
        </w:rPr>
      </w:pPr>
      <w:r w:rsidRPr="001741B6">
        <w:rPr>
          <w:sz w:val="28"/>
          <w:szCs w:val="28"/>
        </w:rPr>
        <w:t>По способу начисления заработной платы данная система подразделяется на три вида: почасовую, поденную и помесячную.</w:t>
      </w:r>
    </w:p>
    <w:p w:rsidR="00402A42" w:rsidRPr="001741B6" w:rsidRDefault="00402A42" w:rsidP="001741B6">
      <w:pPr>
        <w:pStyle w:val="a5"/>
        <w:keepLines/>
        <w:spacing w:after="0" w:line="360" w:lineRule="auto"/>
        <w:ind w:left="0" w:firstLine="709"/>
        <w:jc w:val="both"/>
        <w:rPr>
          <w:sz w:val="28"/>
          <w:szCs w:val="28"/>
        </w:rPr>
      </w:pPr>
      <w:r w:rsidRPr="001741B6">
        <w:rPr>
          <w:sz w:val="28"/>
          <w:szCs w:val="28"/>
        </w:rPr>
        <w:t>При почасовой оплате расчет заработной платы производится исходя из часовой тарифной ставки рабочего   и фактического количества отработанных им часов за расчетный период по формуле:</w:t>
      </w:r>
    </w:p>
    <w:p w:rsidR="00402A42" w:rsidRPr="001741B6" w:rsidRDefault="004065F6" w:rsidP="001741B6">
      <w:pPr>
        <w:pStyle w:val="a5"/>
        <w:keepLines/>
        <w:spacing w:after="0" w:line="360" w:lineRule="auto"/>
        <w:ind w:firstLine="709"/>
        <w:jc w:val="both"/>
        <w:rPr>
          <w:sz w:val="28"/>
          <w:szCs w:val="28"/>
        </w:rPr>
      </w:pPr>
      <w:r>
        <w:rPr>
          <w:position w:val="-12"/>
          <w:sz w:val="28"/>
          <w:szCs w:val="28"/>
        </w:rPr>
        <w:pict>
          <v:shape id="_x0000_i1030" type="#_x0000_t75" style="width:101.25pt;height:26.25pt" fillcolor="window">
            <v:imagedata r:id="rId12" o:title=""/>
          </v:shape>
        </w:pict>
      </w:r>
      <w:r w:rsidR="00402A42" w:rsidRPr="001741B6">
        <w:rPr>
          <w:sz w:val="28"/>
          <w:szCs w:val="28"/>
        </w:rPr>
        <w:t>,</w:t>
      </w:r>
    </w:p>
    <w:p w:rsidR="00402A42" w:rsidRPr="001741B6" w:rsidRDefault="00402A42" w:rsidP="001741B6">
      <w:pPr>
        <w:pStyle w:val="a5"/>
        <w:keepLines/>
        <w:spacing w:after="0" w:line="360" w:lineRule="auto"/>
        <w:ind w:firstLine="709"/>
        <w:jc w:val="both"/>
        <w:rPr>
          <w:sz w:val="28"/>
          <w:szCs w:val="28"/>
        </w:rPr>
      </w:pPr>
      <w:r w:rsidRPr="001741B6">
        <w:rPr>
          <w:sz w:val="28"/>
          <w:szCs w:val="28"/>
        </w:rPr>
        <w:t>где З</w:t>
      </w:r>
      <w:r w:rsidRPr="001741B6">
        <w:rPr>
          <w:sz w:val="28"/>
          <w:szCs w:val="28"/>
          <w:vertAlign w:val="subscript"/>
        </w:rPr>
        <w:t>пов</w:t>
      </w:r>
      <w:r w:rsidRPr="001741B6">
        <w:rPr>
          <w:sz w:val="28"/>
          <w:szCs w:val="28"/>
        </w:rPr>
        <w:t xml:space="preserve"> – общий заработок рабочего – повременщика за расчетный период, в рублях;</w:t>
      </w:r>
    </w:p>
    <w:p w:rsidR="00402A42" w:rsidRPr="001741B6" w:rsidRDefault="00402A42" w:rsidP="001741B6">
      <w:pPr>
        <w:pStyle w:val="a5"/>
        <w:keepLines/>
        <w:spacing w:after="0" w:line="360" w:lineRule="auto"/>
        <w:ind w:firstLine="709"/>
        <w:jc w:val="both"/>
        <w:rPr>
          <w:sz w:val="28"/>
          <w:szCs w:val="28"/>
        </w:rPr>
      </w:pPr>
      <w:r w:rsidRPr="001741B6">
        <w:rPr>
          <w:sz w:val="28"/>
          <w:szCs w:val="28"/>
        </w:rPr>
        <w:t>Т</w:t>
      </w:r>
      <w:r w:rsidRPr="001741B6">
        <w:rPr>
          <w:sz w:val="28"/>
          <w:szCs w:val="28"/>
          <w:vertAlign w:val="subscript"/>
        </w:rPr>
        <w:t>ч</w:t>
      </w:r>
      <w:r w:rsidRPr="001741B6">
        <w:rPr>
          <w:sz w:val="28"/>
          <w:szCs w:val="28"/>
        </w:rPr>
        <w:t xml:space="preserve"> – часовая тарифная ставка, соответствующая разряду рабочего, в рублях;</w:t>
      </w:r>
    </w:p>
    <w:p w:rsidR="00402A42" w:rsidRPr="001741B6" w:rsidRDefault="00402A42" w:rsidP="001741B6">
      <w:pPr>
        <w:pStyle w:val="a5"/>
        <w:keepLines/>
        <w:spacing w:after="0" w:line="360" w:lineRule="auto"/>
        <w:ind w:firstLine="709"/>
        <w:jc w:val="both"/>
        <w:rPr>
          <w:sz w:val="28"/>
          <w:szCs w:val="28"/>
        </w:rPr>
      </w:pPr>
      <w:r w:rsidRPr="001741B6">
        <w:rPr>
          <w:sz w:val="28"/>
          <w:szCs w:val="28"/>
        </w:rPr>
        <w:t>В</w:t>
      </w:r>
      <w:r w:rsidRPr="001741B6">
        <w:rPr>
          <w:sz w:val="28"/>
          <w:szCs w:val="28"/>
          <w:vertAlign w:val="subscript"/>
        </w:rPr>
        <w:t>ч</w:t>
      </w:r>
      <w:r w:rsidRPr="001741B6">
        <w:rPr>
          <w:sz w:val="28"/>
          <w:szCs w:val="28"/>
        </w:rPr>
        <w:t xml:space="preserve"> – это время, фактически отработанное рабочим за расчетный период, в часах.</w:t>
      </w:r>
    </w:p>
    <w:p w:rsidR="00402A42" w:rsidRPr="001741B6" w:rsidRDefault="00402A42" w:rsidP="001741B6">
      <w:pPr>
        <w:pStyle w:val="a5"/>
        <w:keepLines/>
        <w:spacing w:after="0" w:line="360" w:lineRule="auto"/>
        <w:ind w:left="0" w:firstLine="709"/>
        <w:jc w:val="both"/>
        <w:rPr>
          <w:sz w:val="28"/>
          <w:szCs w:val="28"/>
        </w:rPr>
      </w:pPr>
      <w:r w:rsidRPr="001741B6">
        <w:rPr>
          <w:sz w:val="28"/>
          <w:szCs w:val="28"/>
        </w:rPr>
        <w:t>При поденной оплате заработную плату рабочего рассчитывают на основе дневной тарифной ставки рабочего и фактического количества отработанных дней (смен):</w:t>
      </w:r>
    </w:p>
    <w:p w:rsidR="00402A42" w:rsidRPr="001741B6" w:rsidRDefault="004065F6" w:rsidP="001741B6">
      <w:pPr>
        <w:pStyle w:val="a5"/>
        <w:keepLines/>
        <w:spacing w:after="0" w:line="360" w:lineRule="auto"/>
        <w:ind w:firstLine="709"/>
        <w:jc w:val="both"/>
        <w:rPr>
          <w:sz w:val="28"/>
          <w:szCs w:val="28"/>
        </w:rPr>
      </w:pPr>
      <w:r>
        <w:rPr>
          <w:position w:val="-14"/>
          <w:sz w:val="28"/>
          <w:szCs w:val="28"/>
        </w:rPr>
        <w:pict>
          <v:shape id="_x0000_i1031" type="#_x0000_t75" style="width:94.5pt;height:25.5pt" fillcolor="window">
            <v:imagedata r:id="rId13" o:title=""/>
          </v:shape>
        </w:pict>
      </w:r>
      <w:r w:rsidR="00402A42" w:rsidRPr="001741B6">
        <w:rPr>
          <w:sz w:val="28"/>
          <w:szCs w:val="28"/>
        </w:rPr>
        <w:t>,</w:t>
      </w:r>
    </w:p>
    <w:p w:rsidR="00402A42" w:rsidRPr="001741B6" w:rsidRDefault="00402A42" w:rsidP="001741B6">
      <w:pPr>
        <w:pStyle w:val="a5"/>
        <w:keepLines/>
        <w:spacing w:after="0" w:line="360" w:lineRule="auto"/>
        <w:ind w:firstLine="709"/>
        <w:jc w:val="both"/>
        <w:rPr>
          <w:sz w:val="28"/>
          <w:szCs w:val="28"/>
        </w:rPr>
      </w:pPr>
      <w:r w:rsidRPr="001741B6">
        <w:rPr>
          <w:sz w:val="28"/>
          <w:szCs w:val="28"/>
        </w:rPr>
        <w:t>где Т</w:t>
      </w:r>
      <w:r w:rsidRPr="001741B6">
        <w:rPr>
          <w:sz w:val="28"/>
          <w:szCs w:val="28"/>
          <w:vertAlign w:val="subscript"/>
        </w:rPr>
        <w:t>д</w:t>
      </w:r>
      <w:r w:rsidRPr="001741B6">
        <w:rPr>
          <w:sz w:val="28"/>
          <w:szCs w:val="28"/>
        </w:rPr>
        <w:t xml:space="preserve"> – дневная тарифная ставка, соответствующая разряду рабочего, в рублях;</w:t>
      </w:r>
    </w:p>
    <w:p w:rsidR="00402A42" w:rsidRPr="001741B6" w:rsidRDefault="00402A42" w:rsidP="001741B6">
      <w:pPr>
        <w:pStyle w:val="a5"/>
        <w:keepLines/>
        <w:spacing w:after="0" w:line="360" w:lineRule="auto"/>
        <w:ind w:firstLine="709"/>
        <w:jc w:val="both"/>
        <w:rPr>
          <w:sz w:val="28"/>
          <w:szCs w:val="28"/>
        </w:rPr>
      </w:pPr>
      <w:r w:rsidRPr="001741B6">
        <w:rPr>
          <w:sz w:val="28"/>
          <w:szCs w:val="28"/>
        </w:rPr>
        <w:t>В</w:t>
      </w:r>
      <w:r w:rsidRPr="001741B6">
        <w:rPr>
          <w:sz w:val="28"/>
          <w:szCs w:val="28"/>
          <w:vertAlign w:val="subscript"/>
        </w:rPr>
        <w:t>ф</w:t>
      </w:r>
      <w:r w:rsidRPr="001741B6">
        <w:rPr>
          <w:sz w:val="28"/>
          <w:szCs w:val="28"/>
        </w:rPr>
        <w:t xml:space="preserve"> – время фактически отработанное рабочим за расчетный период, в днях (сменах).</w:t>
      </w:r>
    </w:p>
    <w:p w:rsidR="00402A42" w:rsidRPr="001741B6" w:rsidRDefault="00402A42" w:rsidP="001741B6">
      <w:pPr>
        <w:pStyle w:val="a5"/>
        <w:keepLines/>
        <w:spacing w:after="0" w:line="360" w:lineRule="auto"/>
        <w:ind w:left="0" w:firstLine="709"/>
        <w:jc w:val="both"/>
        <w:rPr>
          <w:sz w:val="28"/>
          <w:szCs w:val="28"/>
        </w:rPr>
      </w:pPr>
      <w:r w:rsidRPr="001741B6">
        <w:rPr>
          <w:sz w:val="28"/>
          <w:szCs w:val="28"/>
        </w:rPr>
        <w:t>При помесячной оплате расчет заработной платы осуществляется исходя из твердых месячных окладов (ставок), числа рабочих дней, предусмотренных графиком работы на данный месяц, и числа  рабочих дней, фактически отработанных работником в данном месяце, по формуле:</w:t>
      </w:r>
    </w:p>
    <w:p w:rsidR="00402A42" w:rsidRPr="001741B6" w:rsidRDefault="004065F6" w:rsidP="001741B6">
      <w:pPr>
        <w:pStyle w:val="a5"/>
        <w:keepLines/>
        <w:spacing w:after="0" w:line="360" w:lineRule="auto"/>
        <w:ind w:firstLine="709"/>
        <w:jc w:val="both"/>
        <w:rPr>
          <w:sz w:val="28"/>
          <w:szCs w:val="28"/>
        </w:rPr>
      </w:pPr>
      <w:r>
        <w:rPr>
          <w:position w:val="-32"/>
          <w:sz w:val="28"/>
          <w:szCs w:val="28"/>
        </w:rPr>
        <w:pict>
          <v:shape id="_x0000_i1032" type="#_x0000_t75" style="width:87pt;height:42pt" fillcolor="window">
            <v:imagedata r:id="rId14" o:title=""/>
          </v:shape>
        </w:pict>
      </w:r>
      <w:r w:rsidR="00402A42" w:rsidRPr="001741B6">
        <w:rPr>
          <w:sz w:val="28"/>
          <w:szCs w:val="28"/>
        </w:rPr>
        <w:t>,</w:t>
      </w:r>
    </w:p>
    <w:p w:rsidR="00402A42" w:rsidRPr="001741B6" w:rsidRDefault="00402A42" w:rsidP="001741B6">
      <w:pPr>
        <w:pStyle w:val="a5"/>
        <w:keepLines/>
        <w:spacing w:after="0" w:line="360" w:lineRule="auto"/>
        <w:ind w:left="0" w:firstLine="709"/>
        <w:jc w:val="both"/>
        <w:rPr>
          <w:sz w:val="28"/>
          <w:szCs w:val="28"/>
        </w:rPr>
      </w:pPr>
      <w:r w:rsidRPr="001741B6">
        <w:rPr>
          <w:sz w:val="28"/>
          <w:szCs w:val="28"/>
        </w:rPr>
        <w:t>где Т</w:t>
      </w:r>
      <w:r w:rsidRPr="001741B6">
        <w:rPr>
          <w:sz w:val="28"/>
          <w:szCs w:val="28"/>
          <w:vertAlign w:val="subscript"/>
        </w:rPr>
        <w:t>м</w:t>
      </w:r>
      <w:r w:rsidRPr="001741B6">
        <w:rPr>
          <w:sz w:val="28"/>
          <w:szCs w:val="28"/>
        </w:rPr>
        <w:t xml:space="preserve"> – месячный  должностной оклад (ставка) работника, в рублях;</w:t>
      </w:r>
    </w:p>
    <w:p w:rsidR="00402A42" w:rsidRPr="001741B6" w:rsidRDefault="00402A42" w:rsidP="001741B6">
      <w:pPr>
        <w:pStyle w:val="a5"/>
        <w:keepLines/>
        <w:spacing w:after="0" w:line="360" w:lineRule="auto"/>
        <w:ind w:left="0" w:firstLine="709"/>
        <w:jc w:val="both"/>
        <w:rPr>
          <w:sz w:val="28"/>
          <w:szCs w:val="28"/>
        </w:rPr>
      </w:pPr>
      <w:r w:rsidRPr="001741B6">
        <w:rPr>
          <w:sz w:val="28"/>
          <w:szCs w:val="28"/>
        </w:rPr>
        <w:t>В</w:t>
      </w:r>
      <w:r w:rsidRPr="001741B6">
        <w:rPr>
          <w:sz w:val="28"/>
          <w:szCs w:val="28"/>
          <w:vertAlign w:val="subscript"/>
        </w:rPr>
        <w:t>ч</w:t>
      </w:r>
      <w:r w:rsidRPr="001741B6">
        <w:rPr>
          <w:sz w:val="28"/>
          <w:szCs w:val="28"/>
        </w:rPr>
        <w:t xml:space="preserve"> – время работы по графику за данный месяц, дней;</w:t>
      </w:r>
    </w:p>
    <w:p w:rsidR="00402A42" w:rsidRPr="001741B6" w:rsidRDefault="00402A42" w:rsidP="001741B6">
      <w:pPr>
        <w:pStyle w:val="a5"/>
        <w:keepLines/>
        <w:spacing w:after="0" w:line="360" w:lineRule="auto"/>
        <w:ind w:left="0" w:firstLine="709"/>
        <w:jc w:val="both"/>
        <w:rPr>
          <w:sz w:val="28"/>
          <w:szCs w:val="28"/>
        </w:rPr>
      </w:pPr>
      <w:r w:rsidRPr="001741B6">
        <w:rPr>
          <w:sz w:val="28"/>
          <w:szCs w:val="28"/>
        </w:rPr>
        <w:t>В</w:t>
      </w:r>
      <w:r w:rsidRPr="001741B6">
        <w:rPr>
          <w:sz w:val="28"/>
          <w:szCs w:val="28"/>
          <w:vertAlign w:val="subscript"/>
        </w:rPr>
        <w:t>ф</w:t>
      </w:r>
      <w:r w:rsidRPr="001741B6">
        <w:rPr>
          <w:sz w:val="28"/>
          <w:szCs w:val="28"/>
        </w:rPr>
        <w:t xml:space="preserve"> – время, фактически отработанное работником в данном месяце, рабочих дней.</w:t>
      </w:r>
    </w:p>
    <w:p w:rsidR="00402A42" w:rsidRPr="001741B6" w:rsidRDefault="00402A42" w:rsidP="001741B6">
      <w:pPr>
        <w:pStyle w:val="a5"/>
        <w:keepLines/>
        <w:spacing w:after="0" w:line="360" w:lineRule="auto"/>
        <w:ind w:left="0" w:firstLine="709"/>
        <w:jc w:val="both"/>
        <w:rPr>
          <w:sz w:val="28"/>
          <w:szCs w:val="28"/>
        </w:rPr>
      </w:pPr>
      <w:r w:rsidRPr="001741B6">
        <w:rPr>
          <w:sz w:val="28"/>
          <w:szCs w:val="28"/>
        </w:rPr>
        <w:t>В целях повышения стимулирующего значения оплаты труда простая повременная  система заработной платы чаще применяется в сочетании с премированием работников за выполнение и перевыполнение важнейших показателей их работы. Эта система называется повременно-премиальной системой заработной платы.</w:t>
      </w:r>
    </w:p>
    <w:p w:rsidR="00402A42" w:rsidRPr="001741B6" w:rsidRDefault="00402A42" w:rsidP="001741B6">
      <w:pPr>
        <w:pStyle w:val="a5"/>
        <w:keepLines/>
        <w:spacing w:after="0" w:line="360" w:lineRule="auto"/>
        <w:ind w:left="0" w:firstLine="709"/>
        <w:jc w:val="both"/>
        <w:rPr>
          <w:sz w:val="28"/>
          <w:szCs w:val="28"/>
        </w:rPr>
      </w:pPr>
      <w:r w:rsidRPr="001741B6">
        <w:rPr>
          <w:sz w:val="28"/>
          <w:szCs w:val="28"/>
        </w:rPr>
        <w:t xml:space="preserve">Сущность ее заключается в том, что заработную плату работника сверх тарифа (оклада или ставки) за фактически отработанное время включается премия за конкретные достижения в работе по заранее установленным показателям. </w:t>
      </w:r>
    </w:p>
    <w:p w:rsidR="00402A42" w:rsidRPr="001741B6" w:rsidRDefault="00402A42" w:rsidP="001741B6">
      <w:pPr>
        <w:spacing w:line="360" w:lineRule="auto"/>
        <w:ind w:firstLine="709"/>
        <w:rPr>
          <w:sz w:val="28"/>
          <w:szCs w:val="28"/>
        </w:rPr>
      </w:pPr>
      <w:r w:rsidRPr="001741B6">
        <w:rPr>
          <w:sz w:val="28"/>
          <w:szCs w:val="28"/>
        </w:rPr>
        <w:t>Важную роль в материальном стимулировании труда играют доплаты, надбавки к заработной плате, различные типы выплат.</w:t>
      </w:r>
    </w:p>
    <w:p w:rsidR="00402A42" w:rsidRPr="001741B6" w:rsidRDefault="00402A42" w:rsidP="001741B6">
      <w:pPr>
        <w:spacing w:line="360" w:lineRule="auto"/>
        <w:ind w:firstLine="709"/>
        <w:rPr>
          <w:sz w:val="28"/>
          <w:szCs w:val="28"/>
        </w:rPr>
      </w:pPr>
      <w:r w:rsidRPr="001741B6">
        <w:rPr>
          <w:sz w:val="28"/>
          <w:szCs w:val="28"/>
        </w:rPr>
        <w:t>Обычно доплаты и надбавки делятся на две группы: компенсационные и стимулирующие.</w:t>
      </w:r>
    </w:p>
    <w:p w:rsidR="00402A42" w:rsidRPr="001741B6" w:rsidRDefault="00402A42" w:rsidP="001741B6">
      <w:pPr>
        <w:spacing w:line="360" w:lineRule="auto"/>
        <w:ind w:firstLine="709"/>
        <w:rPr>
          <w:sz w:val="28"/>
          <w:szCs w:val="28"/>
        </w:rPr>
      </w:pPr>
      <w:r w:rsidRPr="001741B6">
        <w:rPr>
          <w:sz w:val="28"/>
          <w:szCs w:val="28"/>
        </w:rPr>
        <w:t xml:space="preserve">Размер </w:t>
      </w:r>
      <w:r w:rsidRPr="001741B6">
        <w:rPr>
          <w:iCs/>
          <w:sz w:val="28"/>
          <w:szCs w:val="28"/>
        </w:rPr>
        <w:t>компенсационных выплат</w:t>
      </w:r>
      <w:r w:rsidRPr="001741B6">
        <w:rPr>
          <w:sz w:val="28"/>
          <w:szCs w:val="28"/>
        </w:rPr>
        <w:t xml:space="preserve"> (за условия труда, отклоняющиеся от нормальных, за работу в вечернее и ночное время и т.д.) определяется предприятием самостоятельно, но должен быть не ниже размеров, установленных соответствующими решениями Правительства РФ или других органов по его поручению.</w:t>
      </w:r>
    </w:p>
    <w:p w:rsidR="00402A42" w:rsidRPr="001741B6" w:rsidRDefault="00402A42" w:rsidP="001741B6">
      <w:pPr>
        <w:spacing w:line="360" w:lineRule="auto"/>
        <w:ind w:firstLine="709"/>
        <w:rPr>
          <w:sz w:val="28"/>
          <w:szCs w:val="28"/>
        </w:rPr>
      </w:pPr>
      <w:r w:rsidRPr="001741B6">
        <w:rPr>
          <w:iCs/>
          <w:sz w:val="28"/>
          <w:szCs w:val="28"/>
        </w:rPr>
        <w:t>Стимулирующие выплаты</w:t>
      </w:r>
      <w:r w:rsidRPr="001741B6">
        <w:rPr>
          <w:sz w:val="28"/>
          <w:szCs w:val="28"/>
        </w:rPr>
        <w:t xml:space="preserve"> (доплаты и надбавки за высокую квалификацию, профессиональное мастерство, работу с меньшей численностью, премии, вознаграждения и т.д.) определяются предприятиями самостоятельно и производятся в пределах имеющихся средств. Размеры и условия их выплат определяются в коллективных договорах.</w:t>
      </w:r>
    </w:p>
    <w:p w:rsidR="00402A42" w:rsidRPr="001741B6" w:rsidRDefault="00402A42" w:rsidP="001741B6">
      <w:pPr>
        <w:spacing w:line="360" w:lineRule="auto"/>
        <w:ind w:firstLine="709"/>
        <w:rPr>
          <w:sz w:val="28"/>
          <w:szCs w:val="28"/>
        </w:rPr>
      </w:pPr>
      <w:r w:rsidRPr="001741B6">
        <w:rPr>
          <w:sz w:val="28"/>
          <w:szCs w:val="28"/>
        </w:rPr>
        <w:t>В настоящее время все виды компенсационных доплат и надбавок можно разделить на две большие группы.</w:t>
      </w:r>
    </w:p>
    <w:p w:rsidR="00402A42" w:rsidRPr="001741B6" w:rsidRDefault="00402A42" w:rsidP="001741B6">
      <w:pPr>
        <w:spacing w:line="360" w:lineRule="auto"/>
        <w:ind w:firstLine="709"/>
        <w:rPr>
          <w:sz w:val="28"/>
          <w:szCs w:val="28"/>
        </w:rPr>
      </w:pPr>
      <w:r w:rsidRPr="001741B6">
        <w:rPr>
          <w:sz w:val="28"/>
          <w:szCs w:val="28"/>
        </w:rPr>
        <w:t>Во-первых, это доплаты и надбавки, которые не имеют ограничений по сферам трудовой деятельности, и обычно являются обязательными для предприятий всех форм собственности. В первую группу входят доплаты; за работу в выходные и праздничные дни, в сверхурочное время; несовершеннолетним работникам в связи с сокращением их рабочего дня; рабочим, выполняющим работы ниже присвоенного им тарифного разряда (разница между тарифной ставкой рабочего, исходя из присвоенного ему разряда, и ставкой по выполняемой работе); при невыполнении норм выработки и изготовлении бракованной продукции не по вине работника – до среднего заработка в условиях, предусмотренных законодательством; рабочим, в связи с отклонениями от нормальных условий выполнения работы.</w:t>
      </w:r>
    </w:p>
    <w:p w:rsidR="00402A42" w:rsidRPr="001741B6" w:rsidRDefault="00402A42" w:rsidP="001741B6">
      <w:pPr>
        <w:spacing w:line="360" w:lineRule="auto"/>
        <w:ind w:firstLine="709"/>
        <w:rPr>
          <w:sz w:val="28"/>
          <w:szCs w:val="28"/>
        </w:rPr>
      </w:pPr>
      <w:r w:rsidRPr="001741B6">
        <w:rPr>
          <w:sz w:val="28"/>
          <w:szCs w:val="28"/>
        </w:rPr>
        <w:t>Во вторую группу входят доплаты и надбавки, которые применяются в определенных сферах труда.</w:t>
      </w:r>
    </w:p>
    <w:p w:rsidR="00402A42" w:rsidRPr="001741B6" w:rsidRDefault="00402A42" w:rsidP="001741B6">
      <w:pPr>
        <w:spacing w:line="360" w:lineRule="auto"/>
        <w:ind w:firstLine="709"/>
        <w:rPr>
          <w:sz w:val="28"/>
          <w:szCs w:val="28"/>
        </w:rPr>
      </w:pPr>
      <w:r w:rsidRPr="001741B6">
        <w:rPr>
          <w:sz w:val="28"/>
          <w:szCs w:val="28"/>
        </w:rPr>
        <w:t>Основания для их начисления могут быть различными.</w:t>
      </w:r>
      <w:r w:rsidRPr="001741B6">
        <w:rPr>
          <w:b/>
          <w:sz w:val="28"/>
          <w:szCs w:val="28"/>
        </w:rPr>
        <w:t xml:space="preserve"> </w:t>
      </w:r>
      <w:r w:rsidRPr="001741B6">
        <w:rPr>
          <w:sz w:val="28"/>
          <w:szCs w:val="28"/>
        </w:rPr>
        <w:t>Одни,</w:t>
      </w:r>
      <w:r w:rsidRPr="001741B6">
        <w:rPr>
          <w:b/>
          <w:sz w:val="28"/>
          <w:szCs w:val="28"/>
        </w:rPr>
        <w:t xml:space="preserve"> </w:t>
      </w:r>
      <w:r w:rsidRPr="001741B6">
        <w:rPr>
          <w:sz w:val="28"/>
          <w:szCs w:val="28"/>
        </w:rPr>
        <w:t>например, устанавливаются для того, чтобы компенсировать дополнительную работу, не связанную непосредственно с основными функциями работника. Другие виды надбавок применяются к работам с неблагоприятными условиями труда. Третьи объясняются особым характером выполняемой работы. Предприятия имеют возможность в процессе установки доплаты и надбавки учесть все особенности работы на разных участках.</w:t>
      </w:r>
    </w:p>
    <w:p w:rsidR="00402A42" w:rsidRPr="001741B6" w:rsidRDefault="00402A42" w:rsidP="001741B6">
      <w:pPr>
        <w:spacing w:line="360" w:lineRule="auto"/>
        <w:ind w:firstLine="709"/>
        <w:rPr>
          <w:sz w:val="28"/>
          <w:szCs w:val="28"/>
        </w:rPr>
      </w:pPr>
      <w:r w:rsidRPr="001741B6">
        <w:rPr>
          <w:sz w:val="28"/>
          <w:szCs w:val="28"/>
        </w:rPr>
        <w:t>Для стимулирования работников обычно применяются такие наиболее распространенные и значимые доплаты, как доплаты за совмещение нескольких профессий (должностей); за расширение зон обслуживания или увеличение объема выполняемых работ; выполнение обязанностей отсутствующего работника; рабочим за профессиональное мастерство; специалистам за высокие достижения в труде и высокий уровень квалификации; бригадирам из числа рабочих, не освобожденных от основной работы. Выплачиваются также доплаты за выполнение обязанностей мастера учебных мастерских; руководство подсобным сельским хозяйством; ведение делопроизводства и бухгалтерского учета; обслуживание вычислительной техники.</w:t>
      </w:r>
    </w:p>
    <w:p w:rsidR="00402A42" w:rsidRPr="001741B6" w:rsidRDefault="00402A42" w:rsidP="001741B6">
      <w:pPr>
        <w:spacing w:line="360" w:lineRule="auto"/>
        <w:ind w:firstLine="709"/>
        <w:rPr>
          <w:sz w:val="28"/>
          <w:szCs w:val="28"/>
        </w:rPr>
      </w:pPr>
      <w:r w:rsidRPr="001741B6">
        <w:rPr>
          <w:sz w:val="28"/>
          <w:szCs w:val="28"/>
        </w:rPr>
        <w:t>Условия и размеры доплат регулируются предприятием самостоятельно. На предприятии должно быть принято специальное положение о введении той или иной стимулирующей надбавки. Доплаты и надбавки можно регулировать в отраслевом соглашении и соответственно отражать в коллективных договорах, заключаемых на предприятиях.</w:t>
      </w:r>
    </w:p>
    <w:p w:rsidR="00402A42" w:rsidRPr="001741B6" w:rsidRDefault="00402A42" w:rsidP="001741B6">
      <w:pPr>
        <w:spacing w:line="360" w:lineRule="auto"/>
        <w:ind w:firstLine="709"/>
        <w:rPr>
          <w:sz w:val="28"/>
          <w:szCs w:val="28"/>
        </w:rPr>
      </w:pPr>
      <w:r w:rsidRPr="001741B6">
        <w:rPr>
          <w:sz w:val="28"/>
          <w:szCs w:val="28"/>
        </w:rPr>
        <w:t xml:space="preserve">Доплаты и надбавки чаще всего вызваны особыми условиями работы конкретного работника. </w:t>
      </w:r>
      <w:r w:rsidRPr="001741B6">
        <w:rPr>
          <w:iCs/>
          <w:sz w:val="28"/>
          <w:szCs w:val="28"/>
        </w:rPr>
        <w:t>Премии</w:t>
      </w:r>
      <w:r w:rsidRPr="001741B6">
        <w:rPr>
          <w:sz w:val="28"/>
          <w:szCs w:val="28"/>
        </w:rPr>
        <w:t xml:space="preserve"> же рассчитаны обычно на то, чтобы поощрить достижение на производстве какого-либо определенного результата. Доплаты и надбавки носят стабильный характер, премии – непостоянный. Премия чаще всего стимулирует результаты коллективного труда, а всевозможные доплаты и надбавки – персональной работы. Премия, которая установлена для всех, имеет более обширное поле действия, а потому часто (если судить по результатам труда) она эффективнее некоторых видов доплат, так как ее стимулирующее воздействие распространяется на весь коллектив.</w:t>
      </w:r>
    </w:p>
    <w:p w:rsidR="00402A42" w:rsidRPr="001741B6" w:rsidRDefault="00402A42" w:rsidP="001741B6">
      <w:pPr>
        <w:spacing w:line="360" w:lineRule="auto"/>
        <w:ind w:firstLine="709"/>
        <w:rPr>
          <w:sz w:val="28"/>
          <w:szCs w:val="28"/>
        </w:rPr>
      </w:pPr>
      <w:r w:rsidRPr="001741B6">
        <w:rPr>
          <w:sz w:val="28"/>
          <w:szCs w:val="28"/>
        </w:rPr>
        <w:t>Доплаты и надбавки обычно устанавливаются в относительных размерах и корректируются при изменении тарифных ставок и окладов с учетом инфляции.</w:t>
      </w:r>
    </w:p>
    <w:p w:rsidR="00402A42" w:rsidRPr="001741B6" w:rsidRDefault="00402A42" w:rsidP="001741B6">
      <w:pPr>
        <w:spacing w:line="360" w:lineRule="auto"/>
        <w:ind w:firstLine="709"/>
        <w:rPr>
          <w:sz w:val="28"/>
          <w:szCs w:val="28"/>
        </w:rPr>
      </w:pPr>
      <w:r w:rsidRPr="001741B6">
        <w:rPr>
          <w:sz w:val="28"/>
          <w:szCs w:val="28"/>
        </w:rPr>
        <w:t xml:space="preserve">Антиподом тарифного выступает так называемый </w:t>
      </w:r>
      <w:r w:rsidRPr="001741B6">
        <w:rPr>
          <w:iCs/>
          <w:sz w:val="28"/>
          <w:szCs w:val="28"/>
        </w:rPr>
        <w:t>бестарифный</w:t>
      </w:r>
      <w:r w:rsidRPr="001741B6">
        <w:rPr>
          <w:b/>
          <w:bCs/>
          <w:iCs/>
          <w:sz w:val="28"/>
          <w:szCs w:val="28"/>
        </w:rPr>
        <w:t xml:space="preserve"> </w:t>
      </w:r>
      <w:r w:rsidRPr="001741B6">
        <w:rPr>
          <w:sz w:val="28"/>
          <w:szCs w:val="28"/>
        </w:rPr>
        <w:t xml:space="preserve">(распределительный) вариант организации заработной платы на предприятии. Для него характерны следующие признаки; </w:t>
      </w:r>
    </w:p>
    <w:p w:rsidR="00402A42" w:rsidRPr="001741B6" w:rsidRDefault="00402A42" w:rsidP="001741B6">
      <w:pPr>
        <w:spacing w:line="360" w:lineRule="auto"/>
        <w:ind w:firstLine="709"/>
        <w:rPr>
          <w:sz w:val="28"/>
          <w:szCs w:val="28"/>
        </w:rPr>
      </w:pPr>
      <w:r w:rsidRPr="001741B6">
        <w:rPr>
          <w:sz w:val="28"/>
          <w:szCs w:val="28"/>
        </w:rPr>
        <w:t>• тесная (полная) зависимость уровня оплаты труда работника с фондом заработной платы, начисляемой по коллективным результатам работы (в этом качестве бестарифные системы принадлежат к классу коллективных систем оплаты труда);</w:t>
      </w:r>
    </w:p>
    <w:p w:rsidR="00402A42" w:rsidRPr="001741B6" w:rsidRDefault="00402A42" w:rsidP="001741B6">
      <w:pPr>
        <w:spacing w:line="360" w:lineRule="auto"/>
        <w:ind w:firstLine="709"/>
        <w:rPr>
          <w:sz w:val="28"/>
          <w:szCs w:val="28"/>
        </w:rPr>
      </w:pPr>
      <w:r w:rsidRPr="001741B6">
        <w:rPr>
          <w:sz w:val="28"/>
          <w:szCs w:val="28"/>
        </w:rPr>
        <w:t>• присвоение каждому работнику постоянных (относительно постоянных) коэффициентов, комплексно характеризующих его квалификационный уровень и определяющих его трудовой вклад в общие результаты труда по данным о предыдущей трудовой деятельности работника или группы работников, относимых к этому квалификационному уровню [своего рода «базовый» коэффициент трудового участия (КТУ), применяемый в коллективных системах оплаты];</w:t>
      </w:r>
    </w:p>
    <w:p w:rsidR="00402A42" w:rsidRPr="001741B6" w:rsidRDefault="00402A42" w:rsidP="001741B6">
      <w:pPr>
        <w:spacing w:line="360" w:lineRule="auto"/>
        <w:ind w:firstLine="709"/>
        <w:rPr>
          <w:sz w:val="28"/>
          <w:szCs w:val="28"/>
        </w:rPr>
      </w:pPr>
      <w:r w:rsidRPr="001741B6">
        <w:rPr>
          <w:sz w:val="28"/>
          <w:szCs w:val="28"/>
        </w:rPr>
        <w:t>• присвоение каждому работнику</w:t>
      </w:r>
      <w:r w:rsidRPr="001741B6">
        <w:rPr>
          <w:b/>
          <w:sz w:val="28"/>
          <w:szCs w:val="28"/>
        </w:rPr>
        <w:t xml:space="preserve"> </w:t>
      </w:r>
      <w:r w:rsidRPr="001741B6">
        <w:rPr>
          <w:sz w:val="28"/>
          <w:szCs w:val="28"/>
        </w:rPr>
        <w:t>КТУ в текущих результатах деятельности, дополняющего оценку его квалификационного уровня (по содержанию напоминает механизм определения фактического КТУ на основе «базового» в бригадных системах распределения заработка).</w:t>
      </w:r>
    </w:p>
    <w:p w:rsidR="00402A42" w:rsidRPr="001741B6" w:rsidRDefault="00402A42" w:rsidP="001741B6">
      <w:pPr>
        <w:spacing w:line="360" w:lineRule="auto"/>
        <w:ind w:firstLine="709"/>
        <w:rPr>
          <w:sz w:val="28"/>
          <w:szCs w:val="28"/>
        </w:rPr>
      </w:pPr>
      <w:r w:rsidRPr="001741B6">
        <w:rPr>
          <w:sz w:val="28"/>
          <w:szCs w:val="28"/>
        </w:rPr>
        <w:t>Индивидуальная заработная плата каждого работника при бестарифном варианте представляет собой его долю в заработанном всем коллективом фонде заработной платы (фонде оплаты труда).</w:t>
      </w:r>
    </w:p>
    <w:p w:rsidR="00402A42" w:rsidRPr="001741B6" w:rsidRDefault="00402A42" w:rsidP="001741B6">
      <w:pPr>
        <w:spacing w:line="360" w:lineRule="auto"/>
        <w:ind w:firstLine="709"/>
        <w:rPr>
          <w:sz w:val="28"/>
          <w:szCs w:val="28"/>
        </w:rPr>
      </w:pPr>
      <w:r w:rsidRPr="001741B6">
        <w:rPr>
          <w:sz w:val="28"/>
          <w:szCs w:val="28"/>
        </w:rPr>
        <w:t xml:space="preserve">Помимо тарифных и бестарифных систем в качестве новых форм оплаты труда можно выделить </w:t>
      </w:r>
      <w:r w:rsidRPr="001741B6">
        <w:rPr>
          <w:iCs/>
          <w:sz w:val="28"/>
          <w:szCs w:val="28"/>
        </w:rPr>
        <w:t>смешанные системы</w:t>
      </w:r>
      <w:r w:rsidRPr="001741B6">
        <w:rPr>
          <w:i/>
          <w:sz w:val="28"/>
          <w:szCs w:val="28"/>
        </w:rPr>
        <w:t>,</w:t>
      </w:r>
      <w:r w:rsidRPr="001741B6">
        <w:rPr>
          <w:sz w:val="28"/>
          <w:szCs w:val="28"/>
        </w:rPr>
        <w:t xml:space="preserve"> а в их числе, прежде всего комиссионную форму оплаты труда и так называемый дилерский механизм. Смешанными эти системы называют по той причине, что они имеют признаки одновременно тарифных и бестарифных форм оплаты труда, коллективной и индивидуальной организации заработной платы.</w:t>
      </w:r>
    </w:p>
    <w:p w:rsidR="00402A42" w:rsidRPr="001741B6" w:rsidRDefault="00402A42" w:rsidP="001741B6">
      <w:pPr>
        <w:spacing w:line="360" w:lineRule="auto"/>
        <w:ind w:firstLine="709"/>
        <w:rPr>
          <w:sz w:val="28"/>
          <w:szCs w:val="28"/>
        </w:rPr>
      </w:pPr>
      <w:r w:rsidRPr="001741B6">
        <w:rPr>
          <w:sz w:val="28"/>
          <w:szCs w:val="28"/>
        </w:rPr>
        <w:t>Комиссионная форма предполагает оплату действий работника по заключению какой-либо сделки (договора) от лица предприятия в комиссионных процентах от суммарного размера этой, сделки. Такой метод вполне приемлем, например, для работников подразделений сбыта, внешнеэкономической службы предприятия и т.п.</w:t>
      </w:r>
    </w:p>
    <w:p w:rsidR="00402A42" w:rsidRPr="001741B6" w:rsidRDefault="00402A42" w:rsidP="001741B6">
      <w:pPr>
        <w:spacing w:line="360" w:lineRule="auto"/>
        <w:ind w:firstLine="709"/>
        <w:rPr>
          <w:sz w:val="28"/>
          <w:szCs w:val="28"/>
        </w:rPr>
      </w:pPr>
      <w:r w:rsidRPr="001741B6">
        <w:rPr>
          <w:sz w:val="28"/>
          <w:szCs w:val="28"/>
        </w:rPr>
        <w:t xml:space="preserve">Дилерский механизм предусматривает закупку работником части продукции предприятия за свой счет с последующей ее реализацией собственными усилиями работника. Иными словами, это – выплата зарплаты авансом в виде «натуры» с последующим перерасчетом. </w:t>
      </w:r>
    </w:p>
    <w:p w:rsidR="00402A42" w:rsidRPr="001741B6" w:rsidRDefault="00402A42" w:rsidP="001741B6">
      <w:pPr>
        <w:widowControl/>
        <w:spacing w:line="360" w:lineRule="auto"/>
        <w:ind w:firstLine="709"/>
        <w:rPr>
          <w:sz w:val="28"/>
          <w:szCs w:val="28"/>
        </w:rPr>
      </w:pPr>
      <w:r w:rsidRPr="001741B6">
        <w:rPr>
          <w:sz w:val="28"/>
          <w:szCs w:val="28"/>
        </w:rPr>
        <w:t>Оплата труда служащих осуществляется установленным им по штатному расписанию окладом и в соответствии с действующей системой премирования. По своему характеру она ближе к повре</w:t>
      </w:r>
      <w:r w:rsidRPr="001741B6">
        <w:rPr>
          <w:sz w:val="28"/>
          <w:szCs w:val="28"/>
        </w:rPr>
        <w:softHyphen/>
        <w:t>менно-премиальной системе с той лишь разницей, что вместо та</w:t>
      </w:r>
      <w:r w:rsidRPr="001741B6">
        <w:rPr>
          <w:sz w:val="28"/>
          <w:szCs w:val="28"/>
        </w:rPr>
        <w:softHyphen/>
        <w:t>рифной ставки (дневной или часовой) фигурирует месячный или годовой оклад. Установленные показатели и условия премирования учитывают специфику труда служащих, а также специфику того подразделения, в котором данный служащий работает.</w:t>
      </w:r>
    </w:p>
    <w:p w:rsidR="00402A42" w:rsidRPr="001741B6" w:rsidRDefault="00402A42" w:rsidP="001741B6">
      <w:pPr>
        <w:pStyle w:val="21"/>
        <w:ind w:firstLine="709"/>
        <w:rPr>
          <w:szCs w:val="28"/>
        </w:rPr>
      </w:pPr>
      <w:r w:rsidRPr="001741B6">
        <w:rPr>
          <w:szCs w:val="28"/>
        </w:rPr>
        <w:t>Основным источником выплат заработной платы всем катего</w:t>
      </w:r>
      <w:r w:rsidRPr="001741B6">
        <w:rPr>
          <w:szCs w:val="28"/>
        </w:rPr>
        <w:softHyphen/>
        <w:t xml:space="preserve">риям работающих является фонд оплаты труда. </w:t>
      </w:r>
    </w:p>
    <w:p w:rsidR="00402A42" w:rsidRPr="001741B6" w:rsidRDefault="00402A42" w:rsidP="001741B6">
      <w:pPr>
        <w:widowControl/>
        <w:spacing w:line="360" w:lineRule="auto"/>
        <w:ind w:firstLine="709"/>
        <w:rPr>
          <w:sz w:val="28"/>
          <w:szCs w:val="28"/>
        </w:rPr>
      </w:pPr>
      <w:r w:rsidRPr="001741B6">
        <w:rPr>
          <w:sz w:val="28"/>
          <w:szCs w:val="28"/>
        </w:rPr>
        <w:t>При обосновании норматива заработной платы на 1 руб. выпус</w:t>
      </w:r>
      <w:r w:rsidRPr="001741B6">
        <w:rPr>
          <w:sz w:val="28"/>
          <w:szCs w:val="28"/>
        </w:rPr>
        <w:softHyphen/>
        <w:t>каемой продукции предприятие должно учитывать планируемое изменение производительности труда, ожидаемый уровень инфля</w:t>
      </w:r>
      <w:r w:rsidRPr="001741B6">
        <w:rPr>
          <w:sz w:val="28"/>
          <w:szCs w:val="28"/>
        </w:rPr>
        <w:softHyphen/>
        <w:t>ции и планируемое изменение реальной заработной платы работ</w:t>
      </w:r>
      <w:r w:rsidRPr="001741B6">
        <w:rPr>
          <w:sz w:val="28"/>
          <w:szCs w:val="28"/>
        </w:rPr>
        <w:softHyphen/>
        <w:t>ников.</w:t>
      </w:r>
    </w:p>
    <w:p w:rsidR="00402A42" w:rsidRPr="001741B6" w:rsidRDefault="00402A42" w:rsidP="001741B6">
      <w:pPr>
        <w:widowControl/>
        <w:spacing w:line="360" w:lineRule="auto"/>
        <w:ind w:firstLine="709"/>
        <w:rPr>
          <w:sz w:val="28"/>
          <w:szCs w:val="28"/>
        </w:rPr>
      </w:pPr>
      <w:r w:rsidRPr="001741B6">
        <w:rPr>
          <w:sz w:val="28"/>
          <w:szCs w:val="28"/>
        </w:rPr>
        <w:t>В состав фонда оплаты труда включаются:</w:t>
      </w:r>
    </w:p>
    <w:p w:rsidR="00402A42" w:rsidRPr="001741B6" w:rsidRDefault="00402A42" w:rsidP="001741B6">
      <w:pPr>
        <w:widowControl/>
        <w:spacing w:line="360" w:lineRule="auto"/>
        <w:ind w:firstLine="709"/>
        <w:rPr>
          <w:sz w:val="28"/>
          <w:szCs w:val="28"/>
        </w:rPr>
      </w:pPr>
      <w:r w:rsidRPr="001741B6">
        <w:rPr>
          <w:sz w:val="28"/>
          <w:szCs w:val="28"/>
        </w:rPr>
        <w:t>оплата за отработанное время;</w:t>
      </w:r>
    </w:p>
    <w:p w:rsidR="00402A42" w:rsidRPr="001741B6" w:rsidRDefault="00402A42" w:rsidP="00562F42">
      <w:pPr>
        <w:widowControl/>
        <w:numPr>
          <w:ilvl w:val="0"/>
          <w:numId w:val="3"/>
        </w:numPr>
        <w:spacing w:line="360" w:lineRule="auto"/>
        <w:ind w:firstLine="709"/>
        <w:rPr>
          <w:sz w:val="28"/>
          <w:szCs w:val="28"/>
        </w:rPr>
      </w:pPr>
      <w:r w:rsidRPr="001741B6">
        <w:rPr>
          <w:sz w:val="28"/>
          <w:szCs w:val="28"/>
        </w:rPr>
        <w:t>оплата за неотработанное время;</w:t>
      </w:r>
    </w:p>
    <w:p w:rsidR="00402A42" w:rsidRPr="001741B6" w:rsidRDefault="00402A42" w:rsidP="00562F42">
      <w:pPr>
        <w:widowControl/>
        <w:numPr>
          <w:ilvl w:val="0"/>
          <w:numId w:val="3"/>
        </w:numPr>
        <w:spacing w:line="360" w:lineRule="auto"/>
        <w:ind w:firstLine="709"/>
        <w:rPr>
          <w:sz w:val="28"/>
          <w:szCs w:val="28"/>
        </w:rPr>
      </w:pPr>
      <w:r w:rsidRPr="001741B6">
        <w:rPr>
          <w:sz w:val="28"/>
          <w:szCs w:val="28"/>
        </w:rPr>
        <w:t>единовременные поощрительные выплаты;</w:t>
      </w:r>
    </w:p>
    <w:p w:rsidR="00402A42" w:rsidRPr="001741B6" w:rsidRDefault="00402A42" w:rsidP="00562F42">
      <w:pPr>
        <w:widowControl/>
        <w:numPr>
          <w:ilvl w:val="0"/>
          <w:numId w:val="3"/>
        </w:numPr>
        <w:spacing w:line="360" w:lineRule="auto"/>
        <w:ind w:firstLine="709"/>
        <w:rPr>
          <w:sz w:val="28"/>
          <w:szCs w:val="28"/>
        </w:rPr>
      </w:pPr>
      <w:r w:rsidRPr="001741B6">
        <w:rPr>
          <w:sz w:val="28"/>
          <w:szCs w:val="28"/>
        </w:rPr>
        <w:t>выплаты за питание, жилье, топливо.</w:t>
      </w:r>
    </w:p>
    <w:p w:rsidR="00402A42" w:rsidRPr="001741B6" w:rsidRDefault="00402A42" w:rsidP="001741B6">
      <w:pPr>
        <w:widowControl/>
        <w:spacing w:line="360" w:lineRule="auto"/>
        <w:ind w:firstLine="709"/>
        <w:rPr>
          <w:sz w:val="28"/>
          <w:szCs w:val="28"/>
        </w:rPr>
      </w:pPr>
      <w:r w:rsidRPr="001741B6">
        <w:rPr>
          <w:sz w:val="28"/>
          <w:szCs w:val="28"/>
        </w:rPr>
        <w:t>Оплата за отработанное время включает: 1) заработную пла</w:t>
      </w:r>
      <w:r w:rsidRPr="001741B6">
        <w:rPr>
          <w:sz w:val="28"/>
          <w:szCs w:val="28"/>
        </w:rPr>
        <w:softHyphen/>
        <w:t>ту по тарифным ставкам и окладам, а также по сдельным рас</w:t>
      </w:r>
      <w:r w:rsidRPr="001741B6">
        <w:rPr>
          <w:sz w:val="28"/>
          <w:szCs w:val="28"/>
        </w:rPr>
        <w:softHyphen/>
        <w:t>ценкам; 2) стоимость продукции, выданной в порядке натураль</w:t>
      </w:r>
      <w:r w:rsidRPr="001741B6">
        <w:rPr>
          <w:sz w:val="28"/>
          <w:szCs w:val="28"/>
        </w:rPr>
        <w:softHyphen/>
        <w:t>ной оплаты; 3) премии и вознаграждения; 4) стимулирующие доплаты и надбавки к тарифным ставкам за профессиональное мастерство, совмещение профессий и должностей; 5) компенса</w:t>
      </w:r>
      <w:r w:rsidRPr="001741B6">
        <w:rPr>
          <w:sz w:val="28"/>
          <w:szCs w:val="28"/>
        </w:rPr>
        <w:softHyphen/>
        <w:t>ционные выплаты, связанные с режимом работы и условиями труда, и др.</w:t>
      </w:r>
    </w:p>
    <w:p w:rsidR="00402A42" w:rsidRPr="001741B6" w:rsidRDefault="00402A42" w:rsidP="001741B6">
      <w:pPr>
        <w:widowControl/>
        <w:spacing w:line="360" w:lineRule="auto"/>
        <w:ind w:firstLine="709"/>
        <w:rPr>
          <w:sz w:val="28"/>
          <w:szCs w:val="28"/>
        </w:rPr>
      </w:pPr>
      <w:r w:rsidRPr="001741B6">
        <w:rPr>
          <w:sz w:val="28"/>
          <w:szCs w:val="28"/>
        </w:rPr>
        <w:t>Оплата за неотработанное время — это оплата: 1) ежегодных и дополнительных отпусков; 2) льготных часов подростков; 3) про</w:t>
      </w:r>
      <w:r w:rsidRPr="001741B6">
        <w:rPr>
          <w:sz w:val="28"/>
          <w:szCs w:val="28"/>
        </w:rPr>
        <w:softHyphen/>
        <w:t>стоев не по вине работника; 4) вынужденного прогула и др.</w:t>
      </w:r>
    </w:p>
    <w:p w:rsidR="00402A42" w:rsidRPr="001741B6" w:rsidRDefault="00402A42" w:rsidP="001741B6">
      <w:pPr>
        <w:widowControl/>
        <w:spacing w:line="360" w:lineRule="auto"/>
        <w:ind w:firstLine="709"/>
        <w:rPr>
          <w:sz w:val="28"/>
          <w:szCs w:val="28"/>
        </w:rPr>
      </w:pPr>
      <w:r w:rsidRPr="001741B6">
        <w:rPr>
          <w:sz w:val="28"/>
          <w:szCs w:val="28"/>
        </w:rPr>
        <w:t>Единовременные поощрительные выплаты включают: 1) едино</w:t>
      </w:r>
      <w:r w:rsidRPr="001741B6">
        <w:rPr>
          <w:sz w:val="28"/>
          <w:szCs w:val="28"/>
        </w:rPr>
        <w:softHyphen/>
        <w:t>временные (разовые) премии; 2) вознаграждение по итогам рабо</w:t>
      </w:r>
      <w:r w:rsidRPr="001741B6">
        <w:rPr>
          <w:sz w:val="28"/>
          <w:szCs w:val="28"/>
        </w:rPr>
        <w:softHyphen/>
        <w:t>ты за год, годовое вознаграждение за выслугу лет (стаж работы); 3) материальную помощь, предоставляемую всем или большин</w:t>
      </w:r>
      <w:r w:rsidRPr="001741B6">
        <w:rPr>
          <w:sz w:val="28"/>
          <w:szCs w:val="28"/>
        </w:rPr>
        <w:softHyphen/>
        <w:t>ству работников; 4) денежную компенсацию за неиспользованный отпуск; 5) стоимость акций, бесплатно выдаваемых работникам в качестве поощрения, или льготы по приобретению акций и т. д.</w:t>
      </w:r>
    </w:p>
    <w:p w:rsidR="00402A42" w:rsidRPr="001741B6" w:rsidRDefault="00402A42" w:rsidP="001741B6">
      <w:pPr>
        <w:pStyle w:val="a5"/>
        <w:spacing w:after="0" w:line="360" w:lineRule="auto"/>
        <w:ind w:left="0" w:firstLine="709"/>
        <w:jc w:val="both"/>
        <w:rPr>
          <w:sz w:val="28"/>
          <w:szCs w:val="28"/>
        </w:rPr>
      </w:pPr>
      <w:r w:rsidRPr="001741B6">
        <w:rPr>
          <w:sz w:val="28"/>
          <w:szCs w:val="28"/>
        </w:rPr>
        <w:t>Таким образом,</w:t>
      </w:r>
      <w:r w:rsidRPr="001741B6">
        <w:rPr>
          <w:i/>
          <w:iCs/>
          <w:sz w:val="28"/>
          <w:szCs w:val="28"/>
        </w:rPr>
        <w:t xml:space="preserve"> </w:t>
      </w:r>
      <w:r w:rsidRPr="001741B6">
        <w:rPr>
          <w:sz w:val="28"/>
          <w:szCs w:val="28"/>
        </w:rPr>
        <w:t>оплата труда или заработная плата – это часть фонда индивидуального потребления населения. Она распределяется между наемными работниками, участвующими в общественно полезном труде и управлении, по количеству и качеству их труда.</w:t>
      </w:r>
    </w:p>
    <w:p w:rsidR="00402A42" w:rsidRPr="001741B6" w:rsidRDefault="00402A42" w:rsidP="001741B6">
      <w:pPr>
        <w:widowControl/>
        <w:spacing w:line="360" w:lineRule="auto"/>
        <w:ind w:firstLine="709"/>
        <w:rPr>
          <w:sz w:val="28"/>
          <w:szCs w:val="28"/>
        </w:rPr>
      </w:pPr>
    </w:p>
    <w:p w:rsidR="00402A42" w:rsidRPr="001741B6" w:rsidRDefault="00402A42" w:rsidP="001741B6">
      <w:pPr>
        <w:widowControl/>
        <w:spacing w:line="360" w:lineRule="auto"/>
        <w:ind w:firstLine="709"/>
        <w:rPr>
          <w:b/>
          <w:bCs/>
          <w:sz w:val="28"/>
          <w:szCs w:val="28"/>
        </w:rPr>
      </w:pPr>
      <w:r w:rsidRPr="001741B6">
        <w:rPr>
          <w:b/>
          <w:bCs/>
          <w:sz w:val="28"/>
          <w:szCs w:val="28"/>
        </w:rPr>
        <w:t>2.2 Правовое регулирование вопросов оплаты и нормирования труда</w:t>
      </w:r>
    </w:p>
    <w:p w:rsidR="00402A42" w:rsidRPr="001741B6" w:rsidRDefault="00402A42" w:rsidP="001741B6">
      <w:pPr>
        <w:widowControl/>
        <w:spacing w:line="360" w:lineRule="auto"/>
        <w:ind w:firstLine="709"/>
        <w:rPr>
          <w:b/>
          <w:bCs/>
          <w:sz w:val="28"/>
          <w:szCs w:val="28"/>
        </w:rPr>
      </w:pPr>
    </w:p>
    <w:p w:rsidR="00402A42" w:rsidRPr="001741B6" w:rsidRDefault="00402A42" w:rsidP="001741B6">
      <w:pPr>
        <w:widowControl/>
        <w:spacing w:line="360" w:lineRule="auto"/>
        <w:ind w:firstLine="709"/>
        <w:rPr>
          <w:sz w:val="28"/>
          <w:szCs w:val="28"/>
        </w:rPr>
      </w:pPr>
      <w:r w:rsidRPr="001741B6">
        <w:rPr>
          <w:sz w:val="28"/>
          <w:szCs w:val="28"/>
        </w:rPr>
        <w:t xml:space="preserve">С 01.01.2002 года вступил в силу Трудовой Кодекс РФ, согласно которому </w:t>
      </w:r>
      <w:r w:rsidRPr="001741B6">
        <w:rPr>
          <w:spacing w:val="14"/>
          <w:sz w:val="28"/>
          <w:szCs w:val="28"/>
        </w:rPr>
        <w:t>работодатель имеет право устанавливать различные</w:t>
      </w:r>
      <w:r w:rsidRPr="001741B6">
        <w:rPr>
          <w:sz w:val="28"/>
          <w:szCs w:val="28"/>
        </w:rPr>
        <w:t xml:space="preserve"> </w:t>
      </w:r>
      <w:r w:rsidRPr="001741B6">
        <w:rPr>
          <w:spacing w:val="10"/>
          <w:sz w:val="28"/>
          <w:szCs w:val="28"/>
        </w:rPr>
        <w:t xml:space="preserve">системы премирования, стимулирующих доплат и надбавок </w:t>
      </w:r>
      <w:r w:rsidRPr="001741B6">
        <w:rPr>
          <w:spacing w:val="5"/>
          <w:sz w:val="28"/>
          <w:szCs w:val="28"/>
        </w:rPr>
        <w:t>с учетом мнения представительного органа работников.</w:t>
      </w:r>
    </w:p>
    <w:p w:rsidR="00402A42" w:rsidRPr="001741B6" w:rsidRDefault="00402A42" w:rsidP="001741B6">
      <w:pPr>
        <w:widowControl/>
        <w:spacing w:line="360" w:lineRule="auto"/>
        <w:ind w:firstLine="709"/>
        <w:rPr>
          <w:spacing w:val="8"/>
          <w:sz w:val="28"/>
          <w:szCs w:val="28"/>
        </w:rPr>
      </w:pPr>
      <w:r w:rsidRPr="001741B6">
        <w:rPr>
          <w:spacing w:val="10"/>
          <w:sz w:val="28"/>
          <w:szCs w:val="28"/>
        </w:rPr>
        <w:t>Порядок и условия применения стимулирующих выплат в</w:t>
      </w:r>
      <w:r w:rsidRPr="001741B6">
        <w:rPr>
          <w:sz w:val="28"/>
          <w:szCs w:val="28"/>
        </w:rPr>
        <w:t xml:space="preserve"> бюджетны</w:t>
      </w:r>
      <w:r w:rsidRPr="001741B6">
        <w:rPr>
          <w:spacing w:val="4"/>
          <w:sz w:val="28"/>
          <w:szCs w:val="28"/>
        </w:rPr>
        <w:t>х организациях определяются соответствующими</w:t>
      </w:r>
      <w:r w:rsidRPr="001741B6">
        <w:rPr>
          <w:spacing w:val="1"/>
          <w:sz w:val="28"/>
          <w:szCs w:val="28"/>
        </w:rPr>
        <w:t xml:space="preserve"> органами государственной власти и местного самоуправле</w:t>
      </w:r>
      <w:r w:rsidRPr="001741B6">
        <w:rPr>
          <w:spacing w:val="8"/>
          <w:sz w:val="28"/>
          <w:szCs w:val="28"/>
        </w:rPr>
        <w:t>ния.</w:t>
      </w:r>
    </w:p>
    <w:p w:rsidR="00402A42" w:rsidRPr="001741B6" w:rsidRDefault="00402A42" w:rsidP="001741B6">
      <w:pPr>
        <w:widowControl/>
        <w:spacing w:line="360" w:lineRule="auto"/>
        <w:ind w:firstLine="709"/>
        <w:rPr>
          <w:spacing w:val="8"/>
          <w:sz w:val="28"/>
          <w:szCs w:val="28"/>
        </w:rPr>
      </w:pPr>
      <w:r w:rsidRPr="001741B6">
        <w:rPr>
          <w:spacing w:val="8"/>
          <w:sz w:val="28"/>
          <w:szCs w:val="28"/>
        </w:rPr>
        <w:t>Шестой раздел ТК РФ (ст.133-163) регулирует вопросы оплаты и нормирования труда на предприятии.</w:t>
      </w:r>
    </w:p>
    <w:p w:rsidR="00402A42" w:rsidRPr="001741B6" w:rsidRDefault="00402A42" w:rsidP="001741B6">
      <w:pPr>
        <w:widowControl/>
        <w:spacing w:line="360" w:lineRule="auto"/>
        <w:ind w:firstLine="709"/>
        <w:rPr>
          <w:sz w:val="28"/>
          <w:szCs w:val="28"/>
        </w:rPr>
      </w:pPr>
      <w:r w:rsidRPr="001741B6">
        <w:rPr>
          <w:spacing w:val="8"/>
          <w:sz w:val="28"/>
          <w:szCs w:val="28"/>
        </w:rPr>
        <w:t xml:space="preserve"> В ст. 146 ТК РФ предусмотрена оплата труда в особых условиях</w:t>
      </w:r>
      <w:r w:rsidRPr="001741B6">
        <w:rPr>
          <w:smallCaps/>
          <w:spacing w:val="6"/>
          <w:sz w:val="28"/>
          <w:szCs w:val="28"/>
        </w:rPr>
        <w:t xml:space="preserve"> </w:t>
      </w:r>
      <w:r w:rsidRPr="001741B6">
        <w:rPr>
          <w:spacing w:val="6"/>
          <w:sz w:val="28"/>
          <w:szCs w:val="28"/>
        </w:rPr>
        <w:t>(работников, занятых на тяжелых работах,</w:t>
      </w:r>
      <w:r w:rsidRPr="001741B6">
        <w:rPr>
          <w:sz w:val="28"/>
          <w:szCs w:val="28"/>
        </w:rPr>
        <w:t xml:space="preserve"> </w:t>
      </w:r>
      <w:r w:rsidRPr="001741B6">
        <w:rPr>
          <w:spacing w:val="10"/>
          <w:sz w:val="28"/>
          <w:szCs w:val="28"/>
        </w:rPr>
        <w:t>работах с вредными, тяжелыми условиями труда, а</w:t>
      </w:r>
      <w:r w:rsidRPr="001741B6">
        <w:rPr>
          <w:sz w:val="28"/>
          <w:szCs w:val="28"/>
        </w:rPr>
        <w:t xml:space="preserve"> также </w:t>
      </w:r>
      <w:r w:rsidRPr="001741B6">
        <w:rPr>
          <w:spacing w:val="7"/>
          <w:sz w:val="28"/>
          <w:szCs w:val="28"/>
        </w:rPr>
        <w:t>на работах в местностях с особыми климатическими усло</w:t>
      </w:r>
      <w:r w:rsidRPr="001741B6">
        <w:rPr>
          <w:spacing w:val="4"/>
          <w:sz w:val="28"/>
          <w:szCs w:val="28"/>
        </w:rPr>
        <w:t>виями (ст. 147 и 148 ТК РФ).</w:t>
      </w:r>
    </w:p>
    <w:p w:rsidR="00402A42" w:rsidRPr="001741B6" w:rsidRDefault="00402A42" w:rsidP="001741B6">
      <w:pPr>
        <w:pStyle w:val="a5"/>
        <w:spacing w:after="0" w:line="360" w:lineRule="auto"/>
        <w:ind w:firstLine="709"/>
        <w:jc w:val="both"/>
        <w:rPr>
          <w:sz w:val="28"/>
          <w:szCs w:val="28"/>
        </w:rPr>
      </w:pPr>
      <w:r w:rsidRPr="001741B6">
        <w:rPr>
          <w:sz w:val="28"/>
          <w:szCs w:val="28"/>
        </w:rPr>
        <w:t>На практике предусмотрены также следующие стимулирующие выплаты (ст. 146—154 ТК РФ):</w:t>
      </w:r>
    </w:p>
    <w:p w:rsidR="00402A42" w:rsidRPr="001741B6" w:rsidRDefault="00402A42" w:rsidP="00562F42">
      <w:pPr>
        <w:widowControl/>
        <w:numPr>
          <w:ilvl w:val="0"/>
          <w:numId w:val="2"/>
        </w:numPr>
        <w:spacing w:line="360" w:lineRule="auto"/>
        <w:ind w:firstLine="709"/>
        <w:rPr>
          <w:sz w:val="28"/>
          <w:szCs w:val="28"/>
        </w:rPr>
      </w:pPr>
      <w:r w:rsidRPr="001741B6">
        <w:rPr>
          <w:spacing w:val="5"/>
          <w:sz w:val="28"/>
          <w:szCs w:val="28"/>
        </w:rPr>
        <w:t>при выполнении работ в условиях труда, отклоняю</w:t>
      </w:r>
      <w:r w:rsidRPr="001741B6">
        <w:rPr>
          <w:spacing w:val="5"/>
          <w:sz w:val="28"/>
          <w:szCs w:val="28"/>
        </w:rPr>
        <w:softHyphen/>
      </w:r>
      <w:r w:rsidRPr="001741B6">
        <w:rPr>
          <w:spacing w:val="9"/>
          <w:sz w:val="28"/>
          <w:szCs w:val="28"/>
        </w:rPr>
        <w:t xml:space="preserve">щихся от нормальных (при выполнении работ различной </w:t>
      </w:r>
      <w:r w:rsidRPr="001741B6">
        <w:rPr>
          <w:spacing w:val="6"/>
          <w:sz w:val="28"/>
          <w:szCs w:val="28"/>
        </w:rPr>
        <w:t>квалификации, совмещении профессий и исполнении обя</w:t>
      </w:r>
      <w:r w:rsidRPr="001741B6">
        <w:rPr>
          <w:spacing w:val="6"/>
          <w:sz w:val="28"/>
          <w:szCs w:val="28"/>
        </w:rPr>
        <w:softHyphen/>
      </w:r>
      <w:r w:rsidRPr="001741B6">
        <w:rPr>
          <w:spacing w:val="7"/>
          <w:sz w:val="28"/>
          <w:szCs w:val="28"/>
        </w:rPr>
        <w:t>занностей временно отсутствующего работника, за преде</w:t>
      </w:r>
      <w:r w:rsidRPr="001741B6">
        <w:rPr>
          <w:spacing w:val="7"/>
          <w:sz w:val="28"/>
          <w:szCs w:val="28"/>
        </w:rPr>
        <w:softHyphen/>
      </w:r>
      <w:r w:rsidRPr="001741B6">
        <w:rPr>
          <w:spacing w:val="4"/>
          <w:sz w:val="28"/>
          <w:szCs w:val="28"/>
        </w:rPr>
        <w:t xml:space="preserve">лами нормальной продолжительности рабочего времени, за </w:t>
      </w:r>
      <w:r w:rsidRPr="001741B6">
        <w:rPr>
          <w:spacing w:val="7"/>
          <w:sz w:val="28"/>
          <w:szCs w:val="28"/>
        </w:rPr>
        <w:t>работу в выходные и нерабочие, праздничные дни, за каж</w:t>
      </w:r>
      <w:r w:rsidRPr="001741B6">
        <w:rPr>
          <w:spacing w:val="7"/>
          <w:sz w:val="28"/>
          <w:szCs w:val="28"/>
        </w:rPr>
        <w:softHyphen/>
      </w:r>
      <w:r w:rsidRPr="001741B6">
        <w:rPr>
          <w:spacing w:val="6"/>
          <w:sz w:val="28"/>
          <w:szCs w:val="28"/>
        </w:rPr>
        <w:t>дый час работы в ночное время);</w:t>
      </w:r>
    </w:p>
    <w:p w:rsidR="00402A42" w:rsidRPr="001741B6" w:rsidRDefault="00402A42" w:rsidP="00562F42">
      <w:pPr>
        <w:widowControl/>
        <w:numPr>
          <w:ilvl w:val="0"/>
          <w:numId w:val="2"/>
        </w:numPr>
        <w:spacing w:line="360" w:lineRule="auto"/>
        <w:ind w:firstLine="709"/>
        <w:rPr>
          <w:sz w:val="28"/>
          <w:szCs w:val="28"/>
        </w:rPr>
      </w:pPr>
      <w:r w:rsidRPr="001741B6">
        <w:rPr>
          <w:spacing w:val="2"/>
          <w:sz w:val="28"/>
          <w:szCs w:val="28"/>
        </w:rPr>
        <w:t>при невыполнении норм труда (должностных обязан</w:t>
      </w:r>
      <w:r w:rsidRPr="001741B6">
        <w:rPr>
          <w:spacing w:val="2"/>
          <w:sz w:val="28"/>
          <w:szCs w:val="28"/>
        </w:rPr>
        <w:softHyphen/>
      </w:r>
      <w:r w:rsidRPr="001741B6">
        <w:rPr>
          <w:sz w:val="28"/>
          <w:szCs w:val="28"/>
        </w:rPr>
        <w:t>ностей) по вине работодателя оплата производится за фак</w:t>
      </w:r>
      <w:r w:rsidRPr="001741B6">
        <w:rPr>
          <w:sz w:val="28"/>
          <w:szCs w:val="28"/>
        </w:rPr>
        <w:softHyphen/>
      </w:r>
      <w:r w:rsidRPr="001741B6">
        <w:rPr>
          <w:spacing w:val="4"/>
          <w:sz w:val="28"/>
          <w:szCs w:val="28"/>
        </w:rPr>
        <w:t xml:space="preserve">тически проработанное время или выполненную работу (на </w:t>
      </w:r>
      <w:r w:rsidRPr="001741B6">
        <w:rPr>
          <w:sz w:val="28"/>
          <w:szCs w:val="28"/>
        </w:rPr>
        <w:t xml:space="preserve">уровне средней заработной платы работника, при наличии </w:t>
      </w:r>
      <w:r w:rsidRPr="001741B6">
        <w:rPr>
          <w:spacing w:val="5"/>
          <w:sz w:val="28"/>
          <w:szCs w:val="28"/>
        </w:rPr>
        <w:t>брака не по вине работника оплачивается наравне с годны</w:t>
      </w:r>
      <w:r w:rsidRPr="001741B6">
        <w:rPr>
          <w:spacing w:val="5"/>
          <w:sz w:val="28"/>
          <w:szCs w:val="28"/>
        </w:rPr>
        <w:softHyphen/>
      </w:r>
      <w:r w:rsidRPr="001741B6">
        <w:rPr>
          <w:spacing w:val="8"/>
          <w:sz w:val="28"/>
          <w:szCs w:val="28"/>
        </w:rPr>
        <w:t>ми изделиями, по причинам простоя, не зависящим от ра</w:t>
      </w:r>
      <w:r w:rsidRPr="001741B6">
        <w:rPr>
          <w:spacing w:val="8"/>
          <w:sz w:val="28"/>
          <w:szCs w:val="28"/>
        </w:rPr>
        <w:softHyphen/>
      </w:r>
      <w:r w:rsidRPr="001741B6">
        <w:rPr>
          <w:spacing w:val="1"/>
          <w:sz w:val="28"/>
          <w:szCs w:val="28"/>
        </w:rPr>
        <w:t>ботодателя и работника (ст. 155—157 ТК РФ) и при осво</w:t>
      </w:r>
      <w:r w:rsidRPr="001741B6">
        <w:rPr>
          <w:spacing w:val="1"/>
          <w:sz w:val="28"/>
          <w:szCs w:val="28"/>
        </w:rPr>
        <w:softHyphen/>
      </w:r>
      <w:r w:rsidRPr="001741B6">
        <w:rPr>
          <w:spacing w:val="4"/>
          <w:sz w:val="28"/>
          <w:szCs w:val="28"/>
        </w:rPr>
        <w:t>ении новых производств (продукции)  ст. 158 ТК РФ).</w:t>
      </w:r>
    </w:p>
    <w:p w:rsidR="00402A42" w:rsidRPr="001741B6" w:rsidRDefault="00402A42" w:rsidP="001741B6">
      <w:pPr>
        <w:pStyle w:val="23"/>
        <w:spacing w:line="360" w:lineRule="auto"/>
        <w:ind w:firstLine="709"/>
        <w:rPr>
          <w:szCs w:val="28"/>
        </w:rPr>
      </w:pPr>
      <w:r w:rsidRPr="001741B6">
        <w:rPr>
          <w:szCs w:val="28"/>
        </w:rPr>
        <w:t>Контроль за мерой труда и мерой потребления осуществляется через единую тарифную систему и разнообразные формы оплаты труда. Тарифная система оплаты труда представляет  собой органическую совокупность нормативов, при помощи которых обеспечивается дифференциация и регулирование размеров заработной платы различных групп и категорий работников в зависимости от квалификационного уровня, условий, тяжести, интенсивности и ответственности, выполняемых ими работ, а также особенностей народнохозяйственного значения отраслей промышленности и предприятий, их территориального размещения.</w:t>
      </w:r>
    </w:p>
    <w:p w:rsidR="00402A42" w:rsidRPr="001741B6" w:rsidRDefault="00402A42" w:rsidP="001741B6">
      <w:pPr>
        <w:pStyle w:val="23"/>
        <w:spacing w:line="360" w:lineRule="auto"/>
        <w:ind w:firstLine="709"/>
        <w:rPr>
          <w:szCs w:val="28"/>
        </w:rPr>
      </w:pPr>
      <w:r w:rsidRPr="001741B6">
        <w:rPr>
          <w:spacing w:val="-2"/>
          <w:szCs w:val="28"/>
        </w:rPr>
        <w:t>Особая роль в регулировании заработной платы принад</w:t>
      </w:r>
      <w:r w:rsidRPr="001741B6">
        <w:rPr>
          <w:spacing w:val="-2"/>
          <w:szCs w:val="28"/>
        </w:rPr>
        <w:softHyphen/>
      </w:r>
      <w:r w:rsidRPr="001741B6">
        <w:rPr>
          <w:szCs w:val="28"/>
        </w:rPr>
        <w:t>лежит тарифной системе. Эта система получила свое назва</w:t>
      </w:r>
      <w:r w:rsidRPr="001741B6">
        <w:rPr>
          <w:szCs w:val="28"/>
        </w:rPr>
        <w:softHyphen/>
      </w:r>
      <w:r w:rsidRPr="001741B6">
        <w:rPr>
          <w:spacing w:val="5"/>
          <w:szCs w:val="28"/>
        </w:rPr>
        <w:t>ние от слова "тариф", что означает исходный размер опла</w:t>
      </w:r>
      <w:r w:rsidRPr="001741B6">
        <w:rPr>
          <w:spacing w:val="5"/>
          <w:szCs w:val="28"/>
        </w:rPr>
        <w:softHyphen/>
      </w:r>
      <w:r w:rsidRPr="001741B6">
        <w:rPr>
          <w:spacing w:val="7"/>
          <w:szCs w:val="28"/>
        </w:rPr>
        <w:t>ты труда определенного вида, характера, классификации.</w:t>
      </w:r>
    </w:p>
    <w:p w:rsidR="00402A42" w:rsidRPr="001741B6" w:rsidRDefault="00402A42" w:rsidP="001741B6">
      <w:pPr>
        <w:pStyle w:val="a5"/>
        <w:spacing w:after="0" w:line="360" w:lineRule="auto"/>
        <w:ind w:left="0" w:firstLine="709"/>
        <w:jc w:val="both"/>
        <w:rPr>
          <w:sz w:val="28"/>
          <w:szCs w:val="28"/>
        </w:rPr>
      </w:pPr>
      <w:r w:rsidRPr="001741B6">
        <w:rPr>
          <w:spacing w:val="-5"/>
          <w:sz w:val="28"/>
          <w:szCs w:val="28"/>
        </w:rPr>
        <w:t>В данную систему включают следующие</w:t>
      </w:r>
      <w:r w:rsidRPr="001741B6">
        <w:rPr>
          <w:spacing w:val="-5"/>
          <w:sz w:val="28"/>
          <w:szCs w:val="28"/>
          <w:vertAlign w:val="superscript"/>
        </w:rPr>
        <w:t xml:space="preserve"> </w:t>
      </w:r>
      <w:r w:rsidRPr="001741B6">
        <w:rPr>
          <w:spacing w:val="-1"/>
          <w:sz w:val="28"/>
          <w:szCs w:val="28"/>
        </w:rPr>
        <w:t>элементы: тарифно-квалификационные справочники; та</w:t>
      </w:r>
      <w:r w:rsidRPr="001741B6">
        <w:rPr>
          <w:spacing w:val="-6"/>
          <w:sz w:val="28"/>
          <w:szCs w:val="28"/>
        </w:rPr>
        <w:t>рифные сетки; тарифные ставки, надбавки и доплаты, рай</w:t>
      </w:r>
      <w:r w:rsidRPr="001741B6">
        <w:rPr>
          <w:sz w:val="28"/>
          <w:szCs w:val="28"/>
        </w:rPr>
        <w:t>онные коэффициенты; списки (перечни) работ с вредными и тяжелыми условиями труда.</w:t>
      </w:r>
    </w:p>
    <w:p w:rsidR="00402A42" w:rsidRPr="001741B6" w:rsidRDefault="00402A42" w:rsidP="001741B6">
      <w:pPr>
        <w:pStyle w:val="a5"/>
        <w:spacing w:after="0" w:line="360" w:lineRule="auto"/>
        <w:ind w:left="0" w:firstLine="709"/>
        <w:jc w:val="both"/>
        <w:rPr>
          <w:spacing w:val="-8"/>
          <w:sz w:val="28"/>
          <w:szCs w:val="28"/>
        </w:rPr>
      </w:pPr>
      <w:r w:rsidRPr="001741B6">
        <w:rPr>
          <w:sz w:val="28"/>
          <w:szCs w:val="28"/>
        </w:rPr>
        <w:t>Тарифно-квалификационные справочники работ и проф</w:t>
      </w:r>
      <w:r w:rsidRPr="001741B6">
        <w:rPr>
          <w:spacing w:val="10"/>
          <w:sz w:val="28"/>
          <w:szCs w:val="28"/>
        </w:rPr>
        <w:t>ессий рабочих и квалификационный справочник служа</w:t>
      </w:r>
      <w:r w:rsidRPr="001741B6">
        <w:rPr>
          <w:sz w:val="28"/>
          <w:szCs w:val="28"/>
        </w:rPr>
        <w:t>щих состоят из трех частей: 1 — руководители; 2 – специалисты; 3- технические исполнители.</w:t>
      </w:r>
    </w:p>
    <w:p w:rsidR="00402A42" w:rsidRPr="001741B6" w:rsidRDefault="00402A42" w:rsidP="001741B6">
      <w:pPr>
        <w:widowControl/>
        <w:spacing w:line="360" w:lineRule="auto"/>
        <w:ind w:firstLine="709"/>
        <w:rPr>
          <w:sz w:val="28"/>
          <w:szCs w:val="28"/>
        </w:rPr>
      </w:pPr>
      <w:r w:rsidRPr="001741B6">
        <w:rPr>
          <w:spacing w:val="9"/>
          <w:sz w:val="28"/>
          <w:szCs w:val="28"/>
        </w:rPr>
        <w:t xml:space="preserve">Они содержат </w:t>
      </w:r>
      <w:r w:rsidRPr="001741B6">
        <w:rPr>
          <w:spacing w:val="6"/>
          <w:sz w:val="28"/>
          <w:szCs w:val="28"/>
        </w:rPr>
        <w:t>квалификационные характеристики работников. На их основе</w:t>
      </w:r>
      <w:r w:rsidRPr="001741B6">
        <w:rPr>
          <w:spacing w:val="3"/>
          <w:sz w:val="28"/>
          <w:szCs w:val="28"/>
        </w:rPr>
        <w:t xml:space="preserve"> квалификационные комиссии присваивают определен</w:t>
      </w:r>
      <w:r w:rsidRPr="001741B6">
        <w:rPr>
          <w:spacing w:val="3"/>
          <w:sz w:val="28"/>
          <w:szCs w:val="28"/>
        </w:rPr>
        <w:softHyphen/>
      </w:r>
      <w:r w:rsidRPr="001741B6">
        <w:rPr>
          <w:spacing w:val="6"/>
          <w:sz w:val="28"/>
          <w:szCs w:val="28"/>
        </w:rPr>
        <w:t>ий разряд работнику и устанавливают функциональные о</w:t>
      </w:r>
      <w:r w:rsidRPr="001741B6">
        <w:rPr>
          <w:spacing w:val="5"/>
          <w:sz w:val="28"/>
          <w:szCs w:val="28"/>
        </w:rPr>
        <w:t>бязанности работников по их специальности, квалифика</w:t>
      </w:r>
      <w:r w:rsidRPr="001741B6">
        <w:rPr>
          <w:spacing w:val="5"/>
          <w:sz w:val="28"/>
          <w:szCs w:val="28"/>
        </w:rPr>
        <w:softHyphen/>
      </w:r>
      <w:r w:rsidRPr="001741B6">
        <w:rPr>
          <w:spacing w:val="8"/>
          <w:sz w:val="28"/>
          <w:szCs w:val="28"/>
        </w:rPr>
        <w:t xml:space="preserve">ции, которые работник должен знать и уметь выполнять. </w:t>
      </w:r>
      <w:r w:rsidRPr="001741B6">
        <w:rPr>
          <w:sz w:val="28"/>
          <w:szCs w:val="28"/>
        </w:rPr>
        <w:t>Эти справочники приняты в централизованном порядке. Раз</w:t>
      </w:r>
      <w:r w:rsidRPr="001741B6">
        <w:rPr>
          <w:sz w:val="28"/>
          <w:szCs w:val="28"/>
        </w:rPr>
        <w:softHyphen/>
      </w:r>
      <w:r w:rsidRPr="001741B6">
        <w:rPr>
          <w:spacing w:val="5"/>
          <w:sz w:val="28"/>
          <w:szCs w:val="28"/>
        </w:rPr>
        <w:t>личают единые (бывшие союзные), т. е. для всего народно</w:t>
      </w:r>
      <w:r w:rsidRPr="001741B6">
        <w:rPr>
          <w:spacing w:val="5"/>
          <w:sz w:val="28"/>
          <w:szCs w:val="28"/>
        </w:rPr>
        <w:softHyphen/>
      </w:r>
      <w:r w:rsidRPr="001741B6">
        <w:rPr>
          <w:spacing w:val="2"/>
          <w:sz w:val="28"/>
          <w:szCs w:val="28"/>
        </w:rPr>
        <w:t>го хозяйства, и отраслевые справочники. На их основе дол</w:t>
      </w:r>
      <w:r w:rsidRPr="001741B6">
        <w:rPr>
          <w:spacing w:val="2"/>
          <w:sz w:val="28"/>
          <w:szCs w:val="28"/>
        </w:rPr>
        <w:softHyphen/>
      </w:r>
      <w:r w:rsidRPr="001741B6">
        <w:rPr>
          <w:spacing w:val="7"/>
          <w:sz w:val="28"/>
          <w:szCs w:val="28"/>
        </w:rPr>
        <w:t xml:space="preserve">жны быть разработаны должностные характеристики, в </w:t>
      </w:r>
      <w:r w:rsidRPr="001741B6">
        <w:rPr>
          <w:spacing w:val="1"/>
          <w:sz w:val="28"/>
          <w:szCs w:val="28"/>
        </w:rPr>
        <w:t xml:space="preserve">которых определяются содержание работы и требования к </w:t>
      </w:r>
      <w:r w:rsidRPr="001741B6">
        <w:rPr>
          <w:spacing w:val="3"/>
          <w:sz w:val="28"/>
          <w:szCs w:val="28"/>
        </w:rPr>
        <w:t>квалификации работника.</w:t>
      </w:r>
    </w:p>
    <w:p w:rsidR="00402A42" w:rsidRPr="001741B6" w:rsidRDefault="00402A42" w:rsidP="001741B6">
      <w:pPr>
        <w:widowControl/>
        <w:spacing w:line="360" w:lineRule="auto"/>
        <w:ind w:firstLine="709"/>
        <w:rPr>
          <w:sz w:val="28"/>
          <w:szCs w:val="28"/>
        </w:rPr>
      </w:pPr>
      <w:r w:rsidRPr="001741B6">
        <w:rPr>
          <w:sz w:val="28"/>
          <w:szCs w:val="28"/>
        </w:rPr>
        <w:t>Списки профессий и работ с вредными и тяжелыми усло</w:t>
      </w:r>
      <w:r w:rsidRPr="001741B6">
        <w:rPr>
          <w:spacing w:val="4"/>
          <w:sz w:val="28"/>
          <w:szCs w:val="28"/>
        </w:rPr>
        <w:t>виями труда разрабатывают с учетом централизованных</w:t>
      </w:r>
      <w:r w:rsidRPr="001741B6">
        <w:rPr>
          <w:sz w:val="28"/>
          <w:szCs w:val="28"/>
        </w:rPr>
        <w:t xml:space="preserve"> мед</w:t>
      </w:r>
      <w:r w:rsidRPr="001741B6">
        <w:rPr>
          <w:spacing w:val="7"/>
          <w:sz w:val="28"/>
          <w:szCs w:val="28"/>
        </w:rPr>
        <w:t xml:space="preserve">ицински обоснованных списков и результатов аттестации </w:t>
      </w:r>
      <w:r w:rsidRPr="001741B6">
        <w:rPr>
          <w:spacing w:val="4"/>
          <w:sz w:val="28"/>
          <w:szCs w:val="28"/>
        </w:rPr>
        <w:t>рабочих мест. Их прилагают к коллективному договору.</w:t>
      </w:r>
      <w:r w:rsidRPr="001741B6">
        <w:rPr>
          <w:sz w:val="28"/>
          <w:szCs w:val="28"/>
        </w:rPr>
        <w:t xml:space="preserve"> </w:t>
      </w:r>
      <w:r w:rsidRPr="001741B6">
        <w:rPr>
          <w:spacing w:val="5"/>
          <w:sz w:val="28"/>
          <w:szCs w:val="28"/>
        </w:rPr>
        <w:t xml:space="preserve">По этим спискам конкретным работникам устанавливают </w:t>
      </w:r>
      <w:r w:rsidRPr="001741B6">
        <w:rPr>
          <w:spacing w:val="10"/>
          <w:sz w:val="28"/>
          <w:szCs w:val="28"/>
        </w:rPr>
        <w:t>надбавки за неблагоприятные условия труда или предус</w:t>
      </w:r>
      <w:r w:rsidRPr="001741B6">
        <w:rPr>
          <w:spacing w:val="6"/>
          <w:w w:val="105"/>
          <w:sz w:val="28"/>
          <w:szCs w:val="28"/>
        </w:rPr>
        <w:t>матривают сокращение рабочего времени и дополнитель</w:t>
      </w:r>
      <w:r w:rsidRPr="001741B6">
        <w:rPr>
          <w:spacing w:val="7"/>
          <w:w w:val="105"/>
          <w:sz w:val="28"/>
          <w:szCs w:val="28"/>
        </w:rPr>
        <w:t>ные отпуска за вредность условий труда.</w:t>
      </w:r>
    </w:p>
    <w:p w:rsidR="00402A42" w:rsidRPr="001741B6" w:rsidRDefault="00402A42" w:rsidP="001741B6">
      <w:pPr>
        <w:widowControl/>
        <w:spacing w:line="360" w:lineRule="auto"/>
        <w:ind w:firstLine="709"/>
        <w:rPr>
          <w:sz w:val="28"/>
          <w:szCs w:val="28"/>
        </w:rPr>
      </w:pPr>
      <w:r w:rsidRPr="001741B6">
        <w:rPr>
          <w:spacing w:val="-4"/>
          <w:w w:val="105"/>
          <w:sz w:val="28"/>
          <w:szCs w:val="28"/>
        </w:rPr>
        <w:t>В деле управления оплатой важное значение имеет нор</w:t>
      </w:r>
      <w:r w:rsidRPr="001741B6">
        <w:rPr>
          <w:spacing w:val="3"/>
          <w:w w:val="105"/>
          <w:sz w:val="28"/>
          <w:szCs w:val="28"/>
        </w:rPr>
        <w:t>мирование труда.</w:t>
      </w:r>
      <w:r w:rsidRPr="001741B6">
        <w:rPr>
          <w:b/>
          <w:bCs/>
          <w:spacing w:val="3"/>
          <w:w w:val="105"/>
          <w:sz w:val="28"/>
          <w:szCs w:val="28"/>
        </w:rPr>
        <w:t xml:space="preserve"> </w:t>
      </w:r>
      <w:r w:rsidRPr="001741B6">
        <w:rPr>
          <w:spacing w:val="3"/>
          <w:w w:val="105"/>
          <w:sz w:val="28"/>
          <w:szCs w:val="28"/>
        </w:rPr>
        <w:t>Работникам, согласно ст.  159 ТК РФ га</w:t>
      </w:r>
      <w:r w:rsidRPr="001741B6">
        <w:rPr>
          <w:spacing w:val="7"/>
          <w:w w:val="105"/>
          <w:sz w:val="28"/>
          <w:szCs w:val="28"/>
        </w:rPr>
        <w:t>рантируются государственное содействие системной орга</w:t>
      </w:r>
      <w:r w:rsidRPr="001741B6">
        <w:rPr>
          <w:spacing w:val="5"/>
          <w:w w:val="105"/>
          <w:sz w:val="28"/>
          <w:szCs w:val="28"/>
        </w:rPr>
        <w:t>низации нормирования труда и применение систем нормирования труда, определяемых работодателем с учетом мнения</w:t>
      </w:r>
      <w:r w:rsidRPr="001741B6">
        <w:rPr>
          <w:spacing w:val="7"/>
          <w:w w:val="105"/>
          <w:sz w:val="28"/>
          <w:szCs w:val="28"/>
        </w:rPr>
        <w:t xml:space="preserve"> выборного профессионального органа или устанавли</w:t>
      </w:r>
      <w:r w:rsidRPr="001741B6">
        <w:rPr>
          <w:spacing w:val="2"/>
          <w:w w:val="105"/>
          <w:sz w:val="28"/>
          <w:szCs w:val="28"/>
        </w:rPr>
        <w:t>ваемых коллективным договором.</w:t>
      </w:r>
    </w:p>
    <w:p w:rsidR="00402A42" w:rsidRPr="001741B6" w:rsidRDefault="00402A42" w:rsidP="001741B6">
      <w:pPr>
        <w:widowControl/>
        <w:spacing w:line="360" w:lineRule="auto"/>
        <w:ind w:firstLine="709"/>
        <w:rPr>
          <w:spacing w:val="6"/>
          <w:w w:val="105"/>
          <w:sz w:val="28"/>
          <w:szCs w:val="28"/>
        </w:rPr>
      </w:pPr>
      <w:r w:rsidRPr="001741B6">
        <w:rPr>
          <w:spacing w:val="1"/>
          <w:sz w:val="28"/>
          <w:szCs w:val="28"/>
        </w:rPr>
        <w:t>В ст. 160 ТК РФ указано, что нормы труда представля</w:t>
      </w:r>
      <w:r w:rsidRPr="001741B6">
        <w:rPr>
          <w:spacing w:val="1"/>
          <w:sz w:val="28"/>
          <w:szCs w:val="28"/>
        </w:rPr>
        <w:softHyphen/>
        <w:t>ют нормы выработки, времени, обслуживания, которые ус</w:t>
      </w:r>
      <w:r w:rsidRPr="001741B6">
        <w:rPr>
          <w:spacing w:val="1"/>
          <w:sz w:val="28"/>
          <w:szCs w:val="28"/>
        </w:rPr>
        <w:softHyphen/>
      </w:r>
      <w:r w:rsidRPr="001741B6">
        <w:rPr>
          <w:w w:val="105"/>
          <w:sz w:val="28"/>
          <w:szCs w:val="28"/>
        </w:rPr>
        <w:t>танавливаются для работников в соответствии с достигну</w:t>
      </w:r>
      <w:r w:rsidRPr="001741B6">
        <w:rPr>
          <w:w w:val="105"/>
          <w:sz w:val="28"/>
          <w:szCs w:val="28"/>
        </w:rPr>
        <w:softHyphen/>
        <w:t>тым уровнем техники, технологии, организации производ</w:t>
      </w:r>
      <w:r w:rsidRPr="001741B6">
        <w:rPr>
          <w:w w:val="105"/>
          <w:sz w:val="28"/>
          <w:szCs w:val="28"/>
        </w:rPr>
        <w:softHyphen/>
      </w:r>
      <w:r w:rsidRPr="001741B6">
        <w:rPr>
          <w:spacing w:val="-2"/>
          <w:w w:val="105"/>
          <w:sz w:val="28"/>
          <w:szCs w:val="28"/>
        </w:rPr>
        <w:t>ства и труда. Норма выработки характеризуется как коли</w:t>
      </w:r>
      <w:r w:rsidRPr="001741B6">
        <w:rPr>
          <w:spacing w:val="-2"/>
          <w:w w:val="105"/>
          <w:sz w:val="28"/>
          <w:szCs w:val="28"/>
        </w:rPr>
        <w:softHyphen/>
      </w:r>
      <w:r w:rsidRPr="001741B6">
        <w:rPr>
          <w:spacing w:val="4"/>
          <w:w w:val="105"/>
          <w:sz w:val="28"/>
          <w:szCs w:val="28"/>
        </w:rPr>
        <w:t>чество единиц продукции, которое должно быть изготов</w:t>
      </w:r>
      <w:r w:rsidRPr="001741B6">
        <w:rPr>
          <w:spacing w:val="4"/>
          <w:w w:val="105"/>
          <w:sz w:val="28"/>
          <w:szCs w:val="28"/>
        </w:rPr>
        <w:softHyphen/>
      </w:r>
      <w:r w:rsidRPr="001741B6">
        <w:rPr>
          <w:spacing w:val="6"/>
          <w:w w:val="105"/>
          <w:sz w:val="28"/>
          <w:szCs w:val="28"/>
        </w:rPr>
        <w:t>лено в единицу времени.</w:t>
      </w:r>
    </w:p>
    <w:p w:rsidR="00402A42" w:rsidRPr="001741B6" w:rsidRDefault="00402A42" w:rsidP="001741B6">
      <w:pPr>
        <w:widowControl/>
        <w:spacing w:line="360" w:lineRule="auto"/>
        <w:ind w:firstLine="709"/>
        <w:rPr>
          <w:sz w:val="28"/>
          <w:szCs w:val="28"/>
        </w:rPr>
      </w:pPr>
      <w:r w:rsidRPr="001741B6">
        <w:rPr>
          <w:sz w:val="28"/>
          <w:szCs w:val="28"/>
        </w:rPr>
        <w:t>Новая тарифная система предусматривает особый механизм компенсации за неблагоприятные условия труда. Во всех отраслях промышленности (за исключением угольной, металлургической и химической, где условия труда учтены непосредственно в тарифах) вместо повышенных тарифных ставок вводятся соответствующие доплаты. Но право  на получение доплат зависит не от включения профессий в соответствующий перечень, а от результатов оценки фактического состояния условий труда на конкретных рабочих местах (на основе их аттестации). Таким образом, не профессия является основанием для установления доплат, а состояние конкретного рабочего места. В последующем рационализация этого рабочего места до уровня нормального ликвидирует и саму доплату.</w:t>
      </w:r>
    </w:p>
    <w:p w:rsidR="00402A42" w:rsidRPr="001741B6" w:rsidRDefault="00402A42" w:rsidP="001741B6">
      <w:pPr>
        <w:pStyle w:val="a5"/>
        <w:keepLines/>
        <w:spacing w:after="0" w:line="360" w:lineRule="auto"/>
        <w:ind w:left="0" w:firstLine="709"/>
        <w:jc w:val="both"/>
        <w:rPr>
          <w:sz w:val="28"/>
          <w:szCs w:val="28"/>
        </w:rPr>
      </w:pPr>
      <w:r w:rsidRPr="001741B6">
        <w:rPr>
          <w:sz w:val="28"/>
          <w:szCs w:val="28"/>
        </w:rPr>
        <w:t>Районный коэффициент представляет собой нормативный показатель увеличения размера заработной платы в зависимости от географического расположения предприятия. Он был введен в целях стимулирования работников предприятий и организаций, расположенных в северных районах, в Восточной Сибири и на Дальнем Востоке. Его размеры  были установлены дифференцированно по районам страны.</w:t>
      </w:r>
    </w:p>
    <w:p w:rsidR="00402A42" w:rsidRPr="001741B6" w:rsidRDefault="00402A42" w:rsidP="001741B6">
      <w:pPr>
        <w:pStyle w:val="a5"/>
        <w:keepLines/>
        <w:spacing w:after="0" w:line="360" w:lineRule="auto"/>
        <w:ind w:left="0" w:firstLine="709"/>
        <w:jc w:val="both"/>
        <w:rPr>
          <w:sz w:val="28"/>
          <w:szCs w:val="28"/>
        </w:rPr>
      </w:pPr>
      <w:r w:rsidRPr="001741B6">
        <w:rPr>
          <w:sz w:val="28"/>
          <w:szCs w:val="28"/>
        </w:rPr>
        <w:t>Районные коэффициенты к заработной плате, следовательно, являются основным средством практического осуществления районного регулирования заработной платы.</w:t>
      </w:r>
      <w:r w:rsidR="004065F6">
        <w:rPr>
          <w:position w:val="-10"/>
          <w:sz w:val="28"/>
          <w:szCs w:val="28"/>
        </w:rPr>
        <w:pict>
          <v:shape id="_x0000_i1033" type="#_x0000_t75" style="width:9pt;height:17.25pt" fillcolor="window">
            <v:imagedata r:id="rId15" o:title=""/>
          </v:shape>
        </w:pict>
      </w:r>
    </w:p>
    <w:p w:rsidR="00402A42" w:rsidRPr="001741B6" w:rsidRDefault="00402A42" w:rsidP="001741B6">
      <w:pPr>
        <w:widowControl/>
        <w:spacing w:line="360" w:lineRule="auto"/>
        <w:ind w:firstLine="709"/>
        <w:rPr>
          <w:sz w:val="28"/>
          <w:szCs w:val="28"/>
        </w:rPr>
      </w:pPr>
      <w:r w:rsidRPr="001741B6">
        <w:rPr>
          <w:sz w:val="28"/>
          <w:szCs w:val="28"/>
        </w:rPr>
        <w:t>В последние годы некоторые крупные зарубежные предприя</w:t>
      </w:r>
      <w:r w:rsidRPr="001741B6">
        <w:rPr>
          <w:sz w:val="28"/>
          <w:szCs w:val="28"/>
        </w:rPr>
        <w:softHyphen/>
        <w:t>тия, используя новый управленческий подход, отказываются не только от индивидуальной сдельной, но и от повременной систе</w:t>
      </w:r>
      <w:r w:rsidRPr="001741B6">
        <w:rPr>
          <w:sz w:val="28"/>
          <w:szCs w:val="28"/>
        </w:rPr>
        <w:softHyphen/>
        <w:t>мы оплаты труда. При этом система материального стимулирова</w:t>
      </w:r>
      <w:r w:rsidRPr="001741B6">
        <w:rPr>
          <w:sz w:val="28"/>
          <w:szCs w:val="28"/>
        </w:rPr>
        <w:softHyphen/>
        <w:t>ния ориентируется на фактическую квалификацию работника (на основании не диплома, а уровня выполняемой работы). На таких предприятиях работники получают фиксированное жалованье за квалификацию, а не за число человеко-часов, проведенных на рабочем месте. Под фактической квалификацией понимается так</w:t>
      </w:r>
      <w:r w:rsidRPr="001741B6">
        <w:rPr>
          <w:sz w:val="28"/>
          <w:szCs w:val="28"/>
        </w:rPr>
        <w:softHyphen/>
        <w:t>же способность работника не только выполнять свои непосред</w:t>
      </w:r>
      <w:r w:rsidRPr="001741B6">
        <w:rPr>
          <w:sz w:val="28"/>
          <w:szCs w:val="28"/>
        </w:rPr>
        <w:softHyphen/>
        <w:t>ственные обязанности, но и участвовать в решении производствен</w:t>
      </w:r>
      <w:r w:rsidRPr="001741B6">
        <w:rPr>
          <w:sz w:val="28"/>
          <w:szCs w:val="28"/>
        </w:rPr>
        <w:softHyphen/>
        <w:t>ных проблем, разбираться в любом аспекте хозяйственной дея</w:t>
      </w:r>
      <w:r w:rsidRPr="001741B6">
        <w:rPr>
          <w:sz w:val="28"/>
          <w:szCs w:val="28"/>
        </w:rPr>
        <w:softHyphen/>
        <w:t>тельности предприятия.</w:t>
      </w:r>
    </w:p>
    <w:p w:rsidR="00402A42" w:rsidRPr="001741B6" w:rsidRDefault="00402A42" w:rsidP="001741B6">
      <w:pPr>
        <w:widowControl/>
        <w:spacing w:line="360" w:lineRule="auto"/>
        <w:ind w:firstLine="709"/>
        <w:rPr>
          <w:sz w:val="28"/>
          <w:szCs w:val="28"/>
        </w:rPr>
      </w:pPr>
      <w:r w:rsidRPr="001741B6">
        <w:rPr>
          <w:sz w:val="28"/>
          <w:szCs w:val="28"/>
        </w:rPr>
        <w:t>Таким образом,</w:t>
      </w:r>
      <w:r w:rsidRPr="001741B6">
        <w:rPr>
          <w:i/>
          <w:iCs/>
          <w:sz w:val="28"/>
          <w:szCs w:val="28"/>
        </w:rPr>
        <w:t xml:space="preserve"> </w:t>
      </w:r>
      <w:r w:rsidRPr="001741B6">
        <w:rPr>
          <w:sz w:val="28"/>
          <w:szCs w:val="28"/>
        </w:rPr>
        <w:t>вопросы заработной платы и нормирования труда регулируются ТК РФ. Основным правовым актом, регулирующим социально-трудовые отношения в организации, заключаемым между работниками и работодателями в лице их представителей, является коллективный договор.</w:t>
      </w:r>
      <w:r w:rsidRPr="001741B6">
        <w:rPr>
          <w:i/>
          <w:iCs/>
          <w:sz w:val="28"/>
          <w:szCs w:val="28"/>
        </w:rPr>
        <w:t xml:space="preserve"> </w:t>
      </w:r>
      <w:r w:rsidRPr="001741B6">
        <w:rPr>
          <w:sz w:val="28"/>
          <w:szCs w:val="28"/>
        </w:rPr>
        <w:t xml:space="preserve">Тарифная система оплаты труда представляет собой </w:t>
      </w:r>
      <w:r w:rsidRPr="001741B6">
        <w:rPr>
          <w:spacing w:val="5"/>
          <w:sz w:val="28"/>
          <w:szCs w:val="28"/>
        </w:rPr>
        <w:t xml:space="preserve">совокупность нормативов, обеспечивающих возможность </w:t>
      </w:r>
      <w:r w:rsidRPr="001741B6">
        <w:rPr>
          <w:spacing w:val="6"/>
          <w:sz w:val="28"/>
          <w:szCs w:val="28"/>
        </w:rPr>
        <w:t xml:space="preserve">осуществлять дифференциацию и регулирование оплаты </w:t>
      </w:r>
      <w:r w:rsidRPr="001741B6">
        <w:rPr>
          <w:spacing w:val="4"/>
          <w:sz w:val="28"/>
          <w:szCs w:val="28"/>
        </w:rPr>
        <w:t>труда различных групп и категорий работников в зависи</w:t>
      </w:r>
      <w:r w:rsidRPr="001741B6">
        <w:rPr>
          <w:spacing w:val="4"/>
          <w:sz w:val="28"/>
          <w:szCs w:val="28"/>
        </w:rPr>
        <w:softHyphen/>
      </w:r>
      <w:r w:rsidRPr="001741B6">
        <w:rPr>
          <w:spacing w:val="1"/>
          <w:sz w:val="28"/>
          <w:szCs w:val="28"/>
        </w:rPr>
        <w:t xml:space="preserve">мости от сложности (квалификации) труда, условий труда </w:t>
      </w:r>
      <w:r w:rsidRPr="001741B6">
        <w:rPr>
          <w:spacing w:val="6"/>
          <w:sz w:val="28"/>
          <w:szCs w:val="28"/>
        </w:rPr>
        <w:t xml:space="preserve">(тяжести, вредности, климатических условий), характера </w:t>
      </w:r>
      <w:r w:rsidRPr="001741B6">
        <w:rPr>
          <w:spacing w:val="-5"/>
          <w:sz w:val="28"/>
          <w:szCs w:val="28"/>
        </w:rPr>
        <w:t>и значения труда.</w:t>
      </w:r>
    </w:p>
    <w:p w:rsidR="00402A42" w:rsidRPr="001741B6" w:rsidRDefault="001741B6" w:rsidP="001741B6">
      <w:pPr>
        <w:pStyle w:val="8"/>
        <w:jc w:val="both"/>
        <w:rPr>
          <w:szCs w:val="28"/>
        </w:rPr>
      </w:pPr>
      <w:r>
        <w:rPr>
          <w:szCs w:val="28"/>
        </w:rPr>
        <w:br w:type="page"/>
      </w:r>
      <w:r w:rsidR="00402A42" w:rsidRPr="001741B6">
        <w:rPr>
          <w:szCs w:val="28"/>
        </w:rPr>
        <w:t>3 Анализ фонда заработной платы ООО СЦ «Услуга»</w:t>
      </w:r>
    </w:p>
    <w:p w:rsidR="00402A42" w:rsidRPr="001741B6" w:rsidRDefault="00402A42" w:rsidP="001741B6">
      <w:pPr>
        <w:widowControl/>
        <w:spacing w:line="360" w:lineRule="auto"/>
        <w:ind w:firstLine="709"/>
        <w:rPr>
          <w:b/>
          <w:bCs/>
          <w:sz w:val="28"/>
          <w:szCs w:val="28"/>
        </w:rPr>
      </w:pPr>
    </w:p>
    <w:p w:rsidR="00402A42" w:rsidRPr="001741B6" w:rsidRDefault="00402A42" w:rsidP="001741B6">
      <w:pPr>
        <w:widowControl/>
        <w:spacing w:line="360" w:lineRule="auto"/>
        <w:ind w:firstLine="709"/>
        <w:rPr>
          <w:b/>
          <w:bCs/>
          <w:sz w:val="28"/>
          <w:szCs w:val="28"/>
        </w:rPr>
      </w:pPr>
      <w:r w:rsidRPr="001741B6">
        <w:rPr>
          <w:b/>
          <w:bCs/>
          <w:sz w:val="28"/>
          <w:szCs w:val="28"/>
        </w:rPr>
        <w:t>3.1 Экономическая характеристика ООО СЦ «Услуга»</w:t>
      </w:r>
    </w:p>
    <w:p w:rsidR="00402A42" w:rsidRPr="001741B6" w:rsidRDefault="00402A42" w:rsidP="001741B6">
      <w:pPr>
        <w:widowControl/>
        <w:spacing w:line="360" w:lineRule="auto"/>
        <w:ind w:firstLine="709"/>
        <w:rPr>
          <w:sz w:val="28"/>
          <w:szCs w:val="28"/>
        </w:rPr>
      </w:pPr>
    </w:p>
    <w:p w:rsidR="00402A42" w:rsidRPr="001741B6" w:rsidRDefault="00402A42" w:rsidP="001741B6">
      <w:pPr>
        <w:widowControl/>
        <w:spacing w:line="360" w:lineRule="auto"/>
        <w:ind w:firstLine="709"/>
        <w:rPr>
          <w:sz w:val="28"/>
          <w:szCs w:val="28"/>
        </w:rPr>
      </w:pPr>
      <w:r w:rsidRPr="001741B6">
        <w:rPr>
          <w:sz w:val="28"/>
          <w:szCs w:val="28"/>
        </w:rPr>
        <w:t>ООО СЦ «Услуга» было образовано 1 января 2003 года. Полное фирменное название Общества: Общество с ограниченной ответственностью Сервисный центр  «Услуга». Общество является коммерческой организацией. Основной целью деятельности Общества является извлечение прибыли. Общество вправе осуществлять любые виды деятельности, не запрещенные законом. Основными видами деятельности Общества являются:</w:t>
      </w:r>
    </w:p>
    <w:p w:rsidR="00402A42" w:rsidRPr="001741B6" w:rsidRDefault="00402A42" w:rsidP="00562F42">
      <w:pPr>
        <w:widowControl/>
        <w:numPr>
          <w:ilvl w:val="0"/>
          <w:numId w:val="6"/>
        </w:numPr>
        <w:tabs>
          <w:tab w:val="clear" w:pos="1140"/>
          <w:tab w:val="left" w:pos="0"/>
        </w:tabs>
        <w:spacing w:line="360" w:lineRule="auto"/>
        <w:ind w:left="0" w:firstLine="709"/>
        <w:rPr>
          <w:sz w:val="28"/>
          <w:szCs w:val="28"/>
        </w:rPr>
      </w:pPr>
      <w:r w:rsidRPr="001741B6">
        <w:rPr>
          <w:sz w:val="28"/>
          <w:szCs w:val="28"/>
        </w:rPr>
        <w:t>Производство строительных металлоизделий (железных и чугунных решеток, перил, ступеней, дверей, навесов и др.);</w:t>
      </w:r>
    </w:p>
    <w:p w:rsidR="00402A42" w:rsidRPr="001741B6" w:rsidRDefault="00402A42" w:rsidP="00562F42">
      <w:pPr>
        <w:widowControl/>
        <w:numPr>
          <w:ilvl w:val="0"/>
          <w:numId w:val="6"/>
        </w:numPr>
        <w:tabs>
          <w:tab w:val="clear" w:pos="1140"/>
          <w:tab w:val="left" w:pos="0"/>
        </w:tabs>
        <w:spacing w:line="360" w:lineRule="auto"/>
        <w:ind w:left="0" w:firstLine="709"/>
        <w:rPr>
          <w:sz w:val="28"/>
          <w:szCs w:val="28"/>
        </w:rPr>
      </w:pPr>
      <w:r w:rsidRPr="001741B6">
        <w:rPr>
          <w:sz w:val="28"/>
          <w:szCs w:val="28"/>
        </w:rPr>
        <w:t>Производство строительных деталей из древесины и плит на древесной основе (оконных и дверных блоков, паркета и др.), столярных изделий и деревянных конструкций;</w:t>
      </w:r>
    </w:p>
    <w:p w:rsidR="00402A42" w:rsidRPr="001741B6" w:rsidRDefault="00402A42" w:rsidP="00562F42">
      <w:pPr>
        <w:widowControl/>
        <w:numPr>
          <w:ilvl w:val="0"/>
          <w:numId w:val="6"/>
        </w:numPr>
        <w:tabs>
          <w:tab w:val="clear" w:pos="1140"/>
          <w:tab w:val="left" w:pos="0"/>
        </w:tabs>
        <w:spacing w:line="360" w:lineRule="auto"/>
        <w:ind w:left="0" w:firstLine="709"/>
        <w:rPr>
          <w:sz w:val="28"/>
          <w:szCs w:val="28"/>
        </w:rPr>
      </w:pPr>
      <w:r w:rsidRPr="001741B6">
        <w:rPr>
          <w:sz w:val="28"/>
          <w:szCs w:val="28"/>
        </w:rPr>
        <w:t>Производство швейных изделий (форменной одежды, спецодежды, постельного белья), технических швейных изделий (палатки, рюкзаки, чехлы и др.);</w:t>
      </w:r>
    </w:p>
    <w:p w:rsidR="00402A42" w:rsidRPr="001741B6" w:rsidRDefault="00402A42" w:rsidP="00562F42">
      <w:pPr>
        <w:widowControl/>
        <w:numPr>
          <w:ilvl w:val="0"/>
          <w:numId w:val="6"/>
        </w:numPr>
        <w:tabs>
          <w:tab w:val="clear" w:pos="1140"/>
          <w:tab w:val="left" w:pos="0"/>
        </w:tabs>
        <w:spacing w:line="360" w:lineRule="auto"/>
        <w:ind w:left="0" w:firstLine="709"/>
        <w:rPr>
          <w:sz w:val="28"/>
          <w:szCs w:val="28"/>
        </w:rPr>
      </w:pPr>
      <w:r w:rsidRPr="001741B6">
        <w:rPr>
          <w:sz w:val="28"/>
          <w:szCs w:val="28"/>
        </w:rPr>
        <w:t>Осуществление отделочных работ (штукатурные, малярные, облицовочные и др.);</w:t>
      </w:r>
    </w:p>
    <w:p w:rsidR="00402A42" w:rsidRPr="001741B6" w:rsidRDefault="00402A42" w:rsidP="00562F42">
      <w:pPr>
        <w:widowControl/>
        <w:numPr>
          <w:ilvl w:val="0"/>
          <w:numId w:val="6"/>
        </w:numPr>
        <w:tabs>
          <w:tab w:val="clear" w:pos="1140"/>
          <w:tab w:val="left" w:pos="0"/>
        </w:tabs>
        <w:spacing w:line="360" w:lineRule="auto"/>
        <w:ind w:left="0" w:firstLine="709"/>
        <w:rPr>
          <w:sz w:val="28"/>
          <w:szCs w:val="28"/>
        </w:rPr>
      </w:pPr>
      <w:r w:rsidRPr="001741B6">
        <w:rPr>
          <w:sz w:val="28"/>
          <w:szCs w:val="28"/>
        </w:rPr>
        <w:t>Строительно-монтажные работы;</w:t>
      </w:r>
    </w:p>
    <w:p w:rsidR="00402A42" w:rsidRPr="001741B6" w:rsidRDefault="00402A42" w:rsidP="00562F42">
      <w:pPr>
        <w:widowControl/>
        <w:numPr>
          <w:ilvl w:val="0"/>
          <w:numId w:val="6"/>
        </w:numPr>
        <w:tabs>
          <w:tab w:val="clear" w:pos="1140"/>
          <w:tab w:val="left" w:pos="0"/>
        </w:tabs>
        <w:spacing w:line="360" w:lineRule="auto"/>
        <w:ind w:left="0" w:firstLine="709"/>
        <w:rPr>
          <w:sz w:val="28"/>
          <w:szCs w:val="28"/>
        </w:rPr>
      </w:pPr>
      <w:r w:rsidRPr="001741B6">
        <w:rPr>
          <w:sz w:val="28"/>
          <w:szCs w:val="28"/>
        </w:rPr>
        <w:t>Производство электромонтажных работ;</w:t>
      </w:r>
    </w:p>
    <w:p w:rsidR="00402A42" w:rsidRPr="001741B6" w:rsidRDefault="00402A42" w:rsidP="00562F42">
      <w:pPr>
        <w:widowControl/>
        <w:numPr>
          <w:ilvl w:val="0"/>
          <w:numId w:val="6"/>
        </w:numPr>
        <w:tabs>
          <w:tab w:val="clear" w:pos="1140"/>
          <w:tab w:val="left" w:pos="0"/>
        </w:tabs>
        <w:spacing w:line="360" w:lineRule="auto"/>
        <w:ind w:left="0" w:firstLine="709"/>
        <w:rPr>
          <w:sz w:val="28"/>
          <w:szCs w:val="28"/>
        </w:rPr>
      </w:pPr>
      <w:r w:rsidRPr="001741B6">
        <w:rPr>
          <w:sz w:val="28"/>
          <w:szCs w:val="28"/>
        </w:rPr>
        <w:t>Розничная торговля;</w:t>
      </w:r>
    </w:p>
    <w:p w:rsidR="00402A42" w:rsidRPr="001741B6" w:rsidRDefault="00402A42" w:rsidP="00562F42">
      <w:pPr>
        <w:widowControl/>
        <w:numPr>
          <w:ilvl w:val="0"/>
          <w:numId w:val="6"/>
        </w:numPr>
        <w:tabs>
          <w:tab w:val="clear" w:pos="1140"/>
          <w:tab w:val="left" w:pos="0"/>
        </w:tabs>
        <w:spacing w:line="360" w:lineRule="auto"/>
        <w:ind w:left="0" w:firstLine="709"/>
        <w:rPr>
          <w:sz w:val="28"/>
          <w:szCs w:val="28"/>
        </w:rPr>
      </w:pPr>
      <w:r w:rsidRPr="001741B6">
        <w:rPr>
          <w:sz w:val="28"/>
          <w:szCs w:val="28"/>
        </w:rPr>
        <w:t>Торгово-закупочная деятельность;</w:t>
      </w:r>
    </w:p>
    <w:p w:rsidR="00402A42" w:rsidRPr="001741B6" w:rsidRDefault="00402A42" w:rsidP="001741B6">
      <w:pPr>
        <w:widowControl/>
        <w:spacing w:line="360" w:lineRule="auto"/>
        <w:ind w:firstLine="709"/>
        <w:rPr>
          <w:sz w:val="28"/>
          <w:szCs w:val="28"/>
        </w:rPr>
      </w:pPr>
      <w:r w:rsidRPr="001741B6">
        <w:rPr>
          <w:sz w:val="28"/>
          <w:szCs w:val="28"/>
        </w:rPr>
        <w:t xml:space="preserve">Уставный капитал Общества составляется из номинальной стоимости доли его участника в размере 10000 рублей. Размер вкладов участника соответствует номинальной стоимости его доли. </w:t>
      </w:r>
    </w:p>
    <w:p w:rsidR="00402A42" w:rsidRPr="001741B6" w:rsidRDefault="00402A42" w:rsidP="001741B6">
      <w:pPr>
        <w:widowControl/>
        <w:spacing w:line="360" w:lineRule="auto"/>
        <w:ind w:firstLine="709"/>
        <w:rPr>
          <w:sz w:val="28"/>
          <w:szCs w:val="28"/>
        </w:rPr>
      </w:pPr>
      <w:r w:rsidRPr="001741B6">
        <w:rPr>
          <w:sz w:val="28"/>
          <w:szCs w:val="28"/>
        </w:rPr>
        <w:t>Предприятие работает по  упрощенной системе налогообложения.</w:t>
      </w:r>
    </w:p>
    <w:p w:rsidR="00402A42" w:rsidRPr="001741B6" w:rsidRDefault="00402A42" w:rsidP="001741B6">
      <w:pPr>
        <w:widowControl/>
        <w:spacing w:line="360" w:lineRule="auto"/>
        <w:ind w:firstLine="709"/>
        <w:rPr>
          <w:sz w:val="28"/>
          <w:szCs w:val="28"/>
        </w:rPr>
      </w:pPr>
      <w:r w:rsidRPr="001741B6">
        <w:rPr>
          <w:sz w:val="28"/>
          <w:szCs w:val="28"/>
        </w:rPr>
        <w:t>Определим динамику основных экономических показателей. Данные для анализа сгруппируем в таблице 1</w:t>
      </w:r>
    </w:p>
    <w:p w:rsidR="00402A42" w:rsidRPr="001741B6" w:rsidRDefault="00402A42" w:rsidP="001741B6">
      <w:pPr>
        <w:pStyle w:val="3"/>
        <w:spacing w:before="0" w:after="0" w:line="360" w:lineRule="auto"/>
        <w:ind w:firstLine="709"/>
        <w:jc w:val="both"/>
        <w:rPr>
          <w:rFonts w:ascii="Times New Roman" w:hAnsi="Times New Roman" w:cs="Times New Roman"/>
          <w:sz w:val="28"/>
          <w:szCs w:val="28"/>
        </w:rPr>
      </w:pPr>
      <w:r w:rsidRPr="001741B6">
        <w:rPr>
          <w:rFonts w:ascii="Times New Roman" w:hAnsi="Times New Roman" w:cs="Times New Roman"/>
          <w:sz w:val="28"/>
          <w:szCs w:val="28"/>
        </w:rPr>
        <w:t>Таблица 1</w:t>
      </w:r>
    </w:p>
    <w:p w:rsidR="00402A42" w:rsidRPr="001741B6" w:rsidRDefault="00402A42" w:rsidP="001741B6">
      <w:pPr>
        <w:widowControl/>
        <w:spacing w:line="360" w:lineRule="auto"/>
        <w:ind w:firstLine="709"/>
        <w:rPr>
          <w:sz w:val="28"/>
          <w:szCs w:val="28"/>
        </w:rPr>
      </w:pPr>
      <w:r w:rsidRPr="001741B6">
        <w:rPr>
          <w:sz w:val="28"/>
          <w:szCs w:val="28"/>
        </w:rPr>
        <w:t>Анализ динамики основных экономических показателей предприятия за период 2003-2004 гг.</w:t>
      </w:r>
    </w:p>
    <w:p w:rsidR="00402A42" w:rsidRPr="001741B6" w:rsidRDefault="00402A42" w:rsidP="001741B6">
      <w:pPr>
        <w:widowControl/>
        <w:spacing w:line="360" w:lineRule="auto"/>
        <w:ind w:firstLine="709"/>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7"/>
        <w:gridCol w:w="1800"/>
        <w:gridCol w:w="1800"/>
        <w:gridCol w:w="1543"/>
      </w:tblGrid>
      <w:tr w:rsidR="00402A42" w:rsidRPr="001741B6">
        <w:tc>
          <w:tcPr>
            <w:tcW w:w="4428" w:type="dxa"/>
          </w:tcPr>
          <w:p w:rsidR="00402A42" w:rsidRPr="001741B6" w:rsidRDefault="00402A42" w:rsidP="001741B6">
            <w:pPr>
              <w:widowControl/>
              <w:spacing w:line="360" w:lineRule="auto"/>
              <w:ind w:firstLine="709"/>
            </w:pPr>
            <w:r w:rsidRPr="001741B6">
              <w:t>Показатели</w:t>
            </w:r>
          </w:p>
        </w:tc>
        <w:tc>
          <w:tcPr>
            <w:tcW w:w="1800" w:type="dxa"/>
          </w:tcPr>
          <w:p w:rsidR="00402A42" w:rsidRPr="001741B6" w:rsidRDefault="00402A42" w:rsidP="001741B6">
            <w:pPr>
              <w:widowControl/>
              <w:spacing w:line="360" w:lineRule="auto"/>
              <w:ind w:firstLine="709"/>
            </w:pPr>
            <w:r w:rsidRPr="001741B6">
              <w:t>2003г</w:t>
            </w:r>
          </w:p>
        </w:tc>
        <w:tc>
          <w:tcPr>
            <w:tcW w:w="1800" w:type="dxa"/>
          </w:tcPr>
          <w:p w:rsidR="00402A42" w:rsidRPr="001741B6" w:rsidRDefault="00402A42" w:rsidP="001741B6">
            <w:pPr>
              <w:widowControl/>
              <w:spacing w:line="360" w:lineRule="auto"/>
              <w:ind w:firstLine="709"/>
            </w:pPr>
            <w:r w:rsidRPr="001741B6">
              <w:t>2004г</w:t>
            </w:r>
          </w:p>
        </w:tc>
        <w:tc>
          <w:tcPr>
            <w:tcW w:w="1543" w:type="dxa"/>
          </w:tcPr>
          <w:p w:rsidR="00402A42" w:rsidRPr="001741B6" w:rsidRDefault="00402A42" w:rsidP="001741B6">
            <w:pPr>
              <w:widowControl/>
              <w:spacing w:line="360" w:lineRule="auto"/>
              <w:ind w:firstLine="709"/>
            </w:pPr>
            <w:r w:rsidRPr="001741B6">
              <w:t>+/-</w:t>
            </w:r>
          </w:p>
        </w:tc>
      </w:tr>
      <w:tr w:rsidR="00402A42" w:rsidRPr="001741B6">
        <w:tc>
          <w:tcPr>
            <w:tcW w:w="4428" w:type="dxa"/>
          </w:tcPr>
          <w:p w:rsidR="00402A42" w:rsidRPr="001741B6" w:rsidRDefault="00402A42" w:rsidP="001741B6">
            <w:pPr>
              <w:widowControl/>
              <w:spacing w:line="360" w:lineRule="auto"/>
              <w:ind w:firstLine="0"/>
            </w:pPr>
            <w:r w:rsidRPr="001741B6">
              <w:t>Объем выпуска продукции, т.р.</w:t>
            </w:r>
          </w:p>
        </w:tc>
        <w:tc>
          <w:tcPr>
            <w:tcW w:w="1800" w:type="dxa"/>
          </w:tcPr>
          <w:p w:rsidR="00402A42" w:rsidRPr="001741B6" w:rsidRDefault="00402A42" w:rsidP="001741B6">
            <w:pPr>
              <w:widowControl/>
              <w:spacing w:line="360" w:lineRule="auto"/>
              <w:ind w:firstLine="709"/>
            </w:pPr>
            <w:r w:rsidRPr="001741B6">
              <w:t>9807</w:t>
            </w:r>
          </w:p>
        </w:tc>
        <w:tc>
          <w:tcPr>
            <w:tcW w:w="1800" w:type="dxa"/>
          </w:tcPr>
          <w:p w:rsidR="00402A42" w:rsidRPr="001741B6" w:rsidRDefault="00402A42" w:rsidP="001741B6">
            <w:pPr>
              <w:widowControl/>
              <w:spacing w:line="360" w:lineRule="auto"/>
              <w:ind w:firstLine="709"/>
            </w:pPr>
            <w:r w:rsidRPr="001741B6">
              <w:t>14181</w:t>
            </w:r>
          </w:p>
        </w:tc>
        <w:tc>
          <w:tcPr>
            <w:tcW w:w="1543" w:type="dxa"/>
          </w:tcPr>
          <w:p w:rsidR="00402A42" w:rsidRPr="001741B6" w:rsidRDefault="00402A42" w:rsidP="001741B6">
            <w:pPr>
              <w:widowControl/>
              <w:spacing w:line="360" w:lineRule="auto"/>
              <w:ind w:firstLine="0"/>
            </w:pPr>
            <w:r w:rsidRPr="001741B6">
              <w:t>+4374</w:t>
            </w:r>
          </w:p>
        </w:tc>
      </w:tr>
      <w:tr w:rsidR="00402A42" w:rsidRPr="001741B6">
        <w:tc>
          <w:tcPr>
            <w:tcW w:w="4428" w:type="dxa"/>
          </w:tcPr>
          <w:p w:rsidR="00402A42" w:rsidRPr="001741B6" w:rsidRDefault="00402A42" w:rsidP="001741B6">
            <w:pPr>
              <w:widowControl/>
              <w:spacing w:line="360" w:lineRule="auto"/>
              <w:ind w:firstLine="0"/>
            </w:pPr>
            <w:r w:rsidRPr="001741B6">
              <w:t>Выручка от реализации, т.р.</w:t>
            </w:r>
          </w:p>
        </w:tc>
        <w:tc>
          <w:tcPr>
            <w:tcW w:w="1800" w:type="dxa"/>
            <w:vAlign w:val="center"/>
          </w:tcPr>
          <w:p w:rsidR="00402A42" w:rsidRPr="001741B6" w:rsidRDefault="00402A42" w:rsidP="001741B6">
            <w:pPr>
              <w:widowControl/>
              <w:spacing w:line="360" w:lineRule="auto"/>
              <w:ind w:firstLine="709"/>
            </w:pPr>
            <w:r w:rsidRPr="001741B6">
              <w:t>9522</w:t>
            </w:r>
          </w:p>
        </w:tc>
        <w:tc>
          <w:tcPr>
            <w:tcW w:w="1800" w:type="dxa"/>
            <w:vAlign w:val="center"/>
          </w:tcPr>
          <w:p w:rsidR="00402A42" w:rsidRPr="001741B6" w:rsidRDefault="00402A42" w:rsidP="001741B6">
            <w:pPr>
              <w:widowControl/>
              <w:spacing w:line="360" w:lineRule="auto"/>
              <w:ind w:firstLine="709"/>
            </w:pPr>
            <w:r w:rsidRPr="001741B6">
              <w:t>14466</w:t>
            </w:r>
          </w:p>
        </w:tc>
        <w:tc>
          <w:tcPr>
            <w:tcW w:w="1543" w:type="dxa"/>
            <w:vAlign w:val="center"/>
          </w:tcPr>
          <w:p w:rsidR="00402A42" w:rsidRPr="001741B6" w:rsidRDefault="00402A42" w:rsidP="001741B6">
            <w:pPr>
              <w:widowControl/>
              <w:spacing w:line="360" w:lineRule="auto"/>
              <w:ind w:firstLine="0"/>
            </w:pPr>
            <w:r w:rsidRPr="001741B6">
              <w:t>+4944</w:t>
            </w:r>
          </w:p>
        </w:tc>
      </w:tr>
      <w:tr w:rsidR="00402A42" w:rsidRPr="001741B6">
        <w:tc>
          <w:tcPr>
            <w:tcW w:w="4428" w:type="dxa"/>
          </w:tcPr>
          <w:p w:rsidR="00402A42" w:rsidRPr="001741B6" w:rsidRDefault="00402A42" w:rsidP="001741B6">
            <w:pPr>
              <w:widowControl/>
              <w:spacing w:line="360" w:lineRule="auto"/>
              <w:ind w:firstLine="0"/>
            </w:pPr>
            <w:r w:rsidRPr="001741B6">
              <w:t>Себестоимость продукции, т.р.</w:t>
            </w:r>
          </w:p>
        </w:tc>
        <w:tc>
          <w:tcPr>
            <w:tcW w:w="1800" w:type="dxa"/>
            <w:vAlign w:val="center"/>
          </w:tcPr>
          <w:p w:rsidR="00402A42" w:rsidRPr="001741B6" w:rsidRDefault="00402A42" w:rsidP="001741B6">
            <w:pPr>
              <w:widowControl/>
              <w:spacing w:line="360" w:lineRule="auto"/>
              <w:ind w:firstLine="709"/>
            </w:pPr>
            <w:r w:rsidRPr="001741B6">
              <w:t>9558</w:t>
            </w:r>
          </w:p>
        </w:tc>
        <w:tc>
          <w:tcPr>
            <w:tcW w:w="1800" w:type="dxa"/>
            <w:vAlign w:val="center"/>
          </w:tcPr>
          <w:p w:rsidR="00402A42" w:rsidRPr="001741B6" w:rsidRDefault="00402A42" w:rsidP="001741B6">
            <w:pPr>
              <w:widowControl/>
              <w:spacing w:line="360" w:lineRule="auto"/>
              <w:ind w:firstLine="709"/>
            </w:pPr>
            <w:r w:rsidRPr="001741B6">
              <w:t>12402</w:t>
            </w:r>
          </w:p>
        </w:tc>
        <w:tc>
          <w:tcPr>
            <w:tcW w:w="1543" w:type="dxa"/>
            <w:vAlign w:val="center"/>
          </w:tcPr>
          <w:p w:rsidR="00402A42" w:rsidRPr="001741B6" w:rsidRDefault="00402A42" w:rsidP="001741B6">
            <w:pPr>
              <w:widowControl/>
              <w:spacing w:line="360" w:lineRule="auto"/>
              <w:ind w:firstLine="0"/>
            </w:pPr>
            <w:r w:rsidRPr="001741B6">
              <w:t>+2844</w:t>
            </w:r>
          </w:p>
        </w:tc>
      </w:tr>
      <w:tr w:rsidR="00402A42" w:rsidRPr="001741B6">
        <w:tc>
          <w:tcPr>
            <w:tcW w:w="4428" w:type="dxa"/>
          </w:tcPr>
          <w:p w:rsidR="00402A42" w:rsidRPr="001741B6" w:rsidRDefault="00402A42" w:rsidP="001741B6">
            <w:pPr>
              <w:widowControl/>
              <w:spacing w:line="360" w:lineRule="auto"/>
              <w:ind w:firstLine="0"/>
            </w:pPr>
            <w:r w:rsidRPr="001741B6">
              <w:t>Прибыль (убыток) от реализации, т.р.</w:t>
            </w:r>
          </w:p>
        </w:tc>
        <w:tc>
          <w:tcPr>
            <w:tcW w:w="1800" w:type="dxa"/>
            <w:vAlign w:val="center"/>
          </w:tcPr>
          <w:p w:rsidR="00402A42" w:rsidRPr="001741B6" w:rsidRDefault="00402A42" w:rsidP="001741B6">
            <w:pPr>
              <w:widowControl/>
              <w:spacing w:line="360" w:lineRule="auto"/>
              <w:ind w:firstLine="709"/>
            </w:pPr>
            <w:r w:rsidRPr="001741B6">
              <w:t>-36</w:t>
            </w:r>
          </w:p>
        </w:tc>
        <w:tc>
          <w:tcPr>
            <w:tcW w:w="1800" w:type="dxa"/>
            <w:vAlign w:val="center"/>
          </w:tcPr>
          <w:p w:rsidR="00402A42" w:rsidRPr="001741B6" w:rsidRDefault="00402A42" w:rsidP="001741B6">
            <w:pPr>
              <w:widowControl/>
              <w:spacing w:line="360" w:lineRule="auto"/>
              <w:ind w:firstLine="709"/>
            </w:pPr>
            <w:r w:rsidRPr="001741B6">
              <w:t>+2064</w:t>
            </w:r>
          </w:p>
        </w:tc>
        <w:tc>
          <w:tcPr>
            <w:tcW w:w="1543" w:type="dxa"/>
            <w:vAlign w:val="center"/>
          </w:tcPr>
          <w:p w:rsidR="00402A42" w:rsidRPr="001741B6" w:rsidRDefault="00402A42" w:rsidP="001741B6">
            <w:pPr>
              <w:widowControl/>
              <w:spacing w:line="360" w:lineRule="auto"/>
              <w:ind w:firstLine="0"/>
            </w:pPr>
            <w:r w:rsidRPr="001741B6">
              <w:t>+2100</w:t>
            </w:r>
          </w:p>
        </w:tc>
      </w:tr>
      <w:tr w:rsidR="00402A42" w:rsidRPr="001741B6">
        <w:tc>
          <w:tcPr>
            <w:tcW w:w="4428" w:type="dxa"/>
          </w:tcPr>
          <w:p w:rsidR="00402A42" w:rsidRPr="001741B6" w:rsidRDefault="00402A42" w:rsidP="001741B6">
            <w:pPr>
              <w:widowControl/>
              <w:spacing w:line="360" w:lineRule="auto"/>
              <w:ind w:firstLine="0"/>
            </w:pPr>
            <w:r w:rsidRPr="001741B6">
              <w:t>Среднегодовая стоимость основных фондов, т.р.</w:t>
            </w:r>
          </w:p>
        </w:tc>
        <w:tc>
          <w:tcPr>
            <w:tcW w:w="1800" w:type="dxa"/>
            <w:vAlign w:val="center"/>
          </w:tcPr>
          <w:p w:rsidR="00402A42" w:rsidRPr="001741B6" w:rsidRDefault="00402A42" w:rsidP="001741B6">
            <w:pPr>
              <w:widowControl/>
              <w:spacing w:line="360" w:lineRule="auto"/>
              <w:ind w:firstLine="709"/>
            </w:pPr>
            <w:r w:rsidRPr="001741B6">
              <w:t>278,0</w:t>
            </w:r>
          </w:p>
        </w:tc>
        <w:tc>
          <w:tcPr>
            <w:tcW w:w="1800" w:type="dxa"/>
            <w:vAlign w:val="center"/>
          </w:tcPr>
          <w:p w:rsidR="00402A42" w:rsidRPr="001741B6" w:rsidRDefault="00402A42" w:rsidP="001741B6">
            <w:pPr>
              <w:widowControl/>
              <w:spacing w:line="360" w:lineRule="auto"/>
              <w:ind w:firstLine="709"/>
            </w:pPr>
            <w:r w:rsidRPr="001741B6">
              <w:t>413,0</w:t>
            </w:r>
          </w:p>
        </w:tc>
        <w:tc>
          <w:tcPr>
            <w:tcW w:w="1543" w:type="dxa"/>
            <w:vAlign w:val="center"/>
          </w:tcPr>
          <w:p w:rsidR="00402A42" w:rsidRPr="001741B6" w:rsidRDefault="00402A42" w:rsidP="001741B6">
            <w:pPr>
              <w:widowControl/>
              <w:spacing w:line="360" w:lineRule="auto"/>
              <w:ind w:firstLine="0"/>
            </w:pPr>
            <w:r w:rsidRPr="001741B6">
              <w:t>+135</w:t>
            </w:r>
          </w:p>
        </w:tc>
      </w:tr>
      <w:tr w:rsidR="00402A42" w:rsidRPr="001741B6">
        <w:tc>
          <w:tcPr>
            <w:tcW w:w="4428" w:type="dxa"/>
          </w:tcPr>
          <w:p w:rsidR="00402A42" w:rsidRPr="001741B6" w:rsidRDefault="00402A42" w:rsidP="001741B6">
            <w:pPr>
              <w:pStyle w:val="4"/>
              <w:spacing w:line="360" w:lineRule="auto"/>
              <w:ind w:firstLine="709"/>
              <w:rPr>
                <w:sz w:val="20"/>
              </w:rPr>
            </w:pPr>
            <w:r w:rsidRPr="001741B6">
              <w:rPr>
                <w:sz w:val="20"/>
              </w:rPr>
              <w:t>Фондоотдача</w:t>
            </w:r>
          </w:p>
        </w:tc>
        <w:tc>
          <w:tcPr>
            <w:tcW w:w="1800" w:type="dxa"/>
            <w:vAlign w:val="center"/>
          </w:tcPr>
          <w:p w:rsidR="00402A42" w:rsidRPr="001741B6" w:rsidRDefault="00402A42" w:rsidP="001741B6">
            <w:pPr>
              <w:widowControl/>
              <w:spacing w:line="360" w:lineRule="auto"/>
              <w:ind w:firstLine="709"/>
            </w:pPr>
            <w:r w:rsidRPr="001741B6">
              <w:t>35,3</w:t>
            </w:r>
          </w:p>
        </w:tc>
        <w:tc>
          <w:tcPr>
            <w:tcW w:w="1800" w:type="dxa"/>
            <w:vAlign w:val="center"/>
          </w:tcPr>
          <w:p w:rsidR="00402A42" w:rsidRPr="001741B6" w:rsidRDefault="00402A42" w:rsidP="001741B6">
            <w:pPr>
              <w:widowControl/>
              <w:spacing w:line="360" w:lineRule="auto"/>
              <w:ind w:firstLine="709"/>
            </w:pPr>
            <w:r w:rsidRPr="001741B6">
              <w:t>34,3</w:t>
            </w:r>
          </w:p>
        </w:tc>
        <w:tc>
          <w:tcPr>
            <w:tcW w:w="1543" w:type="dxa"/>
            <w:vAlign w:val="center"/>
          </w:tcPr>
          <w:p w:rsidR="00402A42" w:rsidRPr="001741B6" w:rsidRDefault="00402A42" w:rsidP="001741B6">
            <w:pPr>
              <w:widowControl/>
              <w:spacing w:line="360" w:lineRule="auto"/>
              <w:ind w:firstLine="0"/>
            </w:pPr>
            <w:r w:rsidRPr="001741B6">
              <w:t>-0,96</w:t>
            </w:r>
          </w:p>
        </w:tc>
      </w:tr>
      <w:tr w:rsidR="00402A42" w:rsidRPr="001741B6">
        <w:tc>
          <w:tcPr>
            <w:tcW w:w="4428" w:type="dxa"/>
          </w:tcPr>
          <w:p w:rsidR="00402A42" w:rsidRPr="001741B6" w:rsidRDefault="00402A42" w:rsidP="001741B6">
            <w:pPr>
              <w:widowControl/>
              <w:spacing w:line="360" w:lineRule="auto"/>
              <w:ind w:firstLine="0"/>
            </w:pPr>
            <w:r w:rsidRPr="001741B6">
              <w:t>Среднесписочная численность работников, чел.</w:t>
            </w:r>
          </w:p>
        </w:tc>
        <w:tc>
          <w:tcPr>
            <w:tcW w:w="1800" w:type="dxa"/>
            <w:vAlign w:val="center"/>
          </w:tcPr>
          <w:p w:rsidR="00402A42" w:rsidRPr="001741B6" w:rsidRDefault="00402A42" w:rsidP="001741B6">
            <w:pPr>
              <w:widowControl/>
              <w:spacing w:line="360" w:lineRule="auto"/>
              <w:ind w:firstLine="709"/>
            </w:pPr>
            <w:r w:rsidRPr="001741B6">
              <w:t>85</w:t>
            </w:r>
          </w:p>
        </w:tc>
        <w:tc>
          <w:tcPr>
            <w:tcW w:w="1800" w:type="dxa"/>
            <w:vAlign w:val="center"/>
          </w:tcPr>
          <w:p w:rsidR="00402A42" w:rsidRPr="001741B6" w:rsidRDefault="00402A42" w:rsidP="001741B6">
            <w:pPr>
              <w:widowControl/>
              <w:spacing w:line="360" w:lineRule="auto"/>
              <w:ind w:firstLine="709"/>
            </w:pPr>
            <w:r w:rsidRPr="001741B6">
              <w:t>93</w:t>
            </w:r>
          </w:p>
        </w:tc>
        <w:tc>
          <w:tcPr>
            <w:tcW w:w="1543" w:type="dxa"/>
            <w:vAlign w:val="center"/>
          </w:tcPr>
          <w:p w:rsidR="00402A42" w:rsidRPr="001741B6" w:rsidRDefault="00402A42" w:rsidP="001741B6">
            <w:pPr>
              <w:widowControl/>
              <w:spacing w:line="360" w:lineRule="auto"/>
              <w:ind w:firstLine="0"/>
            </w:pPr>
            <w:r w:rsidRPr="001741B6">
              <w:t>+8</w:t>
            </w:r>
          </w:p>
        </w:tc>
      </w:tr>
      <w:tr w:rsidR="00402A42" w:rsidRPr="001741B6">
        <w:tc>
          <w:tcPr>
            <w:tcW w:w="4428" w:type="dxa"/>
          </w:tcPr>
          <w:p w:rsidR="00402A42" w:rsidRPr="001741B6" w:rsidRDefault="00402A42" w:rsidP="001741B6">
            <w:pPr>
              <w:widowControl/>
              <w:spacing w:line="360" w:lineRule="auto"/>
              <w:ind w:firstLine="0"/>
            </w:pPr>
            <w:r w:rsidRPr="001741B6">
              <w:t>Среднегодовая выработка одного работника, т.р.</w:t>
            </w:r>
          </w:p>
        </w:tc>
        <w:tc>
          <w:tcPr>
            <w:tcW w:w="1800" w:type="dxa"/>
            <w:vAlign w:val="center"/>
          </w:tcPr>
          <w:p w:rsidR="00402A42" w:rsidRPr="001741B6" w:rsidRDefault="00402A42" w:rsidP="001741B6">
            <w:pPr>
              <w:widowControl/>
              <w:spacing w:line="360" w:lineRule="auto"/>
              <w:ind w:firstLine="709"/>
            </w:pPr>
            <w:r w:rsidRPr="001741B6">
              <w:t>115,3</w:t>
            </w:r>
          </w:p>
        </w:tc>
        <w:tc>
          <w:tcPr>
            <w:tcW w:w="1800" w:type="dxa"/>
            <w:vAlign w:val="center"/>
          </w:tcPr>
          <w:p w:rsidR="00402A42" w:rsidRPr="001741B6" w:rsidRDefault="00402A42" w:rsidP="001741B6">
            <w:pPr>
              <w:widowControl/>
              <w:spacing w:line="360" w:lineRule="auto"/>
              <w:ind w:firstLine="709"/>
            </w:pPr>
            <w:r w:rsidRPr="001741B6">
              <w:t>152,5</w:t>
            </w:r>
          </w:p>
        </w:tc>
        <w:tc>
          <w:tcPr>
            <w:tcW w:w="1543" w:type="dxa"/>
            <w:vAlign w:val="center"/>
          </w:tcPr>
          <w:p w:rsidR="00402A42" w:rsidRPr="001741B6" w:rsidRDefault="00402A42" w:rsidP="001741B6">
            <w:pPr>
              <w:widowControl/>
              <w:spacing w:line="360" w:lineRule="auto"/>
              <w:ind w:firstLine="0"/>
            </w:pPr>
            <w:r w:rsidRPr="001741B6">
              <w:t>+37,2</w:t>
            </w:r>
          </w:p>
        </w:tc>
      </w:tr>
      <w:tr w:rsidR="00402A42" w:rsidRPr="001741B6">
        <w:tc>
          <w:tcPr>
            <w:tcW w:w="4428" w:type="dxa"/>
          </w:tcPr>
          <w:p w:rsidR="00402A42" w:rsidRPr="001741B6" w:rsidRDefault="00402A42" w:rsidP="001741B6">
            <w:pPr>
              <w:widowControl/>
              <w:spacing w:line="360" w:lineRule="auto"/>
              <w:ind w:firstLine="0"/>
            </w:pPr>
            <w:r w:rsidRPr="001741B6">
              <w:t>Фонд заработной платы, т.р.</w:t>
            </w:r>
          </w:p>
        </w:tc>
        <w:tc>
          <w:tcPr>
            <w:tcW w:w="1800" w:type="dxa"/>
            <w:vAlign w:val="center"/>
          </w:tcPr>
          <w:p w:rsidR="00402A42" w:rsidRPr="001741B6" w:rsidRDefault="00402A42" w:rsidP="001741B6">
            <w:pPr>
              <w:widowControl/>
              <w:spacing w:line="360" w:lineRule="auto"/>
              <w:ind w:firstLine="709"/>
            </w:pPr>
            <w:r w:rsidRPr="001741B6">
              <w:t>4119</w:t>
            </w:r>
          </w:p>
        </w:tc>
        <w:tc>
          <w:tcPr>
            <w:tcW w:w="1800" w:type="dxa"/>
            <w:vAlign w:val="center"/>
          </w:tcPr>
          <w:p w:rsidR="00402A42" w:rsidRPr="001741B6" w:rsidRDefault="00402A42" w:rsidP="001741B6">
            <w:pPr>
              <w:widowControl/>
              <w:spacing w:line="360" w:lineRule="auto"/>
              <w:ind w:firstLine="709"/>
            </w:pPr>
            <w:r w:rsidRPr="001741B6">
              <w:t>5078</w:t>
            </w:r>
          </w:p>
        </w:tc>
        <w:tc>
          <w:tcPr>
            <w:tcW w:w="1543" w:type="dxa"/>
            <w:vAlign w:val="center"/>
          </w:tcPr>
          <w:p w:rsidR="00402A42" w:rsidRPr="001741B6" w:rsidRDefault="00402A42" w:rsidP="001741B6">
            <w:pPr>
              <w:widowControl/>
              <w:spacing w:line="360" w:lineRule="auto"/>
              <w:ind w:firstLine="0"/>
            </w:pPr>
            <w:r w:rsidRPr="001741B6">
              <w:t>+959</w:t>
            </w:r>
          </w:p>
        </w:tc>
      </w:tr>
      <w:tr w:rsidR="00402A42" w:rsidRPr="001741B6">
        <w:tc>
          <w:tcPr>
            <w:tcW w:w="4428" w:type="dxa"/>
          </w:tcPr>
          <w:p w:rsidR="00402A42" w:rsidRPr="001741B6" w:rsidRDefault="00402A42" w:rsidP="001741B6">
            <w:pPr>
              <w:widowControl/>
              <w:spacing w:line="360" w:lineRule="auto"/>
              <w:ind w:firstLine="0"/>
            </w:pPr>
            <w:r w:rsidRPr="001741B6">
              <w:t>Выручка на 1 руб. заработной платы</w:t>
            </w:r>
          </w:p>
        </w:tc>
        <w:tc>
          <w:tcPr>
            <w:tcW w:w="1800" w:type="dxa"/>
            <w:vAlign w:val="center"/>
          </w:tcPr>
          <w:p w:rsidR="00402A42" w:rsidRPr="001741B6" w:rsidRDefault="00402A42" w:rsidP="001741B6">
            <w:pPr>
              <w:widowControl/>
              <w:spacing w:line="360" w:lineRule="auto"/>
              <w:ind w:firstLine="709"/>
            </w:pPr>
            <w:r w:rsidRPr="001741B6">
              <w:t>2,31</w:t>
            </w:r>
          </w:p>
        </w:tc>
        <w:tc>
          <w:tcPr>
            <w:tcW w:w="1800" w:type="dxa"/>
            <w:vAlign w:val="center"/>
          </w:tcPr>
          <w:p w:rsidR="00402A42" w:rsidRPr="001741B6" w:rsidRDefault="00402A42" w:rsidP="001741B6">
            <w:pPr>
              <w:widowControl/>
              <w:spacing w:line="360" w:lineRule="auto"/>
              <w:ind w:firstLine="709"/>
            </w:pPr>
            <w:r w:rsidRPr="001741B6">
              <w:t>2,85</w:t>
            </w:r>
          </w:p>
        </w:tc>
        <w:tc>
          <w:tcPr>
            <w:tcW w:w="1543" w:type="dxa"/>
            <w:vAlign w:val="center"/>
          </w:tcPr>
          <w:p w:rsidR="00402A42" w:rsidRPr="001741B6" w:rsidRDefault="00402A42" w:rsidP="001741B6">
            <w:pPr>
              <w:widowControl/>
              <w:spacing w:line="360" w:lineRule="auto"/>
              <w:ind w:firstLine="0"/>
            </w:pPr>
            <w:r w:rsidRPr="001741B6">
              <w:t>+0,54</w:t>
            </w:r>
          </w:p>
        </w:tc>
      </w:tr>
      <w:tr w:rsidR="00402A42" w:rsidRPr="001741B6">
        <w:tc>
          <w:tcPr>
            <w:tcW w:w="4428" w:type="dxa"/>
          </w:tcPr>
          <w:p w:rsidR="00402A42" w:rsidRPr="001741B6" w:rsidRDefault="00402A42" w:rsidP="001741B6">
            <w:pPr>
              <w:widowControl/>
              <w:spacing w:line="360" w:lineRule="auto"/>
              <w:ind w:firstLine="0"/>
            </w:pPr>
            <w:r w:rsidRPr="001741B6">
              <w:t>Сумма прибыли от реализации на 1 руб. заработной платы</w:t>
            </w:r>
          </w:p>
        </w:tc>
        <w:tc>
          <w:tcPr>
            <w:tcW w:w="1800" w:type="dxa"/>
            <w:vAlign w:val="center"/>
          </w:tcPr>
          <w:p w:rsidR="00402A42" w:rsidRPr="001741B6" w:rsidRDefault="00402A42" w:rsidP="001741B6">
            <w:pPr>
              <w:widowControl/>
              <w:spacing w:line="360" w:lineRule="auto"/>
              <w:ind w:firstLine="709"/>
            </w:pPr>
            <w:r w:rsidRPr="001741B6">
              <w:t>0</w:t>
            </w:r>
          </w:p>
        </w:tc>
        <w:tc>
          <w:tcPr>
            <w:tcW w:w="1800" w:type="dxa"/>
            <w:vAlign w:val="center"/>
          </w:tcPr>
          <w:p w:rsidR="00402A42" w:rsidRPr="001741B6" w:rsidRDefault="00402A42" w:rsidP="001741B6">
            <w:pPr>
              <w:widowControl/>
              <w:spacing w:line="360" w:lineRule="auto"/>
              <w:ind w:firstLine="709"/>
            </w:pPr>
            <w:r w:rsidRPr="001741B6">
              <w:t>0,41</w:t>
            </w:r>
          </w:p>
        </w:tc>
        <w:tc>
          <w:tcPr>
            <w:tcW w:w="1543" w:type="dxa"/>
            <w:vAlign w:val="center"/>
          </w:tcPr>
          <w:p w:rsidR="00402A42" w:rsidRPr="001741B6" w:rsidRDefault="00402A42" w:rsidP="001741B6">
            <w:pPr>
              <w:widowControl/>
              <w:spacing w:line="360" w:lineRule="auto"/>
              <w:ind w:firstLine="0"/>
            </w:pPr>
            <w:r w:rsidRPr="001741B6">
              <w:t>+0,41</w:t>
            </w:r>
          </w:p>
        </w:tc>
      </w:tr>
    </w:tbl>
    <w:p w:rsidR="00402A42" w:rsidRPr="001741B6" w:rsidRDefault="00402A42" w:rsidP="001741B6">
      <w:pPr>
        <w:widowControl/>
        <w:spacing w:line="360" w:lineRule="auto"/>
        <w:ind w:firstLine="709"/>
        <w:rPr>
          <w:sz w:val="28"/>
          <w:szCs w:val="28"/>
        </w:rPr>
      </w:pPr>
    </w:p>
    <w:p w:rsidR="00402A42" w:rsidRPr="001741B6" w:rsidRDefault="00402A42" w:rsidP="001741B6">
      <w:pPr>
        <w:widowControl/>
        <w:spacing w:line="360" w:lineRule="auto"/>
        <w:ind w:firstLine="709"/>
        <w:rPr>
          <w:sz w:val="28"/>
          <w:szCs w:val="28"/>
        </w:rPr>
      </w:pPr>
      <w:r w:rsidRPr="001741B6">
        <w:rPr>
          <w:sz w:val="28"/>
          <w:szCs w:val="28"/>
        </w:rPr>
        <w:t>По данным таблицы видно, что по основным экономическим показателям в 2004 году произошел рост по сравнению с уровнем прошлого года. Прибыль от реализации в 2004 году обусловлена ростом выручки от реализации на 51,9%. Рост себестоимости продукции составил 29,7%. В 2004 году наблюдается незначительное снижение эффективности использования основных производственных фондов за счет увеличения на 48,5%  их среднегодовой стоимости. Эффективность использования трудовых ресурсов повысилась за счет роста производительности труда на 32,2%. Сумма прибыли от реализации продукции на 1 руб. заработной платы увеличилась на 0,41 руб.</w:t>
      </w:r>
    </w:p>
    <w:p w:rsidR="00402A42" w:rsidRPr="001741B6" w:rsidRDefault="00402A42" w:rsidP="001741B6">
      <w:pPr>
        <w:widowControl/>
        <w:spacing w:line="360" w:lineRule="auto"/>
        <w:ind w:firstLine="709"/>
        <w:rPr>
          <w:sz w:val="28"/>
          <w:szCs w:val="28"/>
        </w:rPr>
      </w:pPr>
      <w:r w:rsidRPr="001741B6">
        <w:rPr>
          <w:sz w:val="28"/>
          <w:szCs w:val="28"/>
        </w:rPr>
        <w:t xml:space="preserve">Таким образом, можно сделать вывод, что предприятие за отчетный период  2004 года улучшило свои основные экономические показатели, что существенным образом сказалось на результате его основной деятельности. </w:t>
      </w:r>
    </w:p>
    <w:p w:rsidR="00402A42" w:rsidRPr="001741B6" w:rsidRDefault="00402A42" w:rsidP="001741B6">
      <w:pPr>
        <w:widowControl/>
        <w:spacing w:line="360" w:lineRule="auto"/>
        <w:ind w:firstLine="709"/>
        <w:rPr>
          <w:b/>
          <w:bCs/>
          <w:sz w:val="28"/>
          <w:szCs w:val="28"/>
        </w:rPr>
      </w:pPr>
    </w:p>
    <w:p w:rsidR="00402A42" w:rsidRPr="001741B6" w:rsidRDefault="00402A42" w:rsidP="001741B6">
      <w:pPr>
        <w:pStyle w:val="6"/>
        <w:spacing w:line="360" w:lineRule="auto"/>
        <w:ind w:firstLine="709"/>
        <w:jc w:val="both"/>
        <w:rPr>
          <w:b/>
          <w:bCs/>
          <w:szCs w:val="28"/>
        </w:rPr>
      </w:pPr>
      <w:bookmarkStart w:id="10" w:name="_Toc33595015"/>
      <w:r w:rsidRPr="001741B6">
        <w:rPr>
          <w:b/>
          <w:bCs/>
          <w:szCs w:val="28"/>
        </w:rPr>
        <w:t>3.2 Анализ организации оплаты труда персонала предприятия</w:t>
      </w:r>
      <w:bookmarkEnd w:id="10"/>
    </w:p>
    <w:p w:rsidR="00402A42" w:rsidRPr="001741B6" w:rsidRDefault="00402A42" w:rsidP="001741B6">
      <w:pPr>
        <w:widowControl/>
        <w:spacing w:line="360" w:lineRule="auto"/>
        <w:ind w:firstLine="709"/>
        <w:rPr>
          <w:sz w:val="28"/>
          <w:szCs w:val="28"/>
        </w:rPr>
      </w:pPr>
    </w:p>
    <w:p w:rsidR="00402A42" w:rsidRPr="001741B6" w:rsidRDefault="00402A42" w:rsidP="001741B6">
      <w:pPr>
        <w:widowControl/>
        <w:tabs>
          <w:tab w:val="left" w:pos="3270"/>
          <w:tab w:val="left" w:pos="6360"/>
        </w:tabs>
        <w:spacing w:line="360" w:lineRule="auto"/>
        <w:ind w:firstLine="709"/>
        <w:rPr>
          <w:sz w:val="28"/>
          <w:szCs w:val="28"/>
        </w:rPr>
      </w:pPr>
      <w:r w:rsidRPr="001741B6">
        <w:rPr>
          <w:sz w:val="28"/>
          <w:szCs w:val="28"/>
        </w:rPr>
        <w:t>Для разработки штатного расписания предприятия ООО СЦ «Услуга» применяется нормативный метод определения годового фонда заработной платы по основной деятельности предприятия:</w:t>
      </w:r>
    </w:p>
    <w:p w:rsidR="00402A42" w:rsidRPr="001741B6" w:rsidRDefault="00402A42" w:rsidP="001741B6">
      <w:pPr>
        <w:widowControl/>
        <w:tabs>
          <w:tab w:val="left" w:pos="3270"/>
          <w:tab w:val="left" w:pos="6360"/>
        </w:tabs>
        <w:spacing w:line="360" w:lineRule="auto"/>
        <w:ind w:firstLine="709"/>
        <w:rPr>
          <w:sz w:val="28"/>
          <w:szCs w:val="28"/>
        </w:rPr>
      </w:pPr>
      <w:r w:rsidRPr="001741B6">
        <w:rPr>
          <w:sz w:val="28"/>
          <w:szCs w:val="28"/>
        </w:rPr>
        <w:t>- в зависимости от объемов работ рассчитывается нормативная численность по предприятию;</w:t>
      </w:r>
    </w:p>
    <w:p w:rsidR="00402A42" w:rsidRPr="001741B6" w:rsidRDefault="00402A42" w:rsidP="001741B6">
      <w:pPr>
        <w:widowControl/>
        <w:tabs>
          <w:tab w:val="left" w:pos="3270"/>
          <w:tab w:val="left" w:pos="6360"/>
        </w:tabs>
        <w:spacing w:line="360" w:lineRule="auto"/>
        <w:ind w:firstLine="709"/>
        <w:rPr>
          <w:sz w:val="28"/>
          <w:szCs w:val="28"/>
        </w:rPr>
      </w:pPr>
      <w:r w:rsidRPr="001741B6">
        <w:rPr>
          <w:sz w:val="28"/>
          <w:szCs w:val="28"/>
        </w:rPr>
        <w:t>- месячная тарифная ставка 1-го разряда рабочего устанавливается в соответствии с ФЗ «О минимальном размере оплаты труда»</w:t>
      </w:r>
    </w:p>
    <w:p w:rsidR="00402A42" w:rsidRPr="001741B6" w:rsidRDefault="00402A42" w:rsidP="001741B6">
      <w:pPr>
        <w:pStyle w:val="a5"/>
        <w:spacing w:after="0" w:line="360" w:lineRule="auto"/>
        <w:ind w:firstLine="709"/>
        <w:jc w:val="both"/>
        <w:rPr>
          <w:sz w:val="28"/>
          <w:szCs w:val="28"/>
        </w:rPr>
      </w:pPr>
      <w:r w:rsidRPr="001741B6">
        <w:rPr>
          <w:sz w:val="28"/>
          <w:szCs w:val="28"/>
        </w:rPr>
        <w:t>На предприятии выплачивается премия работникам к окладу, тарифной ставке, доплатам (в соответствии с действующим законодательством):</w:t>
      </w:r>
    </w:p>
    <w:p w:rsidR="00402A42" w:rsidRPr="001741B6" w:rsidRDefault="00402A42" w:rsidP="001741B6">
      <w:pPr>
        <w:widowControl/>
        <w:tabs>
          <w:tab w:val="left" w:pos="3270"/>
          <w:tab w:val="left" w:pos="6360"/>
        </w:tabs>
        <w:spacing w:line="360" w:lineRule="auto"/>
        <w:ind w:firstLine="709"/>
        <w:rPr>
          <w:sz w:val="28"/>
          <w:szCs w:val="28"/>
        </w:rPr>
      </w:pPr>
      <w:r w:rsidRPr="001741B6">
        <w:rPr>
          <w:sz w:val="28"/>
          <w:szCs w:val="28"/>
        </w:rPr>
        <w:t>- руководителям подразделений всех уровней, специалистам и служащим - за высокую квалификацию и качественное выполнение своих должностных обязанностей- в размере до 50%;</w:t>
      </w:r>
    </w:p>
    <w:p w:rsidR="00402A42" w:rsidRPr="001741B6" w:rsidRDefault="00402A42" w:rsidP="001741B6">
      <w:pPr>
        <w:widowControl/>
        <w:tabs>
          <w:tab w:val="left" w:pos="3270"/>
          <w:tab w:val="left" w:pos="6360"/>
        </w:tabs>
        <w:spacing w:line="360" w:lineRule="auto"/>
        <w:ind w:firstLine="709"/>
        <w:rPr>
          <w:sz w:val="28"/>
          <w:szCs w:val="28"/>
        </w:rPr>
      </w:pPr>
      <w:r w:rsidRPr="001741B6">
        <w:rPr>
          <w:sz w:val="28"/>
          <w:szCs w:val="28"/>
        </w:rPr>
        <w:t>- рабочим - за профессиональное мастерство при выполнении производственных заданий в срок и качественно- в размере до 40%;</w:t>
      </w:r>
    </w:p>
    <w:p w:rsidR="00402A42" w:rsidRPr="001741B6" w:rsidRDefault="00402A42" w:rsidP="001741B6">
      <w:pPr>
        <w:widowControl/>
        <w:tabs>
          <w:tab w:val="left" w:pos="3270"/>
          <w:tab w:val="left" w:pos="6360"/>
        </w:tabs>
        <w:spacing w:line="360" w:lineRule="auto"/>
        <w:ind w:firstLine="709"/>
        <w:rPr>
          <w:sz w:val="28"/>
          <w:szCs w:val="28"/>
        </w:rPr>
      </w:pPr>
      <w:r w:rsidRPr="001741B6">
        <w:rPr>
          <w:sz w:val="28"/>
          <w:szCs w:val="28"/>
        </w:rPr>
        <w:t>- работникам предприятия за выполнение особо важного задания выплачивается дополнительная премия в размере до 50%.</w:t>
      </w:r>
    </w:p>
    <w:p w:rsidR="00402A42" w:rsidRPr="001741B6" w:rsidRDefault="00402A42" w:rsidP="001741B6">
      <w:pPr>
        <w:widowControl/>
        <w:tabs>
          <w:tab w:val="left" w:pos="3270"/>
          <w:tab w:val="left" w:pos="6360"/>
        </w:tabs>
        <w:spacing w:line="360" w:lineRule="auto"/>
        <w:ind w:firstLine="709"/>
        <w:rPr>
          <w:sz w:val="28"/>
          <w:szCs w:val="28"/>
        </w:rPr>
      </w:pPr>
      <w:r w:rsidRPr="001741B6">
        <w:rPr>
          <w:sz w:val="28"/>
          <w:szCs w:val="28"/>
        </w:rPr>
        <w:t>В состав фонда оплаты труда включаются начисленные суммы  в денежной и натуральной формах за отработанное и неотработанное время, стимулирующие доплаты и надбавки, компенсационные выплаты, связанные с режимом работы  и условиями труда, премии и единовременные поощрительные выплаты.</w:t>
      </w:r>
    </w:p>
    <w:p w:rsidR="00402A42" w:rsidRPr="001741B6" w:rsidRDefault="00402A42" w:rsidP="001741B6">
      <w:pPr>
        <w:widowControl/>
        <w:tabs>
          <w:tab w:val="left" w:pos="3270"/>
          <w:tab w:val="left" w:pos="6360"/>
        </w:tabs>
        <w:spacing w:line="360" w:lineRule="auto"/>
        <w:ind w:firstLine="709"/>
        <w:rPr>
          <w:sz w:val="28"/>
          <w:szCs w:val="28"/>
        </w:rPr>
      </w:pPr>
      <w:r w:rsidRPr="001741B6">
        <w:rPr>
          <w:sz w:val="28"/>
          <w:szCs w:val="28"/>
        </w:rPr>
        <w:t>Отнесение должностей руководящих подразделениями всех уровней работников, специалистов и служащих к разрядам платы тарифной сетки осуществляется с учетом сложности их труда и квалификации согласно Постановления мэра города № 818 от 10.12.99г., где утверждается диапазон разрядов и тарифные межразрядные коэффициенты.</w:t>
      </w:r>
    </w:p>
    <w:p w:rsidR="00402A42" w:rsidRPr="001741B6" w:rsidRDefault="00402A42" w:rsidP="001741B6">
      <w:pPr>
        <w:pStyle w:val="23"/>
        <w:tabs>
          <w:tab w:val="left" w:pos="3270"/>
          <w:tab w:val="left" w:pos="6360"/>
        </w:tabs>
        <w:spacing w:line="360" w:lineRule="auto"/>
        <w:ind w:firstLine="709"/>
        <w:rPr>
          <w:szCs w:val="28"/>
        </w:rPr>
      </w:pPr>
      <w:r w:rsidRPr="001741B6">
        <w:rPr>
          <w:szCs w:val="28"/>
        </w:rPr>
        <w:t>Тарификация рабочих производится в соответствии с требованиями единого тарифно-квалификационного справочника работ и профессий (ЕТКС). Тарификация рабочих по квалификационным разрядам осуществляется в диапазоне 1-18 ЕТКС.</w:t>
      </w:r>
    </w:p>
    <w:p w:rsidR="00402A42" w:rsidRPr="001741B6" w:rsidRDefault="00402A42" w:rsidP="001741B6">
      <w:pPr>
        <w:widowControl/>
        <w:tabs>
          <w:tab w:val="left" w:pos="3270"/>
          <w:tab w:val="left" w:pos="6360"/>
        </w:tabs>
        <w:spacing w:line="360" w:lineRule="auto"/>
        <w:ind w:firstLine="709"/>
        <w:rPr>
          <w:sz w:val="28"/>
          <w:szCs w:val="28"/>
        </w:rPr>
      </w:pPr>
      <w:r w:rsidRPr="001741B6">
        <w:rPr>
          <w:sz w:val="28"/>
          <w:szCs w:val="28"/>
        </w:rPr>
        <w:t>Для оплаты труда рабочих применяется сдельно-премиальная и повременно-премиальная оплата труда.</w:t>
      </w:r>
    </w:p>
    <w:p w:rsidR="00402A42" w:rsidRPr="001741B6" w:rsidRDefault="00402A42" w:rsidP="001741B6">
      <w:pPr>
        <w:widowControl/>
        <w:tabs>
          <w:tab w:val="left" w:pos="3270"/>
          <w:tab w:val="left" w:pos="6360"/>
        </w:tabs>
        <w:spacing w:line="360" w:lineRule="auto"/>
        <w:ind w:firstLine="709"/>
        <w:rPr>
          <w:sz w:val="28"/>
          <w:szCs w:val="28"/>
        </w:rPr>
      </w:pPr>
      <w:r w:rsidRPr="001741B6">
        <w:rPr>
          <w:sz w:val="28"/>
          <w:szCs w:val="28"/>
        </w:rPr>
        <w:t>Для оплаты труда рабочих, стимулирующих наибольшую заинтересованность работников в производстве в заданном объеме, применяется бригадный подряд.</w:t>
      </w:r>
    </w:p>
    <w:p w:rsidR="00402A42" w:rsidRPr="001741B6" w:rsidRDefault="00402A42" w:rsidP="001741B6">
      <w:pPr>
        <w:widowControl/>
        <w:tabs>
          <w:tab w:val="left" w:pos="3270"/>
          <w:tab w:val="left" w:pos="6360"/>
        </w:tabs>
        <w:spacing w:line="360" w:lineRule="auto"/>
        <w:ind w:firstLine="709"/>
        <w:rPr>
          <w:sz w:val="28"/>
          <w:szCs w:val="28"/>
        </w:rPr>
      </w:pPr>
      <w:r w:rsidRPr="001741B6">
        <w:rPr>
          <w:sz w:val="28"/>
          <w:szCs w:val="28"/>
        </w:rPr>
        <w:t>Расчет сдельно-премиальной оплаты труда работников производится на основе актов выполненных работ, составленных в соответствии с «Территориальными единичными расценками на ремонтно-строительные работы в ЕАО» от 29.08.2003 г. (Постановление Губернатора ЕАО №190), в которых отражена величина заработной платы с учетом разрядности выполненных работ, тарифных ставок, действующих на предприятии на текущий момент, умноженных на нормативную трудоемкость.</w:t>
      </w:r>
    </w:p>
    <w:p w:rsidR="00402A42" w:rsidRPr="001741B6" w:rsidRDefault="00402A42" w:rsidP="001741B6">
      <w:pPr>
        <w:widowControl/>
        <w:tabs>
          <w:tab w:val="left" w:pos="3270"/>
          <w:tab w:val="left" w:pos="6360"/>
        </w:tabs>
        <w:spacing w:line="360" w:lineRule="auto"/>
        <w:ind w:firstLine="709"/>
        <w:rPr>
          <w:sz w:val="28"/>
          <w:szCs w:val="28"/>
        </w:rPr>
      </w:pPr>
      <w:r w:rsidRPr="001741B6">
        <w:rPr>
          <w:sz w:val="28"/>
          <w:szCs w:val="28"/>
        </w:rPr>
        <w:t>Для оплаты труда работников предприятия применяются доплаты компенсационного характера на основании ТК РФ.</w:t>
      </w:r>
    </w:p>
    <w:p w:rsidR="00402A42" w:rsidRPr="001741B6" w:rsidRDefault="00402A42" w:rsidP="001741B6">
      <w:pPr>
        <w:widowControl/>
        <w:tabs>
          <w:tab w:val="left" w:pos="3270"/>
          <w:tab w:val="left" w:pos="6360"/>
        </w:tabs>
        <w:spacing w:line="360" w:lineRule="auto"/>
        <w:ind w:firstLine="709"/>
        <w:rPr>
          <w:sz w:val="28"/>
          <w:szCs w:val="28"/>
        </w:rPr>
      </w:pPr>
      <w:r w:rsidRPr="001741B6">
        <w:rPr>
          <w:sz w:val="28"/>
          <w:szCs w:val="28"/>
        </w:rPr>
        <w:t>Доплата за работу в ночное время производится в размере 40% тарифной ставки (оклада).</w:t>
      </w:r>
    </w:p>
    <w:p w:rsidR="00402A42" w:rsidRPr="001741B6" w:rsidRDefault="00402A42" w:rsidP="001741B6">
      <w:pPr>
        <w:widowControl/>
        <w:tabs>
          <w:tab w:val="left" w:pos="3270"/>
          <w:tab w:val="left" w:pos="6360"/>
        </w:tabs>
        <w:spacing w:line="360" w:lineRule="auto"/>
        <w:ind w:firstLine="709"/>
        <w:rPr>
          <w:sz w:val="28"/>
          <w:szCs w:val="28"/>
        </w:rPr>
      </w:pPr>
      <w:r w:rsidRPr="001741B6">
        <w:rPr>
          <w:sz w:val="28"/>
          <w:szCs w:val="28"/>
        </w:rPr>
        <w:t>Доплата за работу в тяжелых и вредных условиях труда устанавливается согласно результатам аттестации рабочих мест и оценки условий труда и начисляется за время фактической деятельности работников на таких местах.</w:t>
      </w:r>
    </w:p>
    <w:p w:rsidR="00402A42" w:rsidRPr="001741B6" w:rsidRDefault="00402A42" w:rsidP="001741B6">
      <w:pPr>
        <w:widowControl/>
        <w:tabs>
          <w:tab w:val="left" w:pos="3270"/>
          <w:tab w:val="left" w:pos="6360"/>
        </w:tabs>
        <w:spacing w:line="360" w:lineRule="auto"/>
        <w:ind w:firstLine="709"/>
        <w:rPr>
          <w:sz w:val="28"/>
          <w:szCs w:val="28"/>
        </w:rPr>
      </w:pPr>
      <w:r w:rsidRPr="001741B6">
        <w:rPr>
          <w:sz w:val="28"/>
          <w:szCs w:val="28"/>
        </w:rPr>
        <w:t>Оплата труда работников в сверхурочное время производится на основе   суммированного учета отработанного времени за год в соответствии со ст.152 ТК РФ.</w:t>
      </w:r>
    </w:p>
    <w:p w:rsidR="00402A42" w:rsidRPr="001741B6" w:rsidRDefault="00402A42" w:rsidP="001741B6">
      <w:pPr>
        <w:widowControl/>
        <w:tabs>
          <w:tab w:val="left" w:pos="3270"/>
          <w:tab w:val="left" w:pos="6360"/>
        </w:tabs>
        <w:spacing w:line="360" w:lineRule="auto"/>
        <w:ind w:firstLine="709"/>
        <w:rPr>
          <w:sz w:val="28"/>
          <w:szCs w:val="28"/>
        </w:rPr>
      </w:pPr>
      <w:r w:rsidRPr="001741B6">
        <w:rPr>
          <w:sz w:val="28"/>
          <w:szCs w:val="28"/>
        </w:rPr>
        <w:t xml:space="preserve">Оплата труда работников в праздничные дни производится в двойном размере. </w:t>
      </w:r>
    </w:p>
    <w:p w:rsidR="00402A42" w:rsidRPr="001741B6" w:rsidRDefault="00402A42" w:rsidP="001741B6">
      <w:pPr>
        <w:widowControl/>
        <w:tabs>
          <w:tab w:val="left" w:pos="3270"/>
          <w:tab w:val="left" w:pos="6360"/>
        </w:tabs>
        <w:spacing w:line="360" w:lineRule="auto"/>
        <w:ind w:firstLine="709"/>
        <w:rPr>
          <w:sz w:val="28"/>
          <w:szCs w:val="28"/>
        </w:rPr>
      </w:pPr>
      <w:r w:rsidRPr="001741B6">
        <w:rPr>
          <w:sz w:val="28"/>
          <w:szCs w:val="28"/>
        </w:rPr>
        <w:t>Оплата времени простоя производится в соответствии со ст. 157 ТК РФ.</w:t>
      </w:r>
    </w:p>
    <w:p w:rsidR="00402A42" w:rsidRPr="001741B6" w:rsidRDefault="00402A42" w:rsidP="001741B6">
      <w:pPr>
        <w:widowControl/>
        <w:tabs>
          <w:tab w:val="left" w:pos="3270"/>
          <w:tab w:val="left" w:pos="6360"/>
        </w:tabs>
        <w:spacing w:line="360" w:lineRule="auto"/>
        <w:ind w:firstLine="709"/>
        <w:rPr>
          <w:sz w:val="28"/>
          <w:szCs w:val="28"/>
        </w:rPr>
      </w:pPr>
      <w:r w:rsidRPr="001741B6">
        <w:rPr>
          <w:sz w:val="28"/>
          <w:szCs w:val="28"/>
        </w:rPr>
        <w:t>Доплаты, применяемые в конкретных сферах приложения труда и устанавливаемые за совмещение профессий (должностей), расширение зон обслуживания или увеличение объема работ носят стимулирующий характер и устанавливаются в пределах имеющихся денежных средств у предприятия и в зависимости от объема и качества работ, выполняемых работниками, но не более 50% (по усмотрению руководителя предприятия).</w:t>
      </w:r>
    </w:p>
    <w:p w:rsidR="00402A42" w:rsidRPr="001741B6" w:rsidRDefault="00402A42" w:rsidP="001741B6">
      <w:pPr>
        <w:widowControl/>
        <w:shd w:val="clear" w:color="auto" w:fill="FFFFFF"/>
        <w:spacing w:line="360" w:lineRule="auto"/>
        <w:ind w:firstLine="709"/>
        <w:rPr>
          <w:sz w:val="28"/>
          <w:szCs w:val="28"/>
        </w:rPr>
      </w:pPr>
      <w:r w:rsidRPr="001741B6">
        <w:rPr>
          <w:color w:val="000000"/>
          <w:sz w:val="28"/>
          <w:szCs w:val="28"/>
        </w:rPr>
        <w:t>Для анализа использования фонда заработной платы ООО СЦ «Услуга» составим таблицу 2.</w:t>
      </w:r>
    </w:p>
    <w:p w:rsidR="00402A42" w:rsidRPr="001741B6" w:rsidRDefault="00402A42" w:rsidP="001741B6">
      <w:pPr>
        <w:pStyle w:val="8"/>
        <w:jc w:val="both"/>
        <w:rPr>
          <w:b w:val="0"/>
          <w:bCs w:val="0"/>
          <w:szCs w:val="28"/>
        </w:rPr>
      </w:pPr>
      <w:r w:rsidRPr="001741B6">
        <w:rPr>
          <w:b w:val="0"/>
          <w:bCs w:val="0"/>
          <w:szCs w:val="28"/>
        </w:rPr>
        <w:t>Таблица 2</w:t>
      </w:r>
    </w:p>
    <w:p w:rsidR="00402A42" w:rsidRPr="001741B6" w:rsidRDefault="00402A42" w:rsidP="001741B6">
      <w:pPr>
        <w:widowControl/>
        <w:shd w:val="clear" w:color="auto" w:fill="FFFFFF"/>
        <w:spacing w:line="360" w:lineRule="auto"/>
        <w:ind w:left="1382" w:firstLine="709"/>
        <w:rPr>
          <w:bCs/>
          <w:iCs/>
          <w:color w:val="000000"/>
          <w:sz w:val="28"/>
          <w:szCs w:val="28"/>
        </w:rPr>
      </w:pPr>
      <w:r w:rsidRPr="001741B6">
        <w:rPr>
          <w:bCs/>
          <w:iCs/>
          <w:color w:val="000000"/>
          <w:sz w:val="28"/>
          <w:szCs w:val="28"/>
        </w:rPr>
        <w:t>Анализ динамики фонда заработной платы, тыс. р.</w:t>
      </w:r>
    </w:p>
    <w:p w:rsidR="00402A42" w:rsidRPr="001741B6" w:rsidRDefault="00402A42" w:rsidP="001741B6">
      <w:pPr>
        <w:widowControl/>
        <w:shd w:val="clear" w:color="auto" w:fill="FFFFFF"/>
        <w:spacing w:line="360" w:lineRule="auto"/>
        <w:ind w:left="1382" w:firstLine="709"/>
        <w:rPr>
          <w:bCs/>
          <w:iCs/>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1249"/>
        <w:gridCol w:w="944"/>
        <w:gridCol w:w="944"/>
        <w:gridCol w:w="945"/>
        <w:gridCol w:w="968"/>
        <w:gridCol w:w="946"/>
        <w:gridCol w:w="946"/>
      </w:tblGrid>
      <w:tr w:rsidR="00402A42" w:rsidRPr="001741B6">
        <w:trPr>
          <w:cantSplit/>
        </w:trPr>
        <w:tc>
          <w:tcPr>
            <w:tcW w:w="2520" w:type="dxa"/>
            <w:vMerge w:val="restart"/>
            <w:vAlign w:val="center"/>
          </w:tcPr>
          <w:p w:rsidR="00402A42" w:rsidRPr="001741B6" w:rsidRDefault="00402A42" w:rsidP="001741B6">
            <w:pPr>
              <w:widowControl/>
              <w:spacing w:line="360" w:lineRule="auto"/>
              <w:ind w:firstLine="0"/>
              <w:rPr>
                <w:bCs/>
                <w:iCs/>
              </w:rPr>
            </w:pPr>
            <w:r w:rsidRPr="001741B6">
              <w:rPr>
                <w:bCs/>
                <w:iCs/>
              </w:rPr>
              <w:t>Категории персонала</w:t>
            </w:r>
          </w:p>
        </w:tc>
        <w:tc>
          <w:tcPr>
            <w:tcW w:w="1249" w:type="dxa"/>
            <w:vMerge w:val="restart"/>
            <w:vAlign w:val="center"/>
          </w:tcPr>
          <w:p w:rsidR="00402A42" w:rsidRPr="001741B6" w:rsidRDefault="00402A42" w:rsidP="001741B6">
            <w:pPr>
              <w:widowControl/>
              <w:spacing w:line="360" w:lineRule="auto"/>
              <w:ind w:firstLine="0"/>
              <w:rPr>
                <w:bCs/>
                <w:iCs/>
              </w:rPr>
            </w:pPr>
            <w:r w:rsidRPr="001741B6">
              <w:rPr>
                <w:bCs/>
                <w:iCs/>
              </w:rPr>
              <w:t>Преды</w:t>
            </w:r>
          </w:p>
          <w:p w:rsidR="00402A42" w:rsidRPr="001741B6" w:rsidRDefault="00402A42" w:rsidP="001741B6">
            <w:pPr>
              <w:widowControl/>
              <w:spacing w:line="360" w:lineRule="auto"/>
              <w:ind w:firstLine="0"/>
              <w:rPr>
                <w:bCs/>
                <w:iCs/>
              </w:rPr>
            </w:pPr>
            <w:r w:rsidRPr="001741B6">
              <w:rPr>
                <w:bCs/>
                <w:iCs/>
              </w:rPr>
              <w:t>дущий год</w:t>
            </w:r>
          </w:p>
        </w:tc>
        <w:tc>
          <w:tcPr>
            <w:tcW w:w="1888" w:type="dxa"/>
            <w:gridSpan w:val="2"/>
            <w:vAlign w:val="center"/>
          </w:tcPr>
          <w:p w:rsidR="00402A42" w:rsidRPr="001741B6" w:rsidRDefault="00402A42" w:rsidP="001741B6">
            <w:pPr>
              <w:widowControl/>
              <w:spacing w:line="360" w:lineRule="auto"/>
              <w:ind w:firstLine="0"/>
              <w:rPr>
                <w:bCs/>
                <w:iCs/>
              </w:rPr>
            </w:pPr>
            <w:r w:rsidRPr="001741B6">
              <w:rPr>
                <w:bCs/>
                <w:iCs/>
              </w:rPr>
              <w:t>Отчетный год</w:t>
            </w:r>
          </w:p>
        </w:tc>
        <w:tc>
          <w:tcPr>
            <w:tcW w:w="1913" w:type="dxa"/>
            <w:gridSpan w:val="2"/>
            <w:vAlign w:val="center"/>
          </w:tcPr>
          <w:p w:rsidR="00402A42" w:rsidRPr="001741B6" w:rsidRDefault="00402A42" w:rsidP="001741B6">
            <w:pPr>
              <w:widowControl/>
              <w:spacing w:line="360" w:lineRule="auto"/>
              <w:ind w:firstLine="0"/>
              <w:rPr>
                <w:bCs/>
                <w:iCs/>
              </w:rPr>
            </w:pPr>
            <w:r w:rsidRPr="001741B6">
              <w:rPr>
                <w:bCs/>
                <w:iCs/>
              </w:rPr>
              <w:t>Отклонения, +/-</w:t>
            </w:r>
          </w:p>
        </w:tc>
        <w:tc>
          <w:tcPr>
            <w:tcW w:w="1892" w:type="dxa"/>
            <w:gridSpan w:val="2"/>
            <w:vAlign w:val="center"/>
          </w:tcPr>
          <w:p w:rsidR="00402A42" w:rsidRPr="001741B6" w:rsidRDefault="00402A42" w:rsidP="001741B6">
            <w:pPr>
              <w:widowControl/>
              <w:spacing w:line="360" w:lineRule="auto"/>
              <w:ind w:firstLine="0"/>
              <w:rPr>
                <w:bCs/>
                <w:iCs/>
              </w:rPr>
            </w:pPr>
            <w:r w:rsidRPr="001741B6">
              <w:rPr>
                <w:bCs/>
                <w:iCs/>
              </w:rPr>
              <w:t>Темпы роста,%</w:t>
            </w:r>
          </w:p>
        </w:tc>
      </w:tr>
      <w:tr w:rsidR="00402A42" w:rsidRPr="001741B6">
        <w:trPr>
          <w:cantSplit/>
        </w:trPr>
        <w:tc>
          <w:tcPr>
            <w:tcW w:w="2520" w:type="dxa"/>
            <w:vMerge/>
            <w:vAlign w:val="center"/>
          </w:tcPr>
          <w:p w:rsidR="00402A42" w:rsidRPr="001741B6" w:rsidRDefault="00402A42" w:rsidP="001741B6">
            <w:pPr>
              <w:widowControl/>
              <w:spacing w:line="360" w:lineRule="auto"/>
              <w:ind w:firstLine="709"/>
              <w:rPr>
                <w:bCs/>
                <w:iCs/>
              </w:rPr>
            </w:pPr>
          </w:p>
        </w:tc>
        <w:tc>
          <w:tcPr>
            <w:tcW w:w="1249" w:type="dxa"/>
            <w:vMerge/>
            <w:vAlign w:val="center"/>
          </w:tcPr>
          <w:p w:rsidR="00402A42" w:rsidRPr="001741B6" w:rsidRDefault="00402A42" w:rsidP="001741B6">
            <w:pPr>
              <w:widowControl/>
              <w:spacing w:line="360" w:lineRule="auto"/>
              <w:ind w:firstLine="709"/>
              <w:rPr>
                <w:bCs/>
                <w:iCs/>
              </w:rPr>
            </w:pPr>
          </w:p>
        </w:tc>
        <w:tc>
          <w:tcPr>
            <w:tcW w:w="944" w:type="dxa"/>
            <w:vAlign w:val="center"/>
          </w:tcPr>
          <w:p w:rsidR="00402A42" w:rsidRPr="001741B6" w:rsidRDefault="00402A42" w:rsidP="001741B6">
            <w:pPr>
              <w:widowControl/>
              <w:spacing w:line="360" w:lineRule="auto"/>
              <w:ind w:firstLine="0"/>
              <w:rPr>
                <w:bCs/>
                <w:iCs/>
              </w:rPr>
            </w:pPr>
            <w:r w:rsidRPr="001741B6">
              <w:rPr>
                <w:bCs/>
                <w:iCs/>
              </w:rPr>
              <w:t>план</w:t>
            </w:r>
          </w:p>
        </w:tc>
        <w:tc>
          <w:tcPr>
            <w:tcW w:w="944" w:type="dxa"/>
            <w:vAlign w:val="center"/>
          </w:tcPr>
          <w:p w:rsidR="00402A42" w:rsidRPr="001741B6" w:rsidRDefault="00402A42" w:rsidP="001741B6">
            <w:pPr>
              <w:widowControl/>
              <w:spacing w:line="360" w:lineRule="auto"/>
              <w:ind w:firstLine="0"/>
              <w:rPr>
                <w:bCs/>
                <w:iCs/>
              </w:rPr>
            </w:pPr>
            <w:r w:rsidRPr="001741B6">
              <w:rPr>
                <w:bCs/>
                <w:iCs/>
              </w:rPr>
              <w:t>факт</w:t>
            </w:r>
          </w:p>
        </w:tc>
        <w:tc>
          <w:tcPr>
            <w:tcW w:w="945" w:type="dxa"/>
            <w:vAlign w:val="center"/>
          </w:tcPr>
          <w:p w:rsidR="00402A42" w:rsidRPr="001741B6" w:rsidRDefault="00402A42" w:rsidP="001741B6">
            <w:pPr>
              <w:widowControl/>
              <w:spacing w:line="360" w:lineRule="auto"/>
              <w:ind w:firstLine="0"/>
              <w:rPr>
                <w:bCs/>
                <w:iCs/>
              </w:rPr>
            </w:pPr>
            <w:r w:rsidRPr="001741B6">
              <w:rPr>
                <w:bCs/>
                <w:iCs/>
              </w:rPr>
              <w:t>От плана</w:t>
            </w:r>
          </w:p>
        </w:tc>
        <w:tc>
          <w:tcPr>
            <w:tcW w:w="968" w:type="dxa"/>
            <w:vAlign w:val="center"/>
          </w:tcPr>
          <w:p w:rsidR="00402A42" w:rsidRPr="001741B6" w:rsidRDefault="00402A42" w:rsidP="001741B6">
            <w:pPr>
              <w:widowControl/>
              <w:spacing w:line="360" w:lineRule="auto"/>
              <w:ind w:firstLine="0"/>
              <w:rPr>
                <w:bCs/>
                <w:iCs/>
              </w:rPr>
            </w:pPr>
            <w:r w:rsidRPr="001741B6">
              <w:rPr>
                <w:bCs/>
                <w:iCs/>
              </w:rPr>
              <w:t>От преды</w:t>
            </w:r>
          </w:p>
          <w:p w:rsidR="00402A42" w:rsidRPr="001741B6" w:rsidRDefault="00402A42" w:rsidP="001741B6">
            <w:pPr>
              <w:widowControl/>
              <w:spacing w:line="360" w:lineRule="auto"/>
              <w:ind w:firstLine="0"/>
              <w:rPr>
                <w:bCs/>
                <w:iCs/>
              </w:rPr>
            </w:pPr>
            <w:r w:rsidRPr="001741B6">
              <w:rPr>
                <w:bCs/>
                <w:iCs/>
              </w:rPr>
              <w:t>дущего года</w:t>
            </w:r>
          </w:p>
        </w:tc>
        <w:tc>
          <w:tcPr>
            <w:tcW w:w="946" w:type="dxa"/>
            <w:vAlign w:val="center"/>
          </w:tcPr>
          <w:p w:rsidR="00402A42" w:rsidRPr="001741B6" w:rsidRDefault="00402A42" w:rsidP="001741B6">
            <w:pPr>
              <w:widowControl/>
              <w:spacing w:line="360" w:lineRule="auto"/>
              <w:ind w:firstLine="0"/>
              <w:rPr>
                <w:bCs/>
                <w:iCs/>
              </w:rPr>
            </w:pPr>
            <w:r w:rsidRPr="001741B6">
              <w:rPr>
                <w:bCs/>
                <w:iCs/>
              </w:rPr>
              <w:t>По плану</w:t>
            </w:r>
          </w:p>
        </w:tc>
        <w:tc>
          <w:tcPr>
            <w:tcW w:w="946" w:type="dxa"/>
            <w:vAlign w:val="center"/>
          </w:tcPr>
          <w:p w:rsidR="00402A42" w:rsidRPr="001741B6" w:rsidRDefault="00402A42" w:rsidP="001741B6">
            <w:pPr>
              <w:widowControl/>
              <w:spacing w:line="360" w:lineRule="auto"/>
              <w:ind w:firstLine="0"/>
              <w:rPr>
                <w:bCs/>
                <w:iCs/>
              </w:rPr>
            </w:pPr>
            <w:r w:rsidRPr="001741B6">
              <w:rPr>
                <w:bCs/>
                <w:iCs/>
              </w:rPr>
              <w:t>Факти</w:t>
            </w:r>
          </w:p>
          <w:p w:rsidR="00402A42" w:rsidRPr="001741B6" w:rsidRDefault="00402A42" w:rsidP="001741B6">
            <w:pPr>
              <w:widowControl/>
              <w:spacing w:line="360" w:lineRule="auto"/>
              <w:ind w:firstLine="0"/>
              <w:rPr>
                <w:bCs/>
                <w:iCs/>
              </w:rPr>
            </w:pPr>
            <w:r w:rsidRPr="001741B6">
              <w:rPr>
                <w:bCs/>
                <w:iCs/>
              </w:rPr>
              <w:t>чески</w:t>
            </w:r>
          </w:p>
        </w:tc>
      </w:tr>
      <w:tr w:rsidR="00402A42" w:rsidRPr="001741B6">
        <w:tc>
          <w:tcPr>
            <w:tcW w:w="2520" w:type="dxa"/>
          </w:tcPr>
          <w:p w:rsidR="00402A42" w:rsidRPr="001741B6" w:rsidRDefault="00402A42" w:rsidP="001741B6">
            <w:pPr>
              <w:widowControl/>
              <w:spacing w:line="360" w:lineRule="auto"/>
              <w:ind w:firstLine="0"/>
              <w:rPr>
                <w:bCs/>
                <w:iCs/>
              </w:rPr>
            </w:pPr>
            <w:r w:rsidRPr="001741B6">
              <w:rPr>
                <w:bCs/>
                <w:iCs/>
              </w:rPr>
              <w:t>Фонд заработной платы всего персонала</w:t>
            </w:r>
          </w:p>
        </w:tc>
        <w:tc>
          <w:tcPr>
            <w:tcW w:w="1249" w:type="dxa"/>
            <w:vAlign w:val="center"/>
          </w:tcPr>
          <w:p w:rsidR="00402A42" w:rsidRPr="001741B6" w:rsidRDefault="00402A42" w:rsidP="001741B6">
            <w:pPr>
              <w:widowControl/>
              <w:spacing w:line="360" w:lineRule="auto"/>
              <w:ind w:firstLine="0"/>
              <w:rPr>
                <w:bCs/>
                <w:iCs/>
              </w:rPr>
            </w:pPr>
            <w:r w:rsidRPr="001741B6">
              <w:rPr>
                <w:bCs/>
                <w:iCs/>
              </w:rPr>
              <w:t>4119</w:t>
            </w:r>
          </w:p>
        </w:tc>
        <w:tc>
          <w:tcPr>
            <w:tcW w:w="944" w:type="dxa"/>
            <w:vAlign w:val="center"/>
          </w:tcPr>
          <w:p w:rsidR="00402A42" w:rsidRPr="001741B6" w:rsidRDefault="00402A42" w:rsidP="001741B6">
            <w:pPr>
              <w:widowControl/>
              <w:spacing w:line="360" w:lineRule="auto"/>
              <w:ind w:firstLine="0"/>
              <w:rPr>
                <w:bCs/>
                <w:iCs/>
              </w:rPr>
            </w:pPr>
            <w:r w:rsidRPr="001741B6">
              <w:rPr>
                <w:bCs/>
                <w:iCs/>
              </w:rPr>
              <w:t>4990</w:t>
            </w:r>
          </w:p>
        </w:tc>
        <w:tc>
          <w:tcPr>
            <w:tcW w:w="944" w:type="dxa"/>
            <w:vAlign w:val="center"/>
          </w:tcPr>
          <w:p w:rsidR="00402A42" w:rsidRPr="001741B6" w:rsidRDefault="00402A42" w:rsidP="001741B6">
            <w:pPr>
              <w:widowControl/>
              <w:spacing w:line="360" w:lineRule="auto"/>
              <w:ind w:firstLine="0"/>
              <w:rPr>
                <w:bCs/>
                <w:iCs/>
              </w:rPr>
            </w:pPr>
            <w:r w:rsidRPr="001741B6">
              <w:rPr>
                <w:bCs/>
                <w:iCs/>
              </w:rPr>
              <w:t>5078</w:t>
            </w:r>
          </w:p>
        </w:tc>
        <w:tc>
          <w:tcPr>
            <w:tcW w:w="945" w:type="dxa"/>
            <w:vAlign w:val="center"/>
          </w:tcPr>
          <w:p w:rsidR="00402A42" w:rsidRPr="001741B6" w:rsidRDefault="00402A42" w:rsidP="001741B6">
            <w:pPr>
              <w:widowControl/>
              <w:spacing w:line="360" w:lineRule="auto"/>
              <w:ind w:firstLine="0"/>
              <w:rPr>
                <w:bCs/>
                <w:iCs/>
              </w:rPr>
            </w:pPr>
            <w:r w:rsidRPr="001741B6">
              <w:rPr>
                <w:bCs/>
                <w:iCs/>
              </w:rPr>
              <w:t>+88</w:t>
            </w:r>
          </w:p>
        </w:tc>
        <w:tc>
          <w:tcPr>
            <w:tcW w:w="968" w:type="dxa"/>
            <w:vAlign w:val="center"/>
          </w:tcPr>
          <w:p w:rsidR="00402A42" w:rsidRPr="001741B6" w:rsidRDefault="00402A42" w:rsidP="001741B6">
            <w:pPr>
              <w:widowControl/>
              <w:spacing w:line="360" w:lineRule="auto"/>
              <w:ind w:firstLine="0"/>
              <w:rPr>
                <w:bCs/>
                <w:iCs/>
              </w:rPr>
            </w:pPr>
            <w:r w:rsidRPr="001741B6">
              <w:rPr>
                <w:bCs/>
                <w:iCs/>
              </w:rPr>
              <w:t>+959</w:t>
            </w:r>
          </w:p>
        </w:tc>
        <w:tc>
          <w:tcPr>
            <w:tcW w:w="946" w:type="dxa"/>
            <w:vAlign w:val="center"/>
          </w:tcPr>
          <w:p w:rsidR="00402A42" w:rsidRPr="001741B6" w:rsidRDefault="00402A42" w:rsidP="001741B6">
            <w:pPr>
              <w:widowControl/>
              <w:spacing w:line="360" w:lineRule="auto"/>
              <w:ind w:firstLine="0"/>
              <w:rPr>
                <w:bCs/>
                <w:iCs/>
              </w:rPr>
            </w:pPr>
            <w:r w:rsidRPr="001741B6">
              <w:rPr>
                <w:bCs/>
                <w:iCs/>
              </w:rPr>
              <w:t>121,1</w:t>
            </w:r>
          </w:p>
        </w:tc>
        <w:tc>
          <w:tcPr>
            <w:tcW w:w="946" w:type="dxa"/>
            <w:vAlign w:val="center"/>
          </w:tcPr>
          <w:p w:rsidR="00402A42" w:rsidRPr="001741B6" w:rsidRDefault="00402A42" w:rsidP="001741B6">
            <w:pPr>
              <w:widowControl/>
              <w:spacing w:line="360" w:lineRule="auto"/>
              <w:ind w:firstLine="0"/>
              <w:rPr>
                <w:bCs/>
                <w:iCs/>
              </w:rPr>
            </w:pPr>
            <w:r w:rsidRPr="001741B6">
              <w:rPr>
                <w:bCs/>
                <w:iCs/>
              </w:rPr>
              <w:t>123,3</w:t>
            </w:r>
          </w:p>
        </w:tc>
      </w:tr>
      <w:tr w:rsidR="00402A42" w:rsidRPr="001741B6">
        <w:tc>
          <w:tcPr>
            <w:tcW w:w="2520" w:type="dxa"/>
          </w:tcPr>
          <w:p w:rsidR="00402A42" w:rsidRPr="001741B6" w:rsidRDefault="00402A42" w:rsidP="001741B6">
            <w:pPr>
              <w:widowControl/>
              <w:spacing w:line="360" w:lineRule="auto"/>
              <w:ind w:firstLine="0"/>
              <w:rPr>
                <w:bCs/>
                <w:iCs/>
              </w:rPr>
            </w:pPr>
            <w:r w:rsidRPr="001741B6">
              <w:rPr>
                <w:bCs/>
                <w:iCs/>
              </w:rPr>
              <w:t>В т.ч. рабочие</w:t>
            </w:r>
          </w:p>
        </w:tc>
        <w:tc>
          <w:tcPr>
            <w:tcW w:w="1249" w:type="dxa"/>
            <w:vAlign w:val="center"/>
          </w:tcPr>
          <w:p w:rsidR="00402A42" w:rsidRPr="001741B6" w:rsidRDefault="00402A42" w:rsidP="001741B6">
            <w:pPr>
              <w:widowControl/>
              <w:spacing w:line="360" w:lineRule="auto"/>
              <w:ind w:firstLine="0"/>
              <w:rPr>
                <w:bCs/>
                <w:iCs/>
              </w:rPr>
            </w:pPr>
            <w:r w:rsidRPr="001741B6">
              <w:rPr>
                <w:bCs/>
                <w:iCs/>
              </w:rPr>
              <w:t>3237</w:t>
            </w:r>
          </w:p>
        </w:tc>
        <w:tc>
          <w:tcPr>
            <w:tcW w:w="944" w:type="dxa"/>
            <w:vAlign w:val="center"/>
          </w:tcPr>
          <w:p w:rsidR="00402A42" w:rsidRPr="001741B6" w:rsidRDefault="00402A42" w:rsidP="001741B6">
            <w:pPr>
              <w:widowControl/>
              <w:spacing w:line="360" w:lineRule="auto"/>
              <w:ind w:firstLine="0"/>
              <w:rPr>
                <w:bCs/>
                <w:iCs/>
              </w:rPr>
            </w:pPr>
            <w:r w:rsidRPr="001741B6">
              <w:rPr>
                <w:bCs/>
                <w:iCs/>
              </w:rPr>
              <w:t>3942</w:t>
            </w:r>
          </w:p>
        </w:tc>
        <w:tc>
          <w:tcPr>
            <w:tcW w:w="944" w:type="dxa"/>
            <w:vAlign w:val="center"/>
          </w:tcPr>
          <w:p w:rsidR="00402A42" w:rsidRPr="001741B6" w:rsidRDefault="00402A42" w:rsidP="001741B6">
            <w:pPr>
              <w:widowControl/>
              <w:spacing w:line="360" w:lineRule="auto"/>
              <w:ind w:firstLine="0"/>
              <w:rPr>
                <w:bCs/>
                <w:iCs/>
              </w:rPr>
            </w:pPr>
            <w:r w:rsidRPr="001741B6">
              <w:rPr>
                <w:bCs/>
                <w:iCs/>
              </w:rPr>
              <w:t>4040</w:t>
            </w:r>
          </w:p>
        </w:tc>
        <w:tc>
          <w:tcPr>
            <w:tcW w:w="945" w:type="dxa"/>
            <w:vAlign w:val="center"/>
          </w:tcPr>
          <w:p w:rsidR="00402A42" w:rsidRPr="001741B6" w:rsidRDefault="00402A42" w:rsidP="001741B6">
            <w:pPr>
              <w:widowControl/>
              <w:spacing w:line="360" w:lineRule="auto"/>
              <w:ind w:firstLine="0"/>
              <w:rPr>
                <w:bCs/>
                <w:iCs/>
              </w:rPr>
            </w:pPr>
            <w:r w:rsidRPr="001741B6">
              <w:rPr>
                <w:bCs/>
                <w:iCs/>
              </w:rPr>
              <w:t>+98</w:t>
            </w:r>
          </w:p>
        </w:tc>
        <w:tc>
          <w:tcPr>
            <w:tcW w:w="968" w:type="dxa"/>
            <w:vAlign w:val="center"/>
          </w:tcPr>
          <w:p w:rsidR="00402A42" w:rsidRPr="001741B6" w:rsidRDefault="00402A42" w:rsidP="001741B6">
            <w:pPr>
              <w:widowControl/>
              <w:spacing w:line="360" w:lineRule="auto"/>
              <w:ind w:firstLine="0"/>
              <w:rPr>
                <w:bCs/>
                <w:iCs/>
              </w:rPr>
            </w:pPr>
            <w:r w:rsidRPr="001741B6">
              <w:rPr>
                <w:bCs/>
                <w:iCs/>
              </w:rPr>
              <w:t>+803</w:t>
            </w:r>
          </w:p>
        </w:tc>
        <w:tc>
          <w:tcPr>
            <w:tcW w:w="946" w:type="dxa"/>
            <w:vAlign w:val="center"/>
          </w:tcPr>
          <w:p w:rsidR="00402A42" w:rsidRPr="001741B6" w:rsidRDefault="00402A42" w:rsidP="001741B6">
            <w:pPr>
              <w:widowControl/>
              <w:spacing w:line="360" w:lineRule="auto"/>
              <w:ind w:firstLine="0"/>
              <w:rPr>
                <w:bCs/>
                <w:iCs/>
              </w:rPr>
            </w:pPr>
            <w:r w:rsidRPr="001741B6">
              <w:rPr>
                <w:bCs/>
                <w:iCs/>
              </w:rPr>
              <w:t>121,7</w:t>
            </w:r>
          </w:p>
        </w:tc>
        <w:tc>
          <w:tcPr>
            <w:tcW w:w="946" w:type="dxa"/>
            <w:vAlign w:val="center"/>
          </w:tcPr>
          <w:p w:rsidR="00402A42" w:rsidRPr="001741B6" w:rsidRDefault="00402A42" w:rsidP="001741B6">
            <w:pPr>
              <w:widowControl/>
              <w:spacing w:line="360" w:lineRule="auto"/>
              <w:ind w:firstLine="0"/>
              <w:rPr>
                <w:bCs/>
                <w:iCs/>
              </w:rPr>
            </w:pPr>
            <w:r w:rsidRPr="001741B6">
              <w:rPr>
                <w:bCs/>
                <w:iCs/>
              </w:rPr>
              <w:t>124,8</w:t>
            </w:r>
          </w:p>
        </w:tc>
      </w:tr>
      <w:tr w:rsidR="00402A42" w:rsidRPr="001741B6">
        <w:tc>
          <w:tcPr>
            <w:tcW w:w="2520" w:type="dxa"/>
          </w:tcPr>
          <w:p w:rsidR="00402A42" w:rsidRPr="001741B6" w:rsidRDefault="00402A42" w:rsidP="001741B6">
            <w:pPr>
              <w:widowControl/>
              <w:spacing w:line="360" w:lineRule="auto"/>
              <w:ind w:firstLine="0"/>
              <w:rPr>
                <w:bCs/>
                <w:iCs/>
              </w:rPr>
            </w:pPr>
            <w:r w:rsidRPr="001741B6">
              <w:rPr>
                <w:bCs/>
                <w:iCs/>
              </w:rPr>
              <w:t>Служащие</w:t>
            </w:r>
          </w:p>
        </w:tc>
        <w:tc>
          <w:tcPr>
            <w:tcW w:w="1249" w:type="dxa"/>
            <w:vAlign w:val="center"/>
          </w:tcPr>
          <w:p w:rsidR="00402A42" w:rsidRPr="001741B6" w:rsidRDefault="00402A42" w:rsidP="001741B6">
            <w:pPr>
              <w:widowControl/>
              <w:spacing w:line="360" w:lineRule="auto"/>
              <w:ind w:firstLine="0"/>
              <w:rPr>
                <w:bCs/>
                <w:iCs/>
              </w:rPr>
            </w:pPr>
            <w:r w:rsidRPr="001741B6">
              <w:rPr>
                <w:bCs/>
                <w:iCs/>
              </w:rPr>
              <w:t>238</w:t>
            </w:r>
          </w:p>
        </w:tc>
        <w:tc>
          <w:tcPr>
            <w:tcW w:w="944" w:type="dxa"/>
            <w:vAlign w:val="center"/>
          </w:tcPr>
          <w:p w:rsidR="00402A42" w:rsidRPr="001741B6" w:rsidRDefault="00402A42" w:rsidP="001741B6">
            <w:pPr>
              <w:widowControl/>
              <w:spacing w:line="360" w:lineRule="auto"/>
              <w:ind w:firstLine="0"/>
              <w:rPr>
                <w:bCs/>
                <w:iCs/>
              </w:rPr>
            </w:pPr>
            <w:r w:rsidRPr="001741B6">
              <w:rPr>
                <w:bCs/>
                <w:iCs/>
              </w:rPr>
              <w:t>282</w:t>
            </w:r>
          </w:p>
        </w:tc>
        <w:tc>
          <w:tcPr>
            <w:tcW w:w="944" w:type="dxa"/>
            <w:vAlign w:val="center"/>
          </w:tcPr>
          <w:p w:rsidR="00402A42" w:rsidRPr="001741B6" w:rsidRDefault="00402A42" w:rsidP="001741B6">
            <w:pPr>
              <w:widowControl/>
              <w:spacing w:line="360" w:lineRule="auto"/>
              <w:ind w:firstLine="0"/>
              <w:rPr>
                <w:bCs/>
                <w:iCs/>
              </w:rPr>
            </w:pPr>
            <w:r w:rsidRPr="001741B6">
              <w:rPr>
                <w:bCs/>
                <w:iCs/>
              </w:rPr>
              <w:t>280</w:t>
            </w:r>
          </w:p>
        </w:tc>
        <w:tc>
          <w:tcPr>
            <w:tcW w:w="945" w:type="dxa"/>
            <w:vAlign w:val="center"/>
          </w:tcPr>
          <w:p w:rsidR="00402A42" w:rsidRPr="001741B6" w:rsidRDefault="00402A42" w:rsidP="001741B6">
            <w:pPr>
              <w:widowControl/>
              <w:spacing w:line="360" w:lineRule="auto"/>
              <w:ind w:firstLine="0"/>
              <w:rPr>
                <w:bCs/>
                <w:iCs/>
              </w:rPr>
            </w:pPr>
            <w:r w:rsidRPr="001741B6">
              <w:rPr>
                <w:bCs/>
                <w:iCs/>
              </w:rPr>
              <w:t>-2</w:t>
            </w:r>
          </w:p>
        </w:tc>
        <w:tc>
          <w:tcPr>
            <w:tcW w:w="968" w:type="dxa"/>
            <w:vAlign w:val="center"/>
          </w:tcPr>
          <w:p w:rsidR="00402A42" w:rsidRPr="001741B6" w:rsidRDefault="00402A42" w:rsidP="001741B6">
            <w:pPr>
              <w:widowControl/>
              <w:spacing w:line="360" w:lineRule="auto"/>
              <w:ind w:firstLine="0"/>
              <w:rPr>
                <w:bCs/>
                <w:iCs/>
              </w:rPr>
            </w:pPr>
            <w:r w:rsidRPr="001741B6">
              <w:rPr>
                <w:bCs/>
                <w:iCs/>
              </w:rPr>
              <w:t>+42</w:t>
            </w:r>
          </w:p>
        </w:tc>
        <w:tc>
          <w:tcPr>
            <w:tcW w:w="946" w:type="dxa"/>
            <w:vAlign w:val="center"/>
          </w:tcPr>
          <w:p w:rsidR="00402A42" w:rsidRPr="001741B6" w:rsidRDefault="00402A42" w:rsidP="001741B6">
            <w:pPr>
              <w:widowControl/>
              <w:spacing w:line="360" w:lineRule="auto"/>
              <w:ind w:firstLine="0"/>
              <w:rPr>
                <w:bCs/>
                <w:iCs/>
              </w:rPr>
            </w:pPr>
            <w:r w:rsidRPr="001741B6">
              <w:rPr>
                <w:bCs/>
                <w:iCs/>
              </w:rPr>
              <w:t>118,5</w:t>
            </w:r>
          </w:p>
        </w:tc>
        <w:tc>
          <w:tcPr>
            <w:tcW w:w="946" w:type="dxa"/>
            <w:vAlign w:val="center"/>
          </w:tcPr>
          <w:p w:rsidR="00402A42" w:rsidRPr="001741B6" w:rsidRDefault="00402A42" w:rsidP="001741B6">
            <w:pPr>
              <w:widowControl/>
              <w:spacing w:line="360" w:lineRule="auto"/>
              <w:ind w:firstLine="0"/>
              <w:rPr>
                <w:bCs/>
                <w:iCs/>
              </w:rPr>
            </w:pPr>
            <w:r w:rsidRPr="001741B6">
              <w:rPr>
                <w:bCs/>
                <w:iCs/>
              </w:rPr>
              <w:t>117,6</w:t>
            </w:r>
          </w:p>
        </w:tc>
      </w:tr>
      <w:tr w:rsidR="00402A42" w:rsidRPr="001741B6">
        <w:tc>
          <w:tcPr>
            <w:tcW w:w="2520" w:type="dxa"/>
          </w:tcPr>
          <w:p w:rsidR="00402A42" w:rsidRPr="001741B6" w:rsidRDefault="00402A42" w:rsidP="001741B6">
            <w:pPr>
              <w:widowControl/>
              <w:spacing w:line="360" w:lineRule="auto"/>
              <w:ind w:firstLine="0"/>
              <w:rPr>
                <w:bCs/>
                <w:iCs/>
              </w:rPr>
            </w:pPr>
            <w:r w:rsidRPr="001741B6">
              <w:rPr>
                <w:bCs/>
                <w:iCs/>
              </w:rPr>
              <w:t>специалисты</w:t>
            </w:r>
          </w:p>
        </w:tc>
        <w:tc>
          <w:tcPr>
            <w:tcW w:w="1249" w:type="dxa"/>
            <w:vAlign w:val="center"/>
          </w:tcPr>
          <w:p w:rsidR="00402A42" w:rsidRPr="001741B6" w:rsidRDefault="00402A42" w:rsidP="001741B6">
            <w:pPr>
              <w:widowControl/>
              <w:spacing w:line="360" w:lineRule="auto"/>
              <w:ind w:firstLine="0"/>
              <w:rPr>
                <w:bCs/>
                <w:iCs/>
              </w:rPr>
            </w:pPr>
            <w:r w:rsidRPr="001741B6">
              <w:rPr>
                <w:bCs/>
                <w:iCs/>
              </w:rPr>
              <w:t>198</w:t>
            </w:r>
          </w:p>
        </w:tc>
        <w:tc>
          <w:tcPr>
            <w:tcW w:w="944" w:type="dxa"/>
            <w:vAlign w:val="center"/>
          </w:tcPr>
          <w:p w:rsidR="00402A42" w:rsidRPr="001741B6" w:rsidRDefault="00402A42" w:rsidP="001741B6">
            <w:pPr>
              <w:widowControl/>
              <w:spacing w:line="360" w:lineRule="auto"/>
              <w:ind w:firstLine="0"/>
              <w:rPr>
                <w:bCs/>
                <w:iCs/>
              </w:rPr>
            </w:pPr>
            <w:r w:rsidRPr="001741B6">
              <w:rPr>
                <w:bCs/>
                <w:iCs/>
              </w:rPr>
              <w:t>227</w:t>
            </w:r>
          </w:p>
        </w:tc>
        <w:tc>
          <w:tcPr>
            <w:tcW w:w="944" w:type="dxa"/>
            <w:vAlign w:val="center"/>
          </w:tcPr>
          <w:p w:rsidR="00402A42" w:rsidRPr="001741B6" w:rsidRDefault="00402A42" w:rsidP="001741B6">
            <w:pPr>
              <w:widowControl/>
              <w:spacing w:line="360" w:lineRule="auto"/>
              <w:ind w:firstLine="0"/>
              <w:rPr>
                <w:bCs/>
                <w:iCs/>
              </w:rPr>
            </w:pPr>
            <w:r w:rsidRPr="001741B6">
              <w:rPr>
                <w:bCs/>
                <w:iCs/>
              </w:rPr>
              <w:t>223</w:t>
            </w:r>
          </w:p>
        </w:tc>
        <w:tc>
          <w:tcPr>
            <w:tcW w:w="945" w:type="dxa"/>
            <w:vAlign w:val="center"/>
          </w:tcPr>
          <w:p w:rsidR="00402A42" w:rsidRPr="001741B6" w:rsidRDefault="00402A42" w:rsidP="001741B6">
            <w:pPr>
              <w:widowControl/>
              <w:spacing w:line="360" w:lineRule="auto"/>
              <w:ind w:firstLine="0"/>
              <w:rPr>
                <w:bCs/>
                <w:iCs/>
              </w:rPr>
            </w:pPr>
            <w:r w:rsidRPr="001741B6">
              <w:rPr>
                <w:bCs/>
                <w:iCs/>
              </w:rPr>
              <w:t>-4</w:t>
            </w:r>
          </w:p>
        </w:tc>
        <w:tc>
          <w:tcPr>
            <w:tcW w:w="968" w:type="dxa"/>
            <w:vAlign w:val="center"/>
          </w:tcPr>
          <w:p w:rsidR="00402A42" w:rsidRPr="001741B6" w:rsidRDefault="00402A42" w:rsidP="001741B6">
            <w:pPr>
              <w:widowControl/>
              <w:spacing w:line="360" w:lineRule="auto"/>
              <w:ind w:firstLine="0"/>
              <w:rPr>
                <w:bCs/>
                <w:iCs/>
              </w:rPr>
            </w:pPr>
            <w:r w:rsidRPr="001741B6">
              <w:rPr>
                <w:bCs/>
                <w:iCs/>
              </w:rPr>
              <w:t>+25</w:t>
            </w:r>
          </w:p>
        </w:tc>
        <w:tc>
          <w:tcPr>
            <w:tcW w:w="946" w:type="dxa"/>
            <w:vAlign w:val="center"/>
          </w:tcPr>
          <w:p w:rsidR="00402A42" w:rsidRPr="001741B6" w:rsidRDefault="00402A42" w:rsidP="001741B6">
            <w:pPr>
              <w:widowControl/>
              <w:spacing w:line="360" w:lineRule="auto"/>
              <w:ind w:firstLine="0"/>
              <w:rPr>
                <w:bCs/>
                <w:iCs/>
              </w:rPr>
            </w:pPr>
            <w:r w:rsidRPr="001741B6">
              <w:rPr>
                <w:bCs/>
                <w:iCs/>
              </w:rPr>
              <w:t>114,6</w:t>
            </w:r>
          </w:p>
        </w:tc>
        <w:tc>
          <w:tcPr>
            <w:tcW w:w="946" w:type="dxa"/>
            <w:vAlign w:val="center"/>
          </w:tcPr>
          <w:p w:rsidR="00402A42" w:rsidRPr="001741B6" w:rsidRDefault="00402A42" w:rsidP="001741B6">
            <w:pPr>
              <w:widowControl/>
              <w:spacing w:line="360" w:lineRule="auto"/>
              <w:ind w:firstLine="0"/>
              <w:rPr>
                <w:bCs/>
                <w:iCs/>
              </w:rPr>
            </w:pPr>
            <w:r w:rsidRPr="001741B6">
              <w:rPr>
                <w:bCs/>
                <w:iCs/>
              </w:rPr>
              <w:t>112,6</w:t>
            </w:r>
          </w:p>
        </w:tc>
      </w:tr>
      <w:tr w:rsidR="00402A42" w:rsidRPr="001741B6">
        <w:tc>
          <w:tcPr>
            <w:tcW w:w="2520" w:type="dxa"/>
          </w:tcPr>
          <w:p w:rsidR="00402A42" w:rsidRPr="001741B6" w:rsidRDefault="00402A42" w:rsidP="001741B6">
            <w:pPr>
              <w:widowControl/>
              <w:spacing w:line="360" w:lineRule="auto"/>
              <w:ind w:firstLine="0"/>
              <w:rPr>
                <w:bCs/>
                <w:iCs/>
              </w:rPr>
            </w:pPr>
            <w:r w:rsidRPr="001741B6">
              <w:rPr>
                <w:bCs/>
                <w:iCs/>
              </w:rPr>
              <w:t>руководители</w:t>
            </w:r>
          </w:p>
        </w:tc>
        <w:tc>
          <w:tcPr>
            <w:tcW w:w="1249" w:type="dxa"/>
            <w:vAlign w:val="center"/>
          </w:tcPr>
          <w:p w:rsidR="00402A42" w:rsidRPr="001741B6" w:rsidRDefault="00402A42" w:rsidP="001741B6">
            <w:pPr>
              <w:widowControl/>
              <w:spacing w:line="360" w:lineRule="auto"/>
              <w:ind w:firstLine="0"/>
              <w:rPr>
                <w:bCs/>
                <w:iCs/>
              </w:rPr>
            </w:pPr>
            <w:r w:rsidRPr="001741B6">
              <w:rPr>
                <w:bCs/>
                <w:iCs/>
              </w:rPr>
              <w:t>446</w:t>
            </w:r>
          </w:p>
        </w:tc>
        <w:tc>
          <w:tcPr>
            <w:tcW w:w="944" w:type="dxa"/>
            <w:vAlign w:val="center"/>
          </w:tcPr>
          <w:p w:rsidR="00402A42" w:rsidRPr="001741B6" w:rsidRDefault="00402A42" w:rsidP="001741B6">
            <w:pPr>
              <w:widowControl/>
              <w:spacing w:line="360" w:lineRule="auto"/>
              <w:ind w:firstLine="0"/>
              <w:rPr>
                <w:bCs/>
                <w:iCs/>
              </w:rPr>
            </w:pPr>
            <w:r w:rsidRPr="001741B6">
              <w:rPr>
                <w:bCs/>
                <w:iCs/>
              </w:rPr>
              <w:t>539</w:t>
            </w:r>
          </w:p>
        </w:tc>
        <w:tc>
          <w:tcPr>
            <w:tcW w:w="944" w:type="dxa"/>
            <w:vAlign w:val="center"/>
          </w:tcPr>
          <w:p w:rsidR="00402A42" w:rsidRPr="001741B6" w:rsidRDefault="00402A42" w:rsidP="001741B6">
            <w:pPr>
              <w:widowControl/>
              <w:spacing w:line="360" w:lineRule="auto"/>
              <w:ind w:firstLine="0"/>
              <w:rPr>
                <w:bCs/>
                <w:iCs/>
              </w:rPr>
            </w:pPr>
            <w:r w:rsidRPr="001741B6">
              <w:rPr>
                <w:bCs/>
                <w:iCs/>
              </w:rPr>
              <w:t>535</w:t>
            </w:r>
          </w:p>
        </w:tc>
        <w:tc>
          <w:tcPr>
            <w:tcW w:w="945" w:type="dxa"/>
            <w:vAlign w:val="center"/>
          </w:tcPr>
          <w:p w:rsidR="00402A42" w:rsidRPr="001741B6" w:rsidRDefault="00402A42" w:rsidP="001741B6">
            <w:pPr>
              <w:widowControl/>
              <w:spacing w:line="360" w:lineRule="auto"/>
              <w:ind w:firstLine="0"/>
              <w:rPr>
                <w:bCs/>
                <w:iCs/>
              </w:rPr>
            </w:pPr>
            <w:r w:rsidRPr="001741B6">
              <w:rPr>
                <w:bCs/>
                <w:iCs/>
              </w:rPr>
              <w:t>-4</w:t>
            </w:r>
          </w:p>
        </w:tc>
        <w:tc>
          <w:tcPr>
            <w:tcW w:w="968" w:type="dxa"/>
            <w:vAlign w:val="center"/>
          </w:tcPr>
          <w:p w:rsidR="00402A42" w:rsidRPr="001741B6" w:rsidRDefault="00402A42" w:rsidP="001741B6">
            <w:pPr>
              <w:widowControl/>
              <w:spacing w:line="360" w:lineRule="auto"/>
              <w:ind w:firstLine="0"/>
              <w:rPr>
                <w:bCs/>
                <w:iCs/>
              </w:rPr>
            </w:pPr>
            <w:r w:rsidRPr="001741B6">
              <w:rPr>
                <w:bCs/>
                <w:iCs/>
              </w:rPr>
              <w:t>+89</w:t>
            </w:r>
          </w:p>
        </w:tc>
        <w:tc>
          <w:tcPr>
            <w:tcW w:w="946" w:type="dxa"/>
            <w:vAlign w:val="center"/>
          </w:tcPr>
          <w:p w:rsidR="00402A42" w:rsidRPr="001741B6" w:rsidRDefault="00402A42" w:rsidP="001741B6">
            <w:pPr>
              <w:widowControl/>
              <w:spacing w:line="360" w:lineRule="auto"/>
              <w:ind w:firstLine="0"/>
              <w:rPr>
                <w:bCs/>
                <w:iCs/>
              </w:rPr>
            </w:pPr>
            <w:r w:rsidRPr="001741B6">
              <w:rPr>
                <w:bCs/>
                <w:iCs/>
              </w:rPr>
              <w:t>120,8</w:t>
            </w:r>
          </w:p>
        </w:tc>
        <w:tc>
          <w:tcPr>
            <w:tcW w:w="946" w:type="dxa"/>
            <w:vAlign w:val="center"/>
          </w:tcPr>
          <w:p w:rsidR="00402A42" w:rsidRPr="001741B6" w:rsidRDefault="00402A42" w:rsidP="001741B6">
            <w:pPr>
              <w:widowControl/>
              <w:spacing w:line="360" w:lineRule="auto"/>
              <w:ind w:firstLine="0"/>
              <w:rPr>
                <w:bCs/>
                <w:iCs/>
              </w:rPr>
            </w:pPr>
            <w:r w:rsidRPr="001741B6">
              <w:rPr>
                <w:bCs/>
                <w:iCs/>
              </w:rPr>
              <w:t>119,9</w:t>
            </w:r>
          </w:p>
        </w:tc>
      </w:tr>
    </w:tbl>
    <w:p w:rsidR="00402A42" w:rsidRPr="001741B6" w:rsidRDefault="00402A42" w:rsidP="001741B6">
      <w:pPr>
        <w:widowControl/>
        <w:shd w:val="clear" w:color="auto" w:fill="FFFFFF"/>
        <w:spacing w:line="360" w:lineRule="auto"/>
        <w:ind w:left="1382" w:firstLine="709"/>
        <w:rPr>
          <w:bCs/>
          <w:iCs/>
          <w:sz w:val="28"/>
          <w:szCs w:val="28"/>
        </w:rPr>
      </w:pPr>
    </w:p>
    <w:p w:rsidR="00402A42" w:rsidRPr="001741B6" w:rsidRDefault="00402A42" w:rsidP="001741B6">
      <w:pPr>
        <w:pStyle w:val="a5"/>
        <w:tabs>
          <w:tab w:val="left" w:pos="4003"/>
        </w:tabs>
        <w:spacing w:after="0" w:line="360" w:lineRule="auto"/>
        <w:ind w:left="284" w:firstLine="709"/>
        <w:jc w:val="both"/>
        <w:rPr>
          <w:sz w:val="28"/>
          <w:szCs w:val="28"/>
        </w:rPr>
      </w:pPr>
      <w:r w:rsidRPr="001741B6">
        <w:rPr>
          <w:sz w:val="28"/>
          <w:szCs w:val="28"/>
        </w:rPr>
        <w:t>По приведенной таблице 2 можно судить об абсолютных от</w:t>
      </w:r>
      <w:r w:rsidRPr="001741B6">
        <w:rPr>
          <w:sz w:val="28"/>
          <w:szCs w:val="28"/>
        </w:rPr>
        <w:softHyphen/>
        <w:t>клонениях в использовании фонда заработной платы.  Мы видим, что заработная плата всего персонала увеличилась на 23,3% по сравнению с уровнем прошлого года. В большей степени увеличился фонд заработной платы рабочих (24,8%). Фактический рост заработной платы рабочих превысил плановый уровень, по другим категориям персонала фактическая заработная плата не достигла планового уровня. Однако нужно иметь в виду, что абсолютное отклонение само по себе не характе</w:t>
      </w:r>
      <w:r w:rsidRPr="001741B6">
        <w:rPr>
          <w:sz w:val="28"/>
          <w:szCs w:val="28"/>
        </w:rPr>
        <w:softHyphen/>
        <w:t xml:space="preserve">ризует использование фонда заработной платы, т.к. этот показатель определяется без учета степени выполнения плана или изменения против показателей прошлого года по объему производства продукции. Поэтому необходимо определить и относительное отклонение по фонду заработной платы. Относительное отклонение рассчитаем как разность между фактической суммой заработной платы и плановым фондом, скорректированным на коэффициент выполнения плана по производству продукции. </w:t>
      </w:r>
    </w:p>
    <w:p w:rsidR="00402A42" w:rsidRPr="001741B6" w:rsidRDefault="00402A42" w:rsidP="001741B6">
      <w:pPr>
        <w:pStyle w:val="a5"/>
        <w:tabs>
          <w:tab w:val="left" w:pos="4003"/>
        </w:tabs>
        <w:spacing w:after="0" w:line="360" w:lineRule="auto"/>
        <w:ind w:left="284" w:firstLine="709"/>
        <w:jc w:val="both"/>
        <w:rPr>
          <w:sz w:val="28"/>
          <w:szCs w:val="28"/>
        </w:rPr>
      </w:pPr>
      <w:r w:rsidRPr="001741B6">
        <w:rPr>
          <w:sz w:val="28"/>
          <w:szCs w:val="28"/>
        </w:rPr>
        <w:t>Аналогично определяется относительное отклонение и к предыдущему году.</w:t>
      </w:r>
    </w:p>
    <w:p w:rsidR="00402A42" w:rsidRPr="001741B6" w:rsidRDefault="00402A42" w:rsidP="001741B6">
      <w:pPr>
        <w:widowControl/>
        <w:shd w:val="clear" w:color="auto" w:fill="FFFFFF"/>
        <w:spacing w:line="360" w:lineRule="auto"/>
        <w:ind w:firstLine="709"/>
        <w:rPr>
          <w:sz w:val="28"/>
          <w:szCs w:val="28"/>
        </w:rPr>
      </w:pPr>
      <w:r w:rsidRPr="001741B6">
        <w:rPr>
          <w:color w:val="000000"/>
          <w:sz w:val="28"/>
          <w:szCs w:val="28"/>
        </w:rPr>
        <w:t>Однако при этом необходимо учитывать, что корректируется только переменная часть фонда заработной платы, которая изменя</w:t>
      </w:r>
      <w:r w:rsidRPr="001741B6">
        <w:rPr>
          <w:color w:val="000000"/>
          <w:sz w:val="28"/>
          <w:szCs w:val="28"/>
        </w:rPr>
        <w:softHyphen/>
        <w:t>ется пропорционально объему производства продукции. Это зар</w:t>
      </w:r>
      <w:r w:rsidRPr="001741B6">
        <w:rPr>
          <w:color w:val="000000"/>
          <w:sz w:val="28"/>
          <w:szCs w:val="28"/>
        </w:rPr>
        <w:softHyphen/>
        <w:t>плата рабочих по сдельным расценкам, премии рабочим и управ</w:t>
      </w:r>
      <w:r w:rsidRPr="001741B6">
        <w:rPr>
          <w:color w:val="000000"/>
          <w:sz w:val="28"/>
          <w:szCs w:val="28"/>
        </w:rPr>
        <w:softHyphen/>
        <w:t>ленческому персоналу за производственные результаты и сумма отпускных, соответствующая доле переменной зарплаты (табл. 3).</w:t>
      </w:r>
    </w:p>
    <w:p w:rsidR="00402A42" w:rsidRPr="001741B6" w:rsidRDefault="00402A42" w:rsidP="001741B6">
      <w:pPr>
        <w:pStyle w:val="8"/>
        <w:jc w:val="both"/>
        <w:rPr>
          <w:b w:val="0"/>
          <w:bCs w:val="0"/>
          <w:szCs w:val="28"/>
        </w:rPr>
      </w:pPr>
      <w:r w:rsidRPr="001741B6">
        <w:rPr>
          <w:b w:val="0"/>
          <w:bCs w:val="0"/>
          <w:szCs w:val="28"/>
        </w:rPr>
        <w:t>Таблица 3</w:t>
      </w:r>
    </w:p>
    <w:p w:rsidR="00402A42" w:rsidRPr="001741B6" w:rsidRDefault="00402A42" w:rsidP="001741B6">
      <w:pPr>
        <w:pStyle w:val="a9"/>
        <w:spacing w:before="0" w:after="0" w:line="360" w:lineRule="auto"/>
        <w:ind w:firstLine="709"/>
        <w:jc w:val="both"/>
        <w:rPr>
          <w:sz w:val="28"/>
          <w:szCs w:val="28"/>
        </w:rPr>
      </w:pPr>
      <w:r w:rsidRPr="001741B6">
        <w:rPr>
          <w:sz w:val="28"/>
          <w:szCs w:val="28"/>
        </w:rPr>
        <w:t>Исходные данные для анализа относительного отклонения по фонду заработной платы, тыс. 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260"/>
        <w:gridCol w:w="1080"/>
        <w:gridCol w:w="1080"/>
        <w:gridCol w:w="1260"/>
        <w:gridCol w:w="1362"/>
      </w:tblGrid>
      <w:tr w:rsidR="00402A42" w:rsidRPr="001741B6">
        <w:trPr>
          <w:cantSplit/>
        </w:trPr>
        <w:tc>
          <w:tcPr>
            <w:tcW w:w="3528" w:type="dxa"/>
            <w:vMerge w:val="restart"/>
            <w:vAlign w:val="center"/>
          </w:tcPr>
          <w:p w:rsidR="00402A42" w:rsidRPr="001741B6" w:rsidRDefault="00402A42" w:rsidP="001741B6">
            <w:pPr>
              <w:pStyle w:val="a9"/>
              <w:shd w:val="clear" w:color="auto" w:fill="auto"/>
              <w:spacing w:before="0" w:after="0" w:line="360" w:lineRule="auto"/>
              <w:ind w:left="0" w:right="-6" w:firstLine="709"/>
              <w:jc w:val="both"/>
              <w:rPr>
                <w:sz w:val="20"/>
                <w:szCs w:val="20"/>
              </w:rPr>
            </w:pPr>
            <w:r w:rsidRPr="001741B6">
              <w:rPr>
                <w:sz w:val="20"/>
                <w:szCs w:val="20"/>
              </w:rPr>
              <w:t>Виды выплат</w:t>
            </w:r>
          </w:p>
        </w:tc>
        <w:tc>
          <w:tcPr>
            <w:tcW w:w="1260" w:type="dxa"/>
            <w:vMerge w:val="restart"/>
            <w:vAlign w:val="center"/>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Предыдущий год</w:t>
            </w:r>
          </w:p>
        </w:tc>
        <w:tc>
          <w:tcPr>
            <w:tcW w:w="2160" w:type="dxa"/>
            <w:gridSpan w:val="2"/>
            <w:vAlign w:val="center"/>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Отчетный год</w:t>
            </w:r>
          </w:p>
        </w:tc>
        <w:tc>
          <w:tcPr>
            <w:tcW w:w="2622" w:type="dxa"/>
            <w:gridSpan w:val="2"/>
            <w:vAlign w:val="center"/>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Отклонения, +/-</w:t>
            </w:r>
          </w:p>
        </w:tc>
      </w:tr>
      <w:tr w:rsidR="00402A42" w:rsidRPr="001741B6">
        <w:trPr>
          <w:cantSplit/>
        </w:trPr>
        <w:tc>
          <w:tcPr>
            <w:tcW w:w="3528" w:type="dxa"/>
            <w:vMerge/>
            <w:vAlign w:val="center"/>
          </w:tcPr>
          <w:p w:rsidR="00402A42" w:rsidRPr="001741B6" w:rsidRDefault="00402A42" w:rsidP="001741B6">
            <w:pPr>
              <w:pStyle w:val="a9"/>
              <w:shd w:val="clear" w:color="auto" w:fill="auto"/>
              <w:spacing w:before="0" w:after="0" w:line="360" w:lineRule="auto"/>
              <w:ind w:left="0" w:right="-6" w:firstLine="709"/>
              <w:jc w:val="both"/>
              <w:rPr>
                <w:sz w:val="20"/>
                <w:szCs w:val="20"/>
              </w:rPr>
            </w:pPr>
          </w:p>
        </w:tc>
        <w:tc>
          <w:tcPr>
            <w:tcW w:w="1260" w:type="dxa"/>
            <w:vMerge/>
            <w:vAlign w:val="center"/>
          </w:tcPr>
          <w:p w:rsidR="00402A42" w:rsidRPr="001741B6" w:rsidRDefault="00402A42" w:rsidP="001741B6">
            <w:pPr>
              <w:pStyle w:val="a9"/>
              <w:shd w:val="clear" w:color="auto" w:fill="auto"/>
              <w:spacing w:before="0" w:after="0" w:line="360" w:lineRule="auto"/>
              <w:ind w:left="0" w:right="-6" w:firstLine="709"/>
              <w:jc w:val="both"/>
              <w:rPr>
                <w:sz w:val="20"/>
                <w:szCs w:val="20"/>
              </w:rPr>
            </w:pP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план</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факт</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От плана</w:t>
            </w:r>
          </w:p>
        </w:tc>
        <w:tc>
          <w:tcPr>
            <w:tcW w:w="1362" w:type="dxa"/>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От предыдущего года</w:t>
            </w:r>
          </w:p>
        </w:tc>
      </w:tr>
      <w:tr w:rsidR="00402A42" w:rsidRPr="001741B6">
        <w:tc>
          <w:tcPr>
            <w:tcW w:w="3528" w:type="dxa"/>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Перменная часть оплаты труда рабочих</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2104</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2759</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3030</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+271</w:t>
            </w:r>
          </w:p>
        </w:tc>
        <w:tc>
          <w:tcPr>
            <w:tcW w:w="1362"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+926</w:t>
            </w:r>
          </w:p>
        </w:tc>
      </w:tr>
      <w:tr w:rsidR="00402A42" w:rsidRPr="001741B6">
        <w:tc>
          <w:tcPr>
            <w:tcW w:w="3528" w:type="dxa"/>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В т.ч. по сдельным расценкам</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1262</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1931</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2121</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+190</w:t>
            </w:r>
          </w:p>
        </w:tc>
        <w:tc>
          <w:tcPr>
            <w:tcW w:w="1362"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+859</w:t>
            </w:r>
          </w:p>
        </w:tc>
      </w:tr>
      <w:tr w:rsidR="00402A42" w:rsidRPr="001741B6">
        <w:tc>
          <w:tcPr>
            <w:tcW w:w="3528" w:type="dxa"/>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Премии за производственные результаты</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842</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828</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909</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+81</w:t>
            </w:r>
          </w:p>
        </w:tc>
        <w:tc>
          <w:tcPr>
            <w:tcW w:w="1362"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+67</w:t>
            </w:r>
          </w:p>
        </w:tc>
      </w:tr>
      <w:tr w:rsidR="00402A42" w:rsidRPr="001741B6">
        <w:tc>
          <w:tcPr>
            <w:tcW w:w="3528" w:type="dxa"/>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Постоянная часть оплаты труда рабочих</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1133</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1183</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1010</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-173</w:t>
            </w:r>
          </w:p>
        </w:tc>
        <w:tc>
          <w:tcPr>
            <w:tcW w:w="1362"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-123</w:t>
            </w:r>
          </w:p>
        </w:tc>
      </w:tr>
      <w:tr w:rsidR="00402A42" w:rsidRPr="001741B6">
        <w:tc>
          <w:tcPr>
            <w:tcW w:w="3528" w:type="dxa"/>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В т.ч. повременная оплата по тарифным ставкам</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963</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960</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657</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-303</w:t>
            </w:r>
          </w:p>
        </w:tc>
        <w:tc>
          <w:tcPr>
            <w:tcW w:w="1362"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-306</w:t>
            </w:r>
          </w:p>
        </w:tc>
      </w:tr>
      <w:tr w:rsidR="00402A42" w:rsidRPr="001741B6">
        <w:tc>
          <w:tcPr>
            <w:tcW w:w="3528" w:type="dxa"/>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Доплаты всего</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170</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223</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353</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+130</w:t>
            </w:r>
          </w:p>
        </w:tc>
        <w:tc>
          <w:tcPr>
            <w:tcW w:w="1362"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+183</w:t>
            </w:r>
          </w:p>
        </w:tc>
      </w:tr>
      <w:tr w:rsidR="00402A42" w:rsidRPr="001741B6">
        <w:tc>
          <w:tcPr>
            <w:tcW w:w="3528" w:type="dxa"/>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Из них за сверхурочное время работы</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68</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78</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141</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+63</w:t>
            </w:r>
          </w:p>
        </w:tc>
        <w:tc>
          <w:tcPr>
            <w:tcW w:w="1362"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+73</w:t>
            </w:r>
          </w:p>
        </w:tc>
      </w:tr>
      <w:tr w:rsidR="00402A42" w:rsidRPr="001741B6">
        <w:tc>
          <w:tcPr>
            <w:tcW w:w="3528" w:type="dxa"/>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Всего оплата труда рабочих без отпускных</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2849</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3469</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3555</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+86</w:t>
            </w:r>
          </w:p>
        </w:tc>
        <w:tc>
          <w:tcPr>
            <w:tcW w:w="1362"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+706</w:t>
            </w:r>
          </w:p>
        </w:tc>
      </w:tr>
      <w:tr w:rsidR="00402A42" w:rsidRPr="001741B6">
        <w:tc>
          <w:tcPr>
            <w:tcW w:w="3528" w:type="dxa"/>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Оплата отпусков рабочих</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388</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473</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485</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+12</w:t>
            </w:r>
          </w:p>
        </w:tc>
        <w:tc>
          <w:tcPr>
            <w:tcW w:w="1362"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+97</w:t>
            </w:r>
          </w:p>
        </w:tc>
      </w:tr>
      <w:tr w:rsidR="00402A42" w:rsidRPr="001741B6">
        <w:tc>
          <w:tcPr>
            <w:tcW w:w="3528" w:type="dxa"/>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В т.ч относящаяся к переменной части</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252</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331</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339</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+8</w:t>
            </w:r>
          </w:p>
        </w:tc>
        <w:tc>
          <w:tcPr>
            <w:tcW w:w="1362"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+87</w:t>
            </w:r>
          </w:p>
        </w:tc>
      </w:tr>
      <w:tr w:rsidR="00402A42" w:rsidRPr="001741B6">
        <w:tc>
          <w:tcPr>
            <w:tcW w:w="3528" w:type="dxa"/>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Относящаяся к постоянной части</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136</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142</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146</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+4</w:t>
            </w:r>
          </w:p>
        </w:tc>
        <w:tc>
          <w:tcPr>
            <w:tcW w:w="1362"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+10</w:t>
            </w:r>
          </w:p>
        </w:tc>
      </w:tr>
      <w:tr w:rsidR="00402A42" w:rsidRPr="001741B6">
        <w:tc>
          <w:tcPr>
            <w:tcW w:w="3528" w:type="dxa"/>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Оплата труда служащих</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882</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1048</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1038</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-10</w:t>
            </w:r>
          </w:p>
        </w:tc>
        <w:tc>
          <w:tcPr>
            <w:tcW w:w="1362"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+156</w:t>
            </w:r>
          </w:p>
        </w:tc>
      </w:tr>
      <w:tr w:rsidR="00402A42" w:rsidRPr="001741B6">
        <w:tc>
          <w:tcPr>
            <w:tcW w:w="3528" w:type="dxa"/>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Общий фонд заработной платы</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4119</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4990</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5078</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+88</w:t>
            </w:r>
          </w:p>
        </w:tc>
        <w:tc>
          <w:tcPr>
            <w:tcW w:w="1362"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+959</w:t>
            </w:r>
          </w:p>
        </w:tc>
      </w:tr>
      <w:tr w:rsidR="00402A42" w:rsidRPr="001741B6">
        <w:tc>
          <w:tcPr>
            <w:tcW w:w="3528" w:type="dxa"/>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В т.ч. переменная часть</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2104</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2759</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3030</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+271</w:t>
            </w:r>
          </w:p>
        </w:tc>
        <w:tc>
          <w:tcPr>
            <w:tcW w:w="1362"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+926</w:t>
            </w:r>
          </w:p>
        </w:tc>
      </w:tr>
      <w:tr w:rsidR="00402A42" w:rsidRPr="001741B6">
        <w:tc>
          <w:tcPr>
            <w:tcW w:w="3528" w:type="dxa"/>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Постоянная часть</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2015</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2231</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2048</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-183</w:t>
            </w:r>
          </w:p>
        </w:tc>
        <w:tc>
          <w:tcPr>
            <w:tcW w:w="1362"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+33</w:t>
            </w:r>
          </w:p>
        </w:tc>
      </w:tr>
      <w:tr w:rsidR="00402A42" w:rsidRPr="001741B6">
        <w:tc>
          <w:tcPr>
            <w:tcW w:w="3528" w:type="dxa"/>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Удельный вес в общем фонде заработной платы,%</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rPr>
            </w:pP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rPr>
            </w:pP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rPr>
            </w:pP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rPr>
            </w:pPr>
          </w:p>
        </w:tc>
        <w:tc>
          <w:tcPr>
            <w:tcW w:w="1362"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rPr>
            </w:pPr>
          </w:p>
        </w:tc>
      </w:tr>
      <w:tr w:rsidR="00402A42" w:rsidRPr="001741B6">
        <w:tc>
          <w:tcPr>
            <w:tcW w:w="3528" w:type="dxa"/>
          </w:tcPr>
          <w:p w:rsidR="00402A42" w:rsidRPr="001741B6" w:rsidRDefault="00402A42" w:rsidP="001741B6">
            <w:pPr>
              <w:pStyle w:val="a9"/>
              <w:shd w:val="clear" w:color="auto" w:fill="auto"/>
              <w:spacing w:before="0" w:after="0" w:line="360" w:lineRule="auto"/>
              <w:ind w:left="0" w:right="-6" w:firstLine="0"/>
              <w:jc w:val="both"/>
              <w:rPr>
                <w:sz w:val="20"/>
                <w:szCs w:val="20"/>
              </w:rPr>
            </w:pPr>
            <w:r w:rsidRPr="001741B6">
              <w:rPr>
                <w:sz w:val="20"/>
                <w:szCs w:val="20"/>
              </w:rPr>
              <w:t>Переменной части</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51</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55</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60</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+5</w:t>
            </w:r>
          </w:p>
        </w:tc>
        <w:tc>
          <w:tcPr>
            <w:tcW w:w="1362"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+9</w:t>
            </w:r>
          </w:p>
        </w:tc>
      </w:tr>
      <w:tr w:rsidR="00402A42" w:rsidRPr="001741B6">
        <w:tc>
          <w:tcPr>
            <w:tcW w:w="3528" w:type="dxa"/>
          </w:tcPr>
          <w:p w:rsidR="00402A42" w:rsidRPr="001741B6" w:rsidRDefault="00402A42" w:rsidP="001741B6">
            <w:pPr>
              <w:pStyle w:val="a9"/>
              <w:shd w:val="clear" w:color="auto" w:fill="auto"/>
              <w:spacing w:before="0" w:after="0" w:line="360" w:lineRule="auto"/>
              <w:ind w:right="-6"/>
              <w:jc w:val="both"/>
              <w:rPr>
                <w:sz w:val="20"/>
                <w:szCs w:val="20"/>
              </w:rPr>
            </w:pPr>
            <w:r w:rsidRPr="001741B6">
              <w:rPr>
                <w:sz w:val="20"/>
                <w:szCs w:val="20"/>
              </w:rPr>
              <w:t>Постоянной части</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49</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45</w:t>
            </w:r>
          </w:p>
        </w:tc>
        <w:tc>
          <w:tcPr>
            <w:tcW w:w="108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40</w:t>
            </w:r>
          </w:p>
        </w:tc>
        <w:tc>
          <w:tcPr>
            <w:tcW w:w="1260"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-5</w:t>
            </w:r>
          </w:p>
        </w:tc>
        <w:tc>
          <w:tcPr>
            <w:tcW w:w="1362" w:type="dxa"/>
            <w:vAlign w:val="center"/>
          </w:tcPr>
          <w:p w:rsidR="00402A42" w:rsidRPr="001741B6" w:rsidRDefault="00402A42" w:rsidP="001741B6">
            <w:pPr>
              <w:pStyle w:val="a9"/>
              <w:shd w:val="clear" w:color="auto" w:fill="auto"/>
              <w:spacing w:before="0" w:after="0" w:line="360" w:lineRule="auto"/>
              <w:ind w:left="0" w:right="-6" w:firstLine="0"/>
              <w:jc w:val="both"/>
              <w:rPr>
                <w:sz w:val="20"/>
                <w:szCs w:val="20"/>
                <w:lang w:val="en-US"/>
              </w:rPr>
            </w:pPr>
            <w:r w:rsidRPr="001741B6">
              <w:rPr>
                <w:sz w:val="20"/>
                <w:szCs w:val="20"/>
                <w:lang w:val="en-US"/>
              </w:rPr>
              <w:t>-9</w:t>
            </w:r>
          </w:p>
        </w:tc>
      </w:tr>
    </w:tbl>
    <w:p w:rsidR="00402A42" w:rsidRPr="001741B6" w:rsidRDefault="00402A42" w:rsidP="001741B6">
      <w:pPr>
        <w:pStyle w:val="a9"/>
        <w:spacing w:before="0" w:after="0" w:line="360" w:lineRule="auto"/>
        <w:ind w:left="0" w:right="-6" w:firstLine="709"/>
        <w:jc w:val="both"/>
        <w:rPr>
          <w:sz w:val="28"/>
          <w:szCs w:val="28"/>
        </w:rPr>
      </w:pPr>
    </w:p>
    <w:p w:rsidR="00402A42" w:rsidRPr="001741B6" w:rsidRDefault="00402A42" w:rsidP="001741B6">
      <w:pPr>
        <w:pStyle w:val="a5"/>
        <w:spacing w:after="0" w:line="360" w:lineRule="auto"/>
        <w:ind w:firstLine="709"/>
        <w:jc w:val="both"/>
        <w:rPr>
          <w:sz w:val="28"/>
          <w:szCs w:val="28"/>
        </w:rPr>
      </w:pPr>
      <w:r w:rsidRPr="001741B6">
        <w:rPr>
          <w:sz w:val="28"/>
          <w:szCs w:val="28"/>
        </w:rPr>
        <w:t>Постоянная часть оплаты труда не изменяется при изменении объема производства (зарплата рабочих по тарифным ставкам, зар</w:t>
      </w:r>
      <w:r w:rsidRPr="001741B6">
        <w:rPr>
          <w:sz w:val="28"/>
          <w:szCs w:val="28"/>
        </w:rPr>
        <w:softHyphen/>
        <w:t>плата служащих по окладам, все виды доплат, оплата труда работ</w:t>
      </w:r>
      <w:r w:rsidRPr="001741B6">
        <w:rPr>
          <w:sz w:val="28"/>
          <w:szCs w:val="28"/>
        </w:rPr>
        <w:softHyphen/>
        <w:t>ников непромышленных производств и соответствующая сумма отпускных).</w:t>
      </w:r>
    </w:p>
    <w:p w:rsidR="00402A42" w:rsidRPr="001741B6" w:rsidRDefault="00402A42" w:rsidP="001741B6">
      <w:pPr>
        <w:widowControl/>
        <w:shd w:val="clear" w:color="auto" w:fill="FFFFFF"/>
        <w:spacing w:line="360" w:lineRule="auto"/>
        <w:ind w:firstLine="709"/>
        <w:rPr>
          <w:color w:val="000000"/>
          <w:sz w:val="28"/>
          <w:szCs w:val="28"/>
        </w:rPr>
      </w:pPr>
      <w:r w:rsidRPr="001741B6">
        <w:rPr>
          <w:color w:val="000000"/>
          <w:sz w:val="28"/>
          <w:szCs w:val="28"/>
        </w:rPr>
        <w:t>При расчете относительного отклонения по фонду зарплаты ис</w:t>
      </w:r>
      <w:r w:rsidRPr="001741B6">
        <w:rPr>
          <w:color w:val="000000"/>
          <w:sz w:val="28"/>
          <w:szCs w:val="28"/>
        </w:rPr>
        <w:softHyphen/>
        <w:t>пользуется так называемый поправочный коэффициент, который отражает удельный вес переменной зарплаты в общем фонде. Он показывает, на какую долю процента следует увеличить плановый фонд зарплаты за каждый процент перевыполнения плана по вы</w:t>
      </w:r>
      <w:r w:rsidRPr="001741B6">
        <w:rPr>
          <w:color w:val="000000"/>
          <w:sz w:val="28"/>
          <w:szCs w:val="28"/>
        </w:rPr>
        <w:softHyphen/>
        <w:t>пуску продукции.</w:t>
      </w:r>
    </w:p>
    <w:p w:rsidR="00402A42" w:rsidRPr="001741B6" w:rsidRDefault="00402A42" w:rsidP="001741B6">
      <w:pPr>
        <w:widowControl/>
        <w:shd w:val="clear" w:color="auto" w:fill="FFFFFF"/>
        <w:spacing w:line="360" w:lineRule="auto"/>
        <w:ind w:firstLine="709"/>
        <w:rPr>
          <w:sz w:val="28"/>
          <w:szCs w:val="28"/>
        </w:rPr>
      </w:pPr>
      <w:r w:rsidRPr="001741B6">
        <w:rPr>
          <w:sz w:val="28"/>
          <w:szCs w:val="28"/>
        </w:rPr>
        <w:t>Относительное отклонение по фонду заработной платы ООО СЦ «Услуга» составило:</w:t>
      </w:r>
    </w:p>
    <w:p w:rsidR="00402A42" w:rsidRPr="001741B6" w:rsidRDefault="00402A42" w:rsidP="001741B6">
      <w:pPr>
        <w:widowControl/>
        <w:shd w:val="clear" w:color="auto" w:fill="FFFFFF"/>
        <w:spacing w:line="360" w:lineRule="auto"/>
        <w:ind w:firstLine="709"/>
        <w:rPr>
          <w:sz w:val="28"/>
          <w:szCs w:val="28"/>
        </w:rPr>
      </w:pPr>
      <w:r w:rsidRPr="001741B6">
        <w:rPr>
          <w:sz w:val="28"/>
          <w:szCs w:val="28"/>
        </w:rPr>
        <w:t>Э = ФЗ</w:t>
      </w:r>
      <w:r w:rsidRPr="001741B6">
        <w:rPr>
          <w:sz w:val="28"/>
          <w:szCs w:val="28"/>
          <w:vertAlign w:val="subscript"/>
        </w:rPr>
        <w:t>отч</w:t>
      </w:r>
      <w:r w:rsidRPr="001741B6">
        <w:rPr>
          <w:sz w:val="28"/>
          <w:szCs w:val="28"/>
        </w:rPr>
        <w:t xml:space="preserve"> – ФЗ</w:t>
      </w:r>
      <w:r w:rsidRPr="001741B6">
        <w:rPr>
          <w:sz w:val="28"/>
          <w:szCs w:val="28"/>
          <w:vertAlign w:val="subscript"/>
        </w:rPr>
        <w:t>пл</w:t>
      </w:r>
      <w:r w:rsidRPr="001741B6">
        <w:rPr>
          <w:sz w:val="28"/>
          <w:szCs w:val="28"/>
        </w:rPr>
        <w:t xml:space="preserve"> * К = 5078 – 4990 * 1,1 = 5078-5489 = -411 т.р.</w:t>
      </w:r>
    </w:p>
    <w:p w:rsidR="00402A42" w:rsidRPr="001741B6" w:rsidRDefault="00402A42" w:rsidP="001741B6">
      <w:pPr>
        <w:widowControl/>
        <w:shd w:val="clear" w:color="auto" w:fill="FFFFFF"/>
        <w:spacing w:line="360" w:lineRule="auto"/>
        <w:ind w:firstLine="709"/>
        <w:rPr>
          <w:color w:val="000000"/>
          <w:sz w:val="28"/>
          <w:szCs w:val="28"/>
        </w:rPr>
      </w:pPr>
      <w:r w:rsidRPr="001741B6">
        <w:rPr>
          <w:color w:val="000000"/>
          <w:sz w:val="28"/>
          <w:szCs w:val="28"/>
        </w:rPr>
        <w:t>Аналогично рассчитывается относительное отклонение и приме</w:t>
      </w:r>
      <w:r w:rsidRPr="001741B6">
        <w:rPr>
          <w:color w:val="000000"/>
          <w:sz w:val="28"/>
          <w:szCs w:val="28"/>
        </w:rPr>
        <w:softHyphen/>
        <w:t>нительно к фонду заработной платы за предыдущий год.</w:t>
      </w:r>
    </w:p>
    <w:p w:rsidR="00402A42" w:rsidRPr="001741B6" w:rsidRDefault="00402A42" w:rsidP="001741B6">
      <w:pPr>
        <w:widowControl/>
        <w:shd w:val="clear" w:color="auto" w:fill="FFFFFF"/>
        <w:spacing w:line="360" w:lineRule="auto"/>
        <w:ind w:firstLine="709"/>
        <w:rPr>
          <w:sz w:val="28"/>
          <w:szCs w:val="28"/>
        </w:rPr>
      </w:pPr>
      <w:r w:rsidRPr="001741B6">
        <w:rPr>
          <w:color w:val="000000"/>
          <w:sz w:val="28"/>
          <w:szCs w:val="28"/>
        </w:rPr>
        <w:t xml:space="preserve">Э = </w:t>
      </w:r>
      <w:r w:rsidRPr="001741B6">
        <w:rPr>
          <w:sz w:val="28"/>
          <w:szCs w:val="28"/>
        </w:rPr>
        <w:t>ФЗ</w:t>
      </w:r>
      <w:r w:rsidRPr="001741B6">
        <w:rPr>
          <w:sz w:val="28"/>
          <w:szCs w:val="28"/>
          <w:vertAlign w:val="subscript"/>
        </w:rPr>
        <w:t>отч</w:t>
      </w:r>
      <w:r w:rsidRPr="001741B6">
        <w:rPr>
          <w:sz w:val="28"/>
          <w:szCs w:val="28"/>
        </w:rPr>
        <w:t xml:space="preserve"> – ФЗ</w:t>
      </w:r>
      <w:r w:rsidRPr="001741B6">
        <w:rPr>
          <w:sz w:val="28"/>
          <w:szCs w:val="28"/>
          <w:vertAlign w:val="subscript"/>
        </w:rPr>
        <w:t>пр</w:t>
      </w:r>
      <w:r w:rsidRPr="001741B6">
        <w:rPr>
          <w:sz w:val="28"/>
          <w:szCs w:val="28"/>
        </w:rPr>
        <w:t xml:space="preserve"> * К = 5078 – 4119*1,44 = 5078-5931= - 853 т.р.</w:t>
      </w:r>
    </w:p>
    <w:p w:rsidR="00402A42" w:rsidRPr="001741B6" w:rsidRDefault="00402A42" w:rsidP="001741B6">
      <w:pPr>
        <w:widowControl/>
        <w:shd w:val="clear" w:color="auto" w:fill="FFFFFF"/>
        <w:spacing w:line="360" w:lineRule="auto"/>
        <w:ind w:firstLine="709"/>
        <w:rPr>
          <w:sz w:val="28"/>
          <w:szCs w:val="28"/>
        </w:rPr>
      </w:pPr>
      <w:r w:rsidRPr="001741B6">
        <w:rPr>
          <w:color w:val="000000"/>
          <w:sz w:val="28"/>
          <w:szCs w:val="28"/>
        </w:rPr>
        <w:t>Постоянная часть заработной платы рабочих снизилась на 123 т.р. из-за снижения среднесписочной численности рабочих повременщиков, уменьшения количества отработанных дней в сред</w:t>
      </w:r>
      <w:r w:rsidRPr="001741B6">
        <w:rPr>
          <w:color w:val="000000"/>
          <w:sz w:val="28"/>
          <w:szCs w:val="28"/>
        </w:rPr>
        <w:softHyphen/>
        <w:t>нем одним рабочим за год, средней продолжительности рабочей смены и среднечасового заработка. Среднегодовая сумма доплат, в том числе за сверхурочно отработанное время увеличилась на 183 т.р.</w:t>
      </w:r>
    </w:p>
    <w:p w:rsidR="00402A42" w:rsidRPr="001741B6" w:rsidRDefault="00402A42" w:rsidP="001741B6">
      <w:pPr>
        <w:widowControl/>
        <w:shd w:val="clear" w:color="auto" w:fill="FFFFFF"/>
        <w:spacing w:line="360" w:lineRule="auto"/>
        <w:ind w:firstLine="709"/>
        <w:rPr>
          <w:color w:val="000000"/>
          <w:sz w:val="28"/>
          <w:szCs w:val="28"/>
        </w:rPr>
      </w:pPr>
      <w:r w:rsidRPr="001741B6">
        <w:rPr>
          <w:color w:val="000000"/>
          <w:sz w:val="28"/>
          <w:szCs w:val="28"/>
        </w:rPr>
        <w:t>Фонд зарплаты служащих увеличился на 156 т.р. за счет увеличения численности управленческого персонала и среднегодового заработка.</w:t>
      </w:r>
    </w:p>
    <w:p w:rsidR="00402A42" w:rsidRPr="001741B6" w:rsidRDefault="00402A42" w:rsidP="001741B6">
      <w:pPr>
        <w:widowControl/>
        <w:shd w:val="clear" w:color="auto" w:fill="FFFFFF"/>
        <w:spacing w:line="360" w:lineRule="auto"/>
        <w:ind w:firstLine="709"/>
        <w:rPr>
          <w:sz w:val="28"/>
          <w:szCs w:val="28"/>
        </w:rPr>
      </w:pPr>
      <w:r w:rsidRPr="001741B6">
        <w:rPr>
          <w:color w:val="000000"/>
          <w:sz w:val="28"/>
          <w:szCs w:val="28"/>
        </w:rPr>
        <w:t>Большое значение для анализа использования фонда зарплаты имеет изучение среднего заработка работников предприятия, его изменение, а также факторов, определяющих его уровень. Это изу</w:t>
      </w:r>
      <w:r w:rsidRPr="001741B6">
        <w:rPr>
          <w:color w:val="000000"/>
          <w:sz w:val="28"/>
          <w:szCs w:val="28"/>
        </w:rPr>
        <w:softHyphen/>
        <w:t>чение проведем в разрезе категорий и профессий и в целом по предприятию.</w:t>
      </w:r>
    </w:p>
    <w:p w:rsidR="00402A42" w:rsidRPr="001741B6" w:rsidRDefault="00402A42" w:rsidP="001741B6">
      <w:pPr>
        <w:widowControl/>
        <w:shd w:val="clear" w:color="auto" w:fill="FFFFFF"/>
        <w:spacing w:line="360" w:lineRule="auto"/>
        <w:ind w:firstLine="709"/>
        <w:rPr>
          <w:bCs/>
          <w:iCs/>
          <w:color w:val="000000"/>
          <w:sz w:val="28"/>
          <w:szCs w:val="28"/>
        </w:rPr>
      </w:pPr>
      <w:r w:rsidRPr="001741B6">
        <w:rPr>
          <w:color w:val="000000"/>
          <w:sz w:val="28"/>
          <w:szCs w:val="28"/>
        </w:rPr>
        <w:t>Определенные выводы о рациональности использования фонда зарплаты можно сделать при анализе структуры и наличии непро</w:t>
      </w:r>
      <w:r w:rsidRPr="001741B6">
        <w:rPr>
          <w:color w:val="000000"/>
          <w:sz w:val="28"/>
          <w:szCs w:val="28"/>
        </w:rPr>
        <w:softHyphen/>
        <w:t>изводительных выплат в его составе (табл. 4).</w:t>
      </w:r>
    </w:p>
    <w:p w:rsidR="00402A42" w:rsidRPr="001741B6" w:rsidRDefault="00402A42" w:rsidP="001741B6">
      <w:pPr>
        <w:pStyle w:val="8"/>
        <w:jc w:val="both"/>
        <w:rPr>
          <w:b w:val="0"/>
          <w:bCs w:val="0"/>
          <w:szCs w:val="28"/>
        </w:rPr>
      </w:pPr>
      <w:r w:rsidRPr="001741B6">
        <w:rPr>
          <w:b w:val="0"/>
          <w:bCs w:val="0"/>
          <w:szCs w:val="28"/>
        </w:rPr>
        <w:t>Таблица 4</w:t>
      </w:r>
    </w:p>
    <w:p w:rsidR="00402A42" w:rsidRPr="001741B6" w:rsidRDefault="00402A42" w:rsidP="001741B6">
      <w:pPr>
        <w:widowControl/>
        <w:shd w:val="clear" w:color="auto" w:fill="FFFFFF"/>
        <w:spacing w:line="360" w:lineRule="auto"/>
        <w:ind w:left="763" w:firstLine="709"/>
        <w:rPr>
          <w:bCs/>
          <w:iCs/>
          <w:color w:val="000000"/>
          <w:sz w:val="28"/>
          <w:szCs w:val="28"/>
        </w:rPr>
      </w:pPr>
      <w:r w:rsidRPr="001741B6">
        <w:rPr>
          <w:bCs/>
          <w:iCs/>
          <w:color w:val="000000"/>
          <w:sz w:val="28"/>
          <w:szCs w:val="28"/>
        </w:rPr>
        <w:t>Характеристика структуры фонда зарплаты рабочих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4"/>
        <w:gridCol w:w="1262"/>
        <w:gridCol w:w="1437"/>
        <w:gridCol w:w="1262"/>
        <w:gridCol w:w="1437"/>
      </w:tblGrid>
      <w:tr w:rsidR="00402A42" w:rsidRPr="001741B6" w:rsidTr="001741B6">
        <w:trPr>
          <w:cantSplit/>
        </w:trPr>
        <w:tc>
          <w:tcPr>
            <w:tcW w:w="4064" w:type="dxa"/>
            <w:vMerge w:val="restart"/>
          </w:tcPr>
          <w:p w:rsidR="00402A42" w:rsidRPr="001741B6" w:rsidRDefault="00402A42" w:rsidP="001741B6">
            <w:pPr>
              <w:widowControl/>
              <w:spacing w:line="360" w:lineRule="auto"/>
              <w:ind w:firstLine="709"/>
              <w:rPr>
                <w:bCs/>
                <w:iCs/>
              </w:rPr>
            </w:pPr>
            <w:r w:rsidRPr="001741B6">
              <w:rPr>
                <w:bCs/>
                <w:iCs/>
              </w:rPr>
              <w:t>Виды выплат</w:t>
            </w:r>
          </w:p>
        </w:tc>
        <w:tc>
          <w:tcPr>
            <w:tcW w:w="2699" w:type="dxa"/>
            <w:gridSpan w:val="2"/>
          </w:tcPr>
          <w:p w:rsidR="00402A42" w:rsidRPr="001741B6" w:rsidRDefault="00402A42" w:rsidP="001741B6">
            <w:pPr>
              <w:widowControl/>
              <w:spacing w:line="360" w:lineRule="auto"/>
              <w:ind w:firstLine="0"/>
              <w:rPr>
                <w:bCs/>
                <w:iCs/>
              </w:rPr>
            </w:pPr>
            <w:r w:rsidRPr="001741B6">
              <w:rPr>
                <w:bCs/>
                <w:iCs/>
              </w:rPr>
              <w:t>Предыдущий год</w:t>
            </w:r>
          </w:p>
        </w:tc>
        <w:tc>
          <w:tcPr>
            <w:tcW w:w="2699" w:type="dxa"/>
            <w:gridSpan w:val="2"/>
          </w:tcPr>
          <w:p w:rsidR="00402A42" w:rsidRPr="001741B6" w:rsidRDefault="00402A42" w:rsidP="001741B6">
            <w:pPr>
              <w:widowControl/>
              <w:spacing w:line="360" w:lineRule="auto"/>
              <w:ind w:firstLine="0"/>
              <w:rPr>
                <w:bCs/>
                <w:iCs/>
              </w:rPr>
            </w:pPr>
            <w:r w:rsidRPr="001741B6">
              <w:rPr>
                <w:bCs/>
                <w:iCs/>
              </w:rPr>
              <w:t>Отчетный год</w:t>
            </w:r>
          </w:p>
        </w:tc>
      </w:tr>
      <w:tr w:rsidR="00402A42" w:rsidRPr="001741B6" w:rsidTr="001741B6">
        <w:trPr>
          <w:cantSplit/>
        </w:trPr>
        <w:tc>
          <w:tcPr>
            <w:tcW w:w="4064" w:type="dxa"/>
            <w:vMerge/>
          </w:tcPr>
          <w:p w:rsidR="00402A42" w:rsidRPr="001741B6" w:rsidRDefault="00402A42" w:rsidP="001741B6">
            <w:pPr>
              <w:widowControl/>
              <w:spacing w:line="360" w:lineRule="auto"/>
              <w:ind w:firstLine="709"/>
              <w:rPr>
                <w:bCs/>
                <w:iCs/>
              </w:rPr>
            </w:pPr>
          </w:p>
        </w:tc>
        <w:tc>
          <w:tcPr>
            <w:tcW w:w="1262" w:type="dxa"/>
          </w:tcPr>
          <w:p w:rsidR="00402A42" w:rsidRPr="001741B6" w:rsidRDefault="00402A42" w:rsidP="001741B6">
            <w:pPr>
              <w:widowControl/>
              <w:spacing w:line="360" w:lineRule="auto"/>
              <w:ind w:firstLine="0"/>
              <w:rPr>
                <w:bCs/>
                <w:iCs/>
              </w:rPr>
            </w:pPr>
            <w:r w:rsidRPr="001741B6">
              <w:rPr>
                <w:bCs/>
                <w:iCs/>
              </w:rPr>
              <w:t>Тыс.руб.</w:t>
            </w:r>
          </w:p>
        </w:tc>
        <w:tc>
          <w:tcPr>
            <w:tcW w:w="1437" w:type="dxa"/>
          </w:tcPr>
          <w:p w:rsidR="00402A42" w:rsidRPr="001741B6" w:rsidRDefault="00402A42" w:rsidP="001741B6">
            <w:pPr>
              <w:widowControl/>
              <w:spacing w:line="360" w:lineRule="auto"/>
              <w:ind w:firstLine="0"/>
              <w:rPr>
                <w:bCs/>
                <w:iCs/>
              </w:rPr>
            </w:pPr>
            <w:r w:rsidRPr="001741B6">
              <w:rPr>
                <w:bCs/>
                <w:iCs/>
              </w:rPr>
              <w:t>Удельный вес,%</w:t>
            </w:r>
          </w:p>
        </w:tc>
        <w:tc>
          <w:tcPr>
            <w:tcW w:w="1262" w:type="dxa"/>
          </w:tcPr>
          <w:p w:rsidR="00402A42" w:rsidRPr="001741B6" w:rsidRDefault="00402A42" w:rsidP="001741B6">
            <w:pPr>
              <w:widowControl/>
              <w:spacing w:line="360" w:lineRule="auto"/>
              <w:ind w:firstLine="0"/>
              <w:rPr>
                <w:bCs/>
                <w:iCs/>
              </w:rPr>
            </w:pPr>
            <w:r w:rsidRPr="001741B6">
              <w:rPr>
                <w:bCs/>
                <w:iCs/>
              </w:rPr>
              <w:t>Тыс.руб.</w:t>
            </w:r>
          </w:p>
        </w:tc>
        <w:tc>
          <w:tcPr>
            <w:tcW w:w="1437" w:type="dxa"/>
          </w:tcPr>
          <w:p w:rsidR="00402A42" w:rsidRPr="001741B6" w:rsidRDefault="00402A42" w:rsidP="001741B6">
            <w:pPr>
              <w:widowControl/>
              <w:spacing w:line="360" w:lineRule="auto"/>
              <w:ind w:firstLine="0"/>
              <w:rPr>
                <w:bCs/>
                <w:iCs/>
              </w:rPr>
            </w:pPr>
            <w:r w:rsidRPr="001741B6">
              <w:rPr>
                <w:bCs/>
                <w:iCs/>
              </w:rPr>
              <w:t>Удельный вес,%</w:t>
            </w:r>
          </w:p>
        </w:tc>
      </w:tr>
      <w:tr w:rsidR="00402A42" w:rsidRPr="001741B6" w:rsidTr="001741B6">
        <w:tc>
          <w:tcPr>
            <w:tcW w:w="4064" w:type="dxa"/>
          </w:tcPr>
          <w:p w:rsidR="00402A42" w:rsidRPr="001741B6" w:rsidRDefault="00402A42" w:rsidP="001741B6">
            <w:pPr>
              <w:widowControl/>
              <w:spacing w:line="360" w:lineRule="auto"/>
              <w:ind w:firstLine="0"/>
              <w:rPr>
                <w:bCs/>
                <w:iCs/>
              </w:rPr>
            </w:pPr>
            <w:r w:rsidRPr="001741B6">
              <w:rPr>
                <w:bCs/>
                <w:iCs/>
              </w:rPr>
              <w:t>Фонд заработной платы рабочих</w:t>
            </w:r>
          </w:p>
        </w:tc>
        <w:tc>
          <w:tcPr>
            <w:tcW w:w="1262" w:type="dxa"/>
            <w:vAlign w:val="center"/>
          </w:tcPr>
          <w:p w:rsidR="00402A42" w:rsidRPr="001741B6" w:rsidRDefault="00402A42" w:rsidP="001741B6">
            <w:pPr>
              <w:widowControl/>
              <w:spacing w:line="360" w:lineRule="auto"/>
              <w:ind w:firstLine="0"/>
              <w:rPr>
                <w:bCs/>
                <w:iCs/>
              </w:rPr>
            </w:pPr>
            <w:r w:rsidRPr="001741B6">
              <w:rPr>
                <w:bCs/>
                <w:iCs/>
              </w:rPr>
              <w:t>3237</w:t>
            </w:r>
          </w:p>
        </w:tc>
        <w:tc>
          <w:tcPr>
            <w:tcW w:w="1437" w:type="dxa"/>
            <w:vAlign w:val="center"/>
          </w:tcPr>
          <w:p w:rsidR="00402A42" w:rsidRPr="001741B6" w:rsidRDefault="00402A42" w:rsidP="001741B6">
            <w:pPr>
              <w:widowControl/>
              <w:spacing w:line="360" w:lineRule="auto"/>
              <w:ind w:firstLine="0"/>
              <w:rPr>
                <w:bCs/>
                <w:iCs/>
              </w:rPr>
            </w:pPr>
            <w:r w:rsidRPr="001741B6">
              <w:rPr>
                <w:bCs/>
                <w:iCs/>
              </w:rPr>
              <w:t>100</w:t>
            </w:r>
          </w:p>
        </w:tc>
        <w:tc>
          <w:tcPr>
            <w:tcW w:w="1262" w:type="dxa"/>
            <w:vAlign w:val="center"/>
          </w:tcPr>
          <w:p w:rsidR="00402A42" w:rsidRPr="001741B6" w:rsidRDefault="00402A42" w:rsidP="001741B6">
            <w:pPr>
              <w:widowControl/>
              <w:spacing w:line="360" w:lineRule="auto"/>
              <w:ind w:firstLine="0"/>
              <w:rPr>
                <w:bCs/>
                <w:iCs/>
              </w:rPr>
            </w:pPr>
            <w:r w:rsidRPr="001741B6">
              <w:rPr>
                <w:bCs/>
                <w:iCs/>
              </w:rPr>
              <w:t>4040</w:t>
            </w:r>
          </w:p>
        </w:tc>
        <w:tc>
          <w:tcPr>
            <w:tcW w:w="1437" w:type="dxa"/>
            <w:vAlign w:val="center"/>
          </w:tcPr>
          <w:p w:rsidR="00402A42" w:rsidRPr="001741B6" w:rsidRDefault="00402A42" w:rsidP="001741B6">
            <w:pPr>
              <w:widowControl/>
              <w:spacing w:line="360" w:lineRule="auto"/>
              <w:ind w:firstLine="0"/>
              <w:rPr>
                <w:bCs/>
                <w:iCs/>
              </w:rPr>
            </w:pPr>
            <w:r w:rsidRPr="001741B6">
              <w:rPr>
                <w:bCs/>
                <w:iCs/>
              </w:rPr>
              <w:t>100</w:t>
            </w:r>
          </w:p>
        </w:tc>
      </w:tr>
      <w:tr w:rsidR="00402A42" w:rsidRPr="001741B6" w:rsidTr="001741B6">
        <w:tc>
          <w:tcPr>
            <w:tcW w:w="4064" w:type="dxa"/>
          </w:tcPr>
          <w:p w:rsidR="00402A42" w:rsidRPr="001741B6" w:rsidRDefault="00402A42" w:rsidP="001741B6">
            <w:pPr>
              <w:widowControl/>
              <w:spacing w:line="360" w:lineRule="auto"/>
              <w:ind w:firstLine="0"/>
              <w:rPr>
                <w:bCs/>
                <w:iCs/>
              </w:rPr>
            </w:pPr>
            <w:r w:rsidRPr="001741B6">
              <w:rPr>
                <w:bCs/>
                <w:iCs/>
              </w:rPr>
              <w:t>В том числе оплата простоев не по вине рабочих</w:t>
            </w:r>
          </w:p>
        </w:tc>
        <w:tc>
          <w:tcPr>
            <w:tcW w:w="1262" w:type="dxa"/>
            <w:vAlign w:val="center"/>
          </w:tcPr>
          <w:p w:rsidR="00402A42" w:rsidRPr="001741B6" w:rsidRDefault="00402A42" w:rsidP="001741B6">
            <w:pPr>
              <w:widowControl/>
              <w:spacing w:line="360" w:lineRule="auto"/>
              <w:ind w:firstLine="0"/>
              <w:rPr>
                <w:bCs/>
                <w:iCs/>
              </w:rPr>
            </w:pPr>
            <w:r w:rsidRPr="001741B6">
              <w:rPr>
                <w:bCs/>
                <w:iCs/>
              </w:rPr>
              <w:t>137</w:t>
            </w:r>
          </w:p>
        </w:tc>
        <w:tc>
          <w:tcPr>
            <w:tcW w:w="1437" w:type="dxa"/>
            <w:vAlign w:val="center"/>
          </w:tcPr>
          <w:p w:rsidR="00402A42" w:rsidRPr="001741B6" w:rsidRDefault="00402A42" w:rsidP="001741B6">
            <w:pPr>
              <w:widowControl/>
              <w:spacing w:line="360" w:lineRule="auto"/>
              <w:ind w:firstLine="0"/>
              <w:rPr>
                <w:bCs/>
                <w:iCs/>
              </w:rPr>
            </w:pPr>
            <w:r w:rsidRPr="001741B6">
              <w:rPr>
                <w:bCs/>
                <w:iCs/>
              </w:rPr>
              <w:t>4</w:t>
            </w:r>
          </w:p>
        </w:tc>
        <w:tc>
          <w:tcPr>
            <w:tcW w:w="1262" w:type="dxa"/>
            <w:vAlign w:val="center"/>
          </w:tcPr>
          <w:p w:rsidR="00402A42" w:rsidRPr="001741B6" w:rsidRDefault="00402A42" w:rsidP="001741B6">
            <w:pPr>
              <w:widowControl/>
              <w:spacing w:line="360" w:lineRule="auto"/>
              <w:ind w:firstLine="0"/>
              <w:rPr>
                <w:bCs/>
                <w:iCs/>
              </w:rPr>
            </w:pPr>
            <w:r w:rsidRPr="001741B6">
              <w:rPr>
                <w:bCs/>
                <w:iCs/>
              </w:rPr>
              <w:t>112</w:t>
            </w:r>
          </w:p>
        </w:tc>
        <w:tc>
          <w:tcPr>
            <w:tcW w:w="1437" w:type="dxa"/>
            <w:vAlign w:val="center"/>
          </w:tcPr>
          <w:p w:rsidR="00402A42" w:rsidRPr="001741B6" w:rsidRDefault="00402A42" w:rsidP="001741B6">
            <w:pPr>
              <w:widowControl/>
              <w:spacing w:line="360" w:lineRule="auto"/>
              <w:ind w:firstLine="0"/>
              <w:rPr>
                <w:bCs/>
                <w:iCs/>
              </w:rPr>
            </w:pPr>
            <w:r w:rsidRPr="001741B6">
              <w:rPr>
                <w:bCs/>
                <w:iCs/>
              </w:rPr>
              <w:t>2,8</w:t>
            </w:r>
          </w:p>
        </w:tc>
      </w:tr>
      <w:tr w:rsidR="00402A42" w:rsidRPr="001741B6" w:rsidTr="001741B6">
        <w:tc>
          <w:tcPr>
            <w:tcW w:w="4064" w:type="dxa"/>
          </w:tcPr>
          <w:p w:rsidR="00402A42" w:rsidRPr="001741B6" w:rsidRDefault="00402A42" w:rsidP="001741B6">
            <w:pPr>
              <w:widowControl/>
              <w:spacing w:line="360" w:lineRule="auto"/>
              <w:ind w:firstLine="0"/>
              <w:rPr>
                <w:bCs/>
                <w:iCs/>
              </w:rPr>
            </w:pPr>
            <w:r w:rsidRPr="001741B6">
              <w:rPr>
                <w:bCs/>
                <w:iCs/>
              </w:rPr>
              <w:t>Оплата за время вынужденного прогула</w:t>
            </w:r>
          </w:p>
        </w:tc>
        <w:tc>
          <w:tcPr>
            <w:tcW w:w="1262" w:type="dxa"/>
            <w:vAlign w:val="center"/>
          </w:tcPr>
          <w:p w:rsidR="00402A42" w:rsidRPr="001741B6" w:rsidRDefault="00402A42" w:rsidP="001741B6">
            <w:pPr>
              <w:widowControl/>
              <w:spacing w:line="360" w:lineRule="auto"/>
              <w:ind w:firstLine="0"/>
              <w:rPr>
                <w:bCs/>
                <w:iCs/>
              </w:rPr>
            </w:pPr>
            <w:r w:rsidRPr="001741B6">
              <w:rPr>
                <w:bCs/>
                <w:iCs/>
              </w:rPr>
              <w:t>12</w:t>
            </w:r>
          </w:p>
        </w:tc>
        <w:tc>
          <w:tcPr>
            <w:tcW w:w="1437" w:type="dxa"/>
            <w:vAlign w:val="center"/>
          </w:tcPr>
          <w:p w:rsidR="00402A42" w:rsidRPr="001741B6" w:rsidRDefault="00402A42" w:rsidP="001741B6">
            <w:pPr>
              <w:widowControl/>
              <w:spacing w:line="360" w:lineRule="auto"/>
              <w:ind w:firstLine="0"/>
              <w:rPr>
                <w:bCs/>
                <w:iCs/>
              </w:rPr>
            </w:pPr>
            <w:r w:rsidRPr="001741B6">
              <w:rPr>
                <w:bCs/>
                <w:iCs/>
              </w:rPr>
              <w:t>0,4</w:t>
            </w:r>
          </w:p>
        </w:tc>
        <w:tc>
          <w:tcPr>
            <w:tcW w:w="1262" w:type="dxa"/>
            <w:vAlign w:val="center"/>
          </w:tcPr>
          <w:p w:rsidR="00402A42" w:rsidRPr="001741B6" w:rsidRDefault="00402A42" w:rsidP="001741B6">
            <w:pPr>
              <w:widowControl/>
              <w:spacing w:line="360" w:lineRule="auto"/>
              <w:ind w:firstLine="0"/>
              <w:rPr>
                <w:bCs/>
                <w:iCs/>
              </w:rPr>
            </w:pPr>
            <w:r w:rsidRPr="001741B6">
              <w:rPr>
                <w:bCs/>
                <w:iCs/>
              </w:rPr>
              <w:t>10</w:t>
            </w:r>
          </w:p>
        </w:tc>
        <w:tc>
          <w:tcPr>
            <w:tcW w:w="1437" w:type="dxa"/>
            <w:vAlign w:val="center"/>
          </w:tcPr>
          <w:p w:rsidR="00402A42" w:rsidRPr="001741B6" w:rsidRDefault="00402A42" w:rsidP="001741B6">
            <w:pPr>
              <w:widowControl/>
              <w:spacing w:line="360" w:lineRule="auto"/>
              <w:ind w:firstLine="0"/>
              <w:rPr>
                <w:bCs/>
                <w:iCs/>
              </w:rPr>
            </w:pPr>
            <w:r w:rsidRPr="001741B6">
              <w:rPr>
                <w:bCs/>
                <w:iCs/>
              </w:rPr>
              <w:t>0,2</w:t>
            </w:r>
          </w:p>
        </w:tc>
      </w:tr>
      <w:tr w:rsidR="00402A42" w:rsidRPr="001741B6" w:rsidTr="001741B6">
        <w:tc>
          <w:tcPr>
            <w:tcW w:w="4064" w:type="dxa"/>
          </w:tcPr>
          <w:p w:rsidR="00402A42" w:rsidRPr="001741B6" w:rsidRDefault="00402A42" w:rsidP="001741B6">
            <w:pPr>
              <w:widowControl/>
              <w:spacing w:line="360" w:lineRule="auto"/>
              <w:ind w:firstLine="0"/>
              <w:rPr>
                <w:bCs/>
                <w:iCs/>
              </w:rPr>
            </w:pPr>
            <w:r w:rsidRPr="001741B6">
              <w:rPr>
                <w:bCs/>
                <w:iCs/>
              </w:rPr>
              <w:t>Суммы, выплаченные за не проработанное время по инициативе администрации</w:t>
            </w:r>
          </w:p>
        </w:tc>
        <w:tc>
          <w:tcPr>
            <w:tcW w:w="1262" w:type="dxa"/>
            <w:vAlign w:val="center"/>
          </w:tcPr>
          <w:p w:rsidR="00402A42" w:rsidRPr="001741B6" w:rsidRDefault="00402A42" w:rsidP="001741B6">
            <w:pPr>
              <w:widowControl/>
              <w:spacing w:line="360" w:lineRule="auto"/>
              <w:ind w:firstLine="0"/>
              <w:rPr>
                <w:bCs/>
                <w:iCs/>
              </w:rPr>
            </w:pPr>
            <w:r w:rsidRPr="001741B6">
              <w:rPr>
                <w:bCs/>
                <w:iCs/>
              </w:rPr>
              <w:t>25</w:t>
            </w:r>
          </w:p>
        </w:tc>
        <w:tc>
          <w:tcPr>
            <w:tcW w:w="1437" w:type="dxa"/>
            <w:vAlign w:val="center"/>
          </w:tcPr>
          <w:p w:rsidR="00402A42" w:rsidRPr="001741B6" w:rsidRDefault="00402A42" w:rsidP="001741B6">
            <w:pPr>
              <w:widowControl/>
              <w:spacing w:line="360" w:lineRule="auto"/>
              <w:ind w:firstLine="0"/>
              <w:rPr>
                <w:bCs/>
                <w:iCs/>
              </w:rPr>
            </w:pPr>
            <w:r w:rsidRPr="001741B6">
              <w:rPr>
                <w:bCs/>
                <w:iCs/>
              </w:rPr>
              <w:t>0,8</w:t>
            </w:r>
          </w:p>
        </w:tc>
        <w:tc>
          <w:tcPr>
            <w:tcW w:w="1262" w:type="dxa"/>
            <w:vAlign w:val="center"/>
          </w:tcPr>
          <w:p w:rsidR="00402A42" w:rsidRPr="001741B6" w:rsidRDefault="00402A42" w:rsidP="001741B6">
            <w:pPr>
              <w:widowControl/>
              <w:spacing w:line="360" w:lineRule="auto"/>
              <w:ind w:firstLine="0"/>
              <w:rPr>
                <w:bCs/>
                <w:iCs/>
              </w:rPr>
            </w:pPr>
            <w:r w:rsidRPr="001741B6">
              <w:rPr>
                <w:bCs/>
                <w:iCs/>
              </w:rPr>
              <w:t>18</w:t>
            </w:r>
          </w:p>
        </w:tc>
        <w:tc>
          <w:tcPr>
            <w:tcW w:w="1437" w:type="dxa"/>
            <w:vAlign w:val="center"/>
          </w:tcPr>
          <w:p w:rsidR="00402A42" w:rsidRPr="001741B6" w:rsidRDefault="00402A42" w:rsidP="001741B6">
            <w:pPr>
              <w:widowControl/>
              <w:spacing w:line="360" w:lineRule="auto"/>
              <w:ind w:firstLine="0"/>
              <w:rPr>
                <w:bCs/>
                <w:iCs/>
              </w:rPr>
            </w:pPr>
            <w:r w:rsidRPr="001741B6">
              <w:rPr>
                <w:bCs/>
                <w:iCs/>
              </w:rPr>
              <w:t>0,4</w:t>
            </w:r>
          </w:p>
        </w:tc>
      </w:tr>
      <w:tr w:rsidR="00402A42" w:rsidRPr="001741B6" w:rsidTr="001741B6">
        <w:tc>
          <w:tcPr>
            <w:tcW w:w="4064" w:type="dxa"/>
          </w:tcPr>
          <w:p w:rsidR="00402A42" w:rsidRPr="001741B6" w:rsidRDefault="00402A42" w:rsidP="001741B6">
            <w:pPr>
              <w:widowControl/>
              <w:spacing w:line="360" w:lineRule="auto"/>
              <w:ind w:firstLine="0"/>
              <w:rPr>
                <w:bCs/>
                <w:iCs/>
              </w:rPr>
            </w:pPr>
            <w:r w:rsidRPr="001741B6">
              <w:rPr>
                <w:bCs/>
                <w:iCs/>
              </w:rPr>
              <w:t>Оплата сверхурочной работы</w:t>
            </w:r>
          </w:p>
        </w:tc>
        <w:tc>
          <w:tcPr>
            <w:tcW w:w="1262" w:type="dxa"/>
            <w:vAlign w:val="center"/>
          </w:tcPr>
          <w:p w:rsidR="00402A42" w:rsidRPr="001741B6" w:rsidRDefault="00402A42" w:rsidP="001741B6">
            <w:pPr>
              <w:widowControl/>
              <w:spacing w:line="360" w:lineRule="auto"/>
              <w:ind w:firstLine="0"/>
              <w:rPr>
                <w:bCs/>
                <w:iCs/>
              </w:rPr>
            </w:pPr>
            <w:r w:rsidRPr="001741B6">
              <w:rPr>
                <w:bCs/>
                <w:iCs/>
              </w:rPr>
              <w:t>68</w:t>
            </w:r>
          </w:p>
        </w:tc>
        <w:tc>
          <w:tcPr>
            <w:tcW w:w="1437" w:type="dxa"/>
            <w:vAlign w:val="center"/>
          </w:tcPr>
          <w:p w:rsidR="00402A42" w:rsidRPr="001741B6" w:rsidRDefault="00402A42" w:rsidP="001741B6">
            <w:pPr>
              <w:widowControl/>
              <w:spacing w:line="360" w:lineRule="auto"/>
              <w:ind w:firstLine="0"/>
              <w:rPr>
                <w:bCs/>
                <w:iCs/>
              </w:rPr>
            </w:pPr>
            <w:r w:rsidRPr="001741B6">
              <w:rPr>
                <w:bCs/>
                <w:iCs/>
              </w:rPr>
              <w:t>2,1</w:t>
            </w:r>
          </w:p>
        </w:tc>
        <w:tc>
          <w:tcPr>
            <w:tcW w:w="1262" w:type="dxa"/>
            <w:vAlign w:val="center"/>
          </w:tcPr>
          <w:p w:rsidR="00402A42" w:rsidRPr="001741B6" w:rsidRDefault="00402A42" w:rsidP="001741B6">
            <w:pPr>
              <w:widowControl/>
              <w:spacing w:line="360" w:lineRule="auto"/>
              <w:ind w:firstLine="0"/>
              <w:rPr>
                <w:bCs/>
                <w:iCs/>
              </w:rPr>
            </w:pPr>
            <w:r w:rsidRPr="001741B6">
              <w:rPr>
                <w:bCs/>
                <w:iCs/>
              </w:rPr>
              <w:t>141</w:t>
            </w:r>
          </w:p>
        </w:tc>
        <w:tc>
          <w:tcPr>
            <w:tcW w:w="1437" w:type="dxa"/>
            <w:vAlign w:val="center"/>
          </w:tcPr>
          <w:p w:rsidR="00402A42" w:rsidRPr="001741B6" w:rsidRDefault="00402A42" w:rsidP="001741B6">
            <w:pPr>
              <w:widowControl/>
              <w:spacing w:line="360" w:lineRule="auto"/>
              <w:ind w:firstLine="0"/>
              <w:rPr>
                <w:bCs/>
                <w:iCs/>
              </w:rPr>
            </w:pPr>
            <w:r w:rsidRPr="001741B6">
              <w:rPr>
                <w:bCs/>
                <w:iCs/>
              </w:rPr>
              <w:t>3,5</w:t>
            </w:r>
          </w:p>
        </w:tc>
      </w:tr>
      <w:tr w:rsidR="00402A42" w:rsidRPr="001741B6" w:rsidTr="001741B6">
        <w:tc>
          <w:tcPr>
            <w:tcW w:w="4064" w:type="dxa"/>
          </w:tcPr>
          <w:p w:rsidR="00402A42" w:rsidRPr="001741B6" w:rsidRDefault="00402A42" w:rsidP="001741B6">
            <w:pPr>
              <w:widowControl/>
              <w:spacing w:line="360" w:lineRule="auto"/>
              <w:ind w:firstLine="0"/>
              <w:rPr>
                <w:bCs/>
                <w:iCs/>
              </w:rPr>
            </w:pPr>
            <w:r w:rsidRPr="001741B6">
              <w:rPr>
                <w:bCs/>
                <w:iCs/>
              </w:rPr>
              <w:t>Доплаты в связи с отклонениями от нормальных условий труда</w:t>
            </w:r>
          </w:p>
        </w:tc>
        <w:tc>
          <w:tcPr>
            <w:tcW w:w="1262" w:type="dxa"/>
            <w:vAlign w:val="center"/>
          </w:tcPr>
          <w:p w:rsidR="00402A42" w:rsidRPr="001741B6" w:rsidRDefault="00402A42" w:rsidP="001741B6">
            <w:pPr>
              <w:widowControl/>
              <w:spacing w:line="360" w:lineRule="auto"/>
              <w:ind w:firstLine="0"/>
              <w:rPr>
                <w:bCs/>
                <w:iCs/>
              </w:rPr>
            </w:pPr>
            <w:r w:rsidRPr="001741B6">
              <w:rPr>
                <w:bCs/>
                <w:iCs/>
              </w:rPr>
              <w:t>37</w:t>
            </w:r>
          </w:p>
        </w:tc>
        <w:tc>
          <w:tcPr>
            <w:tcW w:w="1437" w:type="dxa"/>
            <w:vAlign w:val="center"/>
          </w:tcPr>
          <w:p w:rsidR="00402A42" w:rsidRPr="001741B6" w:rsidRDefault="00402A42" w:rsidP="001741B6">
            <w:pPr>
              <w:widowControl/>
              <w:spacing w:line="360" w:lineRule="auto"/>
              <w:ind w:firstLine="0"/>
              <w:rPr>
                <w:bCs/>
                <w:iCs/>
              </w:rPr>
            </w:pPr>
            <w:r w:rsidRPr="001741B6">
              <w:rPr>
                <w:bCs/>
                <w:iCs/>
              </w:rPr>
              <w:t>1,1</w:t>
            </w:r>
          </w:p>
        </w:tc>
        <w:tc>
          <w:tcPr>
            <w:tcW w:w="1262" w:type="dxa"/>
            <w:vAlign w:val="center"/>
          </w:tcPr>
          <w:p w:rsidR="00402A42" w:rsidRPr="001741B6" w:rsidRDefault="00402A42" w:rsidP="001741B6">
            <w:pPr>
              <w:widowControl/>
              <w:spacing w:line="360" w:lineRule="auto"/>
              <w:ind w:firstLine="0"/>
              <w:rPr>
                <w:bCs/>
                <w:iCs/>
              </w:rPr>
            </w:pPr>
            <w:r w:rsidRPr="001741B6">
              <w:rPr>
                <w:bCs/>
                <w:iCs/>
              </w:rPr>
              <w:t>40</w:t>
            </w:r>
          </w:p>
        </w:tc>
        <w:tc>
          <w:tcPr>
            <w:tcW w:w="1437" w:type="dxa"/>
            <w:vAlign w:val="center"/>
          </w:tcPr>
          <w:p w:rsidR="00402A42" w:rsidRPr="001741B6" w:rsidRDefault="00402A42" w:rsidP="001741B6">
            <w:pPr>
              <w:widowControl/>
              <w:spacing w:line="360" w:lineRule="auto"/>
              <w:ind w:firstLine="0"/>
              <w:rPr>
                <w:bCs/>
                <w:iCs/>
              </w:rPr>
            </w:pPr>
            <w:r w:rsidRPr="001741B6">
              <w:rPr>
                <w:bCs/>
                <w:iCs/>
              </w:rPr>
              <w:t>1,0</w:t>
            </w:r>
          </w:p>
        </w:tc>
      </w:tr>
      <w:tr w:rsidR="00402A42" w:rsidRPr="001741B6" w:rsidTr="001741B6">
        <w:tc>
          <w:tcPr>
            <w:tcW w:w="4064" w:type="dxa"/>
          </w:tcPr>
          <w:p w:rsidR="00402A42" w:rsidRPr="001741B6" w:rsidRDefault="00402A42" w:rsidP="001741B6">
            <w:pPr>
              <w:widowControl/>
              <w:spacing w:line="360" w:lineRule="auto"/>
              <w:ind w:firstLine="0"/>
              <w:rPr>
                <w:bCs/>
                <w:iCs/>
              </w:rPr>
            </w:pPr>
            <w:r w:rsidRPr="001741B6">
              <w:rPr>
                <w:bCs/>
                <w:iCs/>
              </w:rPr>
              <w:t>Оплата за производство продукции, признанной браком не по вине рабочего</w:t>
            </w:r>
          </w:p>
        </w:tc>
        <w:tc>
          <w:tcPr>
            <w:tcW w:w="1262" w:type="dxa"/>
            <w:vAlign w:val="center"/>
          </w:tcPr>
          <w:p w:rsidR="00402A42" w:rsidRPr="001741B6" w:rsidRDefault="00402A42" w:rsidP="001741B6">
            <w:pPr>
              <w:widowControl/>
              <w:spacing w:line="360" w:lineRule="auto"/>
              <w:ind w:firstLine="0"/>
              <w:rPr>
                <w:bCs/>
                <w:iCs/>
              </w:rPr>
            </w:pPr>
            <w:r w:rsidRPr="001741B6">
              <w:rPr>
                <w:bCs/>
                <w:iCs/>
              </w:rPr>
              <w:t>16</w:t>
            </w:r>
          </w:p>
        </w:tc>
        <w:tc>
          <w:tcPr>
            <w:tcW w:w="1437" w:type="dxa"/>
            <w:vAlign w:val="center"/>
          </w:tcPr>
          <w:p w:rsidR="00402A42" w:rsidRPr="001741B6" w:rsidRDefault="00402A42" w:rsidP="001741B6">
            <w:pPr>
              <w:widowControl/>
              <w:spacing w:line="360" w:lineRule="auto"/>
              <w:ind w:firstLine="0"/>
              <w:rPr>
                <w:bCs/>
                <w:iCs/>
              </w:rPr>
            </w:pPr>
            <w:r w:rsidRPr="001741B6">
              <w:rPr>
                <w:bCs/>
                <w:iCs/>
              </w:rPr>
              <w:t>0,5</w:t>
            </w:r>
          </w:p>
        </w:tc>
        <w:tc>
          <w:tcPr>
            <w:tcW w:w="1262" w:type="dxa"/>
            <w:vAlign w:val="center"/>
          </w:tcPr>
          <w:p w:rsidR="00402A42" w:rsidRPr="001741B6" w:rsidRDefault="00402A42" w:rsidP="001741B6">
            <w:pPr>
              <w:widowControl/>
              <w:spacing w:line="360" w:lineRule="auto"/>
              <w:ind w:firstLine="0"/>
              <w:rPr>
                <w:bCs/>
                <w:iCs/>
              </w:rPr>
            </w:pPr>
            <w:r w:rsidRPr="001741B6">
              <w:rPr>
                <w:bCs/>
                <w:iCs/>
              </w:rPr>
              <w:t>12</w:t>
            </w:r>
          </w:p>
        </w:tc>
        <w:tc>
          <w:tcPr>
            <w:tcW w:w="1437" w:type="dxa"/>
            <w:vAlign w:val="center"/>
          </w:tcPr>
          <w:p w:rsidR="00402A42" w:rsidRPr="001741B6" w:rsidRDefault="00402A42" w:rsidP="001741B6">
            <w:pPr>
              <w:widowControl/>
              <w:spacing w:line="360" w:lineRule="auto"/>
              <w:ind w:firstLine="0"/>
              <w:rPr>
                <w:bCs/>
                <w:iCs/>
              </w:rPr>
            </w:pPr>
            <w:r w:rsidRPr="001741B6">
              <w:rPr>
                <w:bCs/>
                <w:iCs/>
              </w:rPr>
              <w:t>0,3</w:t>
            </w:r>
          </w:p>
        </w:tc>
      </w:tr>
    </w:tbl>
    <w:p w:rsidR="00402A42" w:rsidRPr="001741B6" w:rsidRDefault="00402A42" w:rsidP="001741B6">
      <w:pPr>
        <w:widowControl/>
        <w:shd w:val="clear" w:color="auto" w:fill="FFFFFF"/>
        <w:spacing w:line="360" w:lineRule="auto"/>
        <w:ind w:firstLine="709"/>
        <w:rPr>
          <w:bCs/>
          <w:iCs/>
          <w:sz w:val="28"/>
          <w:szCs w:val="28"/>
        </w:rPr>
      </w:pPr>
    </w:p>
    <w:p w:rsidR="00402A42" w:rsidRPr="001741B6" w:rsidRDefault="00402A42" w:rsidP="001741B6">
      <w:pPr>
        <w:pStyle w:val="a5"/>
        <w:spacing w:after="0" w:line="360" w:lineRule="auto"/>
        <w:ind w:left="284" w:firstLine="709"/>
        <w:jc w:val="both"/>
        <w:rPr>
          <w:sz w:val="28"/>
          <w:szCs w:val="28"/>
        </w:rPr>
      </w:pPr>
      <w:r w:rsidRPr="001741B6">
        <w:rPr>
          <w:sz w:val="28"/>
          <w:szCs w:val="28"/>
        </w:rPr>
        <w:t>Необходимо добиваться снижения непроизводительных выплат в структуре фонда заработной платы, что будет свидетельствовать об улучшении организации производства и труда на предприятии. На анализируемом предприятии произошло снижение по всем статьям непроизводительных выплат, кроме оплаты за сверхурочно отработанное время, удельный вес которой в общей сумме выплат увеличился на 1,4%.</w:t>
      </w:r>
    </w:p>
    <w:p w:rsidR="00402A42" w:rsidRPr="001741B6" w:rsidRDefault="00402A42" w:rsidP="001741B6">
      <w:pPr>
        <w:widowControl/>
        <w:spacing w:line="360" w:lineRule="auto"/>
        <w:ind w:firstLine="709"/>
        <w:rPr>
          <w:sz w:val="28"/>
          <w:szCs w:val="28"/>
        </w:rPr>
      </w:pPr>
      <w:r w:rsidRPr="001741B6">
        <w:rPr>
          <w:sz w:val="28"/>
          <w:szCs w:val="28"/>
        </w:rPr>
        <w:t>Таким образом, на анализируемом предприятии СЦ «Услуга» система оплаты труда разработана в соответствии с ТК РФ и подписанным  коллективным договором. Основная часть заработной платы зависит от уровня производительности труда рабочих.</w:t>
      </w:r>
    </w:p>
    <w:p w:rsidR="00402A42" w:rsidRPr="001741B6" w:rsidRDefault="00402A42" w:rsidP="001741B6">
      <w:pPr>
        <w:widowControl/>
        <w:spacing w:line="360" w:lineRule="auto"/>
        <w:ind w:firstLine="709"/>
        <w:rPr>
          <w:sz w:val="28"/>
          <w:szCs w:val="28"/>
        </w:rPr>
      </w:pPr>
    </w:p>
    <w:p w:rsidR="00402A42" w:rsidRPr="001741B6" w:rsidRDefault="00402A42" w:rsidP="001741B6">
      <w:pPr>
        <w:pStyle w:val="6"/>
        <w:spacing w:line="360" w:lineRule="auto"/>
        <w:ind w:firstLine="709"/>
        <w:jc w:val="both"/>
        <w:rPr>
          <w:b/>
          <w:bCs/>
          <w:szCs w:val="28"/>
        </w:rPr>
      </w:pPr>
      <w:bookmarkStart w:id="11" w:name="_Toc33595016"/>
      <w:r w:rsidRPr="001741B6">
        <w:rPr>
          <w:b/>
          <w:bCs/>
          <w:szCs w:val="28"/>
        </w:rPr>
        <w:t>3.3 Анализ использования материальных и моральных стимулов</w:t>
      </w:r>
      <w:bookmarkEnd w:id="11"/>
    </w:p>
    <w:p w:rsidR="00402A42" w:rsidRPr="001741B6" w:rsidRDefault="00402A42" w:rsidP="001741B6">
      <w:pPr>
        <w:widowControl/>
        <w:spacing w:line="360" w:lineRule="auto"/>
        <w:ind w:firstLine="709"/>
        <w:rPr>
          <w:sz w:val="28"/>
          <w:szCs w:val="28"/>
        </w:rPr>
      </w:pPr>
    </w:p>
    <w:p w:rsidR="00402A42" w:rsidRPr="001741B6" w:rsidRDefault="00402A42" w:rsidP="00402A42">
      <w:pPr>
        <w:pStyle w:val="a5"/>
        <w:spacing w:after="0" w:line="360" w:lineRule="auto"/>
        <w:ind w:left="0" w:firstLine="709"/>
        <w:jc w:val="both"/>
        <w:rPr>
          <w:sz w:val="28"/>
          <w:szCs w:val="28"/>
        </w:rPr>
      </w:pPr>
      <w:r w:rsidRPr="001741B6">
        <w:rPr>
          <w:sz w:val="28"/>
          <w:szCs w:val="28"/>
        </w:rPr>
        <w:t>С учетом накопленного опыта по стимулированию труда посто</w:t>
      </w:r>
      <w:r w:rsidRPr="001741B6">
        <w:rPr>
          <w:sz w:val="28"/>
          <w:szCs w:val="28"/>
        </w:rPr>
        <w:softHyphen/>
        <w:t>янно совершенствуется вся система материального и морального поощрения трудовых коллективов, направленная на ускорение роста производительности труда и сокращение текучести кадров, по</w:t>
      </w:r>
      <w:r w:rsidRPr="001741B6">
        <w:rPr>
          <w:sz w:val="28"/>
          <w:szCs w:val="28"/>
        </w:rPr>
        <w:softHyphen/>
        <w:t>ставки продукции в ассортименте и в сроки в соответствии с заклю</w:t>
      </w:r>
      <w:r w:rsidRPr="001741B6">
        <w:rPr>
          <w:sz w:val="28"/>
          <w:szCs w:val="28"/>
        </w:rPr>
        <w:softHyphen/>
        <w:t>ченными договорами, улучшение конечных результатов всей рабо</w:t>
      </w:r>
      <w:r w:rsidRPr="001741B6">
        <w:rPr>
          <w:sz w:val="28"/>
          <w:szCs w:val="28"/>
        </w:rPr>
        <w:softHyphen/>
        <w:t>ты предприятия. Основой материального стимулирования на пред</w:t>
      </w:r>
      <w:r w:rsidRPr="001741B6">
        <w:rPr>
          <w:sz w:val="28"/>
          <w:szCs w:val="28"/>
        </w:rPr>
        <w:softHyphen/>
        <w:t>приятиях является премиальная система. Премии должны начис</w:t>
      </w:r>
      <w:r w:rsidRPr="001741B6">
        <w:rPr>
          <w:sz w:val="28"/>
          <w:szCs w:val="28"/>
        </w:rPr>
        <w:softHyphen/>
        <w:t>ляться в зависимости от трудового вклада коллектива и каждого работника персонально, уравнительность в материальном поощре</w:t>
      </w:r>
      <w:r w:rsidRPr="001741B6">
        <w:rPr>
          <w:sz w:val="28"/>
          <w:szCs w:val="28"/>
        </w:rPr>
        <w:softHyphen/>
        <w:t>нии недопустима. Для обеспечения премиальной системы денеж</w:t>
      </w:r>
      <w:r w:rsidRPr="001741B6">
        <w:rPr>
          <w:sz w:val="28"/>
          <w:szCs w:val="28"/>
        </w:rPr>
        <w:softHyphen/>
        <w:t>ными ресурсами создаются фонды экономического стимулирова</w:t>
      </w:r>
      <w:r w:rsidRPr="001741B6">
        <w:rPr>
          <w:sz w:val="28"/>
          <w:szCs w:val="28"/>
        </w:rPr>
        <w:softHyphen/>
        <w:t>ния. Размеры отчислений в эти фонды возрастают при улучшении показателей деятельности предприятия и, наоборот, при ухудшении - снижаются.</w:t>
      </w:r>
    </w:p>
    <w:p w:rsidR="00402A42" w:rsidRPr="001741B6" w:rsidRDefault="00402A42" w:rsidP="001741B6">
      <w:pPr>
        <w:widowControl/>
        <w:spacing w:line="360" w:lineRule="auto"/>
        <w:ind w:firstLine="709"/>
        <w:rPr>
          <w:sz w:val="28"/>
          <w:szCs w:val="28"/>
        </w:rPr>
      </w:pPr>
      <w:r w:rsidRPr="001741B6">
        <w:rPr>
          <w:color w:val="000000"/>
          <w:sz w:val="28"/>
          <w:szCs w:val="28"/>
        </w:rPr>
        <w:t>При анализе необходимо проверить правильность отчислений в фонды экономического стимулирования и затем рассмотреть, как влияет материальное стимулирование на основные показатели дея</w:t>
      </w:r>
      <w:r w:rsidRPr="001741B6">
        <w:rPr>
          <w:color w:val="000000"/>
          <w:sz w:val="28"/>
          <w:szCs w:val="28"/>
        </w:rPr>
        <w:softHyphen/>
        <w:t>тельности предприятия.</w:t>
      </w:r>
    </w:p>
    <w:p w:rsidR="00402A42" w:rsidRPr="001741B6" w:rsidRDefault="00402A42" w:rsidP="001741B6">
      <w:pPr>
        <w:widowControl/>
        <w:shd w:val="clear" w:color="auto" w:fill="FFFFFF"/>
        <w:spacing w:line="360" w:lineRule="auto"/>
        <w:ind w:firstLine="709"/>
        <w:rPr>
          <w:sz w:val="28"/>
          <w:szCs w:val="28"/>
        </w:rPr>
      </w:pPr>
      <w:r w:rsidRPr="001741B6">
        <w:rPr>
          <w:color w:val="000000"/>
          <w:sz w:val="28"/>
          <w:szCs w:val="28"/>
        </w:rPr>
        <w:t>Об эффективности использования премиальной системы можно судить по ряду показателей. Одним из них является премияотдача. Для анализа премияотдачи составим табл. 5.</w:t>
      </w:r>
    </w:p>
    <w:p w:rsidR="00402A42" w:rsidRPr="001741B6" w:rsidRDefault="00402A42" w:rsidP="001741B6">
      <w:pPr>
        <w:pStyle w:val="8"/>
        <w:jc w:val="both"/>
        <w:rPr>
          <w:b w:val="0"/>
          <w:bCs w:val="0"/>
          <w:szCs w:val="28"/>
        </w:rPr>
      </w:pPr>
      <w:r>
        <w:rPr>
          <w:b w:val="0"/>
          <w:bCs w:val="0"/>
          <w:szCs w:val="28"/>
        </w:rPr>
        <w:br w:type="page"/>
      </w:r>
      <w:r w:rsidRPr="001741B6">
        <w:rPr>
          <w:b w:val="0"/>
          <w:bCs w:val="0"/>
          <w:szCs w:val="28"/>
        </w:rPr>
        <w:t>Таблица 5</w:t>
      </w:r>
    </w:p>
    <w:p w:rsidR="00402A42" w:rsidRPr="001741B6" w:rsidRDefault="00402A42" w:rsidP="001741B6">
      <w:pPr>
        <w:widowControl/>
        <w:shd w:val="clear" w:color="auto" w:fill="FFFFFF"/>
        <w:spacing w:line="360" w:lineRule="auto"/>
        <w:ind w:firstLine="709"/>
        <w:rPr>
          <w:bCs/>
          <w:iCs/>
          <w:color w:val="000000"/>
          <w:sz w:val="28"/>
          <w:szCs w:val="28"/>
        </w:rPr>
      </w:pPr>
      <w:r w:rsidRPr="001741B6">
        <w:rPr>
          <w:bCs/>
          <w:iCs/>
          <w:color w:val="000000"/>
          <w:sz w:val="28"/>
          <w:szCs w:val="28"/>
        </w:rPr>
        <w:t>Характеристика премияотдачи выработанной продукции</w:t>
      </w:r>
    </w:p>
    <w:p w:rsidR="00402A42" w:rsidRPr="001741B6" w:rsidRDefault="00402A42" w:rsidP="001741B6">
      <w:pPr>
        <w:widowControl/>
        <w:shd w:val="clear" w:color="auto" w:fill="FFFFFF"/>
        <w:spacing w:line="360" w:lineRule="auto"/>
        <w:ind w:firstLine="709"/>
        <w:rPr>
          <w:bCs/>
          <w:iCs/>
          <w:sz w:val="28"/>
          <w:szCs w:val="2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080"/>
        <w:gridCol w:w="900"/>
        <w:gridCol w:w="1014"/>
        <w:gridCol w:w="900"/>
        <w:gridCol w:w="900"/>
        <w:gridCol w:w="847"/>
        <w:gridCol w:w="941"/>
      </w:tblGrid>
      <w:tr w:rsidR="00402A42" w:rsidRPr="001741B6">
        <w:trPr>
          <w:cantSplit/>
        </w:trPr>
        <w:tc>
          <w:tcPr>
            <w:tcW w:w="3060" w:type="dxa"/>
            <w:vMerge w:val="restart"/>
            <w:vAlign w:val="center"/>
          </w:tcPr>
          <w:p w:rsidR="00402A42" w:rsidRPr="00402A42" w:rsidRDefault="00402A42" w:rsidP="001741B6">
            <w:pPr>
              <w:widowControl/>
              <w:spacing w:line="360" w:lineRule="auto"/>
              <w:ind w:firstLine="709"/>
              <w:rPr>
                <w:bCs/>
                <w:iCs/>
              </w:rPr>
            </w:pPr>
            <w:r w:rsidRPr="00402A42">
              <w:rPr>
                <w:bCs/>
                <w:iCs/>
              </w:rPr>
              <w:t>Показатели</w:t>
            </w:r>
          </w:p>
        </w:tc>
        <w:tc>
          <w:tcPr>
            <w:tcW w:w="1080" w:type="dxa"/>
            <w:vMerge w:val="restart"/>
            <w:vAlign w:val="center"/>
          </w:tcPr>
          <w:p w:rsidR="00402A42" w:rsidRPr="00402A42" w:rsidRDefault="00402A42" w:rsidP="00402A42">
            <w:pPr>
              <w:widowControl/>
              <w:spacing w:line="360" w:lineRule="auto"/>
              <w:ind w:firstLine="0"/>
              <w:rPr>
                <w:bCs/>
                <w:iCs/>
              </w:rPr>
            </w:pPr>
            <w:r w:rsidRPr="00402A42">
              <w:rPr>
                <w:bCs/>
                <w:iCs/>
              </w:rPr>
              <w:t>Предыдущий год</w:t>
            </w:r>
          </w:p>
        </w:tc>
        <w:tc>
          <w:tcPr>
            <w:tcW w:w="1914" w:type="dxa"/>
            <w:gridSpan w:val="2"/>
            <w:vAlign w:val="center"/>
          </w:tcPr>
          <w:p w:rsidR="00402A42" w:rsidRPr="00402A42" w:rsidRDefault="00402A42" w:rsidP="00402A42">
            <w:pPr>
              <w:widowControl/>
              <w:spacing w:line="360" w:lineRule="auto"/>
              <w:ind w:firstLine="0"/>
              <w:rPr>
                <w:bCs/>
                <w:iCs/>
              </w:rPr>
            </w:pPr>
            <w:r w:rsidRPr="00402A42">
              <w:rPr>
                <w:bCs/>
                <w:iCs/>
              </w:rPr>
              <w:t>Отчетный год</w:t>
            </w:r>
          </w:p>
        </w:tc>
        <w:tc>
          <w:tcPr>
            <w:tcW w:w="1800" w:type="dxa"/>
            <w:gridSpan w:val="2"/>
            <w:vAlign w:val="center"/>
          </w:tcPr>
          <w:p w:rsidR="00402A42" w:rsidRPr="00402A42" w:rsidRDefault="00402A42" w:rsidP="00402A42">
            <w:pPr>
              <w:widowControl/>
              <w:spacing w:line="360" w:lineRule="auto"/>
              <w:ind w:firstLine="0"/>
              <w:rPr>
                <w:bCs/>
                <w:iCs/>
              </w:rPr>
            </w:pPr>
            <w:r w:rsidRPr="00402A42">
              <w:rPr>
                <w:bCs/>
                <w:iCs/>
              </w:rPr>
              <w:t>Отклонения, +/-</w:t>
            </w:r>
          </w:p>
        </w:tc>
        <w:tc>
          <w:tcPr>
            <w:tcW w:w="1788" w:type="dxa"/>
            <w:gridSpan w:val="2"/>
            <w:vAlign w:val="center"/>
          </w:tcPr>
          <w:p w:rsidR="00402A42" w:rsidRPr="00402A42" w:rsidRDefault="00402A42" w:rsidP="00402A42">
            <w:pPr>
              <w:widowControl/>
              <w:spacing w:line="360" w:lineRule="auto"/>
              <w:ind w:firstLine="0"/>
              <w:rPr>
                <w:bCs/>
                <w:iCs/>
              </w:rPr>
            </w:pPr>
            <w:r w:rsidRPr="00402A42">
              <w:rPr>
                <w:bCs/>
                <w:iCs/>
              </w:rPr>
              <w:t>Темпы роста</w:t>
            </w:r>
          </w:p>
        </w:tc>
      </w:tr>
      <w:tr w:rsidR="00402A42" w:rsidRPr="001741B6">
        <w:trPr>
          <w:cantSplit/>
        </w:trPr>
        <w:tc>
          <w:tcPr>
            <w:tcW w:w="3060" w:type="dxa"/>
            <w:vMerge/>
            <w:vAlign w:val="center"/>
          </w:tcPr>
          <w:p w:rsidR="00402A42" w:rsidRPr="00402A42" w:rsidRDefault="00402A42" w:rsidP="001741B6">
            <w:pPr>
              <w:widowControl/>
              <w:spacing w:line="360" w:lineRule="auto"/>
              <w:ind w:firstLine="709"/>
              <w:rPr>
                <w:bCs/>
                <w:iCs/>
              </w:rPr>
            </w:pPr>
          </w:p>
        </w:tc>
        <w:tc>
          <w:tcPr>
            <w:tcW w:w="1080" w:type="dxa"/>
            <w:vMerge/>
            <w:vAlign w:val="center"/>
          </w:tcPr>
          <w:p w:rsidR="00402A42" w:rsidRPr="00402A42" w:rsidRDefault="00402A42" w:rsidP="001741B6">
            <w:pPr>
              <w:widowControl/>
              <w:spacing w:line="360" w:lineRule="auto"/>
              <w:ind w:firstLine="709"/>
              <w:rPr>
                <w:bCs/>
                <w:iCs/>
              </w:rPr>
            </w:pPr>
          </w:p>
        </w:tc>
        <w:tc>
          <w:tcPr>
            <w:tcW w:w="900" w:type="dxa"/>
            <w:vAlign w:val="center"/>
          </w:tcPr>
          <w:p w:rsidR="00402A42" w:rsidRPr="00402A42" w:rsidRDefault="00402A42" w:rsidP="00402A42">
            <w:pPr>
              <w:widowControl/>
              <w:spacing w:line="360" w:lineRule="auto"/>
              <w:ind w:firstLine="0"/>
              <w:rPr>
                <w:bCs/>
                <w:iCs/>
              </w:rPr>
            </w:pPr>
            <w:r w:rsidRPr="00402A42">
              <w:rPr>
                <w:bCs/>
                <w:iCs/>
              </w:rPr>
              <w:t>план</w:t>
            </w:r>
          </w:p>
        </w:tc>
        <w:tc>
          <w:tcPr>
            <w:tcW w:w="1014" w:type="dxa"/>
            <w:vAlign w:val="center"/>
          </w:tcPr>
          <w:p w:rsidR="00402A42" w:rsidRPr="00402A42" w:rsidRDefault="00402A42" w:rsidP="00402A42">
            <w:pPr>
              <w:widowControl/>
              <w:spacing w:line="360" w:lineRule="auto"/>
              <w:ind w:firstLine="0"/>
              <w:rPr>
                <w:bCs/>
                <w:iCs/>
              </w:rPr>
            </w:pPr>
            <w:r w:rsidRPr="00402A42">
              <w:rPr>
                <w:bCs/>
                <w:iCs/>
              </w:rPr>
              <w:t>факт</w:t>
            </w:r>
          </w:p>
        </w:tc>
        <w:tc>
          <w:tcPr>
            <w:tcW w:w="900" w:type="dxa"/>
            <w:vAlign w:val="center"/>
          </w:tcPr>
          <w:p w:rsidR="00402A42" w:rsidRPr="00402A42" w:rsidRDefault="00402A42" w:rsidP="00402A42">
            <w:pPr>
              <w:widowControl/>
              <w:spacing w:line="360" w:lineRule="auto"/>
              <w:ind w:firstLine="0"/>
              <w:rPr>
                <w:bCs/>
                <w:iCs/>
              </w:rPr>
            </w:pPr>
            <w:r w:rsidRPr="00402A42">
              <w:rPr>
                <w:bCs/>
                <w:iCs/>
              </w:rPr>
              <w:t>От плана</w:t>
            </w:r>
          </w:p>
        </w:tc>
        <w:tc>
          <w:tcPr>
            <w:tcW w:w="900" w:type="dxa"/>
            <w:vAlign w:val="center"/>
          </w:tcPr>
          <w:p w:rsidR="00402A42" w:rsidRPr="00402A42" w:rsidRDefault="00402A42" w:rsidP="00402A42">
            <w:pPr>
              <w:widowControl/>
              <w:spacing w:line="360" w:lineRule="auto"/>
              <w:ind w:firstLine="0"/>
              <w:rPr>
                <w:bCs/>
                <w:iCs/>
              </w:rPr>
            </w:pPr>
            <w:r w:rsidRPr="00402A42">
              <w:rPr>
                <w:bCs/>
                <w:iCs/>
              </w:rPr>
              <w:t>От предыдущего года</w:t>
            </w:r>
          </w:p>
        </w:tc>
        <w:tc>
          <w:tcPr>
            <w:tcW w:w="847" w:type="dxa"/>
            <w:vAlign w:val="center"/>
          </w:tcPr>
          <w:p w:rsidR="00402A42" w:rsidRPr="00402A42" w:rsidRDefault="00402A42" w:rsidP="00402A42">
            <w:pPr>
              <w:widowControl/>
              <w:spacing w:line="360" w:lineRule="auto"/>
              <w:ind w:firstLine="0"/>
              <w:rPr>
                <w:bCs/>
                <w:iCs/>
              </w:rPr>
            </w:pPr>
            <w:r w:rsidRPr="00402A42">
              <w:rPr>
                <w:bCs/>
                <w:iCs/>
              </w:rPr>
              <w:t>По плану</w:t>
            </w:r>
          </w:p>
        </w:tc>
        <w:tc>
          <w:tcPr>
            <w:tcW w:w="941" w:type="dxa"/>
            <w:vAlign w:val="center"/>
          </w:tcPr>
          <w:p w:rsidR="00402A42" w:rsidRPr="00402A42" w:rsidRDefault="00402A42" w:rsidP="00402A42">
            <w:pPr>
              <w:widowControl/>
              <w:spacing w:line="360" w:lineRule="auto"/>
              <w:ind w:firstLine="0"/>
              <w:rPr>
                <w:bCs/>
                <w:iCs/>
              </w:rPr>
            </w:pPr>
            <w:r w:rsidRPr="00402A42">
              <w:rPr>
                <w:bCs/>
                <w:iCs/>
              </w:rPr>
              <w:t>фактически</w:t>
            </w:r>
          </w:p>
        </w:tc>
      </w:tr>
      <w:tr w:rsidR="00402A42" w:rsidRPr="001741B6">
        <w:tc>
          <w:tcPr>
            <w:tcW w:w="3060" w:type="dxa"/>
            <w:vAlign w:val="center"/>
          </w:tcPr>
          <w:p w:rsidR="00402A42" w:rsidRPr="00402A42" w:rsidRDefault="00402A42" w:rsidP="00402A42">
            <w:pPr>
              <w:widowControl/>
              <w:spacing w:line="360" w:lineRule="auto"/>
              <w:ind w:firstLine="0"/>
              <w:rPr>
                <w:bCs/>
                <w:iCs/>
              </w:rPr>
            </w:pPr>
            <w:r w:rsidRPr="00402A42">
              <w:rPr>
                <w:bCs/>
                <w:iCs/>
              </w:rPr>
              <w:t>Объем реализации продукции в действующих ценах (без НДС и акцизов),т.р.</w:t>
            </w:r>
          </w:p>
        </w:tc>
        <w:tc>
          <w:tcPr>
            <w:tcW w:w="1080" w:type="dxa"/>
            <w:vAlign w:val="center"/>
          </w:tcPr>
          <w:p w:rsidR="00402A42" w:rsidRPr="00402A42" w:rsidRDefault="00402A42" w:rsidP="00402A42">
            <w:pPr>
              <w:widowControl/>
              <w:spacing w:line="360" w:lineRule="auto"/>
              <w:ind w:firstLine="0"/>
              <w:rPr>
                <w:bCs/>
                <w:iCs/>
              </w:rPr>
            </w:pPr>
            <w:r w:rsidRPr="00402A42">
              <w:rPr>
                <w:bCs/>
                <w:iCs/>
              </w:rPr>
              <w:t>9522</w:t>
            </w:r>
          </w:p>
        </w:tc>
        <w:tc>
          <w:tcPr>
            <w:tcW w:w="900" w:type="dxa"/>
            <w:vAlign w:val="center"/>
          </w:tcPr>
          <w:p w:rsidR="00402A42" w:rsidRPr="00402A42" w:rsidRDefault="00402A42" w:rsidP="00402A42">
            <w:pPr>
              <w:widowControl/>
              <w:spacing w:line="360" w:lineRule="auto"/>
              <w:ind w:firstLine="0"/>
              <w:rPr>
                <w:bCs/>
                <w:iCs/>
              </w:rPr>
            </w:pPr>
            <w:r w:rsidRPr="00402A42">
              <w:rPr>
                <w:bCs/>
                <w:iCs/>
              </w:rPr>
              <w:t>10465</w:t>
            </w:r>
          </w:p>
        </w:tc>
        <w:tc>
          <w:tcPr>
            <w:tcW w:w="1014" w:type="dxa"/>
            <w:vAlign w:val="center"/>
          </w:tcPr>
          <w:p w:rsidR="00402A42" w:rsidRPr="00402A42" w:rsidRDefault="00402A42" w:rsidP="00402A42">
            <w:pPr>
              <w:widowControl/>
              <w:spacing w:line="360" w:lineRule="auto"/>
              <w:ind w:firstLine="0"/>
              <w:rPr>
                <w:bCs/>
                <w:iCs/>
              </w:rPr>
            </w:pPr>
            <w:r w:rsidRPr="00402A42">
              <w:rPr>
                <w:bCs/>
                <w:iCs/>
              </w:rPr>
              <w:t>14466</w:t>
            </w:r>
          </w:p>
        </w:tc>
        <w:tc>
          <w:tcPr>
            <w:tcW w:w="900" w:type="dxa"/>
            <w:vAlign w:val="center"/>
          </w:tcPr>
          <w:p w:rsidR="00402A42" w:rsidRPr="00402A42" w:rsidRDefault="00402A42" w:rsidP="00402A42">
            <w:pPr>
              <w:widowControl/>
              <w:spacing w:line="360" w:lineRule="auto"/>
              <w:ind w:firstLine="0"/>
              <w:rPr>
                <w:bCs/>
                <w:iCs/>
              </w:rPr>
            </w:pPr>
            <w:r w:rsidRPr="00402A42">
              <w:rPr>
                <w:bCs/>
                <w:iCs/>
              </w:rPr>
              <w:t>+4001</w:t>
            </w:r>
          </w:p>
        </w:tc>
        <w:tc>
          <w:tcPr>
            <w:tcW w:w="900" w:type="dxa"/>
            <w:vAlign w:val="center"/>
          </w:tcPr>
          <w:p w:rsidR="00402A42" w:rsidRPr="00402A42" w:rsidRDefault="00402A42" w:rsidP="00402A42">
            <w:pPr>
              <w:widowControl/>
              <w:spacing w:line="360" w:lineRule="auto"/>
              <w:ind w:firstLine="0"/>
              <w:rPr>
                <w:bCs/>
                <w:iCs/>
              </w:rPr>
            </w:pPr>
            <w:r w:rsidRPr="00402A42">
              <w:rPr>
                <w:bCs/>
                <w:iCs/>
              </w:rPr>
              <w:t>+4944</w:t>
            </w:r>
          </w:p>
        </w:tc>
        <w:tc>
          <w:tcPr>
            <w:tcW w:w="847" w:type="dxa"/>
            <w:vAlign w:val="center"/>
          </w:tcPr>
          <w:p w:rsidR="00402A42" w:rsidRPr="00402A42" w:rsidRDefault="00402A42" w:rsidP="00402A42">
            <w:pPr>
              <w:widowControl/>
              <w:spacing w:line="360" w:lineRule="auto"/>
              <w:ind w:firstLine="0"/>
              <w:rPr>
                <w:bCs/>
                <w:iCs/>
              </w:rPr>
            </w:pPr>
            <w:r w:rsidRPr="00402A42">
              <w:rPr>
                <w:bCs/>
                <w:iCs/>
              </w:rPr>
              <w:t>109,9</w:t>
            </w:r>
          </w:p>
        </w:tc>
        <w:tc>
          <w:tcPr>
            <w:tcW w:w="941" w:type="dxa"/>
            <w:vAlign w:val="center"/>
          </w:tcPr>
          <w:p w:rsidR="00402A42" w:rsidRPr="00402A42" w:rsidRDefault="00402A42" w:rsidP="00402A42">
            <w:pPr>
              <w:widowControl/>
              <w:spacing w:line="360" w:lineRule="auto"/>
              <w:ind w:firstLine="0"/>
              <w:rPr>
                <w:bCs/>
                <w:iCs/>
              </w:rPr>
            </w:pPr>
            <w:r w:rsidRPr="00402A42">
              <w:rPr>
                <w:bCs/>
                <w:iCs/>
              </w:rPr>
              <w:t>151,9</w:t>
            </w:r>
          </w:p>
        </w:tc>
      </w:tr>
      <w:tr w:rsidR="00402A42" w:rsidRPr="001741B6">
        <w:tc>
          <w:tcPr>
            <w:tcW w:w="3060" w:type="dxa"/>
            <w:vAlign w:val="center"/>
          </w:tcPr>
          <w:p w:rsidR="00402A42" w:rsidRPr="00402A42" w:rsidRDefault="00402A42" w:rsidP="00402A42">
            <w:pPr>
              <w:widowControl/>
              <w:spacing w:line="360" w:lineRule="auto"/>
              <w:ind w:firstLine="0"/>
              <w:rPr>
                <w:bCs/>
                <w:iCs/>
              </w:rPr>
            </w:pPr>
            <w:r w:rsidRPr="00402A42">
              <w:rPr>
                <w:bCs/>
                <w:iCs/>
              </w:rPr>
              <w:t>Выплачено премий, т.р.</w:t>
            </w:r>
          </w:p>
        </w:tc>
        <w:tc>
          <w:tcPr>
            <w:tcW w:w="1080" w:type="dxa"/>
            <w:vAlign w:val="center"/>
          </w:tcPr>
          <w:p w:rsidR="00402A42" w:rsidRPr="00402A42" w:rsidRDefault="00402A42" w:rsidP="00402A42">
            <w:pPr>
              <w:widowControl/>
              <w:spacing w:line="360" w:lineRule="auto"/>
              <w:ind w:firstLine="0"/>
              <w:rPr>
                <w:bCs/>
                <w:iCs/>
              </w:rPr>
            </w:pPr>
            <w:r w:rsidRPr="00402A42">
              <w:rPr>
                <w:bCs/>
                <w:iCs/>
              </w:rPr>
              <w:t>863</w:t>
            </w:r>
          </w:p>
        </w:tc>
        <w:tc>
          <w:tcPr>
            <w:tcW w:w="900" w:type="dxa"/>
            <w:vAlign w:val="center"/>
          </w:tcPr>
          <w:p w:rsidR="00402A42" w:rsidRPr="00402A42" w:rsidRDefault="00402A42" w:rsidP="00402A42">
            <w:pPr>
              <w:widowControl/>
              <w:spacing w:line="360" w:lineRule="auto"/>
              <w:ind w:firstLine="0"/>
              <w:rPr>
                <w:bCs/>
                <w:iCs/>
              </w:rPr>
            </w:pPr>
            <w:r w:rsidRPr="00402A42">
              <w:rPr>
                <w:bCs/>
                <w:iCs/>
              </w:rPr>
              <w:t>861</w:t>
            </w:r>
          </w:p>
        </w:tc>
        <w:tc>
          <w:tcPr>
            <w:tcW w:w="1014" w:type="dxa"/>
            <w:vAlign w:val="center"/>
          </w:tcPr>
          <w:p w:rsidR="00402A42" w:rsidRPr="00402A42" w:rsidRDefault="00402A42" w:rsidP="00402A42">
            <w:pPr>
              <w:widowControl/>
              <w:spacing w:line="360" w:lineRule="auto"/>
              <w:ind w:firstLine="0"/>
              <w:rPr>
                <w:bCs/>
                <w:iCs/>
              </w:rPr>
            </w:pPr>
            <w:r w:rsidRPr="00402A42">
              <w:rPr>
                <w:bCs/>
                <w:iCs/>
              </w:rPr>
              <w:t>962</w:t>
            </w:r>
          </w:p>
        </w:tc>
        <w:tc>
          <w:tcPr>
            <w:tcW w:w="900" w:type="dxa"/>
            <w:vAlign w:val="center"/>
          </w:tcPr>
          <w:p w:rsidR="00402A42" w:rsidRPr="00402A42" w:rsidRDefault="00402A42" w:rsidP="00402A42">
            <w:pPr>
              <w:widowControl/>
              <w:spacing w:line="360" w:lineRule="auto"/>
              <w:ind w:firstLine="0"/>
              <w:rPr>
                <w:bCs/>
                <w:iCs/>
              </w:rPr>
            </w:pPr>
            <w:r w:rsidRPr="00402A42">
              <w:rPr>
                <w:bCs/>
                <w:iCs/>
              </w:rPr>
              <w:t>+101</w:t>
            </w:r>
          </w:p>
        </w:tc>
        <w:tc>
          <w:tcPr>
            <w:tcW w:w="900" w:type="dxa"/>
            <w:vAlign w:val="center"/>
          </w:tcPr>
          <w:p w:rsidR="00402A42" w:rsidRPr="00402A42" w:rsidRDefault="00402A42" w:rsidP="00402A42">
            <w:pPr>
              <w:widowControl/>
              <w:spacing w:line="360" w:lineRule="auto"/>
              <w:ind w:firstLine="0"/>
              <w:rPr>
                <w:bCs/>
                <w:iCs/>
              </w:rPr>
            </w:pPr>
            <w:r w:rsidRPr="00402A42">
              <w:rPr>
                <w:bCs/>
                <w:iCs/>
              </w:rPr>
              <w:t>+99</w:t>
            </w:r>
          </w:p>
        </w:tc>
        <w:tc>
          <w:tcPr>
            <w:tcW w:w="847" w:type="dxa"/>
            <w:vAlign w:val="center"/>
          </w:tcPr>
          <w:p w:rsidR="00402A42" w:rsidRPr="00402A42" w:rsidRDefault="00402A42" w:rsidP="00402A42">
            <w:pPr>
              <w:widowControl/>
              <w:spacing w:line="360" w:lineRule="auto"/>
              <w:ind w:firstLine="0"/>
              <w:rPr>
                <w:bCs/>
                <w:iCs/>
              </w:rPr>
            </w:pPr>
            <w:r w:rsidRPr="00402A42">
              <w:rPr>
                <w:bCs/>
                <w:iCs/>
              </w:rPr>
              <w:t>99</w:t>
            </w:r>
          </w:p>
        </w:tc>
        <w:tc>
          <w:tcPr>
            <w:tcW w:w="941" w:type="dxa"/>
            <w:vAlign w:val="center"/>
          </w:tcPr>
          <w:p w:rsidR="00402A42" w:rsidRPr="00402A42" w:rsidRDefault="00402A42" w:rsidP="00402A42">
            <w:pPr>
              <w:widowControl/>
              <w:spacing w:line="360" w:lineRule="auto"/>
              <w:ind w:firstLine="0"/>
              <w:rPr>
                <w:bCs/>
                <w:iCs/>
              </w:rPr>
            </w:pPr>
            <w:r w:rsidRPr="00402A42">
              <w:rPr>
                <w:bCs/>
                <w:iCs/>
              </w:rPr>
              <w:t>111,5</w:t>
            </w:r>
          </w:p>
        </w:tc>
      </w:tr>
      <w:tr w:rsidR="00402A42" w:rsidRPr="001741B6">
        <w:tc>
          <w:tcPr>
            <w:tcW w:w="3060" w:type="dxa"/>
            <w:vAlign w:val="center"/>
          </w:tcPr>
          <w:p w:rsidR="00402A42" w:rsidRPr="00402A42" w:rsidRDefault="00402A42" w:rsidP="00402A42">
            <w:pPr>
              <w:widowControl/>
              <w:spacing w:line="360" w:lineRule="auto"/>
              <w:ind w:firstLine="0"/>
              <w:rPr>
                <w:bCs/>
                <w:iCs/>
              </w:rPr>
            </w:pPr>
            <w:r w:rsidRPr="00402A42">
              <w:rPr>
                <w:bCs/>
                <w:iCs/>
              </w:rPr>
              <w:t>В том числе рабочим</w:t>
            </w:r>
          </w:p>
        </w:tc>
        <w:tc>
          <w:tcPr>
            <w:tcW w:w="1080" w:type="dxa"/>
            <w:vAlign w:val="center"/>
          </w:tcPr>
          <w:p w:rsidR="00402A42" w:rsidRPr="00402A42" w:rsidRDefault="00402A42" w:rsidP="00402A42">
            <w:pPr>
              <w:widowControl/>
              <w:spacing w:line="360" w:lineRule="auto"/>
              <w:ind w:firstLine="0"/>
              <w:rPr>
                <w:bCs/>
                <w:iCs/>
              </w:rPr>
            </w:pPr>
            <w:r w:rsidRPr="00402A42">
              <w:rPr>
                <w:bCs/>
                <w:iCs/>
              </w:rPr>
              <w:t>842</w:t>
            </w:r>
          </w:p>
        </w:tc>
        <w:tc>
          <w:tcPr>
            <w:tcW w:w="900" w:type="dxa"/>
            <w:vAlign w:val="center"/>
          </w:tcPr>
          <w:p w:rsidR="00402A42" w:rsidRPr="00402A42" w:rsidRDefault="00402A42" w:rsidP="00402A42">
            <w:pPr>
              <w:widowControl/>
              <w:spacing w:line="360" w:lineRule="auto"/>
              <w:ind w:firstLine="0"/>
              <w:rPr>
                <w:bCs/>
                <w:iCs/>
              </w:rPr>
            </w:pPr>
            <w:r w:rsidRPr="00402A42">
              <w:rPr>
                <w:bCs/>
                <w:iCs/>
              </w:rPr>
              <w:t>828</w:t>
            </w:r>
          </w:p>
        </w:tc>
        <w:tc>
          <w:tcPr>
            <w:tcW w:w="1014" w:type="dxa"/>
            <w:vAlign w:val="center"/>
          </w:tcPr>
          <w:p w:rsidR="00402A42" w:rsidRPr="00402A42" w:rsidRDefault="00402A42" w:rsidP="00402A42">
            <w:pPr>
              <w:widowControl/>
              <w:spacing w:line="360" w:lineRule="auto"/>
              <w:ind w:firstLine="0"/>
              <w:rPr>
                <w:bCs/>
                <w:iCs/>
              </w:rPr>
            </w:pPr>
            <w:r w:rsidRPr="00402A42">
              <w:rPr>
                <w:bCs/>
                <w:iCs/>
              </w:rPr>
              <w:t>909</w:t>
            </w:r>
          </w:p>
        </w:tc>
        <w:tc>
          <w:tcPr>
            <w:tcW w:w="900" w:type="dxa"/>
            <w:vAlign w:val="center"/>
          </w:tcPr>
          <w:p w:rsidR="00402A42" w:rsidRPr="00402A42" w:rsidRDefault="00402A42" w:rsidP="00402A42">
            <w:pPr>
              <w:widowControl/>
              <w:spacing w:line="360" w:lineRule="auto"/>
              <w:ind w:firstLine="0"/>
              <w:rPr>
                <w:bCs/>
                <w:iCs/>
              </w:rPr>
            </w:pPr>
            <w:r w:rsidRPr="00402A42">
              <w:rPr>
                <w:bCs/>
                <w:iCs/>
              </w:rPr>
              <w:t>+81</w:t>
            </w:r>
          </w:p>
        </w:tc>
        <w:tc>
          <w:tcPr>
            <w:tcW w:w="900" w:type="dxa"/>
            <w:vAlign w:val="center"/>
          </w:tcPr>
          <w:p w:rsidR="00402A42" w:rsidRPr="00402A42" w:rsidRDefault="00402A42" w:rsidP="00402A42">
            <w:pPr>
              <w:widowControl/>
              <w:spacing w:line="360" w:lineRule="auto"/>
              <w:ind w:firstLine="0"/>
              <w:rPr>
                <w:bCs/>
                <w:iCs/>
              </w:rPr>
            </w:pPr>
            <w:r w:rsidRPr="00402A42">
              <w:rPr>
                <w:bCs/>
                <w:iCs/>
              </w:rPr>
              <w:t>+67</w:t>
            </w:r>
          </w:p>
        </w:tc>
        <w:tc>
          <w:tcPr>
            <w:tcW w:w="847" w:type="dxa"/>
            <w:vAlign w:val="center"/>
          </w:tcPr>
          <w:p w:rsidR="00402A42" w:rsidRPr="00402A42" w:rsidRDefault="00402A42" w:rsidP="00402A42">
            <w:pPr>
              <w:widowControl/>
              <w:spacing w:line="360" w:lineRule="auto"/>
              <w:ind w:firstLine="0"/>
              <w:rPr>
                <w:bCs/>
                <w:iCs/>
              </w:rPr>
            </w:pPr>
            <w:r w:rsidRPr="00402A42">
              <w:rPr>
                <w:bCs/>
                <w:iCs/>
              </w:rPr>
              <w:t>98</w:t>
            </w:r>
          </w:p>
        </w:tc>
        <w:tc>
          <w:tcPr>
            <w:tcW w:w="941" w:type="dxa"/>
            <w:vAlign w:val="center"/>
          </w:tcPr>
          <w:p w:rsidR="00402A42" w:rsidRPr="00402A42" w:rsidRDefault="00402A42" w:rsidP="00402A42">
            <w:pPr>
              <w:widowControl/>
              <w:spacing w:line="360" w:lineRule="auto"/>
              <w:ind w:firstLine="0"/>
              <w:rPr>
                <w:bCs/>
                <w:iCs/>
              </w:rPr>
            </w:pPr>
            <w:r w:rsidRPr="00402A42">
              <w:rPr>
                <w:bCs/>
                <w:iCs/>
              </w:rPr>
              <w:t>107,9</w:t>
            </w:r>
          </w:p>
        </w:tc>
      </w:tr>
      <w:tr w:rsidR="00402A42" w:rsidRPr="001741B6">
        <w:tc>
          <w:tcPr>
            <w:tcW w:w="3060" w:type="dxa"/>
            <w:vAlign w:val="center"/>
          </w:tcPr>
          <w:p w:rsidR="00402A42" w:rsidRPr="00402A42" w:rsidRDefault="00402A42" w:rsidP="00402A42">
            <w:pPr>
              <w:widowControl/>
              <w:spacing w:line="360" w:lineRule="auto"/>
              <w:ind w:firstLine="0"/>
              <w:rPr>
                <w:bCs/>
                <w:iCs/>
              </w:rPr>
            </w:pPr>
            <w:r w:rsidRPr="00402A42">
              <w:rPr>
                <w:bCs/>
                <w:iCs/>
              </w:rPr>
              <w:t>Премияотдача всего</w:t>
            </w:r>
          </w:p>
        </w:tc>
        <w:tc>
          <w:tcPr>
            <w:tcW w:w="1080" w:type="dxa"/>
            <w:vAlign w:val="center"/>
          </w:tcPr>
          <w:p w:rsidR="00402A42" w:rsidRPr="00402A42" w:rsidRDefault="00402A42" w:rsidP="00402A42">
            <w:pPr>
              <w:widowControl/>
              <w:spacing w:line="360" w:lineRule="auto"/>
              <w:ind w:firstLine="0"/>
              <w:rPr>
                <w:bCs/>
                <w:iCs/>
              </w:rPr>
            </w:pPr>
            <w:r w:rsidRPr="00402A42">
              <w:rPr>
                <w:bCs/>
                <w:iCs/>
              </w:rPr>
              <w:t>11,03</w:t>
            </w:r>
          </w:p>
        </w:tc>
        <w:tc>
          <w:tcPr>
            <w:tcW w:w="900" w:type="dxa"/>
            <w:vAlign w:val="center"/>
          </w:tcPr>
          <w:p w:rsidR="00402A42" w:rsidRPr="00402A42" w:rsidRDefault="00402A42" w:rsidP="00402A42">
            <w:pPr>
              <w:widowControl/>
              <w:spacing w:line="360" w:lineRule="auto"/>
              <w:ind w:firstLine="0"/>
              <w:rPr>
                <w:bCs/>
                <w:iCs/>
              </w:rPr>
            </w:pPr>
            <w:r w:rsidRPr="00402A42">
              <w:rPr>
                <w:bCs/>
                <w:iCs/>
              </w:rPr>
              <w:t>12,15</w:t>
            </w:r>
          </w:p>
        </w:tc>
        <w:tc>
          <w:tcPr>
            <w:tcW w:w="1014" w:type="dxa"/>
            <w:vAlign w:val="center"/>
          </w:tcPr>
          <w:p w:rsidR="00402A42" w:rsidRPr="00402A42" w:rsidRDefault="00402A42" w:rsidP="00402A42">
            <w:pPr>
              <w:widowControl/>
              <w:spacing w:line="360" w:lineRule="auto"/>
              <w:ind w:firstLine="0"/>
              <w:rPr>
                <w:bCs/>
                <w:iCs/>
              </w:rPr>
            </w:pPr>
            <w:r w:rsidRPr="00402A42">
              <w:rPr>
                <w:bCs/>
                <w:iCs/>
              </w:rPr>
              <w:t>15,03</w:t>
            </w:r>
          </w:p>
        </w:tc>
        <w:tc>
          <w:tcPr>
            <w:tcW w:w="900" w:type="dxa"/>
            <w:vAlign w:val="center"/>
          </w:tcPr>
          <w:p w:rsidR="00402A42" w:rsidRPr="00402A42" w:rsidRDefault="00402A42" w:rsidP="00402A42">
            <w:pPr>
              <w:widowControl/>
              <w:spacing w:line="360" w:lineRule="auto"/>
              <w:ind w:firstLine="0"/>
              <w:rPr>
                <w:bCs/>
                <w:iCs/>
              </w:rPr>
            </w:pPr>
            <w:r w:rsidRPr="00402A42">
              <w:rPr>
                <w:bCs/>
                <w:iCs/>
              </w:rPr>
              <w:t>+2,88</w:t>
            </w:r>
          </w:p>
        </w:tc>
        <w:tc>
          <w:tcPr>
            <w:tcW w:w="900" w:type="dxa"/>
            <w:vAlign w:val="center"/>
          </w:tcPr>
          <w:p w:rsidR="00402A42" w:rsidRPr="00402A42" w:rsidRDefault="00402A42" w:rsidP="00402A42">
            <w:pPr>
              <w:widowControl/>
              <w:spacing w:line="360" w:lineRule="auto"/>
              <w:ind w:firstLine="0"/>
              <w:rPr>
                <w:bCs/>
                <w:iCs/>
              </w:rPr>
            </w:pPr>
            <w:r w:rsidRPr="00402A42">
              <w:rPr>
                <w:bCs/>
                <w:iCs/>
              </w:rPr>
              <w:t>+4</w:t>
            </w:r>
          </w:p>
        </w:tc>
        <w:tc>
          <w:tcPr>
            <w:tcW w:w="847" w:type="dxa"/>
            <w:vAlign w:val="center"/>
          </w:tcPr>
          <w:p w:rsidR="00402A42" w:rsidRPr="00402A42" w:rsidRDefault="00402A42" w:rsidP="00402A42">
            <w:pPr>
              <w:widowControl/>
              <w:spacing w:line="360" w:lineRule="auto"/>
              <w:ind w:firstLine="0"/>
              <w:rPr>
                <w:bCs/>
                <w:iCs/>
              </w:rPr>
            </w:pPr>
            <w:r w:rsidRPr="00402A42">
              <w:rPr>
                <w:bCs/>
                <w:iCs/>
              </w:rPr>
              <w:t>110,1</w:t>
            </w:r>
          </w:p>
        </w:tc>
        <w:tc>
          <w:tcPr>
            <w:tcW w:w="941" w:type="dxa"/>
            <w:vAlign w:val="center"/>
          </w:tcPr>
          <w:p w:rsidR="00402A42" w:rsidRPr="00402A42" w:rsidRDefault="00402A42" w:rsidP="00402A42">
            <w:pPr>
              <w:widowControl/>
              <w:spacing w:line="360" w:lineRule="auto"/>
              <w:ind w:firstLine="0"/>
              <w:rPr>
                <w:bCs/>
                <w:iCs/>
              </w:rPr>
            </w:pPr>
            <w:r w:rsidRPr="00402A42">
              <w:rPr>
                <w:bCs/>
                <w:iCs/>
              </w:rPr>
              <w:t>136,3</w:t>
            </w:r>
          </w:p>
        </w:tc>
      </w:tr>
      <w:tr w:rsidR="00402A42" w:rsidRPr="001741B6">
        <w:tc>
          <w:tcPr>
            <w:tcW w:w="3060" w:type="dxa"/>
            <w:vAlign w:val="center"/>
          </w:tcPr>
          <w:p w:rsidR="00402A42" w:rsidRPr="00402A42" w:rsidRDefault="00402A42" w:rsidP="00402A42">
            <w:pPr>
              <w:widowControl/>
              <w:spacing w:line="360" w:lineRule="auto"/>
              <w:ind w:firstLine="0"/>
              <w:rPr>
                <w:bCs/>
                <w:iCs/>
              </w:rPr>
            </w:pPr>
            <w:r w:rsidRPr="00402A42">
              <w:rPr>
                <w:bCs/>
                <w:iCs/>
              </w:rPr>
              <w:t>В том числе рабочих</w:t>
            </w:r>
          </w:p>
        </w:tc>
        <w:tc>
          <w:tcPr>
            <w:tcW w:w="1080" w:type="dxa"/>
            <w:vAlign w:val="center"/>
          </w:tcPr>
          <w:p w:rsidR="00402A42" w:rsidRPr="00402A42" w:rsidRDefault="00402A42" w:rsidP="00402A42">
            <w:pPr>
              <w:widowControl/>
              <w:spacing w:line="360" w:lineRule="auto"/>
              <w:ind w:firstLine="0"/>
              <w:rPr>
                <w:bCs/>
                <w:iCs/>
              </w:rPr>
            </w:pPr>
            <w:r w:rsidRPr="00402A42">
              <w:rPr>
                <w:bCs/>
                <w:iCs/>
              </w:rPr>
              <w:t>11,3</w:t>
            </w:r>
          </w:p>
        </w:tc>
        <w:tc>
          <w:tcPr>
            <w:tcW w:w="900" w:type="dxa"/>
            <w:vAlign w:val="center"/>
          </w:tcPr>
          <w:p w:rsidR="00402A42" w:rsidRPr="00402A42" w:rsidRDefault="00402A42" w:rsidP="00402A42">
            <w:pPr>
              <w:widowControl/>
              <w:spacing w:line="360" w:lineRule="auto"/>
              <w:ind w:firstLine="0"/>
              <w:rPr>
                <w:bCs/>
                <w:iCs/>
              </w:rPr>
            </w:pPr>
            <w:r w:rsidRPr="00402A42">
              <w:rPr>
                <w:bCs/>
                <w:iCs/>
              </w:rPr>
              <w:t>12,6</w:t>
            </w:r>
          </w:p>
        </w:tc>
        <w:tc>
          <w:tcPr>
            <w:tcW w:w="1014" w:type="dxa"/>
            <w:vAlign w:val="center"/>
          </w:tcPr>
          <w:p w:rsidR="00402A42" w:rsidRPr="00402A42" w:rsidRDefault="00402A42" w:rsidP="00402A42">
            <w:pPr>
              <w:widowControl/>
              <w:spacing w:line="360" w:lineRule="auto"/>
              <w:ind w:firstLine="0"/>
              <w:rPr>
                <w:bCs/>
                <w:iCs/>
              </w:rPr>
            </w:pPr>
            <w:r w:rsidRPr="00402A42">
              <w:rPr>
                <w:bCs/>
                <w:iCs/>
              </w:rPr>
              <w:t>15,9</w:t>
            </w:r>
          </w:p>
        </w:tc>
        <w:tc>
          <w:tcPr>
            <w:tcW w:w="900" w:type="dxa"/>
            <w:vAlign w:val="center"/>
          </w:tcPr>
          <w:p w:rsidR="00402A42" w:rsidRPr="00402A42" w:rsidRDefault="00402A42" w:rsidP="00402A42">
            <w:pPr>
              <w:widowControl/>
              <w:spacing w:line="360" w:lineRule="auto"/>
              <w:ind w:firstLine="0"/>
              <w:rPr>
                <w:bCs/>
                <w:iCs/>
              </w:rPr>
            </w:pPr>
            <w:r w:rsidRPr="00402A42">
              <w:rPr>
                <w:bCs/>
                <w:iCs/>
              </w:rPr>
              <w:t>+3,3</w:t>
            </w:r>
          </w:p>
        </w:tc>
        <w:tc>
          <w:tcPr>
            <w:tcW w:w="900" w:type="dxa"/>
            <w:vAlign w:val="center"/>
          </w:tcPr>
          <w:p w:rsidR="00402A42" w:rsidRPr="00402A42" w:rsidRDefault="00402A42" w:rsidP="00402A42">
            <w:pPr>
              <w:widowControl/>
              <w:spacing w:line="360" w:lineRule="auto"/>
              <w:ind w:firstLine="0"/>
              <w:rPr>
                <w:bCs/>
                <w:iCs/>
              </w:rPr>
            </w:pPr>
            <w:r w:rsidRPr="00402A42">
              <w:rPr>
                <w:bCs/>
                <w:iCs/>
              </w:rPr>
              <w:t>+4,6</w:t>
            </w:r>
          </w:p>
        </w:tc>
        <w:tc>
          <w:tcPr>
            <w:tcW w:w="847" w:type="dxa"/>
            <w:vAlign w:val="center"/>
          </w:tcPr>
          <w:p w:rsidR="00402A42" w:rsidRPr="00402A42" w:rsidRDefault="00402A42" w:rsidP="00402A42">
            <w:pPr>
              <w:widowControl/>
              <w:spacing w:line="360" w:lineRule="auto"/>
              <w:ind w:firstLine="0"/>
              <w:rPr>
                <w:bCs/>
                <w:iCs/>
              </w:rPr>
            </w:pPr>
            <w:r w:rsidRPr="00402A42">
              <w:rPr>
                <w:bCs/>
                <w:iCs/>
              </w:rPr>
              <w:t>111,5</w:t>
            </w:r>
          </w:p>
        </w:tc>
        <w:tc>
          <w:tcPr>
            <w:tcW w:w="941" w:type="dxa"/>
            <w:vAlign w:val="center"/>
          </w:tcPr>
          <w:p w:rsidR="00402A42" w:rsidRPr="00402A42" w:rsidRDefault="00402A42" w:rsidP="00402A42">
            <w:pPr>
              <w:widowControl/>
              <w:spacing w:line="360" w:lineRule="auto"/>
              <w:ind w:firstLine="0"/>
              <w:rPr>
                <w:bCs/>
                <w:iCs/>
              </w:rPr>
            </w:pPr>
            <w:r w:rsidRPr="00402A42">
              <w:rPr>
                <w:bCs/>
                <w:iCs/>
              </w:rPr>
              <w:t>140,7</w:t>
            </w:r>
          </w:p>
        </w:tc>
      </w:tr>
    </w:tbl>
    <w:p w:rsidR="00402A42" w:rsidRDefault="00402A42" w:rsidP="001741B6">
      <w:pPr>
        <w:pStyle w:val="a5"/>
        <w:spacing w:after="0" w:line="360" w:lineRule="auto"/>
        <w:ind w:left="0" w:firstLine="709"/>
        <w:jc w:val="both"/>
        <w:rPr>
          <w:sz w:val="28"/>
          <w:szCs w:val="28"/>
        </w:rPr>
      </w:pPr>
    </w:p>
    <w:p w:rsidR="00402A42" w:rsidRPr="001741B6" w:rsidRDefault="00402A42" w:rsidP="001741B6">
      <w:pPr>
        <w:pStyle w:val="a5"/>
        <w:spacing w:after="0" w:line="360" w:lineRule="auto"/>
        <w:ind w:left="0" w:firstLine="709"/>
        <w:jc w:val="both"/>
        <w:rPr>
          <w:sz w:val="28"/>
          <w:szCs w:val="28"/>
        </w:rPr>
      </w:pPr>
      <w:r w:rsidRPr="001741B6">
        <w:rPr>
          <w:sz w:val="28"/>
          <w:szCs w:val="28"/>
        </w:rPr>
        <w:t>Показатель премияотдачи имеет тенденцию к возраста</w:t>
      </w:r>
      <w:r w:rsidRPr="001741B6">
        <w:rPr>
          <w:sz w:val="28"/>
          <w:szCs w:val="28"/>
        </w:rPr>
        <w:softHyphen/>
        <w:t>нию. В большей степени увеличение премияотдачи произошло по рабочему фонду. Это объясняется ростом производительности труда рабочих и оплатой их труда по сдельно-премиальной системе. Рост объема реализации опережает рост премирования, что можно считать положительной тенденцией в области материального стимулирования труда на данном предприятии.</w:t>
      </w:r>
    </w:p>
    <w:p w:rsidR="00402A42" w:rsidRPr="001741B6" w:rsidRDefault="00402A42" w:rsidP="001741B6">
      <w:pPr>
        <w:widowControl/>
        <w:spacing w:line="360" w:lineRule="auto"/>
        <w:ind w:firstLine="709"/>
        <w:rPr>
          <w:color w:val="000000"/>
          <w:sz w:val="28"/>
          <w:szCs w:val="28"/>
        </w:rPr>
      </w:pPr>
      <w:r w:rsidRPr="001741B6">
        <w:rPr>
          <w:color w:val="000000"/>
          <w:sz w:val="28"/>
          <w:szCs w:val="28"/>
        </w:rPr>
        <w:t>Об эффективности использования премий можно также судить по соотношению темпов роста производительности труда и премияотдачи (табл.6).</w:t>
      </w:r>
    </w:p>
    <w:p w:rsidR="00402A42" w:rsidRPr="001741B6" w:rsidRDefault="00402A42" w:rsidP="001741B6">
      <w:pPr>
        <w:pStyle w:val="8"/>
        <w:jc w:val="both"/>
        <w:rPr>
          <w:b w:val="0"/>
          <w:bCs w:val="0"/>
          <w:szCs w:val="28"/>
        </w:rPr>
      </w:pPr>
      <w:r w:rsidRPr="001741B6">
        <w:rPr>
          <w:b w:val="0"/>
          <w:bCs w:val="0"/>
          <w:szCs w:val="28"/>
        </w:rPr>
        <w:t>Таблица 6</w:t>
      </w:r>
    </w:p>
    <w:p w:rsidR="00402A42" w:rsidRPr="001741B6" w:rsidRDefault="00402A42" w:rsidP="00402A42">
      <w:pPr>
        <w:widowControl/>
        <w:shd w:val="clear" w:color="auto" w:fill="FFFFFF"/>
        <w:spacing w:line="360" w:lineRule="auto"/>
        <w:ind w:firstLine="0"/>
        <w:rPr>
          <w:bCs/>
          <w:iCs/>
          <w:color w:val="000000"/>
          <w:sz w:val="28"/>
          <w:szCs w:val="28"/>
        </w:rPr>
      </w:pPr>
      <w:r w:rsidRPr="001741B6">
        <w:rPr>
          <w:bCs/>
          <w:iCs/>
          <w:color w:val="000000"/>
          <w:sz w:val="28"/>
          <w:szCs w:val="28"/>
        </w:rPr>
        <w:t>Характеристика соотношения темпов роста производительности</w:t>
      </w:r>
    </w:p>
    <w:p w:rsidR="00402A42" w:rsidRPr="001741B6" w:rsidRDefault="00402A42" w:rsidP="001741B6">
      <w:pPr>
        <w:widowControl/>
        <w:shd w:val="clear" w:color="auto" w:fill="FFFFFF"/>
        <w:spacing w:line="360" w:lineRule="auto"/>
        <w:ind w:left="2331" w:firstLine="709"/>
        <w:rPr>
          <w:bCs/>
          <w:iCs/>
          <w:color w:val="000000"/>
          <w:sz w:val="28"/>
          <w:szCs w:val="28"/>
        </w:rPr>
      </w:pPr>
      <w:r w:rsidRPr="001741B6">
        <w:rPr>
          <w:bCs/>
          <w:iCs/>
          <w:color w:val="000000"/>
          <w:sz w:val="28"/>
          <w:szCs w:val="28"/>
        </w:rPr>
        <w:t>труда и премияотдачи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260"/>
        <w:gridCol w:w="900"/>
        <w:gridCol w:w="900"/>
        <w:gridCol w:w="864"/>
        <w:gridCol w:w="826"/>
        <w:gridCol w:w="826"/>
        <w:gridCol w:w="826"/>
      </w:tblGrid>
      <w:tr w:rsidR="00402A42" w:rsidRPr="001741B6">
        <w:trPr>
          <w:cantSplit/>
        </w:trPr>
        <w:tc>
          <w:tcPr>
            <w:tcW w:w="3060" w:type="dxa"/>
            <w:vMerge w:val="restart"/>
            <w:vAlign w:val="center"/>
          </w:tcPr>
          <w:p w:rsidR="00402A42" w:rsidRPr="00402A42" w:rsidRDefault="00402A42" w:rsidP="001741B6">
            <w:pPr>
              <w:widowControl/>
              <w:spacing w:line="360" w:lineRule="auto"/>
              <w:ind w:firstLine="709"/>
              <w:rPr>
                <w:bCs/>
                <w:iCs/>
                <w:color w:val="000000"/>
              </w:rPr>
            </w:pPr>
            <w:r w:rsidRPr="00402A42">
              <w:rPr>
                <w:bCs/>
                <w:iCs/>
                <w:color w:val="000000"/>
              </w:rPr>
              <w:t>Показатели</w:t>
            </w:r>
          </w:p>
        </w:tc>
        <w:tc>
          <w:tcPr>
            <w:tcW w:w="1260" w:type="dxa"/>
            <w:vMerge w:val="restart"/>
            <w:vAlign w:val="center"/>
          </w:tcPr>
          <w:p w:rsidR="00402A42" w:rsidRPr="00402A42" w:rsidRDefault="00402A42" w:rsidP="00402A42">
            <w:pPr>
              <w:widowControl/>
              <w:spacing w:line="360" w:lineRule="auto"/>
              <w:ind w:firstLine="0"/>
              <w:rPr>
                <w:bCs/>
                <w:iCs/>
                <w:color w:val="000000"/>
              </w:rPr>
            </w:pPr>
            <w:r w:rsidRPr="00402A42">
              <w:rPr>
                <w:bCs/>
                <w:iCs/>
                <w:color w:val="000000"/>
              </w:rPr>
              <w:t>Предыдущий год</w:t>
            </w:r>
          </w:p>
        </w:tc>
        <w:tc>
          <w:tcPr>
            <w:tcW w:w="1800" w:type="dxa"/>
            <w:gridSpan w:val="2"/>
            <w:vAlign w:val="center"/>
          </w:tcPr>
          <w:p w:rsidR="00402A42" w:rsidRPr="00402A42" w:rsidRDefault="00402A42" w:rsidP="00402A42">
            <w:pPr>
              <w:widowControl/>
              <w:spacing w:line="360" w:lineRule="auto"/>
              <w:ind w:firstLine="0"/>
              <w:rPr>
                <w:bCs/>
                <w:iCs/>
                <w:color w:val="000000"/>
              </w:rPr>
            </w:pPr>
            <w:r w:rsidRPr="00402A42">
              <w:rPr>
                <w:bCs/>
                <w:iCs/>
                <w:color w:val="000000"/>
              </w:rPr>
              <w:t>Отчетный год</w:t>
            </w:r>
          </w:p>
        </w:tc>
        <w:tc>
          <w:tcPr>
            <w:tcW w:w="1690" w:type="dxa"/>
            <w:gridSpan w:val="2"/>
            <w:vAlign w:val="center"/>
          </w:tcPr>
          <w:p w:rsidR="00402A42" w:rsidRPr="00402A42" w:rsidRDefault="00402A42" w:rsidP="00402A42">
            <w:pPr>
              <w:widowControl/>
              <w:spacing w:line="360" w:lineRule="auto"/>
              <w:ind w:firstLine="0"/>
              <w:rPr>
                <w:bCs/>
                <w:iCs/>
                <w:color w:val="000000"/>
              </w:rPr>
            </w:pPr>
            <w:r w:rsidRPr="00402A42">
              <w:rPr>
                <w:bCs/>
                <w:iCs/>
                <w:color w:val="000000"/>
              </w:rPr>
              <w:t>Отклонения</w:t>
            </w:r>
          </w:p>
        </w:tc>
        <w:tc>
          <w:tcPr>
            <w:tcW w:w="1652" w:type="dxa"/>
            <w:gridSpan w:val="2"/>
            <w:vAlign w:val="center"/>
          </w:tcPr>
          <w:p w:rsidR="00402A42" w:rsidRPr="00402A42" w:rsidRDefault="00402A42" w:rsidP="00402A42">
            <w:pPr>
              <w:widowControl/>
              <w:spacing w:line="360" w:lineRule="auto"/>
              <w:ind w:firstLine="0"/>
              <w:rPr>
                <w:bCs/>
                <w:iCs/>
                <w:color w:val="000000"/>
              </w:rPr>
            </w:pPr>
            <w:r w:rsidRPr="00402A42">
              <w:rPr>
                <w:bCs/>
                <w:iCs/>
                <w:color w:val="000000"/>
              </w:rPr>
              <w:t>Темпы роста</w:t>
            </w:r>
          </w:p>
        </w:tc>
      </w:tr>
      <w:tr w:rsidR="00402A42" w:rsidRPr="001741B6">
        <w:trPr>
          <w:cantSplit/>
        </w:trPr>
        <w:tc>
          <w:tcPr>
            <w:tcW w:w="3060" w:type="dxa"/>
            <w:vMerge/>
            <w:vAlign w:val="center"/>
          </w:tcPr>
          <w:p w:rsidR="00402A42" w:rsidRPr="00402A42" w:rsidRDefault="00402A42" w:rsidP="001741B6">
            <w:pPr>
              <w:widowControl/>
              <w:spacing w:line="360" w:lineRule="auto"/>
              <w:ind w:firstLine="709"/>
              <w:rPr>
                <w:bCs/>
                <w:iCs/>
                <w:color w:val="000000"/>
              </w:rPr>
            </w:pPr>
          </w:p>
        </w:tc>
        <w:tc>
          <w:tcPr>
            <w:tcW w:w="1260" w:type="dxa"/>
            <w:vMerge/>
            <w:vAlign w:val="center"/>
          </w:tcPr>
          <w:p w:rsidR="00402A42" w:rsidRPr="00402A42" w:rsidRDefault="00402A42" w:rsidP="001741B6">
            <w:pPr>
              <w:widowControl/>
              <w:spacing w:line="360" w:lineRule="auto"/>
              <w:ind w:firstLine="709"/>
              <w:rPr>
                <w:bCs/>
                <w:iCs/>
                <w:color w:val="000000"/>
              </w:rPr>
            </w:pP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план</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факт</w:t>
            </w:r>
          </w:p>
        </w:tc>
        <w:tc>
          <w:tcPr>
            <w:tcW w:w="864" w:type="dxa"/>
            <w:vAlign w:val="center"/>
          </w:tcPr>
          <w:p w:rsidR="00402A42" w:rsidRPr="00402A42" w:rsidRDefault="00402A42" w:rsidP="00402A42">
            <w:pPr>
              <w:widowControl/>
              <w:spacing w:line="360" w:lineRule="auto"/>
              <w:ind w:firstLine="0"/>
              <w:rPr>
                <w:bCs/>
                <w:iCs/>
                <w:color w:val="000000"/>
              </w:rPr>
            </w:pPr>
            <w:r w:rsidRPr="00402A42">
              <w:rPr>
                <w:bCs/>
                <w:iCs/>
                <w:color w:val="000000"/>
              </w:rPr>
              <w:t>От плана</w:t>
            </w:r>
          </w:p>
        </w:tc>
        <w:tc>
          <w:tcPr>
            <w:tcW w:w="826" w:type="dxa"/>
            <w:vAlign w:val="center"/>
          </w:tcPr>
          <w:p w:rsidR="00402A42" w:rsidRPr="00402A42" w:rsidRDefault="00402A42" w:rsidP="00402A42">
            <w:pPr>
              <w:widowControl/>
              <w:spacing w:line="360" w:lineRule="auto"/>
              <w:ind w:firstLine="0"/>
              <w:rPr>
                <w:bCs/>
                <w:iCs/>
                <w:color w:val="000000"/>
              </w:rPr>
            </w:pPr>
            <w:r w:rsidRPr="00402A42">
              <w:rPr>
                <w:bCs/>
                <w:iCs/>
                <w:color w:val="000000"/>
              </w:rPr>
              <w:t>От предыдущ года</w:t>
            </w:r>
          </w:p>
        </w:tc>
        <w:tc>
          <w:tcPr>
            <w:tcW w:w="826" w:type="dxa"/>
            <w:vAlign w:val="center"/>
          </w:tcPr>
          <w:p w:rsidR="00402A42" w:rsidRPr="00402A42" w:rsidRDefault="00402A42" w:rsidP="00402A42">
            <w:pPr>
              <w:widowControl/>
              <w:spacing w:line="360" w:lineRule="auto"/>
              <w:ind w:firstLine="0"/>
              <w:rPr>
                <w:bCs/>
                <w:iCs/>
                <w:color w:val="000000"/>
              </w:rPr>
            </w:pPr>
            <w:r w:rsidRPr="00402A42">
              <w:rPr>
                <w:bCs/>
                <w:iCs/>
                <w:color w:val="000000"/>
              </w:rPr>
              <w:t>По плану</w:t>
            </w:r>
          </w:p>
        </w:tc>
        <w:tc>
          <w:tcPr>
            <w:tcW w:w="826" w:type="dxa"/>
            <w:vAlign w:val="center"/>
          </w:tcPr>
          <w:p w:rsidR="00402A42" w:rsidRPr="00402A42" w:rsidRDefault="00402A42" w:rsidP="00402A42">
            <w:pPr>
              <w:widowControl/>
              <w:spacing w:line="360" w:lineRule="auto"/>
              <w:ind w:firstLine="0"/>
              <w:rPr>
                <w:bCs/>
                <w:iCs/>
                <w:color w:val="000000"/>
              </w:rPr>
            </w:pPr>
            <w:r w:rsidRPr="00402A42">
              <w:rPr>
                <w:bCs/>
                <w:iCs/>
                <w:color w:val="000000"/>
              </w:rPr>
              <w:t>Фак</w:t>
            </w:r>
          </w:p>
          <w:p w:rsidR="00402A42" w:rsidRPr="00402A42" w:rsidRDefault="00402A42" w:rsidP="001741B6">
            <w:pPr>
              <w:widowControl/>
              <w:spacing w:line="360" w:lineRule="auto"/>
              <w:ind w:firstLine="709"/>
              <w:rPr>
                <w:bCs/>
                <w:iCs/>
                <w:color w:val="000000"/>
              </w:rPr>
            </w:pPr>
            <w:r w:rsidRPr="00402A42">
              <w:rPr>
                <w:bCs/>
                <w:iCs/>
                <w:color w:val="000000"/>
              </w:rPr>
              <w:t>тически</w:t>
            </w:r>
          </w:p>
        </w:tc>
      </w:tr>
      <w:tr w:rsidR="00402A42" w:rsidRPr="001741B6">
        <w:tc>
          <w:tcPr>
            <w:tcW w:w="3060" w:type="dxa"/>
            <w:vAlign w:val="center"/>
          </w:tcPr>
          <w:p w:rsidR="00402A42" w:rsidRPr="00402A42" w:rsidRDefault="00402A42" w:rsidP="00402A42">
            <w:pPr>
              <w:widowControl/>
              <w:spacing w:line="360" w:lineRule="auto"/>
              <w:ind w:firstLine="0"/>
              <w:rPr>
                <w:bCs/>
                <w:iCs/>
                <w:color w:val="000000"/>
              </w:rPr>
            </w:pPr>
            <w:r w:rsidRPr="00402A42">
              <w:rPr>
                <w:bCs/>
                <w:iCs/>
                <w:color w:val="000000"/>
              </w:rPr>
              <w:t>Выработка на 1 работника</w:t>
            </w:r>
          </w:p>
        </w:tc>
        <w:tc>
          <w:tcPr>
            <w:tcW w:w="126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115,3</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127,2</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152,5</w:t>
            </w:r>
          </w:p>
        </w:tc>
        <w:tc>
          <w:tcPr>
            <w:tcW w:w="864" w:type="dxa"/>
            <w:vAlign w:val="center"/>
          </w:tcPr>
          <w:p w:rsidR="00402A42" w:rsidRPr="00402A42" w:rsidRDefault="00402A42" w:rsidP="00402A42">
            <w:pPr>
              <w:widowControl/>
              <w:spacing w:line="360" w:lineRule="auto"/>
              <w:ind w:firstLine="0"/>
              <w:rPr>
                <w:bCs/>
                <w:iCs/>
                <w:color w:val="000000"/>
              </w:rPr>
            </w:pPr>
            <w:r w:rsidRPr="00402A42">
              <w:rPr>
                <w:bCs/>
                <w:iCs/>
                <w:color w:val="000000"/>
              </w:rPr>
              <w:t>+25,3</w:t>
            </w:r>
          </w:p>
        </w:tc>
        <w:tc>
          <w:tcPr>
            <w:tcW w:w="826" w:type="dxa"/>
            <w:vAlign w:val="center"/>
          </w:tcPr>
          <w:p w:rsidR="00402A42" w:rsidRPr="00402A42" w:rsidRDefault="00402A42" w:rsidP="00402A42">
            <w:pPr>
              <w:widowControl/>
              <w:spacing w:line="360" w:lineRule="auto"/>
              <w:ind w:firstLine="0"/>
              <w:rPr>
                <w:bCs/>
                <w:iCs/>
                <w:color w:val="000000"/>
              </w:rPr>
            </w:pPr>
            <w:r w:rsidRPr="00402A42">
              <w:rPr>
                <w:bCs/>
                <w:iCs/>
                <w:color w:val="000000"/>
              </w:rPr>
              <w:t>+37,2</w:t>
            </w:r>
          </w:p>
        </w:tc>
        <w:tc>
          <w:tcPr>
            <w:tcW w:w="826" w:type="dxa"/>
            <w:vAlign w:val="center"/>
          </w:tcPr>
          <w:p w:rsidR="00402A42" w:rsidRPr="00402A42" w:rsidRDefault="00402A42" w:rsidP="00402A42">
            <w:pPr>
              <w:widowControl/>
              <w:spacing w:line="360" w:lineRule="auto"/>
              <w:ind w:firstLine="0"/>
              <w:rPr>
                <w:bCs/>
                <w:iCs/>
                <w:color w:val="000000"/>
              </w:rPr>
            </w:pPr>
            <w:r w:rsidRPr="00402A42">
              <w:rPr>
                <w:bCs/>
                <w:iCs/>
                <w:color w:val="000000"/>
              </w:rPr>
              <w:t>110,3</w:t>
            </w:r>
          </w:p>
        </w:tc>
        <w:tc>
          <w:tcPr>
            <w:tcW w:w="826" w:type="dxa"/>
            <w:vAlign w:val="center"/>
          </w:tcPr>
          <w:p w:rsidR="00402A42" w:rsidRPr="00402A42" w:rsidRDefault="00402A42" w:rsidP="00402A42">
            <w:pPr>
              <w:widowControl/>
              <w:spacing w:line="360" w:lineRule="auto"/>
              <w:ind w:firstLine="0"/>
              <w:rPr>
                <w:bCs/>
                <w:iCs/>
                <w:color w:val="000000"/>
              </w:rPr>
            </w:pPr>
            <w:r w:rsidRPr="00402A42">
              <w:rPr>
                <w:bCs/>
                <w:iCs/>
                <w:color w:val="000000"/>
              </w:rPr>
              <w:t>132,3</w:t>
            </w:r>
          </w:p>
        </w:tc>
      </w:tr>
      <w:tr w:rsidR="00402A42" w:rsidRPr="001741B6">
        <w:tc>
          <w:tcPr>
            <w:tcW w:w="3060" w:type="dxa"/>
            <w:vAlign w:val="center"/>
          </w:tcPr>
          <w:p w:rsidR="00402A42" w:rsidRPr="00402A42" w:rsidRDefault="00402A42" w:rsidP="00402A42">
            <w:pPr>
              <w:widowControl/>
              <w:spacing w:line="360" w:lineRule="auto"/>
              <w:ind w:firstLine="0"/>
              <w:rPr>
                <w:bCs/>
                <w:iCs/>
                <w:color w:val="000000"/>
              </w:rPr>
            </w:pPr>
            <w:r w:rsidRPr="00402A42">
              <w:rPr>
                <w:bCs/>
                <w:iCs/>
                <w:color w:val="000000"/>
              </w:rPr>
              <w:t>На 1 рабочего</w:t>
            </w:r>
          </w:p>
        </w:tc>
        <w:tc>
          <w:tcPr>
            <w:tcW w:w="126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144,2</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154,3</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202,6</w:t>
            </w:r>
          </w:p>
        </w:tc>
        <w:tc>
          <w:tcPr>
            <w:tcW w:w="864" w:type="dxa"/>
            <w:vAlign w:val="center"/>
          </w:tcPr>
          <w:p w:rsidR="00402A42" w:rsidRPr="00402A42" w:rsidRDefault="00402A42" w:rsidP="00402A42">
            <w:pPr>
              <w:widowControl/>
              <w:spacing w:line="360" w:lineRule="auto"/>
              <w:ind w:firstLine="0"/>
              <w:rPr>
                <w:bCs/>
                <w:iCs/>
                <w:color w:val="000000"/>
              </w:rPr>
            </w:pPr>
            <w:r w:rsidRPr="00402A42">
              <w:rPr>
                <w:bCs/>
                <w:iCs/>
                <w:color w:val="000000"/>
              </w:rPr>
              <w:t>+48,3</w:t>
            </w:r>
          </w:p>
        </w:tc>
        <w:tc>
          <w:tcPr>
            <w:tcW w:w="826" w:type="dxa"/>
            <w:vAlign w:val="center"/>
          </w:tcPr>
          <w:p w:rsidR="00402A42" w:rsidRPr="00402A42" w:rsidRDefault="00402A42" w:rsidP="00402A42">
            <w:pPr>
              <w:widowControl/>
              <w:spacing w:line="360" w:lineRule="auto"/>
              <w:ind w:firstLine="0"/>
              <w:rPr>
                <w:bCs/>
                <w:iCs/>
                <w:color w:val="000000"/>
              </w:rPr>
            </w:pPr>
            <w:r w:rsidRPr="00402A42">
              <w:rPr>
                <w:bCs/>
                <w:iCs/>
                <w:color w:val="000000"/>
              </w:rPr>
              <w:t>+58,4</w:t>
            </w:r>
          </w:p>
        </w:tc>
        <w:tc>
          <w:tcPr>
            <w:tcW w:w="826" w:type="dxa"/>
            <w:vAlign w:val="center"/>
          </w:tcPr>
          <w:p w:rsidR="00402A42" w:rsidRPr="00402A42" w:rsidRDefault="00402A42" w:rsidP="00402A42">
            <w:pPr>
              <w:widowControl/>
              <w:spacing w:line="360" w:lineRule="auto"/>
              <w:ind w:firstLine="0"/>
              <w:rPr>
                <w:bCs/>
                <w:iCs/>
                <w:color w:val="000000"/>
              </w:rPr>
            </w:pPr>
            <w:r w:rsidRPr="00402A42">
              <w:rPr>
                <w:bCs/>
                <w:iCs/>
                <w:color w:val="000000"/>
              </w:rPr>
              <w:t>107</w:t>
            </w:r>
          </w:p>
        </w:tc>
        <w:tc>
          <w:tcPr>
            <w:tcW w:w="826" w:type="dxa"/>
            <w:vAlign w:val="center"/>
          </w:tcPr>
          <w:p w:rsidR="00402A42" w:rsidRPr="00402A42" w:rsidRDefault="00402A42" w:rsidP="00402A42">
            <w:pPr>
              <w:widowControl/>
              <w:spacing w:line="360" w:lineRule="auto"/>
              <w:ind w:firstLine="0"/>
              <w:rPr>
                <w:bCs/>
                <w:iCs/>
                <w:color w:val="000000"/>
              </w:rPr>
            </w:pPr>
            <w:r w:rsidRPr="00402A42">
              <w:rPr>
                <w:bCs/>
                <w:iCs/>
                <w:color w:val="000000"/>
              </w:rPr>
              <w:t>140,5</w:t>
            </w:r>
          </w:p>
        </w:tc>
      </w:tr>
      <w:tr w:rsidR="00402A42" w:rsidRPr="001741B6">
        <w:tc>
          <w:tcPr>
            <w:tcW w:w="3060" w:type="dxa"/>
            <w:vAlign w:val="center"/>
          </w:tcPr>
          <w:p w:rsidR="00402A42" w:rsidRPr="00402A42" w:rsidRDefault="00402A42" w:rsidP="00402A42">
            <w:pPr>
              <w:widowControl/>
              <w:spacing w:line="360" w:lineRule="auto"/>
              <w:ind w:firstLine="0"/>
              <w:rPr>
                <w:bCs/>
                <w:iCs/>
                <w:color w:val="000000"/>
              </w:rPr>
            </w:pPr>
            <w:r w:rsidRPr="00402A42">
              <w:rPr>
                <w:bCs/>
                <w:iCs/>
                <w:color w:val="000000"/>
              </w:rPr>
              <w:t>Премия отдача всего</w:t>
            </w:r>
          </w:p>
        </w:tc>
        <w:tc>
          <w:tcPr>
            <w:tcW w:w="126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11,03</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12,15</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15,03</w:t>
            </w:r>
          </w:p>
        </w:tc>
        <w:tc>
          <w:tcPr>
            <w:tcW w:w="864" w:type="dxa"/>
            <w:vAlign w:val="center"/>
          </w:tcPr>
          <w:p w:rsidR="00402A42" w:rsidRPr="00402A42" w:rsidRDefault="00402A42" w:rsidP="00402A42">
            <w:pPr>
              <w:widowControl/>
              <w:spacing w:line="360" w:lineRule="auto"/>
              <w:ind w:firstLine="0"/>
              <w:rPr>
                <w:bCs/>
                <w:iCs/>
                <w:color w:val="000000"/>
              </w:rPr>
            </w:pPr>
            <w:r w:rsidRPr="00402A42">
              <w:rPr>
                <w:bCs/>
                <w:iCs/>
                <w:color w:val="000000"/>
              </w:rPr>
              <w:t>+2,88</w:t>
            </w:r>
          </w:p>
        </w:tc>
        <w:tc>
          <w:tcPr>
            <w:tcW w:w="826" w:type="dxa"/>
            <w:vAlign w:val="center"/>
          </w:tcPr>
          <w:p w:rsidR="00402A42" w:rsidRPr="00402A42" w:rsidRDefault="00402A42" w:rsidP="00402A42">
            <w:pPr>
              <w:widowControl/>
              <w:spacing w:line="360" w:lineRule="auto"/>
              <w:ind w:firstLine="0"/>
              <w:rPr>
                <w:bCs/>
                <w:iCs/>
                <w:color w:val="000000"/>
              </w:rPr>
            </w:pPr>
            <w:r w:rsidRPr="00402A42">
              <w:rPr>
                <w:bCs/>
                <w:iCs/>
                <w:color w:val="000000"/>
              </w:rPr>
              <w:t>+4</w:t>
            </w:r>
          </w:p>
        </w:tc>
        <w:tc>
          <w:tcPr>
            <w:tcW w:w="826" w:type="dxa"/>
            <w:vAlign w:val="center"/>
          </w:tcPr>
          <w:p w:rsidR="00402A42" w:rsidRPr="00402A42" w:rsidRDefault="00402A42" w:rsidP="00402A42">
            <w:pPr>
              <w:widowControl/>
              <w:spacing w:line="360" w:lineRule="auto"/>
              <w:ind w:firstLine="0"/>
              <w:rPr>
                <w:bCs/>
                <w:iCs/>
                <w:color w:val="000000"/>
              </w:rPr>
            </w:pPr>
            <w:r w:rsidRPr="00402A42">
              <w:rPr>
                <w:bCs/>
                <w:iCs/>
                <w:color w:val="000000"/>
              </w:rPr>
              <w:t>110,1</w:t>
            </w:r>
          </w:p>
        </w:tc>
        <w:tc>
          <w:tcPr>
            <w:tcW w:w="826" w:type="dxa"/>
            <w:vAlign w:val="center"/>
          </w:tcPr>
          <w:p w:rsidR="00402A42" w:rsidRPr="00402A42" w:rsidRDefault="00402A42" w:rsidP="00402A42">
            <w:pPr>
              <w:widowControl/>
              <w:spacing w:line="360" w:lineRule="auto"/>
              <w:ind w:firstLine="0"/>
              <w:rPr>
                <w:bCs/>
                <w:iCs/>
                <w:color w:val="000000"/>
              </w:rPr>
            </w:pPr>
            <w:r w:rsidRPr="00402A42">
              <w:rPr>
                <w:bCs/>
                <w:iCs/>
                <w:color w:val="000000"/>
              </w:rPr>
              <w:t>136,3</w:t>
            </w:r>
          </w:p>
        </w:tc>
      </w:tr>
      <w:tr w:rsidR="00402A42" w:rsidRPr="001741B6">
        <w:tc>
          <w:tcPr>
            <w:tcW w:w="3060" w:type="dxa"/>
            <w:vAlign w:val="center"/>
          </w:tcPr>
          <w:p w:rsidR="00402A42" w:rsidRPr="00402A42" w:rsidRDefault="00402A42" w:rsidP="00402A42">
            <w:pPr>
              <w:widowControl/>
              <w:spacing w:line="360" w:lineRule="auto"/>
              <w:ind w:firstLine="0"/>
              <w:rPr>
                <w:bCs/>
                <w:iCs/>
                <w:color w:val="000000"/>
              </w:rPr>
            </w:pPr>
            <w:r w:rsidRPr="00402A42">
              <w:rPr>
                <w:bCs/>
                <w:iCs/>
                <w:color w:val="000000"/>
              </w:rPr>
              <w:t>По рабочим</w:t>
            </w:r>
          </w:p>
        </w:tc>
        <w:tc>
          <w:tcPr>
            <w:tcW w:w="126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11,3</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12,6</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15,9</w:t>
            </w:r>
          </w:p>
        </w:tc>
        <w:tc>
          <w:tcPr>
            <w:tcW w:w="864" w:type="dxa"/>
            <w:vAlign w:val="center"/>
          </w:tcPr>
          <w:p w:rsidR="00402A42" w:rsidRPr="00402A42" w:rsidRDefault="00402A42" w:rsidP="00402A42">
            <w:pPr>
              <w:widowControl/>
              <w:spacing w:line="360" w:lineRule="auto"/>
              <w:ind w:firstLine="0"/>
              <w:rPr>
                <w:bCs/>
                <w:iCs/>
                <w:color w:val="000000"/>
              </w:rPr>
            </w:pPr>
            <w:r w:rsidRPr="00402A42">
              <w:rPr>
                <w:bCs/>
                <w:iCs/>
                <w:color w:val="000000"/>
              </w:rPr>
              <w:t>+3,3</w:t>
            </w:r>
          </w:p>
        </w:tc>
        <w:tc>
          <w:tcPr>
            <w:tcW w:w="826" w:type="dxa"/>
            <w:vAlign w:val="center"/>
          </w:tcPr>
          <w:p w:rsidR="00402A42" w:rsidRPr="00402A42" w:rsidRDefault="00402A42" w:rsidP="00402A42">
            <w:pPr>
              <w:widowControl/>
              <w:spacing w:line="360" w:lineRule="auto"/>
              <w:ind w:firstLine="0"/>
              <w:rPr>
                <w:bCs/>
                <w:iCs/>
                <w:color w:val="000000"/>
              </w:rPr>
            </w:pPr>
            <w:r w:rsidRPr="00402A42">
              <w:rPr>
                <w:bCs/>
                <w:iCs/>
                <w:color w:val="000000"/>
              </w:rPr>
              <w:t>+4,6</w:t>
            </w:r>
          </w:p>
        </w:tc>
        <w:tc>
          <w:tcPr>
            <w:tcW w:w="826" w:type="dxa"/>
            <w:vAlign w:val="center"/>
          </w:tcPr>
          <w:p w:rsidR="00402A42" w:rsidRPr="00402A42" w:rsidRDefault="00402A42" w:rsidP="00402A42">
            <w:pPr>
              <w:widowControl/>
              <w:spacing w:line="360" w:lineRule="auto"/>
              <w:ind w:firstLine="0"/>
              <w:rPr>
                <w:bCs/>
                <w:iCs/>
                <w:color w:val="000000"/>
              </w:rPr>
            </w:pPr>
            <w:r w:rsidRPr="00402A42">
              <w:rPr>
                <w:bCs/>
                <w:iCs/>
                <w:color w:val="000000"/>
              </w:rPr>
              <w:t>111,5</w:t>
            </w:r>
          </w:p>
        </w:tc>
        <w:tc>
          <w:tcPr>
            <w:tcW w:w="826" w:type="dxa"/>
            <w:vAlign w:val="center"/>
          </w:tcPr>
          <w:p w:rsidR="00402A42" w:rsidRPr="00402A42" w:rsidRDefault="00402A42" w:rsidP="00402A42">
            <w:pPr>
              <w:widowControl/>
              <w:spacing w:line="360" w:lineRule="auto"/>
              <w:ind w:firstLine="0"/>
              <w:rPr>
                <w:bCs/>
                <w:iCs/>
                <w:color w:val="000000"/>
              </w:rPr>
            </w:pPr>
            <w:r w:rsidRPr="00402A42">
              <w:rPr>
                <w:bCs/>
                <w:iCs/>
                <w:color w:val="000000"/>
              </w:rPr>
              <w:t>140,7</w:t>
            </w:r>
          </w:p>
        </w:tc>
      </w:tr>
    </w:tbl>
    <w:p w:rsidR="00402A42" w:rsidRPr="001741B6" w:rsidRDefault="00402A42" w:rsidP="001741B6">
      <w:pPr>
        <w:widowControl/>
        <w:shd w:val="clear" w:color="auto" w:fill="FFFFFF"/>
        <w:spacing w:line="360" w:lineRule="auto"/>
        <w:ind w:firstLine="709"/>
        <w:rPr>
          <w:sz w:val="28"/>
          <w:szCs w:val="28"/>
        </w:rPr>
      </w:pPr>
      <w:r w:rsidRPr="001741B6">
        <w:rPr>
          <w:color w:val="000000"/>
          <w:sz w:val="28"/>
          <w:szCs w:val="28"/>
        </w:rPr>
        <w:t>Темпы роста премияотдачи должны опережают темпы роста про</w:t>
      </w:r>
      <w:r w:rsidRPr="001741B6">
        <w:rPr>
          <w:color w:val="000000"/>
          <w:sz w:val="28"/>
          <w:szCs w:val="28"/>
        </w:rPr>
        <w:softHyphen/>
        <w:t>изводительности труда. Это является положительной тенденцией.</w:t>
      </w:r>
    </w:p>
    <w:p w:rsidR="00402A42" w:rsidRPr="001741B6" w:rsidRDefault="00402A42" w:rsidP="001741B6">
      <w:pPr>
        <w:widowControl/>
        <w:shd w:val="clear" w:color="auto" w:fill="FFFFFF"/>
        <w:spacing w:line="360" w:lineRule="auto"/>
        <w:ind w:firstLine="709"/>
        <w:rPr>
          <w:sz w:val="28"/>
          <w:szCs w:val="28"/>
        </w:rPr>
      </w:pPr>
      <w:r w:rsidRPr="001741B6">
        <w:rPr>
          <w:color w:val="000000"/>
          <w:sz w:val="28"/>
          <w:szCs w:val="28"/>
        </w:rPr>
        <w:t>Чтобы проанализировать развитие материального стимулирова</w:t>
      </w:r>
      <w:r w:rsidRPr="001741B6">
        <w:rPr>
          <w:color w:val="000000"/>
          <w:sz w:val="28"/>
          <w:szCs w:val="28"/>
        </w:rPr>
        <w:softHyphen/>
        <w:t>ния на предприятии, необходимо рассмотреть динамику удельного веса премий в фонде заработной платы (табл. 7).</w:t>
      </w:r>
    </w:p>
    <w:p w:rsidR="00402A42" w:rsidRPr="001741B6" w:rsidRDefault="00402A42" w:rsidP="001741B6">
      <w:pPr>
        <w:pStyle w:val="8"/>
        <w:jc w:val="both"/>
        <w:rPr>
          <w:b w:val="0"/>
          <w:bCs w:val="0"/>
          <w:szCs w:val="28"/>
        </w:rPr>
      </w:pPr>
      <w:r w:rsidRPr="001741B6">
        <w:rPr>
          <w:b w:val="0"/>
          <w:bCs w:val="0"/>
          <w:szCs w:val="28"/>
        </w:rPr>
        <w:t>Таблица 7</w:t>
      </w:r>
    </w:p>
    <w:p w:rsidR="00402A42" w:rsidRPr="001741B6" w:rsidRDefault="00402A42" w:rsidP="001741B6">
      <w:pPr>
        <w:widowControl/>
        <w:shd w:val="clear" w:color="auto" w:fill="FFFFFF"/>
        <w:spacing w:line="360" w:lineRule="auto"/>
        <w:ind w:left="357" w:firstLine="709"/>
        <w:rPr>
          <w:bCs/>
          <w:iCs/>
          <w:color w:val="000000"/>
          <w:sz w:val="28"/>
          <w:szCs w:val="28"/>
        </w:rPr>
      </w:pPr>
      <w:r w:rsidRPr="001741B6">
        <w:rPr>
          <w:bCs/>
          <w:iCs/>
          <w:color w:val="000000"/>
          <w:sz w:val="28"/>
          <w:szCs w:val="28"/>
        </w:rPr>
        <w:t>Характеристика удельного веса премий в фонде зарплаты, тыс. р.</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1"/>
        <w:gridCol w:w="900"/>
        <w:gridCol w:w="720"/>
        <w:gridCol w:w="900"/>
        <w:gridCol w:w="900"/>
        <w:gridCol w:w="900"/>
        <w:gridCol w:w="900"/>
        <w:gridCol w:w="1002"/>
      </w:tblGrid>
      <w:tr w:rsidR="00402A42" w:rsidRPr="001741B6">
        <w:trPr>
          <w:cantSplit/>
        </w:trPr>
        <w:tc>
          <w:tcPr>
            <w:tcW w:w="2991" w:type="dxa"/>
            <w:vMerge w:val="restart"/>
            <w:vAlign w:val="center"/>
          </w:tcPr>
          <w:p w:rsidR="00402A42" w:rsidRPr="00402A42" w:rsidRDefault="00402A42" w:rsidP="001741B6">
            <w:pPr>
              <w:widowControl/>
              <w:spacing w:line="360" w:lineRule="auto"/>
              <w:ind w:firstLine="709"/>
              <w:rPr>
                <w:bCs/>
                <w:iCs/>
                <w:color w:val="000000"/>
              </w:rPr>
            </w:pPr>
            <w:r w:rsidRPr="00402A42">
              <w:rPr>
                <w:bCs/>
                <w:iCs/>
                <w:color w:val="000000"/>
              </w:rPr>
              <w:t>Показатели</w:t>
            </w:r>
          </w:p>
        </w:tc>
        <w:tc>
          <w:tcPr>
            <w:tcW w:w="900" w:type="dxa"/>
            <w:vMerge w:val="restart"/>
            <w:vAlign w:val="center"/>
          </w:tcPr>
          <w:p w:rsidR="00402A42" w:rsidRPr="00402A42" w:rsidRDefault="00402A42" w:rsidP="00402A42">
            <w:pPr>
              <w:widowControl/>
              <w:spacing w:line="360" w:lineRule="auto"/>
              <w:ind w:firstLine="0"/>
              <w:rPr>
                <w:bCs/>
                <w:iCs/>
                <w:color w:val="000000"/>
              </w:rPr>
            </w:pPr>
            <w:r w:rsidRPr="00402A42">
              <w:rPr>
                <w:bCs/>
                <w:iCs/>
                <w:color w:val="000000"/>
              </w:rPr>
              <w:t>Предыдущ год</w:t>
            </w:r>
          </w:p>
        </w:tc>
        <w:tc>
          <w:tcPr>
            <w:tcW w:w="1620" w:type="dxa"/>
            <w:gridSpan w:val="2"/>
            <w:vAlign w:val="center"/>
          </w:tcPr>
          <w:p w:rsidR="00402A42" w:rsidRPr="00402A42" w:rsidRDefault="00402A42" w:rsidP="00402A42">
            <w:pPr>
              <w:widowControl/>
              <w:spacing w:line="360" w:lineRule="auto"/>
              <w:ind w:firstLine="0"/>
              <w:rPr>
                <w:bCs/>
                <w:iCs/>
                <w:color w:val="000000"/>
              </w:rPr>
            </w:pPr>
            <w:r w:rsidRPr="00402A42">
              <w:rPr>
                <w:bCs/>
                <w:iCs/>
                <w:color w:val="000000"/>
              </w:rPr>
              <w:t>Отчетный год</w:t>
            </w:r>
          </w:p>
        </w:tc>
        <w:tc>
          <w:tcPr>
            <w:tcW w:w="1800" w:type="dxa"/>
            <w:gridSpan w:val="2"/>
            <w:vAlign w:val="center"/>
          </w:tcPr>
          <w:p w:rsidR="00402A42" w:rsidRPr="00402A42" w:rsidRDefault="00402A42" w:rsidP="00402A42">
            <w:pPr>
              <w:widowControl/>
              <w:spacing w:line="360" w:lineRule="auto"/>
              <w:ind w:firstLine="0"/>
              <w:rPr>
                <w:bCs/>
                <w:iCs/>
                <w:color w:val="000000"/>
              </w:rPr>
            </w:pPr>
            <w:r w:rsidRPr="00402A42">
              <w:rPr>
                <w:bCs/>
                <w:iCs/>
                <w:color w:val="000000"/>
              </w:rPr>
              <w:t>Отклонения,+/-</w:t>
            </w:r>
          </w:p>
        </w:tc>
        <w:tc>
          <w:tcPr>
            <w:tcW w:w="1902" w:type="dxa"/>
            <w:gridSpan w:val="2"/>
            <w:vAlign w:val="center"/>
          </w:tcPr>
          <w:p w:rsidR="00402A42" w:rsidRPr="00402A42" w:rsidRDefault="00402A42" w:rsidP="00402A42">
            <w:pPr>
              <w:widowControl/>
              <w:spacing w:line="360" w:lineRule="auto"/>
              <w:ind w:firstLine="0"/>
              <w:rPr>
                <w:bCs/>
                <w:iCs/>
                <w:color w:val="000000"/>
              </w:rPr>
            </w:pPr>
            <w:r w:rsidRPr="00402A42">
              <w:rPr>
                <w:bCs/>
                <w:iCs/>
                <w:color w:val="000000"/>
              </w:rPr>
              <w:t>Темпы роста,%</w:t>
            </w:r>
          </w:p>
        </w:tc>
      </w:tr>
      <w:tr w:rsidR="00402A42" w:rsidRPr="001741B6">
        <w:trPr>
          <w:cantSplit/>
        </w:trPr>
        <w:tc>
          <w:tcPr>
            <w:tcW w:w="2991" w:type="dxa"/>
            <w:vMerge/>
            <w:vAlign w:val="center"/>
          </w:tcPr>
          <w:p w:rsidR="00402A42" w:rsidRPr="00402A42" w:rsidRDefault="00402A42" w:rsidP="001741B6">
            <w:pPr>
              <w:widowControl/>
              <w:spacing w:line="360" w:lineRule="auto"/>
              <w:ind w:firstLine="709"/>
              <w:rPr>
                <w:bCs/>
                <w:iCs/>
                <w:color w:val="000000"/>
              </w:rPr>
            </w:pPr>
          </w:p>
        </w:tc>
        <w:tc>
          <w:tcPr>
            <w:tcW w:w="900" w:type="dxa"/>
            <w:vMerge/>
            <w:vAlign w:val="center"/>
          </w:tcPr>
          <w:p w:rsidR="00402A42" w:rsidRPr="00402A42" w:rsidRDefault="00402A42" w:rsidP="001741B6">
            <w:pPr>
              <w:widowControl/>
              <w:spacing w:line="360" w:lineRule="auto"/>
              <w:ind w:firstLine="709"/>
              <w:rPr>
                <w:bCs/>
                <w:iCs/>
                <w:color w:val="000000"/>
              </w:rPr>
            </w:pPr>
          </w:p>
        </w:tc>
        <w:tc>
          <w:tcPr>
            <w:tcW w:w="720" w:type="dxa"/>
            <w:vAlign w:val="center"/>
          </w:tcPr>
          <w:p w:rsidR="00402A42" w:rsidRPr="00402A42" w:rsidRDefault="00402A42" w:rsidP="00402A42">
            <w:pPr>
              <w:widowControl/>
              <w:spacing w:line="360" w:lineRule="auto"/>
              <w:ind w:firstLine="0"/>
              <w:rPr>
                <w:bCs/>
                <w:iCs/>
                <w:color w:val="000000"/>
              </w:rPr>
            </w:pPr>
            <w:r w:rsidRPr="00402A42">
              <w:rPr>
                <w:bCs/>
                <w:iCs/>
                <w:color w:val="000000"/>
              </w:rPr>
              <w:t>план</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факт</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От плана</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От предыдущ года</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По</w:t>
            </w:r>
          </w:p>
          <w:p w:rsidR="00402A42" w:rsidRPr="00402A42" w:rsidRDefault="00402A42" w:rsidP="00402A42">
            <w:pPr>
              <w:widowControl/>
              <w:spacing w:line="360" w:lineRule="auto"/>
              <w:ind w:firstLine="0"/>
              <w:rPr>
                <w:bCs/>
                <w:iCs/>
                <w:color w:val="000000"/>
              </w:rPr>
            </w:pPr>
            <w:r w:rsidRPr="00402A42">
              <w:rPr>
                <w:bCs/>
                <w:iCs/>
                <w:color w:val="000000"/>
              </w:rPr>
              <w:t xml:space="preserve">плану </w:t>
            </w:r>
          </w:p>
        </w:tc>
        <w:tc>
          <w:tcPr>
            <w:tcW w:w="1002" w:type="dxa"/>
            <w:vAlign w:val="center"/>
          </w:tcPr>
          <w:p w:rsidR="00402A42" w:rsidRPr="00402A42" w:rsidRDefault="00402A42" w:rsidP="00402A42">
            <w:pPr>
              <w:widowControl/>
              <w:spacing w:line="360" w:lineRule="auto"/>
              <w:ind w:firstLine="0"/>
              <w:rPr>
                <w:bCs/>
                <w:iCs/>
                <w:color w:val="000000"/>
              </w:rPr>
            </w:pPr>
            <w:r w:rsidRPr="00402A42">
              <w:rPr>
                <w:bCs/>
                <w:iCs/>
                <w:color w:val="000000"/>
              </w:rPr>
              <w:t>Факти</w:t>
            </w:r>
          </w:p>
          <w:p w:rsidR="00402A42" w:rsidRPr="00402A42" w:rsidRDefault="00402A42" w:rsidP="00402A42">
            <w:pPr>
              <w:widowControl/>
              <w:spacing w:line="360" w:lineRule="auto"/>
              <w:ind w:firstLine="0"/>
              <w:rPr>
                <w:bCs/>
                <w:iCs/>
                <w:color w:val="000000"/>
              </w:rPr>
            </w:pPr>
            <w:r w:rsidRPr="00402A42">
              <w:rPr>
                <w:bCs/>
                <w:iCs/>
                <w:color w:val="000000"/>
              </w:rPr>
              <w:t>чески</w:t>
            </w:r>
          </w:p>
        </w:tc>
      </w:tr>
      <w:tr w:rsidR="00402A42" w:rsidRPr="001741B6">
        <w:tc>
          <w:tcPr>
            <w:tcW w:w="2991" w:type="dxa"/>
            <w:vAlign w:val="center"/>
          </w:tcPr>
          <w:p w:rsidR="00402A42" w:rsidRPr="00402A42" w:rsidRDefault="00402A42" w:rsidP="00402A42">
            <w:pPr>
              <w:widowControl/>
              <w:spacing w:line="360" w:lineRule="auto"/>
              <w:ind w:firstLine="0"/>
              <w:rPr>
                <w:bCs/>
                <w:iCs/>
                <w:color w:val="000000"/>
              </w:rPr>
            </w:pPr>
            <w:r w:rsidRPr="00402A42">
              <w:rPr>
                <w:bCs/>
                <w:iCs/>
                <w:color w:val="000000"/>
              </w:rPr>
              <w:t>Фонд заработной платы, включая премии, всего</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4119</w:t>
            </w:r>
          </w:p>
        </w:tc>
        <w:tc>
          <w:tcPr>
            <w:tcW w:w="720" w:type="dxa"/>
            <w:vAlign w:val="center"/>
          </w:tcPr>
          <w:p w:rsidR="00402A42" w:rsidRPr="00402A42" w:rsidRDefault="00402A42" w:rsidP="00402A42">
            <w:pPr>
              <w:widowControl/>
              <w:spacing w:line="360" w:lineRule="auto"/>
              <w:ind w:firstLine="0"/>
              <w:rPr>
                <w:bCs/>
                <w:iCs/>
                <w:color w:val="000000"/>
              </w:rPr>
            </w:pPr>
            <w:r w:rsidRPr="00402A42">
              <w:rPr>
                <w:bCs/>
                <w:iCs/>
                <w:color w:val="000000"/>
              </w:rPr>
              <w:t>4990</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5078</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+88</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+959</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121,1</w:t>
            </w:r>
          </w:p>
        </w:tc>
        <w:tc>
          <w:tcPr>
            <w:tcW w:w="1002" w:type="dxa"/>
            <w:vAlign w:val="center"/>
          </w:tcPr>
          <w:p w:rsidR="00402A42" w:rsidRPr="00402A42" w:rsidRDefault="00402A42" w:rsidP="00402A42">
            <w:pPr>
              <w:widowControl/>
              <w:spacing w:line="360" w:lineRule="auto"/>
              <w:ind w:firstLine="0"/>
              <w:rPr>
                <w:bCs/>
                <w:iCs/>
                <w:color w:val="000000"/>
              </w:rPr>
            </w:pPr>
            <w:r w:rsidRPr="00402A42">
              <w:rPr>
                <w:bCs/>
                <w:iCs/>
                <w:color w:val="000000"/>
              </w:rPr>
              <w:t>123,3</w:t>
            </w:r>
          </w:p>
        </w:tc>
      </w:tr>
      <w:tr w:rsidR="00402A42" w:rsidRPr="001741B6">
        <w:tc>
          <w:tcPr>
            <w:tcW w:w="2991" w:type="dxa"/>
            <w:vAlign w:val="center"/>
          </w:tcPr>
          <w:p w:rsidR="00402A42" w:rsidRPr="00402A42" w:rsidRDefault="00402A42" w:rsidP="00402A42">
            <w:pPr>
              <w:widowControl/>
              <w:spacing w:line="360" w:lineRule="auto"/>
              <w:ind w:firstLine="0"/>
              <w:rPr>
                <w:bCs/>
                <w:iCs/>
                <w:color w:val="000000"/>
              </w:rPr>
            </w:pPr>
            <w:r w:rsidRPr="00402A42">
              <w:rPr>
                <w:bCs/>
                <w:iCs/>
                <w:color w:val="000000"/>
              </w:rPr>
              <w:t>В т.ч. рабочих</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3237</w:t>
            </w:r>
          </w:p>
        </w:tc>
        <w:tc>
          <w:tcPr>
            <w:tcW w:w="720" w:type="dxa"/>
            <w:vAlign w:val="center"/>
          </w:tcPr>
          <w:p w:rsidR="00402A42" w:rsidRPr="00402A42" w:rsidRDefault="00402A42" w:rsidP="00402A42">
            <w:pPr>
              <w:widowControl/>
              <w:spacing w:line="360" w:lineRule="auto"/>
              <w:ind w:firstLine="0"/>
              <w:rPr>
                <w:bCs/>
                <w:iCs/>
                <w:color w:val="000000"/>
              </w:rPr>
            </w:pPr>
            <w:r w:rsidRPr="00402A42">
              <w:rPr>
                <w:bCs/>
                <w:iCs/>
                <w:color w:val="000000"/>
              </w:rPr>
              <w:t>3942</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4040</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+98</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+803</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121,7</w:t>
            </w:r>
          </w:p>
        </w:tc>
        <w:tc>
          <w:tcPr>
            <w:tcW w:w="1002" w:type="dxa"/>
            <w:vAlign w:val="center"/>
          </w:tcPr>
          <w:p w:rsidR="00402A42" w:rsidRPr="00402A42" w:rsidRDefault="00402A42" w:rsidP="00402A42">
            <w:pPr>
              <w:widowControl/>
              <w:spacing w:line="360" w:lineRule="auto"/>
              <w:ind w:firstLine="0"/>
              <w:rPr>
                <w:bCs/>
                <w:iCs/>
                <w:color w:val="000000"/>
              </w:rPr>
            </w:pPr>
            <w:r w:rsidRPr="00402A42">
              <w:rPr>
                <w:bCs/>
                <w:iCs/>
                <w:color w:val="000000"/>
              </w:rPr>
              <w:t>124,8</w:t>
            </w:r>
          </w:p>
        </w:tc>
      </w:tr>
      <w:tr w:rsidR="00402A42" w:rsidRPr="001741B6">
        <w:tc>
          <w:tcPr>
            <w:tcW w:w="2991" w:type="dxa"/>
            <w:vAlign w:val="center"/>
          </w:tcPr>
          <w:p w:rsidR="00402A42" w:rsidRPr="00402A42" w:rsidRDefault="00402A42" w:rsidP="00402A42">
            <w:pPr>
              <w:widowControl/>
              <w:spacing w:line="360" w:lineRule="auto"/>
              <w:ind w:firstLine="0"/>
              <w:rPr>
                <w:bCs/>
                <w:iCs/>
                <w:color w:val="000000"/>
              </w:rPr>
            </w:pPr>
            <w:r w:rsidRPr="00402A42">
              <w:rPr>
                <w:bCs/>
                <w:iCs/>
                <w:color w:val="000000"/>
              </w:rPr>
              <w:t>Специалистов и служащих</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436</w:t>
            </w:r>
          </w:p>
        </w:tc>
        <w:tc>
          <w:tcPr>
            <w:tcW w:w="720" w:type="dxa"/>
            <w:vAlign w:val="center"/>
          </w:tcPr>
          <w:p w:rsidR="00402A42" w:rsidRPr="00402A42" w:rsidRDefault="00402A42" w:rsidP="00402A42">
            <w:pPr>
              <w:widowControl/>
              <w:spacing w:line="360" w:lineRule="auto"/>
              <w:ind w:firstLine="0"/>
              <w:rPr>
                <w:bCs/>
                <w:iCs/>
                <w:color w:val="000000"/>
              </w:rPr>
            </w:pPr>
            <w:r w:rsidRPr="00402A42">
              <w:rPr>
                <w:bCs/>
                <w:iCs/>
                <w:color w:val="000000"/>
              </w:rPr>
              <w:t>509</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503</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-6</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+67</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116,7</w:t>
            </w:r>
          </w:p>
        </w:tc>
        <w:tc>
          <w:tcPr>
            <w:tcW w:w="1002" w:type="dxa"/>
            <w:vAlign w:val="center"/>
          </w:tcPr>
          <w:p w:rsidR="00402A42" w:rsidRPr="00402A42" w:rsidRDefault="00402A42" w:rsidP="00402A42">
            <w:pPr>
              <w:widowControl/>
              <w:spacing w:line="360" w:lineRule="auto"/>
              <w:ind w:firstLine="0"/>
              <w:rPr>
                <w:bCs/>
                <w:iCs/>
                <w:color w:val="000000"/>
              </w:rPr>
            </w:pPr>
            <w:r w:rsidRPr="00402A42">
              <w:rPr>
                <w:bCs/>
                <w:iCs/>
                <w:color w:val="000000"/>
              </w:rPr>
              <w:t>115,4</w:t>
            </w:r>
          </w:p>
        </w:tc>
      </w:tr>
      <w:tr w:rsidR="00402A42" w:rsidRPr="001741B6">
        <w:tc>
          <w:tcPr>
            <w:tcW w:w="2991" w:type="dxa"/>
            <w:vAlign w:val="center"/>
          </w:tcPr>
          <w:p w:rsidR="00402A42" w:rsidRPr="00402A42" w:rsidRDefault="00402A42" w:rsidP="00402A42">
            <w:pPr>
              <w:widowControl/>
              <w:spacing w:line="360" w:lineRule="auto"/>
              <w:ind w:firstLine="0"/>
              <w:rPr>
                <w:bCs/>
                <w:iCs/>
                <w:color w:val="000000"/>
              </w:rPr>
            </w:pPr>
            <w:r w:rsidRPr="00402A42">
              <w:rPr>
                <w:bCs/>
                <w:iCs/>
                <w:color w:val="000000"/>
              </w:rPr>
              <w:t>руководителей</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446</w:t>
            </w:r>
          </w:p>
        </w:tc>
        <w:tc>
          <w:tcPr>
            <w:tcW w:w="720" w:type="dxa"/>
            <w:vAlign w:val="center"/>
          </w:tcPr>
          <w:p w:rsidR="00402A42" w:rsidRPr="00402A42" w:rsidRDefault="00402A42" w:rsidP="00402A42">
            <w:pPr>
              <w:widowControl/>
              <w:spacing w:line="360" w:lineRule="auto"/>
              <w:ind w:firstLine="0"/>
              <w:rPr>
                <w:bCs/>
                <w:iCs/>
                <w:color w:val="000000"/>
              </w:rPr>
            </w:pPr>
            <w:r w:rsidRPr="00402A42">
              <w:rPr>
                <w:bCs/>
                <w:iCs/>
                <w:color w:val="000000"/>
              </w:rPr>
              <w:t>539</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535</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-4</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+89</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120,8</w:t>
            </w:r>
          </w:p>
        </w:tc>
        <w:tc>
          <w:tcPr>
            <w:tcW w:w="1002" w:type="dxa"/>
            <w:vAlign w:val="center"/>
          </w:tcPr>
          <w:p w:rsidR="00402A42" w:rsidRPr="00402A42" w:rsidRDefault="00402A42" w:rsidP="00402A42">
            <w:pPr>
              <w:widowControl/>
              <w:spacing w:line="360" w:lineRule="auto"/>
              <w:ind w:firstLine="0"/>
              <w:rPr>
                <w:bCs/>
                <w:iCs/>
                <w:color w:val="000000"/>
              </w:rPr>
            </w:pPr>
            <w:r w:rsidRPr="00402A42">
              <w:rPr>
                <w:bCs/>
                <w:iCs/>
                <w:color w:val="000000"/>
              </w:rPr>
              <w:t>119,9</w:t>
            </w:r>
          </w:p>
        </w:tc>
      </w:tr>
      <w:tr w:rsidR="00402A42" w:rsidRPr="001741B6">
        <w:tc>
          <w:tcPr>
            <w:tcW w:w="2991" w:type="dxa"/>
            <w:vAlign w:val="center"/>
          </w:tcPr>
          <w:p w:rsidR="00402A42" w:rsidRPr="00402A42" w:rsidRDefault="00402A42" w:rsidP="00402A42">
            <w:pPr>
              <w:widowControl/>
              <w:spacing w:line="360" w:lineRule="auto"/>
              <w:ind w:firstLine="0"/>
              <w:rPr>
                <w:bCs/>
                <w:iCs/>
                <w:color w:val="000000"/>
              </w:rPr>
            </w:pPr>
            <w:r w:rsidRPr="00402A42">
              <w:rPr>
                <w:bCs/>
                <w:iCs/>
                <w:color w:val="000000"/>
              </w:rPr>
              <w:t>Премии, всего</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863</w:t>
            </w:r>
          </w:p>
        </w:tc>
        <w:tc>
          <w:tcPr>
            <w:tcW w:w="720" w:type="dxa"/>
            <w:vAlign w:val="center"/>
          </w:tcPr>
          <w:p w:rsidR="00402A42" w:rsidRPr="00402A42" w:rsidRDefault="00402A42" w:rsidP="00402A42">
            <w:pPr>
              <w:widowControl/>
              <w:spacing w:line="360" w:lineRule="auto"/>
              <w:ind w:firstLine="0"/>
              <w:rPr>
                <w:bCs/>
                <w:iCs/>
                <w:color w:val="000000"/>
              </w:rPr>
            </w:pPr>
            <w:r w:rsidRPr="00402A42">
              <w:rPr>
                <w:bCs/>
                <w:iCs/>
                <w:color w:val="000000"/>
              </w:rPr>
              <w:t>861</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962</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+101</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+99</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99</w:t>
            </w:r>
          </w:p>
        </w:tc>
        <w:tc>
          <w:tcPr>
            <w:tcW w:w="1002" w:type="dxa"/>
            <w:vAlign w:val="center"/>
          </w:tcPr>
          <w:p w:rsidR="00402A42" w:rsidRPr="00402A42" w:rsidRDefault="00402A42" w:rsidP="00402A42">
            <w:pPr>
              <w:widowControl/>
              <w:spacing w:line="360" w:lineRule="auto"/>
              <w:ind w:firstLine="0"/>
              <w:rPr>
                <w:bCs/>
                <w:iCs/>
                <w:color w:val="000000"/>
              </w:rPr>
            </w:pPr>
            <w:r w:rsidRPr="00402A42">
              <w:rPr>
                <w:bCs/>
                <w:iCs/>
                <w:color w:val="000000"/>
              </w:rPr>
              <w:t>111,5</w:t>
            </w:r>
          </w:p>
        </w:tc>
      </w:tr>
      <w:tr w:rsidR="00402A42" w:rsidRPr="001741B6">
        <w:tc>
          <w:tcPr>
            <w:tcW w:w="2991" w:type="dxa"/>
            <w:vAlign w:val="center"/>
          </w:tcPr>
          <w:p w:rsidR="00402A42" w:rsidRPr="00402A42" w:rsidRDefault="00402A42" w:rsidP="00402A42">
            <w:pPr>
              <w:widowControl/>
              <w:spacing w:line="360" w:lineRule="auto"/>
              <w:ind w:firstLine="0"/>
              <w:rPr>
                <w:bCs/>
                <w:iCs/>
                <w:color w:val="000000"/>
              </w:rPr>
            </w:pPr>
            <w:r w:rsidRPr="00402A42">
              <w:rPr>
                <w:bCs/>
                <w:iCs/>
                <w:color w:val="000000"/>
              </w:rPr>
              <w:t>В т.ч. рабочим</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842</w:t>
            </w:r>
          </w:p>
        </w:tc>
        <w:tc>
          <w:tcPr>
            <w:tcW w:w="720" w:type="dxa"/>
            <w:vAlign w:val="center"/>
          </w:tcPr>
          <w:p w:rsidR="00402A42" w:rsidRPr="00402A42" w:rsidRDefault="00402A42" w:rsidP="00402A42">
            <w:pPr>
              <w:widowControl/>
              <w:spacing w:line="360" w:lineRule="auto"/>
              <w:ind w:firstLine="0"/>
              <w:rPr>
                <w:bCs/>
                <w:iCs/>
                <w:color w:val="000000"/>
              </w:rPr>
            </w:pPr>
            <w:r w:rsidRPr="00402A42">
              <w:rPr>
                <w:bCs/>
                <w:iCs/>
                <w:color w:val="000000"/>
              </w:rPr>
              <w:t>828</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909</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+81</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+67</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98</w:t>
            </w:r>
          </w:p>
        </w:tc>
        <w:tc>
          <w:tcPr>
            <w:tcW w:w="1002" w:type="dxa"/>
            <w:vAlign w:val="center"/>
          </w:tcPr>
          <w:p w:rsidR="00402A42" w:rsidRPr="00402A42" w:rsidRDefault="00402A42" w:rsidP="00402A42">
            <w:pPr>
              <w:widowControl/>
              <w:spacing w:line="360" w:lineRule="auto"/>
              <w:ind w:firstLine="0"/>
              <w:rPr>
                <w:bCs/>
                <w:iCs/>
                <w:color w:val="000000"/>
              </w:rPr>
            </w:pPr>
            <w:r w:rsidRPr="00402A42">
              <w:rPr>
                <w:bCs/>
                <w:iCs/>
                <w:color w:val="000000"/>
              </w:rPr>
              <w:t>107,9</w:t>
            </w:r>
          </w:p>
        </w:tc>
      </w:tr>
      <w:tr w:rsidR="00402A42" w:rsidRPr="001741B6">
        <w:tc>
          <w:tcPr>
            <w:tcW w:w="2991" w:type="dxa"/>
            <w:vAlign w:val="center"/>
          </w:tcPr>
          <w:p w:rsidR="00402A42" w:rsidRPr="00402A42" w:rsidRDefault="00402A42" w:rsidP="00402A42">
            <w:pPr>
              <w:widowControl/>
              <w:spacing w:line="360" w:lineRule="auto"/>
              <w:ind w:firstLine="0"/>
              <w:rPr>
                <w:bCs/>
                <w:iCs/>
                <w:color w:val="000000"/>
              </w:rPr>
            </w:pPr>
            <w:r w:rsidRPr="00402A42">
              <w:rPr>
                <w:bCs/>
                <w:iCs/>
                <w:color w:val="000000"/>
              </w:rPr>
              <w:t>Специалистам и служащим</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11</w:t>
            </w:r>
          </w:p>
        </w:tc>
        <w:tc>
          <w:tcPr>
            <w:tcW w:w="72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18</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35</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+17</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+24</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163,6</w:t>
            </w:r>
          </w:p>
        </w:tc>
        <w:tc>
          <w:tcPr>
            <w:tcW w:w="1002" w:type="dxa"/>
            <w:vAlign w:val="center"/>
          </w:tcPr>
          <w:p w:rsidR="00402A42" w:rsidRPr="00402A42" w:rsidRDefault="00402A42" w:rsidP="00402A42">
            <w:pPr>
              <w:widowControl/>
              <w:spacing w:line="360" w:lineRule="auto"/>
              <w:ind w:firstLine="0"/>
              <w:rPr>
                <w:bCs/>
                <w:iCs/>
                <w:color w:val="000000"/>
              </w:rPr>
            </w:pPr>
            <w:r w:rsidRPr="00402A42">
              <w:rPr>
                <w:bCs/>
                <w:iCs/>
                <w:color w:val="000000"/>
              </w:rPr>
              <w:t>318</w:t>
            </w:r>
          </w:p>
        </w:tc>
      </w:tr>
      <w:tr w:rsidR="00402A42" w:rsidRPr="001741B6">
        <w:tc>
          <w:tcPr>
            <w:tcW w:w="2991" w:type="dxa"/>
            <w:vAlign w:val="center"/>
          </w:tcPr>
          <w:p w:rsidR="00402A42" w:rsidRPr="00402A42" w:rsidRDefault="00402A42" w:rsidP="00402A42">
            <w:pPr>
              <w:widowControl/>
              <w:spacing w:line="360" w:lineRule="auto"/>
              <w:ind w:firstLine="0"/>
              <w:rPr>
                <w:bCs/>
                <w:iCs/>
                <w:color w:val="000000"/>
              </w:rPr>
            </w:pPr>
            <w:r w:rsidRPr="00402A42">
              <w:rPr>
                <w:bCs/>
                <w:iCs/>
                <w:color w:val="000000"/>
              </w:rPr>
              <w:t>руководителям</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10</w:t>
            </w:r>
          </w:p>
        </w:tc>
        <w:tc>
          <w:tcPr>
            <w:tcW w:w="72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15</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18</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+3</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+8</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150</w:t>
            </w:r>
          </w:p>
        </w:tc>
        <w:tc>
          <w:tcPr>
            <w:tcW w:w="1002" w:type="dxa"/>
            <w:vAlign w:val="center"/>
          </w:tcPr>
          <w:p w:rsidR="00402A42" w:rsidRPr="00402A42" w:rsidRDefault="00402A42" w:rsidP="00402A42">
            <w:pPr>
              <w:widowControl/>
              <w:spacing w:line="360" w:lineRule="auto"/>
              <w:ind w:firstLine="0"/>
              <w:rPr>
                <w:bCs/>
                <w:iCs/>
                <w:color w:val="000000"/>
              </w:rPr>
            </w:pPr>
            <w:r w:rsidRPr="00402A42">
              <w:rPr>
                <w:bCs/>
                <w:iCs/>
                <w:color w:val="000000"/>
              </w:rPr>
              <w:t>180</w:t>
            </w:r>
          </w:p>
        </w:tc>
      </w:tr>
      <w:tr w:rsidR="00402A42" w:rsidRPr="001741B6">
        <w:tc>
          <w:tcPr>
            <w:tcW w:w="2991" w:type="dxa"/>
            <w:vAlign w:val="center"/>
          </w:tcPr>
          <w:p w:rsidR="00402A42" w:rsidRPr="00402A42" w:rsidRDefault="00402A42" w:rsidP="00402A42">
            <w:pPr>
              <w:widowControl/>
              <w:spacing w:line="360" w:lineRule="auto"/>
              <w:ind w:firstLine="0"/>
              <w:rPr>
                <w:bCs/>
                <w:iCs/>
                <w:color w:val="000000"/>
              </w:rPr>
            </w:pPr>
            <w:r w:rsidRPr="00402A42">
              <w:rPr>
                <w:bCs/>
                <w:iCs/>
                <w:color w:val="000000"/>
              </w:rPr>
              <w:t>Удельный вес премий в ФЗП, %</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20,9</w:t>
            </w:r>
          </w:p>
        </w:tc>
        <w:tc>
          <w:tcPr>
            <w:tcW w:w="72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17,2</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18,9</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+1,7</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-2</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82,2</w:t>
            </w:r>
          </w:p>
        </w:tc>
        <w:tc>
          <w:tcPr>
            <w:tcW w:w="1002" w:type="dxa"/>
            <w:vAlign w:val="center"/>
          </w:tcPr>
          <w:p w:rsidR="00402A42" w:rsidRPr="00402A42" w:rsidRDefault="00402A42" w:rsidP="00402A42">
            <w:pPr>
              <w:widowControl/>
              <w:spacing w:line="360" w:lineRule="auto"/>
              <w:ind w:firstLine="0"/>
              <w:rPr>
                <w:bCs/>
                <w:iCs/>
                <w:color w:val="000000"/>
              </w:rPr>
            </w:pPr>
            <w:r w:rsidRPr="00402A42">
              <w:rPr>
                <w:bCs/>
                <w:iCs/>
                <w:color w:val="000000"/>
              </w:rPr>
              <w:t>90</w:t>
            </w:r>
          </w:p>
        </w:tc>
      </w:tr>
      <w:tr w:rsidR="00402A42" w:rsidRPr="001741B6">
        <w:tc>
          <w:tcPr>
            <w:tcW w:w="2991" w:type="dxa"/>
            <w:vAlign w:val="center"/>
          </w:tcPr>
          <w:p w:rsidR="00402A42" w:rsidRPr="00402A42" w:rsidRDefault="00402A42" w:rsidP="00402A42">
            <w:pPr>
              <w:widowControl/>
              <w:spacing w:line="360" w:lineRule="auto"/>
              <w:ind w:firstLine="0"/>
              <w:rPr>
                <w:bCs/>
                <w:iCs/>
                <w:color w:val="000000"/>
              </w:rPr>
            </w:pPr>
            <w:r w:rsidRPr="00402A42">
              <w:rPr>
                <w:bCs/>
                <w:iCs/>
                <w:color w:val="000000"/>
              </w:rPr>
              <w:t>В т.ч. рабочих</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26</w:t>
            </w:r>
          </w:p>
        </w:tc>
        <w:tc>
          <w:tcPr>
            <w:tcW w:w="720" w:type="dxa"/>
            <w:vAlign w:val="center"/>
          </w:tcPr>
          <w:p w:rsidR="00402A42" w:rsidRPr="00402A42" w:rsidRDefault="00402A42" w:rsidP="00402A42">
            <w:pPr>
              <w:widowControl/>
              <w:spacing w:line="360" w:lineRule="auto"/>
              <w:ind w:firstLine="0"/>
              <w:rPr>
                <w:bCs/>
                <w:iCs/>
                <w:color w:val="000000"/>
              </w:rPr>
            </w:pPr>
            <w:r w:rsidRPr="00402A42">
              <w:rPr>
                <w:bCs/>
                <w:iCs/>
                <w:color w:val="000000"/>
              </w:rPr>
              <w:t>21</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22,5</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+1,5</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-3,5</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80,8</w:t>
            </w:r>
          </w:p>
        </w:tc>
        <w:tc>
          <w:tcPr>
            <w:tcW w:w="1002" w:type="dxa"/>
            <w:vAlign w:val="center"/>
          </w:tcPr>
          <w:p w:rsidR="00402A42" w:rsidRPr="00402A42" w:rsidRDefault="00402A42" w:rsidP="00402A42">
            <w:pPr>
              <w:widowControl/>
              <w:spacing w:line="360" w:lineRule="auto"/>
              <w:ind w:firstLine="0"/>
              <w:rPr>
                <w:bCs/>
                <w:iCs/>
                <w:color w:val="000000"/>
              </w:rPr>
            </w:pPr>
            <w:r w:rsidRPr="00402A42">
              <w:rPr>
                <w:bCs/>
                <w:iCs/>
                <w:color w:val="000000"/>
              </w:rPr>
              <w:t>86,5</w:t>
            </w:r>
          </w:p>
        </w:tc>
      </w:tr>
      <w:tr w:rsidR="00402A42" w:rsidRPr="001741B6">
        <w:tc>
          <w:tcPr>
            <w:tcW w:w="2991" w:type="dxa"/>
            <w:vAlign w:val="center"/>
          </w:tcPr>
          <w:p w:rsidR="00402A42" w:rsidRPr="00402A42" w:rsidRDefault="00402A42" w:rsidP="00402A42">
            <w:pPr>
              <w:widowControl/>
              <w:spacing w:line="360" w:lineRule="auto"/>
              <w:ind w:firstLine="0"/>
              <w:rPr>
                <w:bCs/>
                <w:iCs/>
                <w:color w:val="000000"/>
              </w:rPr>
            </w:pPr>
            <w:r w:rsidRPr="00402A42">
              <w:rPr>
                <w:bCs/>
                <w:iCs/>
                <w:color w:val="000000"/>
              </w:rPr>
              <w:t>Специалистов и служащих</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2,5</w:t>
            </w:r>
          </w:p>
        </w:tc>
        <w:tc>
          <w:tcPr>
            <w:tcW w:w="720" w:type="dxa"/>
            <w:vAlign w:val="center"/>
          </w:tcPr>
          <w:p w:rsidR="00402A42" w:rsidRPr="00402A42" w:rsidRDefault="00402A42" w:rsidP="00402A42">
            <w:pPr>
              <w:widowControl/>
              <w:spacing w:line="360" w:lineRule="auto"/>
              <w:ind w:firstLine="0"/>
              <w:rPr>
                <w:bCs/>
                <w:iCs/>
                <w:color w:val="000000"/>
              </w:rPr>
            </w:pPr>
            <w:r w:rsidRPr="00402A42">
              <w:rPr>
                <w:bCs/>
                <w:iCs/>
                <w:color w:val="000000"/>
              </w:rPr>
              <w:t>3,5</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7,0</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+3,5</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+4,5</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140</w:t>
            </w:r>
          </w:p>
        </w:tc>
        <w:tc>
          <w:tcPr>
            <w:tcW w:w="1002" w:type="dxa"/>
            <w:vAlign w:val="center"/>
          </w:tcPr>
          <w:p w:rsidR="00402A42" w:rsidRPr="00402A42" w:rsidRDefault="00402A42" w:rsidP="00402A42">
            <w:pPr>
              <w:widowControl/>
              <w:spacing w:line="360" w:lineRule="auto"/>
              <w:ind w:firstLine="0"/>
              <w:rPr>
                <w:bCs/>
                <w:iCs/>
                <w:color w:val="000000"/>
              </w:rPr>
            </w:pPr>
            <w:r w:rsidRPr="00402A42">
              <w:rPr>
                <w:bCs/>
                <w:iCs/>
                <w:color w:val="000000"/>
              </w:rPr>
              <w:t>280</w:t>
            </w:r>
          </w:p>
        </w:tc>
      </w:tr>
      <w:tr w:rsidR="00402A42" w:rsidRPr="001741B6">
        <w:tc>
          <w:tcPr>
            <w:tcW w:w="2991" w:type="dxa"/>
            <w:vAlign w:val="center"/>
          </w:tcPr>
          <w:p w:rsidR="00402A42" w:rsidRPr="00402A42" w:rsidRDefault="00402A42" w:rsidP="00402A42">
            <w:pPr>
              <w:widowControl/>
              <w:spacing w:line="360" w:lineRule="auto"/>
              <w:ind w:firstLine="0"/>
              <w:rPr>
                <w:bCs/>
                <w:iCs/>
                <w:color w:val="000000"/>
              </w:rPr>
            </w:pPr>
            <w:r w:rsidRPr="00402A42">
              <w:rPr>
                <w:bCs/>
                <w:iCs/>
                <w:color w:val="000000"/>
              </w:rPr>
              <w:t>руководителей</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2,2</w:t>
            </w:r>
          </w:p>
        </w:tc>
        <w:tc>
          <w:tcPr>
            <w:tcW w:w="720" w:type="dxa"/>
            <w:vAlign w:val="center"/>
          </w:tcPr>
          <w:p w:rsidR="00402A42" w:rsidRPr="00402A42" w:rsidRDefault="00402A42" w:rsidP="00402A42">
            <w:pPr>
              <w:widowControl/>
              <w:spacing w:line="360" w:lineRule="auto"/>
              <w:ind w:firstLine="0"/>
              <w:rPr>
                <w:bCs/>
                <w:iCs/>
                <w:color w:val="000000"/>
              </w:rPr>
            </w:pPr>
            <w:r w:rsidRPr="00402A42">
              <w:rPr>
                <w:bCs/>
                <w:iCs/>
                <w:color w:val="000000"/>
              </w:rPr>
              <w:t>2,8</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3,36</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+0,56</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+1,16</w:t>
            </w:r>
          </w:p>
        </w:tc>
        <w:tc>
          <w:tcPr>
            <w:tcW w:w="900" w:type="dxa"/>
            <w:vAlign w:val="center"/>
          </w:tcPr>
          <w:p w:rsidR="00402A42" w:rsidRPr="00402A42" w:rsidRDefault="00402A42" w:rsidP="00402A42">
            <w:pPr>
              <w:widowControl/>
              <w:spacing w:line="360" w:lineRule="auto"/>
              <w:ind w:firstLine="0"/>
              <w:rPr>
                <w:bCs/>
                <w:iCs/>
                <w:color w:val="000000"/>
              </w:rPr>
            </w:pPr>
            <w:r w:rsidRPr="00402A42">
              <w:rPr>
                <w:bCs/>
                <w:iCs/>
                <w:color w:val="000000"/>
              </w:rPr>
              <w:t>127</w:t>
            </w:r>
          </w:p>
        </w:tc>
        <w:tc>
          <w:tcPr>
            <w:tcW w:w="1002" w:type="dxa"/>
            <w:vAlign w:val="center"/>
          </w:tcPr>
          <w:p w:rsidR="00402A42" w:rsidRPr="00402A42" w:rsidRDefault="00402A42" w:rsidP="00402A42">
            <w:pPr>
              <w:widowControl/>
              <w:spacing w:line="360" w:lineRule="auto"/>
              <w:ind w:firstLine="0"/>
              <w:rPr>
                <w:bCs/>
                <w:iCs/>
                <w:color w:val="000000"/>
              </w:rPr>
            </w:pPr>
            <w:r w:rsidRPr="00402A42">
              <w:rPr>
                <w:bCs/>
                <w:iCs/>
                <w:color w:val="000000"/>
              </w:rPr>
              <w:t>152,7</w:t>
            </w:r>
          </w:p>
        </w:tc>
      </w:tr>
    </w:tbl>
    <w:p w:rsidR="00402A42" w:rsidRPr="001741B6" w:rsidRDefault="00402A42" w:rsidP="001741B6">
      <w:pPr>
        <w:widowControl/>
        <w:shd w:val="clear" w:color="auto" w:fill="FFFFFF"/>
        <w:spacing w:line="360" w:lineRule="auto"/>
        <w:ind w:left="357" w:firstLine="709"/>
        <w:rPr>
          <w:bCs/>
          <w:iCs/>
          <w:sz w:val="28"/>
          <w:szCs w:val="28"/>
        </w:rPr>
      </w:pPr>
    </w:p>
    <w:p w:rsidR="00402A42" w:rsidRPr="001741B6" w:rsidRDefault="00402A42" w:rsidP="001741B6">
      <w:pPr>
        <w:widowControl/>
        <w:shd w:val="clear" w:color="auto" w:fill="FFFFFF"/>
        <w:spacing w:line="360" w:lineRule="auto"/>
        <w:ind w:firstLine="709"/>
        <w:rPr>
          <w:color w:val="000000"/>
          <w:sz w:val="28"/>
          <w:szCs w:val="28"/>
        </w:rPr>
      </w:pPr>
      <w:r w:rsidRPr="001741B6">
        <w:rPr>
          <w:color w:val="000000"/>
          <w:sz w:val="28"/>
          <w:szCs w:val="28"/>
        </w:rPr>
        <w:t>Снижение удельного веса премий рабочих свидетельствует о снижении роли премиальной системы в стимулировании труда рабочих. Увеличение удельного веса премий специалистов и руководителей говорит о увеличении роли премиальной системы в стимулировании труда инженерно-технических работников и руководящего состава и их заинтересованности в результатах деятельности предприятия.</w:t>
      </w:r>
    </w:p>
    <w:p w:rsidR="00402A42" w:rsidRPr="001741B6" w:rsidRDefault="00402A42" w:rsidP="001741B6">
      <w:pPr>
        <w:widowControl/>
        <w:shd w:val="clear" w:color="auto" w:fill="FFFFFF"/>
        <w:spacing w:line="360" w:lineRule="auto"/>
        <w:ind w:firstLine="709"/>
        <w:rPr>
          <w:sz w:val="28"/>
          <w:szCs w:val="28"/>
        </w:rPr>
      </w:pPr>
      <w:r w:rsidRPr="001741B6">
        <w:rPr>
          <w:color w:val="000000"/>
          <w:sz w:val="28"/>
          <w:szCs w:val="28"/>
        </w:rPr>
        <w:t>Таким образом, на данном предприятии существует система премирования для материального поощрения труда рабочих и инженерно-технических работников, что является стимулом для роста производительности труда.</w:t>
      </w:r>
    </w:p>
    <w:p w:rsidR="00402A42" w:rsidRPr="001741B6" w:rsidRDefault="00402A42" w:rsidP="001741B6">
      <w:pPr>
        <w:widowControl/>
        <w:spacing w:line="360" w:lineRule="auto"/>
        <w:ind w:firstLine="709"/>
        <w:rPr>
          <w:b/>
          <w:bCs/>
          <w:sz w:val="28"/>
          <w:szCs w:val="28"/>
        </w:rPr>
      </w:pPr>
    </w:p>
    <w:p w:rsidR="00402A42" w:rsidRPr="001741B6" w:rsidRDefault="00402A42" w:rsidP="001741B6">
      <w:pPr>
        <w:pStyle w:val="6"/>
        <w:spacing w:line="360" w:lineRule="auto"/>
        <w:ind w:firstLine="709"/>
        <w:jc w:val="both"/>
        <w:rPr>
          <w:b/>
          <w:bCs/>
          <w:szCs w:val="28"/>
        </w:rPr>
      </w:pPr>
      <w:bookmarkStart w:id="12" w:name="_Toc33595017"/>
      <w:r w:rsidRPr="001741B6">
        <w:rPr>
          <w:b/>
          <w:bCs/>
          <w:szCs w:val="28"/>
        </w:rPr>
        <w:t>3.4 Анализ средней заработной платы и соотношения темпов ее роста с темпами роста производительности труда</w:t>
      </w:r>
      <w:bookmarkEnd w:id="12"/>
    </w:p>
    <w:p w:rsidR="00402A42" w:rsidRPr="001741B6" w:rsidRDefault="00402A42" w:rsidP="001741B6">
      <w:pPr>
        <w:widowControl/>
        <w:spacing w:line="360" w:lineRule="auto"/>
        <w:ind w:firstLine="709"/>
        <w:rPr>
          <w:sz w:val="28"/>
          <w:szCs w:val="28"/>
        </w:rPr>
      </w:pPr>
    </w:p>
    <w:p w:rsidR="00402A42" w:rsidRPr="001741B6" w:rsidRDefault="00402A42" w:rsidP="001741B6">
      <w:pPr>
        <w:widowControl/>
        <w:shd w:val="clear" w:color="auto" w:fill="FFFFFF"/>
        <w:spacing w:line="360" w:lineRule="auto"/>
        <w:ind w:firstLine="709"/>
        <w:rPr>
          <w:sz w:val="28"/>
          <w:szCs w:val="28"/>
        </w:rPr>
      </w:pPr>
      <w:r w:rsidRPr="001741B6">
        <w:rPr>
          <w:color w:val="000000"/>
          <w:sz w:val="28"/>
          <w:szCs w:val="28"/>
        </w:rPr>
        <w:t>Показателем, характеризующим уровень оплаты труда, является средняя заработная плата. Ее изменения влияют на расход фонда зарплаты, на себестоимость продукции. Величина средней зарплаты, как правило, зависит от производительности труда. В принципе рост производительности труда является основным источником повышения средней зарплаты. В то же время и средняя зарплата активно влияет на уровень производительности труда.</w:t>
      </w:r>
    </w:p>
    <w:p w:rsidR="00402A42" w:rsidRPr="001741B6" w:rsidRDefault="00402A42" w:rsidP="001741B6">
      <w:pPr>
        <w:widowControl/>
        <w:spacing w:line="360" w:lineRule="auto"/>
        <w:ind w:firstLine="709"/>
        <w:rPr>
          <w:color w:val="000000"/>
          <w:sz w:val="28"/>
          <w:szCs w:val="28"/>
        </w:rPr>
      </w:pPr>
      <w:r w:rsidRPr="001741B6">
        <w:rPr>
          <w:color w:val="000000"/>
          <w:sz w:val="28"/>
          <w:szCs w:val="28"/>
        </w:rPr>
        <w:t>Для расширенного воспроизводства, получения необходимой прибыли и рентабельности производства нужно, чтобы темпы рост производительности труда опережали темпы роста его оплаты. Если этот принцип нарушается, то это приводит к перерасходу фонда зарплаты, повышению себестоимости вырабатываемой продукции и уменьшению прибыли.</w:t>
      </w:r>
    </w:p>
    <w:p w:rsidR="00402A42" w:rsidRPr="001741B6" w:rsidRDefault="00402A42" w:rsidP="001741B6">
      <w:pPr>
        <w:widowControl/>
        <w:shd w:val="clear" w:color="auto" w:fill="FFFFFF"/>
        <w:spacing w:line="360" w:lineRule="auto"/>
        <w:ind w:firstLine="709"/>
        <w:rPr>
          <w:sz w:val="28"/>
          <w:szCs w:val="28"/>
        </w:rPr>
      </w:pPr>
      <w:r w:rsidRPr="001741B6">
        <w:rPr>
          <w:color w:val="000000"/>
          <w:sz w:val="28"/>
          <w:szCs w:val="28"/>
        </w:rPr>
        <w:t>Соотношение между ростом производительности труда и сред</w:t>
      </w:r>
      <w:r w:rsidRPr="001741B6">
        <w:rPr>
          <w:color w:val="000000"/>
          <w:sz w:val="28"/>
          <w:szCs w:val="28"/>
        </w:rPr>
        <w:softHyphen/>
        <w:t>ней заработной платы может быть установлено по коэффициенту опережения роста производительности труда средней заработной платы, который рассчитывают как отношение процента роста про</w:t>
      </w:r>
      <w:r w:rsidRPr="001741B6">
        <w:rPr>
          <w:color w:val="000000"/>
          <w:sz w:val="28"/>
          <w:szCs w:val="28"/>
        </w:rPr>
        <w:softHyphen/>
        <w:t>изводительности трудах проценту роста средней заработной платы.</w:t>
      </w:r>
    </w:p>
    <w:p w:rsidR="00402A42" w:rsidRPr="001741B6" w:rsidRDefault="00402A42" w:rsidP="001741B6">
      <w:pPr>
        <w:widowControl/>
        <w:spacing w:line="360" w:lineRule="auto"/>
        <w:ind w:firstLine="709"/>
        <w:rPr>
          <w:color w:val="000000"/>
          <w:sz w:val="28"/>
          <w:szCs w:val="28"/>
        </w:rPr>
      </w:pPr>
      <w:r w:rsidRPr="001741B6">
        <w:rPr>
          <w:color w:val="000000"/>
          <w:sz w:val="28"/>
          <w:szCs w:val="28"/>
        </w:rPr>
        <w:t>Для анализа составим таблицу 8.</w:t>
      </w:r>
    </w:p>
    <w:p w:rsidR="00402A42" w:rsidRPr="001741B6" w:rsidRDefault="00402A42" w:rsidP="001741B6">
      <w:pPr>
        <w:pStyle w:val="8"/>
        <w:jc w:val="both"/>
        <w:rPr>
          <w:b w:val="0"/>
          <w:bCs w:val="0"/>
          <w:szCs w:val="28"/>
        </w:rPr>
      </w:pPr>
      <w:r w:rsidRPr="001741B6">
        <w:rPr>
          <w:b w:val="0"/>
          <w:bCs w:val="0"/>
          <w:szCs w:val="28"/>
        </w:rPr>
        <w:t>Таблица 8</w:t>
      </w:r>
    </w:p>
    <w:p w:rsidR="00402A42" w:rsidRPr="001741B6" w:rsidRDefault="00402A42" w:rsidP="00402A42">
      <w:pPr>
        <w:widowControl/>
        <w:shd w:val="clear" w:color="auto" w:fill="FFFFFF"/>
        <w:spacing w:line="360" w:lineRule="auto"/>
        <w:ind w:firstLine="0"/>
        <w:rPr>
          <w:color w:val="000000"/>
          <w:spacing w:val="-10"/>
          <w:sz w:val="28"/>
          <w:szCs w:val="28"/>
        </w:rPr>
      </w:pPr>
      <w:r w:rsidRPr="001741B6">
        <w:rPr>
          <w:color w:val="000000"/>
          <w:spacing w:val="-8"/>
          <w:sz w:val="28"/>
          <w:szCs w:val="28"/>
        </w:rPr>
        <w:t xml:space="preserve">Анализ темпов роста производительности труда и средней </w:t>
      </w:r>
      <w:r w:rsidRPr="001741B6">
        <w:rPr>
          <w:color w:val="000000"/>
          <w:spacing w:val="-10"/>
          <w:sz w:val="28"/>
          <w:szCs w:val="28"/>
        </w:rPr>
        <w:t>заработной плат</w:t>
      </w:r>
    </w:p>
    <w:p w:rsidR="00402A42" w:rsidRPr="001741B6" w:rsidRDefault="00402A42" w:rsidP="001741B6">
      <w:pPr>
        <w:widowControl/>
        <w:shd w:val="clear" w:color="auto" w:fill="FFFFFF"/>
        <w:spacing w:line="360" w:lineRule="auto"/>
        <w:ind w:left="2302" w:firstLine="709"/>
        <w:rPr>
          <w:color w:val="000000"/>
          <w:spacing w:val="-10"/>
          <w:sz w:val="28"/>
          <w:szCs w:val="28"/>
        </w:rPr>
      </w:pPr>
    </w:p>
    <w:p w:rsidR="00402A42" w:rsidRPr="001741B6" w:rsidRDefault="00402A42" w:rsidP="001741B6">
      <w:pPr>
        <w:widowControl/>
        <w:shd w:val="clear" w:color="auto" w:fill="FFFFFF"/>
        <w:spacing w:line="360" w:lineRule="auto"/>
        <w:ind w:left="2302" w:firstLine="709"/>
        <w:rPr>
          <w:color w:val="000000"/>
          <w:spacing w:val="-10"/>
          <w:sz w:val="28"/>
          <w:szCs w:val="28"/>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1"/>
        <w:gridCol w:w="900"/>
        <w:gridCol w:w="900"/>
        <w:gridCol w:w="900"/>
        <w:gridCol w:w="900"/>
        <w:gridCol w:w="900"/>
        <w:gridCol w:w="900"/>
        <w:gridCol w:w="822"/>
      </w:tblGrid>
      <w:tr w:rsidR="00402A42" w:rsidRPr="001741B6">
        <w:trPr>
          <w:cantSplit/>
        </w:trPr>
        <w:tc>
          <w:tcPr>
            <w:tcW w:w="2991" w:type="dxa"/>
            <w:vMerge w:val="restart"/>
            <w:vAlign w:val="center"/>
          </w:tcPr>
          <w:p w:rsidR="00402A42" w:rsidRPr="00562F42" w:rsidRDefault="00402A42" w:rsidP="001741B6">
            <w:pPr>
              <w:widowControl/>
              <w:spacing w:line="360" w:lineRule="auto"/>
              <w:ind w:firstLine="709"/>
              <w:rPr>
                <w:bCs/>
                <w:iCs/>
                <w:color w:val="000000"/>
              </w:rPr>
            </w:pPr>
            <w:r w:rsidRPr="00562F42">
              <w:rPr>
                <w:bCs/>
                <w:iCs/>
                <w:color w:val="000000"/>
              </w:rPr>
              <w:t>Показатели</w:t>
            </w:r>
          </w:p>
        </w:tc>
        <w:tc>
          <w:tcPr>
            <w:tcW w:w="900" w:type="dxa"/>
            <w:vMerge w:val="restart"/>
            <w:vAlign w:val="center"/>
          </w:tcPr>
          <w:p w:rsidR="00402A42" w:rsidRPr="00562F42" w:rsidRDefault="00402A42" w:rsidP="00402A42">
            <w:pPr>
              <w:widowControl/>
              <w:spacing w:line="360" w:lineRule="auto"/>
              <w:ind w:firstLine="0"/>
              <w:rPr>
                <w:bCs/>
                <w:iCs/>
                <w:color w:val="000000"/>
              </w:rPr>
            </w:pPr>
            <w:r w:rsidRPr="00562F42">
              <w:rPr>
                <w:bCs/>
                <w:iCs/>
                <w:color w:val="000000"/>
              </w:rPr>
              <w:t>Предыдущ год</w:t>
            </w:r>
          </w:p>
        </w:tc>
        <w:tc>
          <w:tcPr>
            <w:tcW w:w="1800" w:type="dxa"/>
            <w:gridSpan w:val="2"/>
            <w:vAlign w:val="center"/>
          </w:tcPr>
          <w:p w:rsidR="00402A42" w:rsidRPr="00562F42" w:rsidRDefault="00402A42" w:rsidP="00402A42">
            <w:pPr>
              <w:widowControl/>
              <w:spacing w:line="360" w:lineRule="auto"/>
              <w:ind w:firstLine="0"/>
              <w:rPr>
                <w:bCs/>
                <w:iCs/>
                <w:color w:val="000000"/>
              </w:rPr>
            </w:pPr>
            <w:r w:rsidRPr="00562F42">
              <w:rPr>
                <w:bCs/>
                <w:iCs/>
                <w:color w:val="000000"/>
              </w:rPr>
              <w:t>Отчетный год</w:t>
            </w:r>
          </w:p>
        </w:tc>
        <w:tc>
          <w:tcPr>
            <w:tcW w:w="1800" w:type="dxa"/>
            <w:gridSpan w:val="2"/>
            <w:vAlign w:val="center"/>
          </w:tcPr>
          <w:p w:rsidR="00402A42" w:rsidRPr="00562F42" w:rsidRDefault="00402A42" w:rsidP="00402A42">
            <w:pPr>
              <w:widowControl/>
              <w:spacing w:line="360" w:lineRule="auto"/>
              <w:ind w:firstLine="0"/>
              <w:rPr>
                <w:bCs/>
                <w:iCs/>
                <w:color w:val="000000"/>
              </w:rPr>
            </w:pPr>
            <w:r w:rsidRPr="00562F42">
              <w:rPr>
                <w:bCs/>
                <w:iCs/>
                <w:color w:val="000000"/>
              </w:rPr>
              <w:t>Отклонения,+/-</w:t>
            </w:r>
          </w:p>
        </w:tc>
        <w:tc>
          <w:tcPr>
            <w:tcW w:w="1722" w:type="dxa"/>
            <w:gridSpan w:val="2"/>
            <w:vAlign w:val="center"/>
          </w:tcPr>
          <w:p w:rsidR="00402A42" w:rsidRPr="00562F42" w:rsidRDefault="00402A42" w:rsidP="00402A42">
            <w:pPr>
              <w:widowControl/>
              <w:spacing w:line="360" w:lineRule="auto"/>
              <w:ind w:firstLine="0"/>
              <w:rPr>
                <w:bCs/>
                <w:iCs/>
                <w:color w:val="000000"/>
              </w:rPr>
            </w:pPr>
            <w:r w:rsidRPr="00562F42">
              <w:rPr>
                <w:bCs/>
                <w:iCs/>
                <w:color w:val="000000"/>
              </w:rPr>
              <w:t>Темпы роста,%</w:t>
            </w:r>
          </w:p>
        </w:tc>
      </w:tr>
      <w:tr w:rsidR="00402A42" w:rsidRPr="001741B6">
        <w:trPr>
          <w:cantSplit/>
        </w:trPr>
        <w:tc>
          <w:tcPr>
            <w:tcW w:w="2991" w:type="dxa"/>
            <w:vMerge/>
            <w:vAlign w:val="center"/>
          </w:tcPr>
          <w:p w:rsidR="00402A42" w:rsidRPr="00562F42" w:rsidRDefault="00402A42" w:rsidP="001741B6">
            <w:pPr>
              <w:widowControl/>
              <w:spacing w:line="360" w:lineRule="auto"/>
              <w:ind w:firstLine="709"/>
              <w:rPr>
                <w:bCs/>
                <w:iCs/>
                <w:color w:val="000000"/>
              </w:rPr>
            </w:pPr>
          </w:p>
        </w:tc>
        <w:tc>
          <w:tcPr>
            <w:tcW w:w="900" w:type="dxa"/>
            <w:vMerge/>
            <w:vAlign w:val="center"/>
          </w:tcPr>
          <w:p w:rsidR="00402A42" w:rsidRPr="00562F42" w:rsidRDefault="00402A42" w:rsidP="001741B6">
            <w:pPr>
              <w:widowControl/>
              <w:spacing w:line="360" w:lineRule="auto"/>
              <w:ind w:firstLine="709"/>
              <w:rPr>
                <w:bCs/>
                <w:iCs/>
                <w:color w:val="000000"/>
              </w:rPr>
            </w:pPr>
          </w:p>
        </w:tc>
        <w:tc>
          <w:tcPr>
            <w:tcW w:w="900" w:type="dxa"/>
            <w:vAlign w:val="center"/>
          </w:tcPr>
          <w:p w:rsidR="00402A42" w:rsidRPr="00562F42" w:rsidRDefault="00402A42" w:rsidP="00402A42">
            <w:pPr>
              <w:widowControl/>
              <w:spacing w:line="360" w:lineRule="auto"/>
              <w:ind w:firstLine="0"/>
              <w:rPr>
                <w:bCs/>
                <w:iCs/>
                <w:color w:val="000000"/>
              </w:rPr>
            </w:pPr>
            <w:r w:rsidRPr="00562F42">
              <w:rPr>
                <w:bCs/>
                <w:iCs/>
                <w:color w:val="000000"/>
              </w:rPr>
              <w:t>план</w:t>
            </w:r>
          </w:p>
        </w:tc>
        <w:tc>
          <w:tcPr>
            <w:tcW w:w="900" w:type="dxa"/>
            <w:vAlign w:val="center"/>
          </w:tcPr>
          <w:p w:rsidR="00402A42" w:rsidRPr="00562F42" w:rsidRDefault="00402A42" w:rsidP="00402A42">
            <w:pPr>
              <w:widowControl/>
              <w:spacing w:line="360" w:lineRule="auto"/>
              <w:ind w:firstLine="0"/>
              <w:rPr>
                <w:bCs/>
                <w:iCs/>
                <w:color w:val="000000"/>
              </w:rPr>
            </w:pPr>
            <w:r w:rsidRPr="00562F42">
              <w:rPr>
                <w:bCs/>
                <w:iCs/>
                <w:color w:val="000000"/>
              </w:rPr>
              <w:t>факт</w:t>
            </w:r>
          </w:p>
        </w:tc>
        <w:tc>
          <w:tcPr>
            <w:tcW w:w="900" w:type="dxa"/>
            <w:vAlign w:val="center"/>
          </w:tcPr>
          <w:p w:rsidR="00402A42" w:rsidRPr="00562F42" w:rsidRDefault="00402A42" w:rsidP="00402A42">
            <w:pPr>
              <w:widowControl/>
              <w:spacing w:line="360" w:lineRule="auto"/>
              <w:ind w:firstLine="0"/>
              <w:rPr>
                <w:bCs/>
                <w:iCs/>
                <w:color w:val="000000"/>
              </w:rPr>
            </w:pPr>
            <w:r w:rsidRPr="00562F42">
              <w:rPr>
                <w:bCs/>
                <w:iCs/>
                <w:color w:val="000000"/>
              </w:rPr>
              <w:t>От плана</w:t>
            </w:r>
          </w:p>
        </w:tc>
        <w:tc>
          <w:tcPr>
            <w:tcW w:w="900" w:type="dxa"/>
            <w:vAlign w:val="center"/>
          </w:tcPr>
          <w:p w:rsidR="00402A42" w:rsidRPr="00562F42" w:rsidRDefault="00402A42" w:rsidP="00402A42">
            <w:pPr>
              <w:widowControl/>
              <w:spacing w:line="360" w:lineRule="auto"/>
              <w:ind w:firstLine="0"/>
              <w:rPr>
                <w:bCs/>
                <w:iCs/>
                <w:color w:val="000000"/>
              </w:rPr>
            </w:pPr>
            <w:r w:rsidRPr="00562F42">
              <w:rPr>
                <w:bCs/>
                <w:iCs/>
                <w:color w:val="000000"/>
              </w:rPr>
              <w:t>От предыдущ года</w:t>
            </w:r>
          </w:p>
        </w:tc>
        <w:tc>
          <w:tcPr>
            <w:tcW w:w="900" w:type="dxa"/>
            <w:vAlign w:val="center"/>
          </w:tcPr>
          <w:p w:rsidR="00402A42" w:rsidRPr="00562F42" w:rsidRDefault="00402A42" w:rsidP="00402A42">
            <w:pPr>
              <w:widowControl/>
              <w:spacing w:line="360" w:lineRule="auto"/>
              <w:ind w:firstLine="0"/>
              <w:rPr>
                <w:bCs/>
                <w:iCs/>
                <w:color w:val="000000"/>
              </w:rPr>
            </w:pPr>
            <w:r w:rsidRPr="00562F42">
              <w:rPr>
                <w:bCs/>
                <w:iCs/>
                <w:color w:val="000000"/>
              </w:rPr>
              <w:t>По</w:t>
            </w:r>
          </w:p>
          <w:p w:rsidR="00402A42" w:rsidRPr="00562F42" w:rsidRDefault="00402A42" w:rsidP="00402A42">
            <w:pPr>
              <w:widowControl/>
              <w:spacing w:line="360" w:lineRule="auto"/>
              <w:ind w:firstLine="0"/>
              <w:rPr>
                <w:bCs/>
                <w:iCs/>
                <w:color w:val="000000"/>
              </w:rPr>
            </w:pPr>
            <w:r w:rsidRPr="00562F42">
              <w:rPr>
                <w:bCs/>
                <w:iCs/>
                <w:color w:val="000000"/>
              </w:rPr>
              <w:t xml:space="preserve">плану </w:t>
            </w:r>
          </w:p>
        </w:tc>
        <w:tc>
          <w:tcPr>
            <w:tcW w:w="822" w:type="dxa"/>
            <w:vAlign w:val="center"/>
          </w:tcPr>
          <w:p w:rsidR="00402A42" w:rsidRPr="00562F42" w:rsidRDefault="00402A42" w:rsidP="00402A42">
            <w:pPr>
              <w:widowControl/>
              <w:spacing w:line="360" w:lineRule="auto"/>
              <w:ind w:firstLine="0"/>
              <w:rPr>
                <w:bCs/>
                <w:iCs/>
                <w:color w:val="000000"/>
              </w:rPr>
            </w:pPr>
            <w:r w:rsidRPr="00562F42">
              <w:rPr>
                <w:bCs/>
                <w:iCs/>
                <w:color w:val="000000"/>
              </w:rPr>
              <w:t>Факти</w:t>
            </w:r>
          </w:p>
          <w:p w:rsidR="00402A42" w:rsidRPr="00562F42" w:rsidRDefault="00402A42" w:rsidP="00402A42">
            <w:pPr>
              <w:widowControl/>
              <w:spacing w:line="360" w:lineRule="auto"/>
              <w:ind w:firstLine="0"/>
              <w:rPr>
                <w:bCs/>
                <w:iCs/>
                <w:color w:val="000000"/>
              </w:rPr>
            </w:pPr>
            <w:r w:rsidRPr="00562F42">
              <w:rPr>
                <w:bCs/>
                <w:iCs/>
                <w:color w:val="000000"/>
              </w:rPr>
              <w:t>чески</w:t>
            </w:r>
          </w:p>
        </w:tc>
      </w:tr>
      <w:tr w:rsidR="00402A42" w:rsidRPr="001741B6">
        <w:tc>
          <w:tcPr>
            <w:tcW w:w="2991" w:type="dxa"/>
            <w:vAlign w:val="center"/>
          </w:tcPr>
          <w:p w:rsidR="00402A42" w:rsidRPr="00562F42" w:rsidRDefault="00402A42" w:rsidP="00402A42">
            <w:pPr>
              <w:widowControl/>
              <w:spacing w:line="360" w:lineRule="auto"/>
              <w:ind w:firstLine="0"/>
              <w:rPr>
                <w:bCs/>
                <w:iCs/>
                <w:color w:val="000000"/>
              </w:rPr>
            </w:pPr>
            <w:r w:rsidRPr="00562F42">
              <w:rPr>
                <w:bCs/>
                <w:iCs/>
                <w:color w:val="000000"/>
              </w:rPr>
              <w:t>1.Объем продукции в действующих ценах (без НДС и акцизов), тыс.руб.</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9807</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11066</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14181</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+3115</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+4374</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112,8</w:t>
            </w:r>
          </w:p>
        </w:tc>
        <w:tc>
          <w:tcPr>
            <w:tcW w:w="822" w:type="dxa"/>
            <w:vAlign w:val="center"/>
          </w:tcPr>
          <w:p w:rsidR="00402A42" w:rsidRPr="00562F42" w:rsidRDefault="00402A42" w:rsidP="00562F42">
            <w:pPr>
              <w:widowControl/>
              <w:spacing w:line="360" w:lineRule="auto"/>
              <w:ind w:firstLine="0"/>
              <w:rPr>
                <w:bCs/>
                <w:iCs/>
                <w:color w:val="000000"/>
              </w:rPr>
            </w:pPr>
            <w:r w:rsidRPr="00562F42">
              <w:rPr>
                <w:bCs/>
                <w:iCs/>
                <w:color w:val="000000"/>
              </w:rPr>
              <w:t>144,6</w:t>
            </w:r>
          </w:p>
        </w:tc>
      </w:tr>
      <w:tr w:rsidR="00402A42" w:rsidRPr="001741B6">
        <w:tc>
          <w:tcPr>
            <w:tcW w:w="2991" w:type="dxa"/>
            <w:vAlign w:val="center"/>
          </w:tcPr>
          <w:p w:rsidR="00402A42" w:rsidRPr="00562F42" w:rsidRDefault="00402A42" w:rsidP="00402A42">
            <w:pPr>
              <w:widowControl/>
              <w:spacing w:line="360" w:lineRule="auto"/>
              <w:ind w:firstLine="0"/>
              <w:rPr>
                <w:bCs/>
                <w:iCs/>
                <w:color w:val="000000"/>
              </w:rPr>
            </w:pPr>
            <w:r w:rsidRPr="00562F42">
              <w:rPr>
                <w:bCs/>
                <w:iCs/>
                <w:color w:val="000000"/>
              </w:rPr>
              <w:t>2.Среднесписочная численность, всего</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85</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87</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93</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+6</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+8</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102,3</w:t>
            </w:r>
          </w:p>
        </w:tc>
        <w:tc>
          <w:tcPr>
            <w:tcW w:w="822" w:type="dxa"/>
            <w:vAlign w:val="center"/>
          </w:tcPr>
          <w:p w:rsidR="00402A42" w:rsidRPr="00562F42" w:rsidRDefault="00402A42" w:rsidP="00562F42">
            <w:pPr>
              <w:widowControl/>
              <w:spacing w:line="360" w:lineRule="auto"/>
              <w:ind w:firstLine="0"/>
              <w:rPr>
                <w:bCs/>
                <w:iCs/>
                <w:color w:val="000000"/>
              </w:rPr>
            </w:pPr>
            <w:r w:rsidRPr="00562F42">
              <w:rPr>
                <w:bCs/>
                <w:iCs/>
                <w:color w:val="000000"/>
              </w:rPr>
              <w:t>109,4</w:t>
            </w:r>
          </w:p>
        </w:tc>
      </w:tr>
      <w:tr w:rsidR="00402A42" w:rsidRPr="001741B6">
        <w:tc>
          <w:tcPr>
            <w:tcW w:w="2991" w:type="dxa"/>
            <w:vAlign w:val="center"/>
          </w:tcPr>
          <w:p w:rsidR="00402A42" w:rsidRPr="00562F42" w:rsidRDefault="00402A42" w:rsidP="00402A42">
            <w:pPr>
              <w:widowControl/>
              <w:spacing w:line="360" w:lineRule="auto"/>
              <w:ind w:firstLine="0"/>
              <w:rPr>
                <w:bCs/>
                <w:iCs/>
                <w:color w:val="000000"/>
              </w:rPr>
            </w:pPr>
            <w:r w:rsidRPr="00562F42">
              <w:rPr>
                <w:bCs/>
                <w:iCs/>
                <w:color w:val="000000"/>
              </w:rPr>
              <w:t>В т.ч. рабочих</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68</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72</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70</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-2</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+2</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105,8</w:t>
            </w:r>
          </w:p>
        </w:tc>
        <w:tc>
          <w:tcPr>
            <w:tcW w:w="822" w:type="dxa"/>
            <w:vAlign w:val="center"/>
          </w:tcPr>
          <w:p w:rsidR="00402A42" w:rsidRPr="00562F42" w:rsidRDefault="00402A42" w:rsidP="00562F42">
            <w:pPr>
              <w:widowControl/>
              <w:spacing w:line="360" w:lineRule="auto"/>
              <w:ind w:firstLine="0"/>
              <w:rPr>
                <w:bCs/>
                <w:iCs/>
                <w:color w:val="000000"/>
              </w:rPr>
            </w:pPr>
            <w:r w:rsidRPr="00562F42">
              <w:rPr>
                <w:bCs/>
                <w:iCs/>
                <w:color w:val="000000"/>
              </w:rPr>
              <w:t>102,9</w:t>
            </w:r>
          </w:p>
        </w:tc>
      </w:tr>
      <w:tr w:rsidR="00402A42" w:rsidRPr="001741B6">
        <w:tc>
          <w:tcPr>
            <w:tcW w:w="2991" w:type="dxa"/>
            <w:vAlign w:val="center"/>
          </w:tcPr>
          <w:p w:rsidR="00402A42" w:rsidRPr="00562F42" w:rsidRDefault="00402A42" w:rsidP="00402A42">
            <w:pPr>
              <w:widowControl/>
              <w:spacing w:line="360" w:lineRule="auto"/>
              <w:ind w:firstLine="0"/>
              <w:rPr>
                <w:bCs/>
                <w:iCs/>
                <w:color w:val="000000"/>
              </w:rPr>
            </w:pPr>
            <w:r w:rsidRPr="00562F42">
              <w:rPr>
                <w:bCs/>
                <w:iCs/>
                <w:color w:val="000000"/>
              </w:rPr>
              <w:t>3.Фонд заработной платы всего</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4119</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4990</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5078</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+88</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+959</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121,1</w:t>
            </w:r>
          </w:p>
        </w:tc>
        <w:tc>
          <w:tcPr>
            <w:tcW w:w="822" w:type="dxa"/>
            <w:vAlign w:val="center"/>
          </w:tcPr>
          <w:p w:rsidR="00402A42" w:rsidRPr="00562F42" w:rsidRDefault="00402A42" w:rsidP="00562F42">
            <w:pPr>
              <w:widowControl/>
              <w:spacing w:line="360" w:lineRule="auto"/>
              <w:ind w:firstLine="0"/>
              <w:rPr>
                <w:bCs/>
                <w:iCs/>
                <w:color w:val="000000"/>
              </w:rPr>
            </w:pPr>
            <w:r w:rsidRPr="00562F42">
              <w:rPr>
                <w:bCs/>
                <w:iCs/>
                <w:color w:val="000000"/>
              </w:rPr>
              <w:t>123,3</w:t>
            </w:r>
          </w:p>
        </w:tc>
      </w:tr>
      <w:tr w:rsidR="00402A42" w:rsidRPr="001741B6">
        <w:tc>
          <w:tcPr>
            <w:tcW w:w="2991" w:type="dxa"/>
            <w:vAlign w:val="center"/>
          </w:tcPr>
          <w:p w:rsidR="00402A42" w:rsidRPr="00562F42" w:rsidRDefault="00402A42" w:rsidP="00402A42">
            <w:pPr>
              <w:widowControl/>
              <w:spacing w:line="360" w:lineRule="auto"/>
              <w:ind w:firstLine="0"/>
              <w:rPr>
                <w:bCs/>
                <w:iCs/>
                <w:color w:val="000000"/>
              </w:rPr>
            </w:pPr>
            <w:r w:rsidRPr="00562F42">
              <w:rPr>
                <w:bCs/>
                <w:iCs/>
                <w:color w:val="000000"/>
              </w:rPr>
              <w:t>В т.ч. рабочих</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3237</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3942</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4040</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+98</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+803</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121,7</w:t>
            </w:r>
          </w:p>
        </w:tc>
        <w:tc>
          <w:tcPr>
            <w:tcW w:w="822" w:type="dxa"/>
            <w:vAlign w:val="center"/>
          </w:tcPr>
          <w:p w:rsidR="00402A42" w:rsidRPr="00562F42" w:rsidRDefault="00402A42" w:rsidP="00562F42">
            <w:pPr>
              <w:widowControl/>
              <w:spacing w:line="360" w:lineRule="auto"/>
              <w:ind w:firstLine="0"/>
              <w:rPr>
                <w:bCs/>
                <w:iCs/>
                <w:color w:val="000000"/>
              </w:rPr>
            </w:pPr>
            <w:r w:rsidRPr="00562F42">
              <w:rPr>
                <w:bCs/>
                <w:iCs/>
                <w:color w:val="000000"/>
              </w:rPr>
              <w:t>124,8</w:t>
            </w:r>
          </w:p>
        </w:tc>
      </w:tr>
      <w:tr w:rsidR="00402A42" w:rsidRPr="001741B6">
        <w:tc>
          <w:tcPr>
            <w:tcW w:w="2991" w:type="dxa"/>
            <w:vAlign w:val="center"/>
          </w:tcPr>
          <w:p w:rsidR="00402A42" w:rsidRPr="00562F42" w:rsidRDefault="00402A42" w:rsidP="00562F42">
            <w:pPr>
              <w:widowControl/>
              <w:spacing w:line="360" w:lineRule="auto"/>
              <w:ind w:firstLine="0"/>
              <w:rPr>
                <w:bCs/>
                <w:iCs/>
                <w:color w:val="000000"/>
              </w:rPr>
            </w:pPr>
            <w:r w:rsidRPr="00562F42">
              <w:rPr>
                <w:bCs/>
                <w:iCs/>
                <w:color w:val="000000"/>
              </w:rPr>
              <w:t>4. Выработка на 1 работающего, руб.</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115,3</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127,2</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152,5</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+25,3</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+37,2</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110,3</w:t>
            </w:r>
          </w:p>
        </w:tc>
        <w:tc>
          <w:tcPr>
            <w:tcW w:w="822" w:type="dxa"/>
            <w:vAlign w:val="center"/>
          </w:tcPr>
          <w:p w:rsidR="00402A42" w:rsidRPr="00562F42" w:rsidRDefault="00402A42" w:rsidP="00562F42">
            <w:pPr>
              <w:widowControl/>
              <w:spacing w:line="360" w:lineRule="auto"/>
              <w:ind w:firstLine="0"/>
              <w:rPr>
                <w:bCs/>
                <w:iCs/>
                <w:color w:val="000000"/>
              </w:rPr>
            </w:pPr>
            <w:r w:rsidRPr="00562F42">
              <w:rPr>
                <w:bCs/>
                <w:iCs/>
                <w:color w:val="000000"/>
              </w:rPr>
              <w:t>132,3</w:t>
            </w:r>
          </w:p>
        </w:tc>
      </w:tr>
      <w:tr w:rsidR="00402A42" w:rsidRPr="001741B6">
        <w:tc>
          <w:tcPr>
            <w:tcW w:w="2991" w:type="dxa"/>
            <w:vAlign w:val="center"/>
          </w:tcPr>
          <w:p w:rsidR="00402A42" w:rsidRPr="00562F42" w:rsidRDefault="00402A42" w:rsidP="00562F42">
            <w:pPr>
              <w:widowControl/>
              <w:spacing w:line="360" w:lineRule="auto"/>
              <w:ind w:firstLine="0"/>
              <w:rPr>
                <w:bCs/>
                <w:iCs/>
                <w:color w:val="000000"/>
              </w:rPr>
            </w:pPr>
            <w:r w:rsidRPr="00562F42">
              <w:rPr>
                <w:bCs/>
                <w:iCs/>
                <w:color w:val="000000"/>
              </w:rPr>
              <w:t>5.Выработка на 1 рабочего, руб.</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144,2</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154,3</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202,6</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+48,3</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+58,4</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107</w:t>
            </w:r>
          </w:p>
        </w:tc>
        <w:tc>
          <w:tcPr>
            <w:tcW w:w="822" w:type="dxa"/>
            <w:vAlign w:val="center"/>
          </w:tcPr>
          <w:p w:rsidR="00402A42" w:rsidRPr="00562F42" w:rsidRDefault="00402A42" w:rsidP="00562F42">
            <w:pPr>
              <w:widowControl/>
              <w:spacing w:line="360" w:lineRule="auto"/>
              <w:ind w:firstLine="0"/>
              <w:rPr>
                <w:bCs/>
                <w:iCs/>
                <w:color w:val="000000"/>
              </w:rPr>
            </w:pPr>
            <w:r w:rsidRPr="00562F42">
              <w:rPr>
                <w:bCs/>
                <w:iCs/>
                <w:color w:val="000000"/>
              </w:rPr>
              <w:t>140,5</w:t>
            </w:r>
          </w:p>
        </w:tc>
      </w:tr>
      <w:tr w:rsidR="00402A42" w:rsidRPr="001741B6">
        <w:tc>
          <w:tcPr>
            <w:tcW w:w="2991" w:type="dxa"/>
            <w:vAlign w:val="center"/>
          </w:tcPr>
          <w:p w:rsidR="00402A42" w:rsidRPr="00562F42" w:rsidRDefault="00402A42" w:rsidP="00562F42">
            <w:pPr>
              <w:widowControl/>
              <w:spacing w:line="360" w:lineRule="auto"/>
              <w:ind w:firstLine="0"/>
              <w:rPr>
                <w:bCs/>
                <w:iCs/>
                <w:color w:val="000000"/>
              </w:rPr>
            </w:pPr>
            <w:r w:rsidRPr="00562F42">
              <w:rPr>
                <w:bCs/>
                <w:iCs/>
                <w:color w:val="000000"/>
              </w:rPr>
              <w:t>6.Средняя заработная плата на 1 работника, руб.</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4038</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4780</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4550</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-230</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+512</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118,4</w:t>
            </w:r>
          </w:p>
        </w:tc>
        <w:tc>
          <w:tcPr>
            <w:tcW w:w="822" w:type="dxa"/>
            <w:vAlign w:val="center"/>
          </w:tcPr>
          <w:p w:rsidR="00402A42" w:rsidRPr="00562F42" w:rsidRDefault="00402A42" w:rsidP="00562F42">
            <w:pPr>
              <w:widowControl/>
              <w:spacing w:line="360" w:lineRule="auto"/>
              <w:ind w:firstLine="0"/>
              <w:rPr>
                <w:bCs/>
                <w:iCs/>
                <w:color w:val="000000"/>
              </w:rPr>
            </w:pPr>
            <w:r w:rsidRPr="00562F42">
              <w:rPr>
                <w:bCs/>
                <w:iCs/>
                <w:color w:val="000000"/>
              </w:rPr>
              <w:t>112,7</w:t>
            </w:r>
          </w:p>
        </w:tc>
      </w:tr>
      <w:tr w:rsidR="00402A42" w:rsidRPr="001741B6">
        <w:tc>
          <w:tcPr>
            <w:tcW w:w="2991" w:type="dxa"/>
            <w:vAlign w:val="center"/>
          </w:tcPr>
          <w:p w:rsidR="00402A42" w:rsidRPr="00562F42" w:rsidRDefault="00402A42" w:rsidP="00562F42">
            <w:pPr>
              <w:widowControl/>
              <w:spacing w:line="360" w:lineRule="auto"/>
              <w:ind w:firstLine="0"/>
              <w:rPr>
                <w:bCs/>
                <w:iCs/>
                <w:color w:val="000000"/>
              </w:rPr>
            </w:pPr>
            <w:r w:rsidRPr="00562F42">
              <w:rPr>
                <w:bCs/>
                <w:iCs/>
                <w:color w:val="000000"/>
              </w:rPr>
              <w:t>7.Средняя заработная плата на 1 рабочего, руб.</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3967</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4563</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4810</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+247</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+843</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115</w:t>
            </w:r>
          </w:p>
        </w:tc>
        <w:tc>
          <w:tcPr>
            <w:tcW w:w="822" w:type="dxa"/>
            <w:vAlign w:val="center"/>
          </w:tcPr>
          <w:p w:rsidR="00402A42" w:rsidRPr="00562F42" w:rsidRDefault="00402A42" w:rsidP="00562F42">
            <w:pPr>
              <w:widowControl/>
              <w:spacing w:line="360" w:lineRule="auto"/>
              <w:ind w:firstLine="0"/>
              <w:rPr>
                <w:bCs/>
                <w:iCs/>
                <w:color w:val="000000"/>
              </w:rPr>
            </w:pPr>
            <w:r w:rsidRPr="00562F42">
              <w:rPr>
                <w:bCs/>
                <w:iCs/>
                <w:color w:val="000000"/>
              </w:rPr>
              <w:t>121,3</w:t>
            </w:r>
          </w:p>
        </w:tc>
      </w:tr>
      <w:tr w:rsidR="00402A42" w:rsidRPr="001741B6">
        <w:tc>
          <w:tcPr>
            <w:tcW w:w="2991" w:type="dxa"/>
            <w:vAlign w:val="center"/>
          </w:tcPr>
          <w:p w:rsidR="00402A42" w:rsidRPr="00562F42" w:rsidRDefault="00402A42" w:rsidP="00562F42">
            <w:pPr>
              <w:widowControl/>
              <w:spacing w:line="360" w:lineRule="auto"/>
              <w:ind w:firstLine="0"/>
              <w:rPr>
                <w:bCs/>
                <w:iCs/>
                <w:color w:val="000000"/>
              </w:rPr>
            </w:pPr>
            <w:r w:rsidRPr="00562F42">
              <w:rPr>
                <w:bCs/>
                <w:iCs/>
                <w:color w:val="000000"/>
              </w:rPr>
              <w:t>8.Средства фонда заработной платы на 1 руб. объема продукции, коп. (п3:п1х100)</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42</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45</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35,8</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-9,2</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-6,2</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107,1</w:t>
            </w:r>
          </w:p>
        </w:tc>
        <w:tc>
          <w:tcPr>
            <w:tcW w:w="822" w:type="dxa"/>
            <w:vAlign w:val="center"/>
          </w:tcPr>
          <w:p w:rsidR="00402A42" w:rsidRPr="00562F42" w:rsidRDefault="00402A42" w:rsidP="00562F42">
            <w:pPr>
              <w:widowControl/>
              <w:spacing w:line="360" w:lineRule="auto"/>
              <w:ind w:firstLine="0"/>
              <w:rPr>
                <w:bCs/>
                <w:iCs/>
                <w:color w:val="000000"/>
              </w:rPr>
            </w:pPr>
            <w:r w:rsidRPr="00562F42">
              <w:rPr>
                <w:bCs/>
                <w:iCs/>
                <w:color w:val="000000"/>
              </w:rPr>
              <w:t>85</w:t>
            </w:r>
          </w:p>
        </w:tc>
      </w:tr>
      <w:tr w:rsidR="00402A42" w:rsidRPr="001741B6">
        <w:tc>
          <w:tcPr>
            <w:tcW w:w="2991" w:type="dxa"/>
            <w:vAlign w:val="center"/>
          </w:tcPr>
          <w:p w:rsidR="00402A42" w:rsidRPr="00562F42" w:rsidRDefault="00402A42" w:rsidP="00562F42">
            <w:pPr>
              <w:widowControl/>
              <w:spacing w:line="360" w:lineRule="auto"/>
              <w:ind w:firstLine="0"/>
              <w:rPr>
                <w:bCs/>
                <w:iCs/>
                <w:color w:val="000000"/>
              </w:rPr>
            </w:pPr>
            <w:r w:rsidRPr="00562F42">
              <w:rPr>
                <w:bCs/>
                <w:iCs/>
                <w:color w:val="000000"/>
              </w:rPr>
              <w:t>9.Коэффициент опережения на 1 работающего (п4:п6)</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х</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х</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х</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х</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х</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0,93</w:t>
            </w:r>
          </w:p>
        </w:tc>
        <w:tc>
          <w:tcPr>
            <w:tcW w:w="822" w:type="dxa"/>
            <w:vAlign w:val="center"/>
          </w:tcPr>
          <w:p w:rsidR="00402A42" w:rsidRPr="00562F42" w:rsidRDefault="00402A42" w:rsidP="00562F42">
            <w:pPr>
              <w:widowControl/>
              <w:spacing w:line="360" w:lineRule="auto"/>
              <w:ind w:firstLine="0"/>
              <w:rPr>
                <w:bCs/>
                <w:iCs/>
                <w:color w:val="000000"/>
              </w:rPr>
            </w:pPr>
            <w:r w:rsidRPr="00562F42">
              <w:rPr>
                <w:bCs/>
                <w:iCs/>
                <w:color w:val="000000"/>
              </w:rPr>
              <w:t>1,17</w:t>
            </w:r>
          </w:p>
        </w:tc>
      </w:tr>
      <w:tr w:rsidR="00402A42" w:rsidRPr="001741B6">
        <w:tc>
          <w:tcPr>
            <w:tcW w:w="2991" w:type="dxa"/>
            <w:vAlign w:val="center"/>
          </w:tcPr>
          <w:p w:rsidR="00402A42" w:rsidRPr="00562F42" w:rsidRDefault="00402A42" w:rsidP="00562F42">
            <w:pPr>
              <w:widowControl/>
              <w:spacing w:line="360" w:lineRule="auto"/>
              <w:ind w:firstLine="0"/>
              <w:rPr>
                <w:bCs/>
                <w:iCs/>
                <w:color w:val="000000"/>
              </w:rPr>
            </w:pPr>
            <w:r w:rsidRPr="00562F42">
              <w:rPr>
                <w:bCs/>
                <w:iCs/>
                <w:color w:val="000000"/>
              </w:rPr>
              <w:t>10.Коэффициент опережения на 1 рабочего (п5:п7)</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х</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х</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х</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х</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х</w:t>
            </w:r>
          </w:p>
        </w:tc>
        <w:tc>
          <w:tcPr>
            <w:tcW w:w="900" w:type="dxa"/>
            <w:vAlign w:val="center"/>
          </w:tcPr>
          <w:p w:rsidR="00402A42" w:rsidRPr="00562F42" w:rsidRDefault="00402A42" w:rsidP="00562F42">
            <w:pPr>
              <w:widowControl/>
              <w:spacing w:line="360" w:lineRule="auto"/>
              <w:ind w:firstLine="0"/>
              <w:rPr>
                <w:bCs/>
                <w:iCs/>
                <w:color w:val="000000"/>
              </w:rPr>
            </w:pPr>
            <w:r w:rsidRPr="00562F42">
              <w:rPr>
                <w:bCs/>
                <w:iCs/>
                <w:color w:val="000000"/>
              </w:rPr>
              <w:t>0,93</w:t>
            </w:r>
          </w:p>
        </w:tc>
        <w:tc>
          <w:tcPr>
            <w:tcW w:w="822" w:type="dxa"/>
            <w:vAlign w:val="center"/>
          </w:tcPr>
          <w:p w:rsidR="00402A42" w:rsidRPr="00562F42" w:rsidRDefault="00402A42" w:rsidP="00562F42">
            <w:pPr>
              <w:widowControl/>
              <w:spacing w:line="360" w:lineRule="auto"/>
              <w:ind w:firstLine="0"/>
              <w:rPr>
                <w:bCs/>
                <w:iCs/>
                <w:color w:val="000000"/>
              </w:rPr>
            </w:pPr>
            <w:r w:rsidRPr="00562F42">
              <w:rPr>
                <w:bCs/>
                <w:iCs/>
                <w:color w:val="000000"/>
              </w:rPr>
              <w:t>1,16</w:t>
            </w:r>
          </w:p>
        </w:tc>
      </w:tr>
    </w:tbl>
    <w:p w:rsidR="00402A42" w:rsidRPr="001741B6" w:rsidRDefault="00402A42" w:rsidP="001741B6">
      <w:pPr>
        <w:widowControl/>
        <w:shd w:val="clear" w:color="auto" w:fill="FFFFFF"/>
        <w:spacing w:line="360" w:lineRule="auto"/>
        <w:ind w:firstLine="709"/>
        <w:rPr>
          <w:color w:val="000000"/>
          <w:sz w:val="28"/>
          <w:szCs w:val="28"/>
        </w:rPr>
      </w:pPr>
    </w:p>
    <w:p w:rsidR="00402A42" w:rsidRPr="001741B6" w:rsidRDefault="00402A42" w:rsidP="001741B6">
      <w:pPr>
        <w:widowControl/>
        <w:shd w:val="clear" w:color="auto" w:fill="FFFFFF"/>
        <w:spacing w:line="360" w:lineRule="auto"/>
        <w:ind w:firstLine="709"/>
        <w:rPr>
          <w:color w:val="000000"/>
          <w:sz w:val="28"/>
          <w:szCs w:val="28"/>
        </w:rPr>
      </w:pPr>
      <w:r w:rsidRPr="001741B6">
        <w:rPr>
          <w:color w:val="000000"/>
          <w:sz w:val="28"/>
          <w:szCs w:val="28"/>
        </w:rPr>
        <w:t>Из данных таблицы мы видим, что темп роста производительности труда опережает темп роста заработной платы, что является положительной тенденцией.</w:t>
      </w:r>
    </w:p>
    <w:p w:rsidR="00402A42" w:rsidRPr="001741B6" w:rsidRDefault="00402A42" w:rsidP="001741B6">
      <w:pPr>
        <w:widowControl/>
        <w:shd w:val="clear" w:color="auto" w:fill="FFFFFF"/>
        <w:spacing w:line="360" w:lineRule="auto"/>
        <w:ind w:firstLine="709"/>
        <w:rPr>
          <w:sz w:val="28"/>
          <w:szCs w:val="28"/>
        </w:rPr>
      </w:pPr>
      <w:r w:rsidRPr="001741B6">
        <w:rPr>
          <w:color w:val="000000"/>
          <w:sz w:val="28"/>
          <w:szCs w:val="28"/>
        </w:rPr>
        <w:t>Для сохранения высокого уровня оплаты труда и конкурентоспособности продукции предприятие должно иметь более высокую производительность труда за счет снижения трудовых затрат.</w:t>
      </w:r>
    </w:p>
    <w:p w:rsidR="00402A42" w:rsidRPr="001741B6" w:rsidRDefault="00402A42" w:rsidP="001741B6">
      <w:pPr>
        <w:widowControl/>
        <w:shd w:val="clear" w:color="auto" w:fill="FFFFFF"/>
        <w:spacing w:line="360" w:lineRule="auto"/>
        <w:ind w:firstLine="709"/>
        <w:rPr>
          <w:sz w:val="28"/>
          <w:szCs w:val="28"/>
        </w:rPr>
      </w:pPr>
      <w:r w:rsidRPr="001741B6">
        <w:rPr>
          <w:color w:val="000000"/>
          <w:sz w:val="28"/>
          <w:szCs w:val="28"/>
        </w:rPr>
        <w:t>Соотношение темпов роста производительности труда и средней зарплаты оказывает непосредственное влияние на себестоимость продукции. Превышение темпа роста средней зарплаты приводит к увеличению затрат на оплату труда на один рубль объема продукции. Затраты на оплату труда на один рубль объема продукции рассчитываются как отношение фонда зарплаты к объему продукции в действующих ценах соответствующего года.</w:t>
      </w:r>
    </w:p>
    <w:p w:rsidR="00402A42" w:rsidRPr="001741B6" w:rsidRDefault="00402A42" w:rsidP="001741B6">
      <w:pPr>
        <w:widowControl/>
        <w:shd w:val="clear" w:color="auto" w:fill="FFFFFF"/>
        <w:spacing w:line="360" w:lineRule="auto"/>
        <w:ind w:firstLine="709"/>
        <w:rPr>
          <w:sz w:val="28"/>
          <w:szCs w:val="28"/>
        </w:rPr>
      </w:pPr>
      <w:r w:rsidRPr="001741B6">
        <w:rPr>
          <w:color w:val="000000"/>
          <w:sz w:val="28"/>
          <w:szCs w:val="28"/>
        </w:rPr>
        <w:t>Изменение себестоимости за счет изменения уровня затрат на оплату труда на один рубль объема продукции (И</w:t>
      </w:r>
      <w:r w:rsidRPr="001741B6">
        <w:rPr>
          <w:color w:val="000000"/>
          <w:sz w:val="28"/>
          <w:szCs w:val="28"/>
          <w:vertAlign w:val="subscript"/>
        </w:rPr>
        <w:t>себ</w:t>
      </w:r>
      <w:r w:rsidRPr="001741B6">
        <w:rPr>
          <w:color w:val="000000"/>
          <w:sz w:val="28"/>
          <w:szCs w:val="28"/>
        </w:rPr>
        <w:t>) определяется по формуле</w:t>
      </w:r>
    </w:p>
    <w:tbl>
      <w:tblPr>
        <w:tblW w:w="0" w:type="auto"/>
        <w:tblInd w:w="2088" w:type="dxa"/>
        <w:tblLayout w:type="fixed"/>
        <w:tblLook w:val="0000" w:firstRow="0" w:lastRow="0" w:firstColumn="0" w:lastColumn="0" w:noHBand="0" w:noVBand="0"/>
      </w:tblPr>
      <w:tblGrid>
        <w:gridCol w:w="997"/>
        <w:gridCol w:w="2391"/>
        <w:gridCol w:w="728"/>
      </w:tblGrid>
      <w:tr w:rsidR="00402A42" w:rsidRPr="001741B6">
        <w:trPr>
          <w:cantSplit/>
        </w:trPr>
        <w:tc>
          <w:tcPr>
            <w:tcW w:w="997" w:type="dxa"/>
            <w:vMerge w:val="restart"/>
            <w:vAlign w:val="center"/>
          </w:tcPr>
          <w:p w:rsidR="00402A42" w:rsidRPr="001741B6" w:rsidRDefault="00402A42" w:rsidP="001741B6">
            <w:pPr>
              <w:widowControl/>
              <w:spacing w:line="360" w:lineRule="auto"/>
              <w:ind w:firstLine="709"/>
              <w:rPr>
                <w:bCs/>
                <w:iCs/>
                <w:sz w:val="28"/>
                <w:szCs w:val="28"/>
              </w:rPr>
            </w:pPr>
            <w:r w:rsidRPr="001741B6">
              <w:rPr>
                <w:bCs/>
                <w:iCs/>
                <w:sz w:val="28"/>
                <w:szCs w:val="28"/>
              </w:rPr>
              <w:t>И</w:t>
            </w:r>
            <w:r w:rsidRPr="001741B6">
              <w:rPr>
                <w:bCs/>
                <w:iCs/>
                <w:sz w:val="28"/>
                <w:szCs w:val="28"/>
                <w:vertAlign w:val="subscript"/>
              </w:rPr>
              <w:t>себ.</w:t>
            </w:r>
            <w:r w:rsidRPr="001741B6">
              <w:rPr>
                <w:bCs/>
                <w:iCs/>
                <w:sz w:val="28"/>
                <w:szCs w:val="28"/>
              </w:rPr>
              <w:t>=</w:t>
            </w:r>
          </w:p>
        </w:tc>
        <w:tc>
          <w:tcPr>
            <w:tcW w:w="2391" w:type="dxa"/>
            <w:tcBorders>
              <w:bottom w:val="single" w:sz="4" w:space="0" w:color="auto"/>
            </w:tcBorders>
          </w:tcPr>
          <w:p w:rsidR="00402A42" w:rsidRPr="001741B6" w:rsidRDefault="00402A42" w:rsidP="001741B6">
            <w:pPr>
              <w:widowControl/>
              <w:spacing w:line="360" w:lineRule="auto"/>
              <w:ind w:firstLine="709"/>
              <w:rPr>
                <w:bCs/>
                <w:iCs/>
                <w:sz w:val="28"/>
                <w:szCs w:val="28"/>
              </w:rPr>
            </w:pPr>
            <w:r w:rsidRPr="001741B6">
              <w:rPr>
                <w:bCs/>
                <w:iCs/>
                <w:sz w:val="28"/>
                <w:szCs w:val="28"/>
              </w:rPr>
              <w:t>(С</w:t>
            </w:r>
            <w:r w:rsidRPr="001741B6">
              <w:rPr>
                <w:bCs/>
                <w:iCs/>
                <w:sz w:val="28"/>
                <w:szCs w:val="28"/>
                <w:vertAlign w:val="subscript"/>
              </w:rPr>
              <w:t xml:space="preserve">зог </w:t>
            </w:r>
            <w:r w:rsidRPr="001741B6">
              <w:rPr>
                <w:bCs/>
                <w:iCs/>
                <w:sz w:val="28"/>
                <w:szCs w:val="28"/>
              </w:rPr>
              <w:sym w:font="Symbol" w:char="F02D"/>
            </w:r>
            <w:r w:rsidRPr="001741B6">
              <w:rPr>
                <w:bCs/>
                <w:iCs/>
                <w:sz w:val="28"/>
                <w:szCs w:val="28"/>
              </w:rPr>
              <w:t xml:space="preserve"> С</w:t>
            </w:r>
            <w:r w:rsidRPr="001741B6">
              <w:rPr>
                <w:bCs/>
                <w:iCs/>
                <w:sz w:val="28"/>
                <w:szCs w:val="28"/>
                <w:vertAlign w:val="subscript"/>
              </w:rPr>
              <w:t>з пр. г</w:t>
            </w:r>
            <w:r w:rsidRPr="001741B6">
              <w:rPr>
                <w:bCs/>
                <w:iCs/>
                <w:sz w:val="28"/>
                <w:szCs w:val="28"/>
              </w:rPr>
              <w:t>)</w:t>
            </w:r>
            <w:r w:rsidRPr="001741B6">
              <w:rPr>
                <w:bCs/>
                <w:iCs/>
                <w:sz w:val="28"/>
                <w:szCs w:val="28"/>
              </w:rPr>
              <w:sym w:font="Symbol" w:char="F0D7"/>
            </w:r>
            <w:r w:rsidRPr="001741B6">
              <w:rPr>
                <w:bCs/>
                <w:iCs/>
                <w:sz w:val="28"/>
                <w:szCs w:val="28"/>
              </w:rPr>
              <w:t>П</w:t>
            </w:r>
            <w:r w:rsidRPr="001741B6">
              <w:rPr>
                <w:bCs/>
                <w:iCs/>
                <w:sz w:val="28"/>
                <w:szCs w:val="28"/>
                <w:vertAlign w:val="subscript"/>
              </w:rPr>
              <w:t>ог</w:t>
            </w:r>
          </w:p>
        </w:tc>
        <w:tc>
          <w:tcPr>
            <w:tcW w:w="728" w:type="dxa"/>
            <w:vMerge w:val="restart"/>
            <w:vAlign w:val="center"/>
          </w:tcPr>
          <w:p w:rsidR="00402A42" w:rsidRPr="001741B6" w:rsidRDefault="00402A42" w:rsidP="001741B6">
            <w:pPr>
              <w:widowControl/>
              <w:spacing w:line="360" w:lineRule="auto"/>
              <w:ind w:firstLine="709"/>
              <w:rPr>
                <w:bCs/>
                <w:iCs/>
                <w:sz w:val="28"/>
                <w:szCs w:val="28"/>
              </w:rPr>
            </w:pPr>
            <w:r w:rsidRPr="001741B6">
              <w:rPr>
                <w:bCs/>
                <w:iCs/>
                <w:sz w:val="28"/>
                <w:szCs w:val="28"/>
              </w:rPr>
              <w:t>,где</w:t>
            </w:r>
          </w:p>
        </w:tc>
      </w:tr>
      <w:tr w:rsidR="00402A42" w:rsidRPr="001741B6">
        <w:trPr>
          <w:cantSplit/>
        </w:trPr>
        <w:tc>
          <w:tcPr>
            <w:tcW w:w="997" w:type="dxa"/>
            <w:vMerge/>
          </w:tcPr>
          <w:p w:rsidR="00402A42" w:rsidRPr="001741B6" w:rsidRDefault="00402A42" w:rsidP="001741B6">
            <w:pPr>
              <w:widowControl/>
              <w:spacing w:line="360" w:lineRule="auto"/>
              <w:ind w:firstLine="709"/>
              <w:rPr>
                <w:bCs/>
                <w:iCs/>
                <w:sz w:val="28"/>
                <w:szCs w:val="28"/>
              </w:rPr>
            </w:pPr>
          </w:p>
        </w:tc>
        <w:tc>
          <w:tcPr>
            <w:tcW w:w="2391" w:type="dxa"/>
            <w:tcBorders>
              <w:top w:val="single" w:sz="4" w:space="0" w:color="auto"/>
            </w:tcBorders>
          </w:tcPr>
          <w:p w:rsidR="00402A42" w:rsidRPr="001741B6" w:rsidRDefault="00402A42" w:rsidP="001741B6">
            <w:pPr>
              <w:widowControl/>
              <w:spacing w:line="360" w:lineRule="auto"/>
              <w:ind w:firstLine="709"/>
              <w:rPr>
                <w:bCs/>
                <w:iCs/>
                <w:sz w:val="28"/>
                <w:szCs w:val="28"/>
              </w:rPr>
            </w:pPr>
            <w:r w:rsidRPr="001741B6">
              <w:rPr>
                <w:bCs/>
                <w:iCs/>
                <w:sz w:val="28"/>
                <w:szCs w:val="28"/>
              </w:rPr>
              <w:t>100</w:t>
            </w:r>
          </w:p>
        </w:tc>
        <w:tc>
          <w:tcPr>
            <w:tcW w:w="728" w:type="dxa"/>
            <w:vMerge/>
          </w:tcPr>
          <w:p w:rsidR="00402A42" w:rsidRPr="001741B6" w:rsidRDefault="00402A42" w:rsidP="001741B6">
            <w:pPr>
              <w:widowControl/>
              <w:spacing w:line="360" w:lineRule="auto"/>
              <w:ind w:firstLine="709"/>
              <w:rPr>
                <w:bCs/>
                <w:iCs/>
                <w:sz w:val="28"/>
                <w:szCs w:val="28"/>
              </w:rPr>
            </w:pPr>
          </w:p>
        </w:tc>
      </w:tr>
    </w:tbl>
    <w:p w:rsidR="00402A42" w:rsidRPr="001741B6" w:rsidRDefault="00402A42" w:rsidP="001741B6">
      <w:pPr>
        <w:widowControl/>
        <w:shd w:val="clear" w:color="auto" w:fill="FFFFFF"/>
        <w:spacing w:line="360" w:lineRule="auto"/>
        <w:ind w:firstLine="709"/>
        <w:rPr>
          <w:sz w:val="28"/>
          <w:szCs w:val="28"/>
        </w:rPr>
      </w:pPr>
      <w:r w:rsidRPr="001741B6">
        <w:rPr>
          <w:color w:val="000000"/>
          <w:sz w:val="28"/>
          <w:szCs w:val="28"/>
        </w:rPr>
        <w:t>С</w:t>
      </w:r>
      <w:r w:rsidRPr="001741B6">
        <w:rPr>
          <w:color w:val="000000"/>
          <w:sz w:val="28"/>
          <w:szCs w:val="28"/>
          <w:vertAlign w:val="subscript"/>
        </w:rPr>
        <w:t>зог</w:t>
      </w:r>
      <w:r w:rsidRPr="001741B6">
        <w:rPr>
          <w:color w:val="000000"/>
          <w:sz w:val="28"/>
          <w:szCs w:val="28"/>
        </w:rPr>
        <w:t xml:space="preserve"> - средства фонда зарплаты на один рубль объема продукции в отчетном году (коп.);</w:t>
      </w:r>
    </w:p>
    <w:p w:rsidR="00402A42" w:rsidRPr="001741B6" w:rsidRDefault="00402A42" w:rsidP="001741B6">
      <w:pPr>
        <w:widowControl/>
        <w:shd w:val="clear" w:color="auto" w:fill="FFFFFF"/>
        <w:spacing w:line="360" w:lineRule="auto"/>
        <w:ind w:firstLine="709"/>
        <w:rPr>
          <w:sz w:val="28"/>
          <w:szCs w:val="28"/>
        </w:rPr>
      </w:pPr>
      <w:r w:rsidRPr="001741B6">
        <w:rPr>
          <w:color w:val="000000"/>
          <w:sz w:val="28"/>
          <w:szCs w:val="28"/>
        </w:rPr>
        <w:t>С</w:t>
      </w:r>
      <w:r w:rsidRPr="001741B6">
        <w:rPr>
          <w:color w:val="000000"/>
          <w:sz w:val="28"/>
          <w:szCs w:val="28"/>
          <w:vertAlign w:val="subscript"/>
        </w:rPr>
        <w:t>з пр. г</w:t>
      </w:r>
      <w:r w:rsidRPr="001741B6">
        <w:rPr>
          <w:color w:val="000000"/>
          <w:sz w:val="28"/>
          <w:szCs w:val="28"/>
        </w:rPr>
        <w:t xml:space="preserve"> - то же в предыдущем году;</w:t>
      </w:r>
    </w:p>
    <w:p w:rsidR="00402A42" w:rsidRPr="001741B6" w:rsidRDefault="00402A42" w:rsidP="001741B6">
      <w:pPr>
        <w:widowControl/>
        <w:shd w:val="clear" w:color="auto" w:fill="FFFFFF"/>
        <w:spacing w:line="360" w:lineRule="auto"/>
        <w:ind w:firstLine="709"/>
        <w:rPr>
          <w:color w:val="000000"/>
          <w:sz w:val="28"/>
          <w:szCs w:val="28"/>
        </w:rPr>
      </w:pPr>
      <w:r w:rsidRPr="001741B6">
        <w:rPr>
          <w:color w:val="000000"/>
          <w:sz w:val="28"/>
          <w:szCs w:val="28"/>
        </w:rPr>
        <w:t>П</w:t>
      </w:r>
      <w:r w:rsidRPr="001741B6">
        <w:rPr>
          <w:color w:val="000000"/>
          <w:sz w:val="28"/>
          <w:szCs w:val="28"/>
          <w:vertAlign w:val="subscript"/>
        </w:rPr>
        <w:t>ог</w:t>
      </w:r>
      <w:r w:rsidRPr="001741B6">
        <w:rPr>
          <w:color w:val="000000"/>
          <w:sz w:val="28"/>
          <w:szCs w:val="28"/>
        </w:rPr>
        <w:t xml:space="preserve"> - объем продукции в отчетном году, тыс. р.</w:t>
      </w:r>
    </w:p>
    <w:p w:rsidR="00402A42" w:rsidRPr="001741B6" w:rsidRDefault="00402A42" w:rsidP="001741B6">
      <w:pPr>
        <w:widowControl/>
        <w:shd w:val="clear" w:color="auto" w:fill="FFFFFF"/>
        <w:spacing w:line="360" w:lineRule="auto"/>
        <w:ind w:firstLine="709"/>
        <w:rPr>
          <w:color w:val="000000"/>
          <w:sz w:val="28"/>
          <w:szCs w:val="28"/>
        </w:rPr>
      </w:pPr>
      <w:r w:rsidRPr="001741B6">
        <w:rPr>
          <w:color w:val="000000"/>
          <w:sz w:val="28"/>
          <w:szCs w:val="28"/>
        </w:rPr>
        <w:t>Изменение себестоимости за счет изменения уровня затрат на оплату труда на 1 рубль объема продукции по ООО СЦ «Услуга» составило:</w:t>
      </w:r>
    </w:p>
    <w:p w:rsidR="00402A42" w:rsidRPr="001741B6" w:rsidRDefault="00402A42" w:rsidP="001741B6">
      <w:pPr>
        <w:widowControl/>
        <w:shd w:val="clear" w:color="auto" w:fill="FFFFFF"/>
        <w:spacing w:line="360" w:lineRule="auto"/>
        <w:ind w:firstLine="709"/>
        <w:rPr>
          <w:color w:val="000000"/>
          <w:sz w:val="28"/>
          <w:szCs w:val="28"/>
        </w:rPr>
      </w:pPr>
      <w:r w:rsidRPr="001741B6">
        <w:rPr>
          <w:color w:val="000000"/>
          <w:sz w:val="28"/>
          <w:szCs w:val="28"/>
        </w:rPr>
        <w:t>И</w:t>
      </w:r>
      <w:r w:rsidRPr="001741B6">
        <w:rPr>
          <w:color w:val="000000"/>
          <w:sz w:val="28"/>
          <w:szCs w:val="28"/>
          <w:vertAlign w:val="subscript"/>
        </w:rPr>
        <w:t>себ</w:t>
      </w:r>
      <w:r w:rsidRPr="001741B6">
        <w:rPr>
          <w:color w:val="000000"/>
          <w:sz w:val="28"/>
          <w:szCs w:val="28"/>
        </w:rPr>
        <w:t xml:space="preserve"> = (35,8 – 42)*14181 / 100 = -879 тыс.руб.</w:t>
      </w:r>
    </w:p>
    <w:p w:rsidR="00402A42" w:rsidRPr="001741B6" w:rsidRDefault="00402A42" w:rsidP="001741B6">
      <w:pPr>
        <w:widowControl/>
        <w:shd w:val="clear" w:color="auto" w:fill="FFFFFF"/>
        <w:spacing w:line="360" w:lineRule="auto"/>
        <w:ind w:firstLine="709"/>
        <w:rPr>
          <w:color w:val="000000"/>
          <w:sz w:val="28"/>
          <w:szCs w:val="28"/>
        </w:rPr>
      </w:pPr>
      <w:r w:rsidRPr="001741B6">
        <w:rPr>
          <w:color w:val="000000"/>
          <w:sz w:val="28"/>
          <w:szCs w:val="28"/>
        </w:rPr>
        <w:t>Таким образом, рациональное использование заработной платы на предприятии оказывает положительное влияние не только на рост производительности труда, но и на снижение себестоимости продукции. Все это оказывает общее положительное влияние на результаты деятельности предприятия.</w:t>
      </w:r>
    </w:p>
    <w:p w:rsidR="00402A42" w:rsidRPr="001741B6" w:rsidRDefault="00562F42" w:rsidP="001741B6">
      <w:pPr>
        <w:widowControl/>
        <w:shd w:val="clear" w:color="auto" w:fill="FFFFFF"/>
        <w:spacing w:line="360" w:lineRule="auto"/>
        <w:ind w:firstLine="709"/>
        <w:rPr>
          <w:b/>
          <w:bCs/>
          <w:color w:val="000000"/>
          <w:sz w:val="28"/>
          <w:szCs w:val="28"/>
        </w:rPr>
      </w:pPr>
      <w:r>
        <w:rPr>
          <w:color w:val="000000"/>
          <w:sz w:val="28"/>
          <w:szCs w:val="28"/>
        </w:rPr>
        <w:br w:type="page"/>
      </w:r>
      <w:r w:rsidR="00402A42" w:rsidRPr="001741B6">
        <w:rPr>
          <w:b/>
          <w:bCs/>
          <w:color w:val="000000"/>
          <w:sz w:val="28"/>
          <w:szCs w:val="28"/>
        </w:rPr>
        <w:t>Заключение</w:t>
      </w:r>
    </w:p>
    <w:p w:rsidR="00402A42" w:rsidRPr="001741B6" w:rsidRDefault="00402A42" w:rsidP="001741B6">
      <w:pPr>
        <w:widowControl/>
        <w:shd w:val="clear" w:color="auto" w:fill="FFFFFF"/>
        <w:spacing w:line="360" w:lineRule="auto"/>
        <w:ind w:firstLine="709"/>
        <w:rPr>
          <w:color w:val="000000"/>
          <w:sz w:val="28"/>
          <w:szCs w:val="28"/>
        </w:rPr>
      </w:pPr>
    </w:p>
    <w:p w:rsidR="00402A42" w:rsidRPr="001741B6" w:rsidRDefault="00402A42" w:rsidP="001741B6">
      <w:pPr>
        <w:widowControl/>
        <w:shd w:val="clear" w:color="auto" w:fill="FFFFFF"/>
        <w:spacing w:line="360" w:lineRule="auto"/>
        <w:ind w:firstLine="709"/>
        <w:rPr>
          <w:color w:val="000000"/>
          <w:sz w:val="28"/>
          <w:szCs w:val="28"/>
        </w:rPr>
      </w:pPr>
      <w:r w:rsidRPr="001741B6">
        <w:rPr>
          <w:color w:val="000000"/>
          <w:sz w:val="28"/>
          <w:szCs w:val="28"/>
        </w:rPr>
        <w:t>На основании изученного по теме материала, можно сделать следующие выводы:</w:t>
      </w:r>
    </w:p>
    <w:p w:rsidR="00402A42" w:rsidRPr="001741B6" w:rsidRDefault="00402A42" w:rsidP="001741B6">
      <w:pPr>
        <w:widowControl/>
        <w:shd w:val="clear" w:color="auto" w:fill="FFFFFF"/>
        <w:spacing w:line="360" w:lineRule="auto"/>
        <w:ind w:firstLine="709"/>
        <w:rPr>
          <w:sz w:val="28"/>
          <w:szCs w:val="28"/>
        </w:rPr>
      </w:pPr>
      <w:r w:rsidRPr="001741B6">
        <w:rPr>
          <w:sz w:val="28"/>
          <w:szCs w:val="28"/>
        </w:rPr>
        <w:t>Нормирование и оплата труда на производстве являются важнейшими элементами экономики предприятия, посредством которых осуществляется взаимосвязь и взаимозависимость всех трудовых показателей со всеми другими показателями хозяйственной деятельности.</w:t>
      </w:r>
    </w:p>
    <w:p w:rsidR="00402A42" w:rsidRPr="001741B6" w:rsidRDefault="00402A42" w:rsidP="001741B6">
      <w:pPr>
        <w:widowControl/>
        <w:shd w:val="clear" w:color="auto" w:fill="FFFFFF"/>
        <w:spacing w:line="360" w:lineRule="auto"/>
        <w:ind w:firstLine="709"/>
        <w:rPr>
          <w:sz w:val="28"/>
          <w:szCs w:val="28"/>
        </w:rPr>
      </w:pPr>
      <w:r w:rsidRPr="001741B6">
        <w:rPr>
          <w:sz w:val="28"/>
          <w:szCs w:val="28"/>
        </w:rPr>
        <w:t>Основным нормативно-правовым актом, регулирующим вопросы оплаты труда на предприятии, является коллективный договор между администрацией и работниками предприятия, составленный в соответствии с Трудовым кодексом РФ.</w:t>
      </w:r>
    </w:p>
    <w:p w:rsidR="00402A42" w:rsidRPr="001741B6" w:rsidRDefault="00402A42" w:rsidP="001741B6">
      <w:pPr>
        <w:widowControl/>
        <w:shd w:val="clear" w:color="auto" w:fill="FFFFFF"/>
        <w:spacing w:line="360" w:lineRule="auto"/>
        <w:ind w:firstLine="709"/>
        <w:rPr>
          <w:sz w:val="28"/>
          <w:szCs w:val="28"/>
        </w:rPr>
      </w:pPr>
      <w:r w:rsidRPr="001741B6">
        <w:rPr>
          <w:sz w:val="28"/>
          <w:szCs w:val="28"/>
        </w:rPr>
        <w:t>В системе трудовых показателей заработная плата представляется фондом заработной платы, фондом материального поощрения и средней заработной платой по категориям работающих. Фонд заработной платы тесно связан с тарифными ставками и штатно-должностными окладами, с нормированием труда, с нормативами трудоемкости производства продукции, с количественными и качественными показателями, за выполнение и перевыполнение которых выплачиваются премии, с объемом и качеством произведенных работ, с условиями функционирования рабочей силы. Посредством этих связей осуществляется управление заработной платой.</w:t>
      </w:r>
    </w:p>
    <w:p w:rsidR="00402A42" w:rsidRPr="001741B6" w:rsidRDefault="00402A42" w:rsidP="001741B6">
      <w:pPr>
        <w:spacing w:line="360" w:lineRule="auto"/>
        <w:ind w:firstLine="709"/>
        <w:rPr>
          <w:sz w:val="28"/>
          <w:szCs w:val="28"/>
        </w:rPr>
      </w:pPr>
      <w:r w:rsidRPr="001741B6">
        <w:rPr>
          <w:sz w:val="28"/>
          <w:szCs w:val="28"/>
        </w:rPr>
        <w:t>Повременная и сдельная формы заработной платы на практике используются в виде различных систем.</w:t>
      </w:r>
    </w:p>
    <w:p w:rsidR="00402A42" w:rsidRPr="001741B6" w:rsidRDefault="00402A42" w:rsidP="001741B6">
      <w:pPr>
        <w:spacing w:line="360" w:lineRule="auto"/>
        <w:ind w:firstLine="709"/>
        <w:rPr>
          <w:sz w:val="28"/>
          <w:szCs w:val="28"/>
        </w:rPr>
      </w:pPr>
      <w:r w:rsidRPr="001741B6">
        <w:rPr>
          <w:sz w:val="28"/>
          <w:szCs w:val="28"/>
        </w:rPr>
        <w:t>Важную роль в материальном стимулировании труда играют доплаты, надбавки к заработной плате, различные типы выплат, которые делятся на две группы: компенсационные и стимулирующие.</w:t>
      </w:r>
    </w:p>
    <w:p w:rsidR="00402A42" w:rsidRPr="001741B6" w:rsidRDefault="00402A42" w:rsidP="001741B6">
      <w:pPr>
        <w:widowControl/>
        <w:shd w:val="clear" w:color="auto" w:fill="FFFFFF"/>
        <w:spacing w:line="360" w:lineRule="auto"/>
        <w:ind w:firstLine="709"/>
        <w:rPr>
          <w:sz w:val="28"/>
          <w:szCs w:val="28"/>
        </w:rPr>
      </w:pPr>
      <w:r w:rsidRPr="001741B6">
        <w:rPr>
          <w:sz w:val="28"/>
          <w:szCs w:val="28"/>
        </w:rPr>
        <w:t xml:space="preserve">Рост средней заработной платы при опережающем росте объемов производства и снижении численности рабочих, а также непроизводительных выплат является положительной тенденцией и основой для повышения благосостояния работников предприятия. </w:t>
      </w:r>
    </w:p>
    <w:p w:rsidR="00402A42" w:rsidRPr="001741B6" w:rsidRDefault="00402A42" w:rsidP="001741B6">
      <w:pPr>
        <w:widowControl/>
        <w:shd w:val="clear" w:color="auto" w:fill="FFFFFF"/>
        <w:spacing w:line="360" w:lineRule="auto"/>
        <w:ind w:firstLine="709"/>
        <w:rPr>
          <w:color w:val="000000"/>
          <w:sz w:val="28"/>
          <w:szCs w:val="28"/>
        </w:rPr>
      </w:pPr>
      <w:r w:rsidRPr="001741B6">
        <w:rPr>
          <w:sz w:val="28"/>
          <w:szCs w:val="28"/>
        </w:rPr>
        <w:t xml:space="preserve">Анализ фонда заработной платы ООО СЦ «Услуга» показал, что фонд заработной платы предприятия делится на переменный и постоянный. Увеличение переменной части фонда заработной платы связано с ростом производительности труда и увеличением объема производства. Снижение постоянной части фонда заработной платы на анализируемом предприятии связано с </w:t>
      </w:r>
      <w:r w:rsidRPr="001741B6">
        <w:rPr>
          <w:color w:val="000000"/>
          <w:sz w:val="28"/>
          <w:szCs w:val="28"/>
        </w:rPr>
        <w:t>уменьшением количества отработанных дней в сред</w:t>
      </w:r>
      <w:r w:rsidRPr="001741B6">
        <w:rPr>
          <w:color w:val="000000"/>
          <w:sz w:val="28"/>
          <w:szCs w:val="28"/>
        </w:rPr>
        <w:softHyphen/>
        <w:t xml:space="preserve">нем одним рабочим за год, средней продолжительности рабочей смены и среднечасового заработка. </w:t>
      </w:r>
    </w:p>
    <w:p w:rsidR="00402A42" w:rsidRPr="001741B6" w:rsidRDefault="00402A42" w:rsidP="001741B6">
      <w:pPr>
        <w:widowControl/>
        <w:shd w:val="clear" w:color="auto" w:fill="FFFFFF"/>
        <w:spacing w:line="360" w:lineRule="auto"/>
        <w:ind w:firstLine="709"/>
        <w:rPr>
          <w:color w:val="000000"/>
          <w:sz w:val="28"/>
          <w:szCs w:val="28"/>
        </w:rPr>
      </w:pPr>
      <w:r w:rsidRPr="001741B6">
        <w:rPr>
          <w:color w:val="000000"/>
          <w:sz w:val="28"/>
          <w:szCs w:val="28"/>
        </w:rPr>
        <w:t>Система премирования на предприятии способствует росту объема производства и стимулирует повышение производительности труда. Однако увеличение выплат за сверхурочно отработанное время является негативной тенденцией в плане непроизводительных выплат.</w:t>
      </w:r>
    </w:p>
    <w:p w:rsidR="00402A42" w:rsidRPr="001741B6" w:rsidRDefault="00402A42" w:rsidP="001741B6">
      <w:pPr>
        <w:widowControl/>
        <w:shd w:val="clear" w:color="auto" w:fill="FFFFFF"/>
        <w:spacing w:line="360" w:lineRule="auto"/>
        <w:ind w:firstLine="709"/>
        <w:rPr>
          <w:color w:val="000000"/>
          <w:sz w:val="28"/>
          <w:szCs w:val="28"/>
        </w:rPr>
      </w:pPr>
      <w:r w:rsidRPr="001741B6">
        <w:rPr>
          <w:color w:val="000000"/>
          <w:sz w:val="28"/>
          <w:szCs w:val="28"/>
        </w:rPr>
        <w:t>Соотношение темпов роста производительности труда и средней зарплаты оказывает непосредственное влияние на себестоимость продукции.</w:t>
      </w:r>
    </w:p>
    <w:p w:rsidR="00402A42" w:rsidRPr="001741B6" w:rsidRDefault="00402A42" w:rsidP="001741B6">
      <w:pPr>
        <w:widowControl/>
        <w:shd w:val="clear" w:color="auto" w:fill="FFFFFF"/>
        <w:spacing w:line="360" w:lineRule="auto"/>
        <w:ind w:firstLine="709"/>
        <w:rPr>
          <w:color w:val="000000"/>
          <w:sz w:val="28"/>
          <w:szCs w:val="28"/>
        </w:rPr>
      </w:pPr>
      <w:r w:rsidRPr="001741B6">
        <w:rPr>
          <w:color w:val="000000"/>
          <w:sz w:val="28"/>
          <w:szCs w:val="28"/>
        </w:rPr>
        <w:t>Снижение темпа роста средней зарплаты по сравнению с темпом роста производительности труда приводит к уменьшению затрат на оплату труда на один рубль объема продукции. Все эти тенденции оказывают положительное влияние на результаты деятельности предприятия.</w:t>
      </w:r>
    </w:p>
    <w:p w:rsidR="00402A42" w:rsidRPr="001741B6" w:rsidRDefault="00402A42" w:rsidP="001741B6">
      <w:pPr>
        <w:widowControl/>
        <w:spacing w:line="360" w:lineRule="auto"/>
        <w:ind w:firstLine="709"/>
        <w:rPr>
          <w:sz w:val="28"/>
          <w:szCs w:val="28"/>
        </w:rPr>
      </w:pPr>
    </w:p>
    <w:p w:rsidR="00402A42" w:rsidRDefault="00562F42" w:rsidP="001741B6">
      <w:pPr>
        <w:pStyle w:val="1"/>
        <w:ind w:firstLine="709"/>
        <w:rPr>
          <w:bCs/>
          <w:szCs w:val="28"/>
        </w:rPr>
      </w:pPr>
      <w:r>
        <w:rPr>
          <w:bCs/>
          <w:szCs w:val="28"/>
        </w:rPr>
        <w:br w:type="page"/>
      </w:r>
      <w:r w:rsidR="00402A42" w:rsidRPr="001741B6">
        <w:rPr>
          <w:bCs/>
          <w:szCs w:val="28"/>
        </w:rPr>
        <w:t>Список литературы</w:t>
      </w:r>
    </w:p>
    <w:p w:rsidR="00562F42" w:rsidRPr="00562F42" w:rsidRDefault="00562F42" w:rsidP="00562F42">
      <w:pPr>
        <w:widowControl/>
        <w:spacing w:line="240" w:lineRule="auto"/>
        <w:ind w:firstLine="0"/>
        <w:jc w:val="left"/>
        <w:rPr>
          <w:sz w:val="24"/>
          <w:szCs w:val="24"/>
        </w:rPr>
      </w:pPr>
    </w:p>
    <w:p w:rsidR="00402A42" w:rsidRPr="001741B6" w:rsidRDefault="00402A42" w:rsidP="00562F42">
      <w:pPr>
        <w:widowControl/>
        <w:numPr>
          <w:ilvl w:val="0"/>
          <w:numId w:val="7"/>
        </w:numPr>
        <w:tabs>
          <w:tab w:val="clear" w:pos="720"/>
          <w:tab w:val="num" w:pos="0"/>
        </w:tabs>
        <w:spacing w:line="360" w:lineRule="auto"/>
        <w:ind w:left="0" w:firstLine="709"/>
        <w:rPr>
          <w:sz w:val="28"/>
          <w:szCs w:val="28"/>
        </w:rPr>
      </w:pPr>
      <w:r w:rsidRPr="001741B6">
        <w:rPr>
          <w:sz w:val="28"/>
          <w:szCs w:val="28"/>
        </w:rPr>
        <w:t>Трудовой кодекс РФ от 30.12.2001г № 197-ФЗ</w:t>
      </w:r>
    </w:p>
    <w:p w:rsidR="00402A42" w:rsidRPr="001741B6" w:rsidRDefault="00402A42" w:rsidP="00562F42">
      <w:pPr>
        <w:widowControl/>
        <w:numPr>
          <w:ilvl w:val="0"/>
          <w:numId w:val="7"/>
        </w:numPr>
        <w:shd w:val="clear" w:color="auto" w:fill="FFFFFF"/>
        <w:tabs>
          <w:tab w:val="clear" w:pos="720"/>
          <w:tab w:val="num" w:pos="0"/>
        </w:tabs>
        <w:spacing w:line="360" w:lineRule="auto"/>
        <w:ind w:left="0" w:firstLine="709"/>
        <w:rPr>
          <w:sz w:val="28"/>
          <w:szCs w:val="28"/>
        </w:rPr>
      </w:pPr>
      <w:r w:rsidRPr="001741B6">
        <w:rPr>
          <w:sz w:val="28"/>
          <w:szCs w:val="28"/>
        </w:rPr>
        <w:t>Адамчук В.В. и др. Организация и нормирование труда. М. 1999.</w:t>
      </w:r>
    </w:p>
    <w:p w:rsidR="00402A42" w:rsidRPr="001741B6" w:rsidRDefault="00402A42" w:rsidP="00562F42">
      <w:pPr>
        <w:widowControl/>
        <w:numPr>
          <w:ilvl w:val="0"/>
          <w:numId w:val="7"/>
        </w:numPr>
        <w:shd w:val="clear" w:color="auto" w:fill="FFFFFF"/>
        <w:tabs>
          <w:tab w:val="clear" w:pos="720"/>
          <w:tab w:val="num" w:pos="0"/>
        </w:tabs>
        <w:spacing w:line="360" w:lineRule="auto"/>
        <w:ind w:left="0" w:firstLine="709"/>
        <w:rPr>
          <w:sz w:val="28"/>
          <w:szCs w:val="28"/>
        </w:rPr>
      </w:pPr>
      <w:r w:rsidRPr="001741B6">
        <w:rPr>
          <w:sz w:val="28"/>
          <w:szCs w:val="28"/>
        </w:rPr>
        <w:t>Грязнов А.Я. Основы организации и оплаты труда. М. 1997.</w:t>
      </w:r>
    </w:p>
    <w:p w:rsidR="00402A42" w:rsidRPr="001741B6" w:rsidRDefault="00402A42" w:rsidP="00562F42">
      <w:pPr>
        <w:widowControl/>
        <w:numPr>
          <w:ilvl w:val="0"/>
          <w:numId w:val="7"/>
        </w:numPr>
        <w:shd w:val="clear" w:color="auto" w:fill="FFFFFF"/>
        <w:tabs>
          <w:tab w:val="clear" w:pos="720"/>
          <w:tab w:val="num" w:pos="0"/>
        </w:tabs>
        <w:spacing w:line="360" w:lineRule="auto"/>
        <w:ind w:left="0" w:firstLine="709"/>
        <w:rPr>
          <w:sz w:val="28"/>
          <w:szCs w:val="28"/>
        </w:rPr>
      </w:pPr>
      <w:r w:rsidRPr="001741B6">
        <w:rPr>
          <w:sz w:val="28"/>
          <w:szCs w:val="28"/>
        </w:rPr>
        <w:t>Рофе А.И. и др. Научная организация труда. М. 1998.</w:t>
      </w:r>
    </w:p>
    <w:p w:rsidR="00402A42" w:rsidRPr="001741B6" w:rsidRDefault="00402A42" w:rsidP="00562F42">
      <w:pPr>
        <w:widowControl/>
        <w:numPr>
          <w:ilvl w:val="0"/>
          <w:numId w:val="7"/>
        </w:numPr>
        <w:tabs>
          <w:tab w:val="clear" w:pos="720"/>
          <w:tab w:val="num" w:pos="0"/>
        </w:tabs>
        <w:spacing w:line="360" w:lineRule="auto"/>
        <w:ind w:left="0" w:firstLine="709"/>
        <w:rPr>
          <w:sz w:val="28"/>
          <w:szCs w:val="28"/>
        </w:rPr>
      </w:pPr>
      <w:r w:rsidRPr="001741B6">
        <w:rPr>
          <w:sz w:val="28"/>
          <w:szCs w:val="28"/>
        </w:rPr>
        <w:t xml:space="preserve">Сергеев И.В.    </w:t>
      </w:r>
      <w:r w:rsidRPr="001741B6">
        <w:rPr>
          <w:sz w:val="28"/>
          <w:szCs w:val="28"/>
        </w:rPr>
        <w:tab/>
        <w:t xml:space="preserve"> Экономика предприятия: Учебное пособие. - М.: Финансы и статистика, 1998 г.</w:t>
      </w:r>
    </w:p>
    <w:p w:rsidR="00402A42" w:rsidRPr="001741B6" w:rsidRDefault="00402A42" w:rsidP="00562F42">
      <w:pPr>
        <w:pStyle w:val="a5"/>
        <w:keepLines/>
        <w:numPr>
          <w:ilvl w:val="0"/>
          <w:numId w:val="7"/>
        </w:numPr>
        <w:tabs>
          <w:tab w:val="clear" w:pos="720"/>
          <w:tab w:val="num" w:pos="0"/>
        </w:tabs>
        <w:spacing w:after="0" w:line="360" w:lineRule="auto"/>
        <w:ind w:left="0" w:firstLine="709"/>
        <w:jc w:val="both"/>
        <w:rPr>
          <w:sz w:val="28"/>
          <w:szCs w:val="28"/>
        </w:rPr>
      </w:pPr>
      <w:r w:rsidRPr="001741B6">
        <w:rPr>
          <w:sz w:val="28"/>
          <w:szCs w:val="28"/>
        </w:rPr>
        <w:t>Грузинов В.П., Грибов В.Д. Экономика предприятия. – М.: Финансы и статистика, 1999. – 208 с.</w:t>
      </w:r>
    </w:p>
    <w:p w:rsidR="00402A42" w:rsidRPr="001741B6" w:rsidRDefault="00402A42" w:rsidP="00562F42">
      <w:pPr>
        <w:pStyle w:val="a5"/>
        <w:keepLines/>
        <w:numPr>
          <w:ilvl w:val="0"/>
          <w:numId w:val="7"/>
        </w:numPr>
        <w:tabs>
          <w:tab w:val="clear" w:pos="720"/>
          <w:tab w:val="num" w:pos="0"/>
        </w:tabs>
        <w:spacing w:after="0" w:line="360" w:lineRule="auto"/>
        <w:ind w:left="0" w:firstLine="709"/>
        <w:jc w:val="both"/>
        <w:rPr>
          <w:sz w:val="28"/>
          <w:szCs w:val="28"/>
        </w:rPr>
      </w:pPr>
      <w:r w:rsidRPr="001741B6">
        <w:rPr>
          <w:sz w:val="28"/>
          <w:szCs w:val="28"/>
        </w:rPr>
        <w:t xml:space="preserve">Заработная плата/Барышников Н.П. – М.: «Филинъ», 1998. – 496 с. </w:t>
      </w:r>
    </w:p>
    <w:p w:rsidR="00402A42" w:rsidRPr="001741B6" w:rsidRDefault="00402A42" w:rsidP="00562F42">
      <w:pPr>
        <w:pStyle w:val="a5"/>
        <w:keepLines/>
        <w:numPr>
          <w:ilvl w:val="0"/>
          <w:numId w:val="7"/>
        </w:numPr>
        <w:tabs>
          <w:tab w:val="clear" w:pos="720"/>
          <w:tab w:val="num" w:pos="0"/>
        </w:tabs>
        <w:spacing w:after="0" w:line="360" w:lineRule="auto"/>
        <w:ind w:left="0" w:firstLine="709"/>
        <w:jc w:val="both"/>
        <w:rPr>
          <w:sz w:val="28"/>
          <w:szCs w:val="28"/>
        </w:rPr>
      </w:pPr>
      <w:r w:rsidRPr="001741B6">
        <w:rPr>
          <w:sz w:val="28"/>
          <w:szCs w:val="28"/>
        </w:rPr>
        <w:t>Организация и нормирование  труда/ Под ред. В.В. Адамчука. – М.:Финстатинформ, 1999. – 304 с.</w:t>
      </w:r>
    </w:p>
    <w:p w:rsidR="00402A42" w:rsidRPr="001741B6" w:rsidRDefault="00402A42" w:rsidP="00562F42">
      <w:pPr>
        <w:pStyle w:val="a5"/>
        <w:keepLines/>
        <w:numPr>
          <w:ilvl w:val="0"/>
          <w:numId w:val="7"/>
        </w:numPr>
        <w:tabs>
          <w:tab w:val="clear" w:pos="720"/>
          <w:tab w:val="num" w:pos="0"/>
        </w:tabs>
        <w:spacing w:after="0" w:line="360" w:lineRule="auto"/>
        <w:ind w:left="0" w:firstLine="709"/>
        <w:jc w:val="both"/>
        <w:rPr>
          <w:sz w:val="28"/>
          <w:szCs w:val="28"/>
        </w:rPr>
      </w:pPr>
      <w:r w:rsidRPr="001741B6">
        <w:rPr>
          <w:sz w:val="28"/>
          <w:szCs w:val="28"/>
        </w:rPr>
        <w:t>Раицкий К.А. Экономика организации (предприятия) Учебник М: Дашков и К</w:t>
      </w:r>
      <w:r w:rsidRPr="001741B6">
        <w:rPr>
          <w:sz w:val="28"/>
          <w:szCs w:val="28"/>
          <w:vertAlign w:val="superscript"/>
        </w:rPr>
        <w:t>0</w:t>
      </w:r>
      <w:r w:rsidRPr="001741B6">
        <w:rPr>
          <w:sz w:val="28"/>
          <w:szCs w:val="28"/>
        </w:rPr>
        <w:t>, 2003 – 1012 с.</w:t>
      </w:r>
    </w:p>
    <w:p w:rsidR="00402A42" w:rsidRPr="001741B6" w:rsidRDefault="00402A42" w:rsidP="00562F42">
      <w:pPr>
        <w:pStyle w:val="a5"/>
        <w:keepLines/>
        <w:numPr>
          <w:ilvl w:val="0"/>
          <w:numId w:val="7"/>
        </w:numPr>
        <w:tabs>
          <w:tab w:val="clear" w:pos="720"/>
          <w:tab w:val="num" w:pos="0"/>
        </w:tabs>
        <w:spacing w:after="0" w:line="360" w:lineRule="auto"/>
        <w:ind w:left="0" w:firstLine="709"/>
        <w:jc w:val="both"/>
        <w:rPr>
          <w:sz w:val="28"/>
          <w:szCs w:val="28"/>
        </w:rPr>
      </w:pPr>
      <w:r w:rsidRPr="001741B6">
        <w:rPr>
          <w:sz w:val="28"/>
          <w:szCs w:val="28"/>
        </w:rPr>
        <w:t>Экономика предприятия (фирмы) Учебник под ред. О.И. Волкова и О.В. Девяткина М: ИНФРА-М, 2003 – 601с.</w:t>
      </w:r>
    </w:p>
    <w:p w:rsidR="00402A42" w:rsidRPr="001741B6" w:rsidRDefault="00402A42" w:rsidP="00562F42">
      <w:pPr>
        <w:pStyle w:val="a5"/>
        <w:keepLines/>
        <w:numPr>
          <w:ilvl w:val="0"/>
          <w:numId w:val="7"/>
        </w:numPr>
        <w:tabs>
          <w:tab w:val="clear" w:pos="720"/>
          <w:tab w:val="num" w:pos="0"/>
        </w:tabs>
        <w:spacing w:after="0" w:line="360" w:lineRule="auto"/>
        <w:ind w:left="0" w:firstLine="709"/>
        <w:jc w:val="both"/>
        <w:rPr>
          <w:sz w:val="28"/>
          <w:szCs w:val="28"/>
        </w:rPr>
      </w:pPr>
      <w:r w:rsidRPr="001741B6">
        <w:rPr>
          <w:sz w:val="28"/>
          <w:szCs w:val="28"/>
        </w:rPr>
        <w:t>Экономика предприятия/Под ред. О.И. Волкова. – М.: ИНФРА-М, 1998. – 416 с.</w:t>
      </w:r>
    </w:p>
    <w:p w:rsidR="00402A42" w:rsidRPr="001741B6" w:rsidRDefault="00402A42" w:rsidP="001741B6">
      <w:pPr>
        <w:widowControl/>
        <w:shd w:val="clear" w:color="auto" w:fill="FFFFFF"/>
        <w:spacing w:line="360" w:lineRule="auto"/>
        <w:ind w:firstLine="709"/>
        <w:rPr>
          <w:sz w:val="28"/>
          <w:szCs w:val="28"/>
        </w:rPr>
      </w:pPr>
      <w:bookmarkStart w:id="13" w:name="_GoBack"/>
      <w:bookmarkEnd w:id="13"/>
    </w:p>
    <w:sectPr w:rsidR="00402A42" w:rsidRPr="001741B6" w:rsidSect="001741B6">
      <w:footerReference w:type="even" r:id="rId16"/>
      <w:footerReference w:type="default" r:id="rId17"/>
      <w:footerReference w:type="first" r:id="rId1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DFE" w:rsidRDefault="00AC4DFE">
      <w:pPr>
        <w:widowControl/>
        <w:spacing w:line="240" w:lineRule="auto"/>
        <w:ind w:firstLine="0"/>
        <w:jc w:val="left"/>
        <w:rPr>
          <w:sz w:val="24"/>
          <w:szCs w:val="24"/>
        </w:rPr>
      </w:pPr>
      <w:r>
        <w:rPr>
          <w:sz w:val="24"/>
          <w:szCs w:val="24"/>
        </w:rPr>
        <w:separator/>
      </w:r>
    </w:p>
  </w:endnote>
  <w:endnote w:type="continuationSeparator" w:id="0">
    <w:p w:rsidR="00AC4DFE" w:rsidRDefault="00AC4DFE">
      <w:pPr>
        <w:widowControl/>
        <w:spacing w:line="240" w:lineRule="auto"/>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A42" w:rsidRDefault="00402A42">
    <w:pPr>
      <w:pStyle w:val="aa"/>
      <w:framePr w:wrap="around" w:vAnchor="text" w:hAnchor="margin" w:xAlign="center" w:y="1"/>
      <w:rPr>
        <w:rStyle w:val="ac"/>
      </w:rPr>
    </w:pPr>
  </w:p>
  <w:p w:rsidR="00402A42" w:rsidRDefault="00402A42">
    <w:pPr>
      <w:pStyle w:val="a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A42" w:rsidRDefault="0041374C">
    <w:pPr>
      <w:pStyle w:val="aa"/>
      <w:framePr w:wrap="around" w:vAnchor="text" w:hAnchor="margin" w:xAlign="center" w:y="1"/>
      <w:rPr>
        <w:rStyle w:val="ac"/>
      </w:rPr>
    </w:pPr>
    <w:r>
      <w:rPr>
        <w:rStyle w:val="ac"/>
        <w:noProof/>
      </w:rPr>
      <w:t>2</w:t>
    </w:r>
  </w:p>
  <w:p w:rsidR="00402A42" w:rsidRDefault="00402A42" w:rsidP="001741B6">
    <w:pPr>
      <w:pStyle w:val="aa"/>
      <w:framePr w:wrap="around" w:vAnchor="text" w:hAnchor="page" w:x="1651" w:y="24"/>
      <w:rPr>
        <w:rStyle w:val="ac"/>
      </w:rPr>
    </w:pPr>
  </w:p>
  <w:p w:rsidR="00402A42" w:rsidRDefault="00402A42" w:rsidP="001741B6">
    <w:pPr>
      <w:pStyle w:val="aa"/>
      <w:framePr w:wrap="around" w:vAnchor="text" w:hAnchor="page" w:x="1651" w:y="24"/>
      <w:ind w:right="360"/>
      <w:rPr>
        <w:rStyle w:val="ac"/>
      </w:rPr>
    </w:pPr>
  </w:p>
  <w:p w:rsidR="00402A42" w:rsidRDefault="00402A42" w:rsidP="001741B6">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A42" w:rsidRDefault="00402A42">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DFE" w:rsidRDefault="00AC4DFE">
      <w:pPr>
        <w:widowControl/>
        <w:spacing w:line="240" w:lineRule="auto"/>
        <w:ind w:firstLine="0"/>
        <w:jc w:val="left"/>
        <w:rPr>
          <w:sz w:val="24"/>
          <w:szCs w:val="24"/>
        </w:rPr>
      </w:pPr>
      <w:r>
        <w:rPr>
          <w:sz w:val="24"/>
          <w:szCs w:val="24"/>
        </w:rPr>
        <w:separator/>
      </w:r>
    </w:p>
  </w:footnote>
  <w:footnote w:type="continuationSeparator" w:id="0">
    <w:p w:rsidR="00AC4DFE" w:rsidRDefault="00AC4DFE">
      <w:pPr>
        <w:widowControl/>
        <w:spacing w:line="240" w:lineRule="auto"/>
        <w:ind w:firstLine="0"/>
        <w:jc w:val="left"/>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64457"/>
    <w:multiLevelType w:val="hybridMultilevel"/>
    <w:tmpl w:val="FEEC48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C73F00"/>
    <w:multiLevelType w:val="hybridMultilevel"/>
    <w:tmpl w:val="2EF024D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5C00057"/>
    <w:multiLevelType w:val="hybridMultilevel"/>
    <w:tmpl w:val="61962208"/>
    <w:lvl w:ilvl="0" w:tplc="0419000F">
      <w:start w:val="1"/>
      <w:numFmt w:val="decimal"/>
      <w:lvlText w:val="%1."/>
      <w:lvlJc w:val="left"/>
      <w:pPr>
        <w:tabs>
          <w:tab w:val="num" w:pos="1140"/>
        </w:tabs>
        <w:ind w:left="1140" w:hanging="360"/>
      </w:pPr>
      <w:rPr>
        <w:rFonts w:cs="Times New Roman"/>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3">
    <w:nsid w:val="4B3C6F26"/>
    <w:multiLevelType w:val="hybridMultilevel"/>
    <w:tmpl w:val="A61896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D457213"/>
    <w:multiLevelType w:val="multilevel"/>
    <w:tmpl w:val="145EC77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5DEA16E3"/>
    <w:multiLevelType w:val="hybridMultilevel"/>
    <w:tmpl w:val="93A8FA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08A67FB"/>
    <w:multiLevelType w:val="hybridMultilevel"/>
    <w:tmpl w:val="F3B2BABC"/>
    <w:lvl w:ilvl="0" w:tplc="62F01868">
      <w:start w:val="2"/>
      <w:numFmt w:val="decimal"/>
      <w:pStyle w:val="7"/>
      <w:lvlText w:val="%1"/>
      <w:lvlJc w:val="left"/>
      <w:pPr>
        <w:tabs>
          <w:tab w:val="num" w:pos="720"/>
        </w:tabs>
        <w:ind w:left="720" w:hanging="360"/>
      </w:pPr>
      <w:rPr>
        <w:rFonts w:cs="Times New Roman" w:hint="default"/>
      </w:rPr>
    </w:lvl>
    <w:lvl w:ilvl="1" w:tplc="B8121188">
      <w:numFmt w:val="none"/>
      <w:lvlText w:val=""/>
      <w:lvlJc w:val="left"/>
      <w:pPr>
        <w:tabs>
          <w:tab w:val="num" w:pos="360"/>
        </w:tabs>
      </w:pPr>
      <w:rPr>
        <w:rFonts w:cs="Times New Roman"/>
      </w:rPr>
    </w:lvl>
    <w:lvl w:ilvl="2" w:tplc="09206C38">
      <w:numFmt w:val="none"/>
      <w:lvlText w:val=""/>
      <w:lvlJc w:val="left"/>
      <w:pPr>
        <w:tabs>
          <w:tab w:val="num" w:pos="360"/>
        </w:tabs>
      </w:pPr>
      <w:rPr>
        <w:rFonts w:cs="Times New Roman"/>
      </w:rPr>
    </w:lvl>
    <w:lvl w:ilvl="3" w:tplc="17DA4CCA">
      <w:numFmt w:val="none"/>
      <w:lvlText w:val=""/>
      <w:lvlJc w:val="left"/>
      <w:pPr>
        <w:tabs>
          <w:tab w:val="num" w:pos="360"/>
        </w:tabs>
      </w:pPr>
      <w:rPr>
        <w:rFonts w:cs="Times New Roman"/>
      </w:rPr>
    </w:lvl>
    <w:lvl w:ilvl="4" w:tplc="3AB24AA8">
      <w:numFmt w:val="none"/>
      <w:lvlText w:val=""/>
      <w:lvlJc w:val="left"/>
      <w:pPr>
        <w:tabs>
          <w:tab w:val="num" w:pos="360"/>
        </w:tabs>
      </w:pPr>
      <w:rPr>
        <w:rFonts w:cs="Times New Roman"/>
      </w:rPr>
    </w:lvl>
    <w:lvl w:ilvl="5" w:tplc="74AE997A">
      <w:numFmt w:val="none"/>
      <w:lvlText w:val=""/>
      <w:lvlJc w:val="left"/>
      <w:pPr>
        <w:tabs>
          <w:tab w:val="num" w:pos="360"/>
        </w:tabs>
      </w:pPr>
      <w:rPr>
        <w:rFonts w:cs="Times New Roman"/>
      </w:rPr>
    </w:lvl>
    <w:lvl w:ilvl="6" w:tplc="5D342BEC">
      <w:numFmt w:val="none"/>
      <w:lvlText w:val=""/>
      <w:lvlJc w:val="left"/>
      <w:pPr>
        <w:tabs>
          <w:tab w:val="num" w:pos="360"/>
        </w:tabs>
      </w:pPr>
      <w:rPr>
        <w:rFonts w:cs="Times New Roman"/>
      </w:rPr>
    </w:lvl>
    <w:lvl w:ilvl="7" w:tplc="61A22046">
      <w:numFmt w:val="none"/>
      <w:lvlText w:val=""/>
      <w:lvlJc w:val="left"/>
      <w:pPr>
        <w:tabs>
          <w:tab w:val="num" w:pos="360"/>
        </w:tabs>
      </w:pPr>
      <w:rPr>
        <w:rFonts w:cs="Times New Roman"/>
      </w:rPr>
    </w:lvl>
    <w:lvl w:ilvl="8" w:tplc="94ACF35A">
      <w:numFmt w:val="none"/>
      <w:lvlText w:val=""/>
      <w:lvlJc w:val="left"/>
      <w:pPr>
        <w:tabs>
          <w:tab w:val="num" w:pos="360"/>
        </w:tabs>
      </w:pPr>
      <w:rPr>
        <w:rFonts w:cs="Times New Roman"/>
      </w:rPr>
    </w:lvl>
  </w:abstractNum>
  <w:num w:numId="1">
    <w:abstractNumId w:val="3"/>
  </w:num>
  <w:num w:numId="2">
    <w:abstractNumId w:val="5"/>
  </w:num>
  <w:num w:numId="3">
    <w:abstractNumId w:val="0"/>
  </w:num>
  <w:num w:numId="4">
    <w:abstractNumId w:val="4"/>
  </w:num>
  <w:num w:numId="5">
    <w:abstractNumId w:val="6"/>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41B6"/>
    <w:rsid w:val="001741B6"/>
    <w:rsid w:val="00402A42"/>
    <w:rsid w:val="004065F6"/>
    <w:rsid w:val="0041374C"/>
    <w:rsid w:val="00562F42"/>
    <w:rsid w:val="00AC4DFE"/>
    <w:rsid w:val="00C26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67BA5502-1A54-4362-ADFE-3150847F1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line="280" w:lineRule="auto"/>
      <w:ind w:firstLine="340"/>
      <w:jc w:val="both"/>
    </w:pPr>
  </w:style>
  <w:style w:type="paragraph" w:styleId="1">
    <w:name w:val="heading 1"/>
    <w:basedOn w:val="a"/>
    <w:next w:val="a"/>
    <w:link w:val="10"/>
    <w:uiPriority w:val="9"/>
    <w:qFormat/>
    <w:pPr>
      <w:keepNext/>
      <w:widowControl/>
      <w:spacing w:line="360" w:lineRule="auto"/>
      <w:ind w:firstLine="720"/>
      <w:outlineLvl w:val="0"/>
    </w:pPr>
    <w:rPr>
      <w:b/>
      <w:sz w:val="28"/>
    </w:rPr>
  </w:style>
  <w:style w:type="paragraph" w:styleId="2">
    <w:name w:val="heading 2"/>
    <w:aliases w:val="Sub heading"/>
    <w:basedOn w:val="a"/>
    <w:next w:val="a"/>
    <w:link w:val="20"/>
    <w:uiPriority w:val="9"/>
    <w:qFormat/>
    <w:pPr>
      <w:keepNext/>
      <w:widowControl/>
      <w:spacing w:before="240" w:after="60" w:line="240" w:lineRule="auto"/>
      <w:ind w:firstLine="0"/>
      <w:jc w:val="left"/>
      <w:outlineLvl w:val="1"/>
    </w:pPr>
    <w:rPr>
      <w:rFonts w:ascii="Arial" w:hAnsi="Arial" w:cs="Arial"/>
      <w:b/>
      <w:bCs/>
      <w:i/>
      <w:iCs/>
      <w:sz w:val="28"/>
      <w:szCs w:val="28"/>
    </w:rPr>
  </w:style>
  <w:style w:type="paragraph" w:styleId="3">
    <w:name w:val="heading 3"/>
    <w:basedOn w:val="a"/>
    <w:next w:val="a"/>
    <w:link w:val="30"/>
    <w:uiPriority w:val="9"/>
    <w:qFormat/>
    <w:pPr>
      <w:keepNext/>
      <w:widowControl/>
      <w:spacing w:before="240" w:after="60" w:line="240" w:lineRule="auto"/>
      <w:ind w:firstLine="0"/>
      <w:jc w:val="left"/>
      <w:outlineLvl w:val="2"/>
    </w:pPr>
    <w:rPr>
      <w:rFonts w:ascii="Arial" w:hAnsi="Arial" w:cs="Arial"/>
      <w:b/>
      <w:bCs/>
      <w:sz w:val="26"/>
      <w:szCs w:val="26"/>
    </w:rPr>
  </w:style>
  <w:style w:type="paragraph" w:styleId="4">
    <w:name w:val="heading 4"/>
    <w:basedOn w:val="a"/>
    <w:next w:val="a"/>
    <w:link w:val="40"/>
    <w:uiPriority w:val="9"/>
    <w:qFormat/>
    <w:pPr>
      <w:keepNext/>
      <w:spacing w:line="240" w:lineRule="auto"/>
      <w:ind w:firstLine="0"/>
      <w:outlineLvl w:val="3"/>
    </w:pPr>
    <w:rPr>
      <w:sz w:val="24"/>
      <w:u w:val="single"/>
    </w:rPr>
  </w:style>
  <w:style w:type="paragraph" w:styleId="5">
    <w:name w:val="heading 5"/>
    <w:basedOn w:val="a"/>
    <w:next w:val="a"/>
    <w:link w:val="50"/>
    <w:uiPriority w:val="9"/>
    <w:qFormat/>
    <w:pPr>
      <w:keepNext/>
      <w:widowControl/>
      <w:spacing w:line="360" w:lineRule="auto"/>
      <w:ind w:firstLine="0"/>
      <w:jc w:val="left"/>
      <w:outlineLvl w:val="4"/>
    </w:pPr>
    <w:rPr>
      <w:sz w:val="28"/>
      <w:szCs w:val="24"/>
    </w:rPr>
  </w:style>
  <w:style w:type="paragraph" w:styleId="6">
    <w:name w:val="heading 6"/>
    <w:basedOn w:val="a"/>
    <w:next w:val="a"/>
    <w:link w:val="60"/>
    <w:uiPriority w:val="9"/>
    <w:qFormat/>
    <w:pPr>
      <w:keepNext/>
      <w:widowControl/>
      <w:spacing w:line="240" w:lineRule="auto"/>
      <w:ind w:firstLine="0"/>
      <w:jc w:val="center"/>
      <w:outlineLvl w:val="5"/>
    </w:pPr>
    <w:rPr>
      <w:sz w:val="28"/>
      <w:szCs w:val="24"/>
    </w:rPr>
  </w:style>
  <w:style w:type="paragraph" w:styleId="7">
    <w:name w:val="heading 7"/>
    <w:basedOn w:val="a"/>
    <w:next w:val="a"/>
    <w:link w:val="70"/>
    <w:uiPriority w:val="9"/>
    <w:qFormat/>
    <w:pPr>
      <w:keepNext/>
      <w:widowControl/>
      <w:numPr>
        <w:numId w:val="5"/>
      </w:numPr>
      <w:spacing w:line="240" w:lineRule="auto"/>
      <w:jc w:val="center"/>
      <w:outlineLvl w:val="6"/>
    </w:pPr>
    <w:rPr>
      <w:b/>
      <w:bCs/>
      <w:sz w:val="28"/>
      <w:szCs w:val="24"/>
    </w:rPr>
  </w:style>
  <w:style w:type="paragraph" w:styleId="8">
    <w:name w:val="heading 8"/>
    <w:basedOn w:val="a"/>
    <w:next w:val="a"/>
    <w:link w:val="80"/>
    <w:uiPriority w:val="9"/>
    <w:qFormat/>
    <w:pPr>
      <w:keepNext/>
      <w:widowControl/>
      <w:spacing w:line="360" w:lineRule="auto"/>
      <w:ind w:firstLine="709"/>
      <w:jc w:val="center"/>
      <w:outlineLvl w:val="7"/>
    </w:pPr>
    <w:rPr>
      <w:b/>
      <w:bCs/>
      <w:sz w:val="28"/>
      <w:szCs w:val="24"/>
    </w:rPr>
  </w:style>
  <w:style w:type="paragraph" w:styleId="9">
    <w:name w:val="heading 9"/>
    <w:basedOn w:val="a"/>
    <w:next w:val="a"/>
    <w:link w:val="90"/>
    <w:uiPriority w:val="9"/>
    <w:qFormat/>
    <w:pPr>
      <w:keepNext/>
      <w:widowControl/>
      <w:spacing w:line="360" w:lineRule="auto"/>
      <w:ind w:firstLine="709"/>
      <w:outlineLvl w:val="8"/>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aliases w:val="Sub heading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Title"/>
    <w:basedOn w:val="a"/>
    <w:link w:val="a4"/>
    <w:uiPriority w:val="10"/>
    <w:qFormat/>
    <w:pPr>
      <w:widowControl/>
      <w:spacing w:line="240" w:lineRule="auto"/>
      <w:ind w:firstLine="0"/>
      <w:jc w:val="center"/>
    </w:pPr>
    <w:rPr>
      <w:b/>
      <w:sz w:val="24"/>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31">
    <w:name w:val="Body Text Indent 3"/>
    <w:basedOn w:val="a"/>
    <w:link w:val="32"/>
    <w:uiPriority w:val="99"/>
    <w:semiHidden/>
    <w:pPr>
      <w:widowControl/>
      <w:spacing w:line="240" w:lineRule="auto"/>
      <w:ind w:firstLine="284"/>
    </w:pPr>
    <w:rPr>
      <w:rFonts w:ascii="Courier New" w:hAnsi="Courier New"/>
      <w:color w:val="000000"/>
      <w:sz w:val="26"/>
    </w:rPr>
  </w:style>
  <w:style w:type="character" w:customStyle="1" w:styleId="32">
    <w:name w:val="Основной текст с отступом 3 Знак"/>
    <w:link w:val="31"/>
    <w:uiPriority w:val="99"/>
    <w:semiHidden/>
    <w:rPr>
      <w:sz w:val="16"/>
      <w:szCs w:val="16"/>
    </w:rPr>
  </w:style>
  <w:style w:type="paragraph" w:styleId="a5">
    <w:name w:val="Body Text Indent"/>
    <w:basedOn w:val="a"/>
    <w:link w:val="a6"/>
    <w:uiPriority w:val="99"/>
    <w:semiHidden/>
    <w:pPr>
      <w:widowControl/>
      <w:spacing w:after="120" w:line="240" w:lineRule="auto"/>
      <w:ind w:left="283" w:firstLine="0"/>
      <w:jc w:val="left"/>
    </w:pPr>
    <w:rPr>
      <w:sz w:val="24"/>
      <w:szCs w:val="24"/>
    </w:rPr>
  </w:style>
  <w:style w:type="character" w:customStyle="1" w:styleId="a6">
    <w:name w:val="Основной текст с отступом Знак"/>
    <w:link w:val="a5"/>
    <w:uiPriority w:val="99"/>
    <w:semiHidden/>
  </w:style>
  <w:style w:type="paragraph" w:styleId="21">
    <w:name w:val="Body Text Indent 2"/>
    <w:basedOn w:val="a"/>
    <w:link w:val="22"/>
    <w:uiPriority w:val="99"/>
    <w:semiHidden/>
    <w:pPr>
      <w:widowControl/>
      <w:spacing w:line="360" w:lineRule="auto"/>
      <w:ind w:firstLine="708"/>
    </w:pPr>
    <w:rPr>
      <w:sz w:val="28"/>
      <w:szCs w:val="24"/>
    </w:rPr>
  </w:style>
  <w:style w:type="character" w:customStyle="1" w:styleId="22">
    <w:name w:val="Основной текст с отступом 2 Знак"/>
    <w:link w:val="21"/>
    <w:uiPriority w:val="99"/>
    <w:semiHidden/>
  </w:style>
  <w:style w:type="paragraph" w:styleId="23">
    <w:name w:val="Body Text 2"/>
    <w:basedOn w:val="a"/>
    <w:link w:val="24"/>
    <w:uiPriority w:val="99"/>
    <w:semiHidden/>
    <w:pPr>
      <w:widowControl/>
      <w:spacing w:line="240" w:lineRule="auto"/>
      <w:ind w:firstLine="0"/>
    </w:pPr>
    <w:rPr>
      <w:sz w:val="28"/>
      <w:szCs w:val="24"/>
    </w:rPr>
  </w:style>
  <w:style w:type="character" w:customStyle="1" w:styleId="24">
    <w:name w:val="Основной текст 2 Знак"/>
    <w:link w:val="23"/>
    <w:uiPriority w:val="99"/>
    <w:semiHidden/>
  </w:style>
  <w:style w:type="paragraph" w:styleId="a7">
    <w:name w:val="Body Text"/>
    <w:basedOn w:val="a"/>
    <w:link w:val="a8"/>
    <w:uiPriority w:val="99"/>
    <w:semiHidden/>
    <w:pPr>
      <w:shd w:val="clear" w:color="auto" w:fill="FFFFFF"/>
      <w:autoSpaceDE w:val="0"/>
      <w:autoSpaceDN w:val="0"/>
      <w:adjustRightInd w:val="0"/>
      <w:spacing w:line="240" w:lineRule="auto"/>
      <w:ind w:firstLine="0"/>
      <w:jc w:val="left"/>
    </w:pPr>
    <w:rPr>
      <w:color w:val="000000"/>
      <w:sz w:val="24"/>
      <w:szCs w:val="22"/>
    </w:rPr>
  </w:style>
  <w:style w:type="character" w:customStyle="1" w:styleId="a8">
    <w:name w:val="Основной текст Знак"/>
    <w:link w:val="a7"/>
    <w:uiPriority w:val="99"/>
    <w:semiHidden/>
  </w:style>
  <w:style w:type="paragraph" w:styleId="a9">
    <w:name w:val="Block Text"/>
    <w:basedOn w:val="a"/>
    <w:uiPriority w:val="99"/>
    <w:semiHidden/>
    <w:pPr>
      <w:widowControl/>
      <w:shd w:val="clear" w:color="auto" w:fill="FFFFFF"/>
      <w:spacing w:before="106" w:after="86" w:line="221" w:lineRule="exact"/>
      <w:ind w:left="1315" w:right="403" w:hanging="782"/>
      <w:jc w:val="center"/>
    </w:pPr>
    <w:rPr>
      <w:bCs/>
      <w:iCs/>
      <w:color w:val="000000"/>
      <w:sz w:val="24"/>
      <w:szCs w:val="22"/>
    </w:rPr>
  </w:style>
  <w:style w:type="paragraph" w:styleId="aa">
    <w:name w:val="footer"/>
    <w:basedOn w:val="a"/>
    <w:link w:val="ab"/>
    <w:uiPriority w:val="99"/>
    <w:semiHidden/>
    <w:pPr>
      <w:widowControl/>
      <w:tabs>
        <w:tab w:val="center" w:pos="4677"/>
        <w:tab w:val="right" w:pos="9355"/>
      </w:tabs>
      <w:spacing w:line="240" w:lineRule="auto"/>
      <w:ind w:firstLine="0"/>
      <w:jc w:val="left"/>
    </w:pPr>
    <w:rPr>
      <w:sz w:val="24"/>
      <w:szCs w:val="24"/>
    </w:rPr>
  </w:style>
  <w:style w:type="character" w:customStyle="1" w:styleId="ab">
    <w:name w:val="Нижний колонтитул Знак"/>
    <w:link w:val="aa"/>
    <w:uiPriority w:val="99"/>
    <w:semiHidden/>
  </w:style>
  <w:style w:type="character" w:styleId="ac">
    <w:name w:val="page number"/>
    <w:uiPriority w:val="99"/>
    <w:semiHidden/>
    <w:rPr>
      <w:rFonts w:cs="Times New Roman"/>
    </w:rPr>
  </w:style>
  <w:style w:type="paragraph" w:styleId="ad">
    <w:name w:val="header"/>
    <w:basedOn w:val="a"/>
    <w:link w:val="ae"/>
    <w:uiPriority w:val="99"/>
    <w:semiHidden/>
    <w:pPr>
      <w:widowControl/>
      <w:tabs>
        <w:tab w:val="center" w:pos="4677"/>
        <w:tab w:val="right" w:pos="9355"/>
      </w:tabs>
      <w:spacing w:line="240" w:lineRule="auto"/>
      <w:ind w:firstLine="0"/>
      <w:jc w:val="left"/>
    </w:pPr>
    <w:rPr>
      <w:sz w:val="24"/>
      <w:szCs w:val="24"/>
    </w:rPr>
  </w:style>
  <w:style w:type="character" w:customStyle="1" w:styleId="ae">
    <w:name w:val="Верхний колонтитул Знак"/>
    <w:link w:val="ad"/>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10362</Words>
  <Characters>59070</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admin</cp:lastModifiedBy>
  <cp:revision>2</cp:revision>
  <cp:lastPrinted>2005-06-11T18:08:00Z</cp:lastPrinted>
  <dcterms:created xsi:type="dcterms:W3CDTF">2014-03-03T20:16:00Z</dcterms:created>
  <dcterms:modified xsi:type="dcterms:W3CDTF">2014-03-03T20:16:00Z</dcterms:modified>
</cp:coreProperties>
</file>