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Наступний етап розвитку українознавства — це XV–XVIII століття, коли Україна потрапляє в склад Литовсько-польської держави, потім виборює державну незалежність, але тратить її і стає колонією російської імперії.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Прикметно, що й на цьому етапі, як і в давньоруський період, одним із складників українознавства стають праці зарубіжних авторів: істориків, політиків, воєначальників. До того ж ті праці і кількісно, і — головне — якісно є явищами високого ґатунку: з одного боку — тому, що висвітлюють розвиток у повному розумінні української держави її національно-визвольну боротьбу за незалежність, суверенну внутрішню і зовнішню політику, культуру, освіту; а з іншого боку — тому, що авторами праць є свідки чи й учасники подій, професіонали у сферах міжнародного життя (маємо на увазі польських, французьких, німецьких, англійських, шведських, російських, турецьких, литовських державців, дипломатів, воєначальників, істориків, письменників, діячів церкви). На жаль, ми не маємо не те що повної, а й наближеної до повноти наукової бібліографії, і не лише зарубіжного, а й вітчизняного українознавства, і причини того закорінені якраз в умовах української дійсності XIV–XVIII століть.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Маємо на увазі, що спроби Данила Галицького повернути всі частини Київської Русі в лоно однієї держави не увінчалися успіхом. Спочатку піднесенню могутності слов'ян противилися монгольські завойовники, а згодом трагічну долю українців окреслювали ближні сусіди: з середини XIV століття об'єктом зазіхань польсько-литовських магнатів стає Галицьке-Волинське князівство, а з XV століття турецькі та російські державці важать і на всю Україну. Як наслідок: до 1370 року майже всією Волинню заволоділа Литва, Галичиною — Польща, а після Переяславської Ради (1654) над Україною зависла загроза не тільки територіальних анексій, державної підлеглості Росії, а й соціальної, національної неволі, що мала призвести до релігійної, мовної, духовної, культурної асиміляції та, як підсумок, зникнення України з міжнародної арени як національно-державного суверена.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Адекватним долі української нації, держави, культури, релігії виявляється й українознавство.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Його наймогутнішим документально-науковим чинником постає, як і в час Київської Русі, літописна історіографія та історіософія. Літописи Густинський, Величка, Самовидця, Грабянки — це, до речі, і красномовне продовження великої традиції, але найголовніше, що на новому етапі саме літописи стали найбільш оперативною, активно впливаючою на сучасників, аналітично-синтезуючою риси буття і свідомості народу формою. Не випадково, що й літературно-наукова «Історія Русів» на початку XIX століття стала могутнім генератором української національної самосвідомості.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Іншими важливими факторами розвитку українознавства стають спочатку твори релігійного, літературного та літературно-історіографічного змісту (від домініканця Яцека Одровонжа та його послідовників у Львові, Перемишлі, Самборі, Луцьку, Коломиї, Кам'янці-Подільському, Києві до авторів «Дніпрової камені» І. Домбровського та «Роксоланії» С. Кленовича), а пізніше наукові праці педагогів Києво-Могилянської академії та твори діячів церкви й осередків народної освіти, культури: першодрукарів Фіоля і Федорова, вчених, письменників, діячів церкви Франциска Скорини, князя Острозького, Феофана Прокоповича, Дмитра Туптала, Лазара Барановича, Мелетія Смотрицького, Інокентія Гізеля, Петра Могили. А також визначних письменників, фольклористів і вчених, що жили й працювали не лише у вітчизняних, а й в зарубіжних освітньо-наукових центрах: Ю. Дрогобича, П. Русина, Г. Рутенця, С. Роксолана (Оріховського).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Роль діячів культури, освіти, мистецтва та словесності в дослідженні народної філософії, родинної, виробничої культури, обрядовості (фольклору, писемної літератури) потребує особливого наголосу, оскільки в час, коли офіційні інституції держави підупадають, а то й знищуються чужинськими урядами, саме мистецтво (і передусім фольклор, слово і музика кобзарів та лірників, театральні дійства, авторська поезія) перебирає на себе роль й історіографії та історіософії, і документальних джерел народної думи, позиції, віри, буття народу загалом. Як писав М. Гоголь, українська народна пісня «...то народна історія, жива, яскрава, наповнена барвами, істиною, оголююча все життя народу. Історик не повинен шукати у них зазначення дня і числа битви чи точного пояснення місця, достовірної реляції... Але коли він захоче пізнати справжнє буття, стихії характеру, усі відтінки почуттів, страждань, урочистостей зображуваного народу, коли захоче випити дух минулого віку, загальний характер усієї цілісності і кожної частки її, тоді він дістане повне задоволення: історія народу розкриється перед ним в ясній величі».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Прикметний наголос на розумінні історичної правди як на Правдивості вираження характеру, духу, долі, буття і свідомості українського народу. І для Т.</w:t>
      </w:r>
      <w:r w:rsidR="00A34764">
        <w:rPr>
          <w:rFonts w:ascii="Times New Roman" w:hAnsi="Times New Roman"/>
          <w:sz w:val="28"/>
          <w:szCs w:val="28"/>
        </w:rPr>
        <w:t xml:space="preserve"> </w:t>
      </w:r>
      <w:r w:rsidRPr="00A34764">
        <w:rPr>
          <w:rFonts w:ascii="Times New Roman" w:hAnsi="Times New Roman"/>
          <w:sz w:val="28"/>
          <w:szCs w:val="28"/>
        </w:rPr>
        <w:t>Шевченка українознавство також постає як з літописів Київської Русі та Гетьманщини, зарубіжних документально-історичних джерел (зокрема — періоду Гетьманщини, Козацької Запорозької республіки), так і зі «Слова о полку Ігоревім» (яке він перекладає з великою одержимістю), а також як з полемічної літератури Іларіона й І.</w:t>
      </w:r>
      <w:r w:rsidR="00A34764">
        <w:rPr>
          <w:rFonts w:ascii="Times New Roman" w:hAnsi="Times New Roman"/>
          <w:sz w:val="28"/>
          <w:szCs w:val="28"/>
        </w:rPr>
        <w:t xml:space="preserve"> </w:t>
      </w:r>
      <w:r w:rsidRPr="00A34764">
        <w:rPr>
          <w:rFonts w:ascii="Times New Roman" w:hAnsi="Times New Roman"/>
          <w:sz w:val="28"/>
          <w:szCs w:val="28"/>
        </w:rPr>
        <w:t>Вишенського, педагогічних, філософських творів В.</w:t>
      </w:r>
      <w:r w:rsidR="00A34764">
        <w:rPr>
          <w:rFonts w:ascii="Times New Roman" w:hAnsi="Times New Roman"/>
          <w:sz w:val="28"/>
          <w:szCs w:val="28"/>
        </w:rPr>
        <w:t xml:space="preserve"> </w:t>
      </w:r>
      <w:r w:rsidRPr="00A34764">
        <w:rPr>
          <w:rFonts w:ascii="Times New Roman" w:hAnsi="Times New Roman"/>
          <w:sz w:val="28"/>
          <w:szCs w:val="28"/>
        </w:rPr>
        <w:t>Мономаха й Г.</w:t>
      </w:r>
      <w:r w:rsidR="00A34764">
        <w:rPr>
          <w:rFonts w:ascii="Times New Roman" w:hAnsi="Times New Roman"/>
          <w:sz w:val="28"/>
          <w:szCs w:val="28"/>
        </w:rPr>
        <w:t xml:space="preserve"> </w:t>
      </w:r>
      <w:r w:rsidRPr="00A34764">
        <w:rPr>
          <w:rFonts w:ascii="Times New Roman" w:hAnsi="Times New Roman"/>
          <w:sz w:val="28"/>
          <w:szCs w:val="28"/>
        </w:rPr>
        <w:t xml:space="preserve">Сковороди, історіософських праць типу «Історії Русів», так і з історичних народних пісень та народних дум.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І такий підхід є традиційним не лише для державних діячів і мислителів, митців (автора «Слова о полку») Київської Русі, а й Гетьманщини та наступних епох. Бо ж саме з метою творення щасливої будучини зображували величне минуле української Праісторії, багатство й красу природи України, силу духу героїв та хотіли збудити волю, сформувати державницьку психіку П. Сагайдачний і Б. Хмельницький, І.</w:t>
      </w:r>
      <w:r w:rsidR="00A34764">
        <w:rPr>
          <w:rFonts w:ascii="Times New Roman" w:hAnsi="Times New Roman"/>
          <w:sz w:val="28"/>
          <w:szCs w:val="28"/>
        </w:rPr>
        <w:t xml:space="preserve"> </w:t>
      </w:r>
      <w:r w:rsidRPr="00A34764">
        <w:rPr>
          <w:rFonts w:ascii="Times New Roman" w:hAnsi="Times New Roman"/>
          <w:sz w:val="28"/>
          <w:szCs w:val="28"/>
        </w:rPr>
        <w:t>Мазепа і П.</w:t>
      </w:r>
      <w:r w:rsidR="00A34764">
        <w:rPr>
          <w:rFonts w:ascii="Times New Roman" w:hAnsi="Times New Roman"/>
          <w:sz w:val="28"/>
          <w:szCs w:val="28"/>
        </w:rPr>
        <w:t xml:space="preserve"> </w:t>
      </w:r>
      <w:r w:rsidRPr="00A34764">
        <w:rPr>
          <w:rFonts w:ascii="Times New Roman" w:hAnsi="Times New Roman"/>
          <w:sz w:val="28"/>
          <w:szCs w:val="28"/>
        </w:rPr>
        <w:t xml:space="preserve">Орлик (автори не лише державних актів, Конституції України, а й художніх творів). Аналогічну мету ставили й діячі закладів освіти, науки, літератури, головну спонуку й мету яких добре висловив І. Величковський. «Я бачу, — писав він, — що численні народи, особливо ті, які достатні в науках, мають немало чудово й майстерно своєю природною мовою складених ораторських і поетичних творів. Вони й самі тішаться ними, й нащадкам гострять розум. Я ж, як справжній син Малоросійської вітчизни нашої, вболіваючи серцем, що в нашій Малій Росії ще нема таких надрукованих праць, намислив з горливості до моєї милої батьківщини деякі значні поетичні штуки створити руською мовою, не з іншої на руську перекладаючи, а створюючи їх власною працею.., а також знаходячи деякі винятково руські способи, що іншою мовою аж ніяк не висловиш».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Промовисте свідчення! Воно підтверджує як незнищенність патріотичних основ, національної самосвідомості навіть за умов державної підлеглості народу, так і величезну роль </w:t>
      </w:r>
      <w:r w:rsidRPr="00A34764">
        <w:rPr>
          <w:rFonts w:ascii="Times New Roman" w:hAnsi="Times New Roman"/>
          <w:bCs/>
          <w:sz w:val="28"/>
          <w:szCs w:val="28"/>
        </w:rPr>
        <w:t>інтелігенції</w:t>
      </w:r>
      <w:r w:rsidRPr="00A34764">
        <w:rPr>
          <w:rFonts w:ascii="Times New Roman" w:hAnsi="Times New Roman"/>
          <w:sz w:val="28"/>
          <w:szCs w:val="28"/>
        </w:rPr>
        <w:t xml:space="preserve"> у свідомому розвиткові українознавства. А також, що в процесі боротьби за виживання й самоутвердження і писані, й усні джерела живляться з одного джерела — віри в рівність людей та народів і, в цьому зв'язку, в особливу місію як кожної нації, так і кожної особистості.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А на цій історіографії та філософії розвивається як писана, так і усна словесність, виявляють дух, долю, ідеали народу пам'ятки як писемності, так і архітектури, музики, театру. Українське бароко — це універсальна форма самовираження України і як держави, і як нації та культури.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Переконавшись, що навіть знищення державного суверенітету не знищує історичних потенцій та прагнень народу, царська Росія стає на шлях денаціоналізації України. 1721 року Петро</w:t>
      </w:r>
      <w:r w:rsidR="00DF37B1">
        <w:rPr>
          <w:rFonts w:ascii="Times New Roman" w:hAnsi="Times New Roman"/>
          <w:sz w:val="28"/>
          <w:szCs w:val="28"/>
        </w:rPr>
        <w:t xml:space="preserve"> </w:t>
      </w:r>
      <w:r w:rsidRPr="00A34764">
        <w:rPr>
          <w:rFonts w:ascii="Times New Roman" w:hAnsi="Times New Roman"/>
          <w:sz w:val="28"/>
          <w:szCs w:val="28"/>
        </w:rPr>
        <w:t>І забороняє використання української мови. Згодом нищаться культурно-наукові осередки, система національної освіти, Запорозька Січ і навіть Києво-Могилянська академія. Люто корчується коренева система національної свідомості, і передусім — історичної пам'яті. Згідно з цим нищаться книжки, друкарні й незрадливі представники народної інтелігенції. Тих, що не піддаються, спокушають чинами й маєтностями. Денаціоналізація стає першопричиною й наслідком деморалізації: частина еліти українського суспільства зрікається і своєї нації, і своєї місії. Зловісною примарою нависає чума яничарства. Щоправда, турбує міжнародна опінія, вчені, письменники, композитори, державні, військові діячі Європи віддають свої симпатії Україні, бо вона відбиває устремління просвітницької Європи, тяжіє до гуманізму й демократизму, культури Відродження. Як наслідок, відзначає мандрівник П.</w:t>
      </w:r>
      <w:r w:rsidR="00DF37B1">
        <w:rPr>
          <w:rFonts w:ascii="Times New Roman" w:hAnsi="Times New Roman"/>
          <w:sz w:val="28"/>
          <w:szCs w:val="28"/>
        </w:rPr>
        <w:t xml:space="preserve"> </w:t>
      </w:r>
      <w:r w:rsidRPr="00A34764">
        <w:rPr>
          <w:rFonts w:ascii="Times New Roman" w:hAnsi="Times New Roman"/>
          <w:sz w:val="28"/>
          <w:szCs w:val="28"/>
        </w:rPr>
        <w:t>Халепський, українська нація поспіль освічена, у ній навіть жінка має повні людські права. І тоді Петро</w:t>
      </w:r>
      <w:r w:rsidR="00DF37B1">
        <w:rPr>
          <w:rFonts w:ascii="Times New Roman" w:hAnsi="Times New Roman"/>
          <w:sz w:val="28"/>
          <w:szCs w:val="28"/>
        </w:rPr>
        <w:t xml:space="preserve"> </w:t>
      </w:r>
      <w:r w:rsidRPr="00A34764">
        <w:rPr>
          <w:rFonts w:ascii="Times New Roman" w:hAnsi="Times New Roman"/>
          <w:sz w:val="28"/>
          <w:szCs w:val="28"/>
        </w:rPr>
        <w:t>І підкуповує англійських, німецьких, польських журналістів, схиляючи їх до висвітлення подій і взаємовідносин Україна — Росія, І.</w:t>
      </w:r>
      <w:r w:rsidR="00DF37B1">
        <w:rPr>
          <w:rFonts w:ascii="Times New Roman" w:hAnsi="Times New Roman"/>
          <w:sz w:val="28"/>
          <w:szCs w:val="28"/>
        </w:rPr>
        <w:t xml:space="preserve"> </w:t>
      </w:r>
      <w:r w:rsidRPr="00A34764">
        <w:rPr>
          <w:rFonts w:ascii="Times New Roman" w:hAnsi="Times New Roman"/>
          <w:sz w:val="28"/>
          <w:szCs w:val="28"/>
        </w:rPr>
        <w:t>Мазепа — Петро</w:t>
      </w:r>
      <w:r w:rsidR="00DF37B1">
        <w:rPr>
          <w:rFonts w:ascii="Times New Roman" w:hAnsi="Times New Roman"/>
          <w:sz w:val="28"/>
          <w:szCs w:val="28"/>
        </w:rPr>
        <w:t xml:space="preserve"> </w:t>
      </w:r>
      <w:r w:rsidRPr="00A34764">
        <w:rPr>
          <w:rFonts w:ascii="Times New Roman" w:hAnsi="Times New Roman"/>
          <w:sz w:val="28"/>
          <w:szCs w:val="28"/>
        </w:rPr>
        <w:t xml:space="preserve">І з позицій останніх. На великоімперські позиції стають не лише митці (як О. Пушкін в «Полтаві»), а й учені: М. Погодін висуває версію про великоросійське підґрунтя не лише Київської Русі, а й самого Києва. Україну позбавляють навіть її родових імен, відчужують від власної історії. І якщо ідеологи царизму надуживають версією про спільність східнослов'янського етносу, його території, віри, культури, мови, то речники більшовицької асиміляції роблять ставку ще й на принципи класовості, партійності, двокультурності у кожній національній культурі, в світлі яких українська історія постає лише історією внутрішньо-суспільних антагонізмів, зрад, інтелектуальної та духовної нікчемності національних вождів, полководців і борців за державність та суверенність, історією єдиної ідеї: зректися свободи й відчути щастя у рабстві чужій державі, — а українство й «теоретично» прирікається на небуття, притому шляхом самозречення й самознищення.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Офіціозна ідеологія й наука не раз оголошувала самозаперечення українців не тільки як найсокровеннішу їхню мрію, а й як доконаний факт.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Однак світового масштабу катастрофи не сталося: ланка космічної цілісності не відмерла, не стала Антиукраїною. І величезну роль у цьому, крім законів природи, відіграли багатоманітні форми українознавства.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І насамперед — форми національної самосвідомості, гідності та честі, духовної творчості.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Найвизначніше місце серед тих форм зайняв фольклор.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Як показує М.</w:t>
      </w:r>
      <w:r w:rsidR="00A34764">
        <w:rPr>
          <w:rFonts w:ascii="Times New Roman" w:hAnsi="Times New Roman"/>
          <w:sz w:val="28"/>
          <w:szCs w:val="28"/>
        </w:rPr>
        <w:t xml:space="preserve"> </w:t>
      </w:r>
      <w:r w:rsidRPr="00A34764">
        <w:rPr>
          <w:rFonts w:ascii="Times New Roman" w:hAnsi="Times New Roman"/>
          <w:sz w:val="28"/>
          <w:szCs w:val="28"/>
        </w:rPr>
        <w:t xml:space="preserve">Грушевський у працях «Історія України-Руси» та «Історія української літератури», фольклор стає і самосвідомістю, і самопізнанням та самотворчістю народу ще в язичницький період. Ще тоді усна словесність стає літописом буття і традицій прапредків, їхнього світосприйняття і світорозуміння, ставлення до народження й смерті, любові і ненависті, побуту, праці й воєнних діянь пращурів, їхньої взаємодії з природою рідного краю та «божественними» силами космосу.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У наступні епохи, зокрема християнську, фольклор посідає значне місце в духовному самовираженні та самопізнанні українців: він проникає і в літописи, і в праці державців, церковні проповіді та полемічну літературу. А головне — сам стає і образом, і невичерпним джерелом історії, бездонною коморою тем, сюжетів, образів для найзначніших письменників.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«Во невинності моей, Боже мой, Суди ми», «Всякому ся родившу потреба умерти», «Пречистая приснодъвая Богородиця», «На пресвътлий клейнот ясне освечоних их милостей княжат Корибутов-Вишневецьких», «Евфония веселобрмячая, которой краегранесіе: Петро Могила, митрополит Києвський», «Висипався хміль із міха», «Побъду над ляхами нося Украинъ», «Серед поля широкого церковка стояла» — ось анонімні твори метафізичного (релігійно-філософського), дескриптивного, геральдичного, панегіричного, історичного, гумористичного змісту, що стоять між історичними піснями, народними думами та творчістю І.</w:t>
      </w:r>
      <w:r w:rsidR="00A34764">
        <w:rPr>
          <w:rFonts w:ascii="Times New Roman" w:hAnsi="Times New Roman"/>
          <w:sz w:val="28"/>
          <w:szCs w:val="28"/>
        </w:rPr>
        <w:t xml:space="preserve"> </w:t>
      </w:r>
      <w:r w:rsidRPr="00A34764">
        <w:rPr>
          <w:rFonts w:ascii="Times New Roman" w:hAnsi="Times New Roman"/>
          <w:sz w:val="28"/>
          <w:szCs w:val="28"/>
        </w:rPr>
        <w:t>Галятовського, Л.</w:t>
      </w:r>
      <w:r w:rsidR="00A34764">
        <w:rPr>
          <w:rFonts w:ascii="Times New Roman" w:hAnsi="Times New Roman"/>
          <w:sz w:val="28"/>
          <w:szCs w:val="28"/>
        </w:rPr>
        <w:t xml:space="preserve"> </w:t>
      </w:r>
      <w:r w:rsidRPr="00A34764">
        <w:rPr>
          <w:rFonts w:ascii="Times New Roman" w:hAnsi="Times New Roman"/>
          <w:sz w:val="28"/>
          <w:szCs w:val="28"/>
        </w:rPr>
        <w:t>Барановича, А.</w:t>
      </w:r>
      <w:r w:rsidR="00A34764">
        <w:rPr>
          <w:rFonts w:ascii="Times New Roman" w:hAnsi="Times New Roman"/>
          <w:sz w:val="28"/>
          <w:szCs w:val="28"/>
        </w:rPr>
        <w:t xml:space="preserve"> </w:t>
      </w:r>
      <w:r w:rsidRPr="00A34764">
        <w:rPr>
          <w:rFonts w:ascii="Times New Roman" w:hAnsi="Times New Roman"/>
          <w:sz w:val="28"/>
          <w:szCs w:val="28"/>
        </w:rPr>
        <w:t>Радивиловського, І.</w:t>
      </w:r>
      <w:r w:rsidR="00A34764">
        <w:rPr>
          <w:rFonts w:ascii="Times New Roman" w:hAnsi="Times New Roman"/>
          <w:sz w:val="28"/>
          <w:szCs w:val="28"/>
        </w:rPr>
        <w:t xml:space="preserve"> </w:t>
      </w:r>
      <w:r w:rsidRPr="00A34764">
        <w:rPr>
          <w:rFonts w:ascii="Times New Roman" w:hAnsi="Times New Roman"/>
          <w:sz w:val="28"/>
          <w:szCs w:val="28"/>
        </w:rPr>
        <w:t>Величковського, інших, котрі, у свою чергу, стають предтечами Г.</w:t>
      </w:r>
      <w:r w:rsidR="00A34764">
        <w:rPr>
          <w:rFonts w:ascii="Times New Roman" w:hAnsi="Times New Roman"/>
          <w:sz w:val="28"/>
          <w:szCs w:val="28"/>
        </w:rPr>
        <w:t xml:space="preserve"> </w:t>
      </w:r>
      <w:r w:rsidRPr="00A34764">
        <w:rPr>
          <w:rFonts w:ascii="Times New Roman" w:hAnsi="Times New Roman"/>
          <w:sz w:val="28"/>
          <w:szCs w:val="28"/>
        </w:rPr>
        <w:t>Сковороди і І.</w:t>
      </w:r>
      <w:r w:rsidR="00A34764">
        <w:rPr>
          <w:rFonts w:ascii="Times New Roman" w:hAnsi="Times New Roman"/>
          <w:sz w:val="28"/>
          <w:szCs w:val="28"/>
        </w:rPr>
        <w:t xml:space="preserve"> </w:t>
      </w:r>
      <w:r w:rsidRPr="00A34764">
        <w:rPr>
          <w:rFonts w:ascii="Times New Roman" w:hAnsi="Times New Roman"/>
          <w:sz w:val="28"/>
          <w:szCs w:val="28"/>
        </w:rPr>
        <w:t>Котляревського, Г.</w:t>
      </w:r>
      <w:r w:rsidR="00A34764">
        <w:rPr>
          <w:rFonts w:ascii="Times New Roman" w:hAnsi="Times New Roman"/>
          <w:sz w:val="28"/>
          <w:szCs w:val="28"/>
        </w:rPr>
        <w:t xml:space="preserve"> </w:t>
      </w:r>
      <w:r w:rsidRPr="00A34764">
        <w:rPr>
          <w:rFonts w:ascii="Times New Roman" w:hAnsi="Times New Roman"/>
          <w:sz w:val="28"/>
          <w:szCs w:val="28"/>
        </w:rPr>
        <w:t>Квітки-Основ'яненка і Т.</w:t>
      </w:r>
      <w:r w:rsidR="00A34764">
        <w:rPr>
          <w:rFonts w:ascii="Times New Roman" w:hAnsi="Times New Roman"/>
          <w:sz w:val="28"/>
          <w:szCs w:val="28"/>
        </w:rPr>
        <w:t xml:space="preserve"> </w:t>
      </w:r>
      <w:r w:rsidRPr="00A34764">
        <w:rPr>
          <w:rFonts w:ascii="Times New Roman" w:hAnsi="Times New Roman"/>
          <w:sz w:val="28"/>
          <w:szCs w:val="28"/>
        </w:rPr>
        <w:t xml:space="preserve">Шевченка й визначають як ставлення до історичних подій (передусім — національно-визвольних воєн XVII ст.) та постатей України, так і розуміння місії мистецтва, геніально виражене великим Кобзарем: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Возвеличу малих отих рабів німих!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Я на сторожі коло їх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Поставлю Слово...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Царський і більшовицький режими доклали усіх зусиль, щоб оголосити Т.</w:t>
      </w:r>
      <w:r w:rsidR="00A34764">
        <w:rPr>
          <w:rFonts w:ascii="Times New Roman" w:hAnsi="Times New Roman"/>
          <w:sz w:val="28"/>
          <w:szCs w:val="28"/>
        </w:rPr>
        <w:t xml:space="preserve"> </w:t>
      </w:r>
      <w:r w:rsidRPr="00A34764">
        <w:rPr>
          <w:rFonts w:ascii="Times New Roman" w:hAnsi="Times New Roman"/>
          <w:sz w:val="28"/>
          <w:szCs w:val="28"/>
        </w:rPr>
        <w:t xml:space="preserve">Шевченка народним тому, що він, мовбито, тільки в роки романтичної юності «козакофільствував», а ставши на шлях реалізму відкинув «націоналістично-хуторянське» замилування «старовиною» й став атеїстом, матеріалістом, класово-ненависним революціонером, пророком та ревним співцем тієї «сім'ї єдиної, вольної, нової», якою стала... «нова історична спільність людей — радянський народ». Однак було навпаки. Т. Шевченко — нащадок козацького роду — глашатай реальної, а не фальшивої свободи кожної людини і нації, бо увібрав у душу пам'ять і долю народу, зрозумів його велич і трагедію, а тому, за визначенням П. Куліша, став нашим найвидатнішим істориком, будителем і вихователем нації, завдяки чому поклав початок і новому етапу українознавства: історико-об'єктивного, патріотичного, філософського, педагогічного, етичного, інтелектуально-психологічного та духовно-творчого.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Закономірно, що Т.</w:t>
      </w:r>
      <w:r w:rsidR="00A34764">
        <w:rPr>
          <w:rFonts w:ascii="Times New Roman" w:hAnsi="Times New Roman"/>
          <w:sz w:val="28"/>
          <w:szCs w:val="28"/>
        </w:rPr>
        <w:t xml:space="preserve"> </w:t>
      </w:r>
      <w:r w:rsidRPr="00A34764">
        <w:rPr>
          <w:rFonts w:ascii="Times New Roman" w:hAnsi="Times New Roman"/>
          <w:sz w:val="28"/>
          <w:szCs w:val="28"/>
        </w:rPr>
        <w:t xml:space="preserve">Шевченко виростав з літописів і усних народних переказів, дум та пісень, а став натхненником кирило-мефодіївських братчиків, які витворили «Книгу буття українського народу» з їх орієнтацією на дійсну суверенність, повний розвиток, християнізацію кожної слов'янської (як, звичайно ж, і всякої іншої) нації (її держави, мови, культури), їхню рівноправність та обов'язкову державотворчість.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На шлях синтезу історичної пам'яті, етнології, філософії, психології, фольклору, усіх форм словесності, освіти, науки стали й М. Максимович (з його студіями вірувань, обрядів, традицій від племен Київської Русі, «Слова о полку Ігоревім» до «Українських народних пісень» наступних століть та про «Дні і місяці українського селянина»), П.</w:t>
      </w:r>
      <w:r w:rsidR="00A34764">
        <w:rPr>
          <w:rFonts w:ascii="Times New Roman" w:hAnsi="Times New Roman"/>
          <w:sz w:val="28"/>
          <w:szCs w:val="28"/>
        </w:rPr>
        <w:t xml:space="preserve"> </w:t>
      </w:r>
      <w:r w:rsidRPr="00A34764">
        <w:rPr>
          <w:rFonts w:ascii="Times New Roman" w:hAnsi="Times New Roman"/>
          <w:sz w:val="28"/>
          <w:szCs w:val="28"/>
        </w:rPr>
        <w:t xml:space="preserve">Куліш — з його прагненням побачити в єдності історію, етнологію, фольклористику і словесність (про що він писав: «Мене захоплювала поетична сторона життя народу. Я ганявся за драмою, яку розігрує дрібними уривками ціле малоросійське плем'я. Етнографія зливалася дня мене в одну науку з історією, а історія розкривалася у своїх етнографічних наслідках»). А на основі зазначеного синтезу сфер дослідження — й аспект державотворення, осмислення якого викликало не лише поетизацію рідного народу, а й гострі докори йому та нищівні оцінки примирення з рабським становищем («Народе без пуття, без честі, без поваги...»).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Так ще в першій половині XIX ст. завдяки «Історії Русів», працям М.</w:t>
      </w:r>
      <w:r w:rsidR="00A34764">
        <w:rPr>
          <w:rFonts w:ascii="Times New Roman" w:hAnsi="Times New Roman"/>
          <w:sz w:val="28"/>
          <w:szCs w:val="28"/>
        </w:rPr>
        <w:t xml:space="preserve"> </w:t>
      </w:r>
      <w:r w:rsidRPr="00A34764">
        <w:rPr>
          <w:rFonts w:ascii="Times New Roman" w:hAnsi="Times New Roman"/>
          <w:sz w:val="28"/>
          <w:szCs w:val="28"/>
        </w:rPr>
        <w:t>Цертелєва («Опыт собрания старинных малороссийских песней»), П.</w:t>
      </w:r>
      <w:r w:rsidR="00A34764">
        <w:rPr>
          <w:rFonts w:ascii="Times New Roman" w:hAnsi="Times New Roman"/>
          <w:sz w:val="28"/>
          <w:szCs w:val="28"/>
        </w:rPr>
        <w:t xml:space="preserve"> </w:t>
      </w:r>
      <w:r w:rsidRPr="00A34764">
        <w:rPr>
          <w:rFonts w:ascii="Times New Roman" w:hAnsi="Times New Roman"/>
          <w:sz w:val="28"/>
          <w:szCs w:val="28"/>
        </w:rPr>
        <w:t>Лукашевича («Малороссийские и Червонорусские народные думы и песни»), І.</w:t>
      </w:r>
      <w:r w:rsidR="00A34764">
        <w:rPr>
          <w:rFonts w:ascii="Times New Roman" w:hAnsi="Times New Roman"/>
          <w:sz w:val="28"/>
          <w:szCs w:val="28"/>
        </w:rPr>
        <w:t xml:space="preserve"> </w:t>
      </w:r>
      <w:r w:rsidRPr="00A34764">
        <w:rPr>
          <w:rFonts w:ascii="Times New Roman" w:hAnsi="Times New Roman"/>
          <w:sz w:val="28"/>
          <w:szCs w:val="28"/>
        </w:rPr>
        <w:t>Срезнєвського («Запорожская старина»), П.</w:t>
      </w:r>
      <w:r w:rsidR="00A34764">
        <w:rPr>
          <w:rFonts w:ascii="Times New Roman" w:hAnsi="Times New Roman"/>
          <w:sz w:val="28"/>
          <w:szCs w:val="28"/>
        </w:rPr>
        <w:t xml:space="preserve"> </w:t>
      </w:r>
      <w:r w:rsidRPr="00A34764">
        <w:rPr>
          <w:rFonts w:ascii="Times New Roman" w:hAnsi="Times New Roman"/>
          <w:sz w:val="28"/>
          <w:szCs w:val="28"/>
        </w:rPr>
        <w:t>Куліша («Основа», «Записки о Южной Руси») пелена затемнення чи й фальсифікації української історії була розірвана. Не тільки І.</w:t>
      </w:r>
      <w:r w:rsidR="00A34764">
        <w:rPr>
          <w:rFonts w:ascii="Times New Roman" w:hAnsi="Times New Roman"/>
          <w:sz w:val="28"/>
          <w:szCs w:val="28"/>
        </w:rPr>
        <w:t xml:space="preserve"> </w:t>
      </w:r>
      <w:r w:rsidRPr="00A34764">
        <w:rPr>
          <w:rFonts w:ascii="Times New Roman" w:hAnsi="Times New Roman"/>
          <w:sz w:val="28"/>
          <w:szCs w:val="28"/>
        </w:rPr>
        <w:t>Котляревський, Т.</w:t>
      </w:r>
      <w:r w:rsidR="00A34764">
        <w:rPr>
          <w:rFonts w:ascii="Times New Roman" w:hAnsi="Times New Roman"/>
          <w:sz w:val="28"/>
          <w:szCs w:val="28"/>
        </w:rPr>
        <w:t xml:space="preserve"> </w:t>
      </w:r>
      <w:r w:rsidRPr="00A34764">
        <w:rPr>
          <w:rFonts w:ascii="Times New Roman" w:hAnsi="Times New Roman"/>
          <w:sz w:val="28"/>
          <w:szCs w:val="28"/>
        </w:rPr>
        <w:t>Шевченко та їхні однодумці засобами мистецтва, а й М.</w:t>
      </w:r>
      <w:r w:rsidR="00A34764">
        <w:rPr>
          <w:rFonts w:ascii="Times New Roman" w:hAnsi="Times New Roman"/>
          <w:sz w:val="28"/>
          <w:szCs w:val="28"/>
        </w:rPr>
        <w:t xml:space="preserve"> </w:t>
      </w:r>
      <w:r w:rsidRPr="00A34764">
        <w:rPr>
          <w:rFonts w:ascii="Times New Roman" w:hAnsi="Times New Roman"/>
          <w:sz w:val="28"/>
          <w:szCs w:val="28"/>
        </w:rPr>
        <w:t xml:space="preserve">Максимович, М. Костомаров («Об историческом значении русской народной поэзии», праці з історії), П. Чубинський засобами науки поставили і проблему України, і українознавство на загальносуспільний та загальнослов'янський рівень, а також окреслили його універсальні підходи і межі: від онтологічного, етнологічного, краєзнавчого до історико-філософського, педагогіко-психологічного, мовно-культурного і, тим самим, державотворчого з відповідними йому національним та загальнолюдським аспектами.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«Бог создав світ: небо і землю, і населив усякими тварями, і поставив над усею тварією чоловіка, і казав йому плодитися і множитися, і постановив, щоб род чоловічеський поділився на коліна і племена, а кожному колінові і племені даровав край жити...», — говориться в «Книгах Битія українського народу» 1847). І неважко було помітити, що маніфест української демократичної інтелігенції виявив як органічний (філософський, духовний) зв'язок з основоположними документами Київської Русі та Гетьманщини, так і новий рівень української національної самосвідомості, передусім державницький.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Тож закономірно, що саме цей підхід визначив і зміст «Відозви до українців», у якій наголошувалося: по-перше, що «усі Слов'яни Повинні з собою поєднатися»; але, по-друге, «так, щоб кожен народ скомпонував свою Річ Посполиту (</w:t>
      </w:r>
      <w:r w:rsidRPr="00A34764">
        <w:rPr>
          <w:rFonts w:ascii="Times New Roman" w:hAnsi="Times New Roman"/>
          <w:iCs/>
          <w:sz w:val="28"/>
          <w:szCs w:val="28"/>
        </w:rPr>
        <w:t>державу!</w:t>
      </w:r>
      <w:r w:rsidRPr="00A34764">
        <w:rPr>
          <w:rFonts w:ascii="Times New Roman" w:hAnsi="Times New Roman"/>
          <w:sz w:val="28"/>
          <w:szCs w:val="28"/>
        </w:rPr>
        <w:t xml:space="preserve"> — П.К.) і управлявся незмісимо з другими, так щоб кожен народ мав свою Мову, свою літературу і свою справу суспільну; такі народи, по-нашому: Москалі, Українці, Поляки, Чехи, Словаки, Хорутани, Ілліро-Серби і Болгари».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З цього часу українці та українознавство знову ставали актуально-впливовими чинниками загальноєвропейського розвитку. </w:t>
      </w:r>
    </w:p>
    <w:p w:rsidR="00B67D38" w:rsidRPr="00A34764" w:rsidRDefault="00B67D38" w:rsidP="00A34764">
      <w:pPr>
        <w:pStyle w:val="a3"/>
        <w:spacing w:line="360" w:lineRule="auto"/>
        <w:ind w:firstLine="709"/>
        <w:jc w:val="both"/>
        <w:rPr>
          <w:rFonts w:ascii="Times New Roman" w:hAnsi="Times New Roman"/>
          <w:sz w:val="28"/>
          <w:szCs w:val="28"/>
        </w:rPr>
      </w:pPr>
      <w:bookmarkStart w:id="0" w:name="pii3_v"/>
      <w:bookmarkEnd w:id="0"/>
    </w:p>
    <w:p w:rsidR="00A34764" w:rsidRDefault="00A34764">
      <w:pPr>
        <w:rPr>
          <w:rFonts w:ascii="Times New Roman" w:hAnsi="Times New Roman"/>
          <w:sz w:val="28"/>
          <w:szCs w:val="28"/>
        </w:rPr>
      </w:pPr>
      <w:r>
        <w:rPr>
          <w:rFonts w:ascii="Times New Roman" w:hAnsi="Times New Roman"/>
          <w:sz w:val="28"/>
          <w:szCs w:val="28"/>
        </w:rPr>
        <w:br w:type="page"/>
      </w:r>
    </w:p>
    <w:p w:rsidR="00B67D38" w:rsidRPr="00A34764" w:rsidRDefault="00B67D38" w:rsidP="00A34764">
      <w:pPr>
        <w:pStyle w:val="a3"/>
        <w:spacing w:line="360" w:lineRule="auto"/>
        <w:ind w:firstLine="709"/>
        <w:jc w:val="center"/>
        <w:rPr>
          <w:rFonts w:ascii="Times New Roman" w:hAnsi="Times New Roman"/>
          <w:b/>
          <w:sz w:val="28"/>
          <w:szCs w:val="28"/>
        </w:rPr>
      </w:pPr>
      <w:r w:rsidRPr="00A34764">
        <w:rPr>
          <w:rFonts w:ascii="Times New Roman" w:hAnsi="Times New Roman"/>
          <w:b/>
          <w:sz w:val="28"/>
          <w:szCs w:val="28"/>
        </w:rPr>
        <w:t>В. ІДЕАЛ НАЦІОНАЛЬНО-ДЕРЖАВНОГО ВІДРОДЖЕННЯ Й УКРАЇНОЗНАВСТВО</w:t>
      </w:r>
    </w:p>
    <w:p w:rsidR="00A34764" w:rsidRPr="00A34764" w:rsidRDefault="00A34764" w:rsidP="00A34764">
      <w:pPr>
        <w:pStyle w:val="a3"/>
        <w:spacing w:line="360" w:lineRule="auto"/>
        <w:ind w:firstLine="709"/>
        <w:jc w:val="center"/>
        <w:rPr>
          <w:rFonts w:ascii="Times New Roman" w:hAnsi="Times New Roman"/>
          <w:b/>
          <w:sz w:val="28"/>
          <w:szCs w:val="28"/>
        </w:rPr>
      </w:pP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Царизм розгромив Кирило-Мефодіївське братство. Т.</w:t>
      </w:r>
      <w:r w:rsidR="00A34764">
        <w:rPr>
          <w:rFonts w:ascii="Times New Roman" w:hAnsi="Times New Roman"/>
          <w:sz w:val="28"/>
          <w:szCs w:val="28"/>
        </w:rPr>
        <w:t xml:space="preserve"> </w:t>
      </w:r>
      <w:r w:rsidRPr="00A34764">
        <w:rPr>
          <w:rFonts w:ascii="Times New Roman" w:hAnsi="Times New Roman"/>
          <w:sz w:val="28"/>
          <w:szCs w:val="28"/>
        </w:rPr>
        <w:t>Шевченко, П.</w:t>
      </w:r>
      <w:r w:rsidR="00A34764">
        <w:rPr>
          <w:rFonts w:ascii="Times New Roman" w:hAnsi="Times New Roman"/>
          <w:sz w:val="28"/>
          <w:szCs w:val="28"/>
        </w:rPr>
        <w:t xml:space="preserve"> </w:t>
      </w:r>
      <w:r w:rsidRPr="00A34764">
        <w:rPr>
          <w:rFonts w:ascii="Times New Roman" w:hAnsi="Times New Roman"/>
          <w:sz w:val="28"/>
          <w:szCs w:val="28"/>
        </w:rPr>
        <w:t>Куліш, М.</w:t>
      </w:r>
      <w:r w:rsidR="00A34764">
        <w:rPr>
          <w:rFonts w:ascii="Times New Roman" w:hAnsi="Times New Roman"/>
          <w:sz w:val="28"/>
          <w:szCs w:val="28"/>
        </w:rPr>
        <w:t xml:space="preserve"> </w:t>
      </w:r>
      <w:r w:rsidRPr="00A34764">
        <w:rPr>
          <w:rFonts w:ascii="Times New Roman" w:hAnsi="Times New Roman"/>
          <w:sz w:val="28"/>
          <w:szCs w:val="28"/>
        </w:rPr>
        <w:t>Костомаров, М.</w:t>
      </w:r>
      <w:r w:rsidR="00A34764">
        <w:rPr>
          <w:rFonts w:ascii="Times New Roman" w:hAnsi="Times New Roman"/>
          <w:sz w:val="28"/>
          <w:szCs w:val="28"/>
        </w:rPr>
        <w:t xml:space="preserve"> </w:t>
      </w:r>
      <w:r w:rsidRPr="00A34764">
        <w:rPr>
          <w:rFonts w:ascii="Times New Roman" w:hAnsi="Times New Roman"/>
          <w:sz w:val="28"/>
          <w:szCs w:val="28"/>
        </w:rPr>
        <w:t xml:space="preserve">Гулак, інші опинилися під слідством і в казематах.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Та дух національної самосвідомості, ідеали братерства на засадах свободи, рівності, суверенності уже стали непідвладними ні тюрмам, ні урядовим чи церковним престолам.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Новий етап українознавства відзначається інтенсивним збагаченням історичних, етнологічних, фольклорно-культорологічних, лінгвістичних, археологічних підходів, досвідом вітчизняної і зарубіжної науки, зокрема соціологічної, економічної, правової, політичної, державотворчої теорією націй.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І на цьому етапі розкорінюється етнолого-фольклористичне українознавство. При тому праці А.</w:t>
      </w:r>
      <w:r w:rsidR="00A34764">
        <w:rPr>
          <w:rFonts w:ascii="Times New Roman" w:hAnsi="Times New Roman"/>
          <w:sz w:val="28"/>
          <w:szCs w:val="28"/>
        </w:rPr>
        <w:t xml:space="preserve"> </w:t>
      </w:r>
      <w:r w:rsidRPr="00A34764">
        <w:rPr>
          <w:rFonts w:ascii="Times New Roman" w:hAnsi="Times New Roman"/>
          <w:sz w:val="28"/>
          <w:szCs w:val="28"/>
        </w:rPr>
        <w:t>Метлинського («Народные южнорусские песни»), Я.</w:t>
      </w:r>
      <w:r w:rsidR="00A34764">
        <w:rPr>
          <w:rFonts w:ascii="Times New Roman" w:hAnsi="Times New Roman"/>
          <w:sz w:val="28"/>
          <w:szCs w:val="28"/>
        </w:rPr>
        <w:t xml:space="preserve"> </w:t>
      </w:r>
      <w:r w:rsidRPr="00A34764">
        <w:rPr>
          <w:rFonts w:ascii="Times New Roman" w:hAnsi="Times New Roman"/>
          <w:sz w:val="28"/>
          <w:szCs w:val="28"/>
        </w:rPr>
        <w:t>Головацького («Народные песни Галицкой и Угорской Руси»), О.</w:t>
      </w:r>
      <w:r w:rsidR="00A34764">
        <w:rPr>
          <w:rFonts w:ascii="Times New Roman" w:hAnsi="Times New Roman"/>
          <w:sz w:val="28"/>
          <w:szCs w:val="28"/>
        </w:rPr>
        <w:t xml:space="preserve"> </w:t>
      </w:r>
      <w:r w:rsidRPr="00A34764">
        <w:rPr>
          <w:rFonts w:ascii="Times New Roman" w:hAnsi="Times New Roman"/>
          <w:sz w:val="28"/>
          <w:szCs w:val="28"/>
        </w:rPr>
        <w:t xml:space="preserve">Бодянського все очевидніше відходять від спроб показувати духовну сферу буття народу як модну «малоросійську екзотику», а набирають характеру аналітичних студій. Поглиблюється саме народознавчий аспект, величезну роль у чому відіграють процеси та тенденції розвитку як зарубіжної, так і вітчизняної науки (чому, до речі, сприяє створення Харківського та Київського університетів).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Щодо сфери гуманітарно-мистецьких напрямів науки, то на них вирішальний вплив справляють й концепції романтизму з його орієнтацією на глобальний історіософський підхід до розвитку цивілізації і культури (передмова В.</w:t>
      </w:r>
      <w:r w:rsidR="00A34764">
        <w:rPr>
          <w:rFonts w:ascii="Times New Roman" w:hAnsi="Times New Roman"/>
          <w:sz w:val="28"/>
          <w:szCs w:val="28"/>
        </w:rPr>
        <w:t xml:space="preserve"> </w:t>
      </w:r>
      <w:r w:rsidRPr="00A34764">
        <w:rPr>
          <w:rFonts w:ascii="Times New Roman" w:hAnsi="Times New Roman"/>
          <w:sz w:val="28"/>
          <w:szCs w:val="28"/>
        </w:rPr>
        <w:t>Гюго до драми «Кромвель», маніфести П.Б.</w:t>
      </w:r>
      <w:r w:rsidR="00A34764">
        <w:rPr>
          <w:rFonts w:ascii="Times New Roman" w:hAnsi="Times New Roman"/>
          <w:sz w:val="28"/>
          <w:szCs w:val="28"/>
        </w:rPr>
        <w:t xml:space="preserve"> </w:t>
      </w:r>
      <w:r w:rsidRPr="00A34764">
        <w:rPr>
          <w:rFonts w:ascii="Times New Roman" w:hAnsi="Times New Roman"/>
          <w:sz w:val="28"/>
          <w:szCs w:val="28"/>
        </w:rPr>
        <w:t>Шеллі, У.</w:t>
      </w:r>
      <w:r w:rsidR="00A34764">
        <w:rPr>
          <w:rFonts w:ascii="Times New Roman" w:hAnsi="Times New Roman"/>
          <w:sz w:val="28"/>
          <w:szCs w:val="28"/>
        </w:rPr>
        <w:t xml:space="preserve"> </w:t>
      </w:r>
      <w:r w:rsidRPr="00A34764">
        <w:rPr>
          <w:rFonts w:ascii="Times New Roman" w:hAnsi="Times New Roman"/>
          <w:sz w:val="28"/>
          <w:szCs w:val="28"/>
        </w:rPr>
        <w:t>Блейка), на національні джерела мислення й психіки (німецькі романтики), на горду, суверенну особистість, що кидає виклик усім формам рабства (соціального, духовного, національного) та психічного конформізму й постає за свободу (на цій основі Д.Г.</w:t>
      </w:r>
      <w:r w:rsidR="00A34764">
        <w:rPr>
          <w:rFonts w:ascii="Times New Roman" w:hAnsi="Times New Roman"/>
          <w:sz w:val="28"/>
          <w:szCs w:val="28"/>
        </w:rPr>
        <w:t xml:space="preserve"> </w:t>
      </w:r>
      <w:r w:rsidRPr="00A34764">
        <w:rPr>
          <w:rFonts w:ascii="Times New Roman" w:hAnsi="Times New Roman"/>
          <w:sz w:val="28"/>
          <w:szCs w:val="28"/>
        </w:rPr>
        <w:t>Байрон і захищав незалежність Греції та Італії, й поетизував гетьмана І.</w:t>
      </w:r>
      <w:r w:rsidR="00A34764">
        <w:rPr>
          <w:rFonts w:ascii="Times New Roman" w:hAnsi="Times New Roman"/>
          <w:sz w:val="28"/>
          <w:szCs w:val="28"/>
        </w:rPr>
        <w:t xml:space="preserve"> </w:t>
      </w:r>
      <w:r w:rsidRPr="00A34764">
        <w:rPr>
          <w:rFonts w:ascii="Times New Roman" w:hAnsi="Times New Roman"/>
          <w:sz w:val="28"/>
          <w:szCs w:val="28"/>
        </w:rPr>
        <w:t xml:space="preserve">Мазепу), орієнтується на «природну людину» (Ж.-Ж. Руссо).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Усе це відповідало історичним устремлінням України, зокрема: на рівні філософії — орієнтації на «людину серця», а в державницькому аспекті — на віру в щасливе майбутнє Вітчизни, про яку великий німецький мислитель Йоган Готфрід фон Гердер говорив: «Україна стане колись новою Елладою. Прекрасне підсоння цієї країни, погідна вдача народу, його музичний хист, плодюча земля — колись обудиться. Із малих племен, якими колись були й греки, постане велика культурна нація. Її межі простягнуться до Чорного моря, а звідти в широкий світ».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На цій основі домінантного значення й набуває політично-державницький аспект українознавства. Епіцентром дискусій стають питання: чи є українці народом, нацією, чи тільки племенем (народністю)? І їх мова: чи вона самодостатня, чи тільки наріччя (діалект) російської, польської або якоїсь іншої? А коли вони — народ, то де починаються історичні витоки цього етносу, його територіальні (географічні) й культурні межі? Чи належить він до народів державотворчих (досвідом, психікою, волею), отже — здатних до суверенного буття?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Урядуючі сили Австро-Угорщини, Польщі схильні й надалі визнавати за українцями право хіба що на куцу автономію. Російський царизм не визнає навіть цього й ще посилює жорстокі репресії: валуєвським і емським указами відмовляється не лише в розвиткові, а й в існуванні української мови (ще раз підтверджуючи, що в історичному бутті, ментальності нації мова посідає визначальну роль); антидержавною (отже, злочинною) трактується навіть постановка питання про українську націю, Історію, державу, релігію, культуру, освіту, науку і пресу.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Та пробуджений до національно-державного самоусвідомлення патріотичною інтелігенцією народ уже спроможний сказати разом із Т. Шевченком: «Та не однаково мені, як Україну злії люди присплять, лукаві, і в огні її окраденую збудять». Проявляються ознаки широкого національно-духовного відродження, голосом якого стає поезія-гімн «Ще не вмерла Україна» П.</w:t>
      </w:r>
      <w:r w:rsidR="00DF37B1">
        <w:rPr>
          <w:rFonts w:ascii="Times New Roman" w:hAnsi="Times New Roman"/>
          <w:sz w:val="28"/>
          <w:szCs w:val="28"/>
        </w:rPr>
        <w:t xml:space="preserve"> </w:t>
      </w:r>
      <w:r w:rsidRPr="00A34764">
        <w:rPr>
          <w:rFonts w:ascii="Times New Roman" w:hAnsi="Times New Roman"/>
          <w:sz w:val="28"/>
          <w:szCs w:val="28"/>
        </w:rPr>
        <w:t xml:space="preserve">Чубинського. Закономірно, що під тиском могутніх народних сил, наукових відкриттів появляються принципового плану визнання навіть представників інших народів.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«Без усякої науки ще можна обійтися; без знання рідної мови обійтися не можна... Нині, здається, вже нема потреби комусь доводити, що мова українська (або, як дехто волить називати, малоросійська) — це справді мова, а не наріччя — російської чи польської… ця мова є однією з найбагатших мов слов'янських;…вона навряд чи поступиться, напр., чеській (богемській) багатством слів і виразів, польській живописністю, сербській милозвучністю» і може «дорівнятися до мов, вироблених гнучкістю і багатством синтаксичним, — мова поетична, музикальна, живописна» (І.</w:t>
      </w:r>
      <w:r w:rsidR="00DF37B1">
        <w:rPr>
          <w:rFonts w:ascii="Times New Roman" w:hAnsi="Times New Roman"/>
          <w:sz w:val="28"/>
          <w:szCs w:val="28"/>
        </w:rPr>
        <w:t xml:space="preserve"> </w:t>
      </w:r>
      <w:r w:rsidRPr="00A34764">
        <w:rPr>
          <w:rFonts w:ascii="Times New Roman" w:hAnsi="Times New Roman"/>
          <w:sz w:val="28"/>
          <w:szCs w:val="28"/>
        </w:rPr>
        <w:t>Срезнєвський, 1834). «Ця муза, відома під іменем руської, мала великий вплив на витворення нашої (російської) мови вищого світу й літератури: відомо, що Ломоносов учився на граматиці Мелетія Смотрицького» (М.</w:t>
      </w:r>
      <w:r w:rsidR="00DF37B1">
        <w:rPr>
          <w:rFonts w:ascii="Times New Roman" w:hAnsi="Times New Roman"/>
          <w:sz w:val="28"/>
          <w:szCs w:val="28"/>
        </w:rPr>
        <w:t xml:space="preserve"> </w:t>
      </w:r>
      <w:r w:rsidRPr="00A34764">
        <w:rPr>
          <w:rFonts w:ascii="Times New Roman" w:hAnsi="Times New Roman"/>
          <w:sz w:val="28"/>
          <w:szCs w:val="28"/>
        </w:rPr>
        <w:t xml:space="preserve">Костомаров, 1849). «Можна, отже, малоруську мову вважати зовсім окремою мовою, а не тільки діалектом великоруської мови. Малоруська мова поширена по всій південній Росії, від... Галичини аж до річки Кубані... Із всіх слов'янських народів українці мають найбільше народних пісень» (Павел-Иозеф Шафарик 1826,1842).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З цієї причини невизнання чи, тим більше, знищення української мови є актами вандалізму, історичної несправедливості, і отже, «Доки не буде виправлена кривда, зроблена українцям, доти неможливий справді міжнародний спокій» (К. Гавлічек-Боровський, 1843).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Подібний підхід окреслюється й при розгляді проблеми української нації: «Я визнаю українців за самостійний народ... рівно ж їхню літературну мову»,— пише 1849 року Ф.</w:t>
      </w:r>
      <w:r w:rsidR="00DF37B1">
        <w:rPr>
          <w:rFonts w:ascii="Times New Roman" w:hAnsi="Times New Roman"/>
          <w:sz w:val="28"/>
          <w:szCs w:val="28"/>
        </w:rPr>
        <w:t xml:space="preserve"> </w:t>
      </w:r>
      <w:r w:rsidRPr="00A34764">
        <w:rPr>
          <w:rFonts w:ascii="Times New Roman" w:hAnsi="Times New Roman"/>
          <w:sz w:val="28"/>
          <w:szCs w:val="28"/>
        </w:rPr>
        <w:t>Рігер. Вони — самодостатні, а тому «Поважайте національні почуття цього переслідуваного, але до самостійності покликаного народу... В Європі існує народ, забутий істориками,— народ русинів... Цей народ існує, має свою історію, відмінну від історії Польщі й ще більше відмінну від історії Московщини. Він має свої традиції, свою мову, окрему від московської й польської, має виразну індивідуальність, за яку бореться. Історія не повинна забувати, що до Петра І той народ... звався руським... В кінці минулого століття всі у Франції і в Європі вміли відрізняти Русь від Московії» (К.</w:t>
      </w:r>
      <w:r w:rsidR="00DF37B1">
        <w:rPr>
          <w:rFonts w:ascii="Times New Roman" w:hAnsi="Times New Roman"/>
          <w:sz w:val="28"/>
          <w:szCs w:val="28"/>
        </w:rPr>
        <w:t xml:space="preserve"> </w:t>
      </w:r>
      <w:r w:rsidRPr="00A34764">
        <w:rPr>
          <w:rFonts w:ascii="Times New Roman" w:hAnsi="Times New Roman"/>
          <w:sz w:val="28"/>
          <w:szCs w:val="28"/>
        </w:rPr>
        <w:t>Делямар, 1869). То ж логічно, що «Патріотизм українців зовсім не вигаданий, а той самий, що здавна жив у малоруських людях... Любов до мови, до старого звичаю, до чудової народної пісні, як природне почуття до батьківщини, не залишали уродженців Малоросії, (навіть) коли вони залишали свою батьківщину» (О.</w:t>
      </w:r>
      <w:r w:rsidR="00DF37B1">
        <w:rPr>
          <w:rFonts w:ascii="Times New Roman" w:hAnsi="Times New Roman"/>
          <w:sz w:val="28"/>
          <w:szCs w:val="28"/>
        </w:rPr>
        <w:t xml:space="preserve"> </w:t>
      </w:r>
      <w:r w:rsidRPr="00A34764">
        <w:rPr>
          <w:rFonts w:ascii="Times New Roman" w:hAnsi="Times New Roman"/>
          <w:sz w:val="28"/>
          <w:szCs w:val="28"/>
        </w:rPr>
        <w:t xml:space="preserve">Пипін, 1891).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Так само логічно, що самодостатність українців, їхньої мови змушені були визнати петербурзька й чеська академії наук.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І не менш логічно, що такі — мовно-національно- (етнічно)- культурно- та державницький напрями з другої половини ХІХ ст. розвиває передусім вітчизняне українознавство.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Його основа чи не найвиразніше виявлена Т.</w:t>
      </w:r>
      <w:r w:rsidR="00DF37B1">
        <w:rPr>
          <w:rFonts w:ascii="Times New Roman" w:hAnsi="Times New Roman"/>
          <w:sz w:val="28"/>
          <w:szCs w:val="28"/>
        </w:rPr>
        <w:t xml:space="preserve"> </w:t>
      </w:r>
      <w:r w:rsidRPr="00A34764">
        <w:rPr>
          <w:rFonts w:ascii="Times New Roman" w:hAnsi="Times New Roman"/>
          <w:sz w:val="28"/>
          <w:szCs w:val="28"/>
        </w:rPr>
        <w:t xml:space="preserve">Шевченком у передмові до не виданого у свій час «Кобзаря»: на чужинців, у тому числі й «на москалів не вважайте, нехай вони собі пишуть по-своєму, а ми по-своєму. У їх народ і слово, і </w:t>
      </w:r>
      <w:r w:rsidRPr="00A34764">
        <w:rPr>
          <w:rFonts w:ascii="Times New Roman" w:hAnsi="Times New Roman"/>
          <w:bCs/>
          <w:sz w:val="28"/>
          <w:szCs w:val="28"/>
        </w:rPr>
        <w:t>у нас народ і слово</w:t>
      </w:r>
      <w:r w:rsidRPr="00A34764">
        <w:rPr>
          <w:rFonts w:ascii="Times New Roman" w:hAnsi="Times New Roman"/>
          <w:sz w:val="28"/>
          <w:szCs w:val="28"/>
        </w:rPr>
        <w:t xml:space="preserve"> (1847).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У цьому суть: підставою для вимог про існування, розвиток, суверенність мови, історії, культури, держави для Т. Шевченка постає історично підтверджене буття українського народу, якому самим Богом (природою) законоположено самореалізуватися та здійснювати тільки йому визначену національно-духовну місію. Обов'язковими умовами для реалізації цієї місії є державність, свобода, суверенність кожної особистості й нації.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Так викристалізовується філософія українознавства як синтезу пізнання й утвердження буття і свідомості українського етносу: його генезису, історії, природних умов, матеріальної й духовної культури, місця серед інших етносів, ментальності та правоспроможності державотворення. І природно, що П.</w:t>
      </w:r>
      <w:r w:rsidR="00DF37B1">
        <w:rPr>
          <w:rFonts w:ascii="Times New Roman" w:hAnsi="Times New Roman"/>
          <w:sz w:val="28"/>
          <w:szCs w:val="28"/>
        </w:rPr>
        <w:t xml:space="preserve"> </w:t>
      </w:r>
      <w:r w:rsidRPr="00A34764">
        <w:rPr>
          <w:rFonts w:ascii="Times New Roman" w:hAnsi="Times New Roman"/>
          <w:sz w:val="28"/>
          <w:szCs w:val="28"/>
        </w:rPr>
        <w:t>Куліш, І.</w:t>
      </w:r>
      <w:r w:rsidR="00DF37B1">
        <w:rPr>
          <w:rFonts w:ascii="Times New Roman" w:hAnsi="Times New Roman"/>
          <w:sz w:val="28"/>
          <w:szCs w:val="28"/>
        </w:rPr>
        <w:t xml:space="preserve"> </w:t>
      </w:r>
      <w:r w:rsidRPr="00A34764">
        <w:rPr>
          <w:rFonts w:ascii="Times New Roman" w:hAnsi="Times New Roman"/>
          <w:sz w:val="28"/>
          <w:szCs w:val="28"/>
        </w:rPr>
        <w:t>Нечуй-Левицький, О.</w:t>
      </w:r>
      <w:r w:rsidR="00DF37B1">
        <w:rPr>
          <w:rFonts w:ascii="Times New Roman" w:hAnsi="Times New Roman"/>
          <w:sz w:val="28"/>
          <w:szCs w:val="28"/>
        </w:rPr>
        <w:t xml:space="preserve"> </w:t>
      </w:r>
      <w:r w:rsidRPr="00A34764">
        <w:rPr>
          <w:rFonts w:ascii="Times New Roman" w:hAnsi="Times New Roman"/>
          <w:sz w:val="28"/>
          <w:szCs w:val="28"/>
        </w:rPr>
        <w:t>Потебня, П.</w:t>
      </w:r>
      <w:r w:rsidR="00DF37B1">
        <w:rPr>
          <w:rFonts w:ascii="Times New Roman" w:hAnsi="Times New Roman"/>
          <w:sz w:val="28"/>
          <w:szCs w:val="28"/>
        </w:rPr>
        <w:t xml:space="preserve"> </w:t>
      </w:r>
      <w:r w:rsidRPr="00A34764">
        <w:rPr>
          <w:rFonts w:ascii="Times New Roman" w:hAnsi="Times New Roman"/>
          <w:sz w:val="28"/>
          <w:szCs w:val="28"/>
        </w:rPr>
        <w:t xml:space="preserve">Юркевич все розширюють та поглиблюють сфери українознавства, а головне — розглядають їх як органічні ланки однієї системи. То ж і постають: П. Куліш не лише як письменник, етнолог, фольклорист, а й як історик та політик; М. Костомаров як письменник, історик і теоретик буття і взаємовідносин народів; О. Потебня поєднує студії лінгвістичні з етнологічними, психологічними та філософсько-естетичними; М. Драгоманов різнорідні аспекти дослідження буття, історії, культури українців поєднує з компаративістикою глобального масштабу та політикою, а П. Юркевич засобами філософії, психології та релігії науково розкриває самодостатність української ментальності та зумовлюваної буттям і свідомістю народу «філософії серця».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Закономірно, що на межі XIX–XX ст. синтезуючою постаттю вивершується І.</w:t>
      </w:r>
      <w:r w:rsidR="00DF37B1">
        <w:rPr>
          <w:rFonts w:ascii="Times New Roman" w:hAnsi="Times New Roman"/>
          <w:sz w:val="28"/>
          <w:szCs w:val="28"/>
        </w:rPr>
        <w:t xml:space="preserve"> </w:t>
      </w:r>
      <w:r w:rsidRPr="00A34764">
        <w:rPr>
          <w:rFonts w:ascii="Times New Roman" w:hAnsi="Times New Roman"/>
          <w:sz w:val="28"/>
          <w:szCs w:val="28"/>
        </w:rPr>
        <w:t xml:space="preserve">Франко: письменник, перекладач, політик і вчений, який торкався практично усіх найголовніших складників українознавства — етнології й фольклору, мови, економіки, соціології й історії, психології, філософії й культури, політики, до того ж, як і А. Кримський, у найширших світових межах.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І так само закономірно, що саме на цій основі формується дійсно наукова українознавча історіографія, репрезентантами якої стали В. Антонович та М. Грушевський, а також створюється НТШ (Наукове Товариство імені Шевченка), що в кінці XIX ст. практично стало новою національно-науковою академією. </w:t>
      </w:r>
    </w:p>
    <w:p w:rsidR="00A34764" w:rsidRDefault="00A34764">
      <w:pPr>
        <w:rPr>
          <w:rFonts w:ascii="Times New Roman" w:hAnsi="Times New Roman"/>
          <w:sz w:val="28"/>
          <w:szCs w:val="28"/>
        </w:rPr>
      </w:pPr>
      <w:bookmarkStart w:id="1" w:name="pii3_g"/>
      <w:bookmarkEnd w:id="1"/>
      <w:r>
        <w:rPr>
          <w:rFonts w:ascii="Times New Roman" w:hAnsi="Times New Roman"/>
          <w:sz w:val="28"/>
          <w:szCs w:val="28"/>
        </w:rPr>
        <w:br w:type="page"/>
      </w:r>
    </w:p>
    <w:p w:rsidR="00B67D38" w:rsidRPr="00A34764" w:rsidRDefault="00B67D38" w:rsidP="00A34764">
      <w:pPr>
        <w:pStyle w:val="a3"/>
        <w:spacing w:line="360" w:lineRule="auto"/>
        <w:ind w:firstLine="709"/>
        <w:jc w:val="center"/>
        <w:rPr>
          <w:rFonts w:ascii="Times New Roman" w:hAnsi="Times New Roman"/>
          <w:b/>
          <w:sz w:val="28"/>
          <w:szCs w:val="28"/>
        </w:rPr>
      </w:pPr>
      <w:r w:rsidRPr="00A34764">
        <w:rPr>
          <w:rFonts w:ascii="Times New Roman" w:hAnsi="Times New Roman"/>
          <w:b/>
          <w:sz w:val="28"/>
          <w:szCs w:val="28"/>
        </w:rPr>
        <w:t>Г. УКРАЇНЦІ Й УКРАЇНОЗНАВСТВО ЯК СВІТОВИЙ ФЕНОМЕН</w:t>
      </w:r>
    </w:p>
    <w:p w:rsidR="00A34764" w:rsidRDefault="00A34764" w:rsidP="00A34764">
      <w:pPr>
        <w:pStyle w:val="a3"/>
        <w:spacing w:line="360" w:lineRule="auto"/>
        <w:ind w:firstLine="709"/>
        <w:jc w:val="both"/>
        <w:rPr>
          <w:rFonts w:ascii="Times New Roman" w:hAnsi="Times New Roman"/>
          <w:sz w:val="28"/>
          <w:szCs w:val="28"/>
        </w:rPr>
      </w:pP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Етапною в історії українознавства стає 10-томна праця Михайла Грушевського «Історія України-Руси», перший том якої увінчує IX (898), а останні знаменують характер і поступ XX століття, у чому виявляється не так випадковий збіг обставин, як торжество закономірності руху до якісних відкриттів та висот.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XIX століття підготувало і ґрунт, і насіння, і сівачів для щедроколосистої українознавчої ниви. На історичну арену прийшли титани праці, творчості і державно-політичної діяльності: М.</w:t>
      </w:r>
      <w:r w:rsidR="00A34764">
        <w:rPr>
          <w:rFonts w:ascii="Times New Roman" w:hAnsi="Times New Roman"/>
          <w:sz w:val="28"/>
          <w:szCs w:val="28"/>
        </w:rPr>
        <w:t xml:space="preserve"> </w:t>
      </w:r>
      <w:r w:rsidRPr="00A34764">
        <w:rPr>
          <w:rFonts w:ascii="Times New Roman" w:hAnsi="Times New Roman"/>
          <w:sz w:val="28"/>
          <w:szCs w:val="28"/>
        </w:rPr>
        <w:t>Костомаров, В.</w:t>
      </w:r>
      <w:r w:rsidR="00A34764">
        <w:rPr>
          <w:rFonts w:ascii="Times New Roman" w:hAnsi="Times New Roman"/>
          <w:sz w:val="28"/>
          <w:szCs w:val="28"/>
        </w:rPr>
        <w:t xml:space="preserve"> </w:t>
      </w:r>
      <w:r w:rsidRPr="00A34764">
        <w:rPr>
          <w:rFonts w:ascii="Times New Roman" w:hAnsi="Times New Roman"/>
          <w:sz w:val="28"/>
          <w:szCs w:val="28"/>
        </w:rPr>
        <w:t>Антонович, М.</w:t>
      </w:r>
      <w:r w:rsidR="00A34764">
        <w:rPr>
          <w:rFonts w:ascii="Times New Roman" w:hAnsi="Times New Roman"/>
          <w:sz w:val="28"/>
          <w:szCs w:val="28"/>
        </w:rPr>
        <w:t xml:space="preserve"> </w:t>
      </w:r>
      <w:r w:rsidRPr="00A34764">
        <w:rPr>
          <w:rFonts w:ascii="Times New Roman" w:hAnsi="Times New Roman"/>
          <w:sz w:val="28"/>
          <w:szCs w:val="28"/>
        </w:rPr>
        <w:t>Грушевський на ниві історії; П.</w:t>
      </w:r>
      <w:r w:rsidR="00A34764">
        <w:rPr>
          <w:rFonts w:ascii="Times New Roman" w:hAnsi="Times New Roman"/>
          <w:sz w:val="28"/>
          <w:szCs w:val="28"/>
        </w:rPr>
        <w:t xml:space="preserve"> </w:t>
      </w:r>
      <w:r w:rsidRPr="00A34764">
        <w:rPr>
          <w:rFonts w:ascii="Times New Roman" w:hAnsi="Times New Roman"/>
          <w:sz w:val="28"/>
          <w:szCs w:val="28"/>
        </w:rPr>
        <w:t>Юркевич — філософії, М.</w:t>
      </w:r>
      <w:r w:rsidR="00A34764">
        <w:rPr>
          <w:rFonts w:ascii="Times New Roman" w:hAnsi="Times New Roman"/>
          <w:sz w:val="28"/>
          <w:szCs w:val="28"/>
        </w:rPr>
        <w:t xml:space="preserve"> </w:t>
      </w:r>
      <w:r w:rsidRPr="00A34764">
        <w:rPr>
          <w:rFonts w:ascii="Times New Roman" w:hAnsi="Times New Roman"/>
          <w:sz w:val="28"/>
          <w:szCs w:val="28"/>
        </w:rPr>
        <w:t>Драгоманов, П. Житецький, О.</w:t>
      </w:r>
      <w:r w:rsidR="00A34764">
        <w:rPr>
          <w:rFonts w:ascii="Times New Roman" w:hAnsi="Times New Roman"/>
          <w:sz w:val="28"/>
          <w:szCs w:val="28"/>
        </w:rPr>
        <w:t xml:space="preserve"> </w:t>
      </w:r>
      <w:r w:rsidRPr="00A34764">
        <w:rPr>
          <w:rFonts w:ascii="Times New Roman" w:hAnsi="Times New Roman"/>
          <w:sz w:val="28"/>
          <w:szCs w:val="28"/>
        </w:rPr>
        <w:t>Потебня, Панас Мирний, Б.</w:t>
      </w:r>
      <w:r w:rsidR="00A34764">
        <w:rPr>
          <w:rFonts w:ascii="Times New Roman" w:hAnsi="Times New Roman"/>
          <w:sz w:val="28"/>
          <w:szCs w:val="28"/>
        </w:rPr>
        <w:t xml:space="preserve"> </w:t>
      </w:r>
      <w:r w:rsidRPr="00A34764">
        <w:rPr>
          <w:rFonts w:ascii="Times New Roman" w:hAnsi="Times New Roman"/>
          <w:sz w:val="28"/>
          <w:szCs w:val="28"/>
        </w:rPr>
        <w:t>Грінченко, В.</w:t>
      </w:r>
      <w:r w:rsidR="00A34764">
        <w:rPr>
          <w:rFonts w:ascii="Times New Roman" w:hAnsi="Times New Roman"/>
          <w:sz w:val="28"/>
          <w:szCs w:val="28"/>
        </w:rPr>
        <w:t xml:space="preserve"> </w:t>
      </w:r>
      <w:r w:rsidRPr="00A34764">
        <w:rPr>
          <w:rFonts w:ascii="Times New Roman" w:hAnsi="Times New Roman"/>
          <w:sz w:val="28"/>
          <w:szCs w:val="28"/>
        </w:rPr>
        <w:t>Гнатюк — словесності, етнопсихології, лінгвоестетики, компаративістики, М.</w:t>
      </w:r>
      <w:r w:rsidR="00A34764">
        <w:rPr>
          <w:rFonts w:ascii="Times New Roman" w:hAnsi="Times New Roman"/>
          <w:sz w:val="28"/>
          <w:szCs w:val="28"/>
        </w:rPr>
        <w:t xml:space="preserve"> </w:t>
      </w:r>
      <w:r w:rsidRPr="00A34764">
        <w:rPr>
          <w:rFonts w:ascii="Times New Roman" w:hAnsi="Times New Roman"/>
          <w:sz w:val="28"/>
          <w:szCs w:val="28"/>
        </w:rPr>
        <w:t>Заньковецька, І.</w:t>
      </w:r>
      <w:r w:rsidR="00A34764">
        <w:rPr>
          <w:rFonts w:ascii="Times New Roman" w:hAnsi="Times New Roman"/>
          <w:sz w:val="28"/>
          <w:szCs w:val="28"/>
        </w:rPr>
        <w:t xml:space="preserve"> </w:t>
      </w:r>
      <w:r w:rsidRPr="00A34764">
        <w:rPr>
          <w:rFonts w:ascii="Times New Roman" w:hAnsi="Times New Roman"/>
          <w:sz w:val="28"/>
          <w:szCs w:val="28"/>
        </w:rPr>
        <w:t>Карпенко-Карий — театру, М.</w:t>
      </w:r>
      <w:r w:rsidR="00A34764">
        <w:rPr>
          <w:rFonts w:ascii="Times New Roman" w:hAnsi="Times New Roman"/>
          <w:sz w:val="28"/>
          <w:szCs w:val="28"/>
        </w:rPr>
        <w:t xml:space="preserve"> </w:t>
      </w:r>
      <w:r w:rsidRPr="00A34764">
        <w:rPr>
          <w:rFonts w:ascii="Times New Roman" w:hAnsi="Times New Roman"/>
          <w:sz w:val="28"/>
          <w:szCs w:val="28"/>
        </w:rPr>
        <w:t>Лисенко — музики, М.</w:t>
      </w:r>
      <w:r w:rsidR="00A34764">
        <w:rPr>
          <w:rFonts w:ascii="Times New Roman" w:hAnsi="Times New Roman"/>
          <w:sz w:val="28"/>
          <w:szCs w:val="28"/>
        </w:rPr>
        <w:t xml:space="preserve"> </w:t>
      </w:r>
      <w:r w:rsidRPr="00A34764">
        <w:rPr>
          <w:rFonts w:ascii="Times New Roman" w:hAnsi="Times New Roman"/>
          <w:sz w:val="28"/>
          <w:szCs w:val="28"/>
        </w:rPr>
        <w:t>Зібер, С.</w:t>
      </w:r>
      <w:r w:rsidR="00A34764">
        <w:rPr>
          <w:rFonts w:ascii="Times New Roman" w:hAnsi="Times New Roman"/>
          <w:sz w:val="28"/>
          <w:szCs w:val="28"/>
        </w:rPr>
        <w:t xml:space="preserve"> </w:t>
      </w:r>
      <w:r w:rsidRPr="00A34764">
        <w:rPr>
          <w:rFonts w:ascii="Times New Roman" w:hAnsi="Times New Roman"/>
          <w:sz w:val="28"/>
          <w:szCs w:val="28"/>
        </w:rPr>
        <w:t>Подолинський — соціології та економіки, І.</w:t>
      </w:r>
      <w:r w:rsidR="00A34764">
        <w:rPr>
          <w:rFonts w:ascii="Times New Roman" w:hAnsi="Times New Roman"/>
          <w:sz w:val="28"/>
          <w:szCs w:val="28"/>
        </w:rPr>
        <w:t xml:space="preserve"> </w:t>
      </w:r>
      <w:r w:rsidRPr="00A34764">
        <w:rPr>
          <w:rFonts w:ascii="Times New Roman" w:hAnsi="Times New Roman"/>
          <w:sz w:val="28"/>
          <w:szCs w:val="28"/>
        </w:rPr>
        <w:t>Франко, Леся Українка, як і Т.</w:t>
      </w:r>
      <w:r w:rsidR="00A34764">
        <w:rPr>
          <w:rFonts w:ascii="Times New Roman" w:hAnsi="Times New Roman"/>
          <w:sz w:val="28"/>
          <w:szCs w:val="28"/>
        </w:rPr>
        <w:t xml:space="preserve"> </w:t>
      </w:r>
      <w:r w:rsidRPr="00A34764">
        <w:rPr>
          <w:rFonts w:ascii="Times New Roman" w:hAnsi="Times New Roman"/>
          <w:sz w:val="28"/>
          <w:szCs w:val="28"/>
        </w:rPr>
        <w:t xml:space="preserve">Шевченко, — універсальних інтересів, діянь і творчих шукань.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XX</w:t>
      </w:r>
      <w:r w:rsidR="00A34764">
        <w:rPr>
          <w:rFonts w:ascii="Times New Roman" w:hAnsi="Times New Roman"/>
          <w:sz w:val="28"/>
          <w:szCs w:val="28"/>
        </w:rPr>
        <w:t xml:space="preserve"> </w:t>
      </w:r>
      <w:r w:rsidRPr="00A34764">
        <w:rPr>
          <w:rFonts w:ascii="Times New Roman" w:hAnsi="Times New Roman"/>
          <w:sz w:val="28"/>
          <w:szCs w:val="28"/>
        </w:rPr>
        <w:t>ст. постало часом неймовірних контрастів: з одного боку — все зростаючої трагедії соціального, національного, духовного гніту українців та розпорошення їх по найвіддаленіших куточках планети (на Далекий Схід, Сибір, в Аргентину, Австралію, США, Бразилію та Канаду), а з другого — могутнього піднесення національно-визвольного руху й створення своєї суверенної держави — УНР. А далі — ще однієї катастрофи державотворчої волі, зумовленої наступом більшовицької орди, та ще однієї тріумфальної перемоги 1 грудня 1991</w:t>
      </w:r>
      <w:r w:rsidR="00A34764">
        <w:rPr>
          <w:rFonts w:ascii="Times New Roman" w:hAnsi="Times New Roman"/>
          <w:sz w:val="28"/>
          <w:szCs w:val="28"/>
        </w:rPr>
        <w:t xml:space="preserve"> </w:t>
      </w:r>
      <w:r w:rsidRPr="00A34764">
        <w:rPr>
          <w:rFonts w:ascii="Times New Roman" w:hAnsi="Times New Roman"/>
          <w:sz w:val="28"/>
          <w:szCs w:val="28"/>
        </w:rPr>
        <w:t xml:space="preserve">р. в час всенародного референдуму й проголошення та світового визнання України суверенною, незалежною державою.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Аналітичними контрастами позначений і розвиток українознавства.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Початок XX</w:t>
      </w:r>
      <w:r w:rsidR="00A34764">
        <w:rPr>
          <w:rFonts w:ascii="Times New Roman" w:hAnsi="Times New Roman"/>
          <w:sz w:val="28"/>
          <w:szCs w:val="28"/>
        </w:rPr>
        <w:t xml:space="preserve"> </w:t>
      </w:r>
      <w:r w:rsidRPr="00A34764">
        <w:rPr>
          <w:rFonts w:ascii="Times New Roman" w:hAnsi="Times New Roman"/>
          <w:sz w:val="28"/>
          <w:szCs w:val="28"/>
        </w:rPr>
        <w:t xml:space="preserve">ст. — це час його багатостороннього й динамічно-змістовного розквіту. Достатньо зазначити, що в покажчику С. Єфремова «Українознавство» віднаходимо 11 розділів на 64 сторінках, на кожній з яких — до 20 позицій (імен та творів).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І справа не тільки в кількості.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Поклавши в основу історичний підхід як принцип, С.</w:t>
      </w:r>
      <w:r w:rsidR="00DF37B1">
        <w:rPr>
          <w:rFonts w:ascii="Times New Roman" w:hAnsi="Times New Roman"/>
          <w:sz w:val="28"/>
          <w:szCs w:val="28"/>
        </w:rPr>
        <w:t xml:space="preserve"> </w:t>
      </w:r>
      <w:r w:rsidRPr="00A34764">
        <w:rPr>
          <w:rFonts w:ascii="Times New Roman" w:hAnsi="Times New Roman"/>
          <w:sz w:val="28"/>
          <w:szCs w:val="28"/>
        </w:rPr>
        <w:t>Єфремов на чільне місце ставить праці історіософського змісту, зокрема «Монографии по истории западной и Юго-Западной России» (т. І, Київ, 1885) В.</w:t>
      </w:r>
      <w:r w:rsidR="00DF37B1">
        <w:rPr>
          <w:rFonts w:ascii="Times New Roman" w:hAnsi="Times New Roman"/>
          <w:sz w:val="28"/>
          <w:szCs w:val="28"/>
        </w:rPr>
        <w:t xml:space="preserve"> </w:t>
      </w:r>
      <w:r w:rsidRPr="00A34764">
        <w:rPr>
          <w:rFonts w:ascii="Times New Roman" w:hAnsi="Times New Roman"/>
          <w:sz w:val="28"/>
          <w:szCs w:val="28"/>
        </w:rPr>
        <w:t>Антоновича та «Історію України-Руси» (т.</w:t>
      </w:r>
      <w:r w:rsidR="00DF37B1">
        <w:rPr>
          <w:rFonts w:ascii="Times New Roman" w:hAnsi="Times New Roman"/>
          <w:sz w:val="28"/>
          <w:szCs w:val="28"/>
        </w:rPr>
        <w:t xml:space="preserve"> </w:t>
      </w:r>
      <w:r w:rsidRPr="00A34764">
        <w:rPr>
          <w:rFonts w:ascii="Times New Roman" w:hAnsi="Times New Roman"/>
          <w:sz w:val="28"/>
          <w:szCs w:val="28"/>
        </w:rPr>
        <w:t xml:space="preserve">І–VIII, Львів — Київ, 1898–1916) М. Грушевського, у яких український феномен розглядається: комплексно; через призму багатовікової еволюції; в моменти і піднесень, і загасань; а головне — з урахуванням наслідків та причин дії певних чинників руху.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З цієї причини фіксуються різні галузі українознавства, і не лише на початку XX, а й попереднього — XIX</w:t>
      </w:r>
      <w:r w:rsidR="00DF37B1">
        <w:rPr>
          <w:rFonts w:ascii="Times New Roman" w:hAnsi="Times New Roman"/>
          <w:sz w:val="28"/>
          <w:szCs w:val="28"/>
        </w:rPr>
        <w:t xml:space="preserve"> </w:t>
      </w:r>
      <w:r w:rsidRPr="00A34764">
        <w:rPr>
          <w:rFonts w:ascii="Times New Roman" w:hAnsi="Times New Roman"/>
          <w:sz w:val="28"/>
          <w:szCs w:val="28"/>
        </w:rPr>
        <w:t xml:space="preserve">ст.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Не менш важлива композиція покажчика.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Перший розділ — «національна проблема» — це бібліографія 85 праць, присвячених питанню, яке на тому етапі генерувало й віддзеркалювало сутність та стан усіх інших. Тому й охоплюють вони достатньо широку географію (Україна, Росія, Австрія, Німеччина) та ще ширшу систему споріднених наукових дисциплін і часових координат. На доказ наведемо лише окремі праці: О.</w:t>
      </w:r>
      <w:r w:rsidR="00A34764">
        <w:rPr>
          <w:rFonts w:ascii="Times New Roman" w:hAnsi="Times New Roman"/>
          <w:sz w:val="28"/>
          <w:szCs w:val="28"/>
        </w:rPr>
        <w:t xml:space="preserve"> </w:t>
      </w:r>
      <w:r w:rsidRPr="00A34764">
        <w:rPr>
          <w:rFonts w:ascii="Times New Roman" w:hAnsi="Times New Roman"/>
          <w:sz w:val="28"/>
          <w:szCs w:val="28"/>
        </w:rPr>
        <w:t>Бауер. «Национальный вопрос и социал-демократия» (1909); Бебель, Пернерсторфер «Національна та інтернаціональна ідея» (1917); Бодуэн де Куртенэ, «Национальный и территориальный признак в автономии» (1913); Градовский</w:t>
      </w:r>
      <w:r w:rsidR="00A34764">
        <w:rPr>
          <w:rFonts w:ascii="Times New Roman" w:hAnsi="Times New Roman"/>
          <w:sz w:val="28"/>
          <w:szCs w:val="28"/>
        </w:rPr>
        <w:t xml:space="preserve"> </w:t>
      </w:r>
      <w:r w:rsidRPr="00A34764">
        <w:rPr>
          <w:rFonts w:ascii="Times New Roman" w:hAnsi="Times New Roman"/>
          <w:sz w:val="28"/>
          <w:szCs w:val="28"/>
        </w:rPr>
        <w:t>А. «Национальный вопрос в истории и литературе» (1873); Грушевский</w:t>
      </w:r>
      <w:r w:rsidR="00A34764">
        <w:rPr>
          <w:rFonts w:ascii="Times New Roman" w:hAnsi="Times New Roman"/>
          <w:sz w:val="28"/>
          <w:szCs w:val="28"/>
        </w:rPr>
        <w:t xml:space="preserve"> </w:t>
      </w:r>
      <w:r w:rsidRPr="00A34764">
        <w:rPr>
          <w:rFonts w:ascii="Times New Roman" w:hAnsi="Times New Roman"/>
          <w:sz w:val="28"/>
          <w:szCs w:val="28"/>
        </w:rPr>
        <w:t>М. «Освобождение России и украинский вопрос» (1907); Єфремов</w:t>
      </w:r>
      <w:r w:rsidR="00A34764">
        <w:rPr>
          <w:rFonts w:ascii="Times New Roman" w:hAnsi="Times New Roman"/>
          <w:sz w:val="28"/>
          <w:szCs w:val="28"/>
        </w:rPr>
        <w:t xml:space="preserve"> </w:t>
      </w:r>
      <w:r w:rsidRPr="00A34764">
        <w:rPr>
          <w:rFonts w:ascii="Times New Roman" w:hAnsi="Times New Roman"/>
          <w:sz w:val="28"/>
          <w:szCs w:val="28"/>
        </w:rPr>
        <w:t>С. «Національне питання в Норвегії» (1902); Жорес</w:t>
      </w:r>
      <w:r w:rsidR="00A34764">
        <w:rPr>
          <w:rFonts w:ascii="Times New Roman" w:hAnsi="Times New Roman"/>
          <w:sz w:val="28"/>
          <w:szCs w:val="28"/>
        </w:rPr>
        <w:t xml:space="preserve"> </w:t>
      </w:r>
      <w:r w:rsidRPr="00A34764">
        <w:rPr>
          <w:rFonts w:ascii="Times New Roman" w:hAnsi="Times New Roman"/>
          <w:sz w:val="28"/>
          <w:szCs w:val="28"/>
        </w:rPr>
        <w:t>Ж. «Рідний край і робітники» (1906); Залізняк</w:t>
      </w:r>
      <w:r w:rsidR="00A34764">
        <w:rPr>
          <w:rFonts w:ascii="Times New Roman" w:hAnsi="Times New Roman"/>
          <w:sz w:val="28"/>
          <w:szCs w:val="28"/>
        </w:rPr>
        <w:t xml:space="preserve"> </w:t>
      </w:r>
      <w:r w:rsidRPr="00A34764">
        <w:rPr>
          <w:rFonts w:ascii="Times New Roman" w:hAnsi="Times New Roman"/>
          <w:sz w:val="28"/>
          <w:szCs w:val="28"/>
        </w:rPr>
        <w:t>М. «Головні федерації сучасного світу» (1914); Каутский</w:t>
      </w:r>
      <w:r w:rsidR="00A34764">
        <w:rPr>
          <w:rFonts w:ascii="Times New Roman" w:hAnsi="Times New Roman"/>
          <w:sz w:val="28"/>
          <w:szCs w:val="28"/>
        </w:rPr>
        <w:t xml:space="preserve"> </w:t>
      </w:r>
      <w:r w:rsidRPr="00A34764">
        <w:rPr>
          <w:rFonts w:ascii="Times New Roman" w:hAnsi="Times New Roman"/>
          <w:sz w:val="28"/>
          <w:szCs w:val="28"/>
        </w:rPr>
        <w:t>К. «Кризис Австрии (язык и нация)», 1905; Ковалевский</w:t>
      </w:r>
      <w:r w:rsidR="00A34764">
        <w:rPr>
          <w:rFonts w:ascii="Times New Roman" w:hAnsi="Times New Roman"/>
          <w:sz w:val="28"/>
          <w:szCs w:val="28"/>
        </w:rPr>
        <w:t xml:space="preserve"> </w:t>
      </w:r>
      <w:r w:rsidRPr="00A34764">
        <w:rPr>
          <w:rFonts w:ascii="Times New Roman" w:hAnsi="Times New Roman"/>
          <w:sz w:val="28"/>
          <w:szCs w:val="28"/>
        </w:rPr>
        <w:t>М. «Национальный вопрос в России и равенство подданных перед законом» (1906); Костомаров</w:t>
      </w:r>
      <w:r w:rsidR="00A34764">
        <w:rPr>
          <w:rFonts w:ascii="Times New Roman" w:hAnsi="Times New Roman"/>
          <w:sz w:val="28"/>
          <w:szCs w:val="28"/>
        </w:rPr>
        <w:t xml:space="preserve"> </w:t>
      </w:r>
      <w:r w:rsidRPr="00A34764">
        <w:rPr>
          <w:rFonts w:ascii="Times New Roman" w:hAnsi="Times New Roman"/>
          <w:sz w:val="28"/>
          <w:szCs w:val="28"/>
        </w:rPr>
        <w:t>Н. «Мысли о федеративном начале в древней Руси» (1903); Крживицкий</w:t>
      </w:r>
      <w:r w:rsidR="00A34764">
        <w:rPr>
          <w:rFonts w:ascii="Times New Roman" w:hAnsi="Times New Roman"/>
          <w:sz w:val="28"/>
          <w:szCs w:val="28"/>
        </w:rPr>
        <w:t xml:space="preserve"> </w:t>
      </w:r>
      <w:r w:rsidRPr="00A34764">
        <w:rPr>
          <w:rFonts w:ascii="Times New Roman" w:hAnsi="Times New Roman"/>
          <w:sz w:val="28"/>
          <w:szCs w:val="28"/>
        </w:rPr>
        <w:t>Л. «Психические расы. Опыт психологии народов» (1902); Лазерсон</w:t>
      </w:r>
      <w:r w:rsidR="00A34764">
        <w:rPr>
          <w:rFonts w:ascii="Times New Roman" w:hAnsi="Times New Roman"/>
          <w:sz w:val="28"/>
          <w:szCs w:val="28"/>
        </w:rPr>
        <w:t xml:space="preserve"> </w:t>
      </w:r>
      <w:r w:rsidRPr="00A34764">
        <w:rPr>
          <w:rFonts w:ascii="Times New Roman" w:hAnsi="Times New Roman"/>
          <w:sz w:val="28"/>
          <w:szCs w:val="28"/>
        </w:rPr>
        <w:t>М. «Национальность и государственный строй» (1918); Матушевський</w:t>
      </w:r>
      <w:r w:rsidR="00A34764">
        <w:rPr>
          <w:rFonts w:ascii="Times New Roman" w:hAnsi="Times New Roman"/>
          <w:sz w:val="28"/>
          <w:szCs w:val="28"/>
        </w:rPr>
        <w:t xml:space="preserve"> </w:t>
      </w:r>
      <w:r w:rsidRPr="00A34764">
        <w:rPr>
          <w:rFonts w:ascii="Times New Roman" w:hAnsi="Times New Roman"/>
          <w:sz w:val="28"/>
          <w:szCs w:val="28"/>
        </w:rPr>
        <w:t>Ф. «Права національних меншостей» (1917); Михайленко</w:t>
      </w:r>
      <w:r w:rsidR="00A34764">
        <w:rPr>
          <w:rFonts w:ascii="Times New Roman" w:hAnsi="Times New Roman"/>
          <w:sz w:val="28"/>
          <w:szCs w:val="28"/>
        </w:rPr>
        <w:t xml:space="preserve"> </w:t>
      </w:r>
      <w:r w:rsidRPr="00A34764">
        <w:rPr>
          <w:rFonts w:ascii="Times New Roman" w:hAnsi="Times New Roman"/>
          <w:sz w:val="28"/>
          <w:szCs w:val="28"/>
        </w:rPr>
        <w:t>М. «Національне питання в Росії і війна» (1914); Понятенко</w:t>
      </w:r>
      <w:r w:rsidR="00A34764">
        <w:rPr>
          <w:rFonts w:ascii="Times New Roman" w:hAnsi="Times New Roman"/>
          <w:sz w:val="28"/>
          <w:szCs w:val="28"/>
        </w:rPr>
        <w:t xml:space="preserve"> </w:t>
      </w:r>
      <w:r w:rsidRPr="00A34764">
        <w:rPr>
          <w:rFonts w:ascii="Times New Roman" w:hAnsi="Times New Roman"/>
          <w:sz w:val="28"/>
          <w:szCs w:val="28"/>
        </w:rPr>
        <w:t>П. «Культура, національність та асиміляція» (1902); Потебня А. «Язык и народность» (1913); Пешехонов</w:t>
      </w:r>
      <w:r w:rsidR="00A34764">
        <w:rPr>
          <w:rFonts w:ascii="Times New Roman" w:hAnsi="Times New Roman"/>
          <w:sz w:val="28"/>
          <w:szCs w:val="28"/>
        </w:rPr>
        <w:t xml:space="preserve"> </w:t>
      </w:r>
      <w:r w:rsidRPr="00A34764">
        <w:rPr>
          <w:rFonts w:ascii="Times New Roman" w:hAnsi="Times New Roman"/>
          <w:sz w:val="28"/>
          <w:szCs w:val="28"/>
        </w:rPr>
        <w:t>А. «Отечество и человечество» (1916); Рейнер</w:t>
      </w:r>
      <w:r w:rsidR="00A34764">
        <w:rPr>
          <w:rFonts w:ascii="Times New Roman" w:hAnsi="Times New Roman"/>
          <w:sz w:val="28"/>
          <w:szCs w:val="28"/>
        </w:rPr>
        <w:t xml:space="preserve"> </w:t>
      </w:r>
      <w:r w:rsidRPr="00A34764">
        <w:rPr>
          <w:rFonts w:ascii="Times New Roman" w:hAnsi="Times New Roman"/>
          <w:sz w:val="28"/>
          <w:szCs w:val="28"/>
        </w:rPr>
        <w:t>К. і Гаммер</w:t>
      </w:r>
      <w:r w:rsidR="00A34764">
        <w:rPr>
          <w:rFonts w:ascii="Times New Roman" w:hAnsi="Times New Roman"/>
          <w:sz w:val="28"/>
          <w:szCs w:val="28"/>
        </w:rPr>
        <w:t xml:space="preserve"> </w:t>
      </w:r>
      <w:r w:rsidRPr="00A34764">
        <w:rPr>
          <w:rFonts w:ascii="Times New Roman" w:hAnsi="Times New Roman"/>
          <w:sz w:val="28"/>
          <w:szCs w:val="28"/>
        </w:rPr>
        <w:t>О. «Національна справа, інтернаціоналізм, імперіалізм і соціалізм» (Відень, 1915); Синоптикус (Шпрингер</w:t>
      </w:r>
      <w:r w:rsidR="00A34764">
        <w:rPr>
          <w:rFonts w:ascii="Times New Roman" w:hAnsi="Times New Roman"/>
          <w:sz w:val="28"/>
          <w:szCs w:val="28"/>
        </w:rPr>
        <w:t xml:space="preserve"> </w:t>
      </w:r>
      <w:r w:rsidRPr="00A34764">
        <w:rPr>
          <w:rFonts w:ascii="Times New Roman" w:hAnsi="Times New Roman"/>
          <w:sz w:val="28"/>
          <w:szCs w:val="28"/>
        </w:rPr>
        <w:t>Р.) «Государство и нація» (1906); Тимошевський</w:t>
      </w:r>
      <w:r w:rsidR="00A34764">
        <w:rPr>
          <w:rFonts w:ascii="Times New Roman" w:hAnsi="Times New Roman"/>
          <w:sz w:val="28"/>
          <w:szCs w:val="28"/>
        </w:rPr>
        <w:t xml:space="preserve"> </w:t>
      </w:r>
      <w:r w:rsidRPr="00A34764">
        <w:rPr>
          <w:rFonts w:ascii="Times New Roman" w:hAnsi="Times New Roman"/>
          <w:sz w:val="28"/>
          <w:szCs w:val="28"/>
        </w:rPr>
        <w:t xml:space="preserve">В. «Мова і національність» (1912); «Управление национальных прав, как основная реформа в Российском государстве» (1909).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Не менш типова системність в підході до проблем і в інших розділах, на доказ чого зафіксуємо лише окремі приклади.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У розділі ІІ (Українська справа) віднаходимо праці: Антонович. «Моя исповедь». («Основа», 1862), Баштовий</w:t>
      </w:r>
      <w:r w:rsidR="00A34764">
        <w:rPr>
          <w:rFonts w:ascii="Times New Roman" w:hAnsi="Times New Roman"/>
          <w:sz w:val="28"/>
          <w:szCs w:val="28"/>
        </w:rPr>
        <w:t xml:space="preserve"> </w:t>
      </w:r>
      <w:r w:rsidRPr="00A34764">
        <w:rPr>
          <w:rFonts w:ascii="Times New Roman" w:hAnsi="Times New Roman"/>
          <w:sz w:val="28"/>
          <w:szCs w:val="28"/>
        </w:rPr>
        <w:t>І. (І.</w:t>
      </w:r>
      <w:r w:rsidR="00A34764">
        <w:rPr>
          <w:rFonts w:ascii="Times New Roman" w:hAnsi="Times New Roman"/>
          <w:sz w:val="28"/>
          <w:szCs w:val="28"/>
        </w:rPr>
        <w:t xml:space="preserve"> </w:t>
      </w:r>
      <w:r w:rsidRPr="00A34764">
        <w:rPr>
          <w:rFonts w:ascii="Times New Roman" w:hAnsi="Times New Roman"/>
          <w:sz w:val="28"/>
          <w:szCs w:val="28"/>
        </w:rPr>
        <w:t>Нечуй-Левицький). «Українство на літературних позвах з Московщиною» (1891); Грушевський</w:t>
      </w:r>
      <w:r w:rsidR="00A34764">
        <w:rPr>
          <w:rFonts w:ascii="Times New Roman" w:hAnsi="Times New Roman"/>
          <w:sz w:val="28"/>
          <w:szCs w:val="28"/>
        </w:rPr>
        <w:t xml:space="preserve"> </w:t>
      </w:r>
      <w:r w:rsidRPr="00A34764">
        <w:rPr>
          <w:rFonts w:ascii="Times New Roman" w:hAnsi="Times New Roman"/>
          <w:sz w:val="28"/>
          <w:szCs w:val="28"/>
        </w:rPr>
        <w:t>М. «Українці» (1910), «Развитие украинских изучений в XIX веке и раскрытие в них основных вопросов украиноведения», «Украинский народ» (1914); Донцов Д. «Русский империализм и українство» (1913), «Історія розвитку української державної ідеї» (1917), «Міжнародне положення України і Росії» (1918); Драгоманов</w:t>
      </w:r>
      <w:r w:rsidR="00A34764">
        <w:rPr>
          <w:rFonts w:ascii="Times New Roman" w:hAnsi="Times New Roman"/>
          <w:sz w:val="28"/>
          <w:szCs w:val="28"/>
        </w:rPr>
        <w:t xml:space="preserve"> </w:t>
      </w:r>
      <w:r w:rsidRPr="00A34764">
        <w:rPr>
          <w:rFonts w:ascii="Times New Roman" w:hAnsi="Times New Roman"/>
          <w:sz w:val="28"/>
          <w:szCs w:val="28"/>
        </w:rPr>
        <w:t>М. «Собрание политических починений». Т. 1, 2. Париж, 1905–1906); Єфремов Єврейська справа на Україні (1909), Під обухом. Большевики у Києві (1918); Лебединский. Украинский язык в суде (1912); Лозинський</w:t>
      </w:r>
      <w:r w:rsidR="00A34764">
        <w:rPr>
          <w:rFonts w:ascii="Times New Roman" w:hAnsi="Times New Roman"/>
          <w:sz w:val="28"/>
          <w:szCs w:val="28"/>
        </w:rPr>
        <w:t xml:space="preserve"> </w:t>
      </w:r>
      <w:r w:rsidRPr="00A34764">
        <w:rPr>
          <w:rFonts w:ascii="Times New Roman" w:hAnsi="Times New Roman"/>
          <w:sz w:val="28"/>
          <w:szCs w:val="28"/>
        </w:rPr>
        <w:t>М. Польський і руський рух і Україна (1908); Огієнко І. Українська культура. Історія культурного життя українського народу (1918); Подолянин С. Українець за кордоном і мандрівка в минуле (1918); Товкачевський</w:t>
      </w:r>
      <w:r w:rsidR="00A34764">
        <w:rPr>
          <w:rFonts w:ascii="Times New Roman" w:hAnsi="Times New Roman"/>
          <w:sz w:val="28"/>
          <w:szCs w:val="28"/>
        </w:rPr>
        <w:t xml:space="preserve"> </w:t>
      </w:r>
      <w:r w:rsidRPr="00A34764">
        <w:rPr>
          <w:rFonts w:ascii="Times New Roman" w:hAnsi="Times New Roman"/>
          <w:sz w:val="28"/>
          <w:szCs w:val="28"/>
        </w:rPr>
        <w:t>А. Утопія і дійсність (1911); Чубинский</w:t>
      </w:r>
      <w:r w:rsidR="00A34764">
        <w:rPr>
          <w:rFonts w:ascii="Times New Roman" w:hAnsi="Times New Roman"/>
          <w:sz w:val="28"/>
          <w:szCs w:val="28"/>
        </w:rPr>
        <w:t xml:space="preserve"> </w:t>
      </w:r>
      <w:r w:rsidRPr="00A34764">
        <w:rPr>
          <w:rFonts w:ascii="Times New Roman" w:hAnsi="Times New Roman"/>
          <w:sz w:val="28"/>
          <w:szCs w:val="28"/>
        </w:rPr>
        <w:t>М. Украинская национальная идея и ее правовые постулати (1913); Шелухин</w:t>
      </w:r>
      <w:r w:rsidR="00A34764">
        <w:rPr>
          <w:rFonts w:ascii="Times New Roman" w:hAnsi="Times New Roman"/>
          <w:sz w:val="28"/>
          <w:szCs w:val="28"/>
        </w:rPr>
        <w:t xml:space="preserve"> </w:t>
      </w:r>
      <w:r w:rsidRPr="00A34764">
        <w:rPr>
          <w:rFonts w:ascii="Times New Roman" w:hAnsi="Times New Roman"/>
          <w:sz w:val="28"/>
          <w:szCs w:val="28"/>
        </w:rPr>
        <w:t>С. Значіння рідної мови для народності і творчості (1911); Шульгин</w:t>
      </w:r>
      <w:r w:rsidR="00A34764">
        <w:rPr>
          <w:rFonts w:ascii="Times New Roman" w:hAnsi="Times New Roman"/>
          <w:sz w:val="28"/>
          <w:szCs w:val="28"/>
        </w:rPr>
        <w:t xml:space="preserve"> </w:t>
      </w:r>
      <w:r w:rsidRPr="00A34764">
        <w:rPr>
          <w:rFonts w:ascii="Times New Roman" w:hAnsi="Times New Roman"/>
          <w:sz w:val="28"/>
          <w:szCs w:val="28"/>
        </w:rPr>
        <w:t>О. Політика. Державне будівництво України і міжнародні справи (1918); Юркевич Л. Національна справа і робітництво (1913); Яворенко</w:t>
      </w:r>
      <w:r w:rsidR="00A34764">
        <w:rPr>
          <w:rFonts w:ascii="Times New Roman" w:hAnsi="Times New Roman"/>
          <w:sz w:val="28"/>
          <w:szCs w:val="28"/>
        </w:rPr>
        <w:t xml:space="preserve"> </w:t>
      </w:r>
      <w:r w:rsidRPr="00A34764">
        <w:rPr>
          <w:rFonts w:ascii="Times New Roman" w:hAnsi="Times New Roman"/>
          <w:sz w:val="28"/>
          <w:szCs w:val="28"/>
        </w:rPr>
        <w:t xml:space="preserve">Л. Чого нам треба? (1905).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У підрозділі «Закордонна Україна»: Василевский</w:t>
      </w:r>
      <w:r w:rsidR="00A34764">
        <w:rPr>
          <w:rFonts w:ascii="Times New Roman" w:hAnsi="Times New Roman"/>
          <w:sz w:val="28"/>
          <w:szCs w:val="28"/>
        </w:rPr>
        <w:t xml:space="preserve"> </w:t>
      </w:r>
      <w:r w:rsidRPr="00A34764">
        <w:rPr>
          <w:rFonts w:ascii="Times New Roman" w:hAnsi="Times New Roman"/>
          <w:sz w:val="28"/>
          <w:szCs w:val="28"/>
        </w:rPr>
        <w:t>Л. Современная Галиция (1907), Новые течения среди галицких русин (1893), Венгерские руснаки и их судьба (1914); Весь світ в українській справі (1903); Гнатюк</w:t>
      </w:r>
      <w:r w:rsidR="00A34764">
        <w:rPr>
          <w:rFonts w:ascii="Times New Roman" w:hAnsi="Times New Roman"/>
          <w:sz w:val="28"/>
          <w:szCs w:val="28"/>
        </w:rPr>
        <w:t xml:space="preserve"> </w:t>
      </w:r>
      <w:r w:rsidRPr="00A34764">
        <w:rPr>
          <w:rFonts w:ascii="Times New Roman" w:hAnsi="Times New Roman"/>
          <w:sz w:val="28"/>
          <w:szCs w:val="28"/>
        </w:rPr>
        <w:t>В., Франко</w:t>
      </w:r>
      <w:r w:rsidR="00A34764">
        <w:rPr>
          <w:rFonts w:ascii="Times New Roman" w:hAnsi="Times New Roman"/>
          <w:sz w:val="28"/>
          <w:szCs w:val="28"/>
        </w:rPr>
        <w:t xml:space="preserve"> </w:t>
      </w:r>
      <w:r w:rsidRPr="00A34764">
        <w:rPr>
          <w:rFonts w:ascii="Times New Roman" w:hAnsi="Times New Roman"/>
          <w:sz w:val="28"/>
          <w:szCs w:val="28"/>
        </w:rPr>
        <w:t>І. І ми в Європі (1896); Доманицький</w:t>
      </w:r>
      <w:r w:rsidR="00A34764">
        <w:rPr>
          <w:rFonts w:ascii="Times New Roman" w:hAnsi="Times New Roman"/>
          <w:sz w:val="28"/>
          <w:szCs w:val="28"/>
        </w:rPr>
        <w:t xml:space="preserve"> </w:t>
      </w:r>
      <w:r w:rsidRPr="00A34764">
        <w:rPr>
          <w:rFonts w:ascii="Times New Roman" w:hAnsi="Times New Roman"/>
          <w:sz w:val="28"/>
          <w:szCs w:val="28"/>
        </w:rPr>
        <w:t>В. Про Галичину (1909); Драгоманов</w:t>
      </w:r>
      <w:r w:rsidR="00A34764">
        <w:rPr>
          <w:rFonts w:ascii="Times New Roman" w:hAnsi="Times New Roman"/>
          <w:sz w:val="28"/>
          <w:szCs w:val="28"/>
        </w:rPr>
        <w:t xml:space="preserve"> </w:t>
      </w:r>
      <w:r w:rsidRPr="00A34764">
        <w:rPr>
          <w:rFonts w:ascii="Times New Roman" w:hAnsi="Times New Roman"/>
          <w:sz w:val="28"/>
          <w:szCs w:val="28"/>
        </w:rPr>
        <w:t>М. Літературно-суспільні партії в Галичині (1904); Лозинський</w:t>
      </w:r>
      <w:r w:rsidR="00A34764">
        <w:rPr>
          <w:rFonts w:ascii="Times New Roman" w:hAnsi="Times New Roman"/>
          <w:sz w:val="28"/>
          <w:szCs w:val="28"/>
        </w:rPr>
        <w:t xml:space="preserve"> </w:t>
      </w:r>
      <w:r w:rsidRPr="00A34764">
        <w:rPr>
          <w:rFonts w:ascii="Times New Roman" w:hAnsi="Times New Roman"/>
          <w:sz w:val="28"/>
          <w:szCs w:val="28"/>
        </w:rPr>
        <w:t>М. Духовенство і національна культура (1912), Українство і москвофільство (1909); Петлюра</w:t>
      </w:r>
      <w:r w:rsidR="00A34764">
        <w:rPr>
          <w:rFonts w:ascii="Times New Roman" w:hAnsi="Times New Roman"/>
          <w:sz w:val="28"/>
          <w:szCs w:val="28"/>
        </w:rPr>
        <w:t xml:space="preserve"> </w:t>
      </w:r>
      <w:r w:rsidRPr="00A34764">
        <w:rPr>
          <w:rFonts w:ascii="Times New Roman" w:hAnsi="Times New Roman"/>
          <w:sz w:val="28"/>
          <w:szCs w:val="28"/>
        </w:rPr>
        <w:t>С. Українська соціал-демократична партія в Австрії (1907); Франко</w:t>
      </w:r>
      <w:r w:rsidR="00A34764">
        <w:rPr>
          <w:rFonts w:ascii="Times New Roman" w:hAnsi="Times New Roman"/>
          <w:sz w:val="28"/>
          <w:szCs w:val="28"/>
        </w:rPr>
        <w:t xml:space="preserve"> </w:t>
      </w:r>
      <w:r w:rsidRPr="00A34764">
        <w:rPr>
          <w:rFonts w:ascii="Times New Roman" w:hAnsi="Times New Roman"/>
          <w:sz w:val="28"/>
          <w:szCs w:val="28"/>
        </w:rPr>
        <w:t xml:space="preserve">І. Двоязичність і дволичність (1905).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У підрозділі «Школа»: А — вичь</w:t>
      </w:r>
      <w:r w:rsidR="00A34764">
        <w:rPr>
          <w:rFonts w:ascii="Times New Roman" w:hAnsi="Times New Roman"/>
          <w:sz w:val="28"/>
          <w:szCs w:val="28"/>
        </w:rPr>
        <w:t xml:space="preserve"> </w:t>
      </w:r>
      <w:r w:rsidRPr="00A34764">
        <w:rPr>
          <w:rFonts w:ascii="Times New Roman" w:hAnsi="Times New Roman"/>
          <w:sz w:val="28"/>
          <w:szCs w:val="28"/>
        </w:rPr>
        <w:t>С. Об украинизации средней и высшей школы (1912); Грінченко</w:t>
      </w:r>
      <w:r w:rsidR="00A34764">
        <w:rPr>
          <w:rFonts w:ascii="Times New Roman" w:hAnsi="Times New Roman"/>
          <w:sz w:val="28"/>
          <w:szCs w:val="28"/>
        </w:rPr>
        <w:t xml:space="preserve"> </w:t>
      </w:r>
      <w:r w:rsidRPr="00A34764">
        <w:rPr>
          <w:rFonts w:ascii="Times New Roman" w:hAnsi="Times New Roman"/>
          <w:sz w:val="28"/>
          <w:szCs w:val="28"/>
        </w:rPr>
        <w:t>Б. Народні вчителі і українська школа (1906); Грушевський</w:t>
      </w:r>
      <w:r w:rsidR="00A34764">
        <w:rPr>
          <w:rFonts w:ascii="Times New Roman" w:hAnsi="Times New Roman"/>
          <w:sz w:val="28"/>
          <w:szCs w:val="28"/>
        </w:rPr>
        <w:t xml:space="preserve"> </w:t>
      </w:r>
      <w:r w:rsidRPr="00A34764">
        <w:rPr>
          <w:rFonts w:ascii="Times New Roman" w:hAnsi="Times New Roman"/>
          <w:sz w:val="28"/>
          <w:szCs w:val="28"/>
        </w:rPr>
        <w:t>М. Справа українських кафедр і наші наукові потреби (1907); Драгоманов</w:t>
      </w:r>
      <w:r w:rsidR="00A34764">
        <w:rPr>
          <w:rFonts w:ascii="Times New Roman" w:hAnsi="Times New Roman"/>
          <w:sz w:val="28"/>
          <w:szCs w:val="28"/>
        </w:rPr>
        <w:t xml:space="preserve"> </w:t>
      </w:r>
      <w:r w:rsidRPr="00A34764">
        <w:rPr>
          <w:rFonts w:ascii="Times New Roman" w:hAnsi="Times New Roman"/>
          <w:sz w:val="28"/>
          <w:szCs w:val="28"/>
        </w:rPr>
        <w:t>М. Народні школи (Женева, 1873); Материалы по вопросу преподавания предметов украиноведения в учебных заведениях (1918); Панасенко</w:t>
      </w:r>
      <w:r w:rsidR="00A34764">
        <w:rPr>
          <w:rFonts w:ascii="Times New Roman" w:hAnsi="Times New Roman"/>
          <w:sz w:val="28"/>
          <w:szCs w:val="28"/>
        </w:rPr>
        <w:t xml:space="preserve"> </w:t>
      </w:r>
      <w:r w:rsidRPr="00A34764">
        <w:rPr>
          <w:rFonts w:ascii="Times New Roman" w:hAnsi="Times New Roman"/>
          <w:sz w:val="28"/>
          <w:szCs w:val="28"/>
        </w:rPr>
        <w:t>С. Народна школа і рідна мова на Вкраїні (1906); Поміч учителю в справі національного виховання учнів (1918); Русова</w:t>
      </w:r>
      <w:r w:rsidR="00A34764">
        <w:rPr>
          <w:rFonts w:ascii="Times New Roman" w:hAnsi="Times New Roman"/>
          <w:sz w:val="28"/>
          <w:szCs w:val="28"/>
        </w:rPr>
        <w:t xml:space="preserve"> </w:t>
      </w:r>
      <w:r w:rsidRPr="00A34764">
        <w:rPr>
          <w:rFonts w:ascii="Times New Roman" w:hAnsi="Times New Roman"/>
          <w:sz w:val="28"/>
          <w:szCs w:val="28"/>
        </w:rPr>
        <w:t>С. Дитячий сад на національнім ґрунті (1918); Просвітній рух на Україні в 60-х роках. Націоналізація дошкільного виховання (1918); Світло. Український педагогічний журнал для сім'ї і школи (1911 — 1914); Чепіга</w:t>
      </w:r>
      <w:r w:rsidR="00A34764">
        <w:rPr>
          <w:rFonts w:ascii="Times New Roman" w:hAnsi="Times New Roman"/>
          <w:sz w:val="28"/>
          <w:szCs w:val="28"/>
        </w:rPr>
        <w:t xml:space="preserve"> </w:t>
      </w:r>
      <w:r w:rsidRPr="00A34764">
        <w:rPr>
          <w:rFonts w:ascii="Times New Roman" w:hAnsi="Times New Roman"/>
          <w:sz w:val="28"/>
          <w:szCs w:val="28"/>
        </w:rPr>
        <w:t>Л. Проблеми виховання і навчання (1913); Ющишин</w:t>
      </w:r>
      <w:r w:rsidR="00A34764">
        <w:rPr>
          <w:rFonts w:ascii="Times New Roman" w:hAnsi="Times New Roman"/>
          <w:sz w:val="28"/>
          <w:szCs w:val="28"/>
        </w:rPr>
        <w:t xml:space="preserve"> </w:t>
      </w:r>
      <w:r w:rsidRPr="00A34764">
        <w:rPr>
          <w:rFonts w:ascii="Times New Roman" w:hAnsi="Times New Roman"/>
          <w:sz w:val="28"/>
          <w:szCs w:val="28"/>
        </w:rPr>
        <w:t xml:space="preserve">І. Організація українського вчительства в Австрії до Європейської війни (1918).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У підрозділі «Церква і церковні справи»: Агієнко О. Революція духа (1917); Бабченко</w:t>
      </w:r>
      <w:r w:rsidR="00A34764">
        <w:rPr>
          <w:rFonts w:ascii="Times New Roman" w:hAnsi="Times New Roman"/>
          <w:sz w:val="28"/>
          <w:szCs w:val="28"/>
        </w:rPr>
        <w:t xml:space="preserve"> </w:t>
      </w:r>
      <w:r w:rsidRPr="00A34764">
        <w:rPr>
          <w:rFonts w:ascii="Times New Roman" w:hAnsi="Times New Roman"/>
          <w:sz w:val="28"/>
          <w:szCs w:val="28"/>
        </w:rPr>
        <w:t>І. Поученія на малороссийском языке (1963); Ванькевич</w:t>
      </w:r>
      <w:r w:rsidR="00A34764">
        <w:rPr>
          <w:rFonts w:ascii="Times New Roman" w:hAnsi="Times New Roman"/>
          <w:sz w:val="28"/>
          <w:szCs w:val="28"/>
        </w:rPr>
        <w:t xml:space="preserve"> </w:t>
      </w:r>
      <w:r w:rsidRPr="00A34764">
        <w:rPr>
          <w:rFonts w:ascii="Times New Roman" w:hAnsi="Times New Roman"/>
          <w:sz w:val="28"/>
          <w:szCs w:val="28"/>
        </w:rPr>
        <w:t>К. Проповіді до українського народу на його рідній мові (1917); Про українізацію церкви (1917); Кащенко</w:t>
      </w:r>
      <w:r w:rsidR="00A34764">
        <w:rPr>
          <w:rFonts w:ascii="Times New Roman" w:hAnsi="Times New Roman"/>
          <w:sz w:val="28"/>
          <w:szCs w:val="28"/>
        </w:rPr>
        <w:t xml:space="preserve"> </w:t>
      </w:r>
      <w:r w:rsidRPr="00A34764">
        <w:rPr>
          <w:rFonts w:ascii="Times New Roman" w:hAnsi="Times New Roman"/>
          <w:sz w:val="28"/>
          <w:szCs w:val="28"/>
        </w:rPr>
        <w:t>А. Оповідання про славне військо Запорозьке Низове (1917); Левицкий</w:t>
      </w:r>
      <w:r w:rsidR="00A34764">
        <w:rPr>
          <w:rFonts w:ascii="Times New Roman" w:hAnsi="Times New Roman"/>
          <w:sz w:val="28"/>
          <w:szCs w:val="28"/>
        </w:rPr>
        <w:t xml:space="preserve"> </w:t>
      </w:r>
      <w:r w:rsidRPr="00A34764">
        <w:rPr>
          <w:rFonts w:ascii="Times New Roman" w:hAnsi="Times New Roman"/>
          <w:sz w:val="28"/>
          <w:szCs w:val="28"/>
        </w:rPr>
        <w:t>О. Очерки старинного быта Волыни и Украины (1889); Максимович</w:t>
      </w:r>
      <w:r w:rsidR="00A34764">
        <w:rPr>
          <w:rFonts w:ascii="Times New Roman" w:hAnsi="Times New Roman"/>
          <w:sz w:val="28"/>
          <w:szCs w:val="28"/>
        </w:rPr>
        <w:t xml:space="preserve"> </w:t>
      </w:r>
      <w:r w:rsidRPr="00A34764">
        <w:rPr>
          <w:rFonts w:ascii="Times New Roman" w:hAnsi="Times New Roman"/>
          <w:sz w:val="28"/>
          <w:szCs w:val="28"/>
        </w:rPr>
        <w:t>М. Собрание сочинений. Т. 1. Отдел исторический (1876); Т. 11. Отд. историко-топографический и археологический (1877); Мякотин</w:t>
      </w:r>
      <w:r w:rsidR="00A34764">
        <w:rPr>
          <w:rFonts w:ascii="Times New Roman" w:hAnsi="Times New Roman"/>
          <w:sz w:val="28"/>
          <w:szCs w:val="28"/>
        </w:rPr>
        <w:t xml:space="preserve"> </w:t>
      </w:r>
      <w:r w:rsidRPr="00A34764">
        <w:rPr>
          <w:rFonts w:ascii="Times New Roman" w:hAnsi="Times New Roman"/>
          <w:sz w:val="28"/>
          <w:szCs w:val="28"/>
        </w:rPr>
        <w:t>В. Очерки социальной истории Малороссии (1912); Одинец</w:t>
      </w:r>
      <w:r w:rsidR="00A34764">
        <w:rPr>
          <w:rFonts w:ascii="Times New Roman" w:hAnsi="Times New Roman"/>
          <w:sz w:val="28"/>
          <w:szCs w:val="28"/>
        </w:rPr>
        <w:t xml:space="preserve"> </w:t>
      </w:r>
      <w:r w:rsidRPr="00A34764">
        <w:rPr>
          <w:rFonts w:ascii="Times New Roman" w:hAnsi="Times New Roman"/>
          <w:sz w:val="28"/>
          <w:szCs w:val="28"/>
        </w:rPr>
        <w:t>Д. Юридический характер присоединения Украины к Москве (1919); Ростовцев</w:t>
      </w:r>
      <w:r w:rsidR="00A34764">
        <w:rPr>
          <w:rFonts w:ascii="Times New Roman" w:hAnsi="Times New Roman"/>
          <w:sz w:val="28"/>
          <w:szCs w:val="28"/>
        </w:rPr>
        <w:t xml:space="preserve"> </w:t>
      </w:r>
      <w:r w:rsidRPr="00A34764">
        <w:rPr>
          <w:rFonts w:ascii="Times New Roman" w:hAnsi="Times New Roman"/>
          <w:sz w:val="28"/>
          <w:szCs w:val="28"/>
        </w:rPr>
        <w:t>М. Эллинство и иранство на юге России (1918); Э.</w:t>
      </w:r>
      <w:r w:rsidR="00A34764">
        <w:rPr>
          <w:rFonts w:ascii="Times New Roman" w:hAnsi="Times New Roman"/>
          <w:sz w:val="28"/>
          <w:szCs w:val="28"/>
        </w:rPr>
        <w:t xml:space="preserve"> </w:t>
      </w:r>
      <w:r w:rsidRPr="00A34764">
        <w:rPr>
          <w:rFonts w:ascii="Times New Roman" w:hAnsi="Times New Roman"/>
          <w:sz w:val="28"/>
          <w:szCs w:val="28"/>
        </w:rPr>
        <w:t>Зварницкий</w:t>
      </w:r>
      <w:r w:rsidR="00A34764">
        <w:rPr>
          <w:rFonts w:ascii="Times New Roman" w:hAnsi="Times New Roman"/>
          <w:sz w:val="28"/>
          <w:szCs w:val="28"/>
        </w:rPr>
        <w:t xml:space="preserve"> </w:t>
      </w:r>
      <w:r w:rsidRPr="00A34764">
        <w:rPr>
          <w:rFonts w:ascii="Times New Roman" w:hAnsi="Times New Roman"/>
          <w:sz w:val="28"/>
          <w:szCs w:val="28"/>
        </w:rPr>
        <w:t xml:space="preserve">Д. Очерки по истории запорожских казаков (1899); Lipinski. Jdzejow Ukraini (1912); Jаblоnоwskу А1. Ніstогіа Rusi рoludпоwej dо upadku Rzесhу Роsроlіtу (1912).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У розділі IV — «Географія»: Афанасьев-Чужбинский</w:t>
      </w:r>
      <w:r w:rsidR="00A34764">
        <w:rPr>
          <w:rFonts w:ascii="Times New Roman" w:hAnsi="Times New Roman"/>
          <w:sz w:val="28"/>
          <w:szCs w:val="28"/>
        </w:rPr>
        <w:t xml:space="preserve"> </w:t>
      </w:r>
      <w:r w:rsidRPr="00A34764">
        <w:rPr>
          <w:rFonts w:ascii="Times New Roman" w:hAnsi="Times New Roman"/>
          <w:sz w:val="28"/>
          <w:szCs w:val="28"/>
        </w:rPr>
        <w:t>А. Очерки Днепра и Днестра (1863); Березин</w:t>
      </w:r>
      <w:r w:rsidR="00A34764">
        <w:rPr>
          <w:rFonts w:ascii="Times New Roman" w:hAnsi="Times New Roman"/>
          <w:sz w:val="28"/>
          <w:szCs w:val="28"/>
        </w:rPr>
        <w:t xml:space="preserve"> </w:t>
      </w:r>
      <w:r w:rsidRPr="00A34764">
        <w:rPr>
          <w:rFonts w:ascii="Times New Roman" w:hAnsi="Times New Roman"/>
          <w:sz w:val="28"/>
          <w:szCs w:val="28"/>
        </w:rPr>
        <w:t>Н. Украина. Малороссы, их страна, быт и прошлое (1908); Водовозова</w:t>
      </w:r>
      <w:r w:rsidR="00A34764">
        <w:rPr>
          <w:rFonts w:ascii="Times New Roman" w:hAnsi="Times New Roman"/>
          <w:sz w:val="28"/>
          <w:szCs w:val="28"/>
        </w:rPr>
        <w:t xml:space="preserve"> </w:t>
      </w:r>
      <w:r w:rsidRPr="00A34764">
        <w:rPr>
          <w:rFonts w:ascii="Times New Roman" w:hAnsi="Times New Roman"/>
          <w:sz w:val="28"/>
          <w:szCs w:val="28"/>
        </w:rPr>
        <w:t>Е. Жизнь европейских народов, т.</w:t>
      </w:r>
      <w:r w:rsidR="00A34764">
        <w:rPr>
          <w:rFonts w:ascii="Times New Roman" w:hAnsi="Times New Roman"/>
          <w:sz w:val="28"/>
          <w:szCs w:val="28"/>
        </w:rPr>
        <w:t xml:space="preserve"> </w:t>
      </w:r>
      <w:r w:rsidRPr="00A34764">
        <w:rPr>
          <w:rFonts w:ascii="Times New Roman" w:hAnsi="Times New Roman"/>
          <w:sz w:val="28"/>
          <w:szCs w:val="28"/>
        </w:rPr>
        <w:t>IІІ; Геринович</w:t>
      </w:r>
      <w:r w:rsidR="00A34764">
        <w:rPr>
          <w:rFonts w:ascii="Times New Roman" w:hAnsi="Times New Roman"/>
          <w:sz w:val="28"/>
          <w:szCs w:val="28"/>
        </w:rPr>
        <w:t xml:space="preserve"> </w:t>
      </w:r>
      <w:r w:rsidRPr="00A34764">
        <w:rPr>
          <w:rFonts w:ascii="Times New Roman" w:hAnsi="Times New Roman"/>
          <w:sz w:val="28"/>
          <w:szCs w:val="28"/>
        </w:rPr>
        <w:t>В. Географічна карта земель, де живуть українці; Данилевская</w:t>
      </w:r>
      <w:r w:rsidR="00A34764">
        <w:rPr>
          <w:rFonts w:ascii="Times New Roman" w:hAnsi="Times New Roman"/>
          <w:sz w:val="28"/>
          <w:szCs w:val="28"/>
        </w:rPr>
        <w:t xml:space="preserve"> </w:t>
      </w:r>
      <w:r w:rsidRPr="00A34764">
        <w:rPr>
          <w:rFonts w:ascii="Times New Roman" w:hAnsi="Times New Roman"/>
          <w:sz w:val="28"/>
          <w:szCs w:val="28"/>
        </w:rPr>
        <w:t>Н. Черноморские степи (1905); Дорошенко</w:t>
      </w:r>
      <w:r w:rsidR="00A34764">
        <w:rPr>
          <w:rFonts w:ascii="Times New Roman" w:hAnsi="Times New Roman"/>
          <w:sz w:val="28"/>
          <w:szCs w:val="28"/>
        </w:rPr>
        <w:t xml:space="preserve"> </w:t>
      </w:r>
      <w:r w:rsidRPr="00A34764">
        <w:rPr>
          <w:rFonts w:ascii="Times New Roman" w:hAnsi="Times New Roman"/>
          <w:sz w:val="28"/>
          <w:szCs w:val="28"/>
        </w:rPr>
        <w:t>Д. По рідному краю (1919); Капельгородський</w:t>
      </w:r>
      <w:r w:rsidR="00A34764">
        <w:rPr>
          <w:rFonts w:ascii="Times New Roman" w:hAnsi="Times New Roman"/>
          <w:sz w:val="28"/>
          <w:szCs w:val="28"/>
        </w:rPr>
        <w:t xml:space="preserve"> </w:t>
      </w:r>
      <w:r w:rsidRPr="00A34764">
        <w:rPr>
          <w:rFonts w:ascii="Times New Roman" w:hAnsi="Times New Roman"/>
          <w:sz w:val="28"/>
          <w:szCs w:val="28"/>
        </w:rPr>
        <w:t>А. Українці на Кубані (1917); Кордуба</w:t>
      </w:r>
      <w:r w:rsidR="00A34764">
        <w:rPr>
          <w:rFonts w:ascii="Times New Roman" w:hAnsi="Times New Roman"/>
          <w:sz w:val="28"/>
          <w:szCs w:val="28"/>
        </w:rPr>
        <w:t xml:space="preserve"> </w:t>
      </w:r>
      <w:r w:rsidRPr="00A34764">
        <w:rPr>
          <w:rFonts w:ascii="Times New Roman" w:hAnsi="Times New Roman"/>
          <w:sz w:val="28"/>
          <w:szCs w:val="28"/>
        </w:rPr>
        <w:t>М. Північно-Західна Україна (Відень, 1917); Падалка</w:t>
      </w:r>
      <w:r w:rsidR="00A34764">
        <w:rPr>
          <w:rFonts w:ascii="Times New Roman" w:hAnsi="Times New Roman"/>
          <w:sz w:val="28"/>
          <w:szCs w:val="28"/>
        </w:rPr>
        <w:t xml:space="preserve"> </w:t>
      </w:r>
      <w:r w:rsidRPr="00A34764">
        <w:rPr>
          <w:rFonts w:ascii="Times New Roman" w:hAnsi="Times New Roman"/>
          <w:sz w:val="28"/>
          <w:szCs w:val="28"/>
        </w:rPr>
        <w:t>Л. Про землю і людність України (1906); Реклю</w:t>
      </w:r>
      <w:r w:rsidR="00A34764">
        <w:rPr>
          <w:rFonts w:ascii="Times New Roman" w:hAnsi="Times New Roman"/>
          <w:sz w:val="28"/>
          <w:szCs w:val="28"/>
        </w:rPr>
        <w:t xml:space="preserve"> </w:t>
      </w:r>
      <w:r w:rsidRPr="00A34764">
        <w:rPr>
          <w:rFonts w:ascii="Times New Roman" w:hAnsi="Times New Roman"/>
          <w:sz w:val="28"/>
          <w:szCs w:val="28"/>
        </w:rPr>
        <w:t>Є. Земля і люди. Всесвітня географія, т.</w:t>
      </w:r>
      <w:r w:rsidR="00A34764">
        <w:rPr>
          <w:rFonts w:ascii="Times New Roman" w:hAnsi="Times New Roman"/>
          <w:sz w:val="28"/>
          <w:szCs w:val="28"/>
        </w:rPr>
        <w:t xml:space="preserve"> </w:t>
      </w:r>
      <w:r w:rsidRPr="00A34764">
        <w:rPr>
          <w:rFonts w:ascii="Times New Roman" w:hAnsi="Times New Roman"/>
          <w:sz w:val="28"/>
          <w:szCs w:val="28"/>
        </w:rPr>
        <w:t>IV (Галичина й Буковина, т.</w:t>
      </w:r>
      <w:r w:rsidR="00A34764">
        <w:rPr>
          <w:rFonts w:ascii="Times New Roman" w:hAnsi="Times New Roman"/>
          <w:sz w:val="28"/>
          <w:szCs w:val="28"/>
        </w:rPr>
        <w:t xml:space="preserve"> </w:t>
      </w:r>
      <w:r w:rsidRPr="00A34764">
        <w:rPr>
          <w:rFonts w:ascii="Times New Roman" w:hAnsi="Times New Roman"/>
          <w:sz w:val="28"/>
          <w:szCs w:val="28"/>
        </w:rPr>
        <w:t>V (Україна), 1898; Рудницький</w:t>
      </w:r>
      <w:r w:rsidR="00A34764">
        <w:rPr>
          <w:rFonts w:ascii="Times New Roman" w:hAnsi="Times New Roman"/>
          <w:sz w:val="28"/>
          <w:szCs w:val="28"/>
        </w:rPr>
        <w:t xml:space="preserve"> </w:t>
      </w:r>
      <w:r w:rsidRPr="00A34764">
        <w:rPr>
          <w:rFonts w:ascii="Times New Roman" w:hAnsi="Times New Roman"/>
          <w:sz w:val="28"/>
          <w:szCs w:val="28"/>
        </w:rPr>
        <w:t>С. Коротка географія України. І — II (1910 — 1912); Ukгаіnа. VоІk und Land (1916); Р.Я. Ілюстрована коротка географія України (1917); Палиев</w:t>
      </w:r>
      <w:r w:rsidR="00A34764">
        <w:rPr>
          <w:rFonts w:ascii="Times New Roman" w:hAnsi="Times New Roman"/>
          <w:sz w:val="28"/>
          <w:szCs w:val="28"/>
        </w:rPr>
        <w:t xml:space="preserve"> </w:t>
      </w:r>
      <w:r w:rsidRPr="00A34764">
        <w:rPr>
          <w:rFonts w:ascii="Times New Roman" w:hAnsi="Times New Roman"/>
          <w:sz w:val="28"/>
          <w:szCs w:val="28"/>
        </w:rPr>
        <w:t>В. Природа и население Слободской Украины (1918); Эварницкий</w:t>
      </w:r>
      <w:r w:rsidR="00A34764">
        <w:rPr>
          <w:rFonts w:ascii="Times New Roman" w:hAnsi="Times New Roman"/>
          <w:sz w:val="28"/>
          <w:szCs w:val="28"/>
        </w:rPr>
        <w:t xml:space="preserve"> </w:t>
      </w:r>
      <w:r w:rsidRPr="00A34764">
        <w:rPr>
          <w:rFonts w:ascii="Times New Roman" w:hAnsi="Times New Roman"/>
          <w:sz w:val="28"/>
          <w:szCs w:val="28"/>
        </w:rPr>
        <w:t>Д. Карта Украины и Запорожья и планы р.</w:t>
      </w:r>
      <w:r w:rsidR="00A34764">
        <w:rPr>
          <w:rFonts w:ascii="Times New Roman" w:hAnsi="Times New Roman"/>
          <w:sz w:val="28"/>
          <w:szCs w:val="28"/>
        </w:rPr>
        <w:t xml:space="preserve"> </w:t>
      </w:r>
      <w:r w:rsidRPr="00A34764">
        <w:rPr>
          <w:rFonts w:ascii="Times New Roman" w:hAnsi="Times New Roman"/>
          <w:sz w:val="28"/>
          <w:szCs w:val="28"/>
        </w:rPr>
        <w:t xml:space="preserve">Днепра (1894).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У розділі V — «Етнографія»: Антонович й Драгоманов. Исторические песни малорусского народа. І–II (1874–1875); Булашев</w:t>
      </w:r>
      <w:r w:rsidR="00A34764">
        <w:rPr>
          <w:rFonts w:ascii="Times New Roman" w:hAnsi="Times New Roman"/>
          <w:sz w:val="28"/>
          <w:szCs w:val="28"/>
        </w:rPr>
        <w:t xml:space="preserve"> </w:t>
      </w:r>
      <w:r w:rsidRPr="00A34764">
        <w:rPr>
          <w:rFonts w:ascii="Times New Roman" w:hAnsi="Times New Roman"/>
          <w:sz w:val="28"/>
          <w:szCs w:val="28"/>
        </w:rPr>
        <w:t>Г. Украинский народ в своих легендах и религиозных воззрениях (1909); Волков</w:t>
      </w:r>
      <w:r w:rsidR="00A34764">
        <w:rPr>
          <w:rFonts w:ascii="Times New Roman" w:hAnsi="Times New Roman"/>
          <w:sz w:val="28"/>
          <w:szCs w:val="28"/>
        </w:rPr>
        <w:t xml:space="preserve"> </w:t>
      </w:r>
      <w:r w:rsidRPr="00A34764">
        <w:rPr>
          <w:rFonts w:ascii="Times New Roman" w:hAnsi="Times New Roman"/>
          <w:sz w:val="28"/>
          <w:szCs w:val="28"/>
        </w:rPr>
        <w:t>Ф. Антропологические особенности украинского народа. Сб. «Украинский народ», т.</w:t>
      </w:r>
      <w:r w:rsidR="00A34764">
        <w:rPr>
          <w:rFonts w:ascii="Times New Roman" w:hAnsi="Times New Roman"/>
          <w:sz w:val="28"/>
          <w:szCs w:val="28"/>
        </w:rPr>
        <w:t xml:space="preserve"> </w:t>
      </w:r>
      <w:r w:rsidRPr="00A34764">
        <w:rPr>
          <w:rFonts w:ascii="Times New Roman" w:hAnsi="Times New Roman"/>
          <w:sz w:val="28"/>
          <w:szCs w:val="28"/>
        </w:rPr>
        <w:t>11 (1916) Этнографические особенности украинского народа (1916); Горленко</w:t>
      </w:r>
      <w:r w:rsidR="00A34764">
        <w:rPr>
          <w:rFonts w:ascii="Times New Roman" w:hAnsi="Times New Roman"/>
          <w:sz w:val="28"/>
          <w:szCs w:val="28"/>
        </w:rPr>
        <w:t xml:space="preserve"> </w:t>
      </w:r>
      <w:r w:rsidRPr="00A34764">
        <w:rPr>
          <w:rFonts w:ascii="Times New Roman" w:hAnsi="Times New Roman"/>
          <w:sz w:val="28"/>
          <w:szCs w:val="28"/>
        </w:rPr>
        <w:t>В. Кобзари и лирники (1884); Гринченко</w:t>
      </w:r>
      <w:r w:rsidR="00A34764">
        <w:rPr>
          <w:rFonts w:ascii="Times New Roman" w:hAnsi="Times New Roman"/>
          <w:sz w:val="28"/>
          <w:szCs w:val="28"/>
        </w:rPr>
        <w:t xml:space="preserve"> </w:t>
      </w:r>
      <w:r w:rsidRPr="00A34764">
        <w:rPr>
          <w:rFonts w:ascii="Times New Roman" w:hAnsi="Times New Roman"/>
          <w:sz w:val="28"/>
          <w:szCs w:val="28"/>
        </w:rPr>
        <w:t>Б. Этнографические материалы (Чернігів, т. І — III, 1895–1899); Етнографічний збірник, вид. НТШ, т.</w:t>
      </w:r>
      <w:r w:rsidR="00A34764">
        <w:rPr>
          <w:rFonts w:ascii="Times New Roman" w:hAnsi="Times New Roman"/>
          <w:sz w:val="28"/>
          <w:szCs w:val="28"/>
        </w:rPr>
        <w:t xml:space="preserve"> </w:t>
      </w:r>
      <w:r w:rsidRPr="00A34764">
        <w:rPr>
          <w:rFonts w:ascii="Times New Roman" w:hAnsi="Times New Roman"/>
          <w:sz w:val="28"/>
          <w:szCs w:val="28"/>
        </w:rPr>
        <w:t>І–XXXII, 1896–1912; Ефименко</w:t>
      </w:r>
      <w:r w:rsidR="00A34764">
        <w:rPr>
          <w:rFonts w:ascii="Times New Roman" w:hAnsi="Times New Roman"/>
          <w:sz w:val="28"/>
          <w:szCs w:val="28"/>
        </w:rPr>
        <w:t xml:space="preserve"> </w:t>
      </w:r>
      <w:r w:rsidRPr="00A34764">
        <w:rPr>
          <w:rFonts w:ascii="Times New Roman" w:hAnsi="Times New Roman"/>
          <w:sz w:val="28"/>
          <w:szCs w:val="28"/>
        </w:rPr>
        <w:t>Т. Обычное право украинского народа (1916); Колесса</w:t>
      </w:r>
      <w:r w:rsidR="00A34764">
        <w:rPr>
          <w:rFonts w:ascii="Times New Roman" w:hAnsi="Times New Roman"/>
          <w:sz w:val="28"/>
          <w:szCs w:val="28"/>
        </w:rPr>
        <w:t xml:space="preserve"> </w:t>
      </w:r>
      <w:r w:rsidRPr="00A34764">
        <w:rPr>
          <w:rFonts w:ascii="Times New Roman" w:hAnsi="Times New Roman"/>
          <w:sz w:val="28"/>
          <w:szCs w:val="28"/>
        </w:rPr>
        <w:t>Ф. Огляд українсько-руської народної поезії (1905); Куліш</w:t>
      </w:r>
      <w:r w:rsidR="00A34764">
        <w:rPr>
          <w:rFonts w:ascii="Times New Roman" w:hAnsi="Times New Roman"/>
          <w:sz w:val="28"/>
          <w:szCs w:val="28"/>
        </w:rPr>
        <w:t xml:space="preserve"> </w:t>
      </w:r>
      <w:r w:rsidRPr="00A34764">
        <w:rPr>
          <w:rFonts w:ascii="Times New Roman" w:hAnsi="Times New Roman"/>
          <w:sz w:val="28"/>
          <w:szCs w:val="28"/>
        </w:rPr>
        <w:t>П. Записки о Южной Руси, т. І–II (1856–1857); Матеріали до українсько-руської етнології, т. І — XII (1899 — 1909); Номис. Українські приказки, прислів'я (1865); Низенко (Антонович</w:t>
      </w:r>
      <w:r w:rsidR="00A34764">
        <w:rPr>
          <w:rFonts w:ascii="Times New Roman" w:hAnsi="Times New Roman"/>
          <w:sz w:val="28"/>
          <w:szCs w:val="28"/>
        </w:rPr>
        <w:t xml:space="preserve"> </w:t>
      </w:r>
      <w:r w:rsidRPr="00A34764">
        <w:rPr>
          <w:rFonts w:ascii="Times New Roman" w:hAnsi="Times New Roman"/>
          <w:sz w:val="28"/>
          <w:szCs w:val="28"/>
        </w:rPr>
        <w:t>В.). Три національні типи народні (1888); Рыльский</w:t>
      </w:r>
      <w:r w:rsidR="00A34764">
        <w:rPr>
          <w:rFonts w:ascii="Times New Roman" w:hAnsi="Times New Roman"/>
          <w:sz w:val="28"/>
          <w:szCs w:val="28"/>
        </w:rPr>
        <w:t xml:space="preserve"> </w:t>
      </w:r>
      <w:r w:rsidRPr="00A34764">
        <w:rPr>
          <w:rFonts w:ascii="Times New Roman" w:hAnsi="Times New Roman"/>
          <w:sz w:val="28"/>
          <w:szCs w:val="28"/>
        </w:rPr>
        <w:t>Ф. К изучению украинского народного мировоззрения (1888, 1890, 1903); Сумцов</w:t>
      </w:r>
      <w:r w:rsidR="00A34764">
        <w:rPr>
          <w:rFonts w:ascii="Times New Roman" w:hAnsi="Times New Roman"/>
          <w:sz w:val="28"/>
          <w:szCs w:val="28"/>
        </w:rPr>
        <w:t xml:space="preserve"> </w:t>
      </w:r>
      <w:r w:rsidRPr="00A34764">
        <w:rPr>
          <w:rFonts w:ascii="Times New Roman" w:hAnsi="Times New Roman"/>
          <w:sz w:val="28"/>
          <w:szCs w:val="28"/>
        </w:rPr>
        <w:t>Н. Современная малорусская этнография. І–II (1893— 1897); Франко</w:t>
      </w:r>
      <w:r w:rsidR="00A34764">
        <w:rPr>
          <w:rFonts w:ascii="Times New Roman" w:hAnsi="Times New Roman"/>
          <w:sz w:val="28"/>
          <w:szCs w:val="28"/>
        </w:rPr>
        <w:t xml:space="preserve"> </w:t>
      </w:r>
      <w:r w:rsidRPr="00A34764">
        <w:rPr>
          <w:rFonts w:ascii="Times New Roman" w:hAnsi="Times New Roman"/>
          <w:sz w:val="28"/>
          <w:szCs w:val="28"/>
        </w:rPr>
        <w:t>І. Жіноча неволя в руських піснях народних (1883); Чубинский</w:t>
      </w:r>
      <w:r w:rsidR="00A34764">
        <w:rPr>
          <w:rFonts w:ascii="Times New Roman" w:hAnsi="Times New Roman"/>
          <w:sz w:val="28"/>
          <w:szCs w:val="28"/>
        </w:rPr>
        <w:t xml:space="preserve"> </w:t>
      </w:r>
      <w:r w:rsidRPr="00A34764">
        <w:rPr>
          <w:rFonts w:ascii="Times New Roman" w:hAnsi="Times New Roman"/>
          <w:sz w:val="28"/>
          <w:szCs w:val="28"/>
        </w:rPr>
        <w:t>П. Труды этнографическо-статистической экспедиции в Западно-русский край, т.</w:t>
      </w:r>
      <w:r w:rsidR="00A34764">
        <w:rPr>
          <w:rFonts w:ascii="Times New Roman" w:hAnsi="Times New Roman"/>
          <w:sz w:val="28"/>
          <w:szCs w:val="28"/>
        </w:rPr>
        <w:t xml:space="preserve"> </w:t>
      </w:r>
      <w:r w:rsidRPr="00A34764">
        <w:rPr>
          <w:rFonts w:ascii="Times New Roman" w:hAnsi="Times New Roman"/>
          <w:sz w:val="28"/>
          <w:szCs w:val="28"/>
        </w:rPr>
        <w:t>І–VII (1872); Шухевич</w:t>
      </w:r>
      <w:r w:rsidR="00A34764">
        <w:rPr>
          <w:rFonts w:ascii="Times New Roman" w:hAnsi="Times New Roman"/>
          <w:sz w:val="28"/>
          <w:szCs w:val="28"/>
        </w:rPr>
        <w:t xml:space="preserve"> </w:t>
      </w:r>
      <w:r w:rsidRPr="00A34764">
        <w:rPr>
          <w:rFonts w:ascii="Times New Roman" w:hAnsi="Times New Roman"/>
          <w:sz w:val="28"/>
          <w:szCs w:val="28"/>
        </w:rPr>
        <w:t>В. Гуцульщина, т.</w:t>
      </w:r>
      <w:r w:rsidR="00A34764">
        <w:rPr>
          <w:rFonts w:ascii="Times New Roman" w:hAnsi="Times New Roman"/>
          <w:sz w:val="28"/>
          <w:szCs w:val="28"/>
        </w:rPr>
        <w:t xml:space="preserve"> </w:t>
      </w:r>
      <w:r w:rsidRPr="00A34764">
        <w:rPr>
          <w:rFonts w:ascii="Times New Roman" w:hAnsi="Times New Roman"/>
          <w:sz w:val="28"/>
          <w:szCs w:val="28"/>
        </w:rPr>
        <w:t xml:space="preserve">І — V (1900 — 1908).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Сотні позицій знаходимо у розділах VI — XI: Економіка; Статистика; Мова; Письменство; Мистецтво (Народне мистецтво. Архітектура. Малярство. Театр. Музика); Мемуари. Листування. Автобіографії. Спомини; Покажчики й справочники.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Не маючи змоги зазначити навіть найголовніші, вкажемо лише окремі із зафіксованих видань: Байєр</w:t>
      </w:r>
      <w:r w:rsidR="00A34764">
        <w:rPr>
          <w:rFonts w:ascii="Times New Roman" w:hAnsi="Times New Roman"/>
          <w:sz w:val="28"/>
          <w:szCs w:val="28"/>
        </w:rPr>
        <w:t xml:space="preserve"> </w:t>
      </w:r>
      <w:r w:rsidRPr="00A34764">
        <w:rPr>
          <w:rFonts w:ascii="Times New Roman" w:hAnsi="Times New Roman"/>
          <w:sz w:val="28"/>
          <w:szCs w:val="28"/>
        </w:rPr>
        <w:t>М. Земельна реформа і основи земельної політики на Україні (1917); Барвінський</w:t>
      </w:r>
      <w:r w:rsidR="00A34764">
        <w:rPr>
          <w:rFonts w:ascii="Times New Roman" w:hAnsi="Times New Roman"/>
          <w:sz w:val="28"/>
          <w:szCs w:val="28"/>
        </w:rPr>
        <w:t xml:space="preserve"> </w:t>
      </w:r>
      <w:r w:rsidRPr="00A34764">
        <w:rPr>
          <w:rFonts w:ascii="Times New Roman" w:hAnsi="Times New Roman"/>
          <w:sz w:val="28"/>
          <w:szCs w:val="28"/>
        </w:rPr>
        <w:t>В. Досліди з поля статистики (1901); Бачинський</w:t>
      </w:r>
      <w:r w:rsidR="00A34764">
        <w:rPr>
          <w:rFonts w:ascii="Times New Roman" w:hAnsi="Times New Roman"/>
          <w:sz w:val="28"/>
          <w:szCs w:val="28"/>
        </w:rPr>
        <w:t xml:space="preserve"> </w:t>
      </w:r>
      <w:r w:rsidRPr="00A34764">
        <w:rPr>
          <w:rFonts w:ascii="Times New Roman" w:hAnsi="Times New Roman"/>
          <w:sz w:val="28"/>
          <w:szCs w:val="28"/>
        </w:rPr>
        <w:t>Ю. Україна (1900), Українська еміграція. Т.</w:t>
      </w:r>
      <w:r w:rsidR="00A34764">
        <w:rPr>
          <w:rFonts w:ascii="Times New Roman" w:hAnsi="Times New Roman"/>
          <w:sz w:val="28"/>
          <w:szCs w:val="28"/>
        </w:rPr>
        <w:t xml:space="preserve"> </w:t>
      </w:r>
      <w:r w:rsidRPr="00A34764">
        <w:rPr>
          <w:rFonts w:ascii="Times New Roman" w:hAnsi="Times New Roman"/>
          <w:sz w:val="28"/>
          <w:szCs w:val="28"/>
        </w:rPr>
        <w:t>І, Українська імміграція в З'єднаних Державах Америки (1914); Гехтер</w:t>
      </w:r>
      <w:r w:rsidR="00A34764">
        <w:rPr>
          <w:rFonts w:ascii="Times New Roman" w:hAnsi="Times New Roman"/>
          <w:sz w:val="28"/>
          <w:szCs w:val="28"/>
        </w:rPr>
        <w:t xml:space="preserve"> </w:t>
      </w:r>
      <w:r w:rsidRPr="00A34764">
        <w:rPr>
          <w:rFonts w:ascii="Times New Roman" w:hAnsi="Times New Roman"/>
          <w:sz w:val="28"/>
          <w:szCs w:val="28"/>
        </w:rPr>
        <w:t>М. Значіннє України в економічному житті Росії (XI, 1909); Голицинская</w:t>
      </w:r>
      <w:r w:rsidR="00A34764">
        <w:rPr>
          <w:rFonts w:ascii="Times New Roman" w:hAnsi="Times New Roman"/>
          <w:sz w:val="28"/>
          <w:szCs w:val="28"/>
        </w:rPr>
        <w:t xml:space="preserve"> </w:t>
      </w:r>
      <w:r w:rsidRPr="00A34764">
        <w:rPr>
          <w:rFonts w:ascii="Times New Roman" w:hAnsi="Times New Roman"/>
          <w:sz w:val="28"/>
          <w:szCs w:val="28"/>
        </w:rPr>
        <w:t>Е. Украина и ее колонии (1914); Грушевський</w:t>
      </w:r>
      <w:r w:rsidR="00A34764">
        <w:rPr>
          <w:rFonts w:ascii="Times New Roman" w:hAnsi="Times New Roman"/>
          <w:sz w:val="28"/>
          <w:szCs w:val="28"/>
        </w:rPr>
        <w:t xml:space="preserve"> </w:t>
      </w:r>
      <w:r w:rsidRPr="00A34764">
        <w:rPr>
          <w:rFonts w:ascii="Times New Roman" w:hAnsi="Times New Roman"/>
          <w:sz w:val="28"/>
          <w:szCs w:val="28"/>
        </w:rPr>
        <w:t>М. Студії з економічної історії України (1907); Данилович</w:t>
      </w:r>
      <w:r w:rsidR="00A34764">
        <w:rPr>
          <w:rFonts w:ascii="Times New Roman" w:hAnsi="Times New Roman"/>
          <w:sz w:val="28"/>
          <w:szCs w:val="28"/>
        </w:rPr>
        <w:t xml:space="preserve"> </w:t>
      </w:r>
      <w:r w:rsidRPr="00A34764">
        <w:rPr>
          <w:rFonts w:ascii="Times New Roman" w:hAnsi="Times New Roman"/>
          <w:sz w:val="28"/>
          <w:szCs w:val="28"/>
        </w:rPr>
        <w:t>С. В справі аграрних реформ (1909);Джиджора</w:t>
      </w:r>
      <w:r w:rsidR="00A34764">
        <w:rPr>
          <w:rFonts w:ascii="Times New Roman" w:hAnsi="Times New Roman"/>
          <w:sz w:val="28"/>
          <w:szCs w:val="28"/>
        </w:rPr>
        <w:t xml:space="preserve"> </w:t>
      </w:r>
      <w:r w:rsidRPr="00A34764">
        <w:rPr>
          <w:rFonts w:ascii="Times New Roman" w:hAnsi="Times New Roman"/>
          <w:sz w:val="28"/>
          <w:szCs w:val="28"/>
        </w:rPr>
        <w:t>І. Економічна політика російського правительства супроти України 1710 — 1730 рр. (1911); Ко-ий</w:t>
      </w:r>
      <w:r w:rsidR="00A34764">
        <w:rPr>
          <w:rFonts w:ascii="Times New Roman" w:hAnsi="Times New Roman"/>
          <w:sz w:val="28"/>
          <w:szCs w:val="28"/>
        </w:rPr>
        <w:t xml:space="preserve"> </w:t>
      </w:r>
      <w:r w:rsidRPr="00A34764">
        <w:rPr>
          <w:rFonts w:ascii="Times New Roman" w:hAnsi="Times New Roman"/>
          <w:sz w:val="28"/>
          <w:szCs w:val="28"/>
        </w:rPr>
        <w:t>В. Національно-територіальні межі України (1907); Кониський</w:t>
      </w:r>
      <w:r w:rsidR="00A34764">
        <w:rPr>
          <w:rFonts w:ascii="Times New Roman" w:hAnsi="Times New Roman"/>
          <w:sz w:val="28"/>
          <w:szCs w:val="28"/>
        </w:rPr>
        <w:t xml:space="preserve"> </w:t>
      </w:r>
      <w:r w:rsidRPr="00A34764">
        <w:rPr>
          <w:rFonts w:ascii="Times New Roman" w:hAnsi="Times New Roman"/>
          <w:sz w:val="28"/>
          <w:szCs w:val="28"/>
        </w:rPr>
        <w:t>О. Обшир і людність України російської (1898); Корольов</w:t>
      </w:r>
      <w:r w:rsidR="00A34764">
        <w:rPr>
          <w:rFonts w:ascii="Times New Roman" w:hAnsi="Times New Roman"/>
          <w:sz w:val="28"/>
          <w:szCs w:val="28"/>
        </w:rPr>
        <w:t xml:space="preserve"> </w:t>
      </w:r>
      <w:r w:rsidRPr="00A34764">
        <w:rPr>
          <w:rFonts w:ascii="Times New Roman" w:hAnsi="Times New Roman"/>
          <w:sz w:val="28"/>
          <w:szCs w:val="28"/>
        </w:rPr>
        <w:t>В. Українці в Америці (1909); Кушнір</w:t>
      </w:r>
      <w:r w:rsidR="00A34764">
        <w:rPr>
          <w:rFonts w:ascii="Times New Roman" w:hAnsi="Times New Roman"/>
          <w:sz w:val="28"/>
          <w:szCs w:val="28"/>
        </w:rPr>
        <w:t xml:space="preserve"> </w:t>
      </w:r>
      <w:r w:rsidRPr="00A34764">
        <w:rPr>
          <w:rFonts w:ascii="Times New Roman" w:hAnsi="Times New Roman"/>
          <w:sz w:val="28"/>
          <w:szCs w:val="28"/>
        </w:rPr>
        <w:t>М. Земельна справа на Україні (1917); Осадчий</w:t>
      </w:r>
      <w:r w:rsidR="00A34764">
        <w:rPr>
          <w:rFonts w:ascii="Times New Roman" w:hAnsi="Times New Roman"/>
          <w:sz w:val="28"/>
          <w:szCs w:val="28"/>
        </w:rPr>
        <w:t xml:space="preserve"> </w:t>
      </w:r>
      <w:r w:rsidRPr="00A34764">
        <w:rPr>
          <w:rFonts w:ascii="Times New Roman" w:hAnsi="Times New Roman"/>
          <w:sz w:val="28"/>
          <w:szCs w:val="28"/>
        </w:rPr>
        <w:t>Т. Українське селянство та його історична доля (1912); Подолинський</w:t>
      </w:r>
      <w:r w:rsidR="00A34764">
        <w:rPr>
          <w:rFonts w:ascii="Times New Roman" w:hAnsi="Times New Roman"/>
          <w:sz w:val="28"/>
          <w:szCs w:val="28"/>
        </w:rPr>
        <w:t xml:space="preserve"> </w:t>
      </w:r>
      <w:r w:rsidRPr="00A34764">
        <w:rPr>
          <w:rFonts w:ascii="Times New Roman" w:hAnsi="Times New Roman"/>
          <w:sz w:val="28"/>
          <w:szCs w:val="28"/>
        </w:rPr>
        <w:t>С. Життя і здоров'я людей на Україні (Женева, 1879); Ремесла і фабрики на Україні (1880); Порш</w:t>
      </w:r>
      <w:r w:rsidR="00A34764">
        <w:rPr>
          <w:rFonts w:ascii="Times New Roman" w:hAnsi="Times New Roman"/>
          <w:sz w:val="28"/>
          <w:szCs w:val="28"/>
        </w:rPr>
        <w:t xml:space="preserve"> </w:t>
      </w:r>
      <w:r w:rsidRPr="00A34764">
        <w:rPr>
          <w:rFonts w:ascii="Times New Roman" w:hAnsi="Times New Roman"/>
          <w:sz w:val="28"/>
          <w:szCs w:val="28"/>
        </w:rPr>
        <w:t>М. Із статистики України (1907), Україна в державному бюджеті Росії (1918); Сіромаха</w:t>
      </w:r>
      <w:r w:rsidR="00A34764">
        <w:rPr>
          <w:rFonts w:ascii="Times New Roman" w:hAnsi="Times New Roman"/>
          <w:sz w:val="28"/>
          <w:szCs w:val="28"/>
        </w:rPr>
        <w:t xml:space="preserve"> </w:t>
      </w:r>
      <w:r w:rsidRPr="00A34764">
        <w:rPr>
          <w:rFonts w:ascii="Times New Roman" w:hAnsi="Times New Roman"/>
          <w:sz w:val="28"/>
          <w:szCs w:val="28"/>
        </w:rPr>
        <w:t>Д. Про фінансову науку (1909); Фещенко-Чоновский</w:t>
      </w:r>
      <w:r w:rsidR="00A34764">
        <w:rPr>
          <w:rFonts w:ascii="Times New Roman" w:hAnsi="Times New Roman"/>
          <w:sz w:val="28"/>
          <w:szCs w:val="28"/>
        </w:rPr>
        <w:t xml:space="preserve"> </w:t>
      </w:r>
      <w:r w:rsidRPr="00A34764">
        <w:rPr>
          <w:rFonts w:ascii="Times New Roman" w:hAnsi="Times New Roman"/>
          <w:sz w:val="28"/>
          <w:szCs w:val="28"/>
        </w:rPr>
        <w:t>П. Промышленность и природные богатства Галиции (1915); Природні багатства України (1918–1919); Фрей</w:t>
      </w:r>
      <w:r w:rsidR="00A34764">
        <w:rPr>
          <w:rFonts w:ascii="Times New Roman" w:hAnsi="Times New Roman"/>
          <w:sz w:val="28"/>
          <w:szCs w:val="28"/>
        </w:rPr>
        <w:t xml:space="preserve"> </w:t>
      </w:r>
      <w:r w:rsidRPr="00A34764">
        <w:rPr>
          <w:rFonts w:ascii="Times New Roman" w:hAnsi="Times New Roman"/>
          <w:sz w:val="28"/>
          <w:szCs w:val="28"/>
        </w:rPr>
        <w:t>Л. Денежное обращение на Украине (1918); Часопись правнича і економічна, т. І — VII (1900 — 1904); Грінченко</w:t>
      </w:r>
      <w:r w:rsidR="00A34764">
        <w:rPr>
          <w:rFonts w:ascii="Times New Roman" w:hAnsi="Times New Roman"/>
          <w:sz w:val="28"/>
          <w:szCs w:val="28"/>
        </w:rPr>
        <w:t xml:space="preserve"> </w:t>
      </w:r>
      <w:r w:rsidRPr="00A34764">
        <w:rPr>
          <w:rFonts w:ascii="Times New Roman" w:hAnsi="Times New Roman"/>
          <w:sz w:val="28"/>
          <w:szCs w:val="28"/>
        </w:rPr>
        <w:t>Б. Словар української мови, т.</w:t>
      </w:r>
      <w:r w:rsidR="00A34764">
        <w:rPr>
          <w:rFonts w:ascii="Times New Roman" w:hAnsi="Times New Roman"/>
          <w:sz w:val="28"/>
          <w:szCs w:val="28"/>
        </w:rPr>
        <w:t xml:space="preserve"> </w:t>
      </w:r>
      <w:r w:rsidRPr="00A34764">
        <w:rPr>
          <w:rFonts w:ascii="Times New Roman" w:hAnsi="Times New Roman"/>
          <w:sz w:val="28"/>
          <w:szCs w:val="28"/>
        </w:rPr>
        <w:t>І — IV (1908 — 1909), Три питання нашого Правопису (1908); Желехівський</w:t>
      </w:r>
      <w:r w:rsidR="00A34764">
        <w:rPr>
          <w:rFonts w:ascii="Times New Roman" w:hAnsi="Times New Roman"/>
          <w:sz w:val="28"/>
          <w:szCs w:val="28"/>
        </w:rPr>
        <w:t xml:space="preserve"> </w:t>
      </w:r>
      <w:r w:rsidRPr="00A34764">
        <w:rPr>
          <w:rFonts w:ascii="Times New Roman" w:hAnsi="Times New Roman"/>
          <w:sz w:val="28"/>
          <w:szCs w:val="28"/>
        </w:rPr>
        <w:t>Є., Недільський</w:t>
      </w:r>
      <w:r w:rsidR="00A34764">
        <w:rPr>
          <w:rFonts w:ascii="Times New Roman" w:hAnsi="Times New Roman"/>
          <w:sz w:val="28"/>
          <w:szCs w:val="28"/>
        </w:rPr>
        <w:t xml:space="preserve"> </w:t>
      </w:r>
      <w:r w:rsidRPr="00A34764">
        <w:rPr>
          <w:rFonts w:ascii="Times New Roman" w:hAnsi="Times New Roman"/>
          <w:sz w:val="28"/>
          <w:szCs w:val="28"/>
        </w:rPr>
        <w:t>С. Німецько-руський словар, т.</w:t>
      </w:r>
      <w:r w:rsidR="00A34764">
        <w:rPr>
          <w:rFonts w:ascii="Times New Roman" w:hAnsi="Times New Roman"/>
          <w:sz w:val="28"/>
          <w:szCs w:val="28"/>
        </w:rPr>
        <w:t xml:space="preserve"> </w:t>
      </w:r>
      <w:r w:rsidRPr="00A34764">
        <w:rPr>
          <w:rFonts w:ascii="Times New Roman" w:hAnsi="Times New Roman"/>
          <w:sz w:val="28"/>
          <w:szCs w:val="28"/>
        </w:rPr>
        <w:t>І–II (1886); Житецкий</w:t>
      </w:r>
      <w:r w:rsidR="00A34764">
        <w:rPr>
          <w:rFonts w:ascii="Times New Roman" w:hAnsi="Times New Roman"/>
          <w:sz w:val="28"/>
          <w:szCs w:val="28"/>
        </w:rPr>
        <w:t xml:space="preserve"> </w:t>
      </w:r>
      <w:r w:rsidRPr="00A34764">
        <w:rPr>
          <w:rFonts w:ascii="Times New Roman" w:hAnsi="Times New Roman"/>
          <w:sz w:val="28"/>
          <w:szCs w:val="28"/>
        </w:rPr>
        <w:t>П. Очерк звуковой истории малорусского наречия (1876), Очерк литературной истории малорусского наречия в XVII вв. (1889); Кобилянський</w:t>
      </w:r>
      <w:r w:rsidR="00CB5839">
        <w:rPr>
          <w:rFonts w:ascii="Times New Roman" w:hAnsi="Times New Roman"/>
          <w:sz w:val="28"/>
          <w:szCs w:val="28"/>
        </w:rPr>
        <w:t xml:space="preserve"> </w:t>
      </w:r>
      <w:r w:rsidRPr="00A34764">
        <w:rPr>
          <w:rFonts w:ascii="Times New Roman" w:hAnsi="Times New Roman"/>
          <w:sz w:val="28"/>
          <w:szCs w:val="28"/>
        </w:rPr>
        <w:t>Ю. Латинсько-український словар (Відень, 1912); Левченко</w:t>
      </w:r>
      <w:r w:rsidR="00CB5839">
        <w:rPr>
          <w:rFonts w:ascii="Times New Roman" w:hAnsi="Times New Roman"/>
          <w:sz w:val="28"/>
          <w:szCs w:val="28"/>
        </w:rPr>
        <w:t xml:space="preserve"> </w:t>
      </w:r>
      <w:r w:rsidRPr="00A34764">
        <w:rPr>
          <w:rFonts w:ascii="Times New Roman" w:hAnsi="Times New Roman"/>
          <w:sz w:val="28"/>
          <w:szCs w:val="28"/>
        </w:rPr>
        <w:t>М. Опыт русско-украинского словаря (1874); Максимович</w:t>
      </w:r>
      <w:r w:rsidR="00CB5839">
        <w:rPr>
          <w:rFonts w:ascii="Times New Roman" w:hAnsi="Times New Roman"/>
          <w:sz w:val="28"/>
          <w:szCs w:val="28"/>
        </w:rPr>
        <w:t xml:space="preserve"> </w:t>
      </w:r>
      <w:r w:rsidRPr="00A34764">
        <w:rPr>
          <w:rFonts w:ascii="Times New Roman" w:hAnsi="Times New Roman"/>
          <w:sz w:val="28"/>
          <w:szCs w:val="28"/>
        </w:rPr>
        <w:t>М. Собрание сочинений, т III, Языкознание (1880); Огієнко</w:t>
      </w:r>
      <w:r w:rsidR="00CB5839">
        <w:rPr>
          <w:rFonts w:ascii="Times New Roman" w:hAnsi="Times New Roman"/>
          <w:sz w:val="28"/>
          <w:szCs w:val="28"/>
        </w:rPr>
        <w:t xml:space="preserve"> </w:t>
      </w:r>
      <w:r w:rsidRPr="00A34764">
        <w:rPr>
          <w:rFonts w:ascii="Times New Roman" w:hAnsi="Times New Roman"/>
          <w:sz w:val="28"/>
          <w:szCs w:val="28"/>
        </w:rPr>
        <w:t>І. Огляд українського язикознавства (1918); Вчімося рідної мови (1917); Потебня</w:t>
      </w:r>
      <w:r w:rsidR="00CB5839">
        <w:rPr>
          <w:rFonts w:ascii="Times New Roman" w:hAnsi="Times New Roman"/>
          <w:sz w:val="28"/>
          <w:szCs w:val="28"/>
        </w:rPr>
        <w:t xml:space="preserve"> </w:t>
      </w:r>
      <w:r w:rsidRPr="00A34764">
        <w:rPr>
          <w:rFonts w:ascii="Times New Roman" w:hAnsi="Times New Roman"/>
          <w:sz w:val="28"/>
          <w:szCs w:val="28"/>
        </w:rPr>
        <w:t>А. Язык и народность (1913); Сумцов</w:t>
      </w:r>
      <w:r w:rsidR="00CB5839">
        <w:rPr>
          <w:rFonts w:ascii="Times New Roman" w:hAnsi="Times New Roman"/>
          <w:sz w:val="28"/>
          <w:szCs w:val="28"/>
        </w:rPr>
        <w:t xml:space="preserve"> </w:t>
      </w:r>
      <w:r w:rsidRPr="00A34764">
        <w:rPr>
          <w:rFonts w:ascii="Times New Roman" w:hAnsi="Times New Roman"/>
          <w:sz w:val="28"/>
          <w:szCs w:val="28"/>
        </w:rPr>
        <w:t>М. Начерк розвитку української літературної мови (1918); Франко</w:t>
      </w:r>
      <w:r w:rsidR="00CB5839">
        <w:rPr>
          <w:rFonts w:ascii="Times New Roman" w:hAnsi="Times New Roman"/>
          <w:sz w:val="28"/>
          <w:szCs w:val="28"/>
        </w:rPr>
        <w:t xml:space="preserve"> </w:t>
      </w:r>
      <w:r w:rsidRPr="00A34764">
        <w:rPr>
          <w:rFonts w:ascii="Times New Roman" w:hAnsi="Times New Roman"/>
          <w:sz w:val="28"/>
          <w:szCs w:val="28"/>
        </w:rPr>
        <w:t>І. Нарис історії українсько-руської літератури (1910); Єфремов</w:t>
      </w:r>
      <w:r w:rsidR="00CB5839">
        <w:rPr>
          <w:rFonts w:ascii="Times New Roman" w:hAnsi="Times New Roman"/>
          <w:sz w:val="28"/>
          <w:szCs w:val="28"/>
        </w:rPr>
        <w:t xml:space="preserve"> </w:t>
      </w:r>
      <w:r w:rsidRPr="00A34764">
        <w:rPr>
          <w:rFonts w:ascii="Times New Roman" w:hAnsi="Times New Roman"/>
          <w:sz w:val="28"/>
          <w:szCs w:val="28"/>
        </w:rPr>
        <w:t>С. Історія українського письменства (1917); Житецкий</w:t>
      </w:r>
      <w:r w:rsidR="00CB5839">
        <w:rPr>
          <w:rFonts w:ascii="Times New Roman" w:hAnsi="Times New Roman"/>
          <w:sz w:val="28"/>
          <w:szCs w:val="28"/>
        </w:rPr>
        <w:t xml:space="preserve"> </w:t>
      </w:r>
      <w:r w:rsidRPr="00A34764">
        <w:rPr>
          <w:rFonts w:ascii="Times New Roman" w:hAnsi="Times New Roman"/>
          <w:sz w:val="28"/>
          <w:szCs w:val="28"/>
        </w:rPr>
        <w:t>П. О переводах Евангелия на малорусский язык (1906); Лепкий</w:t>
      </w:r>
      <w:r w:rsidR="00CB5839">
        <w:rPr>
          <w:rFonts w:ascii="Times New Roman" w:hAnsi="Times New Roman"/>
          <w:sz w:val="28"/>
          <w:szCs w:val="28"/>
        </w:rPr>
        <w:t xml:space="preserve"> </w:t>
      </w:r>
      <w:r w:rsidRPr="00A34764">
        <w:rPr>
          <w:rFonts w:ascii="Times New Roman" w:hAnsi="Times New Roman"/>
          <w:sz w:val="28"/>
          <w:szCs w:val="28"/>
        </w:rPr>
        <w:t>Б. Начерк історії української літератури, т.</w:t>
      </w:r>
      <w:r w:rsidR="00CB5839">
        <w:rPr>
          <w:rFonts w:ascii="Times New Roman" w:hAnsi="Times New Roman"/>
          <w:sz w:val="28"/>
          <w:szCs w:val="28"/>
        </w:rPr>
        <w:t xml:space="preserve"> </w:t>
      </w:r>
      <w:r w:rsidRPr="00A34764">
        <w:rPr>
          <w:rFonts w:ascii="Times New Roman" w:hAnsi="Times New Roman"/>
          <w:sz w:val="28"/>
          <w:szCs w:val="28"/>
        </w:rPr>
        <w:t>І — II (1902 — 1912); Максимович</w:t>
      </w:r>
      <w:r w:rsidR="00CB5839">
        <w:rPr>
          <w:rFonts w:ascii="Times New Roman" w:hAnsi="Times New Roman"/>
          <w:sz w:val="28"/>
          <w:szCs w:val="28"/>
        </w:rPr>
        <w:t xml:space="preserve"> </w:t>
      </w:r>
      <w:r w:rsidRPr="00A34764">
        <w:rPr>
          <w:rFonts w:ascii="Times New Roman" w:hAnsi="Times New Roman"/>
          <w:sz w:val="28"/>
          <w:szCs w:val="28"/>
        </w:rPr>
        <w:t>М. Собр. соч., т.</w:t>
      </w:r>
      <w:r w:rsidR="00CB5839">
        <w:rPr>
          <w:rFonts w:ascii="Times New Roman" w:hAnsi="Times New Roman"/>
          <w:sz w:val="28"/>
          <w:szCs w:val="28"/>
        </w:rPr>
        <w:t xml:space="preserve"> </w:t>
      </w:r>
      <w:r w:rsidRPr="00A34764">
        <w:rPr>
          <w:rFonts w:ascii="Times New Roman" w:hAnsi="Times New Roman"/>
          <w:sz w:val="28"/>
          <w:szCs w:val="28"/>
        </w:rPr>
        <w:t>III, История словесности (1880); Перетц</w:t>
      </w:r>
      <w:r w:rsidR="00CB5839">
        <w:rPr>
          <w:rFonts w:ascii="Times New Roman" w:hAnsi="Times New Roman"/>
          <w:sz w:val="28"/>
          <w:szCs w:val="28"/>
        </w:rPr>
        <w:t xml:space="preserve"> </w:t>
      </w:r>
      <w:r w:rsidRPr="00A34764">
        <w:rPr>
          <w:rFonts w:ascii="Times New Roman" w:hAnsi="Times New Roman"/>
          <w:sz w:val="28"/>
          <w:szCs w:val="28"/>
        </w:rPr>
        <w:t>В. Старинная украинская литература (XV–XVIII вв.), 1916; Данилевский</w:t>
      </w:r>
      <w:r w:rsidR="00CB5839">
        <w:rPr>
          <w:rFonts w:ascii="Times New Roman" w:hAnsi="Times New Roman"/>
          <w:sz w:val="28"/>
          <w:szCs w:val="28"/>
        </w:rPr>
        <w:t xml:space="preserve"> </w:t>
      </w:r>
      <w:r w:rsidRPr="00A34764">
        <w:rPr>
          <w:rFonts w:ascii="Times New Roman" w:hAnsi="Times New Roman"/>
          <w:sz w:val="28"/>
          <w:szCs w:val="28"/>
        </w:rPr>
        <w:t>Г. Украинская старина (1866); Ефремов</w:t>
      </w:r>
      <w:r w:rsidR="00CB5839">
        <w:rPr>
          <w:rFonts w:ascii="Times New Roman" w:hAnsi="Times New Roman"/>
          <w:sz w:val="28"/>
          <w:szCs w:val="28"/>
        </w:rPr>
        <w:t xml:space="preserve"> </w:t>
      </w:r>
      <w:r w:rsidRPr="00A34764">
        <w:rPr>
          <w:rFonts w:ascii="Times New Roman" w:hAnsi="Times New Roman"/>
          <w:sz w:val="28"/>
          <w:szCs w:val="28"/>
        </w:rPr>
        <w:t>С. Новая украинская литература (1916); Зіньківський.</w:t>
      </w:r>
      <w:r w:rsidR="00CB5839">
        <w:rPr>
          <w:rFonts w:ascii="Times New Roman" w:hAnsi="Times New Roman"/>
          <w:sz w:val="28"/>
          <w:szCs w:val="28"/>
        </w:rPr>
        <w:t xml:space="preserve"> </w:t>
      </w:r>
      <w:r w:rsidRPr="00A34764">
        <w:rPr>
          <w:rFonts w:ascii="Times New Roman" w:hAnsi="Times New Roman"/>
          <w:sz w:val="28"/>
          <w:szCs w:val="28"/>
        </w:rPr>
        <w:t>Т. Шевченко в світлі європейської критики (1896); Лозинський М. Ті, що від нас відійшли (1907); Петлюра</w:t>
      </w:r>
      <w:r w:rsidR="00CB5839">
        <w:rPr>
          <w:rFonts w:ascii="Times New Roman" w:hAnsi="Times New Roman"/>
          <w:sz w:val="28"/>
          <w:szCs w:val="28"/>
        </w:rPr>
        <w:t xml:space="preserve"> </w:t>
      </w:r>
      <w:r w:rsidRPr="00A34764">
        <w:rPr>
          <w:rFonts w:ascii="Times New Roman" w:hAnsi="Times New Roman"/>
          <w:sz w:val="28"/>
          <w:szCs w:val="28"/>
        </w:rPr>
        <w:t>С. Франко — поет національної честі (1913); Айналов Д. Искусство Киевской Руси (1910); Антонович</w:t>
      </w:r>
      <w:r w:rsidR="00CB5839">
        <w:rPr>
          <w:rFonts w:ascii="Times New Roman" w:hAnsi="Times New Roman"/>
          <w:sz w:val="28"/>
          <w:szCs w:val="28"/>
        </w:rPr>
        <w:t xml:space="preserve"> </w:t>
      </w:r>
      <w:r w:rsidRPr="00A34764">
        <w:rPr>
          <w:rFonts w:ascii="Times New Roman" w:hAnsi="Times New Roman"/>
          <w:sz w:val="28"/>
          <w:szCs w:val="28"/>
        </w:rPr>
        <w:t>Д. Характер дослідів над українським архітектурним стилем (1913); Вар-ь</w:t>
      </w:r>
      <w:r w:rsidR="00CB5839">
        <w:rPr>
          <w:rFonts w:ascii="Times New Roman" w:hAnsi="Times New Roman"/>
          <w:sz w:val="28"/>
          <w:szCs w:val="28"/>
        </w:rPr>
        <w:t xml:space="preserve"> </w:t>
      </w:r>
      <w:r w:rsidRPr="00A34764">
        <w:rPr>
          <w:rFonts w:ascii="Times New Roman" w:hAnsi="Times New Roman"/>
          <w:sz w:val="28"/>
          <w:szCs w:val="28"/>
        </w:rPr>
        <w:t>А. Церковное деревянное зодчество Украины и стиль барокко (1913); Грузинский</w:t>
      </w:r>
      <w:r w:rsidR="00CB5839">
        <w:rPr>
          <w:rFonts w:ascii="Times New Roman" w:hAnsi="Times New Roman"/>
          <w:sz w:val="28"/>
          <w:szCs w:val="28"/>
        </w:rPr>
        <w:t xml:space="preserve"> </w:t>
      </w:r>
      <w:r w:rsidRPr="00A34764">
        <w:rPr>
          <w:rFonts w:ascii="Times New Roman" w:hAnsi="Times New Roman"/>
          <w:sz w:val="28"/>
          <w:szCs w:val="28"/>
        </w:rPr>
        <w:t>А. Пересопницкое Евангелие как памятник искусства (1911); Коваленко</w:t>
      </w:r>
      <w:r w:rsidR="00CB5839">
        <w:rPr>
          <w:rFonts w:ascii="Times New Roman" w:hAnsi="Times New Roman"/>
          <w:sz w:val="28"/>
          <w:szCs w:val="28"/>
        </w:rPr>
        <w:t xml:space="preserve"> </w:t>
      </w:r>
      <w:r w:rsidRPr="00A34764">
        <w:rPr>
          <w:rFonts w:ascii="Times New Roman" w:hAnsi="Times New Roman"/>
          <w:sz w:val="28"/>
          <w:szCs w:val="28"/>
        </w:rPr>
        <w:t>Г. Про український стиль і українську хату (1912); Косач О. Український народний орнамент–вишивки, тканини, писанки (1876); Ладыженко</w:t>
      </w:r>
      <w:r w:rsidR="00CB5839">
        <w:rPr>
          <w:rFonts w:ascii="Times New Roman" w:hAnsi="Times New Roman"/>
          <w:sz w:val="28"/>
          <w:szCs w:val="28"/>
        </w:rPr>
        <w:t xml:space="preserve"> </w:t>
      </w:r>
      <w:r w:rsidRPr="00A34764">
        <w:rPr>
          <w:rFonts w:ascii="Times New Roman" w:hAnsi="Times New Roman"/>
          <w:sz w:val="28"/>
          <w:szCs w:val="28"/>
        </w:rPr>
        <w:t>К. Национальное искусство и задачи искусства на Украине (1912); Михайловский</w:t>
      </w:r>
      <w:r w:rsidR="00CB5839">
        <w:rPr>
          <w:rFonts w:ascii="Times New Roman" w:hAnsi="Times New Roman"/>
          <w:sz w:val="28"/>
          <w:szCs w:val="28"/>
        </w:rPr>
        <w:t xml:space="preserve"> </w:t>
      </w:r>
      <w:r w:rsidRPr="00A34764">
        <w:rPr>
          <w:rFonts w:ascii="Times New Roman" w:hAnsi="Times New Roman"/>
          <w:sz w:val="28"/>
          <w:szCs w:val="28"/>
        </w:rPr>
        <w:t>Й. Русское искусство в эпоху Владимира Святого (1916); Павлуцкий</w:t>
      </w:r>
      <w:r w:rsidR="00CB5839">
        <w:rPr>
          <w:rFonts w:ascii="Times New Roman" w:hAnsi="Times New Roman"/>
          <w:sz w:val="28"/>
          <w:szCs w:val="28"/>
        </w:rPr>
        <w:t xml:space="preserve"> </w:t>
      </w:r>
      <w:r w:rsidRPr="00A34764">
        <w:rPr>
          <w:rFonts w:ascii="Times New Roman" w:hAnsi="Times New Roman"/>
          <w:sz w:val="28"/>
          <w:szCs w:val="28"/>
        </w:rPr>
        <w:t>Г. Древности Украины. Деревянные и каменные храмы (1905); Хоткевич</w:t>
      </w:r>
      <w:r w:rsidR="00CB5839">
        <w:rPr>
          <w:rFonts w:ascii="Times New Roman" w:hAnsi="Times New Roman"/>
          <w:sz w:val="28"/>
          <w:szCs w:val="28"/>
        </w:rPr>
        <w:t xml:space="preserve"> </w:t>
      </w:r>
      <w:r w:rsidRPr="00A34764">
        <w:rPr>
          <w:rFonts w:ascii="Times New Roman" w:hAnsi="Times New Roman"/>
          <w:sz w:val="28"/>
          <w:szCs w:val="28"/>
        </w:rPr>
        <w:t>Г. Бандура и ее место среди современных музыкальных инструментов (1914); Доманицький</w:t>
      </w:r>
      <w:r w:rsidR="00CB5839">
        <w:rPr>
          <w:rFonts w:ascii="Times New Roman" w:hAnsi="Times New Roman"/>
          <w:sz w:val="28"/>
          <w:szCs w:val="28"/>
        </w:rPr>
        <w:t xml:space="preserve"> </w:t>
      </w:r>
      <w:r w:rsidRPr="00A34764">
        <w:rPr>
          <w:rFonts w:ascii="Times New Roman" w:hAnsi="Times New Roman"/>
          <w:sz w:val="28"/>
          <w:szCs w:val="28"/>
        </w:rPr>
        <w:t>В. Покажчик змісту «Л.— Н.</w:t>
      </w:r>
      <w:r w:rsidR="00CB5839">
        <w:rPr>
          <w:rFonts w:ascii="Times New Roman" w:hAnsi="Times New Roman"/>
          <w:sz w:val="28"/>
          <w:szCs w:val="28"/>
        </w:rPr>
        <w:t xml:space="preserve"> </w:t>
      </w:r>
      <w:r w:rsidRPr="00A34764">
        <w:rPr>
          <w:rFonts w:ascii="Times New Roman" w:hAnsi="Times New Roman"/>
          <w:sz w:val="28"/>
          <w:szCs w:val="28"/>
        </w:rPr>
        <w:t>Вісника», томів І — XX (1898 — 1902), 1903; Книгарь. Літопис українського письменства (1917); Лазаревский</w:t>
      </w:r>
      <w:r w:rsidR="00CB5839">
        <w:rPr>
          <w:rFonts w:ascii="Times New Roman" w:hAnsi="Times New Roman"/>
          <w:sz w:val="28"/>
          <w:szCs w:val="28"/>
        </w:rPr>
        <w:t xml:space="preserve"> </w:t>
      </w:r>
      <w:r w:rsidRPr="00A34764">
        <w:rPr>
          <w:rFonts w:ascii="Times New Roman" w:hAnsi="Times New Roman"/>
          <w:sz w:val="28"/>
          <w:szCs w:val="28"/>
        </w:rPr>
        <w:t xml:space="preserve">А. Указатель источников для изучения малороссийского края (1858); Материалы по вопросу о преподавании предметов украиноведения в учебных заведениях (К., 1918); Обзор трудов по славяноведению... III, Украиноведение (1914);Покажчик до «Записок Наукового Товариства імені Шевченка», т. І–XX (1898); Порадник діячам позашкільної освіти і дошкільного виховання (1918).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Настільки осяжне цитування довідника в працях подібного типу безумовно виявиться несподіваним (бо загалом не практикується). Та цього разу, гадаю, ми маємо достатнє виправдання: покажчик С.</w:t>
      </w:r>
      <w:r w:rsidR="00CB5839">
        <w:rPr>
          <w:rFonts w:ascii="Times New Roman" w:hAnsi="Times New Roman"/>
          <w:sz w:val="28"/>
          <w:szCs w:val="28"/>
        </w:rPr>
        <w:t xml:space="preserve"> </w:t>
      </w:r>
      <w:r w:rsidRPr="00A34764">
        <w:rPr>
          <w:rFonts w:ascii="Times New Roman" w:hAnsi="Times New Roman"/>
          <w:sz w:val="28"/>
          <w:szCs w:val="28"/>
        </w:rPr>
        <w:t>Єфремова в Україні практично відсутній, а інших не було створено. Отже, сучасному українознавцеві доводиться користуватися або випадково віднайденими джерелами та несистематизованими матеріалами, або й тими, що є по суті антиукраїнськими — із замовчуванням чи й фальсифікацією фактів, на базі методології національного нігілізму. Звичайно, і зазначені тут джерела не всі витримали випробування часом, наукова аргументація в деяких із них недостатня. І все ж їхня вартість надзвичайно висока, бо покажчик С.</w:t>
      </w:r>
      <w:r w:rsidR="00CB5839">
        <w:rPr>
          <w:rFonts w:ascii="Times New Roman" w:hAnsi="Times New Roman"/>
          <w:sz w:val="28"/>
          <w:szCs w:val="28"/>
        </w:rPr>
        <w:t xml:space="preserve"> </w:t>
      </w:r>
      <w:r w:rsidRPr="00A34764">
        <w:rPr>
          <w:rFonts w:ascii="Times New Roman" w:hAnsi="Times New Roman"/>
          <w:sz w:val="28"/>
          <w:szCs w:val="28"/>
        </w:rPr>
        <w:t xml:space="preserve">Єфремова засвідчує: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iCs/>
          <w:sz w:val="28"/>
          <w:szCs w:val="28"/>
        </w:rPr>
        <w:t xml:space="preserve">Перше. </w:t>
      </w:r>
      <w:r w:rsidRPr="00A34764">
        <w:rPr>
          <w:rFonts w:ascii="Times New Roman" w:hAnsi="Times New Roman"/>
          <w:sz w:val="28"/>
          <w:szCs w:val="28"/>
        </w:rPr>
        <w:t xml:space="preserve">На початку XX ст. українознавство уже існувало як окрема наукова система на рівні її фунжаменталізму.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iCs/>
          <w:sz w:val="28"/>
          <w:szCs w:val="28"/>
        </w:rPr>
        <w:t>Друге.</w:t>
      </w:r>
      <w:r w:rsidRPr="00A34764">
        <w:rPr>
          <w:rFonts w:ascii="Times New Roman" w:hAnsi="Times New Roman"/>
          <w:sz w:val="28"/>
          <w:szCs w:val="28"/>
        </w:rPr>
        <w:t xml:space="preserve"> Система та набувала відповідної до предмету дослідження — Україна-Русь — цілісності та універсальності (як синтезу історії, суспільно-політичних, гуманітарних, природничих галузей науки, які не тільки розвивалися диференційовано, а й взаємо проникали в контексти досліджень).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iCs/>
          <w:sz w:val="28"/>
          <w:szCs w:val="28"/>
        </w:rPr>
        <w:t>Третє.</w:t>
      </w:r>
      <w:r w:rsidRPr="00A34764">
        <w:rPr>
          <w:rFonts w:ascii="Times New Roman" w:hAnsi="Times New Roman"/>
          <w:sz w:val="28"/>
          <w:szCs w:val="28"/>
        </w:rPr>
        <w:t xml:space="preserve"> Українознавці не лише XX, а й XIX та попередніх століть мислили початки своєї науки в праепосі та прадержаві — Київській Русі, а Україну — і в етнопсихологічній, природній, національній, державній, культурній самовизначеності (суверенності, автономності), і — водночас — в органічній єдності з іншими народами (націями, державами, культурами), як частку загальнолюдської й космічної цілісності.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iCs/>
          <w:sz w:val="28"/>
          <w:szCs w:val="28"/>
        </w:rPr>
        <w:t>Четверте.</w:t>
      </w:r>
      <w:r w:rsidRPr="00A34764">
        <w:rPr>
          <w:rFonts w:ascii="Times New Roman" w:hAnsi="Times New Roman"/>
          <w:sz w:val="28"/>
          <w:szCs w:val="28"/>
        </w:rPr>
        <w:t xml:space="preserve"> Не лише зміст, характер, інтенсивність розвитку, навіть доля українознавства прямопропорційно залежать від характеру розвитку й долі держави та одне від одного, а це, у свою чергу, надає потужного динамізму й генезисові українознавства.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Про його напрями та масштаби красномовно засвідчує уже згадуваний каталог Д.</w:t>
      </w:r>
      <w:r w:rsidR="00CB5839">
        <w:rPr>
          <w:rFonts w:ascii="Times New Roman" w:hAnsi="Times New Roman"/>
          <w:sz w:val="28"/>
          <w:szCs w:val="28"/>
        </w:rPr>
        <w:t xml:space="preserve"> </w:t>
      </w:r>
      <w:r w:rsidRPr="00A34764">
        <w:rPr>
          <w:rFonts w:ascii="Times New Roman" w:hAnsi="Times New Roman"/>
          <w:sz w:val="28"/>
          <w:szCs w:val="28"/>
        </w:rPr>
        <w:t xml:space="preserve">Штогрина. Українська Академія наук навіть за тих найскладніших умов здійснювала видання: загальноакадемічні — історико-філологічного відділу, фізико-математичного відділу, соціально-економічного відділу. А також цілого ряду установ і товариств ВУАН, як-от: Всенародної бібліотеки України, Інституту української наукової мови (Інституту мовознавства), Музею мистецтва, Науково-дослідної кафедри історії України, Інституту єврейської культури, Одеської комісії краєзнавства, Одеського наукового товариства, Харківського наукового товариства, Шепетівського наукового товариства, згодом — науково-дослідної кафедри марксизму-ленінізму, багатьох інших новостворюваних інститутів (філософії, права, сходознавства, аграрних наук, літератури, історії, педагогіки...).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При цьому ще інтенсивніше розвивається традиція щодо поєднання всіх елементів українознавства: краєзнавства, країнознавства, суспільствознавства, людинознавства, народознавства.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Однак тепер з'являються праці значно глибшого змісту та вищого рівня виконання, бо ж держава УНР, а спочатку й УРСР — в питаннях суспільного розвитку та формування нового типу людини, освіти, науки, культури, мистецтва орієнтується саме на українознавство.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Це й зумовлює і тематику, проблематику, і методологію та зміст праць.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На жаль, цього разу доведеться зазначити лише окремі видання чи праці, бо їх — тепер уже, на щастя! — дуже багато (частина І каталогу Д.</w:t>
      </w:r>
      <w:r w:rsidR="00CB5839">
        <w:rPr>
          <w:rFonts w:ascii="Times New Roman" w:hAnsi="Times New Roman"/>
          <w:sz w:val="28"/>
          <w:szCs w:val="28"/>
        </w:rPr>
        <w:t xml:space="preserve"> </w:t>
      </w:r>
      <w:r w:rsidRPr="00A34764">
        <w:rPr>
          <w:rFonts w:ascii="Times New Roman" w:hAnsi="Times New Roman"/>
          <w:sz w:val="28"/>
          <w:szCs w:val="28"/>
        </w:rPr>
        <w:t xml:space="preserve">Штогрина — 286 сторінок бібліографії, частина II — 74).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Серед видань історично-філософського відділу привертали увагу: Багалій</w:t>
      </w:r>
      <w:r w:rsidR="00CB5839">
        <w:rPr>
          <w:rFonts w:ascii="Times New Roman" w:hAnsi="Times New Roman"/>
          <w:sz w:val="28"/>
          <w:szCs w:val="28"/>
        </w:rPr>
        <w:t xml:space="preserve"> </w:t>
      </w:r>
      <w:r w:rsidRPr="00A34764">
        <w:rPr>
          <w:rFonts w:ascii="Times New Roman" w:hAnsi="Times New Roman"/>
          <w:sz w:val="28"/>
          <w:szCs w:val="28"/>
        </w:rPr>
        <w:t>Д. Нарис історії України на соціально-економічному ґрунті; Нарис української історіографії; Літописи, джерелознавство. К., 1925; Бугославський С. Українсько-руські пам'ятки XI — XVIII вв.; Бузук</w:t>
      </w:r>
      <w:r w:rsidR="00CB5839">
        <w:rPr>
          <w:rFonts w:ascii="Times New Roman" w:hAnsi="Times New Roman"/>
          <w:sz w:val="28"/>
          <w:szCs w:val="28"/>
        </w:rPr>
        <w:t xml:space="preserve"> </w:t>
      </w:r>
      <w:r w:rsidRPr="00A34764">
        <w:rPr>
          <w:rFonts w:ascii="Times New Roman" w:hAnsi="Times New Roman"/>
          <w:sz w:val="28"/>
          <w:szCs w:val="28"/>
        </w:rPr>
        <w:t>П. Нарис історії української мови; Василенко </w:t>
      </w:r>
      <w:r w:rsidR="00CB5839">
        <w:rPr>
          <w:rFonts w:ascii="Times New Roman" w:hAnsi="Times New Roman"/>
          <w:sz w:val="28"/>
          <w:szCs w:val="28"/>
        </w:rPr>
        <w:t xml:space="preserve"> </w:t>
      </w:r>
      <w:r w:rsidRPr="00A34764">
        <w:rPr>
          <w:rFonts w:ascii="Times New Roman" w:hAnsi="Times New Roman"/>
          <w:sz w:val="28"/>
          <w:szCs w:val="28"/>
        </w:rPr>
        <w:t>Н. Збірка матеріалів до історії Лівобережної України та українського права XVII — XVIII вв., т.</w:t>
      </w:r>
      <w:r w:rsidR="00CB5839">
        <w:rPr>
          <w:rFonts w:ascii="Times New Roman" w:hAnsi="Times New Roman"/>
          <w:sz w:val="28"/>
          <w:szCs w:val="28"/>
        </w:rPr>
        <w:t xml:space="preserve"> </w:t>
      </w:r>
      <w:r w:rsidRPr="00A34764">
        <w:rPr>
          <w:rFonts w:ascii="Times New Roman" w:hAnsi="Times New Roman"/>
          <w:sz w:val="28"/>
          <w:szCs w:val="28"/>
        </w:rPr>
        <w:t>І; Василенко-Полонська</w:t>
      </w:r>
      <w:r w:rsidR="00CB5839">
        <w:rPr>
          <w:rFonts w:ascii="Times New Roman" w:hAnsi="Times New Roman"/>
          <w:sz w:val="28"/>
          <w:szCs w:val="28"/>
        </w:rPr>
        <w:t xml:space="preserve"> </w:t>
      </w:r>
      <w:r w:rsidRPr="00A34764">
        <w:rPr>
          <w:rFonts w:ascii="Times New Roman" w:hAnsi="Times New Roman"/>
          <w:sz w:val="28"/>
          <w:szCs w:val="28"/>
        </w:rPr>
        <w:t>Н. Перші кроки єврейської колонізації в південній Україні, К., 1929; Ганцов</w:t>
      </w:r>
      <w:r w:rsidR="00CB5839">
        <w:rPr>
          <w:rFonts w:ascii="Times New Roman" w:hAnsi="Times New Roman"/>
          <w:sz w:val="28"/>
          <w:szCs w:val="28"/>
        </w:rPr>
        <w:t xml:space="preserve"> </w:t>
      </w:r>
      <w:r w:rsidRPr="00A34764">
        <w:rPr>
          <w:rFonts w:ascii="Times New Roman" w:hAnsi="Times New Roman"/>
          <w:sz w:val="28"/>
          <w:szCs w:val="28"/>
        </w:rPr>
        <w:t>В. Діалектологічна класифікація українських говорів (з картою), К., 1923; Грушевська</w:t>
      </w:r>
      <w:r w:rsidR="00CB5839">
        <w:rPr>
          <w:rFonts w:ascii="Times New Roman" w:hAnsi="Times New Roman"/>
          <w:sz w:val="28"/>
          <w:szCs w:val="28"/>
        </w:rPr>
        <w:t xml:space="preserve"> </w:t>
      </w:r>
      <w:r w:rsidRPr="00A34764">
        <w:rPr>
          <w:rFonts w:ascii="Times New Roman" w:hAnsi="Times New Roman"/>
          <w:sz w:val="28"/>
          <w:szCs w:val="28"/>
        </w:rPr>
        <w:t>К. З примітивної культури. К., 1924; Данилович</w:t>
      </w:r>
      <w:r w:rsidR="00CB5839">
        <w:rPr>
          <w:rFonts w:ascii="Times New Roman" w:hAnsi="Times New Roman"/>
          <w:sz w:val="28"/>
          <w:szCs w:val="28"/>
        </w:rPr>
        <w:t xml:space="preserve"> </w:t>
      </w:r>
      <w:r w:rsidRPr="00A34764">
        <w:rPr>
          <w:rFonts w:ascii="Times New Roman" w:hAnsi="Times New Roman"/>
          <w:sz w:val="28"/>
          <w:szCs w:val="28"/>
        </w:rPr>
        <w:t>В. Археологічна минувшина Київщини (з таблицями і мапами), К., 1925; Етнографічний Вісник, кн. 1, К., 1925; кн. 2, К., 1926; кн. 3 — 5, К., 1927; кн. 6, К., 1928; кн. 7, К., 1928; кн. 8, К., 1929; За сто літ. Матеріали з громадського й літературного життя України XIX початку XX століття. За ред. М.</w:t>
      </w:r>
      <w:r w:rsidR="00CB5839">
        <w:rPr>
          <w:rFonts w:ascii="Times New Roman" w:hAnsi="Times New Roman"/>
          <w:sz w:val="28"/>
          <w:szCs w:val="28"/>
        </w:rPr>
        <w:t xml:space="preserve"> </w:t>
      </w:r>
      <w:r w:rsidRPr="00A34764">
        <w:rPr>
          <w:rFonts w:ascii="Times New Roman" w:hAnsi="Times New Roman"/>
          <w:sz w:val="28"/>
          <w:szCs w:val="28"/>
        </w:rPr>
        <w:t>Грушевського. Кн. 1, К., 1927; кн. 2, К., 1928; кн. З, К., 1928; кн. 4, К., 1929; Записки Історично-філологічного Відділу Української Академії Наук. Під ред. П.</w:t>
      </w:r>
      <w:r w:rsidR="00CB5839">
        <w:rPr>
          <w:rFonts w:ascii="Times New Roman" w:hAnsi="Times New Roman"/>
          <w:sz w:val="28"/>
          <w:szCs w:val="28"/>
        </w:rPr>
        <w:t xml:space="preserve"> </w:t>
      </w:r>
      <w:r w:rsidRPr="00A34764">
        <w:rPr>
          <w:rFonts w:ascii="Times New Roman" w:hAnsi="Times New Roman"/>
          <w:sz w:val="28"/>
          <w:szCs w:val="28"/>
        </w:rPr>
        <w:t>Зайцева. Кн. І, К., 1919; кн. II–III (за ред. А.</w:t>
      </w:r>
      <w:r w:rsidR="00CB5839">
        <w:rPr>
          <w:rFonts w:ascii="Times New Roman" w:hAnsi="Times New Roman"/>
          <w:sz w:val="28"/>
          <w:szCs w:val="28"/>
        </w:rPr>
        <w:t xml:space="preserve"> </w:t>
      </w:r>
      <w:r w:rsidRPr="00A34764">
        <w:rPr>
          <w:rFonts w:ascii="Times New Roman" w:hAnsi="Times New Roman"/>
          <w:sz w:val="28"/>
          <w:szCs w:val="28"/>
        </w:rPr>
        <w:t>Кримського), К., 1923; кн. IV, К.. 1924; кн. V, К., 1925; кн. VI (за ред. М.</w:t>
      </w:r>
      <w:r w:rsidR="00CB5839">
        <w:rPr>
          <w:rFonts w:ascii="Times New Roman" w:hAnsi="Times New Roman"/>
          <w:sz w:val="28"/>
          <w:szCs w:val="28"/>
        </w:rPr>
        <w:t xml:space="preserve"> </w:t>
      </w:r>
      <w:r w:rsidRPr="00A34764">
        <w:rPr>
          <w:rFonts w:ascii="Times New Roman" w:hAnsi="Times New Roman"/>
          <w:sz w:val="28"/>
          <w:szCs w:val="28"/>
        </w:rPr>
        <w:t>Грушевського), К., 1925; кн. VII — VIII (за ред. А.</w:t>
      </w:r>
      <w:r w:rsidR="00CB5839">
        <w:rPr>
          <w:rFonts w:ascii="Times New Roman" w:hAnsi="Times New Roman"/>
          <w:sz w:val="28"/>
          <w:szCs w:val="28"/>
        </w:rPr>
        <w:t xml:space="preserve"> </w:t>
      </w:r>
      <w:r w:rsidRPr="00A34764">
        <w:rPr>
          <w:rFonts w:ascii="Times New Roman" w:hAnsi="Times New Roman"/>
          <w:sz w:val="28"/>
          <w:szCs w:val="28"/>
        </w:rPr>
        <w:t>Кримського), К., 1926; кн. IX, К., 1926; кн. X, К., 1927; кн. XI (історична секція, за ред. М.</w:t>
      </w:r>
      <w:r w:rsidR="00CB5839">
        <w:rPr>
          <w:rFonts w:ascii="Times New Roman" w:hAnsi="Times New Roman"/>
          <w:sz w:val="28"/>
          <w:szCs w:val="28"/>
        </w:rPr>
        <w:t xml:space="preserve"> </w:t>
      </w:r>
      <w:r w:rsidRPr="00A34764">
        <w:rPr>
          <w:rFonts w:ascii="Times New Roman" w:hAnsi="Times New Roman"/>
          <w:sz w:val="28"/>
          <w:szCs w:val="28"/>
        </w:rPr>
        <w:t>і О.</w:t>
      </w:r>
      <w:r w:rsidR="00CB5839">
        <w:rPr>
          <w:rFonts w:ascii="Times New Roman" w:hAnsi="Times New Roman"/>
          <w:sz w:val="28"/>
          <w:szCs w:val="28"/>
        </w:rPr>
        <w:t xml:space="preserve"> </w:t>
      </w:r>
      <w:r w:rsidRPr="00A34764">
        <w:rPr>
          <w:rFonts w:ascii="Times New Roman" w:hAnsi="Times New Roman"/>
          <w:sz w:val="28"/>
          <w:szCs w:val="28"/>
        </w:rPr>
        <w:t>Грушевських), К., 1927; кн. XII — XVI (за ред. А.</w:t>
      </w:r>
      <w:r w:rsidR="00CB5839">
        <w:rPr>
          <w:rFonts w:ascii="Times New Roman" w:hAnsi="Times New Roman"/>
          <w:sz w:val="28"/>
          <w:szCs w:val="28"/>
        </w:rPr>
        <w:t xml:space="preserve"> </w:t>
      </w:r>
      <w:r w:rsidRPr="00A34764">
        <w:rPr>
          <w:rFonts w:ascii="Times New Roman" w:hAnsi="Times New Roman"/>
          <w:sz w:val="28"/>
          <w:szCs w:val="28"/>
        </w:rPr>
        <w:t>Кримського), К., 1927 — 1928; кн. XVII (за ред. М.</w:t>
      </w:r>
      <w:r w:rsidR="00CB5839">
        <w:rPr>
          <w:rFonts w:ascii="Times New Roman" w:hAnsi="Times New Roman"/>
          <w:sz w:val="28"/>
          <w:szCs w:val="28"/>
        </w:rPr>
        <w:t xml:space="preserve"> </w:t>
      </w:r>
      <w:r w:rsidRPr="00A34764">
        <w:rPr>
          <w:rFonts w:ascii="Times New Roman" w:hAnsi="Times New Roman"/>
          <w:sz w:val="28"/>
          <w:szCs w:val="28"/>
        </w:rPr>
        <w:t>і О.</w:t>
      </w:r>
      <w:r w:rsidR="00CB5839">
        <w:rPr>
          <w:rFonts w:ascii="Times New Roman" w:hAnsi="Times New Roman"/>
          <w:sz w:val="28"/>
          <w:szCs w:val="28"/>
        </w:rPr>
        <w:t xml:space="preserve"> </w:t>
      </w:r>
      <w:r w:rsidRPr="00A34764">
        <w:rPr>
          <w:rFonts w:ascii="Times New Roman" w:hAnsi="Times New Roman"/>
          <w:sz w:val="28"/>
          <w:szCs w:val="28"/>
        </w:rPr>
        <w:t>Грушевських), К., 1928; кн. XVIII — XIX (за ред. А.</w:t>
      </w:r>
      <w:r w:rsidR="00CB5839">
        <w:rPr>
          <w:rFonts w:ascii="Times New Roman" w:hAnsi="Times New Roman"/>
          <w:sz w:val="28"/>
          <w:szCs w:val="28"/>
        </w:rPr>
        <w:t xml:space="preserve"> </w:t>
      </w:r>
      <w:r w:rsidRPr="00A34764">
        <w:rPr>
          <w:rFonts w:ascii="Times New Roman" w:hAnsi="Times New Roman"/>
          <w:sz w:val="28"/>
          <w:szCs w:val="28"/>
        </w:rPr>
        <w:t>Кримського), К., 1928; кн. XXI (за ред. М.</w:t>
      </w:r>
      <w:r w:rsidR="00CB5839">
        <w:rPr>
          <w:rFonts w:ascii="Times New Roman" w:hAnsi="Times New Roman"/>
          <w:sz w:val="28"/>
          <w:szCs w:val="28"/>
        </w:rPr>
        <w:t xml:space="preserve"> </w:t>
      </w:r>
      <w:r w:rsidRPr="00A34764">
        <w:rPr>
          <w:rFonts w:ascii="Times New Roman" w:hAnsi="Times New Roman"/>
          <w:sz w:val="28"/>
          <w:szCs w:val="28"/>
        </w:rPr>
        <w:t>і О.</w:t>
      </w:r>
      <w:r w:rsidR="00CB5839">
        <w:rPr>
          <w:rFonts w:ascii="Times New Roman" w:hAnsi="Times New Roman"/>
          <w:sz w:val="28"/>
          <w:szCs w:val="28"/>
        </w:rPr>
        <w:t xml:space="preserve"> </w:t>
      </w:r>
      <w:r w:rsidRPr="00A34764">
        <w:rPr>
          <w:rFonts w:ascii="Times New Roman" w:hAnsi="Times New Roman"/>
          <w:sz w:val="28"/>
          <w:szCs w:val="28"/>
        </w:rPr>
        <w:t>Грушевських), К., 1928; кн. XXI — XXIII (за ред. А.</w:t>
      </w:r>
      <w:r w:rsidR="00CB5839">
        <w:rPr>
          <w:rFonts w:ascii="Times New Roman" w:hAnsi="Times New Roman"/>
          <w:sz w:val="28"/>
          <w:szCs w:val="28"/>
        </w:rPr>
        <w:t xml:space="preserve"> </w:t>
      </w:r>
      <w:r w:rsidRPr="00A34764">
        <w:rPr>
          <w:rFonts w:ascii="Times New Roman" w:hAnsi="Times New Roman"/>
          <w:sz w:val="28"/>
          <w:szCs w:val="28"/>
        </w:rPr>
        <w:t>Кримського), К., 1928 — 1929; кн. XXIV (за ред. М.</w:t>
      </w:r>
      <w:r w:rsidR="00CB5839">
        <w:rPr>
          <w:rFonts w:ascii="Times New Roman" w:hAnsi="Times New Roman"/>
          <w:sz w:val="28"/>
          <w:szCs w:val="28"/>
        </w:rPr>
        <w:t xml:space="preserve"> </w:t>
      </w:r>
      <w:r w:rsidRPr="00A34764">
        <w:rPr>
          <w:rFonts w:ascii="Times New Roman" w:hAnsi="Times New Roman"/>
          <w:sz w:val="28"/>
          <w:szCs w:val="28"/>
        </w:rPr>
        <w:t>і О.Грушевських), К., 1929; кн. ХХV (за ред. А.</w:t>
      </w:r>
      <w:r w:rsidR="00CB5839">
        <w:rPr>
          <w:rFonts w:ascii="Times New Roman" w:hAnsi="Times New Roman"/>
          <w:sz w:val="28"/>
          <w:szCs w:val="28"/>
        </w:rPr>
        <w:t xml:space="preserve"> </w:t>
      </w:r>
      <w:r w:rsidRPr="00A34764">
        <w:rPr>
          <w:rFonts w:ascii="Times New Roman" w:hAnsi="Times New Roman"/>
          <w:sz w:val="28"/>
          <w:szCs w:val="28"/>
        </w:rPr>
        <w:t>Кримського), К., 1929; Збірник законодавства за ред. Е.</w:t>
      </w:r>
      <w:r w:rsidR="00CB5839">
        <w:rPr>
          <w:rFonts w:ascii="Times New Roman" w:hAnsi="Times New Roman"/>
          <w:sz w:val="28"/>
          <w:szCs w:val="28"/>
        </w:rPr>
        <w:t xml:space="preserve"> </w:t>
      </w:r>
      <w:r w:rsidRPr="00A34764">
        <w:rPr>
          <w:rFonts w:ascii="Times New Roman" w:hAnsi="Times New Roman"/>
          <w:sz w:val="28"/>
          <w:szCs w:val="28"/>
        </w:rPr>
        <w:t>Тимченка й Ф.</w:t>
      </w:r>
      <w:r w:rsidR="00CB5839">
        <w:rPr>
          <w:rFonts w:ascii="Times New Roman" w:hAnsi="Times New Roman"/>
          <w:sz w:val="28"/>
          <w:szCs w:val="28"/>
        </w:rPr>
        <w:t xml:space="preserve"> </w:t>
      </w:r>
      <w:r w:rsidRPr="00A34764">
        <w:rPr>
          <w:rFonts w:ascii="Times New Roman" w:hAnsi="Times New Roman"/>
          <w:sz w:val="28"/>
          <w:szCs w:val="28"/>
        </w:rPr>
        <w:t>Савченка. Історія, економіка, література, лінгвістика. К., 1929; Збірник праць Єврейської Історично-Археографічної Комісії. Томи І — II, К., 1928; Історично-Географічний Збірник. За ред. О.</w:t>
      </w:r>
      <w:r w:rsidR="00CB5839">
        <w:rPr>
          <w:rFonts w:ascii="Times New Roman" w:hAnsi="Times New Roman"/>
          <w:sz w:val="28"/>
          <w:szCs w:val="28"/>
        </w:rPr>
        <w:t xml:space="preserve"> </w:t>
      </w:r>
      <w:r w:rsidRPr="00A34764">
        <w:rPr>
          <w:rFonts w:ascii="Times New Roman" w:hAnsi="Times New Roman"/>
          <w:sz w:val="28"/>
          <w:szCs w:val="28"/>
        </w:rPr>
        <w:t>Грушевського, тт. І, II, III, К., 1928; Копержинський</w:t>
      </w:r>
      <w:r w:rsidR="00CB5839">
        <w:rPr>
          <w:rFonts w:ascii="Times New Roman" w:hAnsi="Times New Roman"/>
          <w:sz w:val="28"/>
          <w:szCs w:val="28"/>
        </w:rPr>
        <w:t xml:space="preserve"> </w:t>
      </w:r>
      <w:r w:rsidRPr="00A34764">
        <w:rPr>
          <w:rFonts w:ascii="Times New Roman" w:hAnsi="Times New Roman"/>
          <w:sz w:val="28"/>
          <w:szCs w:val="28"/>
        </w:rPr>
        <w:t>К. Українське наукове літературознавство за останнє десятиліття. 1917–1927, К., 1929; Кордт</w:t>
      </w:r>
      <w:r w:rsidR="00CB5839">
        <w:rPr>
          <w:rFonts w:ascii="Times New Roman" w:hAnsi="Times New Roman"/>
          <w:sz w:val="28"/>
          <w:szCs w:val="28"/>
        </w:rPr>
        <w:t xml:space="preserve"> </w:t>
      </w:r>
      <w:r w:rsidRPr="00A34764">
        <w:rPr>
          <w:rFonts w:ascii="Times New Roman" w:hAnsi="Times New Roman"/>
          <w:sz w:val="28"/>
          <w:szCs w:val="28"/>
        </w:rPr>
        <w:t>В. Чужоземні подорожі по Східній Європі до 1700 р. К., 1926; Кримський</w:t>
      </w:r>
      <w:r w:rsidR="00CB5839">
        <w:rPr>
          <w:rFonts w:ascii="Times New Roman" w:hAnsi="Times New Roman"/>
          <w:sz w:val="28"/>
          <w:szCs w:val="28"/>
        </w:rPr>
        <w:t xml:space="preserve"> </w:t>
      </w:r>
      <w:r w:rsidRPr="00A34764">
        <w:rPr>
          <w:rFonts w:ascii="Times New Roman" w:hAnsi="Times New Roman"/>
          <w:sz w:val="28"/>
          <w:szCs w:val="28"/>
        </w:rPr>
        <w:t>А. Розвідки, статті та замітки. І — XXVII, К., 1928; Література. Збірник перший. За ред. С.</w:t>
      </w:r>
      <w:r w:rsidR="00CB5839">
        <w:rPr>
          <w:rFonts w:ascii="Times New Roman" w:hAnsi="Times New Roman"/>
          <w:sz w:val="28"/>
          <w:szCs w:val="28"/>
        </w:rPr>
        <w:t xml:space="preserve"> </w:t>
      </w:r>
      <w:r w:rsidRPr="00A34764">
        <w:rPr>
          <w:rFonts w:ascii="Times New Roman" w:hAnsi="Times New Roman"/>
          <w:sz w:val="28"/>
          <w:szCs w:val="28"/>
        </w:rPr>
        <w:t>Єфремова, М.</w:t>
      </w:r>
      <w:r w:rsidR="00CB5839">
        <w:rPr>
          <w:rFonts w:ascii="Times New Roman" w:hAnsi="Times New Roman"/>
          <w:sz w:val="28"/>
          <w:szCs w:val="28"/>
        </w:rPr>
        <w:t xml:space="preserve"> </w:t>
      </w:r>
      <w:r w:rsidRPr="00A34764">
        <w:rPr>
          <w:rFonts w:ascii="Times New Roman" w:hAnsi="Times New Roman"/>
          <w:sz w:val="28"/>
          <w:szCs w:val="28"/>
        </w:rPr>
        <w:t>Зерова, П.</w:t>
      </w:r>
      <w:r w:rsidR="00CB5839">
        <w:rPr>
          <w:rFonts w:ascii="Times New Roman" w:hAnsi="Times New Roman"/>
          <w:sz w:val="28"/>
          <w:szCs w:val="28"/>
        </w:rPr>
        <w:t xml:space="preserve"> </w:t>
      </w:r>
      <w:r w:rsidRPr="00A34764">
        <w:rPr>
          <w:rFonts w:ascii="Times New Roman" w:hAnsi="Times New Roman"/>
          <w:sz w:val="28"/>
          <w:szCs w:val="28"/>
        </w:rPr>
        <w:t>Филиповича, К., 1928; Макаренко</w:t>
      </w:r>
      <w:r w:rsidR="00CB5839">
        <w:rPr>
          <w:rFonts w:ascii="Times New Roman" w:hAnsi="Times New Roman"/>
          <w:sz w:val="28"/>
          <w:szCs w:val="28"/>
        </w:rPr>
        <w:t xml:space="preserve"> </w:t>
      </w:r>
      <w:r w:rsidRPr="00A34764">
        <w:rPr>
          <w:rFonts w:ascii="Times New Roman" w:hAnsi="Times New Roman"/>
          <w:sz w:val="28"/>
          <w:szCs w:val="28"/>
        </w:rPr>
        <w:t>М. Запорозькі клейноди в Ермітажі. К., 1924; Пам'ятки мови та письменства давньої України (XI — XVII)</w:t>
      </w:r>
      <w:r w:rsidR="00CB5839">
        <w:rPr>
          <w:rFonts w:ascii="Times New Roman" w:hAnsi="Times New Roman"/>
          <w:sz w:val="28"/>
          <w:szCs w:val="28"/>
        </w:rPr>
        <w:t xml:space="preserve"> </w:t>
      </w:r>
      <w:r w:rsidRPr="00A34764">
        <w:rPr>
          <w:rFonts w:ascii="Times New Roman" w:hAnsi="Times New Roman"/>
          <w:sz w:val="28"/>
          <w:szCs w:val="28"/>
        </w:rPr>
        <w:t>ст.). За ред. В.</w:t>
      </w:r>
      <w:r w:rsidR="00CB5839">
        <w:rPr>
          <w:rFonts w:ascii="Times New Roman" w:hAnsi="Times New Roman"/>
          <w:sz w:val="28"/>
          <w:szCs w:val="28"/>
        </w:rPr>
        <w:t xml:space="preserve"> </w:t>
      </w:r>
      <w:r w:rsidRPr="00A34764">
        <w:rPr>
          <w:rFonts w:ascii="Times New Roman" w:hAnsi="Times New Roman"/>
          <w:sz w:val="28"/>
          <w:szCs w:val="28"/>
        </w:rPr>
        <w:t>Перетца. К., 1928, ч.</w:t>
      </w:r>
      <w:r w:rsidR="00CB5839">
        <w:rPr>
          <w:rFonts w:ascii="Times New Roman" w:hAnsi="Times New Roman"/>
          <w:sz w:val="28"/>
          <w:szCs w:val="28"/>
        </w:rPr>
        <w:t xml:space="preserve"> </w:t>
      </w:r>
      <w:r w:rsidRPr="00A34764">
        <w:rPr>
          <w:rFonts w:ascii="Times New Roman" w:hAnsi="Times New Roman"/>
          <w:sz w:val="28"/>
          <w:szCs w:val="28"/>
        </w:rPr>
        <w:t>II, К., 1929; Первісне громадянство та його пережитки на Україні. За ред. К.</w:t>
      </w:r>
      <w:r w:rsidR="00CB5839">
        <w:rPr>
          <w:rFonts w:ascii="Times New Roman" w:hAnsi="Times New Roman"/>
          <w:sz w:val="28"/>
          <w:szCs w:val="28"/>
        </w:rPr>
        <w:t xml:space="preserve"> </w:t>
      </w:r>
      <w:r w:rsidRPr="00A34764">
        <w:rPr>
          <w:rFonts w:ascii="Times New Roman" w:hAnsi="Times New Roman"/>
          <w:sz w:val="28"/>
          <w:szCs w:val="28"/>
        </w:rPr>
        <w:t>Грушевської. К., 1926; К., 1927; вип. 2–З, К., 1928; Савич</w:t>
      </w:r>
      <w:r w:rsidR="00CB5839">
        <w:rPr>
          <w:rFonts w:ascii="Times New Roman" w:hAnsi="Times New Roman"/>
          <w:sz w:val="28"/>
          <w:szCs w:val="28"/>
        </w:rPr>
        <w:t xml:space="preserve"> </w:t>
      </w:r>
      <w:r w:rsidRPr="00A34764">
        <w:rPr>
          <w:rFonts w:ascii="Times New Roman" w:hAnsi="Times New Roman"/>
          <w:sz w:val="28"/>
          <w:szCs w:val="28"/>
        </w:rPr>
        <w:t xml:space="preserve">А. Нариси з історії культурних рухів на Вкраїні та Білорусі в ХІ — XVIII вв. К., 1929.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І — виділимо спеціально — випуски Наукового трьох та двомісячника українознавства — «Україна» (за ред. М. Грушевського), кн. 1 — 2, К., 1924; кн. З, К., 1924; кн. 4, К., 1924; Україна. Науковий двомісячник українознавства. Кн. 1 і 2, К., 1925; книги від 3 до 6, К., 1925; книги 1 — 6 (історичної секції), К., 1926; та підсумкові видання журналу українознавства за 1925 — 1929 роки.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Поряд з узагальнюючими працями привертали увагу й дослідження з окремих галузей українознавства: Український археографічний збірник (тт. І; II, 1926, 1927); Український діалектологічний збірник (1928); Українські народні думи (1927); Филипович</w:t>
      </w:r>
      <w:r w:rsidR="00CB5839">
        <w:rPr>
          <w:rFonts w:ascii="Times New Roman" w:hAnsi="Times New Roman"/>
          <w:sz w:val="28"/>
          <w:szCs w:val="28"/>
        </w:rPr>
        <w:t xml:space="preserve"> </w:t>
      </w:r>
      <w:r w:rsidRPr="00A34764">
        <w:rPr>
          <w:rFonts w:ascii="Times New Roman" w:hAnsi="Times New Roman"/>
          <w:sz w:val="28"/>
          <w:szCs w:val="28"/>
        </w:rPr>
        <w:t>П. Українське літературознавство за десять років революції (1928); Шахматов</w:t>
      </w:r>
      <w:r w:rsidR="00CB5839">
        <w:rPr>
          <w:rFonts w:ascii="Times New Roman" w:hAnsi="Times New Roman"/>
          <w:sz w:val="28"/>
          <w:szCs w:val="28"/>
        </w:rPr>
        <w:t xml:space="preserve"> </w:t>
      </w:r>
      <w:r w:rsidRPr="00A34764">
        <w:rPr>
          <w:rFonts w:ascii="Times New Roman" w:hAnsi="Times New Roman"/>
          <w:sz w:val="28"/>
          <w:szCs w:val="28"/>
        </w:rPr>
        <w:t>О., Кримський</w:t>
      </w:r>
      <w:r w:rsidR="00CB5839">
        <w:rPr>
          <w:rFonts w:ascii="Times New Roman" w:hAnsi="Times New Roman"/>
          <w:sz w:val="28"/>
          <w:szCs w:val="28"/>
        </w:rPr>
        <w:t xml:space="preserve"> </w:t>
      </w:r>
      <w:r w:rsidRPr="00A34764">
        <w:rPr>
          <w:rFonts w:ascii="Times New Roman" w:hAnsi="Times New Roman"/>
          <w:sz w:val="28"/>
          <w:szCs w:val="28"/>
        </w:rPr>
        <w:t xml:space="preserve">А. Нариси з історії української мови та хрестоматія з пам'ятників письменської староукраїнщини XI–XVIII вв. (1924).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І привертали увагу публікації не тільки з гуманітарних наук. Важливі аспекти українознавства висвітлюються в працях фізично-математичного (М.</w:t>
      </w:r>
      <w:r w:rsidR="00CB5839">
        <w:rPr>
          <w:rFonts w:ascii="Times New Roman" w:hAnsi="Times New Roman"/>
          <w:sz w:val="28"/>
          <w:szCs w:val="28"/>
        </w:rPr>
        <w:t xml:space="preserve"> </w:t>
      </w:r>
      <w:r w:rsidRPr="00A34764">
        <w:rPr>
          <w:rFonts w:ascii="Times New Roman" w:hAnsi="Times New Roman"/>
          <w:sz w:val="28"/>
          <w:szCs w:val="28"/>
        </w:rPr>
        <w:t>Кравчука, П.</w:t>
      </w:r>
      <w:r w:rsidR="00CB5839">
        <w:rPr>
          <w:rFonts w:ascii="Times New Roman" w:hAnsi="Times New Roman"/>
          <w:sz w:val="28"/>
          <w:szCs w:val="28"/>
        </w:rPr>
        <w:t xml:space="preserve"> </w:t>
      </w:r>
      <w:r w:rsidRPr="00A34764">
        <w:rPr>
          <w:rFonts w:ascii="Times New Roman" w:hAnsi="Times New Roman"/>
          <w:sz w:val="28"/>
          <w:szCs w:val="28"/>
        </w:rPr>
        <w:t>Тутковського, М.</w:t>
      </w:r>
      <w:r w:rsidR="00CB5839">
        <w:rPr>
          <w:rFonts w:ascii="Times New Roman" w:hAnsi="Times New Roman"/>
          <w:sz w:val="28"/>
          <w:szCs w:val="28"/>
        </w:rPr>
        <w:t xml:space="preserve"> </w:t>
      </w:r>
      <w:r w:rsidRPr="00A34764">
        <w:rPr>
          <w:rFonts w:ascii="Times New Roman" w:hAnsi="Times New Roman"/>
          <w:sz w:val="28"/>
          <w:szCs w:val="28"/>
        </w:rPr>
        <w:t>Крилова, О.</w:t>
      </w:r>
      <w:r w:rsidR="00CB5839">
        <w:rPr>
          <w:rFonts w:ascii="Times New Roman" w:hAnsi="Times New Roman"/>
          <w:sz w:val="28"/>
          <w:szCs w:val="28"/>
        </w:rPr>
        <w:t xml:space="preserve"> </w:t>
      </w:r>
      <w:r w:rsidRPr="00A34764">
        <w:rPr>
          <w:rFonts w:ascii="Times New Roman" w:hAnsi="Times New Roman"/>
          <w:sz w:val="28"/>
          <w:szCs w:val="28"/>
        </w:rPr>
        <w:t>Фоміна, І.</w:t>
      </w:r>
      <w:r w:rsidR="00CB5839">
        <w:rPr>
          <w:rFonts w:ascii="Times New Roman" w:hAnsi="Times New Roman"/>
          <w:sz w:val="28"/>
          <w:szCs w:val="28"/>
        </w:rPr>
        <w:t xml:space="preserve"> </w:t>
      </w:r>
      <w:r w:rsidRPr="00A34764">
        <w:rPr>
          <w:rFonts w:ascii="Times New Roman" w:hAnsi="Times New Roman"/>
          <w:sz w:val="28"/>
          <w:szCs w:val="28"/>
        </w:rPr>
        <w:t>Шмальгавзена, К.</w:t>
      </w:r>
      <w:r w:rsidR="00CB5839">
        <w:rPr>
          <w:rFonts w:ascii="Times New Roman" w:hAnsi="Times New Roman"/>
          <w:sz w:val="28"/>
          <w:szCs w:val="28"/>
        </w:rPr>
        <w:t xml:space="preserve"> </w:t>
      </w:r>
      <w:r w:rsidRPr="00A34764">
        <w:rPr>
          <w:rFonts w:ascii="Times New Roman" w:hAnsi="Times New Roman"/>
          <w:sz w:val="28"/>
          <w:szCs w:val="28"/>
        </w:rPr>
        <w:t>Симінського, М.</w:t>
      </w:r>
      <w:r w:rsidR="00CB5839">
        <w:rPr>
          <w:rFonts w:ascii="Times New Roman" w:hAnsi="Times New Roman"/>
          <w:sz w:val="28"/>
          <w:szCs w:val="28"/>
        </w:rPr>
        <w:t xml:space="preserve"> </w:t>
      </w:r>
      <w:r w:rsidRPr="00A34764">
        <w:rPr>
          <w:rFonts w:ascii="Times New Roman" w:hAnsi="Times New Roman"/>
          <w:sz w:val="28"/>
          <w:szCs w:val="28"/>
        </w:rPr>
        <w:t>Шарлеманя) та соціально-економічного відділів. Зокрема: Василенко</w:t>
      </w:r>
      <w:r w:rsidR="00CB5839">
        <w:rPr>
          <w:rFonts w:ascii="Times New Roman" w:hAnsi="Times New Roman"/>
          <w:sz w:val="28"/>
          <w:szCs w:val="28"/>
        </w:rPr>
        <w:t xml:space="preserve"> </w:t>
      </w:r>
      <w:r w:rsidRPr="00A34764">
        <w:rPr>
          <w:rFonts w:ascii="Times New Roman" w:hAnsi="Times New Roman"/>
          <w:sz w:val="28"/>
          <w:szCs w:val="28"/>
        </w:rPr>
        <w:t>Н. Матеріали з історії українського права (1929); Демографічний збірник (1926); Записки соціально-економічного відділу (1923 — 1927); Малиновський</w:t>
      </w:r>
      <w:r w:rsidR="00CB5839">
        <w:rPr>
          <w:rFonts w:ascii="Times New Roman" w:hAnsi="Times New Roman"/>
          <w:sz w:val="28"/>
          <w:szCs w:val="28"/>
        </w:rPr>
        <w:t xml:space="preserve"> </w:t>
      </w:r>
      <w:r w:rsidRPr="00A34764">
        <w:rPr>
          <w:rFonts w:ascii="Times New Roman" w:hAnsi="Times New Roman"/>
          <w:sz w:val="28"/>
          <w:szCs w:val="28"/>
        </w:rPr>
        <w:t>О. Стародавній державний лад східних слов'ян і його пізніші зміни. Нариси з історії права (1929); Праці Комісії для виучування народного господарства України. За ред. К.</w:t>
      </w:r>
      <w:r w:rsidR="00CB5839">
        <w:rPr>
          <w:rFonts w:ascii="Times New Roman" w:hAnsi="Times New Roman"/>
          <w:sz w:val="28"/>
          <w:szCs w:val="28"/>
        </w:rPr>
        <w:t xml:space="preserve"> </w:t>
      </w:r>
      <w:r w:rsidRPr="00A34764">
        <w:rPr>
          <w:rFonts w:ascii="Times New Roman" w:hAnsi="Times New Roman"/>
          <w:sz w:val="28"/>
          <w:szCs w:val="28"/>
        </w:rPr>
        <w:t>Воблого (1928); Туган-Барановський</w:t>
      </w:r>
      <w:r w:rsidR="00CB5839">
        <w:rPr>
          <w:rFonts w:ascii="Times New Roman" w:hAnsi="Times New Roman"/>
          <w:sz w:val="28"/>
          <w:szCs w:val="28"/>
        </w:rPr>
        <w:t xml:space="preserve"> </w:t>
      </w:r>
      <w:r w:rsidRPr="00A34764">
        <w:rPr>
          <w:rFonts w:ascii="Times New Roman" w:hAnsi="Times New Roman"/>
          <w:sz w:val="28"/>
          <w:szCs w:val="28"/>
        </w:rPr>
        <w:t xml:space="preserve">М. Влияние идей политической экономики на естествознание и философию (К., 1925), багато інших.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Не менш важливо, що праці і відділів академії наук, і окремих авторів відзначаються як масштабністю, так і науковою новизною, системністю та методологією.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Наскільки це важливо, засвідчує підрозділ з довідника С. Єфремова «Протиукраїнські праці». Він виявляє, що українофобська тенденція, розпочата Петром І, продовжена Катериною II, а далі й академіком Погодіним, редактором Катковим, міністром Валуєвим, не зникає й в XX столітті. І також як в декретах (заборонах) урядуючих інституцій (на рівні прем'єр-міністра Столипіна чи міністра закордонних справ Росії Сазонова, який, як зазначав у «Щоденнику» В. Винниченко, «у своїй урочистій промові перед... цілим світом назвав нас запроданцями.., наші прагнення, наші вистраждані здобутки названо мошенством», 2. II. 1915), так і в публікаціях філософів, політиків, літераторів, науковців, до того ж — як урядуючо-реакційного, так і рекламно-демократичного таборів. Однакова й методологія антиукраїнських виступів: як і царствуючі поборники «єдиної неділимої» імперії, усі вони стоять на засадах: Україна — лише окраїна Росії, її нація, мова, культура витекли з одного спільного джерела (етносу, держави), тому й повинні ми повернутися до первісного стану («воссоединиться»).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І не доводиться дивуватися неприхованим реакціонерам: їхня імперська позиція хоча б не маскувалася. Але не можна не дивуватися тим, хто атестувався як поступовці і демократи, але насправді були, по-перше, надто різномасними й всередині власного табору; а, по-друге, нерідко виявляли себе ще реакційнішими ідеологами, ніж представники офіціозного агресивного мракобісся. Були виразниками просто-таки печерно-дрімучого антигуманізму, однак прикритого фарисейською наукоподібною фразеологією.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Так, коли автор «Філософії свободи» М.</w:t>
      </w:r>
      <w:r w:rsidR="00CB5839">
        <w:rPr>
          <w:rFonts w:ascii="Times New Roman" w:hAnsi="Times New Roman"/>
          <w:sz w:val="28"/>
          <w:szCs w:val="28"/>
        </w:rPr>
        <w:t xml:space="preserve"> </w:t>
      </w:r>
      <w:r w:rsidRPr="00A34764">
        <w:rPr>
          <w:rFonts w:ascii="Times New Roman" w:hAnsi="Times New Roman"/>
          <w:sz w:val="28"/>
          <w:szCs w:val="28"/>
        </w:rPr>
        <w:t>Бердяєв, розвиваючи концепцію свободи як універсального принципу, зумовленого природою, навіть живучи в Києві, усе ж «не помітив» не те що національно-визвольних змагань українського народу, а й самого народу як суверена історії, то письменник М.</w:t>
      </w:r>
      <w:r w:rsidR="00CB5839">
        <w:rPr>
          <w:rFonts w:ascii="Times New Roman" w:hAnsi="Times New Roman"/>
          <w:sz w:val="28"/>
          <w:szCs w:val="28"/>
        </w:rPr>
        <w:t xml:space="preserve"> </w:t>
      </w:r>
      <w:r w:rsidRPr="00A34764">
        <w:rPr>
          <w:rFonts w:ascii="Times New Roman" w:hAnsi="Times New Roman"/>
          <w:sz w:val="28"/>
          <w:szCs w:val="28"/>
        </w:rPr>
        <w:t>Булгаков висміяв ті змагання. Мав величезні симпатії до співвітчизників В.</w:t>
      </w:r>
      <w:r w:rsidR="00CB5839">
        <w:rPr>
          <w:rFonts w:ascii="Times New Roman" w:hAnsi="Times New Roman"/>
          <w:sz w:val="28"/>
          <w:szCs w:val="28"/>
        </w:rPr>
        <w:t xml:space="preserve"> </w:t>
      </w:r>
      <w:r w:rsidRPr="00A34764">
        <w:rPr>
          <w:rFonts w:ascii="Times New Roman" w:hAnsi="Times New Roman"/>
          <w:sz w:val="28"/>
          <w:szCs w:val="28"/>
        </w:rPr>
        <w:t>Короленко; як і Бердяєв, він побачив та в листах до А.</w:t>
      </w:r>
      <w:r w:rsidR="00CB5839">
        <w:rPr>
          <w:rFonts w:ascii="Times New Roman" w:hAnsi="Times New Roman"/>
          <w:sz w:val="28"/>
          <w:szCs w:val="28"/>
        </w:rPr>
        <w:t xml:space="preserve"> </w:t>
      </w:r>
      <w:r w:rsidRPr="00A34764">
        <w:rPr>
          <w:rFonts w:ascii="Times New Roman" w:hAnsi="Times New Roman"/>
          <w:sz w:val="28"/>
          <w:szCs w:val="28"/>
        </w:rPr>
        <w:t>Луначарського ще 1920 року показав невідповідність гасел і практики більшовизму, його антидемократичний, навіть антисоціалістичний характер, жорстокий тероризм, нехтування елементарними правами людей і націй, однак не зміг уявити Україну як суверенну націю і державу. І вже зовсім не філософську позицію зайняли філософи П.</w:t>
      </w:r>
      <w:r w:rsidR="00CB5839">
        <w:rPr>
          <w:rFonts w:ascii="Times New Roman" w:hAnsi="Times New Roman"/>
          <w:sz w:val="28"/>
          <w:szCs w:val="28"/>
        </w:rPr>
        <w:t xml:space="preserve"> </w:t>
      </w:r>
      <w:r w:rsidRPr="00A34764">
        <w:rPr>
          <w:rFonts w:ascii="Times New Roman" w:hAnsi="Times New Roman"/>
          <w:sz w:val="28"/>
          <w:szCs w:val="28"/>
        </w:rPr>
        <w:t>Сорокін, Г.</w:t>
      </w:r>
      <w:r w:rsidR="00CB5839">
        <w:rPr>
          <w:rFonts w:ascii="Times New Roman" w:hAnsi="Times New Roman"/>
          <w:sz w:val="28"/>
          <w:szCs w:val="28"/>
        </w:rPr>
        <w:t xml:space="preserve"> </w:t>
      </w:r>
      <w:r w:rsidRPr="00A34764">
        <w:rPr>
          <w:rFonts w:ascii="Times New Roman" w:hAnsi="Times New Roman"/>
          <w:sz w:val="28"/>
          <w:szCs w:val="28"/>
        </w:rPr>
        <w:t xml:space="preserve">Федотов, політики Струве, Шульгин, які не тільки не засудили українофобію з «погляду вічності», а ще й заповзялися давати їй та російському месіанізму «філософсько-демократичне» виправдання.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При цьому важливими є кілька моментів. Перший — історіософський. Коли ідеологи російського месіанізму (Філофей, Спиридон-Савва) початок Росії (як третього Риму) відносили до XV–XVI століть, а філософ В. Зеньковський в «Історії російської філософії» вважав, що «Самостоятельное творчество в области философии, вернее — первые початки его — мы находим в России лишь во второй половине XVIII в.» , то Г. Федотов уже стає на ґрунт імперської традиційної ідеології, яка стверджувала: «Пролог в Києве» (с. 410) часу Київської Русі. І не тільки філософії, а й релігії, інтелігенції, культури (отже — й етносу та держави). Там все було «єдиним», там трапився й «трагічний розкол в руській — для Федотова — російській культурі» (с. 411), що окреслив дещо різні річища розвитку східних слов'ян, але дає підстави на неминучість їхнього «злиття». І, на думку філософа, не за внутрішнім тяжінням. Природно, цього може не статися. Тому необхідна не тільки «філософсько»-теоретична, а й фізично-примусова діяльність, спрямована на розв'язання українсько-російської проблеми: «воскрешение Великоруссии» (с. 457). Шлях? Вивірений століттями імперії: «Для малороссов, или украинцев... формула получит следующий вид: малорусское, русское, российское» — в свідомості, в політиці ж — «Задача эта для нас формулируется так: не только удержать Украину в теле России, по вместить и украинскую культуру в культуру русскую» (с. 458).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Свого часу В.</w:t>
      </w:r>
      <w:r w:rsidR="00CB5839">
        <w:rPr>
          <w:rFonts w:ascii="Times New Roman" w:hAnsi="Times New Roman"/>
          <w:sz w:val="28"/>
          <w:szCs w:val="28"/>
        </w:rPr>
        <w:t xml:space="preserve"> </w:t>
      </w:r>
      <w:r w:rsidRPr="00A34764">
        <w:rPr>
          <w:rFonts w:ascii="Times New Roman" w:hAnsi="Times New Roman"/>
          <w:sz w:val="28"/>
          <w:szCs w:val="28"/>
        </w:rPr>
        <w:t xml:space="preserve">Винниченко з гіркотою зауважував: «Чудні, їй-Богу, ці росіяни: здається, треба тільки радіти, що ідея шириться, а вони аж вороже ставляться, що в українців трошки сили набирається» (Щоденник, с. 62). Вихований на ленінських гаслах про відданість інтернаціоналізмові, український письменник не хотів повірити, що не будується велика співдружність вільних і рівноправних народів, а відбудовується імперія, аж доки не переконався: «У соціалістичній, советській Росії... стихія забиває ідею... Перспективи запорошуються... Найвиразніше це виявляється в українському питанні. В комісаріаті закордонних справ референт в українських справах... сказав...: «Ніякої України не було і немає; на Україні всі чудово говорять по-руськи і все це українське питання є вигадка» (Щоденник, с. 430). Коли ж були поставлені (ще в 1920 р.!) до молодої України й територіальні вимоги (щодо Криму, Донбасу, Кубані, заселених українцями), Винниченко усвідомив: «демократи» думають «не про комунізм, що вони в нього не вірять, що вони дбають про Росію, про себе як націю» (Щоденник, с. 431).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А шляхи реалізації планів — відповідні до мети: спочатку об'єднання ідейне, далі економічне («…за нас, — наголошував Федотов, — действуют еще старые экономические связи, создающие из бывшей империи, из нынешнего СССР, единый хозяйственный организм» // «Будет ли существовать Россия», с. 455), а зрештою й державно-політичне, — чому мають сприяти як освіта, наука, мистецтво, так і аграрно-промислова, демографічна, соціальна надбудова, а головне — національна політика.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Демократи бачили: залізна партія Леніна «поглощала человека без остатка, превращала его в гайку, винт, выбивала из него глаза, мозги, наполняя череп мозгом учителя, непомерно разросшегося, тысячерукого, но одноглазого», і так само внутрішньо руйнувала нації» — їхню самосвідомість, гідність, свободу, мораль, мову й культуру. Це вело до втрати морально-духовних цінностей, тотальної деградації. І проти цього «демократи» час від часу протестували. Але до певної межі, доки йшлося про інтереси російської імперії. Люди, мови, культури інших націй для них не існували. А коли й існували, то лише як рудименти, які не тільки можуть, а й яким потрібно допомогти відмерти. Жити має лише Росія і все російське, як і всі засоби для цього придатні, бо ж, на думку Федотова, «Россия не может равняться с Францией или Германией: у нее особое призвание. Россия — не нация, но целый мир. Не разрешив своего призвания, сверхнационального, материкового, она погибнет — как Россия... Мы должны показать миру (после крушения стольких империй), что задача империи, т.е. сверхнационального государства — разрешима» (с. 460, 459). А засобами реалізації цієї політики («філософії») мають стати російська мова, культура, освіта, наука, церква.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Здавалося б, дивна логіка: виступати проти політики партії Леніна, Сталіна й відстоювати її діяльність. Але так було: критикуючи керівництво СРСР, П.</w:t>
      </w:r>
      <w:r w:rsidR="00CB5839">
        <w:rPr>
          <w:rFonts w:ascii="Times New Roman" w:hAnsi="Times New Roman"/>
          <w:sz w:val="28"/>
          <w:szCs w:val="28"/>
        </w:rPr>
        <w:t xml:space="preserve"> </w:t>
      </w:r>
      <w:r w:rsidRPr="00A34764">
        <w:rPr>
          <w:rFonts w:ascii="Times New Roman" w:hAnsi="Times New Roman"/>
          <w:sz w:val="28"/>
          <w:szCs w:val="28"/>
        </w:rPr>
        <w:t>Сорокін виступав не проти його політики, а лише проти тогочасної влади. Бо також вважав: «Русская нация состоит из трех основных ветвей русского народа — великороссов, украинцев и белорусов, а также из «русифицированных» или ассимилированных этнических групп, вошедших в состав дореволюционной Российской империи и современного Советского Союза («Основные черты русской нации в двадцатом столетии», с.</w:t>
      </w:r>
      <w:r w:rsidR="00CB5839">
        <w:rPr>
          <w:rFonts w:ascii="Times New Roman" w:hAnsi="Times New Roman"/>
          <w:sz w:val="28"/>
          <w:szCs w:val="28"/>
        </w:rPr>
        <w:t xml:space="preserve"> </w:t>
      </w:r>
      <w:r w:rsidRPr="00A34764">
        <w:rPr>
          <w:rFonts w:ascii="Times New Roman" w:hAnsi="Times New Roman"/>
          <w:sz w:val="28"/>
          <w:szCs w:val="28"/>
        </w:rPr>
        <w:t xml:space="preserve">469). Ця сумарна єдність має стати органічною, а для цього необхідно використовувати всі фактори: економічні, політичні, духовні. Аж до цілеспрямованого змішування чи й... знищення цілих етнічних груп.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Це вже — повний псевдо-філософський канібалізм! І все ж історія засвідчує: коли депортувались чи й нищились не тільки мільйони людей, але й десятки (а не одиниці) мов, культур, цілих народів, філософ Сорокін задоволено констатував: «Согласно переписи 1926</w:t>
      </w:r>
      <w:r w:rsidR="00CB5839">
        <w:rPr>
          <w:rFonts w:ascii="Times New Roman" w:hAnsi="Times New Roman"/>
          <w:sz w:val="28"/>
          <w:szCs w:val="28"/>
        </w:rPr>
        <w:t xml:space="preserve"> </w:t>
      </w:r>
      <w:r w:rsidRPr="00A34764">
        <w:rPr>
          <w:rFonts w:ascii="Times New Roman" w:hAnsi="Times New Roman"/>
          <w:sz w:val="28"/>
          <w:szCs w:val="28"/>
        </w:rPr>
        <w:t>г., в Советском Союзе проживало 194 различные национальности (этнические группы), а согласно переписи 1959</w:t>
      </w:r>
      <w:r w:rsidR="00CB5839">
        <w:rPr>
          <w:rFonts w:ascii="Times New Roman" w:hAnsi="Times New Roman"/>
          <w:sz w:val="28"/>
          <w:szCs w:val="28"/>
        </w:rPr>
        <w:t xml:space="preserve"> </w:t>
      </w:r>
      <w:r w:rsidRPr="00A34764">
        <w:rPr>
          <w:rFonts w:ascii="Times New Roman" w:hAnsi="Times New Roman"/>
          <w:sz w:val="28"/>
          <w:szCs w:val="28"/>
        </w:rPr>
        <w:t>г. их число было уменьшено — в административных целях — до 108 различных языковых групп» (с.</w:t>
      </w:r>
      <w:r w:rsidR="00CB5839">
        <w:rPr>
          <w:rFonts w:ascii="Times New Roman" w:hAnsi="Times New Roman"/>
          <w:sz w:val="28"/>
          <w:szCs w:val="28"/>
        </w:rPr>
        <w:t xml:space="preserve"> </w:t>
      </w:r>
      <w:r w:rsidRPr="00A34764">
        <w:rPr>
          <w:rFonts w:ascii="Times New Roman" w:hAnsi="Times New Roman"/>
          <w:sz w:val="28"/>
          <w:szCs w:val="28"/>
        </w:rPr>
        <w:t>469). Свого часу про такий шлях творення єдиної російської нації мріяв «демократ» Пестель. Здійснив тиран Сталін. Освятив філософ Сорокін, радіючи, що «значительная часть нерусских национальностей уже «русифицирована» и «ассимилирована» (с.</w:t>
      </w:r>
      <w:r w:rsidR="00CB5839">
        <w:rPr>
          <w:rFonts w:ascii="Times New Roman" w:hAnsi="Times New Roman"/>
          <w:sz w:val="28"/>
          <w:szCs w:val="28"/>
        </w:rPr>
        <w:t xml:space="preserve"> </w:t>
      </w:r>
      <w:r w:rsidRPr="00A34764">
        <w:rPr>
          <w:rFonts w:ascii="Times New Roman" w:hAnsi="Times New Roman"/>
          <w:sz w:val="28"/>
          <w:szCs w:val="28"/>
        </w:rPr>
        <w:t>470), а 80% із них у 1959</w:t>
      </w:r>
      <w:r w:rsidR="00CB5839">
        <w:rPr>
          <w:rFonts w:ascii="Times New Roman" w:hAnsi="Times New Roman"/>
          <w:sz w:val="28"/>
          <w:szCs w:val="28"/>
        </w:rPr>
        <w:t xml:space="preserve"> </w:t>
      </w:r>
      <w:r w:rsidRPr="00A34764">
        <w:rPr>
          <w:rFonts w:ascii="Times New Roman" w:hAnsi="Times New Roman"/>
          <w:sz w:val="28"/>
          <w:szCs w:val="28"/>
        </w:rPr>
        <w:t xml:space="preserve">р. вважали рідною мовою російську. Здавалося б, у кінці XX ст. є змога спокутувати не тільки помилки, а й злочини перед травмованими імперією народами, і цим хоч трохи очиститися. </w:t>
      </w:r>
    </w:p>
    <w:p w:rsidR="00CB5839"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Однак не захотів відстати від «патріотів» й «майже напів-українець» О. Солженіцин, думаючи про те, «как нам обустроить Россию», він знову запропонував: об'єднати й асимілювати! Бо, на його погляд, українці ніколи не були ні народом (нацією), ні державою, а відтак не мали й своєї мови (вона, мовляв, вигадана «при австрийской подтравке»), культури, ментальності. Окреслилася, на перший погляд, неймовірна ситуація: реанімація найреакційнішої доктрини. Адже, як свідчив генерал А. Денікін, ще 1918</w:t>
      </w:r>
      <w:r w:rsidR="00CB5839">
        <w:rPr>
          <w:rFonts w:ascii="Times New Roman" w:hAnsi="Times New Roman"/>
          <w:sz w:val="28"/>
          <w:szCs w:val="28"/>
        </w:rPr>
        <w:t xml:space="preserve"> </w:t>
      </w:r>
      <w:r w:rsidRPr="00A34764">
        <w:rPr>
          <w:rFonts w:ascii="Times New Roman" w:hAnsi="Times New Roman"/>
          <w:sz w:val="28"/>
          <w:szCs w:val="28"/>
        </w:rPr>
        <w:t>р. російський монархічний центр, що згрупувався у Києві в час національно-визвольного українського руху, «ставил ближайшими своими задачами:</w:t>
      </w:r>
    </w:p>
    <w:p w:rsidR="00CB5839"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1)</w:t>
      </w:r>
      <w:r w:rsidR="00CB5839">
        <w:rPr>
          <w:rFonts w:ascii="Times New Roman" w:hAnsi="Times New Roman"/>
          <w:sz w:val="28"/>
          <w:szCs w:val="28"/>
        </w:rPr>
        <w:t xml:space="preserve"> </w:t>
      </w:r>
      <w:r w:rsidRPr="00A34764">
        <w:rPr>
          <w:rFonts w:ascii="Times New Roman" w:hAnsi="Times New Roman"/>
          <w:sz w:val="28"/>
          <w:szCs w:val="28"/>
        </w:rPr>
        <w:t xml:space="preserve">борьбу с украинской самостийностью, </w:t>
      </w:r>
    </w:p>
    <w:p w:rsidR="00CB5839"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2) поддержку добровольческой армии как организующего противобольшевистского центра 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3)</w:t>
      </w:r>
      <w:r w:rsidR="00CB5839" w:rsidRPr="00A34764">
        <w:rPr>
          <w:rFonts w:ascii="Times New Roman" w:hAnsi="Times New Roman"/>
          <w:sz w:val="28"/>
          <w:szCs w:val="28"/>
        </w:rPr>
        <w:t xml:space="preserve"> </w:t>
      </w:r>
      <w:r w:rsidRPr="00A34764">
        <w:rPr>
          <w:rFonts w:ascii="Times New Roman" w:hAnsi="Times New Roman"/>
          <w:sz w:val="28"/>
          <w:szCs w:val="28"/>
        </w:rPr>
        <w:t xml:space="preserve">осведомление союзников «об истинном положений дел на Украине». В своем обращении «к державам Согласия и руководителям добровольческой армии» центр развивал... идеи: Украинского государства никогда не было; «Украинцы» — не нация, а политическая партия, взращенная Австро-Германией; огромное большинство малороссии считает себя русским народом... и свято неизменно хранит верность союзникам растерзанной России; и Центральная Рада, и гетманское правительство совершенно оторваны от страны... Исходя из тех же взглядов, национальный (російський. — П.К.) центр вел борьбу против созыва гетьманом «Державного сейма», считая это «покушением на верховные права русского народа» .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Так було ще 1918</w:t>
      </w:r>
      <w:r w:rsidR="00CB5839">
        <w:rPr>
          <w:rFonts w:ascii="Times New Roman" w:hAnsi="Times New Roman"/>
          <w:sz w:val="28"/>
          <w:szCs w:val="28"/>
        </w:rPr>
        <w:t xml:space="preserve"> </w:t>
      </w:r>
      <w:r w:rsidRPr="00A34764">
        <w:rPr>
          <w:rFonts w:ascii="Times New Roman" w:hAnsi="Times New Roman"/>
          <w:sz w:val="28"/>
          <w:szCs w:val="28"/>
        </w:rPr>
        <w:t>р. Був час осмислити і прозріти. Та переконання — то сфера не тільки освіти і розуму, а й віри та психіки. Ідентичні методологічні засади поклали в основу діяльності й російські «демократи» 30–80-х років, виразником стратегічних планів став автор трактату «Как нам обустроить Россию» О.</w:t>
      </w:r>
      <w:r w:rsidR="00CB5839">
        <w:rPr>
          <w:rFonts w:ascii="Times New Roman" w:hAnsi="Times New Roman"/>
          <w:sz w:val="28"/>
          <w:szCs w:val="28"/>
        </w:rPr>
        <w:t xml:space="preserve"> </w:t>
      </w:r>
      <w:r w:rsidRPr="00A34764">
        <w:rPr>
          <w:rFonts w:ascii="Times New Roman" w:hAnsi="Times New Roman"/>
          <w:sz w:val="28"/>
          <w:szCs w:val="28"/>
        </w:rPr>
        <w:t xml:space="preserve">Солженіцин, а сформував які російський месіанізм, жага: хай хоч «маленька» (у складі Росії, України, Білорусі), бо на велику немає сил, але імперія.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І все те оголює істину: українофобія — синтез «філософії» та політики, що формується ще з XVI століття, в XIX–XX ст. сягають частинами багатоаспектної системи, спрямованої на асиміляцію, а далі й знищення української самосвідомості нації та держави. Тому завжди мала значення не лише кількість, а й методологія праць, а також не тільки їх зміст, а й форма. Мало писати про Україну, українцем і українською мовою: необхідно писати з любов'ю до України, з кровною заінтересованістю долею її народу та об'єктивною науковою істиною.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Що ж до антиукраїнських видань, то вони, як підручники з історії України, з української мови, літератури, філософії, географії, етно- і психології, культури, писалися й українською мовою, з використанням окремих реалій, — однак в антиукраїнському дусі. Через призму мети: перелицювати факти історії в інтересах пануючих режимів, здискредитувати національно-визвольні змагання українців і їхніх вождів (починаючи від Мазепи й Орлика та продовжуючи кирило-мефодієвцями, душею яких був Т. Шевченко, керівниками УРН, Гетьманату і Директорії, тих, хто відстоював ідею суверенної України й за умов більшовизму та фашистської окупації), щоб відчужити покоління від тисячолітньої історії та культури, від традицій і світових надбань власної мови та землі, від батьківських святинь, а тим самим — від власної сутності та самосвідомості, отже — основ гідності, самодостатності, честі, визначеної природою історичної місії (без усвідомлення якої народ деформується у населення, суверени життєтворення — в сліпих виконавців чужої волі).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Українознавство 20-х років XX</w:t>
      </w:r>
      <w:r w:rsidR="00CB5839">
        <w:rPr>
          <w:rFonts w:ascii="Times New Roman" w:hAnsi="Times New Roman"/>
          <w:sz w:val="28"/>
          <w:szCs w:val="28"/>
        </w:rPr>
        <w:t xml:space="preserve"> </w:t>
      </w:r>
      <w:r w:rsidRPr="00A34764">
        <w:rPr>
          <w:rFonts w:ascii="Times New Roman" w:hAnsi="Times New Roman"/>
          <w:sz w:val="28"/>
          <w:szCs w:val="28"/>
        </w:rPr>
        <w:t xml:space="preserve">ст. повернуло на ґрунт науки.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І особливо важливо, що на чільні позиції вийшли історики М.</w:t>
      </w:r>
      <w:r w:rsidR="00CB5839">
        <w:rPr>
          <w:rFonts w:ascii="Times New Roman" w:hAnsi="Times New Roman"/>
          <w:sz w:val="28"/>
          <w:szCs w:val="28"/>
        </w:rPr>
        <w:t xml:space="preserve"> </w:t>
      </w:r>
      <w:r w:rsidRPr="00A34764">
        <w:rPr>
          <w:rFonts w:ascii="Times New Roman" w:hAnsi="Times New Roman"/>
          <w:sz w:val="28"/>
          <w:szCs w:val="28"/>
        </w:rPr>
        <w:t>Грушевський, Д.</w:t>
      </w:r>
      <w:r w:rsidR="00CB5839">
        <w:rPr>
          <w:rFonts w:ascii="Times New Roman" w:hAnsi="Times New Roman"/>
          <w:sz w:val="28"/>
          <w:szCs w:val="28"/>
        </w:rPr>
        <w:t xml:space="preserve"> </w:t>
      </w:r>
      <w:r w:rsidRPr="00A34764">
        <w:rPr>
          <w:rFonts w:ascii="Times New Roman" w:hAnsi="Times New Roman"/>
          <w:sz w:val="28"/>
          <w:szCs w:val="28"/>
        </w:rPr>
        <w:t>Багалій, Д.</w:t>
      </w:r>
      <w:r w:rsidR="00CB5839">
        <w:rPr>
          <w:rFonts w:ascii="Times New Roman" w:hAnsi="Times New Roman"/>
          <w:sz w:val="28"/>
          <w:szCs w:val="28"/>
        </w:rPr>
        <w:t xml:space="preserve"> </w:t>
      </w:r>
      <w:r w:rsidRPr="00A34764">
        <w:rPr>
          <w:rFonts w:ascii="Times New Roman" w:hAnsi="Times New Roman"/>
          <w:sz w:val="28"/>
          <w:szCs w:val="28"/>
        </w:rPr>
        <w:t>Яворницький, які не тільки підносять усталені традиції, а й створюють нові інститути та кафедри, формують цілу плеяду істориків нової формації. Не менш важливо, що історико-еволюційний підхід виявляють і дослідники українського етносу (Ф.</w:t>
      </w:r>
      <w:r w:rsidR="00CB5839">
        <w:rPr>
          <w:rFonts w:ascii="Times New Roman" w:hAnsi="Times New Roman"/>
          <w:sz w:val="28"/>
          <w:szCs w:val="28"/>
        </w:rPr>
        <w:t xml:space="preserve"> </w:t>
      </w:r>
      <w:r w:rsidRPr="00A34764">
        <w:rPr>
          <w:rFonts w:ascii="Times New Roman" w:hAnsi="Times New Roman"/>
          <w:sz w:val="28"/>
          <w:szCs w:val="28"/>
        </w:rPr>
        <w:t>Вовк) та вітчизняної культури (І</w:t>
      </w:r>
      <w:r w:rsidR="00CB5839">
        <w:rPr>
          <w:rFonts w:ascii="Times New Roman" w:hAnsi="Times New Roman"/>
          <w:sz w:val="28"/>
          <w:szCs w:val="28"/>
        </w:rPr>
        <w:t xml:space="preserve"> </w:t>
      </w:r>
      <w:r w:rsidRPr="00A34764">
        <w:rPr>
          <w:rFonts w:ascii="Times New Roman" w:hAnsi="Times New Roman"/>
          <w:sz w:val="28"/>
          <w:szCs w:val="28"/>
        </w:rPr>
        <w:t>Огієнко, І.</w:t>
      </w:r>
      <w:r w:rsidR="00CB5839">
        <w:rPr>
          <w:rFonts w:ascii="Times New Roman" w:hAnsi="Times New Roman"/>
          <w:sz w:val="28"/>
          <w:szCs w:val="28"/>
        </w:rPr>
        <w:t xml:space="preserve"> </w:t>
      </w:r>
      <w:r w:rsidRPr="00A34764">
        <w:rPr>
          <w:rFonts w:ascii="Times New Roman" w:hAnsi="Times New Roman"/>
          <w:sz w:val="28"/>
          <w:szCs w:val="28"/>
        </w:rPr>
        <w:t>Крип'якевич), як української словесності (М.</w:t>
      </w:r>
      <w:r w:rsidR="00CB5839">
        <w:rPr>
          <w:rFonts w:ascii="Times New Roman" w:hAnsi="Times New Roman"/>
          <w:sz w:val="28"/>
          <w:szCs w:val="28"/>
        </w:rPr>
        <w:t xml:space="preserve"> </w:t>
      </w:r>
      <w:r w:rsidRPr="00A34764">
        <w:rPr>
          <w:rFonts w:ascii="Times New Roman" w:hAnsi="Times New Roman"/>
          <w:sz w:val="28"/>
          <w:szCs w:val="28"/>
        </w:rPr>
        <w:t>Грушевський, М.</w:t>
      </w:r>
      <w:r w:rsidR="00CB5839">
        <w:rPr>
          <w:rFonts w:ascii="Times New Roman" w:hAnsi="Times New Roman"/>
          <w:sz w:val="28"/>
          <w:szCs w:val="28"/>
        </w:rPr>
        <w:t xml:space="preserve"> </w:t>
      </w:r>
      <w:r w:rsidRPr="00A34764">
        <w:rPr>
          <w:rFonts w:ascii="Times New Roman" w:hAnsi="Times New Roman"/>
          <w:sz w:val="28"/>
          <w:szCs w:val="28"/>
        </w:rPr>
        <w:t>Возняк, М.</w:t>
      </w:r>
      <w:r w:rsidR="00CB5839">
        <w:rPr>
          <w:rFonts w:ascii="Times New Roman" w:hAnsi="Times New Roman"/>
          <w:sz w:val="28"/>
          <w:szCs w:val="28"/>
        </w:rPr>
        <w:t xml:space="preserve"> </w:t>
      </w:r>
      <w:r w:rsidRPr="00A34764">
        <w:rPr>
          <w:rFonts w:ascii="Times New Roman" w:hAnsi="Times New Roman"/>
          <w:sz w:val="28"/>
          <w:szCs w:val="28"/>
        </w:rPr>
        <w:t>Зеров, М.</w:t>
      </w:r>
      <w:r w:rsidR="00CB5839">
        <w:rPr>
          <w:rFonts w:ascii="Times New Roman" w:hAnsi="Times New Roman"/>
          <w:sz w:val="28"/>
          <w:szCs w:val="28"/>
        </w:rPr>
        <w:t xml:space="preserve"> </w:t>
      </w:r>
      <w:r w:rsidRPr="00A34764">
        <w:rPr>
          <w:rFonts w:ascii="Times New Roman" w:hAnsi="Times New Roman"/>
          <w:sz w:val="28"/>
          <w:szCs w:val="28"/>
        </w:rPr>
        <w:t>Сумцов, В.</w:t>
      </w:r>
      <w:r w:rsidR="00CB5839">
        <w:rPr>
          <w:rFonts w:ascii="Times New Roman" w:hAnsi="Times New Roman"/>
          <w:sz w:val="28"/>
          <w:szCs w:val="28"/>
        </w:rPr>
        <w:t xml:space="preserve"> </w:t>
      </w:r>
      <w:r w:rsidRPr="00A34764">
        <w:rPr>
          <w:rFonts w:ascii="Times New Roman" w:hAnsi="Times New Roman"/>
          <w:sz w:val="28"/>
          <w:szCs w:val="28"/>
        </w:rPr>
        <w:t>Перетц, Л.</w:t>
      </w:r>
      <w:r w:rsidR="00CB5839">
        <w:rPr>
          <w:rFonts w:ascii="Times New Roman" w:hAnsi="Times New Roman"/>
          <w:sz w:val="28"/>
          <w:szCs w:val="28"/>
        </w:rPr>
        <w:t xml:space="preserve"> </w:t>
      </w:r>
      <w:r w:rsidRPr="00A34764">
        <w:rPr>
          <w:rFonts w:ascii="Times New Roman" w:hAnsi="Times New Roman"/>
          <w:sz w:val="28"/>
          <w:szCs w:val="28"/>
        </w:rPr>
        <w:t>Білецький), так і зарубіжної (А.</w:t>
      </w:r>
      <w:r w:rsidR="00CB5839">
        <w:rPr>
          <w:rFonts w:ascii="Times New Roman" w:hAnsi="Times New Roman"/>
          <w:sz w:val="28"/>
          <w:szCs w:val="28"/>
        </w:rPr>
        <w:t xml:space="preserve"> </w:t>
      </w:r>
      <w:r w:rsidRPr="00A34764">
        <w:rPr>
          <w:rFonts w:ascii="Times New Roman" w:hAnsi="Times New Roman"/>
          <w:sz w:val="28"/>
          <w:szCs w:val="28"/>
        </w:rPr>
        <w:t>Кримський, Є.</w:t>
      </w:r>
      <w:r w:rsidR="00CB5839">
        <w:rPr>
          <w:rFonts w:ascii="Times New Roman" w:hAnsi="Times New Roman"/>
          <w:sz w:val="28"/>
          <w:szCs w:val="28"/>
        </w:rPr>
        <w:t xml:space="preserve"> </w:t>
      </w:r>
      <w:r w:rsidRPr="00A34764">
        <w:rPr>
          <w:rFonts w:ascii="Times New Roman" w:hAnsi="Times New Roman"/>
          <w:sz w:val="28"/>
          <w:szCs w:val="28"/>
        </w:rPr>
        <w:t>Тимченко, Ф.</w:t>
      </w:r>
      <w:r w:rsidR="00CB5839">
        <w:rPr>
          <w:rFonts w:ascii="Times New Roman" w:hAnsi="Times New Roman"/>
          <w:sz w:val="28"/>
          <w:szCs w:val="28"/>
        </w:rPr>
        <w:t xml:space="preserve"> </w:t>
      </w:r>
      <w:r w:rsidRPr="00A34764">
        <w:rPr>
          <w:rFonts w:ascii="Times New Roman" w:hAnsi="Times New Roman"/>
          <w:sz w:val="28"/>
          <w:szCs w:val="28"/>
        </w:rPr>
        <w:t>Савченко, М.</w:t>
      </w:r>
      <w:r w:rsidR="00CB5839">
        <w:rPr>
          <w:rFonts w:ascii="Times New Roman" w:hAnsi="Times New Roman"/>
          <w:sz w:val="28"/>
          <w:szCs w:val="28"/>
        </w:rPr>
        <w:t xml:space="preserve"> </w:t>
      </w:r>
      <w:r w:rsidRPr="00A34764">
        <w:rPr>
          <w:rFonts w:ascii="Times New Roman" w:hAnsi="Times New Roman"/>
          <w:sz w:val="28"/>
          <w:szCs w:val="28"/>
        </w:rPr>
        <w:t xml:space="preserve">Калинович). Набувають потужного розмаху дослідження з проблем мови і філософії, педагогіки й права, родинних, соціальних, національних відносин, а також з проблем аграрного й промислового розвитку, природи й екології, демографії та міграційних процесів. Тож навіть за умов усе посилюваного роздержавлення України, зовнішнього ідеологічного й політичного тиску, а то й адміністративного диктату в республіці розкорінюється процес усебічного національно-духовного відродження. Формується новий тип інтелігенції, а з тим і освіти, науки, мистецтва. Україна виходить на міжнародну арену як потужна наукова держава. На доказ достатньо нагадати, що 1926 р. в Україні створюється асоціація сходознавців, а згодом відбувається міжнародний з'їзд, учасниками якого стають учені багатьох країн, і понад 200 з них виступає з доповідями на різних секціях (соціально-економічній, історичній, філософсько-психологічній, філологічній, природничій, правознавчій та ін.).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Порівняльні студії допомагають Україні побачити своє об'єктивне геополітичне становище, усвідомити свою історію, перспективу та місію, окреслити шлях у майбуття.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На жаль, розквіт і України, й українознавства не планувався сталінським режимом. В Україні штучно загострюється як національно-економічна ситуація, так і національна проблема, що добре показано М.</w:t>
      </w:r>
      <w:r w:rsidR="00CB5839">
        <w:rPr>
          <w:rFonts w:ascii="Times New Roman" w:hAnsi="Times New Roman"/>
          <w:sz w:val="28"/>
          <w:szCs w:val="28"/>
        </w:rPr>
        <w:t xml:space="preserve"> </w:t>
      </w:r>
      <w:r w:rsidRPr="00A34764">
        <w:rPr>
          <w:rFonts w:ascii="Times New Roman" w:hAnsi="Times New Roman"/>
          <w:sz w:val="28"/>
          <w:szCs w:val="28"/>
        </w:rPr>
        <w:t>Скрипником у лекціях на кафедрі з національного питання (Національні перетинки. Грудень, 1929</w:t>
      </w:r>
      <w:r w:rsidR="00CB5839">
        <w:rPr>
          <w:rFonts w:ascii="Times New Roman" w:hAnsi="Times New Roman"/>
          <w:sz w:val="28"/>
          <w:szCs w:val="28"/>
        </w:rPr>
        <w:t xml:space="preserve"> </w:t>
      </w:r>
      <w:r w:rsidRPr="00A34764">
        <w:rPr>
          <w:rFonts w:ascii="Times New Roman" w:hAnsi="Times New Roman"/>
          <w:sz w:val="28"/>
          <w:szCs w:val="28"/>
        </w:rPr>
        <w:t>р., видано в Харкові. ДВУ 1930</w:t>
      </w:r>
      <w:r w:rsidR="00CB5839">
        <w:rPr>
          <w:rFonts w:ascii="Times New Roman" w:hAnsi="Times New Roman"/>
          <w:sz w:val="28"/>
          <w:szCs w:val="28"/>
        </w:rPr>
        <w:t xml:space="preserve"> </w:t>
      </w:r>
      <w:r w:rsidRPr="00A34764">
        <w:rPr>
          <w:rFonts w:ascii="Times New Roman" w:hAnsi="Times New Roman"/>
          <w:sz w:val="28"/>
          <w:szCs w:val="28"/>
        </w:rPr>
        <w:t>р.). У кінці 20-х років штучно конструюється процес СВУ, знищуються УАПЦ, а далі й ті інститути українознавства, що були створені В.</w:t>
      </w:r>
      <w:r w:rsidR="00CB5839">
        <w:rPr>
          <w:rFonts w:ascii="Times New Roman" w:hAnsi="Times New Roman"/>
          <w:sz w:val="28"/>
          <w:szCs w:val="28"/>
        </w:rPr>
        <w:t xml:space="preserve"> </w:t>
      </w:r>
      <w:r w:rsidRPr="00A34764">
        <w:rPr>
          <w:rFonts w:ascii="Times New Roman" w:hAnsi="Times New Roman"/>
          <w:sz w:val="28"/>
          <w:szCs w:val="28"/>
        </w:rPr>
        <w:t>Вернадським, М.</w:t>
      </w:r>
      <w:r w:rsidR="00CB5839">
        <w:rPr>
          <w:rFonts w:ascii="Times New Roman" w:hAnsi="Times New Roman"/>
          <w:sz w:val="28"/>
          <w:szCs w:val="28"/>
        </w:rPr>
        <w:t xml:space="preserve"> </w:t>
      </w:r>
      <w:r w:rsidRPr="00A34764">
        <w:rPr>
          <w:rFonts w:ascii="Times New Roman" w:hAnsi="Times New Roman"/>
          <w:sz w:val="28"/>
          <w:szCs w:val="28"/>
        </w:rPr>
        <w:t>Грушевським, Д.</w:t>
      </w:r>
      <w:r w:rsidR="00CB5839">
        <w:rPr>
          <w:rFonts w:ascii="Times New Roman" w:hAnsi="Times New Roman"/>
          <w:sz w:val="28"/>
          <w:szCs w:val="28"/>
        </w:rPr>
        <w:t xml:space="preserve"> </w:t>
      </w:r>
      <w:r w:rsidRPr="00A34764">
        <w:rPr>
          <w:rFonts w:ascii="Times New Roman" w:hAnsi="Times New Roman"/>
          <w:sz w:val="28"/>
          <w:szCs w:val="28"/>
        </w:rPr>
        <w:t xml:space="preserve">Багалієм та їхніми соратниками. Гине еліта інтелігенції. Зникає з ужитку й термін українознавство.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Однак люта реакція не змогла знищити самого українознавства і в УРСР, і за її межами. Інша справа, що доля його, як і доля України та її поборників, стала невимовне тернистою, її шлях та характер — суперечливими.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Щодо шляху розвитку в УРСР, то бачимо дві реальності та тенденції. Перша — це інерція 20-х років, коли окреслився багатогранний науково-дослідний розгін. На його основі ще в середині 30-х років готуються матеріали не лише з окремих проблем і галузей, а й для видання української енциклопедії. Збирається й систематизується величезний, накопичений роками, багатогалузевий досвід. Могла настати епоха освітньо-культурного ренесансу, розквіту національно-духовної свідомості, а відтак державотворення. Але вже на повну потужність запускається репресивна гільйотина, нищиться не лише інтелігенція, а й ґрунт української культури — селянство. Зденаціоналізоване робітництво піддається ще інтенсивнішій духовній кастрації. І наукове українознавство знавісніло виполюється з вітчизняної ниви.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Віддана найвищим ідеалам частина інтелігенції піддається тортурам, однак не складає крил, і в кінці 50-х на початку 60-х років спалахує динамізмом протесту нова генерація шукачів істини, справедливості, свободи. Її дискредитують судовищами й нищать концтаборами, та вона знову активізується в кінці 80-х років і на початку 90-х посіяні шістдесятниками нею зерна національної свідомості, гідності, честі дають буйні сходи й зумовлюють державотворчу енергію та філософію народу, який 1 грудня 1991 року на референдумі рішуче висловлюється за самобутньо-суверенний, демократично-гуманістичний шлях розвитку.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Друга реальність — жахлива політика хамелеонства: коли під машкарою українознавства в системах виховання, освіти, культури, навіть державної політики, мов блекота, впроваджується українофобія.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Її методологія — протиставлення загальнонародного — «класово-пролетарському», а національного — загальнолюдському, глобалістичному «Не помічаючи», що інтернаціональне — це </w:t>
      </w:r>
      <w:r w:rsidRPr="00A34764">
        <w:rPr>
          <w:rFonts w:ascii="Times New Roman" w:hAnsi="Times New Roman"/>
          <w:iCs/>
          <w:sz w:val="28"/>
          <w:szCs w:val="28"/>
        </w:rPr>
        <w:t>між</w:t>
      </w:r>
      <w:r w:rsidRPr="00A34764">
        <w:rPr>
          <w:rFonts w:ascii="Times New Roman" w:hAnsi="Times New Roman"/>
          <w:sz w:val="28"/>
          <w:szCs w:val="28"/>
        </w:rPr>
        <w:t xml:space="preserve">, а не </w:t>
      </w:r>
      <w:r w:rsidRPr="00A34764">
        <w:rPr>
          <w:rFonts w:ascii="Times New Roman" w:hAnsi="Times New Roman"/>
          <w:iCs/>
          <w:sz w:val="28"/>
          <w:szCs w:val="28"/>
        </w:rPr>
        <w:t>поза</w:t>
      </w:r>
      <w:r w:rsidRPr="00A34764">
        <w:rPr>
          <w:rFonts w:ascii="Times New Roman" w:hAnsi="Times New Roman"/>
          <w:sz w:val="28"/>
          <w:szCs w:val="28"/>
        </w:rPr>
        <w:t xml:space="preserve"> чи </w:t>
      </w:r>
      <w:r w:rsidRPr="00A34764">
        <w:rPr>
          <w:rFonts w:ascii="Times New Roman" w:hAnsi="Times New Roman"/>
          <w:iCs/>
          <w:sz w:val="28"/>
          <w:szCs w:val="28"/>
        </w:rPr>
        <w:t>над</w:t>
      </w:r>
      <w:r w:rsidRPr="00A34764">
        <w:rPr>
          <w:rFonts w:ascii="Times New Roman" w:hAnsi="Times New Roman"/>
          <w:sz w:val="28"/>
          <w:szCs w:val="28"/>
        </w:rPr>
        <w:t xml:space="preserve"> національне, речники цієї методології почали створювати культ «інтернаціоналізму», що на ділі означало анафему усьому національно-визначеному й утвердження на базі російського месіанізму Іdее Fіх світової революції та вселюдської єдності — запоруки імперії, того III Риму, про який мріяли ще російські ідеологи церкви та імператори і прообразом якої у 70-х роках було оголошено «нову історичну спільність людей — радянський народ».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Ідеалізація псевдо-інтернаціоналізму з 30-х років XX ст. стала не тільки теоретичною оболонкою, а й практичним змістом політики СРСР, унаслідок якої суверенні республіки втратили не лише політичну незалежність, а й право бути господарями своєї території (з конституцій було вилучено навіть положення про те, що кожен народ є власником землі, природних ресурсів, матеріальних благ, усе те оголошувалося «спільним», хоча розпоряджалася ним тільки центральна влада), своїх систем ладу, економіки, права. Загальнодержавною була оголошена російська мова (крім усього іншого — і як єдина форма прилучення до культурних надбань інших народів). Зате було надано право відмовлятися від вивчення дітьми... рідної мови. Учителям–русистам, як і за царизму, держава почала доплачувати надбавку, хоча умови їхньої праці порівняно з іншими педагогами стали незмірно легшими. Зрусифікованими виявилися системи освіти, науки, культури, державного управління. Практично Україна знову була обернена на провінцію.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Закономірно, що знову стали підноситися як аксіоми версії, згідно з якими про українців і Україну можна говорити хіба з XIV століття (отже, Київська Русь — питома земля українців! — опинилася поза межами історії, держави, права, культури, релігії українців); що вони не мають власного генезису; що Гетьманщина — ще один доказ недержавності мислення та психіки українців, які одвічно хотіли тільки одного — «злиття» («воссоединения») з росіянами.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Відома історично-літературна пам'ятка XVIII ст. «Разговор Великороссии с Малороссией» С.</w:t>
      </w:r>
      <w:r w:rsidR="00CB5839">
        <w:rPr>
          <w:rFonts w:ascii="Times New Roman" w:hAnsi="Times New Roman"/>
          <w:sz w:val="28"/>
          <w:szCs w:val="28"/>
        </w:rPr>
        <w:t xml:space="preserve"> </w:t>
      </w:r>
      <w:r w:rsidRPr="00A34764">
        <w:rPr>
          <w:rFonts w:ascii="Times New Roman" w:hAnsi="Times New Roman"/>
          <w:sz w:val="28"/>
          <w:szCs w:val="28"/>
        </w:rPr>
        <w:t xml:space="preserve">Дівовича, у якій Україна говорить суперниці: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Что ты пугаешь меня? Я и сама храбрусь.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Не тебъ, государю твоему поддалась...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...Не думай, чтобы ты сама была мнъ властитель,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Но государь твой и мой — общий повелитель,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А разность наша есть в приложенных именахъ: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Ты Великая, а я Малая — живем в смежных странахъ,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Так мы с тобою равны...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Вона достатньо чітко розкриває і суверенність мислення Малоросії, і почуття її гідності та державності. Однак навіть документи минулих епох не зупинили новочасних істориків перед тенденційним лицюванням фактів та впровадженням настанов, згідно з якими історія України навіть після національно-визвольної війни під проводом Богдана Хмельницького трактувалася лише як волевияв народу до злиття, а прагнення його вождів до суверенітету — лише як зраду інтересів свого народу. Подібний підхід був виявлений і до ідей кирило-мефодієвських братчиків, до історії УНР, Гетьманщини та Директорії, до процесів і подій середини та кінця XX ст. Виходило так, що ворогом українського народу, його свободи, добробуту, щастя поставав уже й сам український народ...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Деформація історії (до речі, писаної про Україну й українською мовою) неминуче призведе й до деформації у висвітленні української культури, мови, освіти, науки (соціально-історичної, природничої, гуманітарної): вони оцінювалися через призму інтересів не України, а її сусідів; і в основу досліджень та висвітлення клалися методологічні засади не наукові, а кон'юнктурно-ідеологічні. Як приклад, можна навести позицію, з якої розглядалася історія української словесності навіть в академічних виданнях 50–80-х років: «Дійовою зброєю радянських літературознавців, у тому числі літературознавців радянської України, були статті, доповіді, промови, листи В.</w:t>
      </w:r>
      <w:r w:rsidR="00CB5839">
        <w:rPr>
          <w:rFonts w:ascii="Times New Roman" w:hAnsi="Times New Roman"/>
          <w:sz w:val="28"/>
          <w:szCs w:val="28"/>
        </w:rPr>
        <w:t xml:space="preserve"> </w:t>
      </w:r>
      <w:r w:rsidRPr="00A34764">
        <w:rPr>
          <w:rFonts w:ascii="Times New Roman" w:hAnsi="Times New Roman"/>
          <w:sz w:val="28"/>
          <w:szCs w:val="28"/>
        </w:rPr>
        <w:t>Леніна і Й.</w:t>
      </w:r>
      <w:r w:rsidR="00CB5839">
        <w:rPr>
          <w:rFonts w:ascii="Times New Roman" w:hAnsi="Times New Roman"/>
          <w:sz w:val="28"/>
          <w:szCs w:val="28"/>
        </w:rPr>
        <w:t xml:space="preserve"> </w:t>
      </w:r>
      <w:r w:rsidRPr="00A34764">
        <w:rPr>
          <w:rFonts w:ascii="Times New Roman" w:hAnsi="Times New Roman"/>
          <w:sz w:val="28"/>
          <w:szCs w:val="28"/>
        </w:rPr>
        <w:t>Сталіна, в яких викрито класові основи буржуазного націоналізму, розроблено засади партійної політики в національному питанні. З цього погляду велику роль відіграв лист Й.</w:t>
      </w:r>
      <w:r w:rsidR="00CB5839">
        <w:rPr>
          <w:rFonts w:ascii="Times New Roman" w:hAnsi="Times New Roman"/>
          <w:sz w:val="28"/>
          <w:szCs w:val="28"/>
        </w:rPr>
        <w:t xml:space="preserve"> </w:t>
      </w:r>
      <w:r w:rsidRPr="00A34764">
        <w:rPr>
          <w:rFonts w:ascii="Times New Roman" w:hAnsi="Times New Roman"/>
          <w:sz w:val="28"/>
          <w:szCs w:val="28"/>
        </w:rPr>
        <w:t>Сталіна до Л.</w:t>
      </w:r>
      <w:r w:rsidR="00CB5839">
        <w:rPr>
          <w:rFonts w:ascii="Times New Roman" w:hAnsi="Times New Roman"/>
          <w:sz w:val="28"/>
          <w:szCs w:val="28"/>
        </w:rPr>
        <w:t xml:space="preserve"> </w:t>
      </w:r>
      <w:r w:rsidRPr="00A34764">
        <w:rPr>
          <w:rFonts w:ascii="Times New Roman" w:hAnsi="Times New Roman"/>
          <w:sz w:val="28"/>
          <w:szCs w:val="28"/>
        </w:rPr>
        <w:t xml:space="preserve">Кагановича та інших членів Політбюро ЦК КП(б)У від 26 квітня 1926 р., — писалося в «Історіях» української літератури і 1964, і 1970-х років (у 8 томах). — В цьому листі було викрито ворожі спроби українських буржуазних націоналістів відірвати розвиток української радянської культури і літератури від російської літератури та літератури народів інших радянських республік...». З того не важко переконатися, що і головні засади не співвідносилися з суттю предмета — художньою творчістю і були ґрунтовані тільки на політичній орієнтації, а лист до Кагановича, як відомо, ознаменував початок наступу на всю українську інтелігенцію, літературу, культуру, що уже на початку 30-х років призвело до жахливих масових репресій.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Природно, що О.</w:t>
      </w:r>
      <w:r w:rsidR="00CB5839">
        <w:rPr>
          <w:rFonts w:ascii="Times New Roman" w:hAnsi="Times New Roman"/>
          <w:sz w:val="28"/>
          <w:szCs w:val="28"/>
        </w:rPr>
        <w:t xml:space="preserve"> </w:t>
      </w:r>
      <w:r w:rsidRPr="00A34764">
        <w:rPr>
          <w:rFonts w:ascii="Times New Roman" w:hAnsi="Times New Roman"/>
          <w:sz w:val="28"/>
          <w:szCs w:val="28"/>
        </w:rPr>
        <w:t>Довженко, П.</w:t>
      </w:r>
      <w:r w:rsidR="00CB5839">
        <w:rPr>
          <w:rFonts w:ascii="Times New Roman" w:hAnsi="Times New Roman"/>
          <w:sz w:val="28"/>
          <w:szCs w:val="28"/>
        </w:rPr>
        <w:t xml:space="preserve"> </w:t>
      </w:r>
      <w:r w:rsidRPr="00A34764">
        <w:rPr>
          <w:rFonts w:ascii="Times New Roman" w:hAnsi="Times New Roman"/>
          <w:sz w:val="28"/>
          <w:szCs w:val="28"/>
        </w:rPr>
        <w:t>Тичина, О.</w:t>
      </w:r>
      <w:r w:rsidR="00CB5839">
        <w:rPr>
          <w:rFonts w:ascii="Times New Roman" w:hAnsi="Times New Roman"/>
          <w:sz w:val="28"/>
          <w:szCs w:val="28"/>
        </w:rPr>
        <w:t xml:space="preserve"> </w:t>
      </w:r>
      <w:r w:rsidRPr="00A34764">
        <w:rPr>
          <w:rFonts w:ascii="Times New Roman" w:hAnsi="Times New Roman"/>
          <w:sz w:val="28"/>
          <w:szCs w:val="28"/>
        </w:rPr>
        <w:t>Гончар, Г.</w:t>
      </w:r>
      <w:r w:rsidR="00CB5839">
        <w:rPr>
          <w:rFonts w:ascii="Times New Roman" w:hAnsi="Times New Roman"/>
          <w:sz w:val="28"/>
          <w:szCs w:val="28"/>
        </w:rPr>
        <w:t xml:space="preserve"> </w:t>
      </w:r>
      <w:r w:rsidRPr="00A34764">
        <w:rPr>
          <w:rFonts w:ascii="Times New Roman" w:hAnsi="Times New Roman"/>
          <w:sz w:val="28"/>
          <w:szCs w:val="28"/>
        </w:rPr>
        <w:t>Кочур, А.</w:t>
      </w:r>
      <w:r w:rsidR="00CB5839">
        <w:rPr>
          <w:rFonts w:ascii="Times New Roman" w:hAnsi="Times New Roman"/>
          <w:sz w:val="28"/>
          <w:szCs w:val="28"/>
        </w:rPr>
        <w:t xml:space="preserve"> </w:t>
      </w:r>
      <w:r w:rsidRPr="00A34764">
        <w:rPr>
          <w:rFonts w:ascii="Times New Roman" w:hAnsi="Times New Roman"/>
          <w:sz w:val="28"/>
          <w:szCs w:val="28"/>
        </w:rPr>
        <w:t>Малишко, «шістдесятники» розпочали з відродження традицій не лише Київської Русі, Гетьманщини, Т.</w:t>
      </w:r>
      <w:r w:rsidR="00CB5839">
        <w:rPr>
          <w:rFonts w:ascii="Times New Roman" w:hAnsi="Times New Roman"/>
          <w:sz w:val="28"/>
          <w:szCs w:val="28"/>
        </w:rPr>
        <w:t xml:space="preserve"> </w:t>
      </w:r>
      <w:r w:rsidRPr="00A34764">
        <w:rPr>
          <w:rFonts w:ascii="Times New Roman" w:hAnsi="Times New Roman"/>
          <w:sz w:val="28"/>
          <w:szCs w:val="28"/>
        </w:rPr>
        <w:t>Шевченка, І.</w:t>
      </w:r>
      <w:r w:rsidR="00CB5839">
        <w:rPr>
          <w:rFonts w:ascii="Times New Roman" w:hAnsi="Times New Roman"/>
          <w:sz w:val="28"/>
          <w:szCs w:val="28"/>
        </w:rPr>
        <w:t xml:space="preserve"> </w:t>
      </w:r>
      <w:r w:rsidRPr="00A34764">
        <w:rPr>
          <w:rFonts w:ascii="Times New Roman" w:hAnsi="Times New Roman"/>
          <w:sz w:val="28"/>
          <w:szCs w:val="28"/>
        </w:rPr>
        <w:t xml:space="preserve">Франка, Лесі Українки, а й діячів відродження 20-х років XX ст. А І. Дзюба у праці «Інтернаціоналізм чи русифікація» показав і справжню суть антиукраїнської політики, і її причини та неминучі наслідки. З того часу починається новий етап осмислення та розвитку українознавства. І цілком логічно, що пов'язується він з боротьбою за демократизацію й гуманізацію життя суспільства та створення Української суверенної держави.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Неоднозначний процес становлення та розвитку й зарубіжного українознавства. На жаль, як зазначав Ю.</w:t>
      </w:r>
      <w:r w:rsidR="00CB5839">
        <w:rPr>
          <w:rFonts w:ascii="Times New Roman" w:hAnsi="Times New Roman"/>
          <w:sz w:val="28"/>
          <w:szCs w:val="28"/>
        </w:rPr>
        <w:t xml:space="preserve"> </w:t>
      </w:r>
      <w:r w:rsidRPr="00A34764">
        <w:rPr>
          <w:rFonts w:ascii="Times New Roman" w:hAnsi="Times New Roman"/>
          <w:sz w:val="28"/>
          <w:szCs w:val="28"/>
        </w:rPr>
        <w:t xml:space="preserve">Шерех (Шевельов), і в Польщі, Чехії, Німеччині, Канаді, США, де містилися цілі осередки української інтелігенції, не обійшлося без загострення ідеологічних підходів та поглядів. Як наслідок — та ж одномірність у трактуванні людей, явищ, подій, лише протилежної орієнтації: що (і хто) в СРСР підносилося, те (і ті) за рубежами гостро засуджувалося. Не враховувалося, що не всі могли (та й не повинні були) емігрувати, як катастрофою закінчилося б масове самогубство еліти нації. За умов казарменно-тюремної демократії йшлося про елементарне виживання (що, природно, не може виправдати активного слугування антиукраїнській політиці, життєдіяльності хамелеонів і яничарів-манкуртів).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Та різні підходи (як зазначає той же Шерех, — критика вглядова, коли шукається істина, і наглядова, коли вона виконує лише поліційні функції) — явище всезагального поширення. На щастя, і в українстві на чільні позиції вийшло аналітичне, об'єктивно-конструктивне українознавство.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На доказ наведемо окремі факти.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Ще з початку 30-х років готується і видається 3-томна «Українська загальна енциклопедія» (Львів-Станіслав-Коломия. За редакцією Івана Раковського). 1935 року Ю. Липа видав літературознавчу працю «Бій за українську літературу». Теоретично насичена, масштабна ерудицією, вона вводила читача в широке коло тенденцій, фактів, імен на межі XIX–XX століть й змушувала бачити і всю європейську, й «радянську» літературу не тільки через більшовицькі окуляри. Однак автор відчув, що це — надто вагомий, а все ж — лише одногалузевий фактор народної о буття. Потрібна ж історично й науково універсальна перспектива. І Ю. Липа 1938 р. видає нову працю — «Призначення України» (Львів, в-во «Хортиця»). Як і в однойменній книжці В.</w:t>
      </w:r>
      <w:r w:rsidR="00CB5839">
        <w:rPr>
          <w:rFonts w:ascii="Times New Roman" w:hAnsi="Times New Roman"/>
          <w:sz w:val="28"/>
          <w:szCs w:val="28"/>
        </w:rPr>
        <w:t xml:space="preserve"> </w:t>
      </w:r>
      <w:r w:rsidRPr="00A34764">
        <w:rPr>
          <w:rFonts w:ascii="Times New Roman" w:hAnsi="Times New Roman"/>
          <w:sz w:val="28"/>
          <w:szCs w:val="28"/>
        </w:rPr>
        <w:t>Винниченка, центральна ідея цієї праці — «відродження нації». Але стиль не стільки публіцистичний, скільки історико-політичний: у п'яти частинах дослідження Ю.</w:t>
      </w:r>
      <w:r w:rsidR="00CB5839">
        <w:rPr>
          <w:rFonts w:ascii="Times New Roman" w:hAnsi="Times New Roman"/>
          <w:sz w:val="28"/>
          <w:szCs w:val="28"/>
        </w:rPr>
        <w:t xml:space="preserve"> </w:t>
      </w:r>
      <w:r w:rsidRPr="00A34764">
        <w:rPr>
          <w:rFonts w:ascii="Times New Roman" w:hAnsi="Times New Roman"/>
          <w:sz w:val="28"/>
          <w:szCs w:val="28"/>
        </w:rPr>
        <w:t xml:space="preserve">Липа висвітлює тисячолітній шлях українства і найголовніші фактори його розвитку, долі, характеру та перспективи: географічні, економічні, соціально-політичні, етнічно-демографічні, культурно-психологічні, державно-національні. При цьому Україна бачиться як у внутрішньому генезисі, так і у зв'язках зі Сходом та Заходом, як і тисячу років назад, так і в ХХ ст.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Закономірно, що поява саме такого типу досліджень і спонукала, й дала змогу створити «Енциклопедію українознавства», а водночас — підготувати праці історіософського, отологічного, філософського, культурологічного, соціально-економічного, політичного змісту, які з наукових позицій підбивають різні грані буття українців. Серед них — і « Українська мова в першій половині двадцятого століття (1900–1941). Стан і статус» Ю.</w:t>
      </w:r>
      <w:r w:rsidR="00CB5839">
        <w:rPr>
          <w:rFonts w:ascii="Times New Roman" w:hAnsi="Times New Roman"/>
          <w:sz w:val="28"/>
          <w:szCs w:val="28"/>
        </w:rPr>
        <w:t xml:space="preserve"> </w:t>
      </w:r>
      <w:r w:rsidRPr="00A34764">
        <w:rPr>
          <w:rFonts w:ascii="Times New Roman" w:hAnsi="Times New Roman"/>
          <w:sz w:val="28"/>
          <w:szCs w:val="28"/>
        </w:rPr>
        <w:t>Шевельова, і літературно-культурологічні дослідження у 4-х томах Ю. Бойка (Блохіна) та у 2-х томах Є.</w:t>
      </w:r>
      <w:r w:rsidR="00CB5839">
        <w:rPr>
          <w:rFonts w:ascii="Times New Roman" w:hAnsi="Times New Roman"/>
          <w:sz w:val="28"/>
          <w:szCs w:val="28"/>
        </w:rPr>
        <w:t xml:space="preserve"> </w:t>
      </w:r>
      <w:r w:rsidRPr="00A34764">
        <w:rPr>
          <w:rFonts w:ascii="Times New Roman" w:hAnsi="Times New Roman"/>
          <w:sz w:val="28"/>
          <w:szCs w:val="28"/>
        </w:rPr>
        <w:t>Маланюка (серед яких особливе місце посідає «Малоросійство»); «Історія української культури» І.</w:t>
      </w:r>
      <w:r w:rsidR="00CB5839">
        <w:rPr>
          <w:rFonts w:ascii="Times New Roman" w:hAnsi="Times New Roman"/>
          <w:sz w:val="28"/>
          <w:szCs w:val="28"/>
        </w:rPr>
        <w:t xml:space="preserve"> </w:t>
      </w:r>
      <w:r w:rsidRPr="00A34764">
        <w:rPr>
          <w:rFonts w:ascii="Times New Roman" w:hAnsi="Times New Roman"/>
          <w:sz w:val="28"/>
          <w:szCs w:val="28"/>
        </w:rPr>
        <w:t>Крип'якевича та ін. авторів (1937, 1990 роки); і «Українська суспільно-політична думка в 20 столітті. У 3-х томах». Упорядники Т.</w:t>
      </w:r>
      <w:r w:rsidR="00CB5839">
        <w:rPr>
          <w:rFonts w:ascii="Times New Roman" w:hAnsi="Times New Roman"/>
          <w:sz w:val="28"/>
          <w:szCs w:val="28"/>
        </w:rPr>
        <w:t xml:space="preserve"> </w:t>
      </w:r>
      <w:r w:rsidRPr="00A34764">
        <w:rPr>
          <w:rFonts w:ascii="Times New Roman" w:hAnsi="Times New Roman"/>
          <w:sz w:val="28"/>
          <w:szCs w:val="28"/>
        </w:rPr>
        <w:t>Гунчак і Р.</w:t>
      </w:r>
      <w:r w:rsidR="00CB5839">
        <w:rPr>
          <w:rFonts w:ascii="Times New Roman" w:hAnsi="Times New Roman"/>
          <w:sz w:val="28"/>
          <w:szCs w:val="28"/>
        </w:rPr>
        <w:t xml:space="preserve"> </w:t>
      </w:r>
      <w:r w:rsidRPr="00A34764">
        <w:rPr>
          <w:rFonts w:ascii="Times New Roman" w:hAnsi="Times New Roman"/>
          <w:sz w:val="28"/>
          <w:szCs w:val="28"/>
        </w:rPr>
        <w:t>Сольчаник; «Слідами піонерів. Епос української Америки» У.</w:t>
      </w:r>
      <w:r w:rsidR="00CB5839">
        <w:rPr>
          <w:rFonts w:ascii="Times New Roman" w:hAnsi="Times New Roman"/>
          <w:sz w:val="28"/>
          <w:szCs w:val="28"/>
        </w:rPr>
        <w:t xml:space="preserve"> </w:t>
      </w:r>
      <w:r w:rsidRPr="00A34764">
        <w:rPr>
          <w:rFonts w:ascii="Times New Roman" w:hAnsi="Times New Roman"/>
          <w:sz w:val="28"/>
          <w:szCs w:val="28"/>
        </w:rPr>
        <w:t>Самчука; «Українці в Японії» І.</w:t>
      </w:r>
      <w:r w:rsidR="00CB5839">
        <w:rPr>
          <w:rFonts w:ascii="Times New Roman" w:hAnsi="Times New Roman"/>
          <w:sz w:val="28"/>
          <w:szCs w:val="28"/>
        </w:rPr>
        <w:t xml:space="preserve"> </w:t>
      </w:r>
      <w:r w:rsidRPr="00A34764">
        <w:rPr>
          <w:rFonts w:ascii="Times New Roman" w:hAnsi="Times New Roman"/>
          <w:sz w:val="28"/>
          <w:szCs w:val="28"/>
        </w:rPr>
        <w:t>Світа; «Україна і Росія у світлі культурних взаємин» П.</w:t>
      </w:r>
      <w:r w:rsidR="00CB5839">
        <w:rPr>
          <w:rFonts w:ascii="Times New Roman" w:hAnsi="Times New Roman"/>
          <w:sz w:val="28"/>
          <w:szCs w:val="28"/>
        </w:rPr>
        <w:t xml:space="preserve"> </w:t>
      </w:r>
      <w:r w:rsidRPr="00A34764">
        <w:rPr>
          <w:rFonts w:ascii="Times New Roman" w:hAnsi="Times New Roman"/>
          <w:sz w:val="28"/>
          <w:szCs w:val="28"/>
        </w:rPr>
        <w:t>Голубенка; «Студії до історії українців Канади» М.</w:t>
      </w:r>
      <w:r w:rsidR="00CB5839">
        <w:rPr>
          <w:rFonts w:ascii="Times New Roman" w:hAnsi="Times New Roman"/>
          <w:sz w:val="28"/>
          <w:szCs w:val="28"/>
        </w:rPr>
        <w:t xml:space="preserve"> </w:t>
      </w:r>
      <w:r w:rsidRPr="00A34764">
        <w:rPr>
          <w:rFonts w:ascii="Times New Roman" w:hAnsi="Times New Roman"/>
          <w:sz w:val="28"/>
          <w:szCs w:val="28"/>
        </w:rPr>
        <w:t>Марунчака; «Матеріали до українсько-канадійської фольклористики й діалектології» Яр. Рудницького; «Розстріляне відродження» Ю.</w:t>
      </w:r>
      <w:r w:rsidR="00CB5839">
        <w:rPr>
          <w:rFonts w:ascii="Times New Roman" w:hAnsi="Times New Roman"/>
          <w:sz w:val="28"/>
          <w:szCs w:val="28"/>
        </w:rPr>
        <w:t xml:space="preserve"> </w:t>
      </w:r>
      <w:r w:rsidRPr="00A34764">
        <w:rPr>
          <w:rFonts w:ascii="Times New Roman" w:hAnsi="Times New Roman"/>
          <w:sz w:val="28"/>
          <w:szCs w:val="28"/>
        </w:rPr>
        <w:t>Лавріненка; «На магістралях доби» Г.</w:t>
      </w:r>
      <w:r w:rsidR="00CB5839">
        <w:rPr>
          <w:rFonts w:ascii="Times New Roman" w:hAnsi="Times New Roman"/>
          <w:sz w:val="28"/>
          <w:szCs w:val="28"/>
        </w:rPr>
        <w:t xml:space="preserve"> </w:t>
      </w:r>
      <w:r w:rsidRPr="00A34764">
        <w:rPr>
          <w:rFonts w:ascii="Times New Roman" w:hAnsi="Times New Roman"/>
          <w:sz w:val="28"/>
          <w:szCs w:val="28"/>
        </w:rPr>
        <w:t>Костюка; «Сучасна література в УРСР» І.</w:t>
      </w:r>
      <w:r w:rsidR="00CB5839">
        <w:rPr>
          <w:rFonts w:ascii="Times New Roman" w:hAnsi="Times New Roman"/>
          <w:sz w:val="28"/>
          <w:szCs w:val="28"/>
        </w:rPr>
        <w:t xml:space="preserve"> </w:t>
      </w:r>
      <w:r w:rsidRPr="00A34764">
        <w:rPr>
          <w:rFonts w:ascii="Times New Roman" w:hAnsi="Times New Roman"/>
          <w:sz w:val="28"/>
          <w:szCs w:val="28"/>
        </w:rPr>
        <w:t>Кошелівця; «Звичаї нашого народу. Етнографічний нарис» О.</w:t>
      </w:r>
      <w:r w:rsidR="00CB5839">
        <w:rPr>
          <w:rFonts w:ascii="Times New Roman" w:hAnsi="Times New Roman"/>
          <w:sz w:val="28"/>
          <w:szCs w:val="28"/>
        </w:rPr>
        <w:t xml:space="preserve"> </w:t>
      </w:r>
      <w:r w:rsidRPr="00A34764">
        <w:rPr>
          <w:rFonts w:ascii="Times New Roman" w:hAnsi="Times New Roman"/>
          <w:sz w:val="28"/>
          <w:szCs w:val="28"/>
        </w:rPr>
        <w:t>Воропая; «Україна. Історія» О.</w:t>
      </w:r>
      <w:r w:rsidR="00CB5839">
        <w:rPr>
          <w:rFonts w:ascii="Times New Roman" w:hAnsi="Times New Roman"/>
          <w:sz w:val="28"/>
          <w:szCs w:val="28"/>
        </w:rPr>
        <w:t xml:space="preserve"> </w:t>
      </w:r>
      <w:r w:rsidRPr="00A34764">
        <w:rPr>
          <w:rFonts w:ascii="Times New Roman" w:hAnsi="Times New Roman"/>
          <w:sz w:val="28"/>
          <w:szCs w:val="28"/>
        </w:rPr>
        <w:t>Субтельного; нариси про українських гетьманів, написані В.</w:t>
      </w:r>
      <w:r w:rsidR="00CB5839">
        <w:rPr>
          <w:rFonts w:ascii="Times New Roman" w:hAnsi="Times New Roman"/>
          <w:sz w:val="28"/>
          <w:szCs w:val="28"/>
        </w:rPr>
        <w:t xml:space="preserve"> </w:t>
      </w:r>
      <w:r w:rsidRPr="00A34764">
        <w:rPr>
          <w:rFonts w:ascii="Times New Roman" w:hAnsi="Times New Roman"/>
          <w:sz w:val="28"/>
          <w:szCs w:val="28"/>
        </w:rPr>
        <w:t>Антоновичем, Л.</w:t>
      </w:r>
      <w:r w:rsidR="00CB5839">
        <w:rPr>
          <w:rFonts w:ascii="Times New Roman" w:hAnsi="Times New Roman"/>
          <w:sz w:val="28"/>
          <w:szCs w:val="28"/>
        </w:rPr>
        <w:t xml:space="preserve"> </w:t>
      </w:r>
      <w:r w:rsidRPr="00A34764">
        <w:rPr>
          <w:rFonts w:ascii="Times New Roman" w:hAnsi="Times New Roman"/>
          <w:sz w:val="28"/>
          <w:szCs w:val="28"/>
        </w:rPr>
        <w:t>Винарем, І.</w:t>
      </w:r>
      <w:r w:rsidR="00CB5839">
        <w:rPr>
          <w:rFonts w:ascii="Times New Roman" w:hAnsi="Times New Roman"/>
          <w:sz w:val="28"/>
          <w:szCs w:val="28"/>
        </w:rPr>
        <w:t xml:space="preserve"> </w:t>
      </w:r>
      <w:r w:rsidRPr="00A34764">
        <w:rPr>
          <w:rFonts w:ascii="Times New Roman" w:hAnsi="Times New Roman"/>
          <w:sz w:val="28"/>
          <w:szCs w:val="28"/>
        </w:rPr>
        <w:t>Борщаком; «Тисяча років української культури» М.</w:t>
      </w:r>
      <w:r w:rsidR="00CB5839">
        <w:rPr>
          <w:rFonts w:ascii="Times New Roman" w:hAnsi="Times New Roman"/>
          <w:sz w:val="28"/>
          <w:szCs w:val="28"/>
        </w:rPr>
        <w:t xml:space="preserve"> </w:t>
      </w:r>
      <w:r w:rsidRPr="00A34764">
        <w:rPr>
          <w:rFonts w:ascii="Times New Roman" w:hAnsi="Times New Roman"/>
          <w:sz w:val="28"/>
          <w:szCs w:val="28"/>
        </w:rPr>
        <w:t xml:space="preserve">Семчишина.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 xml:space="preserve">Особливий етап розвитку українознавства — 90-ті роки ХХ ст.: після референдуму 1 грудня 1991 р. вітчизняний і зарубіжний наукові потоки зближуються, а то й зливаються; держава, що раніше нищила українознавство, стає його захисником і виразником.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sz w:val="28"/>
          <w:szCs w:val="28"/>
        </w:rPr>
        <w:t>Природно, що на цьому етапі перевидаються літописи різних авторів і епох, «Велесова книга» (1990, 1995), історичні праці В.</w:t>
      </w:r>
      <w:r w:rsidR="00CB5839">
        <w:rPr>
          <w:rFonts w:ascii="Times New Roman" w:hAnsi="Times New Roman"/>
          <w:sz w:val="28"/>
          <w:szCs w:val="28"/>
        </w:rPr>
        <w:t xml:space="preserve"> </w:t>
      </w:r>
      <w:r w:rsidRPr="00A34764">
        <w:rPr>
          <w:rFonts w:ascii="Times New Roman" w:hAnsi="Times New Roman"/>
          <w:sz w:val="28"/>
          <w:szCs w:val="28"/>
        </w:rPr>
        <w:t>Антоновича, Х.</w:t>
      </w:r>
      <w:r w:rsidR="00CB5839">
        <w:rPr>
          <w:rFonts w:ascii="Times New Roman" w:hAnsi="Times New Roman"/>
          <w:sz w:val="28"/>
          <w:szCs w:val="28"/>
        </w:rPr>
        <w:t xml:space="preserve"> </w:t>
      </w:r>
      <w:r w:rsidRPr="00A34764">
        <w:rPr>
          <w:rFonts w:ascii="Times New Roman" w:hAnsi="Times New Roman"/>
          <w:sz w:val="28"/>
          <w:szCs w:val="28"/>
        </w:rPr>
        <w:t>Вовка, М.</w:t>
      </w:r>
      <w:r w:rsidR="00CB5839">
        <w:rPr>
          <w:rFonts w:ascii="Times New Roman" w:hAnsi="Times New Roman"/>
          <w:sz w:val="28"/>
          <w:szCs w:val="28"/>
        </w:rPr>
        <w:t xml:space="preserve"> </w:t>
      </w:r>
      <w:r w:rsidRPr="00A34764">
        <w:rPr>
          <w:rFonts w:ascii="Times New Roman" w:hAnsi="Times New Roman"/>
          <w:sz w:val="28"/>
          <w:szCs w:val="28"/>
        </w:rPr>
        <w:t>Грушевського, Д.</w:t>
      </w:r>
      <w:r w:rsidR="00CB5839">
        <w:rPr>
          <w:rFonts w:ascii="Times New Roman" w:hAnsi="Times New Roman"/>
          <w:sz w:val="28"/>
          <w:szCs w:val="28"/>
        </w:rPr>
        <w:t xml:space="preserve"> </w:t>
      </w:r>
      <w:r w:rsidRPr="00A34764">
        <w:rPr>
          <w:rFonts w:ascii="Times New Roman" w:hAnsi="Times New Roman"/>
          <w:sz w:val="28"/>
          <w:szCs w:val="28"/>
        </w:rPr>
        <w:t>Дорошенка, М.</w:t>
      </w:r>
      <w:r w:rsidR="00CB5839">
        <w:rPr>
          <w:rFonts w:ascii="Times New Roman" w:hAnsi="Times New Roman"/>
          <w:sz w:val="28"/>
          <w:szCs w:val="28"/>
        </w:rPr>
        <w:t xml:space="preserve"> </w:t>
      </w:r>
      <w:r w:rsidRPr="00A34764">
        <w:rPr>
          <w:rFonts w:ascii="Times New Roman" w:hAnsi="Times New Roman"/>
          <w:sz w:val="28"/>
          <w:szCs w:val="28"/>
        </w:rPr>
        <w:t>Костомарова, М.</w:t>
      </w:r>
      <w:r w:rsidR="00CB5839">
        <w:rPr>
          <w:rFonts w:ascii="Times New Roman" w:hAnsi="Times New Roman"/>
          <w:sz w:val="28"/>
          <w:szCs w:val="28"/>
        </w:rPr>
        <w:t xml:space="preserve"> </w:t>
      </w:r>
      <w:r w:rsidRPr="00A34764">
        <w:rPr>
          <w:rFonts w:ascii="Times New Roman" w:hAnsi="Times New Roman"/>
          <w:sz w:val="28"/>
          <w:szCs w:val="28"/>
        </w:rPr>
        <w:t>Максимовича, Д.</w:t>
      </w:r>
      <w:r w:rsidR="00CB5839">
        <w:rPr>
          <w:rFonts w:ascii="Times New Roman" w:hAnsi="Times New Roman"/>
          <w:sz w:val="28"/>
          <w:szCs w:val="28"/>
        </w:rPr>
        <w:t xml:space="preserve"> </w:t>
      </w:r>
      <w:r w:rsidRPr="00A34764">
        <w:rPr>
          <w:rFonts w:ascii="Times New Roman" w:hAnsi="Times New Roman"/>
          <w:sz w:val="28"/>
          <w:szCs w:val="28"/>
        </w:rPr>
        <w:t>Чижевського, А.</w:t>
      </w:r>
      <w:r w:rsidR="00CB5839">
        <w:rPr>
          <w:rFonts w:ascii="Times New Roman" w:hAnsi="Times New Roman"/>
          <w:sz w:val="28"/>
          <w:szCs w:val="28"/>
        </w:rPr>
        <w:t xml:space="preserve"> </w:t>
      </w:r>
      <w:r w:rsidRPr="00A34764">
        <w:rPr>
          <w:rFonts w:ascii="Times New Roman" w:hAnsi="Times New Roman"/>
          <w:sz w:val="28"/>
          <w:szCs w:val="28"/>
        </w:rPr>
        <w:t>Жуковського, Г.</w:t>
      </w:r>
      <w:r w:rsidR="00CB5839">
        <w:rPr>
          <w:rFonts w:ascii="Times New Roman" w:hAnsi="Times New Roman"/>
          <w:sz w:val="28"/>
          <w:szCs w:val="28"/>
        </w:rPr>
        <w:t xml:space="preserve"> </w:t>
      </w:r>
      <w:r w:rsidRPr="00A34764">
        <w:rPr>
          <w:rFonts w:ascii="Times New Roman" w:hAnsi="Times New Roman"/>
          <w:sz w:val="28"/>
          <w:szCs w:val="28"/>
        </w:rPr>
        <w:t>Ващенка; стають доступними для читачів України «Щоденник», «Відродження нації» В.</w:t>
      </w:r>
      <w:r w:rsidR="00CB5839">
        <w:rPr>
          <w:rFonts w:ascii="Times New Roman" w:hAnsi="Times New Roman"/>
          <w:sz w:val="28"/>
          <w:szCs w:val="28"/>
        </w:rPr>
        <w:t xml:space="preserve"> </w:t>
      </w:r>
      <w:r w:rsidRPr="00A34764">
        <w:rPr>
          <w:rFonts w:ascii="Times New Roman" w:hAnsi="Times New Roman"/>
          <w:sz w:val="28"/>
          <w:szCs w:val="28"/>
        </w:rPr>
        <w:t>Винниченка, «Теорія нації» В.</w:t>
      </w:r>
      <w:r w:rsidR="00CB5839">
        <w:rPr>
          <w:rFonts w:ascii="Times New Roman" w:hAnsi="Times New Roman"/>
          <w:sz w:val="28"/>
          <w:szCs w:val="28"/>
        </w:rPr>
        <w:t xml:space="preserve"> </w:t>
      </w:r>
      <w:r w:rsidRPr="00A34764">
        <w:rPr>
          <w:rFonts w:ascii="Times New Roman" w:hAnsi="Times New Roman"/>
          <w:sz w:val="28"/>
          <w:szCs w:val="28"/>
        </w:rPr>
        <w:t>Старосольського, «Дух нації» А.</w:t>
      </w:r>
      <w:r w:rsidR="00CB5839">
        <w:rPr>
          <w:rFonts w:ascii="Times New Roman" w:hAnsi="Times New Roman"/>
          <w:sz w:val="28"/>
          <w:szCs w:val="28"/>
        </w:rPr>
        <w:t xml:space="preserve"> </w:t>
      </w:r>
      <w:r w:rsidRPr="00A34764">
        <w:rPr>
          <w:rFonts w:ascii="Times New Roman" w:hAnsi="Times New Roman"/>
          <w:sz w:val="28"/>
          <w:szCs w:val="28"/>
        </w:rPr>
        <w:t>Княжинського, «Призначення України» Ю. Липи. З'являються історичні дослідження М.</w:t>
      </w:r>
      <w:r w:rsidR="00CB5839">
        <w:rPr>
          <w:rFonts w:ascii="Times New Roman" w:hAnsi="Times New Roman"/>
          <w:sz w:val="28"/>
          <w:szCs w:val="28"/>
        </w:rPr>
        <w:t xml:space="preserve"> </w:t>
      </w:r>
      <w:r w:rsidRPr="00A34764">
        <w:rPr>
          <w:rFonts w:ascii="Times New Roman" w:hAnsi="Times New Roman"/>
          <w:sz w:val="28"/>
          <w:szCs w:val="28"/>
        </w:rPr>
        <w:t>Семчишина («Тисяча років української культури», К., 1993), М.</w:t>
      </w:r>
      <w:r w:rsidR="00CB5839">
        <w:rPr>
          <w:rFonts w:ascii="Times New Roman" w:hAnsi="Times New Roman"/>
          <w:sz w:val="28"/>
          <w:szCs w:val="28"/>
        </w:rPr>
        <w:t xml:space="preserve"> </w:t>
      </w:r>
      <w:r w:rsidRPr="00A34764">
        <w:rPr>
          <w:rFonts w:ascii="Times New Roman" w:hAnsi="Times New Roman"/>
          <w:sz w:val="28"/>
          <w:szCs w:val="28"/>
        </w:rPr>
        <w:t>Брайчевського («Конспект історії України», К., 1993 «Літопис Аскольда», К., 2001), О.</w:t>
      </w:r>
      <w:r w:rsidR="00CB5839">
        <w:rPr>
          <w:rFonts w:ascii="Times New Roman" w:hAnsi="Times New Roman"/>
          <w:sz w:val="28"/>
          <w:szCs w:val="28"/>
        </w:rPr>
        <w:t xml:space="preserve"> </w:t>
      </w:r>
      <w:r w:rsidRPr="00A34764">
        <w:rPr>
          <w:rFonts w:ascii="Times New Roman" w:hAnsi="Times New Roman"/>
          <w:sz w:val="28"/>
          <w:szCs w:val="28"/>
        </w:rPr>
        <w:t>Апанович («Українсько-російський договір 1654 р. Міфи і реальність», К., 1994), О. Субтельного («Україна. Історія», К., 1991), колективні збірники українознавців: «Старожитності Русі-України» (К., 1994), «Українознавство в розбудові держави» (К., 1994), «Національні відносини в Україні у XX ст.» (К., 1994), «Українська література в загальнослов'янському і світовому контексті» (К., 1988–1994), «Українська культура. Історія і сучасність» (Львів, 1994), «Філософія» (К., 1991), «Багатопартійна українська держава на початку XX</w:t>
      </w:r>
      <w:r w:rsidR="00CB5839">
        <w:rPr>
          <w:rFonts w:ascii="Times New Roman" w:hAnsi="Times New Roman"/>
          <w:sz w:val="28"/>
          <w:szCs w:val="28"/>
        </w:rPr>
        <w:t xml:space="preserve"> </w:t>
      </w:r>
      <w:r w:rsidRPr="00A34764">
        <w:rPr>
          <w:rFonts w:ascii="Times New Roman" w:hAnsi="Times New Roman"/>
          <w:sz w:val="28"/>
          <w:szCs w:val="28"/>
        </w:rPr>
        <w:t>ст.» (К., 1992), «З порога смерті...» (К., 1991), «Культурне відродження в Україні» (Тер., 1993). А також праці з окремих напрямків українознавства: «Історія України ХХ ст..» Т.</w:t>
      </w:r>
      <w:r w:rsidR="00CB5839">
        <w:rPr>
          <w:rFonts w:ascii="Times New Roman" w:hAnsi="Times New Roman"/>
          <w:sz w:val="28"/>
          <w:szCs w:val="28"/>
        </w:rPr>
        <w:t xml:space="preserve"> </w:t>
      </w:r>
      <w:r w:rsidRPr="00A34764">
        <w:rPr>
          <w:rFonts w:ascii="Times New Roman" w:hAnsi="Times New Roman"/>
          <w:sz w:val="28"/>
          <w:szCs w:val="28"/>
        </w:rPr>
        <w:t>Гунчака; Г.</w:t>
      </w:r>
      <w:r w:rsidR="00CB5839">
        <w:rPr>
          <w:rFonts w:ascii="Times New Roman" w:hAnsi="Times New Roman"/>
          <w:sz w:val="28"/>
          <w:szCs w:val="28"/>
        </w:rPr>
        <w:t xml:space="preserve"> </w:t>
      </w:r>
      <w:r w:rsidRPr="00A34764">
        <w:rPr>
          <w:rFonts w:ascii="Times New Roman" w:hAnsi="Times New Roman"/>
          <w:sz w:val="28"/>
          <w:szCs w:val="28"/>
        </w:rPr>
        <w:t>Касьянова («Українська інтелігенція 1920-х — 30-х років», К., 1992), П.</w:t>
      </w:r>
      <w:r w:rsidR="00CB5839">
        <w:rPr>
          <w:rFonts w:ascii="Times New Roman" w:hAnsi="Times New Roman"/>
          <w:sz w:val="28"/>
          <w:szCs w:val="28"/>
        </w:rPr>
        <w:t xml:space="preserve"> </w:t>
      </w:r>
      <w:r w:rsidRPr="00A34764">
        <w:rPr>
          <w:rFonts w:ascii="Times New Roman" w:hAnsi="Times New Roman"/>
          <w:sz w:val="28"/>
          <w:szCs w:val="28"/>
        </w:rPr>
        <w:t>Кононенка («Українська література. Проблеми розвитку», К., 1994, «Українознавство», К., 1994; «Свою Україну любіть…», К., 1996; «Українознавство», К., 1996), Л.</w:t>
      </w:r>
      <w:r w:rsidR="00CB5839">
        <w:rPr>
          <w:rFonts w:ascii="Times New Roman" w:hAnsi="Times New Roman"/>
          <w:sz w:val="28"/>
          <w:szCs w:val="28"/>
        </w:rPr>
        <w:t xml:space="preserve"> </w:t>
      </w:r>
      <w:r w:rsidRPr="00A34764">
        <w:rPr>
          <w:rFonts w:ascii="Times New Roman" w:hAnsi="Times New Roman"/>
          <w:sz w:val="28"/>
          <w:szCs w:val="28"/>
        </w:rPr>
        <w:t>Лук'яненка («Не дам загинуть Україні!», К., 1994), Ю.</w:t>
      </w:r>
      <w:r w:rsidR="00CB5839">
        <w:rPr>
          <w:rFonts w:ascii="Times New Roman" w:hAnsi="Times New Roman"/>
          <w:sz w:val="28"/>
          <w:szCs w:val="28"/>
        </w:rPr>
        <w:t xml:space="preserve"> </w:t>
      </w:r>
      <w:r w:rsidRPr="00A34764">
        <w:rPr>
          <w:rFonts w:ascii="Times New Roman" w:hAnsi="Times New Roman"/>
          <w:sz w:val="28"/>
          <w:szCs w:val="28"/>
        </w:rPr>
        <w:t>Шаповала («Людина і система», К., 1994), нові видання і дослідження А.</w:t>
      </w:r>
      <w:r w:rsidR="00CB5839">
        <w:rPr>
          <w:rFonts w:ascii="Times New Roman" w:hAnsi="Times New Roman"/>
          <w:sz w:val="28"/>
          <w:szCs w:val="28"/>
        </w:rPr>
        <w:t xml:space="preserve"> </w:t>
      </w:r>
      <w:r w:rsidRPr="00A34764">
        <w:rPr>
          <w:rFonts w:ascii="Times New Roman" w:hAnsi="Times New Roman"/>
          <w:sz w:val="28"/>
          <w:szCs w:val="28"/>
        </w:rPr>
        <w:t>Жуковського, В.</w:t>
      </w:r>
      <w:r w:rsidR="00CB5839">
        <w:rPr>
          <w:rFonts w:ascii="Times New Roman" w:hAnsi="Times New Roman"/>
          <w:sz w:val="28"/>
          <w:szCs w:val="28"/>
        </w:rPr>
        <w:t xml:space="preserve"> </w:t>
      </w:r>
      <w:r w:rsidRPr="00A34764">
        <w:rPr>
          <w:rFonts w:ascii="Times New Roman" w:hAnsi="Times New Roman"/>
          <w:sz w:val="28"/>
          <w:szCs w:val="28"/>
        </w:rPr>
        <w:t>Маркуся, В.</w:t>
      </w:r>
      <w:r w:rsidR="00CB5839">
        <w:rPr>
          <w:rFonts w:ascii="Times New Roman" w:hAnsi="Times New Roman"/>
          <w:sz w:val="28"/>
          <w:szCs w:val="28"/>
        </w:rPr>
        <w:t xml:space="preserve"> </w:t>
      </w:r>
      <w:r w:rsidRPr="00A34764">
        <w:rPr>
          <w:rFonts w:ascii="Times New Roman" w:hAnsi="Times New Roman"/>
          <w:sz w:val="28"/>
          <w:szCs w:val="28"/>
        </w:rPr>
        <w:t>Смолія, М.</w:t>
      </w:r>
      <w:r w:rsidR="00CB5839">
        <w:rPr>
          <w:rFonts w:ascii="Times New Roman" w:hAnsi="Times New Roman"/>
          <w:sz w:val="28"/>
          <w:szCs w:val="28"/>
        </w:rPr>
        <w:t xml:space="preserve"> </w:t>
      </w:r>
      <w:r w:rsidRPr="00A34764">
        <w:rPr>
          <w:rFonts w:ascii="Times New Roman" w:hAnsi="Times New Roman"/>
          <w:sz w:val="28"/>
          <w:szCs w:val="28"/>
        </w:rPr>
        <w:t>Панчука, С.</w:t>
      </w:r>
      <w:r w:rsidR="00CB5839">
        <w:rPr>
          <w:rFonts w:ascii="Times New Roman" w:hAnsi="Times New Roman"/>
          <w:sz w:val="28"/>
          <w:szCs w:val="28"/>
        </w:rPr>
        <w:t xml:space="preserve"> </w:t>
      </w:r>
      <w:r w:rsidRPr="00A34764">
        <w:rPr>
          <w:rFonts w:ascii="Times New Roman" w:hAnsi="Times New Roman"/>
          <w:sz w:val="28"/>
          <w:szCs w:val="28"/>
        </w:rPr>
        <w:t xml:space="preserve">Пирожкова, що вносять важливі корективи в історію, теорію й методологію українознавства. Наближається до завершення підготовка тритомної «Енциклопедії українознавства» французькою мовою. </w:t>
      </w:r>
    </w:p>
    <w:p w:rsidR="00CB5839" w:rsidRDefault="00CB5839">
      <w:pPr>
        <w:rPr>
          <w:rFonts w:ascii="Times New Roman" w:hAnsi="Times New Roman"/>
          <w:sz w:val="28"/>
          <w:szCs w:val="28"/>
        </w:rPr>
      </w:pPr>
      <w:r>
        <w:rPr>
          <w:rFonts w:ascii="Times New Roman" w:hAnsi="Times New Roman"/>
          <w:sz w:val="28"/>
          <w:szCs w:val="28"/>
        </w:rPr>
        <w:br w:type="page"/>
      </w:r>
    </w:p>
    <w:p w:rsidR="00B67D38" w:rsidRPr="00CB5839" w:rsidRDefault="00B67D38" w:rsidP="00CB5839">
      <w:pPr>
        <w:pStyle w:val="a3"/>
        <w:spacing w:line="360" w:lineRule="auto"/>
        <w:ind w:firstLine="709"/>
        <w:jc w:val="center"/>
        <w:rPr>
          <w:rFonts w:ascii="Times New Roman" w:hAnsi="Times New Roman"/>
          <w:b/>
          <w:sz w:val="28"/>
          <w:szCs w:val="28"/>
        </w:rPr>
      </w:pPr>
      <w:r w:rsidRPr="00CB5839">
        <w:rPr>
          <w:rFonts w:ascii="Times New Roman" w:hAnsi="Times New Roman"/>
          <w:b/>
          <w:sz w:val="28"/>
          <w:szCs w:val="28"/>
        </w:rPr>
        <w:t>ТЕРМІНОЛОГІЧНИЙ СЛОВНИК</w:t>
      </w:r>
    </w:p>
    <w:p w:rsidR="00CB5839" w:rsidRDefault="00CB5839" w:rsidP="00A34764">
      <w:pPr>
        <w:pStyle w:val="a3"/>
        <w:spacing w:line="360" w:lineRule="auto"/>
        <w:ind w:firstLine="709"/>
        <w:jc w:val="both"/>
        <w:rPr>
          <w:rFonts w:ascii="Times New Roman" w:hAnsi="Times New Roman"/>
          <w:iCs/>
          <w:sz w:val="28"/>
          <w:szCs w:val="28"/>
        </w:rPr>
      </w:pP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iCs/>
          <w:sz w:val="28"/>
          <w:szCs w:val="28"/>
        </w:rPr>
        <w:t xml:space="preserve">Бібліографія — </w:t>
      </w:r>
      <w:r w:rsidRPr="00A34764">
        <w:rPr>
          <w:rFonts w:ascii="Times New Roman" w:hAnsi="Times New Roman"/>
          <w:sz w:val="28"/>
          <w:szCs w:val="28"/>
        </w:rPr>
        <w:t xml:space="preserve">галузь науково-практичної діяльності, яка полягає в підготовці і поширенні науково-систематизованої інформації про книги та інші видання з метою впливу на їх використання.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iCs/>
          <w:sz w:val="28"/>
          <w:szCs w:val="28"/>
        </w:rPr>
        <w:t xml:space="preserve">Ідеологія — </w:t>
      </w:r>
      <w:r w:rsidRPr="00A34764">
        <w:rPr>
          <w:rFonts w:ascii="Times New Roman" w:hAnsi="Times New Roman"/>
          <w:sz w:val="28"/>
          <w:szCs w:val="28"/>
        </w:rPr>
        <w:t xml:space="preserve">система політичних, правових, етичних, художніх, філософських, релігійних поглядів; суспільна свідомість.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iCs/>
          <w:sz w:val="28"/>
          <w:szCs w:val="28"/>
        </w:rPr>
        <w:t xml:space="preserve">Краєзнавство — </w:t>
      </w:r>
      <w:r w:rsidRPr="00A34764">
        <w:rPr>
          <w:rFonts w:ascii="Times New Roman" w:hAnsi="Times New Roman"/>
          <w:sz w:val="28"/>
          <w:szCs w:val="28"/>
        </w:rPr>
        <w:t xml:space="preserve">комплексна наука, що різнобічно вивчає окреслену частину країни (регіону, області, населеного пункту). Основним завданням краєзнавства є вивчення рідного краю. Предметом такого вивчення є конкретний регіон.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iCs/>
          <w:sz w:val="28"/>
          <w:szCs w:val="28"/>
        </w:rPr>
        <w:t>Народознавство</w:t>
      </w:r>
      <w:r w:rsidRPr="00A34764">
        <w:rPr>
          <w:rFonts w:ascii="Times New Roman" w:hAnsi="Times New Roman"/>
          <w:sz w:val="28"/>
          <w:szCs w:val="28"/>
        </w:rPr>
        <w:t xml:space="preserve"> — наука, що досліджує етнічні спільноти на предмет визначення специфічних ознак і функцій, виявлення їх змісту та закономірностей процесу становлення з погляду забезпечення існування етносу. </w:t>
      </w:r>
    </w:p>
    <w:p w:rsidR="00CB5839" w:rsidRDefault="00CB5839">
      <w:pPr>
        <w:rPr>
          <w:rFonts w:ascii="Times New Roman" w:hAnsi="Times New Roman"/>
          <w:sz w:val="28"/>
          <w:szCs w:val="28"/>
        </w:rPr>
      </w:pPr>
      <w:r>
        <w:rPr>
          <w:rFonts w:ascii="Times New Roman" w:hAnsi="Times New Roman"/>
          <w:sz w:val="28"/>
          <w:szCs w:val="28"/>
        </w:rPr>
        <w:br w:type="page"/>
      </w:r>
    </w:p>
    <w:p w:rsidR="00B67D38" w:rsidRPr="00CB5839" w:rsidRDefault="00B67D38" w:rsidP="00CB5839">
      <w:pPr>
        <w:pStyle w:val="a3"/>
        <w:spacing w:line="360" w:lineRule="auto"/>
        <w:ind w:firstLine="709"/>
        <w:jc w:val="center"/>
        <w:rPr>
          <w:rFonts w:ascii="Times New Roman" w:hAnsi="Times New Roman"/>
          <w:b/>
          <w:sz w:val="28"/>
          <w:szCs w:val="28"/>
        </w:rPr>
      </w:pPr>
      <w:r w:rsidRPr="00CB5839">
        <w:rPr>
          <w:rFonts w:ascii="Times New Roman" w:hAnsi="Times New Roman"/>
          <w:b/>
          <w:sz w:val="28"/>
          <w:szCs w:val="28"/>
        </w:rPr>
        <w:t>ЛІТЕРАТУРА</w:t>
      </w:r>
    </w:p>
    <w:p w:rsidR="00CB5839" w:rsidRDefault="00CB5839" w:rsidP="00A34764">
      <w:pPr>
        <w:pStyle w:val="a3"/>
        <w:spacing w:line="360" w:lineRule="auto"/>
        <w:ind w:firstLine="709"/>
        <w:jc w:val="both"/>
        <w:rPr>
          <w:rFonts w:ascii="Times New Roman" w:hAnsi="Times New Roman"/>
          <w:bCs/>
          <w:iCs/>
          <w:sz w:val="28"/>
          <w:szCs w:val="28"/>
        </w:rPr>
      </w:pP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Кононенко</w:t>
      </w:r>
      <w:r w:rsidR="00CB5839">
        <w:rPr>
          <w:rFonts w:ascii="Times New Roman" w:hAnsi="Times New Roman"/>
          <w:bCs/>
          <w:iCs/>
          <w:sz w:val="28"/>
          <w:szCs w:val="28"/>
        </w:rPr>
        <w:t xml:space="preserve"> </w:t>
      </w:r>
      <w:r w:rsidRPr="00A34764">
        <w:rPr>
          <w:rFonts w:ascii="Times New Roman" w:hAnsi="Times New Roman"/>
          <w:bCs/>
          <w:iCs/>
          <w:sz w:val="28"/>
          <w:szCs w:val="28"/>
        </w:rPr>
        <w:t>П.</w:t>
      </w:r>
      <w:r w:rsidRPr="00A34764">
        <w:rPr>
          <w:rFonts w:ascii="Times New Roman" w:hAnsi="Times New Roman"/>
          <w:sz w:val="28"/>
          <w:szCs w:val="28"/>
        </w:rPr>
        <w:t xml:space="preserve"> Українознавство: Підручник. — К.: Либідь, 1996.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Баран</w:t>
      </w:r>
      <w:r w:rsidR="00CB5839">
        <w:rPr>
          <w:rFonts w:ascii="Times New Roman" w:hAnsi="Times New Roman"/>
          <w:bCs/>
          <w:iCs/>
          <w:sz w:val="28"/>
          <w:szCs w:val="28"/>
        </w:rPr>
        <w:t xml:space="preserve"> </w:t>
      </w:r>
      <w:r w:rsidRPr="00A34764">
        <w:rPr>
          <w:rFonts w:ascii="Times New Roman" w:hAnsi="Times New Roman"/>
          <w:bCs/>
          <w:iCs/>
          <w:sz w:val="28"/>
          <w:szCs w:val="28"/>
        </w:rPr>
        <w:t>В.Д., Баран</w:t>
      </w:r>
      <w:r w:rsidR="00CB5839">
        <w:rPr>
          <w:rFonts w:ascii="Times New Roman" w:hAnsi="Times New Roman"/>
          <w:bCs/>
          <w:iCs/>
          <w:sz w:val="28"/>
          <w:szCs w:val="28"/>
        </w:rPr>
        <w:t xml:space="preserve"> </w:t>
      </w:r>
      <w:r w:rsidRPr="00A34764">
        <w:rPr>
          <w:rFonts w:ascii="Times New Roman" w:hAnsi="Times New Roman"/>
          <w:bCs/>
          <w:iCs/>
          <w:sz w:val="28"/>
          <w:szCs w:val="28"/>
        </w:rPr>
        <w:t>Я.В.</w:t>
      </w:r>
      <w:r w:rsidRPr="00A34764">
        <w:rPr>
          <w:rFonts w:ascii="Times New Roman" w:hAnsi="Times New Roman"/>
          <w:sz w:val="28"/>
          <w:szCs w:val="28"/>
        </w:rPr>
        <w:t xml:space="preserve"> Походження українського народу. — К., 2002.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Брайчевський</w:t>
      </w:r>
      <w:r w:rsidR="00CB5839">
        <w:rPr>
          <w:rFonts w:ascii="Times New Roman" w:hAnsi="Times New Roman"/>
          <w:bCs/>
          <w:iCs/>
          <w:sz w:val="28"/>
          <w:szCs w:val="28"/>
        </w:rPr>
        <w:t xml:space="preserve"> </w:t>
      </w:r>
      <w:r w:rsidRPr="00A34764">
        <w:rPr>
          <w:rFonts w:ascii="Times New Roman" w:hAnsi="Times New Roman"/>
          <w:bCs/>
          <w:iCs/>
          <w:sz w:val="28"/>
          <w:szCs w:val="28"/>
        </w:rPr>
        <w:t>М.</w:t>
      </w:r>
      <w:r w:rsidRPr="00A34764">
        <w:rPr>
          <w:rFonts w:ascii="Times New Roman" w:hAnsi="Times New Roman"/>
          <w:sz w:val="28"/>
          <w:szCs w:val="28"/>
        </w:rPr>
        <w:t xml:space="preserve"> Конспект історії України. — К., 1994; «Літопис Аскольда», К., 2001.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Грушевський</w:t>
      </w:r>
      <w:r w:rsidR="00CB5839">
        <w:rPr>
          <w:rFonts w:ascii="Times New Roman" w:hAnsi="Times New Roman"/>
          <w:bCs/>
          <w:iCs/>
          <w:sz w:val="28"/>
          <w:szCs w:val="28"/>
        </w:rPr>
        <w:t xml:space="preserve"> </w:t>
      </w:r>
      <w:r w:rsidRPr="00A34764">
        <w:rPr>
          <w:rFonts w:ascii="Times New Roman" w:hAnsi="Times New Roman"/>
          <w:bCs/>
          <w:iCs/>
          <w:sz w:val="28"/>
          <w:szCs w:val="28"/>
        </w:rPr>
        <w:t>М.</w:t>
      </w:r>
      <w:r w:rsidRPr="00A34764">
        <w:rPr>
          <w:rFonts w:ascii="Times New Roman" w:hAnsi="Times New Roman"/>
          <w:sz w:val="28"/>
          <w:szCs w:val="28"/>
        </w:rPr>
        <w:t xml:space="preserve"> Історія України-Руси — К., 1991-1997.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Дорошенко</w:t>
      </w:r>
      <w:r w:rsidR="00CB5839">
        <w:rPr>
          <w:rFonts w:ascii="Times New Roman" w:hAnsi="Times New Roman"/>
          <w:bCs/>
          <w:iCs/>
          <w:sz w:val="28"/>
          <w:szCs w:val="28"/>
        </w:rPr>
        <w:t xml:space="preserve"> </w:t>
      </w:r>
      <w:r w:rsidRPr="00A34764">
        <w:rPr>
          <w:rFonts w:ascii="Times New Roman" w:hAnsi="Times New Roman"/>
          <w:bCs/>
          <w:iCs/>
          <w:sz w:val="28"/>
          <w:szCs w:val="28"/>
        </w:rPr>
        <w:t>Д.</w:t>
      </w:r>
      <w:r w:rsidRPr="00A34764">
        <w:rPr>
          <w:rFonts w:ascii="Times New Roman" w:hAnsi="Times New Roman"/>
          <w:sz w:val="28"/>
          <w:szCs w:val="28"/>
        </w:rPr>
        <w:t xml:space="preserve"> Огляд української історіографії. — К., 1990.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Єфремов</w:t>
      </w:r>
      <w:r w:rsidR="00CB5839">
        <w:rPr>
          <w:rFonts w:ascii="Times New Roman" w:hAnsi="Times New Roman"/>
          <w:bCs/>
          <w:iCs/>
          <w:sz w:val="28"/>
          <w:szCs w:val="28"/>
        </w:rPr>
        <w:t xml:space="preserve"> </w:t>
      </w:r>
      <w:r w:rsidRPr="00A34764">
        <w:rPr>
          <w:rFonts w:ascii="Times New Roman" w:hAnsi="Times New Roman"/>
          <w:bCs/>
          <w:iCs/>
          <w:sz w:val="28"/>
          <w:szCs w:val="28"/>
        </w:rPr>
        <w:t>С.</w:t>
      </w:r>
      <w:r w:rsidRPr="00A34764">
        <w:rPr>
          <w:rFonts w:ascii="Times New Roman" w:hAnsi="Times New Roman"/>
          <w:sz w:val="28"/>
          <w:szCs w:val="28"/>
        </w:rPr>
        <w:t xml:space="preserve"> Українознавство. — К., 1920.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sz w:val="28"/>
          <w:szCs w:val="28"/>
        </w:rPr>
        <w:t>Інститут українознавства</w:t>
      </w:r>
      <w:r w:rsidRPr="00A34764">
        <w:rPr>
          <w:rFonts w:ascii="Times New Roman" w:hAnsi="Times New Roman"/>
          <w:sz w:val="28"/>
          <w:szCs w:val="28"/>
        </w:rPr>
        <w:t xml:space="preserve">. — К., 2002.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sz w:val="28"/>
          <w:szCs w:val="28"/>
        </w:rPr>
        <w:t>Історія української школи та педагогіки</w:t>
      </w:r>
      <w:r w:rsidRPr="00A34764">
        <w:rPr>
          <w:rFonts w:ascii="Times New Roman" w:hAnsi="Times New Roman"/>
          <w:sz w:val="28"/>
          <w:szCs w:val="28"/>
        </w:rPr>
        <w:t xml:space="preserve">: Хрестоматія. — К.: Знання, 2003.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Калакура</w:t>
      </w:r>
      <w:r w:rsidR="00CB5839">
        <w:rPr>
          <w:rFonts w:ascii="Times New Roman" w:hAnsi="Times New Roman"/>
          <w:bCs/>
          <w:iCs/>
          <w:sz w:val="28"/>
          <w:szCs w:val="28"/>
        </w:rPr>
        <w:t xml:space="preserve"> </w:t>
      </w:r>
      <w:r w:rsidRPr="00A34764">
        <w:rPr>
          <w:rFonts w:ascii="Times New Roman" w:hAnsi="Times New Roman"/>
          <w:bCs/>
          <w:iCs/>
          <w:sz w:val="28"/>
          <w:szCs w:val="28"/>
        </w:rPr>
        <w:t>Я.С.</w:t>
      </w:r>
      <w:r w:rsidRPr="00A34764">
        <w:rPr>
          <w:rFonts w:ascii="Times New Roman" w:hAnsi="Times New Roman"/>
          <w:sz w:val="28"/>
          <w:szCs w:val="28"/>
        </w:rPr>
        <w:t xml:space="preserve"> Історичні засади українознавства як науки і навчальної дисципліни // Збірник наукових праць НДІ українознавства. Том І. — К., 2003. — С. 322 — 330.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Кононенко</w:t>
      </w:r>
      <w:r w:rsidR="00CB5839">
        <w:rPr>
          <w:rFonts w:ascii="Times New Roman" w:hAnsi="Times New Roman"/>
          <w:bCs/>
          <w:iCs/>
          <w:sz w:val="28"/>
          <w:szCs w:val="28"/>
        </w:rPr>
        <w:t xml:space="preserve"> </w:t>
      </w:r>
      <w:r w:rsidRPr="00A34764">
        <w:rPr>
          <w:rFonts w:ascii="Times New Roman" w:hAnsi="Times New Roman"/>
          <w:bCs/>
          <w:iCs/>
          <w:sz w:val="28"/>
          <w:szCs w:val="28"/>
        </w:rPr>
        <w:t>П.П.</w:t>
      </w:r>
      <w:r w:rsidRPr="00A34764">
        <w:rPr>
          <w:rFonts w:ascii="Times New Roman" w:hAnsi="Times New Roman"/>
          <w:sz w:val="28"/>
          <w:szCs w:val="28"/>
        </w:rPr>
        <w:t xml:space="preserve"> «Свою Україну любіть...» — К.: Твім Iнтер, 1996.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Кононенко</w:t>
      </w:r>
      <w:r w:rsidR="00CB5839">
        <w:rPr>
          <w:rFonts w:ascii="Times New Roman" w:hAnsi="Times New Roman"/>
          <w:bCs/>
          <w:iCs/>
          <w:sz w:val="28"/>
          <w:szCs w:val="28"/>
        </w:rPr>
        <w:t xml:space="preserve"> </w:t>
      </w:r>
      <w:r w:rsidRPr="00A34764">
        <w:rPr>
          <w:rFonts w:ascii="Times New Roman" w:hAnsi="Times New Roman"/>
          <w:bCs/>
          <w:iCs/>
          <w:sz w:val="28"/>
          <w:szCs w:val="28"/>
        </w:rPr>
        <w:t>П.П., Кононенко Т.П.</w:t>
      </w:r>
      <w:r w:rsidRPr="00A34764">
        <w:rPr>
          <w:rFonts w:ascii="Times New Roman" w:hAnsi="Times New Roman"/>
          <w:sz w:val="28"/>
          <w:szCs w:val="28"/>
        </w:rPr>
        <w:t xml:space="preserve"> Феномен української мови. — К.: Наша культура і наука, 1999.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Кононенко</w:t>
      </w:r>
      <w:r w:rsidR="00CB5839">
        <w:rPr>
          <w:rFonts w:ascii="Times New Roman" w:hAnsi="Times New Roman"/>
          <w:bCs/>
          <w:iCs/>
          <w:sz w:val="28"/>
          <w:szCs w:val="28"/>
        </w:rPr>
        <w:t xml:space="preserve"> </w:t>
      </w:r>
      <w:r w:rsidRPr="00A34764">
        <w:rPr>
          <w:rFonts w:ascii="Times New Roman" w:hAnsi="Times New Roman"/>
          <w:bCs/>
          <w:iCs/>
          <w:sz w:val="28"/>
          <w:szCs w:val="28"/>
        </w:rPr>
        <w:t>П.П., Кононенко</w:t>
      </w:r>
      <w:r w:rsidR="00CB5839">
        <w:rPr>
          <w:rFonts w:ascii="Times New Roman" w:hAnsi="Times New Roman"/>
          <w:bCs/>
          <w:iCs/>
          <w:sz w:val="28"/>
          <w:szCs w:val="28"/>
        </w:rPr>
        <w:t xml:space="preserve"> </w:t>
      </w:r>
      <w:r w:rsidRPr="00A34764">
        <w:rPr>
          <w:rFonts w:ascii="Times New Roman" w:hAnsi="Times New Roman"/>
          <w:bCs/>
          <w:iCs/>
          <w:sz w:val="28"/>
          <w:szCs w:val="28"/>
        </w:rPr>
        <w:t>Т.П</w:t>
      </w:r>
      <w:r w:rsidRPr="00A34764">
        <w:rPr>
          <w:rFonts w:ascii="Times New Roman" w:hAnsi="Times New Roman"/>
          <w:sz w:val="28"/>
          <w:szCs w:val="28"/>
        </w:rPr>
        <w:t>. Освіта ХХІ</w:t>
      </w:r>
      <w:r w:rsidR="00CB5839">
        <w:rPr>
          <w:rFonts w:ascii="Times New Roman" w:hAnsi="Times New Roman"/>
          <w:sz w:val="28"/>
          <w:szCs w:val="28"/>
        </w:rPr>
        <w:t xml:space="preserve"> </w:t>
      </w:r>
      <w:r w:rsidRPr="00A34764">
        <w:rPr>
          <w:rFonts w:ascii="Times New Roman" w:hAnsi="Times New Roman"/>
          <w:sz w:val="28"/>
          <w:szCs w:val="28"/>
        </w:rPr>
        <w:t xml:space="preserve">ст. Філософія родинності. — К.: Артек, 2001; Український етнос: ґенеза і перспективи. — К., 2002.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Кононенко</w:t>
      </w:r>
      <w:r w:rsidR="00CB5839">
        <w:rPr>
          <w:rFonts w:ascii="Times New Roman" w:hAnsi="Times New Roman"/>
          <w:bCs/>
          <w:iCs/>
          <w:sz w:val="28"/>
          <w:szCs w:val="28"/>
        </w:rPr>
        <w:t xml:space="preserve"> </w:t>
      </w:r>
      <w:r w:rsidRPr="00A34764">
        <w:rPr>
          <w:rFonts w:ascii="Times New Roman" w:hAnsi="Times New Roman"/>
          <w:bCs/>
          <w:iCs/>
          <w:sz w:val="28"/>
          <w:szCs w:val="28"/>
        </w:rPr>
        <w:t>П.П., Токар</w:t>
      </w:r>
      <w:r w:rsidR="00CB5839">
        <w:rPr>
          <w:rFonts w:ascii="Times New Roman" w:hAnsi="Times New Roman"/>
          <w:bCs/>
          <w:iCs/>
          <w:sz w:val="28"/>
          <w:szCs w:val="28"/>
        </w:rPr>
        <w:t xml:space="preserve"> </w:t>
      </w:r>
      <w:r w:rsidRPr="00A34764">
        <w:rPr>
          <w:rFonts w:ascii="Times New Roman" w:hAnsi="Times New Roman"/>
          <w:bCs/>
          <w:iCs/>
          <w:sz w:val="28"/>
          <w:szCs w:val="28"/>
        </w:rPr>
        <w:t>Л.М., Маляренко</w:t>
      </w:r>
      <w:r w:rsidR="00CB5839">
        <w:rPr>
          <w:rFonts w:ascii="Times New Roman" w:hAnsi="Times New Roman"/>
          <w:bCs/>
          <w:iCs/>
          <w:sz w:val="28"/>
          <w:szCs w:val="28"/>
        </w:rPr>
        <w:t xml:space="preserve"> </w:t>
      </w:r>
      <w:r w:rsidRPr="00A34764">
        <w:rPr>
          <w:rFonts w:ascii="Times New Roman" w:hAnsi="Times New Roman"/>
          <w:bCs/>
          <w:iCs/>
          <w:sz w:val="28"/>
          <w:szCs w:val="28"/>
        </w:rPr>
        <w:t>Л.Л.</w:t>
      </w:r>
      <w:r w:rsidRPr="00A34764">
        <w:rPr>
          <w:rFonts w:ascii="Times New Roman" w:hAnsi="Times New Roman"/>
          <w:sz w:val="28"/>
          <w:szCs w:val="28"/>
        </w:rPr>
        <w:t xml:space="preserve"> Українознавство в системі освіти: Довідник джерел з питань змісту, методології та методики викладання. — К., 1996.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Крисаченко</w:t>
      </w:r>
      <w:r w:rsidR="00CB5839">
        <w:rPr>
          <w:rFonts w:ascii="Times New Roman" w:hAnsi="Times New Roman"/>
          <w:bCs/>
          <w:iCs/>
          <w:sz w:val="28"/>
          <w:szCs w:val="28"/>
        </w:rPr>
        <w:t xml:space="preserve"> </w:t>
      </w:r>
      <w:r w:rsidRPr="00A34764">
        <w:rPr>
          <w:rFonts w:ascii="Times New Roman" w:hAnsi="Times New Roman"/>
          <w:bCs/>
          <w:iCs/>
          <w:sz w:val="28"/>
          <w:szCs w:val="28"/>
        </w:rPr>
        <w:t>В.С.</w:t>
      </w:r>
      <w:r w:rsidRPr="00A34764">
        <w:rPr>
          <w:rFonts w:ascii="Times New Roman" w:hAnsi="Times New Roman"/>
          <w:sz w:val="28"/>
          <w:szCs w:val="28"/>
        </w:rPr>
        <w:t xml:space="preserve">Українознавство. Хрестоматія-посібник. У 2-х кн. — К.: Либідь, 1996.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Максимович</w:t>
      </w:r>
      <w:r w:rsidR="00CB5839">
        <w:rPr>
          <w:rFonts w:ascii="Times New Roman" w:hAnsi="Times New Roman"/>
          <w:bCs/>
          <w:iCs/>
          <w:sz w:val="28"/>
          <w:szCs w:val="28"/>
        </w:rPr>
        <w:t xml:space="preserve"> </w:t>
      </w:r>
      <w:r w:rsidRPr="00A34764">
        <w:rPr>
          <w:rFonts w:ascii="Times New Roman" w:hAnsi="Times New Roman"/>
          <w:bCs/>
          <w:iCs/>
          <w:sz w:val="28"/>
          <w:szCs w:val="28"/>
        </w:rPr>
        <w:t>М.</w:t>
      </w:r>
      <w:r w:rsidRPr="00A34764">
        <w:rPr>
          <w:rFonts w:ascii="Times New Roman" w:hAnsi="Times New Roman"/>
          <w:sz w:val="28"/>
          <w:szCs w:val="28"/>
        </w:rPr>
        <w:t xml:space="preserve"> Киевъ явился градомъ великимъ… — К., 1994.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Мишанич</w:t>
      </w:r>
      <w:r w:rsidR="00CB5839">
        <w:rPr>
          <w:rFonts w:ascii="Times New Roman" w:hAnsi="Times New Roman"/>
          <w:bCs/>
          <w:iCs/>
          <w:sz w:val="28"/>
          <w:szCs w:val="28"/>
        </w:rPr>
        <w:t xml:space="preserve"> </w:t>
      </w:r>
      <w:r w:rsidRPr="00A34764">
        <w:rPr>
          <w:rFonts w:ascii="Times New Roman" w:hAnsi="Times New Roman"/>
          <w:bCs/>
          <w:iCs/>
          <w:sz w:val="28"/>
          <w:szCs w:val="28"/>
        </w:rPr>
        <w:t>О.В.</w:t>
      </w:r>
      <w:r w:rsidRPr="00A34764">
        <w:rPr>
          <w:rFonts w:ascii="Times New Roman" w:hAnsi="Times New Roman"/>
          <w:sz w:val="28"/>
          <w:szCs w:val="28"/>
        </w:rPr>
        <w:t xml:space="preserve"> Українознавство як світова наукова дисципліна // Збірник наукових праць НДІ українознавства. Том</w:t>
      </w:r>
      <w:r w:rsidR="00CB5839">
        <w:rPr>
          <w:rFonts w:ascii="Times New Roman" w:hAnsi="Times New Roman"/>
          <w:sz w:val="28"/>
          <w:szCs w:val="28"/>
        </w:rPr>
        <w:t xml:space="preserve"> </w:t>
      </w:r>
      <w:r w:rsidRPr="00A34764">
        <w:rPr>
          <w:rFonts w:ascii="Times New Roman" w:hAnsi="Times New Roman"/>
          <w:sz w:val="28"/>
          <w:szCs w:val="28"/>
        </w:rPr>
        <w:t xml:space="preserve">І. — К., 2003. — С.114 — 121.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Калакура</w:t>
      </w:r>
      <w:r w:rsidR="00CB5839">
        <w:rPr>
          <w:rFonts w:ascii="Times New Roman" w:hAnsi="Times New Roman"/>
          <w:bCs/>
          <w:iCs/>
          <w:sz w:val="28"/>
          <w:szCs w:val="28"/>
        </w:rPr>
        <w:t xml:space="preserve"> </w:t>
      </w:r>
      <w:r w:rsidRPr="00A34764">
        <w:rPr>
          <w:rFonts w:ascii="Times New Roman" w:hAnsi="Times New Roman"/>
          <w:bCs/>
          <w:iCs/>
          <w:sz w:val="28"/>
          <w:szCs w:val="28"/>
        </w:rPr>
        <w:t>Я.С.</w:t>
      </w:r>
      <w:r w:rsidRPr="00A34764">
        <w:rPr>
          <w:rFonts w:ascii="Times New Roman" w:hAnsi="Times New Roman"/>
          <w:sz w:val="28"/>
          <w:szCs w:val="28"/>
        </w:rPr>
        <w:t xml:space="preserve"> Українська історіографія. — К.: Генеза, 2004.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Ільєнко</w:t>
      </w:r>
      <w:r w:rsidR="00CB5839">
        <w:rPr>
          <w:rFonts w:ascii="Times New Roman" w:hAnsi="Times New Roman"/>
          <w:bCs/>
          <w:iCs/>
          <w:sz w:val="28"/>
          <w:szCs w:val="28"/>
        </w:rPr>
        <w:t xml:space="preserve"> </w:t>
      </w:r>
      <w:r w:rsidRPr="00A34764">
        <w:rPr>
          <w:rFonts w:ascii="Times New Roman" w:hAnsi="Times New Roman"/>
          <w:bCs/>
          <w:iCs/>
          <w:sz w:val="28"/>
          <w:szCs w:val="28"/>
        </w:rPr>
        <w:t>І.</w:t>
      </w:r>
      <w:r w:rsidRPr="00A34764">
        <w:rPr>
          <w:rFonts w:ascii="Times New Roman" w:hAnsi="Times New Roman"/>
          <w:sz w:val="28"/>
          <w:szCs w:val="28"/>
        </w:rPr>
        <w:t xml:space="preserve"> В пазурах у двоглавого. — К., 2004.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sz w:val="28"/>
          <w:szCs w:val="28"/>
        </w:rPr>
        <w:t>Навчально-виховні програми з українознавства</w:t>
      </w:r>
      <w:r w:rsidRPr="00A34764">
        <w:rPr>
          <w:rFonts w:ascii="Times New Roman" w:hAnsi="Times New Roman"/>
          <w:sz w:val="28"/>
          <w:szCs w:val="28"/>
        </w:rPr>
        <w:t xml:space="preserve">. — К.: Знання України, 2001.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sz w:val="28"/>
          <w:szCs w:val="28"/>
        </w:rPr>
        <w:t>Українознавство</w:t>
      </w:r>
      <w:r w:rsidRPr="00A34764">
        <w:rPr>
          <w:rFonts w:ascii="Times New Roman" w:hAnsi="Times New Roman"/>
          <w:sz w:val="28"/>
          <w:szCs w:val="28"/>
        </w:rPr>
        <w:t xml:space="preserve">. Навчальна програма нормативної дисципліни для середніх навчальних закладів. — К., 2004.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sz w:val="28"/>
          <w:szCs w:val="28"/>
        </w:rPr>
        <w:t>Українознавство</w:t>
      </w:r>
      <w:r w:rsidRPr="00A34764">
        <w:rPr>
          <w:rFonts w:ascii="Times New Roman" w:hAnsi="Times New Roman"/>
          <w:sz w:val="28"/>
          <w:szCs w:val="28"/>
        </w:rPr>
        <w:t xml:space="preserve">. Навчальна програма нормативної дисципліни для вищих закладів освіти. — К., 2004. </w:t>
      </w:r>
    </w:p>
    <w:p w:rsidR="00B67D38"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sz w:val="28"/>
          <w:szCs w:val="28"/>
        </w:rPr>
        <w:t>Філологія як українознавство</w:t>
      </w:r>
      <w:r w:rsidRPr="00A34764">
        <w:rPr>
          <w:rFonts w:ascii="Times New Roman" w:hAnsi="Times New Roman"/>
          <w:sz w:val="28"/>
          <w:szCs w:val="28"/>
        </w:rPr>
        <w:t xml:space="preserve">: навчальний посібник / Укл. </w:t>
      </w:r>
      <w:r w:rsidRPr="00A34764">
        <w:rPr>
          <w:rFonts w:ascii="Times New Roman" w:hAnsi="Times New Roman"/>
          <w:bCs/>
          <w:iCs/>
          <w:sz w:val="28"/>
          <w:szCs w:val="28"/>
        </w:rPr>
        <w:t>П.П.</w:t>
      </w:r>
      <w:r w:rsidR="00CB5839">
        <w:rPr>
          <w:rFonts w:ascii="Times New Roman" w:hAnsi="Times New Roman"/>
          <w:bCs/>
          <w:iCs/>
          <w:sz w:val="28"/>
          <w:szCs w:val="28"/>
        </w:rPr>
        <w:t xml:space="preserve"> </w:t>
      </w:r>
      <w:r w:rsidRPr="00A34764">
        <w:rPr>
          <w:rFonts w:ascii="Times New Roman" w:hAnsi="Times New Roman"/>
          <w:bCs/>
          <w:iCs/>
          <w:sz w:val="28"/>
          <w:szCs w:val="28"/>
        </w:rPr>
        <w:t>Кононенко, А.Ю.</w:t>
      </w:r>
      <w:r w:rsidR="00CB5839">
        <w:rPr>
          <w:rFonts w:ascii="Times New Roman" w:hAnsi="Times New Roman"/>
          <w:bCs/>
          <w:iCs/>
          <w:sz w:val="28"/>
          <w:szCs w:val="28"/>
        </w:rPr>
        <w:t xml:space="preserve"> </w:t>
      </w:r>
      <w:r w:rsidRPr="00A34764">
        <w:rPr>
          <w:rFonts w:ascii="Times New Roman" w:hAnsi="Times New Roman"/>
          <w:bCs/>
          <w:iCs/>
          <w:sz w:val="28"/>
          <w:szCs w:val="28"/>
        </w:rPr>
        <w:t>Пономаренко, С.П.</w:t>
      </w:r>
      <w:r w:rsidR="00CB5839">
        <w:rPr>
          <w:rFonts w:ascii="Times New Roman" w:hAnsi="Times New Roman"/>
          <w:bCs/>
          <w:iCs/>
          <w:sz w:val="28"/>
          <w:szCs w:val="28"/>
        </w:rPr>
        <w:t xml:space="preserve"> </w:t>
      </w:r>
      <w:r w:rsidRPr="00A34764">
        <w:rPr>
          <w:rFonts w:ascii="Times New Roman" w:hAnsi="Times New Roman"/>
          <w:bCs/>
          <w:iCs/>
          <w:sz w:val="28"/>
          <w:szCs w:val="28"/>
        </w:rPr>
        <w:t>Денисюк</w:t>
      </w:r>
      <w:r w:rsidRPr="00A34764">
        <w:rPr>
          <w:rFonts w:ascii="Times New Roman" w:hAnsi="Times New Roman"/>
          <w:sz w:val="28"/>
          <w:szCs w:val="28"/>
        </w:rPr>
        <w:t xml:space="preserve"> та ін. — К., 2003. </w:t>
      </w:r>
    </w:p>
    <w:p w:rsidR="00E034F3" w:rsidRPr="00A34764" w:rsidRDefault="00B67D38" w:rsidP="00A34764">
      <w:pPr>
        <w:pStyle w:val="a3"/>
        <w:spacing w:line="360" w:lineRule="auto"/>
        <w:ind w:firstLine="709"/>
        <w:jc w:val="both"/>
        <w:rPr>
          <w:rFonts w:ascii="Times New Roman" w:hAnsi="Times New Roman"/>
          <w:sz w:val="28"/>
          <w:szCs w:val="28"/>
        </w:rPr>
      </w:pPr>
      <w:r w:rsidRPr="00A34764">
        <w:rPr>
          <w:rFonts w:ascii="Times New Roman" w:hAnsi="Times New Roman"/>
          <w:bCs/>
          <w:iCs/>
          <w:sz w:val="28"/>
          <w:szCs w:val="28"/>
        </w:rPr>
        <w:t>Горенко-Баранівська</w:t>
      </w:r>
      <w:r w:rsidR="00CB5839">
        <w:rPr>
          <w:rFonts w:ascii="Times New Roman" w:hAnsi="Times New Roman"/>
          <w:bCs/>
          <w:iCs/>
          <w:sz w:val="28"/>
          <w:szCs w:val="28"/>
        </w:rPr>
        <w:t xml:space="preserve"> </w:t>
      </w:r>
      <w:r w:rsidRPr="00A34764">
        <w:rPr>
          <w:rFonts w:ascii="Times New Roman" w:hAnsi="Times New Roman"/>
          <w:bCs/>
          <w:iCs/>
          <w:sz w:val="28"/>
          <w:szCs w:val="28"/>
        </w:rPr>
        <w:t>Л.І.</w:t>
      </w:r>
      <w:r w:rsidRPr="00A34764">
        <w:rPr>
          <w:rFonts w:ascii="Times New Roman" w:hAnsi="Times New Roman"/>
          <w:sz w:val="28"/>
          <w:szCs w:val="28"/>
        </w:rPr>
        <w:t xml:space="preserve"> Культура як українознавство. — К., 2003. </w:t>
      </w:r>
      <w:bookmarkStart w:id="2" w:name="_GoBack"/>
      <w:bookmarkEnd w:id="2"/>
    </w:p>
    <w:sectPr w:rsidR="00E034F3" w:rsidRPr="00A34764" w:rsidSect="00A3476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D38"/>
    <w:rsid w:val="00024C93"/>
    <w:rsid w:val="003204D3"/>
    <w:rsid w:val="00A34764"/>
    <w:rsid w:val="00B67D38"/>
    <w:rsid w:val="00C972DE"/>
    <w:rsid w:val="00CB5839"/>
    <w:rsid w:val="00DF37B1"/>
    <w:rsid w:val="00E034F3"/>
    <w:rsid w:val="00E05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B28A46-4A26-4EAC-B5DE-F28E5895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4D3"/>
    <w:pPr>
      <w:spacing w:after="200" w:line="276" w:lineRule="auto"/>
    </w:pPr>
    <w:rPr>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B67D38"/>
    <w:pPr>
      <w:spacing w:before="100" w:beforeAutospacing="1" w:after="100" w:afterAutospacing="1" w:line="240" w:lineRule="auto"/>
    </w:pPr>
    <w:rPr>
      <w:rFonts w:ascii="Times New Roman" w:hAnsi="Times New Roman"/>
      <w:sz w:val="24"/>
      <w:szCs w:val="24"/>
    </w:rPr>
  </w:style>
  <w:style w:type="paragraph" w:customStyle="1" w:styleId="virs">
    <w:name w:val="virs"/>
    <w:basedOn w:val="a"/>
    <w:rsid w:val="00B67D38"/>
    <w:pPr>
      <w:spacing w:before="100" w:beforeAutospacing="1" w:after="100" w:afterAutospacing="1" w:line="240" w:lineRule="auto"/>
    </w:pPr>
    <w:rPr>
      <w:rFonts w:ascii="Times New Roman" w:hAnsi="Times New Roman"/>
      <w:sz w:val="24"/>
      <w:szCs w:val="24"/>
    </w:rPr>
  </w:style>
  <w:style w:type="paragraph" w:customStyle="1" w:styleId="beg">
    <w:name w:val="beg"/>
    <w:basedOn w:val="a"/>
    <w:rsid w:val="00B67D38"/>
    <w:pPr>
      <w:spacing w:before="100" w:beforeAutospacing="1" w:after="100" w:afterAutospacing="1" w:line="240" w:lineRule="auto"/>
    </w:pPr>
    <w:rPr>
      <w:rFonts w:ascii="Times New Roman" w:hAnsi="Times New Roman"/>
      <w:sz w:val="24"/>
      <w:szCs w:val="24"/>
    </w:rPr>
  </w:style>
  <w:style w:type="paragraph" w:customStyle="1" w:styleId="ks">
    <w:name w:val="ks"/>
    <w:basedOn w:val="a"/>
    <w:rsid w:val="00B67D38"/>
    <w:pPr>
      <w:spacing w:before="100" w:beforeAutospacing="1" w:after="100" w:afterAutospacing="1" w:line="240" w:lineRule="auto"/>
    </w:pPr>
    <w:rPr>
      <w:rFonts w:ascii="Times New Roman" w:hAnsi="Times New Roman"/>
      <w:sz w:val="24"/>
      <w:szCs w:val="24"/>
    </w:rPr>
  </w:style>
  <w:style w:type="paragraph" w:customStyle="1" w:styleId="ts">
    <w:name w:val="ts"/>
    <w:basedOn w:val="a"/>
    <w:rsid w:val="00B67D38"/>
    <w:pPr>
      <w:spacing w:before="100" w:beforeAutospacing="1" w:after="100" w:afterAutospacing="1" w:line="240" w:lineRule="auto"/>
    </w:pPr>
    <w:rPr>
      <w:rFonts w:ascii="Times New Roman" w:hAnsi="Times New Roman"/>
      <w:sz w:val="24"/>
      <w:szCs w:val="24"/>
    </w:rPr>
  </w:style>
  <w:style w:type="paragraph" w:customStyle="1" w:styleId="lit">
    <w:name w:val="lit"/>
    <w:basedOn w:val="a"/>
    <w:rsid w:val="00B67D38"/>
    <w:pPr>
      <w:spacing w:before="100" w:beforeAutospacing="1" w:after="100" w:afterAutospacing="1" w:line="240" w:lineRule="auto"/>
    </w:pPr>
    <w:rPr>
      <w:rFonts w:ascii="Times New Roman" w:hAnsi="Times New Roman"/>
      <w:sz w:val="24"/>
      <w:szCs w:val="24"/>
    </w:rPr>
  </w:style>
  <w:style w:type="paragraph" w:styleId="a3">
    <w:name w:val="No Spacing"/>
    <w:uiPriority w:val="1"/>
    <w:qFormat/>
    <w:rsid w:val="00B67D38"/>
    <w:rPr>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9205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11514</Words>
  <Characters>65631</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Ростислав</dc:creator>
  <cp:keywords/>
  <dc:description/>
  <cp:lastModifiedBy>admin</cp:lastModifiedBy>
  <cp:revision>2</cp:revision>
  <dcterms:created xsi:type="dcterms:W3CDTF">2014-02-20T21:21:00Z</dcterms:created>
  <dcterms:modified xsi:type="dcterms:W3CDTF">2014-02-20T21:21:00Z</dcterms:modified>
</cp:coreProperties>
</file>