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4C" w:rsidRPr="009E02E1" w:rsidRDefault="00F52A4C" w:rsidP="00F52A4C">
      <w:pPr>
        <w:spacing w:before="120"/>
        <w:jc w:val="center"/>
        <w:rPr>
          <w:b/>
          <w:bCs/>
          <w:sz w:val="32"/>
          <w:szCs w:val="32"/>
        </w:rPr>
      </w:pPr>
      <w:r w:rsidRPr="009E02E1">
        <w:rPr>
          <w:b/>
          <w:bCs/>
          <w:sz w:val="32"/>
          <w:szCs w:val="32"/>
        </w:rPr>
        <w:t>Добролюбов А.М.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Александр Михайлович Добролюбов</w:t>
      </w:r>
    </w:p>
    <w:p w:rsidR="00F52A4C" w:rsidRDefault="00F52A4C" w:rsidP="00F52A4C">
      <w:pPr>
        <w:spacing w:before="120"/>
        <w:ind w:firstLine="567"/>
        <w:jc w:val="both"/>
      </w:pPr>
      <w:r w:rsidRPr="003107A3">
        <w:t xml:space="preserve">Один из характерных представителей первоначального фазиса "новых течений", "первый русский декадент" 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Годы жизни: 1876 - ок. 1944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Родился Александр Добролюбов в 1876 г. в Варшаве, воспитывался в духе пылкого народничества. Его сестра, Мария, сохранившая верность семейным традициям, во время русско-японской войны ушла сестрой милосердия на фронт, затем, в 1905 году, стала героиней революционного движения, а в 1906 году умерла мученической смертью в тюрьме. Александр же еще в гимназии увлекся идеями Уайльда, Шопенгауэра и "проклятых поэтов", став апологетом культа красоты и смерти. Вместе со своим другом Владимиром Гиппиусом, под влиянием которого в значительной степени и формировалось мировоззрение Добролюбова, издавал гектографический гимназический журнал "Листки". Во время учебы на филологическом факультете Санкт-Петербургского университета, Добролюбов жил в комнате, задрапированной черным бархатом, курил опиум, проповедовал самоубийство и писал "декадентские стихи", которые считал способом говорить "непонятно о непонятном".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В середине июня 1894 года вместе с Владимиром Гиппиусом, Добролюбов посетил в Москве В. Брюсова, на которого произвел неизгладимое впечатление своей декадентской настроенностью и образом жизни, а также широкой осведомленностью о французском символизме, хотя стихи Добролюбова Брюсов нашел слабыми. Последний после этого визита записал в своем дневнике: "-явился ко мне маленький гимназист, оказавшийся петербургским символистом Александром Добролюбовым. Он поразил меня гениальной теорией литературных школ, переменяющей все взгляды на эволюцию всемирной литературы, и выгрузил целую тетрадь странных стихов- Мои стихи он подверг талантливой критике и открыл мне много нового в поэзии".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В 1895 году у Добролюбова выходит сборник стихов "Natura naturans. Natura naturata"*. Но к этому времени Добролюбов уже отрекся от идей декадентства и "ушел в народ". В крестьянской одежде, с посохом в руках он бродил по северным деревням, записывая народные песни, заклинания, плачи и сказания.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В 1898 году произошла еще одна встреча Добролюбова с Брюсовым, во время которой Добролюбов оставил последнему большую связку своих рукописей.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На короткое время Добролюбов становится послушником одного из монастырей на Соловках, но образ мыслей его, слишком мирской и эклектичный, не позволил ему полностью отречься от земного. В 1901 году Добролюбов был осужден за подстрекательство к уклонению от воинской службы, в 1902 году, когда он находился в Петербурге, его обвиняли в оскорблении святынь и ему грозила каторга. Родные спасли его от отбывания наказания, добившись признания его временно умалишенным. После этого Добролюбов растворился в просторах России, зарабатывая себе на хлеб батрачеством. Он учился и учил, странствуя в поисках истинного знания. Проповеднический дар его оказался сильнее поэтического, и через несколько лет, в 1903 году, Добролюбов основал в Поволжье секту "добролюбовцев".</w:t>
      </w:r>
    </w:p>
    <w:p w:rsidR="00F52A4C" w:rsidRDefault="00F52A4C" w:rsidP="00F52A4C">
      <w:pPr>
        <w:spacing w:before="120"/>
        <w:ind w:firstLine="567"/>
        <w:jc w:val="both"/>
      </w:pPr>
      <w:r w:rsidRPr="003107A3">
        <w:t>В 1900 году вышло его "Собрание стихов", подготовленное к печати Брюсовым, предисловие к которому написал Иван Коневской. В 1905 году в издательстве "Скорпион" при помощи того же Брюсова вышел третий, и последний, сборник стихов Добролюбова "Из книги невидимой".</w:t>
      </w:r>
    </w:p>
    <w:p w:rsidR="00F52A4C" w:rsidRPr="003107A3" w:rsidRDefault="00F52A4C" w:rsidP="00F52A4C">
      <w:pPr>
        <w:spacing w:before="120"/>
        <w:ind w:firstLine="567"/>
        <w:jc w:val="both"/>
      </w:pPr>
      <w:r w:rsidRPr="003107A3">
        <w:t>Сведения о жизни Добролюбова в дальнейшем чрезвычайно скудны. Он периодически навещал Петербург и Москву, где иногда встречался с различными поэтами и писателями. Известно также, что он жил в Поволжье и Сибири, затем, в 1925-1927 годах, странствовал по Средней Азии. Умер Александр Добролюбов где-то на территории Нагорного Карабаха, где он работал в артели печником, не ранее 1944 года.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4C"/>
    <w:rsid w:val="003107A3"/>
    <w:rsid w:val="00616072"/>
    <w:rsid w:val="008B35EE"/>
    <w:rsid w:val="00915251"/>
    <w:rsid w:val="009E02E1"/>
    <w:rsid w:val="00B42C45"/>
    <w:rsid w:val="00B47B6A"/>
    <w:rsid w:val="00C6595F"/>
    <w:rsid w:val="00F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4BA97F-A40A-4333-BF3C-84C45442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4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52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1318</Characters>
  <Application>Microsoft Office Word</Application>
  <DocSecurity>0</DocSecurity>
  <Lines>10</Lines>
  <Paragraphs>7</Paragraphs>
  <ScaleCrop>false</ScaleCrop>
  <Company>Home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Добролюбов А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