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85" w:rsidRDefault="005C6B6E">
      <w:pPr>
        <w:pStyle w:val="1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FD6885" w:rsidRDefault="00FD6885">
      <w:pPr>
        <w:pStyle w:val="1"/>
        <w:jc w:val="left"/>
        <w:rPr>
          <w:lang w:val="ru-RU"/>
        </w:rPr>
      </w:pPr>
    </w:p>
    <w:p w:rsidR="00FD6885" w:rsidRDefault="005C6B6E">
      <w:pPr>
        <w:pStyle w:val="1"/>
        <w:ind w:left="720"/>
        <w:jc w:val="left"/>
        <w:rPr>
          <w:lang w:val="ru-RU"/>
        </w:rPr>
      </w:pPr>
      <w:r>
        <w:rPr>
          <w:lang w:val="ru-RU"/>
        </w:rPr>
        <w:t xml:space="preserve">    </w:t>
      </w:r>
      <w:r>
        <w:t>“</w:t>
      </w:r>
      <w:r>
        <w:rPr>
          <w:lang w:val="ru-RU"/>
        </w:rPr>
        <w:t>УТВЕРЖДАЮ</w:t>
      </w:r>
      <w:r>
        <w:t>”</w:t>
      </w:r>
    </w:p>
    <w:p w:rsidR="00FD6885" w:rsidRDefault="005C6B6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командир              1 т.р. </w:t>
      </w:r>
    </w:p>
    <w:p w:rsidR="00FD6885" w:rsidRDefault="005C6B6E">
      <w:pPr>
        <w:ind w:left="72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 xml:space="preserve">капитан               </w:t>
      </w:r>
      <w:r>
        <w:rPr>
          <w:rFonts w:ascii="Arial" w:hAnsi="Arial"/>
          <w:sz w:val="24"/>
          <w:lang w:val="en-US"/>
        </w:rPr>
        <w:t>/Иванов/</w:t>
      </w:r>
    </w:p>
    <w:p w:rsidR="00FD6885" w:rsidRDefault="005C6B6E">
      <w:pPr>
        <w:ind w:left="720"/>
        <w:rPr>
          <w:sz w:val="24"/>
        </w:rPr>
      </w:pPr>
      <w:r>
        <w:rPr>
          <w:sz w:val="24"/>
          <w:lang w:val="en-US"/>
        </w:rPr>
        <w:t xml:space="preserve">“____” _________ 19___ </w:t>
      </w:r>
      <w:r>
        <w:rPr>
          <w:sz w:val="24"/>
        </w:rPr>
        <w:t>г.</w:t>
      </w:r>
    </w:p>
    <w:p w:rsidR="00FD6885" w:rsidRDefault="00FD6885">
      <w:pPr>
        <w:jc w:val="center"/>
        <w:rPr>
          <w:rFonts w:ascii="Arial" w:hAnsi="Arial"/>
          <w:sz w:val="36"/>
        </w:rPr>
      </w:pPr>
    </w:p>
    <w:p w:rsidR="00FD6885" w:rsidRDefault="005C6B6E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План – конспект.</w:t>
      </w:r>
    </w:p>
    <w:p w:rsidR="00FD6885" w:rsidRDefault="005C6B6E">
      <w:pPr>
        <w:pStyle w:val="1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Проведения занятий по технической подготовке с личным </w:t>
      </w:r>
    </w:p>
    <w:p w:rsidR="00FD6885" w:rsidRDefault="005C6B6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составом 1 танковой роты.</w:t>
      </w:r>
    </w:p>
    <w:p w:rsidR="00FD6885" w:rsidRDefault="005C6B6E">
      <w:pPr>
        <w:jc w:val="center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Тема  №3</w:t>
      </w:r>
      <w:r>
        <w:rPr>
          <w:rFonts w:ascii="Arial" w:hAnsi="Arial"/>
          <w:sz w:val="28"/>
          <w:lang w:val="en-US"/>
        </w:rPr>
        <w:t xml:space="preserve">: “ </w:t>
      </w:r>
      <w:r>
        <w:rPr>
          <w:rFonts w:ascii="Arial" w:hAnsi="Arial"/>
          <w:sz w:val="28"/>
        </w:rPr>
        <w:t>Устройство парков и внутренняя служба в них.</w:t>
      </w:r>
      <w:r>
        <w:rPr>
          <w:rFonts w:ascii="Arial" w:hAnsi="Arial"/>
          <w:sz w:val="28"/>
          <w:lang w:val="en-US"/>
        </w:rPr>
        <w:t>”</w:t>
      </w:r>
    </w:p>
    <w:p w:rsidR="00FD6885" w:rsidRDefault="00FD6885">
      <w:pPr>
        <w:jc w:val="center"/>
        <w:rPr>
          <w:rFonts w:ascii="Arial" w:hAnsi="Arial"/>
          <w:sz w:val="24"/>
          <w:lang w:val="en-US"/>
        </w:rPr>
      </w:pPr>
    </w:p>
    <w:p w:rsidR="00FD6885" w:rsidRDefault="00FD6885">
      <w:pPr>
        <w:jc w:val="center"/>
        <w:rPr>
          <w:rFonts w:ascii="Arial" w:hAnsi="Arial"/>
          <w:sz w:val="24"/>
          <w:lang w:val="en-US"/>
        </w:rPr>
      </w:pPr>
    </w:p>
    <w:p w:rsidR="00FD6885" w:rsidRDefault="00FD6885">
      <w:pPr>
        <w:jc w:val="center"/>
        <w:rPr>
          <w:rFonts w:ascii="Arial" w:hAnsi="Arial"/>
          <w:sz w:val="24"/>
          <w:lang w:val="en-U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FD6885">
        <w:trPr>
          <w:trHeight w:val="9507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Учебные и воспитательные цели:</w:t>
            </w: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Время :</w:t>
            </w: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Вид занятия:</w:t>
            </w: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Место проведения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Материальное обеспечение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Руководства и пособия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5C6B6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Учебные вопросы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  <w:r>
              <w:rPr>
                <w:rFonts w:ascii="Arial" w:hAnsi="Arial"/>
                <w:sz w:val="24"/>
              </w:rPr>
              <w:t xml:space="preserve">  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FD6885" w:rsidRDefault="005C6B6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Изучить с л</w:t>
            </w:r>
            <w:r>
              <w:rPr>
                <w:rFonts w:ascii="Arial" w:hAnsi="Arial"/>
                <w:sz w:val="24"/>
                <w:lang w:val="en-US"/>
              </w:rPr>
              <w:t>/</w:t>
            </w:r>
            <w:r>
              <w:rPr>
                <w:rFonts w:ascii="Arial" w:hAnsi="Arial"/>
                <w:sz w:val="24"/>
              </w:rPr>
              <w:t>с роты устройство парков и внутренних служб них.</w:t>
            </w:r>
          </w:p>
          <w:p w:rsidR="00FD6885" w:rsidRDefault="005C6B6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 xml:space="preserve">Воспитывать в обучаемых чувство ответственности за качественное обслуживание машин роты с использованием оборудования парка воинской части. 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 2 </w:t>
            </w:r>
            <w:r>
              <w:rPr>
                <w:rFonts w:ascii="Arial" w:hAnsi="Arial"/>
                <w:sz w:val="24"/>
              </w:rPr>
              <w:t>часа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Практическое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Парк в</w:t>
            </w:r>
            <w:r>
              <w:rPr>
                <w:rFonts w:ascii="Arial" w:hAnsi="Arial"/>
                <w:sz w:val="24"/>
                <w:lang w:val="en-US"/>
              </w:rPr>
              <w:t>/</w:t>
            </w:r>
            <w:r>
              <w:rPr>
                <w:rFonts w:ascii="Arial" w:hAnsi="Arial"/>
                <w:sz w:val="24"/>
              </w:rPr>
              <w:t>ч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  <w:p w:rsidR="00FD6885" w:rsidRDefault="005C6B6E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Комплект плакатов.</w:t>
            </w:r>
          </w:p>
          <w:p w:rsidR="00FD6885" w:rsidRDefault="005C6B6E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Схема парка в/ч.</w:t>
            </w:r>
          </w:p>
          <w:p w:rsidR="00FD6885" w:rsidRDefault="005C6B6E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Документация дежурного по парку в/ч.</w:t>
            </w:r>
          </w:p>
          <w:p w:rsidR="00FD6885" w:rsidRDefault="005C6B6E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Оборудование элементов парка в/ч.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  <w:p w:rsidR="00FD6885" w:rsidRDefault="005C6B6E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Б.Т.Т. эксплуатация, учебник в/и 1994 г.</w:t>
            </w:r>
          </w:p>
          <w:p w:rsidR="00FD6885" w:rsidRDefault="005C6B6E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Общ. войсковые уставы ВС России 1983 г.  </w:t>
            </w:r>
          </w:p>
          <w:p w:rsidR="00FD6885" w:rsidRDefault="005C6B6E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Наставление по обеспечению боевых действий сухопутных войск, р. </w:t>
            </w:r>
            <w:r>
              <w:rPr>
                <w:rFonts w:ascii="Arial" w:hAnsi="Arial"/>
                <w:sz w:val="24"/>
                <w:lang w:val="en-US"/>
              </w:rPr>
              <w:t>VIII,</w:t>
            </w:r>
            <w:r>
              <w:rPr>
                <w:rFonts w:ascii="Arial" w:hAnsi="Arial"/>
                <w:sz w:val="24"/>
              </w:rPr>
              <w:t xml:space="preserve"> в/и 1985 г.</w:t>
            </w:r>
          </w:p>
          <w:p w:rsidR="00FD6885" w:rsidRDefault="005C6B6E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Руководство по устройству и оборудованию парков танковых и мотострелковых частей, в/и 1979 г.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  <w:p w:rsidR="00FD6885" w:rsidRDefault="005C6B6E">
            <w:pPr>
              <w:pStyle w:val="a3"/>
              <w:numPr>
                <w:ilvl w:val="0"/>
                <w:numId w:val="3"/>
              </w:numPr>
            </w:pPr>
            <w:r>
              <w:t>Виды парков и их назначение, требования предъявляемые к их территории.</w:t>
            </w:r>
          </w:p>
          <w:p w:rsidR="00FD6885" w:rsidRDefault="005C6B6E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Постоянные парки, технологический процесс обслуживания машин в них.</w:t>
            </w:r>
          </w:p>
          <w:p w:rsidR="00FD6885" w:rsidRDefault="005C6B6E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Суточный наряд в парке. Порядок выхода и возвращения машин в парк.  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FD6885" w:rsidRDefault="00FD6885">
      <w:pPr>
        <w:pStyle w:val="1"/>
        <w:rPr>
          <w:lang w:val="ru-RU"/>
        </w:rPr>
      </w:pPr>
    </w:p>
    <w:p w:rsidR="00FD6885" w:rsidRDefault="00FD6885"/>
    <w:p w:rsidR="00FD6885" w:rsidRDefault="00FD6885">
      <w:pPr>
        <w:pStyle w:val="1"/>
        <w:jc w:val="left"/>
        <w:rPr>
          <w:lang w:val="ru-RU"/>
        </w:rPr>
      </w:pPr>
    </w:p>
    <w:p w:rsidR="00FD6885" w:rsidRDefault="00FD6885">
      <w:pPr>
        <w:pStyle w:val="1"/>
        <w:jc w:val="left"/>
        <w:rPr>
          <w:lang w:val="ru-RU"/>
        </w:rPr>
      </w:pPr>
    </w:p>
    <w:p w:rsidR="00FD6885" w:rsidRDefault="005C6B6E">
      <w:pPr>
        <w:pStyle w:val="1"/>
        <w:rPr>
          <w:b/>
          <w:sz w:val="32"/>
          <w:lang w:val="ru-RU"/>
        </w:rPr>
      </w:pPr>
      <w:r>
        <w:rPr>
          <w:b/>
          <w:sz w:val="32"/>
        </w:rPr>
        <w:t>План проведения занятия</w:t>
      </w:r>
      <w:r>
        <w:rPr>
          <w:b/>
          <w:sz w:val="32"/>
          <w:lang w:val="ru-RU"/>
        </w:rPr>
        <w:t>.</w:t>
      </w:r>
    </w:p>
    <w:p w:rsidR="00FD6885" w:rsidRDefault="00FD6885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953"/>
        <w:gridCol w:w="992"/>
        <w:gridCol w:w="3544"/>
      </w:tblGrid>
      <w:tr w:rsidR="00FD6885">
        <w:trPr>
          <w:trHeight w:val="525"/>
        </w:trPr>
        <w:tc>
          <w:tcPr>
            <w:tcW w:w="710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FD6885" w:rsidRDefault="005C6B6E">
            <w:pPr>
              <w:jc w:val="center"/>
            </w:pPr>
            <w:r>
              <w:rPr>
                <w:sz w:val="24"/>
                <w:lang w:val="en-US"/>
              </w:rPr>
              <w:t>п/</w:t>
            </w:r>
            <w:r>
              <w:rPr>
                <w:sz w:val="24"/>
              </w:rPr>
              <w:t>п</w:t>
            </w:r>
          </w:p>
        </w:tc>
        <w:tc>
          <w:tcPr>
            <w:tcW w:w="5953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Учебные вопросы и их краткое содержание.</w:t>
            </w:r>
          </w:p>
        </w:tc>
        <w:tc>
          <w:tcPr>
            <w:tcW w:w="992" w:type="dxa"/>
          </w:tcPr>
          <w:p w:rsidR="00FD6885" w:rsidRDefault="005C6B6E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FD6885" w:rsidRDefault="005C6B6E">
            <w:r>
              <w:rPr>
                <w:sz w:val="24"/>
              </w:rPr>
              <w:t xml:space="preserve">  Мин.</w:t>
            </w:r>
          </w:p>
        </w:tc>
        <w:tc>
          <w:tcPr>
            <w:tcW w:w="3544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Методические указания.</w:t>
            </w:r>
          </w:p>
        </w:tc>
      </w:tr>
      <w:tr w:rsidR="00FD6885">
        <w:trPr>
          <w:trHeight w:val="13606"/>
        </w:trPr>
        <w:tc>
          <w:tcPr>
            <w:tcW w:w="710" w:type="dxa"/>
          </w:tcPr>
          <w:p w:rsidR="00FD6885" w:rsidRDefault="00FD6885">
            <w:pPr>
              <w:numPr>
                <w:ilvl w:val="0"/>
                <w:numId w:val="10"/>
              </w:num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numPr>
                <w:ilvl w:val="0"/>
                <w:numId w:val="10"/>
              </w:num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numPr>
                <w:ilvl w:val="0"/>
                <w:numId w:val="10"/>
              </w:num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1.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5953" w:type="dxa"/>
          </w:tcPr>
          <w:p w:rsidR="00FD6885" w:rsidRDefault="005C6B6E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Вводная часть.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Организация занятия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принять рапорт от старшего механика водителя роты.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Проверить наличие обучаемых, готовность материального обеспечения.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Контроль усвоения пройденного материала. 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Примерные вопросы</w:t>
            </w:r>
            <w:r>
              <w:rPr>
                <w:rFonts w:ascii="Arial" w:hAnsi="Arial"/>
                <w:sz w:val="24"/>
                <w:lang w:val="en-US"/>
              </w:rPr>
              <w:t xml:space="preserve">: 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FD6885" w:rsidRDefault="005C6B6E">
            <w:pPr>
              <w:numPr>
                <w:ilvl w:val="0"/>
                <w:numId w:val="29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Классификация подвижных средств, ТО, и ремонта.  </w:t>
            </w:r>
          </w:p>
          <w:p w:rsidR="00FD6885" w:rsidRDefault="005C6B6E">
            <w:pPr>
              <w:numPr>
                <w:ilvl w:val="0"/>
                <w:numId w:val="29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Назначение  СРЗ-А-М1.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Тема, цель и учебные вопросы занятия. </w:t>
            </w:r>
          </w:p>
          <w:p w:rsidR="00FD6885" w:rsidRDefault="005C6B6E">
            <w:pPr>
              <w:pStyle w:val="a3"/>
              <w:numPr>
                <w:ilvl w:val="0"/>
                <w:numId w:val="28"/>
              </w:numPr>
            </w:pPr>
            <w:r>
              <w:t>Виды парков и их назначение, требования предъявляемые к их территории.</w:t>
            </w:r>
          </w:p>
          <w:p w:rsidR="00FD6885" w:rsidRDefault="005C6B6E">
            <w:pPr>
              <w:numPr>
                <w:ilvl w:val="0"/>
                <w:numId w:val="28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Постоянные парки, технологический процесс обслуживания машин в них.</w:t>
            </w:r>
          </w:p>
          <w:p w:rsidR="00FD6885" w:rsidRDefault="005C6B6E">
            <w:pPr>
              <w:pStyle w:val="a3"/>
              <w:rPr>
                <w:b/>
                <w:sz w:val="28"/>
                <w:u w:val="single"/>
              </w:rPr>
            </w:pPr>
            <w:r>
              <w:t>3. Суточный наряд в парке. Порядок выхода и   возвращения машин в парк.</w:t>
            </w:r>
          </w:p>
          <w:p w:rsidR="00FD6885" w:rsidRDefault="005C6B6E">
            <w:pPr>
              <w:jc w:val="both"/>
              <w:rPr>
                <w:b/>
                <w:sz w:val="28"/>
                <w:u w:val="single"/>
                <w:lang w:val="en-US"/>
              </w:rPr>
            </w:pPr>
            <w:r>
              <w:rPr>
                <w:b/>
                <w:sz w:val="28"/>
                <w:u w:val="single"/>
              </w:rPr>
              <w:t>Основная часть</w:t>
            </w:r>
            <w:r>
              <w:rPr>
                <w:b/>
                <w:sz w:val="28"/>
                <w:u w:val="single"/>
                <w:lang w:val="en-US"/>
              </w:rPr>
              <w:t>.</w:t>
            </w:r>
          </w:p>
          <w:p w:rsidR="00FD6885" w:rsidRDefault="005C6B6E">
            <w:pPr>
              <w:jc w:val="both"/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Виды парков и их назначение</w:t>
            </w:r>
            <w:r>
              <w:rPr>
                <w:rFonts w:ascii="Arial" w:hAnsi="Arial"/>
                <w:b/>
                <w:sz w:val="24"/>
                <w:u w:val="single"/>
                <w:lang w:val="en-US"/>
              </w:rPr>
              <w:t xml:space="preserve">. </w:t>
            </w:r>
            <w:r>
              <w:rPr>
                <w:rFonts w:ascii="Arial" w:hAnsi="Arial"/>
                <w:b/>
                <w:sz w:val="24"/>
                <w:u w:val="single"/>
              </w:rPr>
              <w:t xml:space="preserve">Требования предъявляемые к территории парка. 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Парк</w:t>
            </w:r>
            <w:r>
              <w:rPr>
                <w:rFonts w:ascii="Arial" w:hAnsi="Arial"/>
                <w:sz w:val="24"/>
              </w:rPr>
              <w:t xml:space="preserve"> - территория оборудованная для хранения, обслуживания и ремонта БТВТ.</w:t>
            </w:r>
          </w:p>
          <w:p w:rsidR="00FD6885" w:rsidRDefault="005C6B6E">
            <w:pPr>
              <w:pStyle w:val="a3"/>
            </w:pPr>
            <w:r>
              <w:rPr>
                <w:b/>
              </w:rPr>
              <w:t>Постоянные парки</w:t>
            </w:r>
            <w:r>
              <w:t xml:space="preserve"> – организуются при казарменном расположении части и в учебных центрах.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</w:rPr>
              <w:t>Полевые  парки</w:t>
            </w:r>
            <w:r>
              <w:rPr>
                <w:rFonts w:ascii="Arial" w:hAnsi="Arial"/>
                <w:sz w:val="24"/>
              </w:rPr>
              <w:t xml:space="preserve"> бывают двух видов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5C6B6E">
            <w:pPr>
              <w:pStyle w:val="2"/>
              <w:ind w:left="1760"/>
            </w:pPr>
            <w:r>
              <w:t>А) основной</w:t>
            </w:r>
          </w:p>
          <w:p w:rsidR="00FD6885" w:rsidRDefault="005C6B6E">
            <w:pPr>
              <w:ind w:left="17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Б) рассредоточенный  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Полевые парки оборудуются при выходе подразделений  на учения и при переформировании и формировании подразделений.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Требования к территории парка</w:t>
            </w:r>
            <w:r>
              <w:rPr>
                <w:rFonts w:ascii="Arial" w:hAnsi="Arial"/>
                <w:sz w:val="28"/>
                <w:lang w:val="en-US"/>
              </w:rPr>
              <w:t>:</w:t>
            </w:r>
            <w:r>
              <w:rPr>
                <w:rFonts w:ascii="Arial" w:hAnsi="Arial"/>
                <w:sz w:val="28"/>
              </w:rPr>
              <w:t xml:space="preserve"> </w:t>
            </w:r>
          </w:p>
          <w:p w:rsidR="00FD6885" w:rsidRDefault="005C6B6E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Размеры и конфигурации парка должны обеспечить размещение и укрытие табельного вооружения военной техники, материальных средств, а также расположение всех зданий, сооружений в соответствии с установленной технологией технического обслуживания.</w:t>
            </w:r>
          </w:p>
          <w:p w:rsidR="00FD6885" w:rsidRDefault="005C6B6E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Поверхность участка должна быть относительно ровной, обеспечивая отвод грунтовых вод.</w:t>
            </w:r>
          </w:p>
          <w:p w:rsidR="00FD6885" w:rsidRDefault="005C6B6E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Уровень грунтовых вод должен быть ниже подошв фундаментов зданий, сооружений парка.</w:t>
            </w:r>
          </w:p>
          <w:p w:rsidR="00FD6885" w:rsidRDefault="005C6B6E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Местность должна обеспечивать естественную маскировку и находиться в стороне от промышленных магистралей.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Территория парка разбивается на участки парка по подразделениям, границы которых обозначаются указками.</w:t>
            </w:r>
          </w:p>
        </w:tc>
        <w:tc>
          <w:tcPr>
            <w:tcW w:w="992" w:type="dxa"/>
          </w:tcPr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10</w:t>
            </w: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</w:t>
            </w: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1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5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70</w:t>
            </w: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15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3544" w:type="dxa"/>
          </w:tcPr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Обратить внимание на внешний вид и форму одежды обучаемых, выпол-нение ими Строевого устава ВС России.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Оценить знания обучаемых, сделать краткий разбор ответов.</w:t>
            </w:r>
          </w:p>
          <w:p w:rsidR="00FD6885" w:rsidRDefault="00FD6885">
            <w:pPr>
              <w:pStyle w:val="a3"/>
              <w:rPr>
                <w:lang w:val="en-US"/>
              </w:rPr>
            </w:pPr>
          </w:p>
          <w:p w:rsidR="00FD6885" w:rsidRDefault="00FD6885">
            <w:pPr>
              <w:pStyle w:val="a3"/>
              <w:rPr>
                <w:lang w:val="en-US"/>
              </w:rPr>
            </w:pPr>
          </w:p>
          <w:p w:rsidR="00FD6885" w:rsidRDefault="005C6B6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Объявить тему, цель и учеб-ные  вопросы занятия. До-вести до обучаемых важ-ность отрабатываемых воп-росов для их практической деятельности.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Виды парков и их назначение дать возможность обу-чаемым записать в тетради. 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Задать вопросы: </w:t>
            </w:r>
          </w:p>
          <w:p w:rsidR="00FD6885" w:rsidRDefault="005C6B6E">
            <w:pPr>
              <w:numPr>
                <w:ilvl w:val="0"/>
                <w:numId w:val="26"/>
              </w:num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 xml:space="preserve">Для чего местность должна находиться в стороне от промышленных магистралей </w:t>
            </w:r>
            <w:r>
              <w:rPr>
                <w:rFonts w:ascii="Arial" w:hAnsi="Arial"/>
                <w:sz w:val="24"/>
                <w:lang w:val="en-US"/>
              </w:rPr>
              <w:t xml:space="preserve">? </w:t>
            </w:r>
          </w:p>
          <w:p w:rsidR="00FD6885" w:rsidRDefault="005C6B6E">
            <w:pPr>
              <w:numPr>
                <w:ilvl w:val="0"/>
                <w:numId w:val="26"/>
              </w:num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Для чего поверхность участка должна обеспечи-вать отвод  поверхнос-тных вод ?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Ответы разобрать, дать правильные определения. 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    </w:t>
            </w:r>
          </w:p>
        </w:tc>
      </w:tr>
      <w:tr w:rsidR="00FD6885">
        <w:trPr>
          <w:trHeight w:val="525"/>
        </w:trPr>
        <w:tc>
          <w:tcPr>
            <w:tcW w:w="710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FD6885" w:rsidRDefault="005C6B6E">
            <w:pPr>
              <w:jc w:val="center"/>
            </w:pPr>
            <w:r>
              <w:rPr>
                <w:sz w:val="24"/>
                <w:lang w:val="en-US"/>
              </w:rPr>
              <w:t>п/</w:t>
            </w:r>
            <w:r>
              <w:rPr>
                <w:sz w:val="24"/>
              </w:rPr>
              <w:t>п</w:t>
            </w:r>
          </w:p>
        </w:tc>
        <w:tc>
          <w:tcPr>
            <w:tcW w:w="5953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Учебные вопросы и их краткое содержание.</w:t>
            </w:r>
          </w:p>
        </w:tc>
        <w:tc>
          <w:tcPr>
            <w:tcW w:w="992" w:type="dxa"/>
          </w:tcPr>
          <w:p w:rsidR="00FD6885" w:rsidRDefault="005C6B6E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FD6885" w:rsidRDefault="005C6B6E">
            <w:r>
              <w:rPr>
                <w:sz w:val="24"/>
              </w:rPr>
              <w:t xml:space="preserve">  Мин.</w:t>
            </w:r>
          </w:p>
        </w:tc>
        <w:tc>
          <w:tcPr>
            <w:tcW w:w="3544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Методические указания.</w:t>
            </w:r>
          </w:p>
        </w:tc>
      </w:tr>
      <w:tr w:rsidR="00FD6885">
        <w:trPr>
          <w:trHeight w:val="14747"/>
        </w:trPr>
        <w:tc>
          <w:tcPr>
            <w:tcW w:w="710" w:type="dxa"/>
          </w:tcPr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2.</w:t>
            </w: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2.1</w:t>
            </w: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2"/>
                <w:lang w:val="en-US"/>
              </w:rPr>
            </w:pPr>
          </w:p>
          <w:p w:rsidR="00FD6885" w:rsidRDefault="00FD6885">
            <w:pPr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</w:t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  <w:lang w:val="en-US"/>
              </w:rPr>
              <w:t>2</w:t>
            </w:r>
          </w:p>
        </w:tc>
        <w:tc>
          <w:tcPr>
            <w:tcW w:w="5953" w:type="dxa"/>
          </w:tcPr>
          <w:p w:rsidR="00FD6885" w:rsidRDefault="005C6B6E">
            <w:pPr>
              <w:jc w:val="both"/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Постоянные парки, технологический процесс обслуживания машин в них.</w:t>
            </w:r>
          </w:p>
          <w:p w:rsidR="00FD6885" w:rsidRDefault="005C6B6E">
            <w:pPr>
              <w:rPr>
                <w:rFonts w:ascii="Arial" w:hAnsi="Arial"/>
                <w:b/>
                <w:i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</w:rPr>
              <w:t>Основные элементы парка, их назначение, взаимное расположение,  общее устройство и оборудование.</w:t>
            </w:r>
          </w:p>
          <w:p w:rsidR="00FD6885" w:rsidRDefault="005C6B6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Элементы парка: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Пункт предварительной очистки.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Контрольно-технический пункт.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Пункт заправки ГСМ.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Пункт чистовой мойки.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Пункт ежедневного технического обслуживания.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Места хранения транспортных и учебно-боевых машин.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Склад автобронетанкового имущества 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Пункт технического обслуживания и ремонта.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Котельная.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Зоны хранения</w:t>
            </w:r>
            <w:r>
              <w:rPr>
                <w:rFonts w:ascii="Arial" w:hAnsi="Arial"/>
                <w:sz w:val="24"/>
                <w:lang w:val="en-US"/>
              </w:rPr>
              <w:t xml:space="preserve">: </w:t>
            </w:r>
            <w:r>
              <w:rPr>
                <w:rFonts w:ascii="Arial" w:hAnsi="Arial"/>
                <w:sz w:val="24"/>
              </w:rPr>
              <w:t>боксы хранения материальных средств и вооружения.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Класс эксплуатации.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Бокс дежурных тягачей.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Площадка инструктажа водителей.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Склад  ГСМ.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Площадки хранения техники ожидающей ремонта.</w:t>
            </w:r>
          </w:p>
          <w:p w:rsidR="00FD6885" w:rsidRDefault="005C6B6E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Место для курения. </w:t>
            </w:r>
          </w:p>
          <w:p w:rsidR="00FD6885" w:rsidRDefault="00FD6885">
            <w:pPr>
              <w:rPr>
                <w:rFonts w:ascii="Arial" w:hAnsi="Arial"/>
                <w:sz w:val="24"/>
              </w:rPr>
            </w:pPr>
          </w:p>
          <w:p w:rsidR="00FD6885" w:rsidRDefault="005C6B6E">
            <w:pPr>
              <w:rPr>
                <w:b/>
                <w:sz w:val="24"/>
                <w:u w:val="single"/>
                <w:lang w:val="en-US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Площадки и дороги.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Пункт предварительной очистки.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Контрольно-технический пункт (КТП)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Пункт заправки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Пункт чистовой мойки.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Пункт ЕТО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Пункт ТО и ремонта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Склад авто-бронетанкового имущества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Места хранения транспортных и учебно-боевых машин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Котельная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Зона хранения (боксы хранения вооружения и материальных средств)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Класс эксплуатации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Бокс дежурных тягачей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Площадка инструктажа водителей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Склад ГСМ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Площадка хранения техники ожидающей ремонта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Место для курения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Санитарно-бытовые помещения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Раздевалка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Душевые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Туалет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Внутрипарковые дороги, проходы, проезды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Ограждения и ворота</w:t>
            </w:r>
          </w:p>
          <w:p w:rsidR="00FD6885" w:rsidRDefault="005C6B6E">
            <w:pPr>
              <w:pStyle w:val="2"/>
            </w:pPr>
            <w:r>
              <w:t>Площадки различного назначения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Сети инженерных коммуникаций для обеспечения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Дороги и площадки различного назначения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Кроме дорог иплощадок, входящих влинию ТО на территории парка должны быть оборудованы площадки: 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проверки ТО машин перед выходом из парка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стоянки машин, выделяемых на практические занятия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осмотра и укладки укрывочного брезента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проведения специальных работ на машинах хранения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машин ожидающих ремонта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машин ожидающих место на пункте СТО (ПТОР)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осмотра и обслуживания боеприпасов (бункера)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 складирования металлолома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 постоянных парках дороги должны иметь твёрдое покрытие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Грунтовые дороги, как правило, профилируют, засыпают щебнем, гравием или шлаком и укатывают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Ширина проезжей части дорог должна быть: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 двустороннем движении для гусеничных машин 8м Для колёсных 6м</w:t>
            </w:r>
          </w:p>
          <w:p w:rsidR="00FD6885" w:rsidRDefault="005C6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 одностороннем движении соответственно 5м и 4м</w:t>
            </w:r>
          </w:p>
          <w:p w:rsidR="00FD6885" w:rsidRDefault="005C6B6E">
            <w:pPr>
              <w:rPr>
                <w:b/>
                <w:sz w:val="28"/>
                <w:u w:val="single"/>
              </w:rPr>
            </w:pPr>
            <w:r>
              <w:rPr>
                <w:sz w:val="24"/>
                <w:lang w:val="en-US"/>
              </w:rPr>
              <w:t>Для проезда гусеничных машин в парке, как правило, строятся дороги с цементо-бетонным (асфальтовым) покрытием.</w:t>
            </w: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  <w:p w:rsidR="00FD6885" w:rsidRDefault="00FD6885">
            <w:pPr>
              <w:rPr>
                <w:b/>
                <w:sz w:val="28"/>
                <w:u w:val="single"/>
              </w:rPr>
            </w:pPr>
          </w:p>
        </w:tc>
        <w:tc>
          <w:tcPr>
            <w:tcW w:w="992" w:type="dxa"/>
          </w:tcPr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30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3544" w:type="dxa"/>
          </w:tcPr>
          <w:p w:rsidR="00FD6885" w:rsidRDefault="00FD6885">
            <w:pPr>
              <w:rPr>
                <w:lang w:val="en-US"/>
              </w:rPr>
            </w:pPr>
          </w:p>
          <w:p w:rsidR="00FD6885" w:rsidRDefault="00FD6885">
            <w:pPr>
              <w:rPr>
                <w:lang w:val="en-US"/>
              </w:rPr>
            </w:pPr>
          </w:p>
          <w:p w:rsidR="00FD6885" w:rsidRDefault="00FD6885">
            <w:pPr>
              <w:rPr>
                <w:lang w:val="en-US"/>
              </w:rPr>
            </w:pPr>
          </w:p>
          <w:p w:rsidR="00FD6885" w:rsidRDefault="00FD6885">
            <w:pPr>
              <w:rPr>
                <w:lang w:val="en-US"/>
              </w:rPr>
            </w:pPr>
          </w:p>
          <w:p w:rsidR="00FD6885" w:rsidRDefault="00FD6885">
            <w:pPr>
              <w:rPr>
                <w:lang w:val="en-US"/>
              </w:rPr>
            </w:pPr>
          </w:p>
          <w:p w:rsidR="00FD6885" w:rsidRDefault="00FD6885">
            <w:pPr>
              <w:rPr>
                <w:lang w:val="en-US"/>
              </w:rPr>
            </w:pPr>
          </w:p>
          <w:p w:rsidR="00FD6885" w:rsidRDefault="005C6B6E">
            <w:pPr>
              <w:pStyle w:val="4"/>
              <w:jc w:val="both"/>
            </w:pPr>
            <w:r>
              <w:t xml:space="preserve">Дать под запись основные элементы парка. </w:t>
            </w:r>
          </w:p>
          <w:p w:rsidR="00FD6885" w:rsidRDefault="00FD6885"/>
          <w:p w:rsidR="00FD6885" w:rsidRDefault="00FD6885"/>
          <w:p w:rsidR="00FD6885" w:rsidRDefault="00FD6885"/>
          <w:p w:rsidR="00FD6885" w:rsidRDefault="00FD6885"/>
          <w:p w:rsidR="00FD6885" w:rsidRDefault="005C6B6E">
            <w:pPr>
              <w:pStyle w:val="4"/>
              <w:jc w:val="both"/>
            </w:pPr>
            <w:r>
              <w:t>Перечисление элементов парка сопровождать показом на схеме парка.</w:t>
            </w:r>
          </w:p>
          <w:p w:rsidR="00FD6885" w:rsidRDefault="00FD6885">
            <w:pPr>
              <w:pStyle w:val="4"/>
              <w:jc w:val="both"/>
            </w:pPr>
          </w:p>
          <w:p w:rsidR="00FD6885" w:rsidRDefault="00FD6885"/>
          <w:p w:rsidR="00FD6885" w:rsidRDefault="00FD6885"/>
          <w:p w:rsidR="00FD6885" w:rsidRDefault="00FD6885"/>
          <w:p w:rsidR="00FD6885" w:rsidRDefault="005C6B6E">
            <w:pPr>
              <w:pStyle w:val="4"/>
              <w:jc w:val="both"/>
            </w:pPr>
            <w:r>
              <w:t xml:space="preserve">Объяснить предназначение элементов парка.  </w:t>
            </w:r>
          </w:p>
          <w:p w:rsidR="00FD6885" w:rsidRDefault="00FD6885">
            <w:pPr>
              <w:rPr>
                <w:lang w:val="en-US"/>
              </w:rPr>
            </w:pPr>
          </w:p>
        </w:tc>
      </w:tr>
    </w:tbl>
    <w:p w:rsidR="00FD6885" w:rsidRDefault="00FD6885">
      <w:pPr>
        <w:rPr>
          <w:lang w:val="en-US"/>
        </w:rPr>
      </w:pPr>
    </w:p>
    <w:p w:rsidR="00FD6885" w:rsidRDefault="00FD6885">
      <w:pPr>
        <w:rPr>
          <w:lang w:val="en-US"/>
        </w:rPr>
      </w:pPr>
    </w:p>
    <w:p w:rsidR="00FD6885" w:rsidRDefault="00FD6885">
      <w:pPr>
        <w:rPr>
          <w:lang w:val="en-US"/>
        </w:rPr>
      </w:pPr>
    </w:p>
    <w:p w:rsidR="00FD6885" w:rsidRDefault="00FD6885">
      <w:pPr>
        <w:rPr>
          <w:lang w:val="en-U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953"/>
        <w:gridCol w:w="992"/>
        <w:gridCol w:w="3544"/>
      </w:tblGrid>
      <w:tr w:rsidR="00FD6885">
        <w:trPr>
          <w:trHeight w:val="525"/>
        </w:trPr>
        <w:tc>
          <w:tcPr>
            <w:tcW w:w="710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FD6885" w:rsidRDefault="005C6B6E">
            <w:pPr>
              <w:jc w:val="center"/>
            </w:pPr>
            <w:r>
              <w:rPr>
                <w:sz w:val="24"/>
                <w:lang w:val="en-US"/>
              </w:rPr>
              <w:t>п/</w:t>
            </w:r>
            <w:r>
              <w:rPr>
                <w:sz w:val="24"/>
              </w:rPr>
              <w:t>п</w:t>
            </w:r>
          </w:p>
        </w:tc>
        <w:tc>
          <w:tcPr>
            <w:tcW w:w="5953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Учебные вопросы и их краткое содержание.</w:t>
            </w:r>
          </w:p>
        </w:tc>
        <w:tc>
          <w:tcPr>
            <w:tcW w:w="992" w:type="dxa"/>
          </w:tcPr>
          <w:p w:rsidR="00FD6885" w:rsidRDefault="005C6B6E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FD6885" w:rsidRDefault="005C6B6E">
            <w:r>
              <w:rPr>
                <w:sz w:val="24"/>
              </w:rPr>
              <w:t xml:space="preserve">  Мин.</w:t>
            </w:r>
          </w:p>
        </w:tc>
        <w:tc>
          <w:tcPr>
            <w:tcW w:w="3544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Методические указания.</w:t>
            </w:r>
          </w:p>
        </w:tc>
      </w:tr>
      <w:tr w:rsidR="00FD6885">
        <w:trPr>
          <w:trHeight w:val="13606"/>
        </w:trPr>
        <w:tc>
          <w:tcPr>
            <w:tcW w:w="710" w:type="dxa"/>
          </w:tcPr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3.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3.1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3.2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5953" w:type="dxa"/>
          </w:tcPr>
          <w:p w:rsidR="00FD6885" w:rsidRDefault="005C6B6E">
            <w:pPr>
              <w:jc w:val="both"/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 xml:space="preserve">Суточный наряд в парке. Порядок выхода и возвращения машин в парк. </w:t>
            </w:r>
          </w:p>
          <w:p w:rsidR="00FD6885" w:rsidRDefault="005C6B6E">
            <w:pPr>
              <w:pStyle w:val="3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Суточный наряд в парке. Обязанности дежурного по парку. 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Дежурный по парку (назначается из офицеров и прапорщиков) отвечает за внутренний порядок в парке и несение службы нарядом по парку. Ему подчиняется дневальные по парку и механики водителей дежурных тягачей.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Дежурный по парку обязан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находиться в отведенном для него помещении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проверять у лиц прибывающих в подразделения документы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допускать и вскрывать 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лично давать разрешение на выход из парка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вести журнал выхода и возвращения машин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следить за своевременным возвращением машин в парк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контролировать выход имущества из парка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следить за выполнением распорядка дня в парке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следить за чистотой и порядком в помещениях и на территории парка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следить за отоплением в холодное время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следить за выполнением правил пожарной безопасности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 разрешать ставить на стоянку не заправленных машин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вечером проверять наличие в помещениях только дежурного освещения, и включенного освещения снаружи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проверять наличие и исправность пломб и замков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прибытии в парк начальников докладывать им о состоянии парка</w:t>
            </w:r>
            <w:r>
              <w:rPr>
                <w:rFonts w:ascii="Arial" w:hAnsi="Arial"/>
                <w:sz w:val="24"/>
                <w:lang w:val="en-US"/>
              </w:rPr>
              <w:t>;</w:t>
            </w:r>
          </w:p>
          <w:p w:rsidR="00FD6885" w:rsidRDefault="005C6B6E">
            <w:pPr>
              <w:pStyle w:val="2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Порядок выхода машин из парка и возвращение их в парк.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Порядок выхода машин из парка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5C6B6E">
            <w:pPr>
              <w:pStyle w:val="3"/>
              <w:numPr>
                <w:ilvl w:val="0"/>
                <w:numId w:val="18"/>
              </w:numPr>
            </w:pPr>
            <w:r>
              <w:t>По утвержденному командиром части наряду</w:t>
            </w:r>
          </w:p>
          <w:p w:rsidR="00FD6885" w:rsidRDefault="005C6B6E">
            <w:pPr>
              <w:numPr>
                <w:ilvl w:val="0"/>
                <w:numId w:val="18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Накануне выписываются путевые листы.</w:t>
            </w:r>
          </w:p>
          <w:p w:rsidR="00FD6885" w:rsidRDefault="005C6B6E">
            <w:pPr>
              <w:numPr>
                <w:ilvl w:val="0"/>
                <w:numId w:val="18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После разрешения дежурного водитель проводит КО и докладывает командиру.</w:t>
            </w:r>
          </w:p>
          <w:p w:rsidR="00FD6885" w:rsidRDefault="005C6B6E">
            <w:pPr>
              <w:numPr>
                <w:ilvl w:val="0"/>
                <w:numId w:val="18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ЗКВ снимает показания спидометра и дает разрешение на выход КТП.</w:t>
            </w:r>
          </w:p>
          <w:p w:rsidR="00FD6885" w:rsidRDefault="005C6B6E">
            <w:pPr>
              <w:numPr>
                <w:ilvl w:val="0"/>
                <w:numId w:val="18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Начальник КТП проверяет правильность оформления документов.</w:t>
            </w:r>
          </w:p>
          <w:p w:rsidR="00FD6885" w:rsidRDefault="005C6B6E">
            <w:pPr>
              <w:numPr>
                <w:ilvl w:val="0"/>
                <w:numId w:val="18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Начальник КТП делает отметки и расписывается в путевом листе.</w:t>
            </w:r>
          </w:p>
          <w:p w:rsidR="00FD6885" w:rsidRDefault="005C6B6E">
            <w:pPr>
              <w:numPr>
                <w:ilvl w:val="0"/>
                <w:numId w:val="18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Дежурный по парку проверяет наличие в путевом листе росписи техника роты  и начальника КТП. Ставит свою подпись и отметки  и разрешает дневальному выпустить машину.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25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7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14</w:t>
            </w:r>
          </w:p>
        </w:tc>
        <w:tc>
          <w:tcPr>
            <w:tcW w:w="3544" w:type="dxa"/>
          </w:tcPr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Дать под запись обязанности дежурного по парку.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FD6885">
        <w:trPr>
          <w:trHeight w:val="525"/>
        </w:trPr>
        <w:tc>
          <w:tcPr>
            <w:tcW w:w="710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FD6885" w:rsidRDefault="005C6B6E">
            <w:pPr>
              <w:jc w:val="center"/>
            </w:pPr>
            <w:r>
              <w:rPr>
                <w:sz w:val="24"/>
                <w:lang w:val="en-US"/>
              </w:rPr>
              <w:t>п/</w:t>
            </w:r>
            <w:r>
              <w:rPr>
                <w:sz w:val="24"/>
              </w:rPr>
              <w:t>п</w:t>
            </w:r>
          </w:p>
        </w:tc>
        <w:tc>
          <w:tcPr>
            <w:tcW w:w="5953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Учебные вопросы и их краткое содержание.</w:t>
            </w:r>
          </w:p>
        </w:tc>
        <w:tc>
          <w:tcPr>
            <w:tcW w:w="992" w:type="dxa"/>
          </w:tcPr>
          <w:p w:rsidR="00FD6885" w:rsidRDefault="005C6B6E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FD6885" w:rsidRDefault="005C6B6E">
            <w:r>
              <w:rPr>
                <w:sz w:val="24"/>
              </w:rPr>
              <w:t xml:space="preserve">  Мин.</w:t>
            </w:r>
          </w:p>
        </w:tc>
        <w:tc>
          <w:tcPr>
            <w:tcW w:w="3544" w:type="dxa"/>
          </w:tcPr>
          <w:p w:rsidR="00FD6885" w:rsidRDefault="005C6B6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Методические указания.</w:t>
            </w:r>
          </w:p>
        </w:tc>
      </w:tr>
      <w:tr w:rsidR="00FD6885">
        <w:trPr>
          <w:trHeight w:val="13606"/>
        </w:trPr>
        <w:tc>
          <w:tcPr>
            <w:tcW w:w="710" w:type="dxa"/>
          </w:tcPr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3.3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5953" w:type="dxa"/>
          </w:tcPr>
          <w:p w:rsidR="00FD6885" w:rsidRDefault="005C6B6E">
            <w:pPr>
              <w:ind w:left="60"/>
              <w:jc w:val="both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Порядок возвращения машины в парк</w:t>
            </w:r>
            <w:r>
              <w:rPr>
                <w:rFonts w:ascii="Arial" w:hAnsi="Arial"/>
                <w:sz w:val="24"/>
                <w:lang w:val="en-US"/>
              </w:rPr>
              <w:t>: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На площадке ППО экипаж очищает корпус и ходовую часть от грязи и обдувает машину сжатым воздухом. Начальник КТП осуществляет внешний осмотр.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На ППО машина моется.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Командир машины докладывает дежурному по парку о прибытии машины.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Дежурный по парку проверяет наличие документов и правильность их заполнения.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На пункте чистовой очистки (мойке) производится очистка внутренних объемов корпуса машины от песка и грязи.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Заправка ГСМ.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После мойки машина отправляется на ЕТО.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ЕТО.</w:t>
            </w:r>
          </w:p>
          <w:p w:rsidR="00FD6885" w:rsidRDefault="005C6B6E">
            <w:pPr>
              <w:pStyle w:val="a4"/>
              <w:numPr>
                <w:ilvl w:val="0"/>
                <w:numId w:val="14"/>
              </w:numPr>
              <w:tabs>
                <w:tab w:val="clear" w:pos="360"/>
                <w:tab w:val="num" w:pos="420"/>
              </w:tabs>
              <w:ind w:left="420"/>
            </w:pPr>
            <w:r>
              <w:t>Постановка на место стоянки.</w:t>
            </w:r>
          </w:p>
          <w:p w:rsidR="00FD6885" w:rsidRDefault="005C6B6E">
            <w:pPr>
              <w:pStyle w:val="a4"/>
              <w:rPr>
                <w:b/>
              </w:rPr>
            </w:pPr>
            <w:r>
              <w:rPr>
                <w:b/>
              </w:rPr>
              <w:t>Порядок выхода машин из парка по тревоге.</w:t>
            </w:r>
          </w:p>
          <w:p w:rsidR="00FD6885" w:rsidRDefault="005C6B6E">
            <w:pPr>
              <w:pStyle w:val="a4"/>
            </w:pPr>
            <w:r>
              <w:t xml:space="preserve">По тревоге старший механик водитель получает ключи от люков и оформляет путевые листы у дежурного по роте. Вскрывает механик водитель роты и уводит их на КТП. Техника и вооружение на КТП не проверяется и путевые листы не оформляются. Проверка техники, состояния машин и оформления путевых листов производится в районе сосредоточения. </w:t>
            </w:r>
          </w:p>
          <w:p w:rsidR="00FD6885" w:rsidRDefault="005C6B6E">
            <w:pPr>
              <w:pStyle w:val="a4"/>
            </w:pPr>
            <w:r>
              <w:t>Заключительная часть.</w:t>
            </w:r>
          </w:p>
          <w:p w:rsidR="00FD6885" w:rsidRDefault="005C6B6E">
            <w:pPr>
              <w:pStyle w:val="a4"/>
              <w:numPr>
                <w:ilvl w:val="0"/>
                <w:numId w:val="19"/>
              </w:numPr>
              <w:tabs>
                <w:tab w:val="clear" w:pos="360"/>
                <w:tab w:val="num" w:pos="420"/>
              </w:tabs>
              <w:ind w:left="420"/>
              <w:rPr>
                <w:lang w:val="en-US"/>
              </w:rPr>
            </w:pPr>
            <w:r>
              <w:t>Итог  занятия</w:t>
            </w:r>
            <w:r>
              <w:rPr>
                <w:lang w:val="en-US"/>
              </w:rPr>
              <w:t>.</w:t>
            </w:r>
          </w:p>
          <w:p w:rsidR="00FD6885" w:rsidRDefault="005C6B6E">
            <w:pPr>
              <w:pStyle w:val="a4"/>
              <w:numPr>
                <w:ilvl w:val="0"/>
                <w:numId w:val="19"/>
              </w:numPr>
              <w:tabs>
                <w:tab w:val="clear" w:pos="360"/>
                <w:tab w:val="num" w:pos="420"/>
              </w:tabs>
              <w:ind w:left="420"/>
              <w:rPr>
                <w:lang w:val="en-US"/>
              </w:rPr>
            </w:pPr>
            <w:r>
              <w:rPr>
                <w:lang w:val="en-US"/>
              </w:rPr>
              <w:t xml:space="preserve">Контроль усвоения пройденного материала. Задать вопросы: </w:t>
            </w:r>
          </w:p>
          <w:p w:rsidR="00FD6885" w:rsidRDefault="005C6B6E">
            <w:pPr>
              <w:pStyle w:val="a4"/>
              <w:numPr>
                <w:ilvl w:val="0"/>
                <w:numId w:val="21"/>
              </w:numPr>
              <w:tabs>
                <w:tab w:val="clear" w:pos="360"/>
                <w:tab w:val="num" w:pos="420"/>
              </w:tabs>
              <w:ind w:left="420"/>
              <w:rPr>
                <w:lang w:val="en-US"/>
              </w:rPr>
            </w:pPr>
            <w:r>
              <w:t>Основные элементы постоянного парка</w:t>
            </w:r>
            <w:r>
              <w:rPr>
                <w:lang w:val="en-US"/>
              </w:rPr>
              <w:t>?</w:t>
            </w:r>
            <w:r>
              <w:t xml:space="preserve"> </w:t>
            </w:r>
          </w:p>
          <w:p w:rsidR="00FD6885" w:rsidRDefault="005C6B6E">
            <w:pPr>
              <w:pStyle w:val="a4"/>
              <w:numPr>
                <w:ilvl w:val="0"/>
                <w:numId w:val="22"/>
              </w:numPr>
              <w:tabs>
                <w:tab w:val="clear" w:pos="360"/>
                <w:tab w:val="num" w:pos="420"/>
              </w:tabs>
              <w:ind w:left="420"/>
              <w:rPr>
                <w:lang w:val="en-US"/>
              </w:rPr>
            </w:pPr>
            <w:r>
              <w:t>Общее устройство склада автобронетанкового имущества</w:t>
            </w:r>
            <w:r>
              <w:rPr>
                <w:lang w:val="en-US"/>
              </w:rPr>
              <w:t xml:space="preserve">? </w:t>
            </w:r>
          </w:p>
          <w:p w:rsidR="00FD6885" w:rsidRDefault="005C6B6E">
            <w:pPr>
              <w:pStyle w:val="a4"/>
              <w:numPr>
                <w:ilvl w:val="0"/>
                <w:numId w:val="23"/>
              </w:numPr>
              <w:tabs>
                <w:tab w:val="clear" w:pos="360"/>
                <w:tab w:val="num" w:pos="420"/>
              </w:tabs>
              <w:ind w:left="420"/>
              <w:rPr>
                <w:lang w:val="en-US"/>
              </w:rPr>
            </w:pPr>
            <w:r>
              <w:t>Порядок выхода и возвращения машин в парк</w:t>
            </w:r>
            <w:r>
              <w:rPr>
                <w:lang w:val="en-US"/>
              </w:rPr>
              <w:t>?</w:t>
            </w:r>
            <w:r>
              <w:t xml:space="preserve"> </w:t>
            </w:r>
          </w:p>
          <w:p w:rsidR="00FD6885" w:rsidRDefault="005C6B6E">
            <w:pPr>
              <w:pStyle w:val="a4"/>
              <w:numPr>
                <w:ilvl w:val="0"/>
                <w:numId w:val="19"/>
              </w:numPr>
              <w:rPr>
                <w:lang w:val="en-US"/>
              </w:rPr>
            </w:pPr>
            <w:r>
              <w:t>Дать задание на само подготовку</w:t>
            </w:r>
            <w:r>
              <w:rPr>
                <w:lang w:val="en-US"/>
              </w:rPr>
              <w:t>:</w:t>
            </w:r>
          </w:p>
          <w:p w:rsidR="00FD6885" w:rsidRDefault="005C6B6E">
            <w:pPr>
              <w:pStyle w:val="a4"/>
              <w:numPr>
                <w:ilvl w:val="0"/>
                <w:numId w:val="25"/>
              </w:numPr>
            </w:pPr>
            <w:r>
              <w:t xml:space="preserve">БТТ </w:t>
            </w:r>
            <w:r>
              <w:rPr>
                <w:lang w:val="en-US"/>
              </w:rPr>
              <w:t>“Эксплуатация”  учебник  В/</w:t>
            </w:r>
            <w:r>
              <w:t>И 1974 г.             стр. 86-132</w:t>
            </w:r>
          </w:p>
          <w:p w:rsidR="00FD6885" w:rsidRDefault="005C6B6E">
            <w:pPr>
              <w:numPr>
                <w:ilvl w:val="0"/>
                <w:numId w:val="2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Общевойсковые уставы ВС России В</w:t>
            </w:r>
            <w:r>
              <w:rPr>
                <w:rFonts w:ascii="Arial" w:hAnsi="Arial"/>
                <w:sz w:val="24"/>
                <w:lang w:val="en-US"/>
              </w:rPr>
              <w:t>/</w:t>
            </w:r>
            <w:r>
              <w:rPr>
                <w:rFonts w:ascii="Arial" w:hAnsi="Arial"/>
                <w:sz w:val="24"/>
              </w:rPr>
              <w:t>И              стр. 118-125</w:t>
            </w:r>
          </w:p>
          <w:p w:rsidR="00FD6885" w:rsidRDefault="005C6B6E">
            <w:pPr>
              <w:numPr>
                <w:ilvl w:val="0"/>
                <w:numId w:val="2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“</w:t>
            </w:r>
            <w:r>
              <w:rPr>
                <w:rFonts w:ascii="Arial" w:hAnsi="Arial"/>
                <w:sz w:val="24"/>
              </w:rPr>
              <w:t>Наставление по обеспечению боевых действий сухопутных войск</w:t>
            </w:r>
            <w:r>
              <w:rPr>
                <w:rFonts w:ascii="Arial" w:hAnsi="Arial"/>
                <w:sz w:val="24"/>
                <w:lang w:val="en-US"/>
              </w:rPr>
              <w:t>”</w:t>
            </w:r>
            <w:r>
              <w:rPr>
                <w:rFonts w:ascii="Arial" w:hAnsi="Arial"/>
                <w:sz w:val="24"/>
              </w:rPr>
              <w:t xml:space="preserve">. </w:t>
            </w:r>
            <w:r>
              <w:rPr>
                <w:rFonts w:ascii="Arial" w:hAnsi="Arial"/>
                <w:sz w:val="24"/>
                <w:lang w:val="en-US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часть </w:t>
            </w:r>
            <w:r>
              <w:rPr>
                <w:rFonts w:ascii="Arial" w:hAnsi="Arial"/>
                <w:sz w:val="24"/>
                <w:lang w:val="en-US"/>
              </w:rPr>
              <w:t xml:space="preserve">VII </w:t>
            </w:r>
            <w:r>
              <w:rPr>
                <w:rFonts w:ascii="Arial" w:hAnsi="Arial"/>
                <w:sz w:val="24"/>
              </w:rPr>
              <w:t>В</w:t>
            </w:r>
            <w:r>
              <w:rPr>
                <w:rFonts w:ascii="Arial" w:hAnsi="Arial"/>
                <w:sz w:val="24"/>
                <w:lang w:val="en-US"/>
              </w:rPr>
              <w:t>/</w:t>
            </w:r>
            <w:r>
              <w:rPr>
                <w:rFonts w:ascii="Arial" w:hAnsi="Arial"/>
                <w:sz w:val="24"/>
              </w:rPr>
              <w:t>И 1985 г.             стр. 126-132</w:t>
            </w:r>
          </w:p>
          <w:p w:rsidR="00FD6885" w:rsidRDefault="005C6B6E">
            <w:pPr>
              <w:numPr>
                <w:ilvl w:val="0"/>
                <w:numId w:val="25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Руководство по устройству и оборудованию танковых парков В</w:t>
            </w:r>
            <w:r>
              <w:rPr>
                <w:rFonts w:ascii="Arial" w:hAnsi="Arial"/>
                <w:sz w:val="24"/>
                <w:lang w:val="en-US"/>
              </w:rPr>
              <w:t>/</w:t>
            </w:r>
            <w:r>
              <w:rPr>
                <w:rFonts w:ascii="Arial" w:hAnsi="Arial"/>
                <w:sz w:val="24"/>
              </w:rPr>
              <w:t>И 1974 г. стр. 116-127</w:t>
            </w:r>
          </w:p>
        </w:tc>
        <w:tc>
          <w:tcPr>
            <w:tcW w:w="992" w:type="dxa"/>
          </w:tcPr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4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10</w:t>
            </w: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</w:t>
            </w: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6</w:t>
            </w: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center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Напомнить тему и цель занятия, как она достигнута. Отметить положительные и отрицательные стороны занятия, дисциплину л</w:t>
            </w:r>
            <w:r>
              <w:rPr>
                <w:rFonts w:ascii="Arial" w:hAnsi="Arial"/>
                <w:sz w:val="24"/>
                <w:lang w:val="en-US"/>
              </w:rPr>
              <w:t>/</w:t>
            </w:r>
            <w:r>
              <w:rPr>
                <w:rFonts w:ascii="Arial" w:hAnsi="Arial"/>
                <w:sz w:val="24"/>
              </w:rPr>
              <w:t>с роты на занятии.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Активность обучаемых.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Оценить ответы обучаемых,</w:t>
            </w: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Указать ошибки и способы их устранения.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</w:rPr>
            </w:pPr>
          </w:p>
          <w:p w:rsidR="00FD6885" w:rsidRDefault="005C6B6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  <w:p w:rsidR="00FD6885" w:rsidRDefault="00FD6885">
            <w:pPr>
              <w:jc w:val="both"/>
              <w:rPr>
                <w:rFonts w:ascii="Arial" w:hAnsi="Arial"/>
                <w:sz w:val="24"/>
                <w:lang w:val="en-US"/>
              </w:rPr>
            </w:pPr>
          </w:p>
        </w:tc>
      </w:tr>
    </w:tbl>
    <w:p w:rsidR="00FD6885" w:rsidRDefault="00FD6885">
      <w:pPr>
        <w:rPr>
          <w:lang w:val="en-US"/>
        </w:rPr>
      </w:pPr>
    </w:p>
    <w:p w:rsidR="00FD6885" w:rsidRDefault="005C6B6E">
      <w:pPr>
        <w:ind w:left="144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Руководитель занятия:       </w:t>
      </w:r>
      <w:r>
        <w:rPr>
          <w:rFonts w:ascii="Arial" w:hAnsi="Arial"/>
          <w:sz w:val="24"/>
        </w:rPr>
        <w:t xml:space="preserve">ЗКВ 1 тр. лейтенант ____________ </w:t>
      </w:r>
      <w:r>
        <w:rPr>
          <w:rFonts w:ascii="Arial" w:hAnsi="Arial"/>
          <w:sz w:val="24"/>
          <w:lang w:val="en-US"/>
        </w:rPr>
        <w:t>/ Усков</w:t>
      </w:r>
      <w:r>
        <w:rPr>
          <w:rFonts w:ascii="Arial" w:hAnsi="Arial"/>
          <w:sz w:val="24"/>
        </w:rPr>
        <w:t xml:space="preserve"> В.В.</w:t>
      </w:r>
      <w:r>
        <w:rPr>
          <w:rFonts w:ascii="Arial" w:hAnsi="Arial"/>
          <w:sz w:val="24"/>
          <w:lang w:val="en-US"/>
        </w:rPr>
        <w:t>/</w:t>
      </w:r>
    </w:p>
    <w:p w:rsidR="00FD6885" w:rsidRDefault="005C6B6E">
      <w:pPr>
        <w:ind w:left="504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</w:t>
      </w:r>
    </w:p>
    <w:p w:rsidR="00FD6885" w:rsidRDefault="005C6B6E">
      <w:pPr>
        <w:ind w:left="792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6 марта 1998 года</w:t>
      </w:r>
    </w:p>
    <w:p w:rsidR="00FD6885" w:rsidRDefault="00FD6885">
      <w:pPr>
        <w:ind w:left="7920"/>
        <w:rPr>
          <w:rFonts w:ascii="Arial" w:hAnsi="Arial"/>
          <w:sz w:val="24"/>
          <w:lang w:val="en-US"/>
        </w:rPr>
      </w:pPr>
      <w:bookmarkStart w:id="0" w:name="_GoBack"/>
      <w:bookmarkEnd w:id="0"/>
    </w:p>
    <w:sectPr w:rsidR="00FD6885">
      <w:pgSz w:w="11906" w:h="16838" w:code="9"/>
      <w:pgMar w:top="426" w:right="567" w:bottom="799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68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B2D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036A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3747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C55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211F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BFF0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8E4B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E24C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267D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FD0A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9C3B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9D26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C325E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DCE28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0476968"/>
    <w:multiLevelType w:val="singleLevel"/>
    <w:tmpl w:val="254636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24D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A8B5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B14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FA059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FCC6F4A"/>
    <w:multiLevelType w:val="singleLevel"/>
    <w:tmpl w:val="6A8623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63EE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E156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EC421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64333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73862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8256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9AB56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C1034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16"/>
  </w:num>
  <w:num w:numId="3">
    <w:abstractNumId w:val="2"/>
  </w:num>
  <w:num w:numId="4">
    <w:abstractNumId w:val="6"/>
  </w:num>
  <w:num w:numId="5">
    <w:abstractNumId w:val="15"/>
  </w:num>
  <w:num w:numId="6">
    <w:abstractNumId w:val="13"/>
  </w:num>
  <w:num w:numId="7">
    <w:abstractNumId w:val="25"/>
  </w:num>
  <w:num w:numId="8">
    <w:abstractNumId w:val="28"/>
  </w:num>
  <w:num w:numId="9">
    <w:abstractNumId w:val="18"/>
  </w:num>
  <w:num w:numId="10">
    <w:abstractNumId w:val="7"/>
  </w:num>
  <w:num w:numId="11">
    <w:abstractNumId w:val="3"/>
  </w:num>
  <w:num w:numId="12">
    <w:abstractNumId w:val="24"/>
  </w:num>
  <w:num w:numId="13">
    <w:abstractNumId w:val="11"/>
  </w:num>
  <w:num w:numId="14">
    <w:abstractNumId w:val="17"/>
  </w:num>
  <w:num w:numId="15">
    <w:abstractNumId w:val="4"/>
  </w:num>
  <w:num w:numId="16">
    <w:abstractNumId w:val="1"/>
  </w:num>
  <w:num w:numId="17">
    <w:abstractNumId w:val="22"/>
  </w:num>
  <w:num w:numId="18">
    <w:abstractNumId w:val="14"/>
  </w:num>
  <w:num w:numId="19">
    <w:abstractNumId w:val="21"/>
  </w:num>
  <w:num w:numId="20">
    <w:abstractNumId w:val="20"/>
  </w:num>
  <w:num w:numId="21">
    <w:abstractNumId w:val="19"/>
  </w:num>
  <w:num w:numId="22">
    <w:abstractNumId w:val="8"/>
  </w:num>
  <w:num w:numId="23">
    <w:abstractNumId w:val="26"/>
  </w:num>
  <w:num w:numId="24">
    <w:abstractNumId w:val="12"/>
  </w:num>
  <w:num w:numId="25">
    <w:abstractNumId w:val="0"/>
  </w:num>
  <w:num w:numId="26">
    <w:abstractNumId w:val="27"/>
  </w:num>
  <w:num w:numId="27">
    <w:abstractNumId w:val="5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B6E"/>
    <w:rsid w:val="005C6B6E"/>
    <w:rsid w:val="00674CC7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DCCE-5406-46EE-9D65-36525B9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ind w:left="6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Arial" w:hAnsi="Arial"/>
      <w:sz w:val="24"/>
    </w:rPr>
  </w:style>
  <w:style w:type="paragraph" w:styleId="a4">
    <w:name w:val="Body Text Indent"/>
    <w:basedOn w:val="a"/>
    <w:semiHidden/>
    <w:pPr>
      <w:ind w:left="60"/>
      <w:jc w:val="both"/>
    </w:pPr>
    <w:rPr>
      <w:rFonts w:ascii="Arial" w:hAnsi="Arial"/>
      <w:sz w:val="24"/>
    </w:rPr>
  </w:style>
  <w:style w:type="paragraph" w:styleId="20">
    <w:name w:val="Body Text 2"/>
    <w:basedOn w:val="a"/>
    <w:semiHidden/>
    <w:pPr>
      <w:jc w:val="center"/>
    </w:pPr>
    <w:rPr>
      <w:b/>
      <w:sz w:val="24"/>
      <w:u w:val="single"/>
    </w:rPr>
  </w:style>
  <w:style w:type="paragraph" w:styleId="30">
    <w:name w:val="Body Text 3"/>
    <w:basedOn w:val="a"/>
    <w:semiHidden/>
    <w:pPr>
      <w:jc w:val="both"/>
    </w:pPr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занятия</vt:lpstr>
    </vt:vector>
  </TitlesOfParts>
  <Company>Мгту "Станкин"</Company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занятия</dc:title>
  <dc:subject>Военная кафедра</dc:subject>
  <dc:creator>Вова</dc:creator>
  <cp:keywords/>
  <cp:lastModifiedBy>admin</cp:lastModifiedBy>
  <cp:revision>2</cp:revision>
  <cp:lastPrinted>1998-03-26T18:59:00Z</cp:lastPrinted>
  <dcterms:created xsi:type="dcterms:W3CDTF">2014-02-13T17:36:00Z</dcterms:created>
  <dcterms:modified xsi:type="dcterms:W3CDTF">2014-02-13T17:36:00Z</dcterms:modified>
</cp:coreProperties>
</file>