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A4" w:rsidRDefault="002D72BD">
      <w:r>
        <w:rPr>
          <w:sz w:val="28"/>
        </w:rPr>
        <w:t xml:space="preserve">        Эти шпоры будут очень полезны для сдачи Статистики с.-х. Они были писаны по учебнику А.П. Зинченко для студентов 3 курса МСХА им. К.А. Тимирязева в 1999 году. По большому счету в этом файле бардак, но наводить порядок некогда!!! Кому надо тот это сделает сам. Некоторые шпоры в двойном экземпляре – для себя и соседа. Правда меня посадили за первую парту и со сдачи в первый раз выгнали, поймав с поличным. Я думаю, что вам повезет больше</w:t>
      </w:r>
      <w:r>
        <w:t>.</w:t>
      </w:r>
    </w:p>
    <w:p w:rsidR="00A65AA4" w:rsidRDefault="00A65AA4"/>
    <w:p w:rsidR="00A65AA4" w:rsidRDefault="00A65AA4"/>
    <w:p w:rsidR="00A65AA4" w:rsidRDefault="00A65AA4"/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12"/>
        </w:rPr>
      </w:pPr>
      <w:r>
        <w:rPr>
          <w:color w:val="0000FF"/>
          <w:sz w:val="12"/>
        </w:rPr>
        <w:t>37. Показатели продуктивности животных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Продуктивность—это выход продукции на 1 голову животных за определенный период: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559"/>
      </w:tblGrid>
      <w:tr w:rsidR="00A65AA4">
        <w:trPr>
          <w:trHeight w:val="451"/>
        </w:trPr>
        <w:tc>
          <w:tcPr>
            <w:tcW w:w="1306" w:type="dxa"/>
            <w:vAlign w:val="center"/>
          </w:tcPr>
          <w:p w:rsidR="00A65AA4" w:rsidRDefault="002D72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30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Прод-ть головы=</w:t>
            </w:r>
          </w:p>
        </w:tc>
        <w:tc>
          <w:tcPr>
            <w:tcW w:w="1559" w:type="dxa"/>
          </w:tcPr>
          <w:p w:rsidR="00A65AA4" w:rsidRDefault="002D72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 xml:space="preserve">Валовая прод-ция        </w:t>
            </w:r>
            <w:r>
              <w:rPr>
                <w:snapToGrid w:val="0"/>
                <w:color w:val="000000"/>
                <w:sz w:val="12"/>
              </w:rPr>
              <w:t xml:space="preserve">      числ-ть поголовья</w:t>
            </w:r>
          </w:p>
        </w:tc>
      </w:tr>
    </w:tbl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Дифференциация показ-лей производится: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1 по временным отрезкам (за год, стойловый или пастбищный период, квартал, месяц, период выращивания или откорма, день);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2 по виду прод-ции (молоко, мясо, яйцо) и по сп-бу ее выражения (в натуральном, условно-натуральном или стоимостном);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3 по показателям численности животных (на начало года, среднее за год или другой период, среднегрупповое);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4 по степени охвата совокупности животных (индивидуальная продуктивность 1 животного, средняя продуктивность по группе животных, хозяйству, ферме, предприятию, району, региону и т.п.).</w:t>
      </w:r>
    </w:p>
    <w:p w:rsidR="00A65AA4" w:rsidRDefault="002D72B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Показатели молочной продуктивности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Наиболее общий — показатель удоя от коров молочного стада за год. Основной — показатель удоя на 1 корову молочного стада на начало года у</w:t>
      </w:r>
      <w:r>
        <w:rPr>
          <w:i/>
          <w:sz w:val="12"/>
          <w:vertAlign w:val="subscript"/>
        </w:rPr>
        <w:t>п</w:t>
      </w:r>
      <w:r>
        <w:rPr>
          <w:sz w:val="12"/>
        </w:rPr>
        <w:t>=вал надой молока/числ-ть молочных коров на начало года без выделенных для подсосного выращивания телят и выбракованных из основного стада. По характеру — составной показатель (зависит от удоя 1 среднегодовой коровы молочного стада у</w:t>
      </w:r>
      <w:r>
        <w:rPr>
          <w:sz w:val="12"/>
          <w:vertAlign w:val="subscript"/>
        </w:rPr>
        <w:t xml:space="preserve">с </w:t>
      </w:r>
      <w:r>
        <w:rPr>
          <w:sz w:val="12"/>
        </w:rPr>
        <w:t xml:space="preserve">и числа среднегодовых коров в расчете на 1 корову на начало года </w:t>
      </w:r>
      <w:r>
        <w:rPr>
          <w:sz w:val="12"/>
          <w:lang w:val="en-US"/>
        </w:rPr>
        <w:t>n</w:t>
      </w:r>
      <w:r>
        <w:rPr>
          <w:sz w:val="12"/>
          <w:vertAlign w:val="subscript"/>
          <w:lang w:val="en-US"/>
        </w:rPr>
        <w:t>c)</w:t>
      </w:r>
      <w:r>
        <w:rPr>
          <w:sz w:val="12"/>
        </w:rPr>
        <w:t xml:space="preserve">, т.е.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vertAlign w:val="subscript"/>
          <w:lang w:val="en-US"/>
        </w:rPr>
      </w:pPr>
      <w:r>
        <w:rPr>
          <w:sz w:val="12"/>
        </w:rPr>
        <w:t>у</w:t>
      </w:r>
      <w:r>
        <w:rPr>
          <w:i/>
          <w:sz w:val="12"/>
          <w:vertAlign w:val="subscript"/>
        </w:rPr>
        <w:t>п</w:t>
      </w:r>
      <w:r>
        <w:rPr>
          <w:sz w:val="12"/>
        </w:rPr>
        <w:t>= у</w:t>
      </w:r>
      <w:r>
        <w:rPr>
          <w:sz w:val="12"/>
          <w:vertAlign w:val="subscript"/>
        </w:rPr>
        <w:t>с</w:t>
      </w:r>
      <w:r>
        <w:rPr>
          <w:sz w:val="12"/>
        </w:rPr>
        <w:t>*</w:t>
      </w:r>
      <w:r>
        <w:rPr>
          <w:sz w:val="12"/>
          <w:lang w:val="en-US"/>
        </w:rPr>
        <w:t xml:space="preserve"> n</w:t>
      </w:r>
      <w:r>
        <w:rPr>
          <w:sz w:val="12"/>
          <w:vertAlign w:val="subscript"/>
          <w:lang w:val="en-US"/>
        </w:rPr>
        <w:t>c.</w:t>
      </w:r>
    </w:p>
    <w:p w:rsidR="00A65AA4" w:rsidRDefault="002D72B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Шерстная продуктивность овец.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Показатель—средний настриг немытой шерсти на 1 овцу на начало года, а также (если число стрижек </w:t>
      </w:r>
      <w:r>
        <w:rPr>
          <w:sz w:val="12"/>
          <w:lang w:val="en-US"/>
        </w:rPr>
        <w:t>&gt;2)</w:t>
      </w:r>
      <w:r>
        <w:rPr>
          <w:sz w:val="12"/>
        </w:rPr>
        <w:t xml:space="preserve"> средний настриг на 1 остриженную овцу и среднее число стрижек. Дифференцируются по возрастным группам.</w:t>
      </w:r>
    </w:p>
    <w:p w:rsidR="00A65AA4" w:rsidRDefault="002D72B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Яичная продуктивность.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Характеризуется яйценоскостью 1 среднегодовой несушки (курицы, утки и др.). При этом берется яйцо, полученное от основного стада, т.е. без яиц молодок.</w:t>
      </w:r>
    </w:p>
    <w:p w:rsidR="00A65AA4" w:rsidRDefault="002D72B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В пчеловодстве рассчитывают средний фактический выход меда и воска на 1 пчелосемью и 1 улей.</w:t>
      </w:r>
    </w:p>
    <w:p w:rsidR="00A65AA4" w:rsidRDefault="002D72B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12"/>
        </w:rPr>
      </w:pPr>
      <w:r>
        <w:rPr>
          <w:color w:val="0000FF"/>
          <w:sz w:val="12"/>
        </w:rPr>
        <w:t>Показатели мясной продуктивности смотри в вопросе 38.</w:t>
      </w:r>
    </w:p>
    <w:p w:rsidR="00A65AA4" w:rsidRDefault="00A65AA4">
      <w:pPr>
        <w:rPr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12"/>
        </w:rPr>
      </w:pPr>
      <w:r>
        <w:rPr>
          <w:color w:val="0000FF"/>
          <w:sz w:val="12"/>
        </w:rPr>
        <w:t>38 Показатели мясной продуктивности животных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Связаны с разной продолжительностью выращивания молодняка до взрослого состояния или реализации и неодинаковой продолжительностью откорма, различиями в качестве продукции и используемого для расчета поголовья.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1 Наиболее сопоставимый для разных видов и групп животных—привес на 1 физическую голову в среднем за сутки и на 1 среднегодовую голову, т.е. за 365 кормодней.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2 Для однородных групп сопоставимым является привес на среднегрупповую голову.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3 Обобщающими показателями продуктивности по виду животных является производство продукции выращивания на 1 голову всего стада на начало года, в % к мясному потенциалу (общему весу стада на начало года), а также в расчете на 1 матку на начало года.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4 Убойный выход в %.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5 Упитанность животных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Средние показатели продуктивности по группам животных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56" w:lineRule="auto"/>
        <w:rPr>
          <w:sz w:val="12"/>
          <w:vertAlign w:val="subscript"/>
        </w:rPr>
      </w:pPr>
      <w:r>
        <w:rPr>
          <w:sz w:val="12"/>
          <w:vertAlign w:val="subscript"/>
        </w:rPr>
        <w:t>—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56" w:lineRule="auto"/>
        <w:rPr>
          <w:sz w:val="12"/>
        </w:rPr>
      </w:pPr>
      <w:r>
        <w:rPr>
          <w:sz w:val="12"/>
        </w:rPr>
        <w:t>У=</w:t>
      </w:r>
      <w:r>
        <w:rPr>
          <w:snapToGrid w:val="0"/>
          <w:sz w:val="12"/>
        </w:rPr>
        <w:t></w:t>
      </w:r>
      <w:r>
        <w:rPr>
          <w:snapToGrid w:val="0"/>
          <w:sz w:val="12"/>
        </w:rPr>
        <w:t></w:t>
      </w:r>
      <w:r>
        <w:rPr>
          <w:snapToGrid w:val="0"/>
          <w:sz w:val="12"/>
          <w:lang w:val="en-US"/>
        </w:rPr>
        <w:t>d</w:t>
      </w:r>
      <w:r>
        <w:rPr>
          <w:snapToGrid w:val="0"/>
          <w:sz w:val="12"/>
          <w:vertAlign w:val="subscript"/>
          <w:lang w:val="en-US"/>
        </w:rPr>
        <w:t>i</w:t>
      </w:r>
      <w:r>
        <w:rPr>
          <w:snapToGrid w:val="0"/>
          <w:sz w:val="12"/>
          <w:lang w:val="en-US"/>
        </w:rPr>
        <w:t>*y</w:t>
      </w:r>
      <w:r>
        <w:rPr>
          <w:snapToGrid w:val="0"/>
          <w:sz w:val="12"/>
          <w:vertAlign w:val="subscript"/>
          <w:lang w:val="en-US"/>
        </w:rPr>
        <w:t>i</w:t>
      </w:r>
      <w:r>
        <w:rPr>
          <w:sz w:val="12"/>
        </w:rPr>
        <w:t xml:space="preserve"> ,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sz w:val="12"/>
        </w:rPr>
      </w:pPr>
      <w:r>
        <w:rPr>
          <w:sz w:val="12"/>
        </w:rPr>
        <w:t xml:space="preserve">где </w:t>
      </w:r>
      <w:r>
        <w:rPr>
          <w:snapToGrid w:val="0"/>
          <w:sz w:val="12"/>
          <w:lang w:val="en-US"/>
        </w:rPr>
        <w:t>d</w:t>
      </w:r>
      <w:r>
        <w:rPr>
          <w:snapToGrid w:val="0"/>
          <w:sz w:val="12"/>
          <w:vertAlign w:val="subscript"/>
          <w:lang w:val="en-US"/>
        </w:rPr>
        <w:t xml:space="preserve">i </w:t>
      </w:r>
      <w:r>
        <w:rPr>
          <w:snapToGrid w:val="0"/>
          <w:sz w:val="12"/>
          <w:lang w:val="en-US"/>
        </w:rPr>
        <w:t xml:space="preserve">– </w:t>
      </w:r>
      <w:r>
        <w:rPr>
          <w:snapToGrid w:val="0"/>
          <w:sz w:val="12"/>
        </w:rPr>
        <w:t>удельный вес численности</w:t>
      </w:r>
      <w:r>
        <w:rPr>
          <w:snapToGrid w:val="0"/>
          <w:sz w:val="12"/>
          <w:vertAlign w:val="subscript"/>
          <w:lang w:val="en-US"/>
        </w:rPr>
        <w:t xml:space="preserve"> </w:t>
      </w:r>
      <w:r>
        <w:rPr>
          <w:sz w:val="12"/>
        </w:rPr>
        <w:t xml:space="preserve">отдельных групп животных, </w:t>
      </w:r>
      <w:r>
        <w:rPr>
          <w:snapToGrid w:val="0"/>
          <w:sz w:val="12"/>
          <w:lang w:val="en-US"/>
        </w:rPr>
        <w:t>y</w:t>
      </w:r>
      <w:r>
        <w:rPr>
          <w:snapToGrid w:val="0"/>
          <w:sz w:val="12"/>
          <w:vertAlign w:val="subscript"/>
          <w:lang w:val="en-US"/>
        </w:rPr>
        <w:t xml:space="preserve">i </w:t>
      </w:r>
      <w:r>
        <w:rPr>
          <w:snapToGrid w:val="0"/>
          <w:sz w:val="12"/>
        </w:rPr>
        <w:t>– продуктивность каждой группы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Средняя продуктивность 1 условной головы (по всему животноводству)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56" w:lineRule="auto"/>
        <w:rPr>
          <w:sz w:val="12"/>
          <w:vertAlign w:val="subscript"/>
          <w:lang w:val="en-US"/>
        </w:rPr>
      </w:pPr>
      <w:r>
        <w:rPr>
          <w:sz w:val="12"/>
          <w:vertAlign w:val="subscript"/>
          <w:lang w:val="en-US"/>
        </w:rPr>
        <w:t>—                 —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56" w:lineRule="auto"/>
        <w:rPr>
          <w:snapToGrid w:val="0"/>
          <w:sz w:val="12"/>
          <w:lang w:val="en-US"/>
        </w:rPr>
      </w:pPr>
      <w:r>
        <w:rPr>
          <w:sz w:val="12"/>
          <w:lang w:val="en-US"/>
        </w:rPr>
        <w:t>U=</w:t>
      </w:r>
      <w:r>
        <w:rPr>
          <w:snapToGrid w:val="0"/>
          <w:sz w:val="12"/>
        </w:rPr>
        <w:t></w:t>
      </w:r>
      <w:r>
        <w:rPr>
          <w:snapToGrid w:val="0"/>
          <w:sz w:val="12"/>
          <w:lang w:val="en-US"/>
        </w:rPr>
        <w:t>d</w:t>
      </w:r>
      <w:r>
        <w:rPr>
          <w:snapToGrid w:val="0"/>
          <w:sz w:val="12"/>
          <w:vertAlign w:val="subscript"/>
          <w:lang w:val="en-US"/>
        </w:rPr>
        <w:t>j</w:t>
      </w:r>
      <w:r>
        <w:rPr>
          <w:snapToGrid w:val="0"/>
          <w:sz w:val="12"/>
          <w:lang w:val="en-US"/>
        </w:rPr>
        <w:t>*u</w:t>
      </w:r>
      <w:r>
        <w:rPr>
          <w:snapToGrid w:val="0"/>
          <w:sz w:val="12"/>
          <w:vertAlign w:val="subscript"/>
          <w:lang w:val="en-US"/>
        </w:rPr>
        <w:t xml:space="preserve">j </w:t>
      </w:r>
      <w:r>
        <w:rPr>
          <w:snapToGrid w:val="0"/>
          <w:sz w:val="12"/>
          <w:lang w:val="en-US"/>
        </w:rPr>
        <w:t xml:space="preserve">,                                                                </w:t>
      </w:r>
      <w:r>
        <w:rPr>
          <w:sz w:val="12"/>
          <w:vertAlign w:val="subscript"/>
          <w:lang w:val="en-US"/>
        </w:rPr>
        <w:t>—</w:t>
      </w:r>
      <w:r>
        <w:rPr>
          <w:snapToGrid w:val="0"/>
          <w:sz w:val="12"/>
          <w:lang w:val="en-US"/>
        </w:rPr>
        <w:t xml:space="preserve">   </w:t>
      </w:r>
      <w:r>
        <w:rPr>
          <w:sz w:val="12"/>
          <w:vertAlign w:val="subscript"/>
          <w:lang w:val="en-US"/>
        </w:rPr>
        <w:t>—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56" w:lineRule="auto"/>
        <w:rPr>
          <w:snapToGrid w:val="0"/>
          <w:sz w:val="12"/>
        </w:rPr>
      </w:pPr>
      <w:r>
        <w:rPr>
          <w:snapToGrid w:val="0"/>
          <w:sz w:val="12"/>
        </w:rPr>
        <w:t xml:space="preserve">где  </w:t>
      </w:r>
      <w:r>
        <w:rPr>
          <w:snapToGrid w:val="0"/>
          <w:sz w:val="12"/>
          <w:lang w:val="en-US"/>
        </w:rPr>
        <w:t>d</w:t>
      </w:r>
      <w:r>
        <w:rPr>
          <w:snapToGrid w:val="0"/>
          <w:sz w:val="12"/>
          <w:vertAlign w:val="subscript"/>
          <w:lang w:val="en-US"/>
        </w:rPr>
        <w:t xml:space="preserve">j </w:t>
      </w:r>
      <w:r>
        <w:rPr>
          <w:snapToGrid w:val="0"/>
          <w:sz w:val="12"/>
        </w:rPr>
        <w:t xml:space="preserve">– доля отдельных видов </w:t>
      </w:r>
      <w:r>
        <w:rPr>
          <w:sz w:val="12"/>
        </w:rPr>
        <w:t xml:space="preserve">в условном поголовье, </w:t>
      </w:r>
      <w:r>
        <w:rPr>
          <w:snapToGrid w:val="0"/>
          <w:sz w:val="12"/>
          <w:lang w:val="en-US"/>
        </w:rPr>
        <w:t>u</w:t>
      </w:r>
      <w:r>
        <w:rPr>
          <w:snapToGrid w:val="0"/>
          <w:sz w:val="12"/>
          <w:vertAlign w:val="subscript"/>
          <w:lang w:val="en-US"/>
        </w:rPr>
        <w:t xml:space="preserve">j </w:t>
      </w:r>
      <w:r>
        <w:rPr>
          <w:snapToGrid w:val="0"/>
          <w:sz w:val="12"/>
          <w:lang w:val="en-US"/>
        </w:rPr>
        <w:t xml:space="preserve">=У*р – </w:t>
      </w:r>
      <w:r>
        <w:rPr>
          <w:snapToGrid w:val="0"/>
          <w:sz w:val="12"/>
        </w:rPr>
        <w:t>средняя продуктивность</w:t>
      </w:r>
      <w:r>
        <w:rPr>
          <w:snapToGrid w:val="0"/>
          <w:sz w:val="12"/>
          <w:lang w:val="en-US"/>
        </w:rPr>
        <w:t xml:space="preserve"> </w:t>
      </w:r>
      <w:r>
        <w:rPr>
          <w:snapToGrid w:val="0"/>
          <w:sz w:val="12"/>
        </w:rPr>
        <w:t>1 головы каждого вида в стоимостном выражении (р – цена единицы продукции)</w:t>
      </w:r>
    </w:p>
    <w:p w:rsidR="00A65AA4" w:rsidRDefault="00A65AA4">
      <w:pPr>
        <w:spacing w:line="156" w:lineRule="auto"/>
        <w:rPr>
          <w:snapToGrid w:val="0"/>
          <w:sz w:val="12"/>
        </w:rPr>
      </w:pPr>
    </w:p>
    <w:p w:rsidR="00A65AA4" w:rsidRDefault="00A65AA4">
      <w:pPr>
        <w:spacing w:line="156" w:lineRule="auto"/>
        <w:rPr>
          <w:snapToGrid w:val="0"/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12"/>
        </w:rPr>
      </w:pPr>
      <w:r>
        <w:rPr>
          <w:color w:val="0000FF"/>
          <w:sz w:val="12"/>
        </w:rPr>
        <w:t>39 Показатели кормовой базы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При учете выделяют корма растительного и животного происхождения и минеральные. Количество кормов учитывается по отдельным видам и группам (концентрированные, грубые, сочные и зеленые) в натуральном (весовом) выражении, а также в кормовых и других условно-натуральных единицах. Для оценки качества используются показатели содержания в кормах важнейших веществ. Движение кормов характеризуют балансы (отдельно учитываются корма собственного производства, покупные и поступившие со стороны, а также величину потерь кормов при хранении и скармливании).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2"/>
        </w:rPr>
      </w:pPr>
      <w:r>
        <w:rPr>
          <w:color w:val="000000"/>
          <w:sz w:val="12"/>
        </w:rPr>
        <w:t>1) Показатель—производство кормов на 100 га с/х угодий: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color w:val="000000"/>
          <w:sz w:val="12"/>
          <w:vertAlign w:val="subscript"/>
          <w:lang w:val="en-US"/>
        </w:rPr>
      </w:pPr>
      <w:r>
        <w:rPr>
          <w:color w:val="000000"/>
          <w:sz w:val="12"/>
          <w:vertAlign w:val="subscript"/>
          <w:lang w:val="en-US"/>
        </w:rPr>
        <w:t xml:space="preserve">                           —                                                                                                                 —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color w:val="000000"/>
          <w:sz w:val="12"/>
          <w:vertAlign w:val="subscript"/>
        </w:rPr>
      </w:pPr>
      <w:r>
        <w:rPr>
          <w:color w:val="000000"/>
          <w:sz w:val="12"/>
          <w:lang w:val="en-US"/>
        </w:rPr>
        <w:t>Q=(d</w:t>
      </w:r>
      <w:r>
        <w:rPr>
          <w:color w:val="000000"/>
          <w:sz w:val="12"/>
          <w:vertAlign w:val="subscript"/>
          <w:lang w:val="en-US"/>
        </w:rPr>
        <w:t>к.пл</w:t>
      </w:r>
      <w:r>
        <w:rPr>
          <w:color w:val="000000"/>
          <w:sz w:val="12"/>
          <w:lang w:val="en-US"/>
        </w:rPr>
        <w:t xml:space="preserve">.*y)*100, </w:t>
      </w:r>
      <w:r>
        <w:rPr>
          <w:color w:val="000000"/>
          <w:sz w:val="12"/>
        </w:rPr>
        <w:t>где d</w:t>
      </w:r>
      <w:r>
        <w:rPr>
          <w:color w:val="000000"/>
          <w:sz w:val="12"/>
          <w:vertAlign w:val="subscript"/>
        </w:rPr>
        <w:t xml:space="preserve">к.пл </w:t>
      </w:r>
      <w:r>
        <w:rPr>
          <w:color w:val="000000"/>
          <w:sz w:val="12"/>
        </w:rPr>
        <w:t>–доля кормовой площади</w:t>
      </w:r>
      <w:r>
        <w:rPr>
          <w:color w:val="000000"/>
          <w:sz w:val="12"/>
          <w:vertAlign w:val="subscript"/>
        </w:rPr>
        <w:t xml:space="preserve">,  </w:t>
      </w:r>
      <w:r>
        <w:rPr>
          <w:color w:val="000000"/>
          <w:sz w:val="12"/>
        </w:rPr>
        <w:t>у – средняя продуктивность 1 га кормовой площади в кормовых единицах</w:t>
      </w:r>
      <w:r>
        <w:rPr>
          <w:color w:val="000000"/>
          <w:sz w:val="12"/>
          <w:vertAlign w:val="subscript"/>
        </w:rPr>
        <w:t xml:space="preserve"> 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В кормовую площадь входят площади естественных угодий, посевы кормовых культур и площади культур комплексного назначения.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2"/>
        </w:rPr>
      </w:pPr>
      <w:r>
        <w:rPr>
          <w:color w:val="000000"/>
          <w:sz w:val="12"/>
        </w:rPr>
        <w:t>2) Обеспеченность животных кормами оценивается сопоставлением наличия кормов в целом и на 1 голову на определенную дату с потребностью в кормах.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2"/>
        </w:rPr>
      </w:pPr>
      <w:r>
        <w:rPr>
          <w:color w:val="000000"/>
          <w:sz w:val="12"/>
        </w:rPr>
        <w:t>3) Потребление кормов учитывается в целом, по видам и группам кормов, а также по видам и группам животных. Масса кормов, потребляемая животными отдельных видов зависит от общей обеспеченности кормами и уровня специализации.</w:t>
      </w:r>
    </w:p>
    <w:p w:rsidR="00A65AA4" w:rsidRDefault="00A65AA4">
      <w:pPr>
        <w:rPr>
          <w:color w:val="000000"/>
          <w:sz w:val="12"/>
        </w:rPr>
      </w:pPr>
    </w:p>
    <w:p w:rsidR="00A65AA4" w:rsidRDefault="002D72BD">
      <w:pPr>
        <w:rPr>
          <w:color w:val="0000FF"/>
          <w:sz w:val="12"/>
        </w:rPr>
      </w:pPr>
      <w:r>
        <w:rPr>
          <w:color w:val="0000FF"/>
          <w:sz w:val="12"/>
        </w:rPr>
        <w:t>40 Показатели зоотехнических мероприятий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Совокупность зоотехнических мероприятий отражает систему ведения животноводства и характеризуется:</w:t>
      </w:r>
    </w:p>
    <w:p w:rsidR="00A65AA4" w:rsidRDefault="002D72BD">
      <w:pPr>
        <w:numPr>
          <w:ilvl w:val="0"/>
          <w:numId w:val="2"/>
        </w:numPr>
        <w:rPr>
          <w:color w:val="000000"/>
          <w:sz w:val="12"/>
        </w:rPr>
      </w:pPr>
      <w:r>
        <w:rPr>
          <w:color w:val="000000"/>
          <w:sz w:val="12"/>
        </w:rPr>
        <w:t>показателями кормления животных: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 xml:space="preserve">-уровень кормления определяется как расход кормов на 1 голову животных отдельных видов и групп фактически и в сравнении с потребностью (нормативом) </w:t>
      </w:r>
    </w:p>
    <w:p w:rsidR="00A65AA4" w:rsidRDefault="002D72BD">
      <w:pPr>
        <w:numPr>
          <w:ilvl w:val="0"/>
          <w:numId w:val="2"/>
        </w:numPr>
        <w:rPr>
          <w:color w:val="000000"/>
          <w:sz w:val="12"/>
        </w:rPr>
      </w:pPr>
      <w:r>
        <w:rPr>
          <w:color w:val="000000"/>
          <w:sz w:val="12"/>
        </w:rPr>
        <w:t>племенная работа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-она оценивается, во-первых, показателями качества подобранных для воспроизводства маток и производителей, методами разведения и приемами направленного выращивания ремонтного молодняка; во-вторых, показателями результатов племенной работы – качества используемых для получения товарной продукции животных</w:t>
      </w:r>
    </w:p>
    <w:p w:rsidR="00A65AA4" w:rsidRDefault="002D72BD">
      <w:pPr>
        <w:numPr>
          <w:ilvl w:val="0"/>
          <w:numId w:val="2"/>
        </w:numPr>
        <w:rPr>
          <w:color w:val="000000"/>
          <w:sz w:val="12"/>
        </w:rPr>
      </w:pPr>
      <w:r>
        <w:rPr>
          <w:color w:val="000000"/>
          <w:sz w:val="12"/>
        </w:rPr>
        <w:t>к показателям условий содержания животных относятся:</w:t>
      </w:r>
    </w:p>
    <w:p w:rsidR="00A65AA4" w:rsidRDefault="002D72BD">
      <w:pPr>
        <w:ind w:left="360"/>
        <w:rPr>
          <w:color w:val="000000"/>
          <w:sz w:val="12"/>
        </w:rPr>
      </w:pPr>
      <w:r>
        <w:rPr>
          <w:color w:val="000000"/>
          <w:sz w:val="12"/>
        </w:rPr>
        <w:t>а) обеспеченность водой, способы и кратность поения, качество воды, наличие подогрева в зимнее время</w:t>
      </w:r>
    </w:p>
    <w:p w:rsidR="00A65AA4" w:rsidRDefault="002D72BD">
      <w:pPr>
        <w:ind w:left="360"/>
        <w:rPr>
          <w:color w:val="000000"/>
          <w:sz w:val="12"/>
        </w:rPr>
      </w:pPr>
      <w:r>
        <w:rPr>
          <w:color w:val="000000"/>
          <w:sz w:val="12"/>
        </w:rPr>
        <w:t>б) обеспеченность помещениями</w:t>
      </w:r>
    </w:p>
    <w:p w:rsidR="00A65AA4" w:rsidRDefault="002D72BD">
      <w:pPr>
        <w:ind w:left="360"/>
        <w:rPr>
          <w:color w:val="000000"/>
          <w:sz w:val="12"/>
        </w:rPr>
      </w:pPr>
      <w:r>
        <w:rPr>
          <w:color w:val="000000"/>
          <w:sz w:val="12"/>
        </w:rPr>
        <w:t xml:space="preserve">в) способы содержания </w:t>
      </w:r>
    </w:p>
    <w:p w:rsidR="00A65AA4" w:rsidRDefault="002D72BD">
      <w:pPr>
        <w:ind w:left="360"/>
        <w:rPr>
          <w:color w:val="000000"/>
          <w:sz w:val="12"/>
        </w:rPr>
      </w:pPr>
      <w:r>
        <w:rPr>
          <w:color w:val="000000"/>
          <w:sz w:val="12"/>
        </w:rPr>
        <w:t>г)  технология содержания (привязное, беспривязное и т.д.)</w:t>
      </w:r>
    </w:p>
    <w:p w:rsidR="00A65AA4" w:rsidRDefault="002D72BD">
      <w:pPr>
        <w:numPr>
          <w:ilvl w:val="0"/>
          <w:numId w:val="2"/>
        </w:numPr>
        <w:rPr>
          <w:color w:val="000000"/>
          <w:sz w:val="12"/>
        </w:rPr>
      </w:pPr>
      <w:r>
        <w:rPr>
          <w:color w:val="000000"/>
          <w:sz w:val="12"/>
        </w:rPr>
        <w:t>уход за животными характеризуется показателями чистки, мойки, массажа, обучения и т.д.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>Особое значение имеет проведение ветеринарных мероприятий.</w:t>
      </w:r>
    </w:p>
    <w:p w:rsidR="00A65AA4" w:rsidRDefault="00A65AA4">
      <w:pPr>
        <w:rPr>
          <w:color w:val="000000"/>
          <w:sz w:val="12"/>
        </w:rPr>
      </w:pPr>
    </w:p>
    <w:p w:rsidR="00A65AA4" w:rsidRDefault="002D72BD">
      <w:pPr>
        <w:rPr>
          <w:color w:val="0000FF"/>
          <w:sz w:val="12"/>
        </w:rPr>
      </w:pPr>
      <w:r>
        <w:rPr>
          <w:color w:val="0000FF"/>
          <w:sz w:val="12"/>
        </w:rPr>
        <w:t>41 Общая схема статистического анализа выхода продукции животноводства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Анализ выхода продукции животноводства по факторам предполагает учет численности и продуктивности животных, потребление кормов и их окупаемость, качества стада, условий содержания и др. зоотехнических мероприятий.</w:t>
      </w:r>
    </w:p>
    <w:p w:rsidR="00A65AA4" w:rsidRDefault="002D72BD">
      <w:pPr>
        <w:numPr>
          <w:ilvl w:val="0"/>
          <w:numId w:val="3"/>
        </w:numPr>
        <w:rPr>
          <w:color w:val="000000"/>
          <w:sz w:val="12"/>
        </w:rPr>
      </w:pPr>
      <w:r>
        <w:rPr>
          <w:color w:val="000000"/>
          <w:sz w:val="12"/>
        </w:rPr>
        <w:t xml:space="preserve">Выход продукции отдельного вида </w:t>
      </w:r>
      <w:r>
        <w:rPr>
          <w:color w:val="000000"/>
          <w:sz w:val="12"/>
          <w:lang w:val="en-US"/>
        </w:rPr>
        <w:t>W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</w:rPr>
        <w:t xml:space="preserve"> (молока, яиц, шерсти) 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  <w:lang w:val="en-US"/>
        </w:rPr>
        <w:t>W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>=S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>*y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 xml:space="preserve">, </w:t>
      </w:r>
      <w:r>
        <w:rPr>
          <w:color w:val="000000"/>
          <w:sz w:val="12"/>
        </w:rPr>
        <w:t>где</w:t>
      </w:r>
      <w:r>
        <w:rPr>
          <w:color w:val="000000"/>
          <w:sz w:val="12"/>
          <w:lang w:val="en-US"/>
        </w:rPr>
        <w:t xml:space="preserve"> S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 xml:space="preserve"> – </w:t>
      </w:r>
      <w:r>
        <w:rPr>
          <w:color w:val="000000"/>
          <w:sz w:val="12"/>
        </w:rPr>
        <w:t>численность (или плотность на 100 га) поголовья;</w:t>
      </w:r>
      <w:r>
        <w:rPr>
          <w:color w:val="000000"/>
          <w:sz w:val="12"/>
          <w:lang w:val="en-US"/>
        </w:rPr>
        <w:t xml:space="preserve"> y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 xml:space="preserve"> – </w:t>
      </w:r>
      <w:r>
        <w:rPr>
          <w:color w:val="000000"/>
          <w:sz w:val="12"/>
        </w:rPr>
        <w:t>продуктивность 1 головы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 xml:space="preserve">По группе однородных видов продукции общий выход также зависит от численности животных </w:t>
      </w:r>
      <w:r>
        <w:rPr>
          <w:color w:val="000000"/>
          <w:sz w:val="12"/>
          <w:lang w:val="en-US"/>
        </w:rPr>
        <w:t>S</w:t>
      </w:r>
      <w:r>
        <w:rPr>
          <w:color w:val="000000"/>
          <w:sz w:val="12"/>
          <w:vertAlign w:val="subscript"/>
          <w:lang w:val="en-US"/>
        </w:rPr>
        <w:t xml:space="preserve">i </w:t>
      </w:r>
      <w:r>
        <w:rPr>
          <w:color w:val="000000"/>
          <w:sz w:val="12"/>
        </w:rPr>
        <w:t>и их продуктивности:</w:t>
      </w:r>
    </w:p>
    <w:p w:rsidR="00A65AA4" w:rsidRDefault="002D72BD">
      <w:pPr>
        <w:rPr>
          <w:color w:val="000000"/>
          <w:sz w:val="12"/>
          <w:lang w:val="en-US"/>
        </w:rPr>
      </w:pPr>
      <w:r>
        <w:rPr>
          <w:color w:val="000000"/>
          <w:sz w:val="12"/>
          <w:lang w:val="en-US"/>
        </w:rPr>
        <w:t>W=</w:t>
      </w:r>
      <w:r>
        <w:rPr>
          <w:snapToGrid w:val="0"/>
          <w:sz w:val="12"/>
        </w:rPr>
        <w:t></w:t>
      </w:r>
      <w:r>
        <w:rPr>
          <w:snapToGrid w:val="0"/>
          <w:sz w:val="12"/>
        </w:rPr>
        <w:t></w:t>
      </w:r>
      <w:r>
        <w:rPr>
          <w:color w:val="000000"/>
          <w:sz w:val="12"/>
          <w:lang w:val="en-US"/>
        </w:rPr>
        <w:t xml:space="preserve"> S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>* y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>.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>Выход валовой продукции животноводства в стоимостном выражении: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 xml:space="preserve">а) как произведение физической численности видов и групп животных </w:t>
      </w:r>
      <w:r>
        <w:rPr>
          <w:color w:val="000000"/>
          <w:sz w:val="12"/>
          <w:lang w:val="en-US"/>
        </w:rPr>
        <w:t>S</w:t>
      </w:r>
      <w:r>
        <w:rPr>
          <w:color w:val="000000"/>
          <w:sz w:val="12"/>
          <w:vertAlign w:val="subscript"/>
          <w:lang w:val="en-US"/>
        </w:rPr>
        <w:t xml:space="preserve">j </w:t>
      </w:r>
      <w:r>
        <w:rPr>
          <w:color w:val="000000"/>
          <w:sz w:val="12"/>
        </w:rPr>
        <w:t xml:space="preserve"> на продуктивность 1 головы в денежном выражении </w:t>
      </w:r>
      <w:r>
        <w:rPr>
          <w:color w:val="000000"/>
          <w:sz w:val="12"/>
          <w:lang w:val="en-US"/>
        </w:rPr>
        <w:t>u</w:t>
      </w:r>
      <w:r>
        <w:rPr>
          <w:color w:val="000000"/>
          <w:sz w:val="12"/>
          <w:vertAlign w:val="subscript"/>
          <w:lang w:val="en-US"/>
        </w:rPr>
        <w:t>j</w:t>
      </w:r>
      <w:r>
        <w:rPr>
          <w:color w:val="000000"/>
          <w:sz w:val="12"/>
          <w:lang w:val="en-US"/>
        </w:rPr>
        <w:t>=y</w:t>
      </w:r>
      <w:r>
        <w:rPr>
          <w:color w:val="000000"/>
          <w:sz w:val="12"/>
          <w:vertAlign w:val="subscript"/>
          <w:lang w:val="en-US"/>
        </w:rPr>
        <w:t>j</w:t>
      </w:r>
      <w:r>
        <w:rPr>
          <w:color w:val="000000"/>
          <w:sz w:val="12"/>
          <w:lang w:val="en-US"/>
        </w:rPr>
        <w:t>*p</w:t>
      </w:r>
      <w:r>
        <w:rPr>
          <w:color w:val="000000"/>
          <w:sz w:val="12"/>
          <w:vertAlign w:val="subscript"/>
          <w:lang w:val="en-US"/>
        </w:rPr>
        <w:t>j</w:t>
      </w:r>
      <w:r>
        <w:rPr>
          <w:color w:val="000000"/>
          <w:sz w:val="12"/>
          <w:lang w:val="en-US"/>
        </w:rPr>
        <w:t xml:space="preserve">, </w:t>
      </w:r>
      <w:r>
        <w:rPr>
          <w:color w:val="000000"/>
          <w:sz w:val="12"/>
        </w:rPr>
        <w:t xml:space="preserve">где </w:t>
      </w:r>
      <w:r>
        <w:rPr>
          <w:color w:val="000000"/>
          <w:sz w:val="12"/>
          <w:lang w:val="en-US"/>
        </w:rPr>
        <w:t>p</w:t>
      </w:r>
      <w:r>
        <w:rPr>
          <w:color w:val="000000"/>
          <w:sz w:val="12"/>
          <w:vertAlign w:val="subscript"/>
          <w:lang w:val="en-US"/>
        </w:rPr>
        <w:t>j</w:t>
      </w:r>
      <w:r>
        <w:rPr>
          <w:color w:val="000000"/>
          <w:sz w:val="12"/>
          <w:lang w:val="en-US"/>
        </w:rPr>
        <w:t xml:space="preserve"> – </w:t>
      </w:r>
      <w:r>
        <w:rPr>
          <w:color w:val="000000"/>
          <w:sz w:val="12"/>
        </w:rPr>
        <w:t xml:space="preserve">цена единицы продукции </w:t>
      </w:r>
      <w:r>
        <w:rPr>
          <w:color w:val="000000"/>
          <w:sz w:val="12"/>
          <w:lang w:val="en-US"/>
        </w:rPr>
        <w:t>j</w:t>
      </w:r>
      <w:r>
        <w:rPr>
          <w:color w:val="000000"/>
          <w:sz w:val="12"/>
        </w:rPr>
        <w:t>-го вида. Тогда</w:t>
      </w:r>
    </w:p>
    <w:p w:rsidR="00A65AA4" w:rsidRDefault="002D72BD">
      <w:pPr>
        <w:spacing w:line="156" w:lineRule="auto"/>
        <w:rPr>
          <w:color w:val="000000"/>
          <w:sz w:val="12"/>
          <w:vertAlign w:val="subscript"/>
          <w:lang w:val="en-US"/>
        </w:rPr>
      </w:pPr>
      <w:r>
        <w:rPr>
          <w:color w:val="000000"/>
          <w:sz w:val="12"/>
          <w:vertAlign w:val="subscript"/>
          <w:lang w:val="en-US"/>
        </w:rPr>
        <w:t xml:space="preserve">                        —</w:t>
      </w:r>
    </w:p>
    <w:p w:rsidR="00A65AA4" w:rsidRDefault="002D72BD">
      <w:pPr>
        <w:spacing w:line="156" w:lineRule="auto"/>
        <w:rPr>
          <w:color w:val="000000"/>
          <w:sz w:val="12"/>
          <w:lang w:val="en-US"/>
        </w:rPr>
      </w:pPr>
      <w:r>
        <w:rPr>
          <w:color w:val="000000"/>
          <w:sz w:val="12"/>
          <w:lang w:val="en-US"/>
        </w:rPr>
        <w:t>W=</w:t>
      </w:r>
      <w:r>
        <w:rPr>
          <w:snapToGrid w:val="0"/>
          <w:sz w:val="12"/>
        </w:rPr>
        <w:t></w:t>
      </w:r>
      <w:r>
        <w:rPr>
          <w:snapToGrid w:val="0"/>
          <w:sz w:val="12"/>
        </w:rPr>
        <w:t></w:t>
      </w:r>
      <w:r>
        <w:rPr>
          <w:color w:val="000000"/>
          <w:sz w:val="12"/>
          <w:lang w:val="en-US"/>
        </w:rPr>
        <w:t xml:space="preserve"> S</w:t>
      </w:r>
      <w:r>
        <w:rPr>
          <w:color w:val="000000"/>
          <w:sz w:val="12"/>
          <w:vertAlign w:val="subscript"/>
          <w:lang w:val="en-US"/>
        </w:rPr>
        <w:t>i</w:t>
      </w:r>
      <w:r>
        <w:rPr>
          <w:color w:val="000000"/>
          <w:sz w:val="12"/>
          <w:lang w:val="en-US"/>
        </w:rPr>
        <w:t>*uj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 xml:space="preserve">б) как произведение численности условного поголовья </w:t>
      </w:r>
      <w:r>
        <w:rPr>
          <w:color w:val="000000"/>
          <w:sz w:val="12"/>
          <w:lang w:val="en-US"/>
        </w:rPr>
        <w:t>S</w:t>
      </w:r>
      <w:r>
        <w:rPr>
          <w:color w:val="000000"/>
          <w:sz w:val="12"/>
          <w:vertAlign w:val="subscript"/>
        </w:rPr>
        <w:t>усл.</w:t>
      </w:r>
      <w:r>
        <w:rPr>
          <w:color w:val="000000"/>
          <w:sz w:val="12"/>
          <w:lang w:val="en-US"/>
        </w:rPr>
        <w:t xml:space="preserve"> н</w:t>
      </w:r>
      <w:r>
        <w:rPr>
          <w:color w:val="000000"/>
          <w:sz w:val="12"/>
        </w:rPr>
        <w:t xml:space="preserve">а среднюю продуктивность 1 условной головы </w:t>
      </w:r>
    </w:p>
    <w:p w:rsidR="00A65AA4" w:rsidRDefault="002D72BD">
      <w:pPr>
        <w:spacing w:line="168" w:lineRule="auto"/>
        <w:rPr>
          <w:color w:val="000000"/>
          <w:sz w:val="12"/>
          <w:vertAlign w:val="subscript"/>
        </w:rPr>
      </w:pPr>
      <w:r>
        <w:rPr>
          <w:color w:val="000000"/>
          <w:sz w:val="12"/>
          <w:vertAlign w:val="subscript"/>
        </w:rPr>
        <w:t xml:space="preserve">              — 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773"/>
      </w:tblGrid>
      <w:tr w:rsidR="00A65AA4">
        <w:trPr>
          <w:trHeight w:val="557"/>
        </w:trPr>
        <w:tc>
          <w:tcPr>
            <w:tcW w:w="1008" w:type="dxa"/>
            <w:vAlign w:val="center"/>
          </w:tcPr>
          <w:p w:rsidR="00A65AA4" w:rsidRDefault="002D72BD">
            <w:pPr>
              <w:spacing w:line="168" w:lineRule="auto"/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u</w:t>
            </w:r>
            <w:r>
              <w:rPr>
                <w:snapToGrid w:val="0"/>
                <w:color w:val="000000"/>
                <w:sz w:val="12"/>
                <w:vertAlign w:val="subscript"/>
              </w:rPr>
              <w:t>усл</w:t>
            </w:r>
            <w:r>
              <w:rPr>
                <w:snapToGrid w:val="0"/>
                <w:color w:val="000000"/>
                <w:sz w:val="12"/>
              </w:rPr>
              <w:t>.=</w:t>
            </w:r>
          </w:p>
        </w:tc>
        <w:tc>
          <w:tcPr>
            <w:tcW w:w="773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S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 xml:space="preserve">Sусл. 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  <w:vertAlign w:val="subscript"/>
        </w:rPr>
      </w:pPr>
      <w:r>
        <w:rPr>
          <w:color w:val="000000"/>
          <w:sz w:val="12"/>
          <w:vertAlign w:val="subscript"/>
        </w:rPr>
        <w:t xml:space="preserve">                                 —</w:t>
      </w:r>
    </w:p>
    <w:p w:rsidR="00A65AA4" w:rsidRDefault="002D72BD">
      <w:pPr>
        <w:spacing w:line="168" w:lineRule="auto"/>
        <w:rPr>
          <w:color w:val="000000"/>
          <w:sz w:val="12"/>
          <w:vertAlign w:val="subscript"/>
        </w:rPr>
      </w:pPr>
      <w:r>
        <w:rPr>
          <w:color w:val="000000"/>
          <w:sz w:val="12"/>
        </w:rPr>
        <w:t xml:space="preserve">Т.е. </w:t>
      </w:r>
      <w:r>
        <w:rPr>
          <w:color w:val="000000"/>
          <w:sz w:val="12"/>
          <w:lang w:val="en-US"/>
        </w:rPr>
        <w:t>W=S</w:t>
      </w:r>
      <w:r>
        <w:rPr>
          <w:color w:val="000000"/>
          <w:sz w:val="12"/>
          <w:vertAlign w:val="subscript"/>
        </w:rPr>
        <w:t>усл</w:t>
      </w:r>
      <w:r>
        <w:rPr>
          <w:color w:val="000000"/>
          <w:sz w:val="12"/>
        </w:rPr>
        <w:t>*</w:t>
      </w:r>
      <w:r>
        <w:rPr>
          <w:color w:val="000000"/>
          <w:sz w:val="12"/>
          <w:lang w:val="en-US"/>
        </w:rPr>
        <w:t>u</w:t>
      </w:r>
      <w:r>
        <w:rPr>
          <w:color w:val="000000"/>
          <w:sz w:val="12"/>
          <w:vertAlign w:val="subscript"/>
        </w:rPr>
        <w:t>усл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 xml:space="preserve">Изменение общего объема продукции </w:t>
      </w:r>
      <w:r>
        <w:rPr>
          <w:color w:val="000000"/>
          <w:sz w:val="12"/>
          <w:lang w:val="en-US"/>
        </w:rPr>
        <w:t xml:space="preserve">W </w:t>
      </w:r>
      <w:r>
        <w:rPr>
          <w:color w:val="000000"/>
          <w:sz w:val="12"/>
        </w:rPr>
        <w:t>оценивается путем разложения индекса переменного состава общего объема продукции на составляющие его индексы постоянного состава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441"/>
      </w:tblGrid>
      <w:tr w:rsidR="00A65AA4">
        <w:trPr>
          <w:trHeight w:val="437"/>
        </w:trPr>
        <w:tc>
          <w:tcPr>
            <w:tcW w:w="317" w:type="dxa"/>
          </w:tcPr>
          <w:p w:rsidR="00A65AA4" w:rsidRDefault="002D72BD">
            <w:pPr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I</w:t>
            </w:r>
            <w:r>
              <w:rPr>
                <w:snapToGrid w:val="0"/>
                <w:color w:val="000000"/>
                <w:sz w:val="12"/>
                <w:vertAlign w:val="subscript"/>
              </w:rPr>
              <w:t>w</w:t>
            </w: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441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W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W</w:t>
            </w:r>
            <w:r>
              <w:rPr>
                <w:snapToGrid w:val="0"/>
                <w:color w:val="000000"/>
                <w:sz w:val="12"/>
                <w:vertAlign w:val="subscript"/>
              </w:rPr>
              <w:t>2</w:t>
            </w:r>
          </w:p>
        </w:tc>
      </w:tr>
    </w:tbl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>по общей схеме</w:t>
      </w:r>
    </w:p>
    <w:p w:rsidR="00A65AA4" w:rsidRDefault="002D72BD">
      <w:pPr>
        <w:rPr>
          <w:color w:val="000000"/>
          <w:sz w:val="12"/>
          <w:vertAlign w:val="subscript"/>
        </w:rPr>
      </w:pPr>
      <w:r>
        <w:rPr>
          <w:color w:val="000000"/>
          <w:sz w:val="12"/>
          <w:lang w:val="en-US"/>
        </w:rPr>
        <w:t>I</w:t>
      </w:r>
      <w:r>
        <w:rPr>
          <w:color w:val="000000"/>
          <w:sz w:val="12"/>
          <w:vertAlign w:val="subscript"/>
          <w:lang w:val="en-US"/>
        </w:rPr>
        <w:t>w</w:t>
      </w:r>
      <w:r>
        <w:rPr>
          <w:color w:val="000000"/>
          <w:sz w:val="12"/>
          <w:lang w:val="en-US"/>
        </w:rPr>
        <w:t>=I</w:t>
      </w:r>
      <w:r>
        <w:rPr>
          <w:color w:val="000000"/>
          <w:sz w:val="12"/>
          <w:vertAlign w:val="subscript"/>
        </w:rPr>
        <w:t>продуктивности животных</w:t>
      </w:r>
      <w:r>
        <w:rPr>
          <w:color w:val="000000"/>
          <w:sz w:val="12"/>
        </w:rPr>
        <w:t>*</w:t>
      </w:r>
      <w:r>
        <w:rPr>
          <w:color w:val="000000"/>
          <w:sz w:val="12"/>
          <w:lang w:val="en-US"/>
        </w:rPr>
        <w:t>I</w:t>
      </w:r>
      <w:r>
        <w:rPr>
          <w:color w:val="000000"/>
          <w:sz w:val="12"/>
          <w:vertAlign w:val="subscript"/>
        </w:rPr>
        <w:t>численности животных</w:t>
      </w:r>
      <w:r>
        <w:rPr>
          <w:color w:val="000000"/>
          <w:sz w:val="12"/>
        </w:rPr>
        <w:t>*</w:t>
      </w:r>
      <w:r>
        <w:rPr>
          <w:color w:val="000000"/>
          <w:sz w:val="12"/>
          <w:lang w:val="en-US"/>
        </w:rPr>
        <w:t>I</w:t>
      </w:r>
      <w:r>
        <w:rPr>
          <w:color w:val="000000"/>
          <w:sz w:val="12"/>
          <w:vertAlign w:val="subscript"/>
        </w:rPr>
        <w:t>структуры поголовья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564"/>
        <w:gridCol w:w="235"/>
        <w:gridCol w:w="615"/>
        <w:gridCol w:w="187"/>
        <w:gridCol w:w="380"/>
        <w:gridCol w:w="187"/>
        <w:gridCol w:w="170"/>
        <w:gridCol w:w="648"/>
        <w:gridCol w:w="173"/>
        <w:gridCol w:w="394"/>
        <w:gridCol w:w="173"/>
      </w:tblGrid>
      <w:tr w:rsidR="00A65AA4">
        <w:trPr>
          <w:trHeight w:val="614"/>
        </w:trPr>
        <w:tc>
          <w:tcPr>
            <w:tcW w:w="317" w:type="dxa"/>
            <w:vAlign w:val="center"/>
          </w:tcPr>
          <w:p w:rsidR="00A65AA4" w:rsidRDefault="002D72BD">
            <w:pPr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I</w:t>
            </w:r>
            <w:r>
              <w:rPr>
                <w:snapToGrid w:val="0"/>
                <w:color w:val="000000"/>
                <w:sz w:val="12"/>
                <w:vertAlign w:val="subscript"/>
              </w:rPr>
              <w:t>w</w:t>
            </w: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564" w:type="dxa"/>
            <w:vAlign w:val="center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S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S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>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235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615" w:type="dxa"/>
            <w:vAlign w:val="center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S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S</w:t>
            </w:r>
            <w:r>
              <w:rPr>
                <w:snapToGrid w:val="0"/>
                <w:color w:val="000000"/>
                <w:sz w:val="12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>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187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380" w:type="dxa"/>
            <w:vAlign w:val="center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S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S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187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170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[</w:t>
            </w:r>
          </w:p>
        </w:tc>
        <w:tc>
          <w:tcPr>
            <w:tcW w:w="648" w:type="dxa"/>
            <w:vAlign w:val="center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S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S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>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173" w:type="dxa"/>
            <w:vAlign w:val="center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:</w:t>
            </w:r>
          </w:p>
        </w:tc>
        <w:tc>
          <w:tcPr>
            <w:tcW w:w="394" w:type="dxa"/>
            <w:vAlign w:val="center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S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S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173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]</w:t>
            </w:r>
          </w:p>
        </w:tc>
      </w:tr>
    </w:tbl>
    <w:p w:rsidR="00A65AA4" w:rsidRDefault="002D72BD">
      <w:pPr>
        <w:numPr>
          <w:ilvl w:val="0"/>
          <w:numId w:val="3"/>
        </w:numPr>
        <w:rPr>
          <w:color w:val="000000"/>
          <w:sz w:val="12"/>
        </w:rPr>
      </w:pPr>
      <w:r>
        <w:rPr>
          <w:color w:val="000000"/>
          <w:sz w:val="12"/>
        </w:rPr>
        <w:t xml:space="preserve">Со стороны материальных факторов выход продукции </w:t>
      </w:r>
      <w:r>
        <w:rPr>
          <w:color w:val="000000"/>
          <w:sz w:val="12"/>
          <w:lang w:val="en-US"/>
        </w:rPr>
        <w:t>W</w:t>
      </w:r>
      <w:r>
        <w:rPr>
          <w:color w:val="000000"/>
          <w:sz w:val="12"/>
        </w:rPr>
        <w:t xml:space="preserve"> определяется в первую очередь объемом потребляемых кормов </w:t>
      </w:r>
      <w:r>
        <w:rPr>
          <w:color w:val="000000"/>
          <w:sz w:val="12"/>
          <w:lang w:val="en-US"/>
        </w:rPr>
        <w:t>Q</w:t>
      </w:r>
      <w:r>
        <w:rPr>
          <w:color w:val="000000"/>
          <w:sz w:val="12"/>
        </w:rPr>
        <w:t xml:space="preserve">  их окупаемость </w:t>
      </w:r>
      <w:r>
        <w:rPr>
          <w:color w:val="000000"/>
          <w:sz w:val="12"/>
          <w:lang w:val="en-US"/>
        </w:rPr>
        <w:t>V</w:t>
      </w:r>
      <w:r>
        <w:rPr>
          <w:color w:val="000000"/>
          <w:sz w:val="12"/>
        </w:rPr>
        <w:t xml:space="preserve"> – выходом продукции на единицу корма: </w:t>
      </w:r>
      <w:r>
        <w:rPr>
          <w:color w:val="000000"/>
          <w:sz w:val="12"/>
          <w:lang w:val="en-US"/>
        </w:rPr>
        <w:t>W=Q*V</w:t>
      </w:r>
      <w:r>
        <w:rPr>
          <w:color w:val="000000"/>
          <w:sz w:val="12"/>
        </w:rPr>
        <w:t xml:space="preserve">. При рассмотрении показателя, обратного окупаемости кормов, - затрат кормов на ед-цу продукции жив-ва К – отношение составит </w:t>
      </w:r>
      <w:r>
        <w:rPr>
          <w:color w:val="000000"/>
          <w:sz w:val="12"/>
          <w:lang w:val="en-US"/>
        </w:rPr>
        <w:t>W=Q/K</w:t>
      </w:r>
      <w:r>
        <w:rPr>
          <w:color w:val="000000"/>
          <w:sz w:val="12"/>
        </w:rPr>
        <w:t xml:space="preserve">. Степень влияния каждого фактора может быть оценена путем расчета индексов объема и окупаемости кормов или методом разложения составного показателя </w:t>
      </w:r>
      <w:r>
        <w:rPr>
          <w:color w:val="000000"/>
          <w:sz w:val="12"/>
          <w:lang w:val="en-US"/>
        </w:rPr>
        <w:t>W=Q*V</w:t>
      </w:r>
      <w:r>
        <w:rPr>
          <w:color w:val="000000"/>
          <w:sz w:val="12"/>
        </w:rPr>
        <w:t>.</w:t>
      </w:r>
    </w:p>
    <w:p w:rsidR="00A65AA4" w:rsidRDefault="002D72BD">
      <w:pPr>
        <w:numPr>
          <w:ilvl w:val="0"/>
          <w:numId w:val="3"/>
        </w:numPr>
        <w:rPr>
          <w:color w:val="000000"/>
          <w:sz w:val="12"/>
        </w:rPr>
      </w:pPr>
      <w:r>
        <w:rPr>
          <w:color w:val="000000"/>
          <w:sz w:val="12"/>
        </w:rPr>
        <w:t>Общий объем потребляемых кормов</w:t>
      </w:r>
      <w:r>
        <w:rPr>
          <w:color w:val="000000"/>
          <w:sz w:val="12"/>
          <w:lang w:val="en-US"/>
        </w:rPr>
        <w:t xml:space="preserve"> Q </w:t>
      </w:r>
      <w:r>
        <w:rPr>
          <w:color w:val="000000"/>
          <w:sz w:val="12"/>
        </w:rPr>
        <w:t>представляет собой сумму кормов собственного производства и покупных. Производство кормов зависит от размера кормовой площади и средней продуктивности 1 га.</w:t>
      </w:r>
    </w:p>
    <w:p w:rsidR="00A65AA4" w:rsidRDefault="002D72BD">
      <w:pPr>
        <w:numPr>
          <w:ilvl w:val="0"/>
          <w:numId w:val="3"/>
        </w:numPr>
        <w:rPr>
          <w:color w:val="000000"/>
          <w:sz w:val="12"/>
        </w:rPr>
      </w:pPr>
      <w:r>
        <w:rPr>
          <w:color w:val="000000"/>
          <w:sz w:val="12"/>
        </w:rPr>
        <w:t>Объем потребляемых кормов в животноводстве распределяется по отдельным видам и группам животных</w:t>
      </w:r>
      <w:r>
        <w:rPr>
          <w:color w:val="000000"/>
          <w:sz w:val="12"/>
          <w:lang w:val="en-US"/>
        </w:rPr>
        <w:t xml:space="preserve"> j</w:t>
      </w:r>
      <w:r>
        <w:rPr>
          <w:color w:val="000000"/>
          <w:sz w:val="12"/>
        </w:rPr>
        <w:t xml:space="preserve">, т.е. </w:t>
      </w:r>
    </w:p>
    <w:p w:rsidR="00A65AA4" w:rsidRDefault="002D72BD">
      <w:pPr>
        <w:rPr>
          <w:snapToGrid w:val="0"/>
          <w:sz w:val="12"/>
          <w:lang w:val="en-US"/>
        </w:rPr>
      </w:pPr>
      <w:r>
        <w:rPr>
          <w:color w:val="000000"/>
          <w:sz w:val="12"/>
          <w:lang w:val="en-US"/>
        </w:rPr>
        <w:t xml:space="preserve">       Q</w:t>
      </w:r>
      <w:r>
        <w:rPr>
          <w:color w:val="000000"/>
          <w:sz w:val="12"/>
          <w:vertAlign w:val="subscript"/>
        </w:rPr>
        <w:t>общ</w:t>
      </w:r>
      <w:r>
        <w:rPr>
          <w:color w:val="000000"/>
          <w:sz w:val="12"/>
        </w:rPr>
        <w:t>=</w:t>
      </w:r>
      <w:r>
        <w:rPr>
          <w:snapToGrid w:val="0"/>
          <w:sz w:val="12"/>
        </w:rPr>
        <w:t></w:t>
      </w:r>
      <w:r>
        <w:rPr>
          <w:snapToGrid w:val="0"/>
          <w:sz w:val="12"/>
        </w:rPr>
        <w:t></w:t>
      </w:r>
      <w:r>
        <w:rPr>
          <w:snapToGrid w:val="0"/>
          <w:sz w:val="12"/>
          <w:lang w:val="en-US"/>
        </w:rPr>
        <w:t>Q</w:t>
      </w:r>
      <w:r>
        <w:rPr>
          <w:snapToGrid w:val="0"/>
          <w:sz w:val="12"/>
          <w:vertAlign w:val="subscript"/>
          <w:lang w:val="en-US"/>
        </w:rPr>
        <w:t>j</w:t>
      </w:r>
      <w:r>
        <w:rPr>
          <w:snapToGrid w:val="0"/>
          <w:sz w:val="12"/>
          <w:lang w:val="en-US"/>
        </w:rPr>
        <w:t>.</w:t>
      </w:r>
    </w:p>
    <w:p w:rsidR="00A65AA4" w:rsidRDefault="002D72BD">
      <w:pPr>
        <w:numPr>
          <w:ilvl w:val="0"/>
          <w:numId w:val="3"/>
        </w:numPr>
        <w:rPr>
          <w:color w:val="000000"/>
          <w:sz w:val="12"/>
        </w:rPr>
      </w:pPr>
      <w:r>
        <w:rPr>
          <w:color w:val="000000"/>
          <w:sz w:val="12"/>
        </w:rPr>
        <w:t>Численность животных находится в тесной связи с обеспеченностью кормами в целом, а также с уровнем кормления.                         При этом рассматриваются показатели выхода продукции, потребления кормов, численности животных, уровня их кормления  и продуктивности.</w:t>
      </w:r>
    </w:p>
    <w:p w:rsidR="00A65AA4" w:rsidRDefault="00A65AA4">
      <w:pPr>
        <w:rPr>
          <w:color w:val="000000"/>
          <w:sz w:val="12"/>
        </w:rPr>
      </w:pPr>
    </w:p>
    <w:p w:rsidR="00A65AA4" w:rsidRDefault="002D72BD">
      <w:pPr>
        <w:rPr>
          <w:color w:val="0000FF"/>
          <w:sz w:val="12"/>
        </w:rPr>
      </w:pPr>
      <w:r>
        <w:rPr>
          <w:color w:val="0000FF"/>
          <w:sz w:val="12"/>
        </w:rPr>
        <w:t>42 Схема анализа выхода валовой мясной продукции</w:t>
      </w:r>
    </w:p>
    <w:p w:rsidR="00A65AA4" w:rsidRDefault="002D72BD">
      <w:pPr>
        <w:rPr>
          <w:color w:val="0000FF"/>
          <w:sz w:val="12"/>
        </w:rPr>
      </w:pPr>
      <w:r>
        <w:rPr>
          <w:color w:val="0000FF"/>
          <w:sz w:val="12"/>
        </w:rPr>
        <w:t>См. 41 без условного поголовья (без а) и б) в стоимостном выражении)</w:t>
      </w:r>
    </w:p>
    <w:p w:rsidR="00A65AA4" w:rsidRDefault="00A65AA4">
      <w:pPr>
        <w:rPr>
          <w:color w:val="0000FF"/>
          <w:sz w:val="12"/>
        </w:rPr>
      </w:pPr>
    </w:p>
    <w:p w:rsidR="00A65AA4" w:rsidRDefault="002D72BD">
      <w:pPr>
        <w:rPr>
          <w:color w:val="0000FF"/>
          <w:sz w:val="12"/>
        </w:rPr>
      </w:pPr>
      <w:r>
        <w:rPr>
          <w:color w:val="0000FF"/>
          <w:sz w:val="12"/>
        </w:rPr>
        <w:t>43 Схемы разложения составных показателей в животноводстве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31"/>
        <w:gridCol w:w="1701"/>
        <w:gridCol w:w="30"/>
        <w:gridCol w:w="205"/>
        <w:gridCol w:w="30"/>
        <w:gridCol w:w="1401"/>
        <w:gridCol w:w="173"/>
        <w:gridCol w:w="14"/>
        <w:gridCol w:w="1848"/>
        <w:gridCol w:w="233"/>
        <w:gridCol w:w="173"/>
        <w:gridCol w:w="1291"/>
      </w:tblGrid>
      <w:tr w:rsidR="00A65AA4">
        <w:trPr>
          <w:gridAfter w:val="3"/>
          <w:wAfter w:w="1697" w:type="dxa"/>
          <w:trHeight w:val="499"/>
        </w:trPr>
        <w:tc>
          <w:tcPr>
            <w:tcW w:w="314" w:type="dxa"/>
            <w:gridSpan w:val="2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1)</w:t>
            </w:r>
          </w:p>
        </w:tc>
        <w:tc>
          <w:tcPr>
            <w:tcW w:w="1731" w:type="dxa"/>
            <w:gridSpan w:val="2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Продуктивность    1 головы</w:t>
            </w:r>
          </w:p>
        </w:tc>
        <w:tc>
          <w:tcPr>
            <w:tcW w:w="235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1401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потребление кормов на 1 голову</w:t>
            </w:r>
          </w:p>
        </w:tc>
        <w:tc>
          <w:tcPr>
            <w:tcW w:w="173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:</w:t>
            </w:r>
          </w:p>
        </w:tc>
        <w:tc>
          <w:tcPr>
            <w:tcW w:w="1862" w:type="dxa"/>
            <w:gridSpan w:val="2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затраты кормов на ед-цу продукции</w:t>
            </w:r>
          </w:p>
        </w:tc>
      </w:tr>
      <w:tr w:rsidR="00A65AA4">
        <w:trPr>
          <w:trHeight w:val="499"/>
        </w:trPr>
        <w:tc>
          <w:tcPr>
            <w:tcW w:w="283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2)</w:t>
            </w:r>
          </w:p>
        </w:tc>
        <w:tc>
          <w:tcPr>
            <w:tcW w:w="1732" w:type="dxa"/>
            <w:gridSpan w:val="2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Потребление кормов на 1 голову</w:t>
            </w:r>
          </w:p>
        </w:tc>
        <w:tc>
          <w:tcPr>
            <w:tcW w:w="235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1431" w:type="dxa"/>
            <w:gridSpan w:val="2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общий уровень потреб-я кормов</w:t>
            </w:r>
          </w:p>
        </w:tc>
        <w:tc>
          <w:tcPr>
            <w:tcW w:w="187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2081" w:type="dxa"/>
            <w:gridSpan w:val="2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доля кормов выделенная данному виду животных</w:t>
            </w:r>
          </w:p>
        </w:tc>
        <w:tc>
          <w:tcPr>
            <w:tcW w:w="173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:</w:t>
            </w:r>
          </w:p>
        </w:tc>
        <w:tc>
          <w:tcPr>
            <w:tcW w:w="1291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численность поголовья</w:t>
            </w:r>
          </w:p>
        </w:tc>
      </w:tr>
    </w:tbl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>В молочном животноводстве важно учесть связь удоев с качеством и использованием стада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40"/>
        <w:gridCol w:w="236"/>
        <w:gridCol w:w="1982"/>
        <w:gridCol w:w="188"/>
        <w:gridCol w:w="1070"/>
      </w:tblGrid>
      <w:tr w:rsidR="00A65AA4">
        <w:trPr>
          <w:trHeight w:val="470"/>
        </w:trPr>
        <w:tc>
          <w:tcPr>
            <w:tcW w:w="283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3)</w:t>
            </w:r>
          </w:p>
        </w:tc>
        <w:tc>
          <w:tcPr>
            <w:tcW w:w="740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удой на 1 корову</w:t>
            </w:r>
          </w:p>
        </w:tc>
        <w:tc>
          <w:tcPr>
            <w:tcW w:w="236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1982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удой в расчете на 100 кг живого веса коровы</w:t>
            </w:r>
          </w:p>
        </w:tc>
        <w:tc>
          <w:tcPr>
            <w:tcW w:w="188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1070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живой вес 1коровы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</w:rPr>
        <w:t>При анализе выхода продукции выращивания в расчете на 1 матку эффективно разложение показателя: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192"/>
        <w:gridCol w:w="1540"/>
        <w:gridCol w:w="150"/>
        <w:gridCol w:w="85"/>
        <w:gridCol w:w="102"/>
        <w:gridCol w:w="513"/>
        <w:gridCol w:w="187"/>
        <w:gridCol w:w="25"/>
        <w:gridCol w:w="187"/>
        <w:gridCol w:w="22"/>
        <w:gridCol w:w="150"/>
        <w:gridCol w:w="85"/>
        <w:gridCol w:w="1255"/>
        <w:gridCol w:w="186"/>
        <w:gridCol w:w="402"/>
        <w:gridCol w:w="236"/>
        <w:gridCol w:w="2395"/>
      </w:tblGrid>
      <w:tr w:rsidR="00A65AA4">
        <w:trPr>
          <w:trHeight w:val="734"/>
        </w:trPr>
        <w:tc>
          <w:tcPr>
            <w:tcW w:w="283" w:type="dxa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4)</w:t>
            </w:r>
          </w:p>
        </w:tc>
        <w:tc>
          <w:tcPr>
            <w:tcW w:w="1732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выход продукции выращивания на 1 матку</w:t>
            </w:r>
          </w:p>
        </w:tc>
        <w:tc>
          <w:tcPr>
            <w:tcW w:w="235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1036" w:type="dxa"/>
            <w:gridSpan w:val="6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вес приплода на 1 матку  (1)</w:t>
            </w:r>
          </w:p>
        </w:tc>
        <w:tc>
          <w:tcPr>
            <w:tcW w:w="235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+</w:t>
            </w:r>
          </w:p>
        </w:tc>
        <w:tc>
          <w:tcPr>
            <w:tcW w:w="1843" w:type="dxa"/>
            <w:gridSpan w:val="3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привес молодняка до отъема на 1 матку  (2)</w:t>
            </w:r>
          </w:p>
        </w:tc>
        <w:tc>
          <w:tcPr>
            <w:tcW w:w="236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+</w:t>
            </w:r>
          </w:p>
        </w:tc>
        <w:tc>
          <w:tcPr>
            <w:tcW w:w="2395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привес молодняка при выращивании и откорме на 1 матку  (3)</w:t>
            </w:r>
          </w:p>
        </w:tc>
      </w:tr>
      <w:tr w:rsidR="00A65AA4">
        <w:trPr>
          <w:gridAfter w:val="6"/>
          <w:wAfter w:w="4559" w:type="dxa"/>
          <w:trHeight w:val="514"/>
        </w:trPr>
        <w:tc>
          <w:tcPr>
            <w:tcW w:w="475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(1)=</w:t>
            </w:r>
          </w:p>
        </w:tc>
        <w:tc>
          <w:tcPr>
            <w:tcW w:w="1690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выход приплода на 1 матку</w:t>
            </w:r>
          </w:p>
        </w:tc>
        <w:tc>
          <w:tcPr>
            <w:tcW w:w="187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1084" w:type="dxa"/>
            <w:gridSpan w:val="6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вес 1 головы приплода</w:t>
            </w:r>
          </w:p>
        </w:tc>
      </w:tr>
      <w:tr w:rsidR="00A65AA4">
        <w:trPr>
          <w:gridAfter w:val="3"/>
          <w:wAfter w:w="3033" w:type="dxa"/>
          <w:trHeight w:val="514"/>
        </w:trPr>
        <w:tc>
          <w:tcPr>
            <w:tcW w:w="475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(2)=</w:t>
            </w:r>
          </w:p>
        </w:tc>
        <w:tc>
          <w:tcPr>
            <w:tcW w:w="2390" w:type="dxa"/>
            <w:gridSpan w:val="5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выращено голов молодняка до отъема на 1 матку</w:t>
            </w:r>
          </w:p>
        </w:tc>
        <w:tc>
          <w:tcPr>
            <w:tcW w:w="187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1910" w:type="dxa"/>
            <w:gridSpan w:val="7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привес 1 головы за период до отъема</w:t>
            </w:r>
          </w:p>
        </w:tc>
      </w:tr>
      <w:tr w:rsidR="00A65AA4">
        <w:trPr>
          <w:gridAfter w:val="4"/>
          <w:wAfter w:w="3219" w:type="dxa"/>
          <w:trHeight w:val="734"/>
        </w:trPr>
        <w:tc>
          <w:tcPr>
            <w:tcW w:w="475" w:type="dxa"/>
            <w:gridSpan w:val="2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(3)=</w:t>
            </w:r>
          </w:p>
        </w:tc>
        <w:tc>
          <w:tcPr>
            <w:tcW w:w="2602" w:type="dxa"/>
            <w:gridSpan w:val="7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Выращено и откормлено среднегодовых голов на 1 матку</w:t>
            </w:r>
          </w:p>
        </w:tc>
        <w:tc>
          <w:tcPr>
            <w:tcW w:w="187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1512" w:type="dxa"/>
            <w:gridSpan w:val="4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привес 1 среднегодовой головы</w:t>
            </w:r>
          </w:p>
        </w:tc>
      </w:tr>
    </w:tbl>
    <w:p w:rsidR="00A65AA4" w:rsidRDefault="00A65AA4">
      <w:pPr>
        <w:spacing w:line="168" w:lineRule="auto"/>
        <w:rPr>
          <w:color w:val="000000"/>
          <w:sz w:val="12"/>
        </w:rPr>
      </w:pPr>
    </w:p>
    <w:p w:rsidR="00A65AA4" w:rsidRDefault="00A65AA4">
      <w:pPr>
        <w:rPr>
          <w:color w:val="000000"/>
          <w:sz w:val="12"/>
        </w:rPr>
      </w:pPr>
    </w:p>
    <w:p w:rsidR="00A65AA4" w:rsidRDefault="002D72BD">
      <w:pPr>
        <w:rPr>
          <w:color w:val="0000FF"/>
          <w:sz w:val="12"/>
        </w:rPr>
      </w:pPr>
      <w:r>
        <w:rPr>
          <w:color w:val="0000FF"/>
          <w:sz w:val="12"/>
        </w:rPr>
        <w:t>44 Схема анализа различий в молочной продуктивности коров</w:t>
      </w:r>
    </w:p>
    <w:p w:rsidR="00A65AA4" w:rsidRDefault="002D72BD">
      <w:pPr>
        <w:rPr>
          <w:color w:val="000000"/>
          <w:sz w:val="12"/>
        </w:rPr>
      </w:pPr>
      <w:r>
        <w:rPr>
          <w:color w:val="000000"/>
          <w:sz w:val="12"/>
        </w:rPr>
        <w:t>Предполагает использование комплекса приемов анализа вариации качественных признаков: построение рядов распределения, расчеты показателей вариации, коэффициентов сравнения в динамике.</w:t>
      </w:r>
    </w:p>
    <w:p w:rsidR="00A65AA4" w:rsidRDefault="002D72BD" w:rsidP="002D72BD">
      <w:pPr>
        <w:numPr>
          <w:ilvl w:val="0"/>
          <w:numId w:val="4"/>
        </w:numPr>
        <w:rPr>
          <w:color w:val="000000"/>
          <w:sz w:val="12"/>
        </w:rPr>
      </w:pPr>
      <w:r>
        <w:rPr>
          <w:color w:val="000000"/>
          <w:sz w:val="12"/>
        </w:rPr>
        <w:t>невзвешанные показатели дисперсии</w:t>
      </w:r>
    </w:p>
    <w:p w:rsidR="00A65AA4" w:rsidRDefault="002D72BD">
      <w:pPr>
        <w:spacing w:line="168" w:lineRule="auto"/>
        <w:rPr>
          <w:color w:val="000000"/>
          <w:sz w:val="12"/>
          <w:vertAlign w:val="subscript"/>
        </w:rPr>
      </w:pPr>
      <w:r>
        <w:rPr>
          <w:color w:val="000000"/>
          <w:sz w:val="12"/>
          <w:vertAlign w:val="subscript"/>
        </w:rPr>
        <w:t xml:space="preserve">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58"/>
      </w:tblGrid>
      <w:tr w:rsidR="00A65AA4">
        <w:trPr>
          <w:trHeight w:val="586"/>
        </w:trPr>
        <w:tc>
          <w:tcPr>
            <w:tcW w:w="456" w:type="dxa"/>
          </w:tcPr>
          <w:p w:rsidR="00A65AA4" w:rsidRDefault="002D72BD">
            <w:pPr>
              <w:spacing w:line="168" w:lineRule="auto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</w:rPr>
              <w:t></w:t>
            </w:r>
          </w:p>
        </w:tc>
        <w:tc>
          <w:tcPr>
            <w:tcW w:w="758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</w:t>
            </w:r>
            <w:r>
              <w:rPr>
                <w:snapToGrid w:val="0"/>
                <w:color w:val="000000"/>
                <w:sz w:val="12"/>
                <w:u w:val="single"/>
              </w:rPr>
              <w:t>x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i</w:t>
            </w:r>
            <w:r>
              <w:rPr>
                <w:snapToGrid w:val="0"/>
                <w:color w:val="000000"/>
                <w:sz w:val="12"/>
                <w:u w:val="single"/>
              </w:rPr>
              <w:t>-x)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>2</w:t>
            </w:r>
            <w:r>
              <w:rPr>
                <w:snapToGrid w:val="0"/>
                <w:color w:val="000000"/>
                <w:sz w:val="12"/>
                <w:vertAlign w:val="superscript"/>
              </w:rPr>
              <w:t xml:space="preserve">   </w:t>
            </w:r>
            <w:r>
              <w:rPr>
                <w:snapToGrid w:val="0"/>
                <w:color w:val="000000"/>
                <w:sz w:val="12"/>
              </w:rPr>
              <w:t>n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  <w:lang w:val="en-US"/>
        </w:rPr>
        <w:t>n</w:t>
      </w:r>
      <w:r>
        <w:rPr>
          <w:color w:val="000000"/>
          <w:sz w:val="12"/>
        </w:rPr>
        <w:t xml:space="preserve"> –</w:t>
      </w:r>
      <w:r>
        <w:rPr>
          <w:color w:val="000000"/>
          <w:sz w:val="12"/>
          <w:lang w:val="en-US"/>
        </w:rPr>
        <w:t xml:space="preserve"> </w:t>
      </w:r>
      <w:r>
        <w:rPr>
          <w:color w:val="000000"/>
          <w:sz w:val="12"/>
        </w:rPr>
        <w:t xml:space="preserve">численность животных </w:t>
      </w:r>
    </w:p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  <w:vertAlign w:val="subscript"/>
        </w:rPr>
        <w:t xml:space="preserve">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946"/>
      </w:tblGrid>
      <w:tr w:rsidR="00A65AA4">
        <w:trPr>
          <w:trHeight w:val="586"/>
        </w:trPr>
        <w:tc>
          <w:tcPr>
            <w:tcW w:w="456" w:type="dxa"/>
          </w:tcPr>
          <w:p w:rsidR="00A65AA4" w:rsidRDefault="002D72BD">
            <w:pPr>
              <w:spacing w:line="168" w:lineRule="auto"/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</w:rPr>
              <w:t></w:t>
            </w:r>
            <w:r>
              <w:rPr>
                <w:snapToGrid w:val="0"/>
                <w:color w:val="000000"/>
                <w:sz w:val="12"/>
              </w:rPr>
              <w:t></w:t>
            </w:r>
            <w:r>
              <w:rPr>
                <w:snapToGrid w:val="0"/>
                <w:color w:val="000000"/>
                <w:sz w:val="12"/>
              </w:rPr>
              <w:t></w:t>
            </w:r>
            <w:r>
              <w:rPr>
                <w:snapToGrid w:val="0"/>
                <w:color w:val="000000"/>
                <w:sz w:val="12"/>
              </w:rPr>
              <w:t></w:t>
            </w:r>
            <w:r>
              <w:rPr>
                <w:snapToGrid w:val="0"/>
                <w:color w:val="000000"/>
                <w:sz w:val="12"/>
              </w:rPr>
              <w:t></w:t>
            </w:r>
            <w:r>
              <w:rPr>
                <w:snapToGrid w:val="0"/>
                <w:color w:val="000000"/>
                <w:sz w:val="12"/>
              </w:rPr>
              <w:t></w:t>
            </w:r>
            <w:r>
              <w:rPr>
                <w:snapToGrid w:val="0"/>
                <w:color w:val="000000"/>
                <w:sz w:val="12"/>
              </w:rPr>
              <w:t></w:t>
            </w:r>
          </w:p>
        </w:tc>
        <w:tc>
          <w:tcPr>
            <w:tcW w:w="946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</w:t>
            </w:r>
            <w:r>
              <w:rPr>
                <w:snapToGrid w:val="0"/>
                <w:color w:val="000000"/>
                <w:sz w:val="12"/>
                <w:u w:val="single"/>
              </w:rPr>
              <w:t>x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i</w:t>
            </w:r>
            <w:r>
              <w:rPr>
                <w:snapToGrid w:val="0"/>
                <w:color w:val="000000"/>
                <w:sz w:val="12"/>
                <w:u w:val="single"/>
              </w:rPr>
              <w:t>-x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  <w:u w:val="single"/>
              </w:rPr>
              <w:t>)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>2</w:t>
            </w:r>
            <w:r>
              <w:rPr>
                <w:snapToGrid w:val="0"/>
                <w:color w:val="000000"/>
                <w:sz w:val="12"/>
                <w:vertAlign w:val="superscript"/>
              </w:rPr>
              <w:t xml:space="preserve">   </w:t>
            </w:r>
            <w:r>
              <w:rPr>
                <w:snapToGrid w:val="0"/>
                <w:color w:val="000000"/>
                <w:sz w:val="12"/>
              </w:rPr>
              <w:t>n</w:t>
            </w:r>
            <w:r>
              <w:rPr>
                <w:snapToGrid w:val="0"/>
                <w:color w:val="000000"/>
                <w:sz w:val="12"/>
                <w:vertAlign w:val="subscript"/>
              </w:rPr>
              <w:t>j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</w:rPr>
        <w:t>внутригрупповая</w:t>
      </w:r>
    </w:p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  <w:vertAlign w:val="subscript"/>
        </w:rPr>
        <w:t xml:space="preserve">                    —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58"/>
        <w:gridCol w:w="1450"/>
      </w:tblGrid>
      <w:tr w:rsidR="00A65AA4">
        <w:trPr>
          <w:trHeight w:val="643"/>
        </w:trPr>
        <w:tc>
          <w:tcPr>
            <w:tcW w:w="456" w:type="dxa"/>
          </w:tcPr>
          <w:p w:rsidR="00A65AA4" w:rsidRDefault="002D72BD">
            <w:pPr>
              <w:spacing w:line="168" w:lineRule="auto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</w:rPr>
              <w:t></w:t>
            </w:r>
          </w:p>
        </w:tc>
        <w:tc>
          <w:tcPr>
            <w:tcW w:w="758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</w:t>
            </w:r>
            <w:r>
              <w:rPr>
                <w:snapToGrid w:val="0"/>
                <w:color w:val="000000"/>
                <w:sz w:val="12"/>
                <w:u w:val="single"/>
              </w:rPr>
              <w:t>x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  <w:u w:val="single"/>
              </w:rPr>
              <w:t>-x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  <w:u w:val="single"/>
              </w:rPr>
              <w:t>)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>2</w:t>
            </w:r>
            <w:r>
              <w:rPr>
                <w:snapToGrid w:val="0"/>
                <w:color w:val="000000"/>
                <w:sz w:val="12"/>
                <w:vertAlign w:val="superscript"/>
              </w:rPr>
              <w:t xml:space="preserve">   </w:t>
            </w:r>
            <w:r>
              <w:rPr>
                <w:snapToGrid w:val="0"/>
                <w:color w:val="000000"/>
                <w:sz w:val="12"/>
              </w:rPr>
              <w:t>n</w:t>
            </w:r>
            <w:r>
              <w:rPr>
                <w:snapToGrid w:val="0"/>
                <w:color w:val="000000"/>
                <w:sz w:val="12"/>
                <w:vertAlign w:val="subscript"/>
              </w:rPr>
              <w:t>j</w:t>
            </w:r>
          </w:p>
        </w:tc>
        <w:tc>
          <w:tcPr>
            <w:tcW w:w="1450" w:type="dxa"/>
          </w:tcPr>
          <w:p w:rsidR="00A65AA4" w:rsidRDefault="002D72BD">
            <w:pPr>
              <w:spacing w:line="168" w:lineRule="auto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x</w:t>
            </w:r>
            <w:r>
              <w:rPr>
                <w:snapToGrid w:val="0"/>
                <w:color w:val="000000"/>
                <w:sz w:val="12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</w:rPr>
              <w:t xml:space="preserve"> - сред показ-ли продуктивности</w:t>
            </w:r>
          </w:p>
        </w:tc>
      </w:tr>
      <w:tr w:rsidR="002D72BD" w:rsidTr="002D72BD">
        <w:trPr>
          <w:trHeight w:val="250"/>
        </w:trPr>
        <w:tc>
          <w:tcPr>
            <w:tcW w:w="1214" w:type="dxa"/>
            <w:gridSpan w:val="2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Межгрупповая</w:t>
            </w:r>
          </w:p>
          <w:p w:rsidR="00A65AA4" w:rsidRDefault="002D72BD">
            <w:pPr>
              <w:spacing w:line="168" w:lineRule="auto"/>
              <w:rPr>
                <w:snapToGrid w:val="0"/>
                <w:color w:val="000000"/>
                <w:sz w:val="12"/>
              </w:rPr>
            </w:pPr>
            <w:r>
              <w:rPr>
                <w:color w:val="000000"/>
                <w:sz w:val="12"/>
                <w:vertAlign w:val="subscript"/>
              </w:rPr>
              <w:t>—                        —</w:t>
            </w:r>
          </w:p>
        </w:tc>
        <w:tc>
          <w:tcPr>
            <w:tcW w:w="1450" w:type="dxa"/>
          </w:tcPr>
          <w:p w:rsidR="00A65AA4" w:rsidRDefault="00A65AA4">
            <w:pPr>
              <w:spacing w:line="168" w:lineRule="auto"/>
              <w:jc w:val="right"/>
              <w:rPr>
                <w:snapToGrid w:val="0"/>
                <w:color w:val="000000"/>
                <w:sz w:val="12"/>
              </w:rPr>
            </w:pPr>
          </w:p>
        </w:tc>
      </w:tr>
      <w:tr w:rsidR="00A65AA4">
        <w:trPr>
          <w:trHeight w:val="658"/>
        </w:trPr>
        <w:tc>
          <w:tcPr>
            <w:tcW w:w="456" w:type="dxa"/>
          </w:tcPr>
          <w:p w:rsidR="00A65AA4" w:rsidRDefault="002D72BD">
            <w:pPr>
              <w:spacing w:line="168" w:lineRule="auto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X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758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n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  <w:u w:val="single"/>
              </w:rPr>
              <w:t>*x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 xml:space="preserve"> </w:t>
            </w:r>
            <w:r>
              <w:rPr>
                <w:snapToGrid w:val="0"/>
                <w:color w:val="000000"/>
                <w:sz w:val="12"/>
                <w:vertAlign w:val="superscript"/>
              </w:rPr>
              <w:t xml:space="preserve">  </w:t>
            </w:r>
            <w:r>
              <w:rPr>
                <w:snapToGrid w:val="0"/>
                <w:color w:val="000000"/>
                <w:sz w:val="12"/>
              </w:rPr>
              <w:t>n</w:t>
            </w:r>
            <w:r>
              <w:rPr>
                <w:snapToGrid w:val="0"/>
                <w:color w:val="000000"/>
                <w:sz w:val="12"/>
                <w:vertAlign w:val="subscript"/>
              </w:rPr>
              <w:t>j</w:t>
            </w:r>
          </w:p>
        </w:tc>
        <w:tc>
          <w:tcPr>
            <w:tcW w:w="1450" w:type="dxa"/>
          </w:tcPr>
          <w:p w:rsidR="00A65AA4" w:rsidRDefault="002D72BD">
            <w:pPr>
              <w:spacing w:line="168" w:lineRule="auto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средневзвешанная прод-ть по группе</w:t>
            </w:r>
          </w:p>
        </w:tc>
      </w:tr>
      <w:tr w:rsidR="00A65AA4">
        <w:trPr>
          <w:gridAfter w:val="1"/>
          <w:wAfter w:w="1450" w:type="dxa"/>
          <w:trHeight w:val="586"/>
        </w:trPr>
        <w:tc>
          <w:tcPr>
            <w:tcW w:w="456" w:type="dxa"/>
          </w:tcPr>
          <w:p w:rsidR="00A65AA4" w:rsidRDefault="002D72BD">
            <w:pPr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v=</w:t>
            </w:r>
          </w:p>
        </w:tc>
        <w:tc>
          <w:tcPr>
            <w:tcW w:w="758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*100</w:t>
            </w:r>
            <w:r>
              <w:rPr>
                <w:snapToGrid w:val="0"/>
                <w:color w:val="000000"/>
                <w:sz w:val="12"/>
              </w:rPr>
              <w:t xml:space="preserve">   x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  <w:vertAlign w:val="subscript"/>
        </w:rPr>
        <w:t xml:space="preserve">        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1622"/>
      </w:tblGrid>
      <w:tr w:rsidR="00A65AA4">
        <w:trPr>
          <w:trHeight w:val="307"/>
        </w:trPr>
        <w:tc>
          <w:tcPr>
            <w:tcW w:w="725" w:type="dxa"/>
          </w:tcPr>
          <w:p w:rsidR="00A65AA4" w:rsidRDefault="002D72BD">
            <w:pPr>
              <w:spacing w:line="168" w:lineRule="auto"/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  <w:vertAlign w:val="subscript"/>
              </w:rPr>
              <w:t>общ</w:t>
            </w:r>
            <w:r>
              <w:rPr>
                <w:snapToGrid w:val="0"/>
                <w:color w:val="000000"/>
                <w:sz w:val="12"/>
              </w:rPr>
              <w:t></w:t>
            </w:r>
          </w:p>
        </w:tc>
        <w:tc>
          <w:tcPr>
            <w:tcW w:w="1622" w:type="dxa"/>
          </w:tcPr>
          <w:p w:rsidR="00A65AA4" w:rsidRDefault="002D72BD">
            <w:pPr>
              <w:spacing w:line="168" w:lineRule="auto"/>
              <w:jc w:val="right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  <w:vertAlign w:val="subscript"/>
              </w:rPr>
              <w:t>межгр</w:t>
            </w:r>
            <w:r>
              <w:rPr>
                <w:snapToGrid w:val="0"/>
                <w:color w:val="000000"/>
                <w:sz w:val="12"/>
              </w:rPr>
              <w:t>+</w:t>
            </w: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  <w:vertAlign w:val="subscript"/>
              </w:rPr>
              <w:t>внутригр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  <w:vertAlign w:val="subscript"/>
        </w:rPr>
        <w:t xml:space="preserve"> 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181"/>
      </w:tblGrid>
      <w:tr w:rsidR="00A65AA4">
        <w:trPr>
          <w:trHeight w:val="600"/>
        </w:trPr>
        <w:tc>
          <w:tcPr>
            <w:tcW w:w="1008" w:type="dxa"/>
          </w:tcPr>
          <w:p w:rsidR="00A65AA4" w:rsidRDefault="002D72BD">
            <w:pPr>
              <w:spacing w:line="168" w:lineRule="auto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  <w:vertAlign w:val="subscript"/>
              </w:rPr>
              <w:t>внутригр</w:t>
            </w: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1181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n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j</w:t>
            </w:r>
            <w:r>
              <w:rPr>
                <w:snapToGrid w:val="0"/>
                <w:color w:val="000000"/>
                <w:sz w:val="12"/>
                <w:u w:val="single"/>
              </w:rPr>
              <w:t>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>2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внутригр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 xml:space="preserve"> </w:t>
            </w:r>
            <w:r>
              <w:rPr>
                <w:snapToGrid w:val="0"/>
                <w:color w:val="000000"/>
                <w:sz w:val="12"/>
                <w:vertAlign w:val="superscript"/>
              </w:rPr>
              <w:t xml:space="preserve">  </w:t>
            </w:r>
            <w:r>
              <w:rPr>
                <w:snapToGrid w:val="0"/>
                <w:color w:val="000000"/>
                <w:sz w:val="12"/>
              </w:rPr>
              <w:t>n</w:t>
            </w:r>
            <w:r>
              <w:rPr>
                <w:snapToGrid w:val="0"/>
                <w:color w:val="000000"/>
                <w:sz w:val="12"/>
                <w:vertAlign w:val="subscript"/>
              </w:rPr>
              <w:t>j</w:t>
            </w:r>
          </w:p>
        </w:tc>
      </w:tr>
    </w:tbl>
    <w:p w:rsidR="00A65AA4" w:rsidRDefault="002D72BD" w:rsidP="002D72BD">
      <w:pPr>
        <w:numPr>
          <w:ilvl w:val="0"/>
          <w:numId w:val="4"/>
        </w:numPr>
        <w:spacing w:line="168" w:lineRule="auto"/>
        <w:rPr>
          <w:color w:val="000000"/>
          <w:sz w:val="12"/>
        </w:rPr>
      </w:pPr>
      <w:r>
        <w:rPr>
          <w:color w:val="000000"/>
          <w:sz w:val="12"/>
        </w:rPr>
        <w:t>анализ различий в динамике</w:t>
      </w:r>
    </w:p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</w:rPr>
        <w:t xml:space="preserve">общая дисперсия удоев по месяцам </w:t>
      </w:r>
    </w:p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  <w:vertAlign w:val="subscript"/>
        </w:rPr>
        <w:t xml:space="preserve">                                  —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787"/>
      </w:tblGrid>
      <w:tr w:rsidR="00A65AA4">
        <w:trPr>
          <w:trHeight w:val="542"/>
        </w:trPr>
        <w:tc>
          <w:tcPr>
            <w:tcW w:w="725" w:type="dxa"/>
          </w:tcPr>
          <w:p w:rsidR="00A65AA4" w:rsidRDefault="002D72BD">
            <w:pPr>
              <w:spacing w:line="168" w:lineRule="auto"/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  <w:vertAlign w:val="subscript"/>
              </w:rPr>
              <w:t>общ</w:t>
            </w:r>
            <w:r>
              <w:rPr>
                <w:snapToGrid w:val="0"/>
                <w:color w:val="000000"/>
                <w:sz w:val="12"/>
              </w:rPr>
              <w:t></w:t>
            </w:r>
          </w:p>
        </w:tc>
        <w:tc>
          <w:tcPr>
            <w:tcW w:w="787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</w:t>
            </w:r>
            <w:r>
              <w:rPr>
                <w:snapToGrid w:val="0"/>
                <w:color w:val="000000"/>
                <w:sz w:val="12"/>
                <w:u w:val="single"/>
              </w:rPr>
              <w:t>y-y)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>2</w:t>
            </w:r>
            <w:r>
              <w:rPr>
                <w:snapToGrid w:val="0"/>
                <w:color w:val="000000"/>
                <w:sz w:val="12"/>
                <w:vertAlign w:val="superscript"/>
              </w:rPr>
              <w:t xml:space="preserve">   </w:t>
            </w:r>
            <w:r>
              <w:rPr>
                <w:snapToGrid w:val="0"/>
                <w:color w:val="000000"/>
                <w:sz w:val="12"/>
              </w:rPr>
              <w:t>n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</w:rPr>
        <w:t>Дисперсия выравненных уровней</w:t>
      </w:r>
    </w:p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  <w:vertAlign w:val="subscript"/>
        </w:rPr>
        <w:t xml:space="preserve">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787"/>
      </w:tblGrid>
      <w:tr w:rsidR="00A65AA4">
        <w:trPr>
          <w:trHeight w:val="557"/>
        </w:trPr>
        <w:tc>
          <w:tcPr>
            <w:tcW w:w="881" w:type="dxa"/>
          </w:tcPr>
          <w:p w:rsidR="00A65AA4" w:rsidRDefault="002D72BD">
            <w:pPr>
              <w:spacing w:line="168" w:lineRule="auto"/>
              <w:jc w:val="right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</w:t>
            </w:r>
            <w:r>
              <w:rPr>
                <w:snapToGrid w:val="0"/>
                <w:color w:val="000000"/>
                <w:sz w:val="12"/>
                <w:vertAlign w:val="superscript"/>
              </w:rPr>
              <w:t></w:t>
            </w:r>
            <w:r>
              <w:rPr>
                <w:snapToGrid w:val="0"/>
                <w:color w:val="000000"/>
                <w:sz w:val="12"/>
                <w:vertAlign w:val="subscript"/>
              </w:rPr>
              <w:t>вырав</w:t>
            </w:r>
            <w:r>
              <w:rPr>
                <w:snapToGrid w:val="0"/>
                <w:color w:val="000000"/>
                <w:sz w:val="12"/>
              </w:rPr>
              <w:t></w:t>
            </w:r>
          </w:p>
        </w:tc>
        <w:tc>
          <w:tcPr>
            <w:tcW w:w="787" w:type="dxa"/>
          </w:tcPr>
          <w:p w:rsidR="00A65AA4" w:rsidRDefault="002D72BD">
            <w:pPr>
              <w:spacing w:line="168" w:lineRule="auto"/>
              <w:jc w:val="center"/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</w:t>
            </w:r>
            <w:r>
              <w:rPr>
                <w:snapToGrid w:val="0"/>
                <w:color w:val="000000"/>
                <w:sz w:val="12"/>
                <w:u w:val="single"/>
              </w:rPr>
              <w:t>yt-y)</w:t>
            </w:r>
            <w:r>
              <w:rPr>
                <w:snapToGrid w:val="0"/>
                <w:color w:val="000000"/>
                <w:sz w:val="12"/>
                <w:u w:val="single"/>
                <w:vertAlign w:val="superscript"/>
              </w:rPr>
              <w:t>2</w:t>
            </w:r>
            <w:r>
              <w:rPr>
                <w:snapToGrid w:val="0"/>
                <w:color w:val="000000"/>
                <w:sz w:val="12"/>
                <w:vertAlign w:val="superscript"/>
              </w:rPr>
              <w:t xml:space="preserve">   </w:t>
            </w:r>
            <w:r>
              <w:rPr>
                <w:snapToGrid w:val="0"/>
                <w:color w:val="000000"/>
                <w:sz w:val="12"/>
              </w:rPr>
              <w:t>n</w:t>
            </w:r>
          </w:p>
        </w:tc>
      </w:tr>
    </w:tbl>
    <w:p w:rsidR="00A65AA4" w:rsidRDefault="002D72BD">
      <w:pPr>
        <w:spacing w:line="168" w:lineRule="auto"/>
        <w:rPr>
          <w:snapToGrid w:val="0"/>
          <w:sz w:val="12"/>
        </w:rPr>
      </w:pPr>
      <w:r>
        <w:rPr>
          <w:color w:val="000000"/>
          <w:sz w:val="12"/>
        </w:rPr>
        <w:t xml:space="preserve">Показатели отклонения фактических уровней продуктивности от выравненных за короткие промежутки времени, т.е. </w:t>
      </w:r>
      <w:r>
        <w:rPr>
          <w:color w:val="000000"/>
          <w:sz w:val="12"/>
          <w:lang w:val="en-US"/>
        </w:rPr>
        <w:t>y-yt</w:t>
      </w:r>
      <w:r>
        <w:rPr>
          <w:color w:val="000000"/>
          <w:sz w:val="12"/>
        </w:rPr>
        <w:t xml:space="preserve"> и остаточная колеблемость (</w:t>
      </w:r>
      <w:r>
        <w:rPr>
          <w:snapToGrid w:val="0"/>
          <w:sz w:val="12"/>
        </w:rPr>
        <w:t></w:t>
      </w:r>
      <w:r>
        <w:rPr>
          <w:snapToGrid w:val="0"/>
          <w:sz w:val="12"/>
          <w:vertAlign w:val="subscript"/>
        </w:rPr>
        <w:t>ост</w:t>
      </w:r>
      <w:r>
        <w:rPr>
          <w:snapToGrid w:val="0"/>
          <w:sz w:val="12"/>
        </w:rPr>
        <w:t xml:space="preserve"> и </w:t>
      </w:r>
      <w:r>
        <w:rPr>
          <w:snapToGrid w:val="0"/>
          <w:sz w:val="12"/>
          <w:lang w:val="en-US"/>
        </w:rPr>
        <w:t>v</w:t>
      </w:r>
      <w:r>
        <w:rPr>
          <w:snapToGrid w:val="0"/>
          <w:sz w:val="12"/>
          <w:vertAlign w:val="subscript"/>
        </w:rPr>
        <w:t>ост</w:t>
      </w:r>
      <w:r>
        <w:rPr>
          <w:snapToGrid w:val="0"/>
          <w:sz w:val="12"/>
        </w:rPr>
        <w:t>) характеризуют случайную колеблемость, а также отражают влияние нарушений технологического процесса и изменения внешних условий</w:t>
      </w:r>
    </w:p>
    <w:p w:rsidR="00A65AA4" w:rsidRDefault="002D72BD">
      <w:pPr>
        <w:spacing w:line="168" w:lineRule="auto"/>
        <w:rPr>
          <w:snapToGrid w:val="0"/>
          <w:sz w:val="12"/>
          <w:vertAlign w:val="subscript"/>
        </w:rPr>
      </w:pPr>
      <w:r>
        <w:rPr>
          <w:snapToGrid w:val="0"/>
          <w:sz w:val="12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—</w:t>
      </w:r>
    </w:p>
    <w:p w:rsidR="00A65AA4" w:rsidRDefault="002D72BD" w:rsidP="002D72BD">
      <w:pPr>
        <w:numPr>
          <w:ilvl w:val="0"/>
          <w:numId w:val="4"/>
        </w:numPr>
        <w:spacing w:line="168" w:lineRule="auto"/>
        <w:rPr>
          <w:snapToGrid w:val="0"/>
          <w:sz w:val="12"/>
        </w:rPr>
      </w:pPr>
      <w:r>
        <w:rPr>
          <w:snapToGrid w:val="0"/>
          <w:sz w:val="12"/>
        </w:rPr>
        <w:t xml:space="preserve">Для оценки различий в средней продуктивности по группе животных </w:t>
      </w:r>
      <w:r>
        <w:rPr>
          <w:snapToGrid w:val="0"/>
          <w:sz w:val="12"/>
          <w:lang w:val="en-US"/>
        </w:rPr>
        <w:t xml:space="preserve">y </w:t>
      </w:r>
      <w:r>
        <w:rPr>
          <w:snapToGrid w:val="0"/>
          <w:sz w:val="12"/>
        </w:rPr>
        <w:t xml:space="preserve">по периодам или по территориям расчитывают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35"/>
        <w:gridCol w:w="474"/>
        <w:gridCol w:w="236"/>
        <w:gridCol w:w="756"/>
      </w:tblGrid>
      <w:tr w:rsidR="00A65AA4">
        <w:trPr>
          <w:trHeight w:val="571"/>
        </w:trPr>
        <w:tc>
          <w:tcPr>
            <w:tcW w:w="739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</w:rPr>
              <w:t>I</w:t>
            </w:r>
            <w:r>
              <w:rPr>
                <w:snapToGrid w:val="0"/>
                <w:color w:val="000000"/>
                <w:sz w:val="12"/>
                <w:vertAlign w:val="subscript"/>
              </w:rPr>
              <w:t>ср прод-ти</w:t>
            </w:r>
          </w:p>
        </w:tc>
        <w:tc>
          <w:tcPr>
            <w:tcW w:w="235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474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236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756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d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d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>*y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</w:tr>
    </w:tbl>
    <w:p w:rsidR="00A65AA4" w:rsidRDefault="002D72BD">
      <w:pPr>
        <w:spacing w:line="168" w:lineRule="auto"/>
        <w:rPr>
          <w:color w:val="000000"/>
          <w:sz w:val="12"/>
        </w:rPr>
      </w:pPr>
      <w:r>
        <w:rPr>
          <w:color w:val="000000"/>
          <w:sz w:val="12"/>
        </w:rPr>
        <w:t xml:space="preserve">где </w:t>
      </w:r>
      <w:r>
        <w:rPr>
          <w:color w:val="000000"/>
          <w:sz w:val="12"/>
          <w:lang w:val="en-US"/>
        </w:rPr>
        <w:t>d</w:t>
      </w:r>
      <w:r>
        <w:rPr>
          <w:color w:val="000000"/>
          <w:sz w:val="12"/>
        </w:rPr>
        <w:t xml:space="preserve"> – доля животных с разными признаками и неодинаковой продуктивностью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42"/>
        <w:gridCol w:w="425"/>
        <w:gridCol w:w="142"/>
        <w:gridCol w:w="696"/>
        <w:gridCol w:w="154"/>
        <w:gridCol w:w="709"/>
        <w:gridCol w:w="187"/>
        <w:gridCol w:w="664"/>
        <w:gridCol w:w="235"/>
        <w:gridCol w:w="1607"/>
      </w:tblGrid>
      <w:tr w:rsidR="00A65AA4">
        <w:trPr>
          <w:trHeight w:val="571"/>
        </w:trPr>
        <w:tc>
          <w:tcPr>
            <w:tcW w:w="739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</w:rPr>
              <w:t>I</w:t>
            </w:r>
            <w:r>
              <w:rPr>
                <w:snapToGrid w:val="0"/>
                <w:color w:val="000000"/>
                <w:sz w:val="12"/>
                <w:vertAlign w:val="subscript"/>
              </w:rPr>
              <w:t>ср прод-ти</w:t>
            </w:r>
          </w:p>
        </w:tc>
        <w:tc>
          <w:tcPr>
            <w:tcW w:w="142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425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142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696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d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d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>*y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154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709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d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d</w:t>
            </w:r>
            <w:r>
              <w:rPr>
                <w:snapToGrid w:val="0"/>
                <w:color w:val="000000"/>
                <w:sz w:val="12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</w:rPr>
              <w:t>*y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187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*</w:t>
            </w:r>
          </w:p>
        </w:tc>
        <w:tc>
          <w:tcPr>
            <w:tcW w:w="664" w:type="dxa"/>
          </w:tcPr>
          <w:p w:rsidR="00A65AA4" w:rsidRDefault="002D72BD">
            <w:pPr>
              <w:jc w:val="center"/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  <w:u w:val="single"/>
              </w:rPr>
              <w:t>d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1</w:t>
            </w:r>
            <w:r>
              <w:rPr>
                <w:snapToGrid w:val="0"/>
                <w:color w:val="000000"/>
                <w:sz w:val="12"/>
                <w:u w:val="single"/>
              </w:rPr>
              <w:t>*y</w:t>
            </w:r>
            <w:r>
              <w:rPr>
                <w:snapToGrid w:val="0"/>
                <w:color w:val="000000"/>
                <w:sz w:val="12"/>
                <w:u w:val="single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 xml:space="preserve"> </w:t>
            </w:r>
            <w:r>
              <w:rPr>
                <w:snapToGrid w:val="0"/>
                <w:color w:val="000000"/>
                <w:sz w:val="12"/>
              </w:rPr>
              <w:t>d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  <w:r>
              <w:rPr>
                <w:snapToGrid w:val="0"/>
                <w:color w:val="000000"/>
                <w:sz w:val="12"/>
              </w:rPr>
              <w:t>*y</w:t>
            </w:r>
            <w:r>
              <w:rPr>
                <w:snapToGrid w:val="0"/>
                <w:color w:val="000000"/>
                <w:sz w:val="12"/>
                <w:vertAlign w:val="subscript"/>
              </w:rPr>
              <w:t>0</w:t>
            </w:r>
          </w:p>
        </w:tc>
        <w:tc>
          <w:tcPr>
            <w:tcW w:w="235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</w:rPr>
            </w:pPr>
            <w:r>
              <w:rPr>
                <w:snapToGrid w:val="0"/>
                <w:color w:val="000000"/>
                <w:sz w:val="12"/>
              </w:rPr>
              <w:t>=</w:t>
            </w:r>
          </w:p>
        </w:tc>
        <w:tc>
          <w:tcPr>
            <w:tcW w:w="1607" w:type="dxa"/>
            <w:vAlign w:val="center"/>
          </w:tcPr>
          <w:p w:rsidR="00A65AA4" w:rsidRDefault="002D72BD">
            <w:pPr>
              <w:rPr>
                <w:snapToGrid w:val="0"/>
                <w:color w:val="000000"/>
                <w:sz w:val="12"/>
                <w:vertAlign w:val="subscript"/>
              </w:rPr>
            </w:pPr>
            <w:r>
              <w:rPr>
                <w:snapToGrid w:val="0"/>
                <w:color w:val="000000"/>
                <w:sz w:val="12"/>
              </w:rPr>
              <w:t>I</w:t>
            </w:r>
            <w:r>
              <w:rPr>
                <w:snapToGrid w:val="0"/>
                <w:color w:val="000000"/>
                <w:sz w:val="12"/>
                <w:vertAlign w:val="subscript"/>
              </w:rPr>
              <w:t>фикс состав прод-ти</w:t>
            </w:r>
            <w:r>
              <w:rPr>
                <w:snapToGrid w:val="0"/>
                <w:color w:val="000000"/>
                <w:sz w:val="12"/>
              </w:rPr>
              <w:t>*I</w:t>
            </w:r>
            <w:r>
              <w:rPr>
                <w:snapToGrid w:val="0"/>
                <w:color w:val="000000"/>
                <w:sz w:val="12"/>
                <w:vertAlign w:val="subscript"/>
              </w:rPr>
              <w:t>стр</w:t>
            </w:r>
          </w:p>
        </w:tc>
      </w:tr>
    </w:tbl>
    <w:p w:rsidR="00A65AA4" w:rsidRDefault="00A65AA4">
      <w:pPr>
        <w:spacing w:line="168" w:lineRule="auto"/>
        <w:rPr>
          <w:color w:val="000000"/>
          <w:sz w:val="12"/>
        </w:rPr>
      </w:pPr>
    </w:p>
    <w:p w:rsidR="00A65AA4" w:rsidRDefault="00A65AA4">
      <w:pPr>
        <w:spacing w:line="168" w:lineRule="auto"/>
        <w:rPr>
          <w:color w:val="000000"/>
          <w:sz w:val="12"/>
        </w:rPr>
      </w:pPr>
    </w:p>
    <w:p w:rsidR="00A65AA4" w:rsidRDefault="002D72BD">
      <w:pPr>
        <w:rPr>
          <w:color w:val="0000FF"/>
          <w:sz w:val="12"/>
        </w:rPr>
      </w:pPr>
      <w:r>
        <w:rPr>
          <w:color w:val="0000FF"/>
          <w:sz w:val="12"/>
        </w:rPr>
        <w:t>45 Приемы оценки влияния на продуктивность животных комплекса факторов</w:t>
      </w:r>
    </w:p>
    <w:p w:rsidR="00A65AA4" w:rsidRDefault="002D72BD">
      <w:pPr>
        <w:pStyle w:val="2"/>
      </w:pPr>
      <w:r>
        <w:t>Приемы: производственно-территориальная группировка, сравнение по типам предприятий, аналитическая результативная группировка единиц совокупности по величине  продуктивности, укрупнение периодов динамики, сравнение опытных учреждений и товарных хозяйств, множественная корреляция.</w:t>
      </w:r>
    </w:p>
    <w:p w:rsidR="00A65AA4" w:rsidRDefault="002D72BD">
      <w:pPr>
        <w:rPr>
          <w:color w:val="0000FF"/>
        </w:rPr>
      </w:pPr>
      <w:r>
        <w:rPr>
          <w:color w:val="0000FF"/>
        </w:rPr>
        <w:t>37. Показатели продуктивности животных</w:t>
      </w:r>
    </w:p>
    <w:p w:rsidR="00A65AA4" w:rsidRDefault="002D72BD">
      <w:r>
        <w:t>Продуктивность—это выход продукции на 1 голову животных за определенный период: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559"/>
      </w:tblGrid>
      <w:tr w:rsidR="00A65AA4">
        <w:trPr>
          <w:trHeight w:val="451"/>
        </w:trPr>
        <w:tc>
          <w:tcPr>
            <w:tcW w:w="1306" w:type="dxa"/>
          </w:tcPr>
          <w:p w:rsidR="00A65AA4" w:rsidRDefault="002D72BD">
            <w:pPr>
              <w:ind w:right="-3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Прод-ть головы=</w:t>
            </w:r>
          </w:p>
        </w:tc>
        <w:tc>
          <w:tcPr>
            <w:tcW w:w="1559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single"/>
              </w:rPr>
              <w:t xml:space="preserve">Валовая прод-ция        </w:t>
            </w:r>
            <w:r>
              <w:rPr>
                <w:rFonts w:ascii="Arial" w:hAnsi="Arial"/>
                <w:color w:val="000000"/>
                <w:sz w:val="16"/>
              </w:rPr>
              <w:t xml:space="preserve">      числ-ть поголовья</w:t>
            </w:r>
          </w:p>
        </w:tc>
      </w:tr>
    </w:tbl>
    <w:p w:rsidR="00A65AA4" w:rsidRDefault="002D72BD">
      <w:r>
        <w:t>Дифференциация показ-лей производится:</w:t>
      </w:r>
    </w:p>
    <w:p w:rsidR="00A65AA4" w:rsidRDefault="002D72BD">
      <w:r>
        <w:t>1 по временным отрезкам (за год, стойловый или пастбищный период, квартал, месяц, период выращивания или откорма, день);</w:t>
      </w:r>
    </w:p>
    <w:p w:rsidR="00A65AA4" w:rsidRDefault="002D72BD">
      <w:r>
        <w:t>2 по виду прод-ции (молоко, мясо, яйцо) и по сп-бу ее выражения (в натуральном, условно-натуральном или стоимостном);</w:t>
      </w:r>
    </w:p>
    <w:p w:rsidR="00A65AA4" w:rsidRDefault="002D72BD">
      <w:r>
        <w:t>3 по показателям численности животных (на начало года, среднее за год или другой период, среднегрупповое);</w:t>
      </w:r>
    </w:p>
    <w:p w:rsidR="00A65AA4" w:rsidRDefault="002D72BD">
      <w:r>
        <w:t>4 по степени охвата совокупности животных (индивидуальная продуктивность 1 животного, средняя продуктивность по группе животных, хозяйству, ферме, предприятию, району, региону и т.п.).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Показатели молочной продуктивности</w:t>
      </w:r>
    </w:p>
    <w:p w:rsidR="00A65AA4" w:rsidRDefault="002D72BD">
      <w:pPr>
        <w:numPr>
          <w:ilvl w:val="12"/>
          <w:numId w:val="0"/>
        </w:numPr>
      </w:pPr>
      <w:r>
        <w:t>Наиболее общий — показатель удоя от коров молочного стада за год. Основной — показатель удоя на 1 корову молочного стада на начало года у</w:t>
      </w:r>
      <w:r>
        <w:rPr>
          <w:i/>
          <w:vertAlign w:val="subscript"/>
        </w:rPr>
        <w:t>п</w:t>
      </w:r>
      <w:r>
        <w:t>=вал надой молока/числ-ть молочных коров на начало года без выделенных для подсосного выращивания телят и выбракованных из основного стада. По характеру — составной показатель (зависит от удоя 1 среднегодовой коровы молочного стада у</w:t>
      </w:r>
      <w:r>
        <w:rPr>
          <w:vertAlign w:val="subscript"/>
        </w:rPr>
        <w:t xml:space="preserve">с </w:t>
      </w:r>
      <w:r>
        <w:t xml:space="preserve">и числа среднегодовых коров в расчете на 1 корову на начало года </w:t>
      </w:r>
      <w:r>
        <w:rPr>
          <w:lang w:val="en-US"/>
        </w:rPr>
        <w:t>n</w:t>
      </w:r>
      <w:r>
        <w:rPr>
          <w:vertAlign w:val="subscript"/>
          <w:lang w:val="en-US"/>
        </w:rPr>
        <w:t>c)</w:t>
      </w:r>
      <w:r>
        <w:t xml:space="preserve">, т.е. </w:t>
      </w:r>
    </w:p>
    <w:p w:rsidR="00A65AA4" w:rsidRDefault="002D72BD">
      <w:pPr>
        <w:numPr>
          <w:ilvl w:val="12"/>
          <w:numId w:val="0"/>
        </w:numPr>
        <w:rPr>
          <w:vertAlign w:val="subscript"/>
          <w:lang w:val="en-US"/>
        </w:rPr>
      </w:pPr>
      <w:r>
        <w:t>у</w:t>
      </w:r>
      <w:r>
        <w:rPr>
          <w:i/>
          <w:vertAlign w:val="subscript"/>
        </w:rPr>
        <w:t>п</w:t>
      </w:r>
      <w:r>
        <w:t>= у</w:t>
      </w:r>
      <w:r>
        <w:rPr>
          <w:vertAlign w:val="subscript"/>
        </w:rPr>
        <w:t>с</w:t>
      </w:r>
      <w:r>
        <w:t>*</w:t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>c.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Шерстная продуктивность овец.</w:t>
      </w:r>
    </w:p>
    <w:p w:rsidR="00A65AA4" w:rsidRDefault="002D72BD">
      <w:pPr>
        <w:numPr>
          <w:ilvl w:val="12"/>
          <w:numId w:val="0"/>
        </w:numPr>
      </w:pPr>
      <w:r>
        <w:t xml:space="preserve">Показатель—средний настриг немытой шерсти на 1 овцу на начало года, а также (если число стрижек </w:t>
      </w:r>
      <w:r>
        <w:rPr>
          <w:lang w:val="en-US"/>
        </w:rPr>
        <w:t>&gt;2)</w:t>
      </w:r>
      <w:r>
        <w:t xml:space="preserve"> средний настриг на 1 остриженную овцу и среднее число стрижек. Дифференцируются по возрастным группам.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Яичная продуктивность.</w:t>
      </w:r>
    </w:p>
    <w:p w:rsidR="00A65AA4" w:rsidRDefault="002D72BD">
      <w:pPr>
        <w:numPr>
          <w:ilvl w:val="12"/>
          <w:numId w:val="0"/>
        </w:numPr>
      </w:pPr>
      <w:r>
        <w:t>Характеризуется яйценоскостью 1 среднегодовой несушки (курицы, утки и др.). При этом берется яйцо, полученное от основного стада, т.е. без яиц молодок.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В пчеловодстве рассчитывают средний фактический выход меда и воска на 1 пчелосемью и 1 улей.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  <w:rPr>
          <w:color w:val="0000FF"/>
        </w:rPr>
      </w:pPr>
      <w:r>
        <w:rPr>
          <w:color w:val="0000FF"/>
        </w:rPr>
        <w:t>Показатели мясной продуктивности смотри в вопросе 38.</w:t>
      </w:r>
    </w:p>
    <w:p w:rsidR="00A65AA4" w:rsidRDefault="00A65AA4"/>
    <w:p w:rsidR="00A65AA4" w:rsidRDefault="002D72BD">
      <w:pPr>
        <w:rPr>
          <w:color w:val="0000FF"/>
        </w:rPr>
      </w:pPr>
      <w:r>
        <w:rPr>
          <w:color w:val="0000FF"/>
        </w:rPr>
        <w:t>38 Показатели мясной продуктивности животных</w:t>
      </w:r>
    </w:p>
    <w:p w:rsidR="00A65AA4" w:rsidRDefault="002D72BD">
      <w:pPr>
        <w:pStyle w:val="a3"/>
      </w:pPr>
      <w:r>
        <w:t>Связаны с разной продолжительностью выращивания молодняка до взрослого состояния или реализации и неодинаковой продолжительностью откорма, различиями в качестве продукции и используемого для расчета поголовья.</w:t>
      </w:r>
    </w:p>
    <w:p w:rsidR="00A65AA4" w:rsidRDefault="002D72BD">
      <w:r>
        <w:t xml:space="preserve">1 Наиболее сопоставимый для разных видов и групп животных—привес на 1 физическую голову в среднем за сутки и на 1 среднегодовую голову, т.е. за 365 кормодней. </w:t>
      </w:r>
    </w:p>
    <w:p w:rsidR="00A65AA4" w:rsidRDefault="002D72BD">
      <w:r>
        <w:t>2 Для однородных групп сопоставимым является привес на среднегрупповую голову.</w:t>
      </w:r>
    </w:p>
    <w:p w:rsidR="00A65AA4" w:rsidRDefault="002D72BD">
      <w:r>
        <w:t>3 Обобщающими показателями продуктивности по виду животных является производство продукции выращивания на 1 голову всего стада на начало года, в % к мясному потенциалу (общему весу стада на начало года), а также в расчете на 1 матку на начало года.</w:t>
      </w:r>
    </w:p>
    <w:p w:rsidR="00A65AA4" w:rsidRDefault="002D72BD">
      <w:r>
        <w:t>4 Убойный выход в %.</w:t>
      </w:r>
    </w:p>
    <w:p w:rsidR="00A65AA4" w:rsidRDefault="002D72BD">
      <w:r>
        <w:t>5 Упитанность животных</w:t>
      </w:r>
    </w:p>
    <w:p w:rsidR="00A65AA4" w:rsidRDefault="002D72BD">
      <w:r>
        <w:t>Средние показатели продуктивности по группам животных</w:t>
      </w:r>
    </w:p>
    <w:p w:rsidR="00A65AA4" w:rsidRDefault="002D72BD">
      <w:pPr>
        <w:spacing w:line="156" w:lineRule="auto"/>
        <w:rPr>
          <w:vertAlign w:val="subscript"/>
        </w:rPr>
      </w:pPr>
      <w:r>
        <w:rPr>
          <w:vertAlign w:val="subscript"/>
        </w:rPr>
        <w:t>—</w:t>
      </w:r>
    </w:p>
    <w:p w:rsidR="00A65AA4" w:rsidRDefault="002D72BD">
      <w:pPr>
        <w:spacing w:line="156" w:lineRule="auto"/>
      </w:pPr>
      <w:r>
        <w:t>У=</w:t>
      </w:r>
      <w:r>
        <w:rPr>
          <w:rFonts w:ascii="Symbol" w:hAnsi="Symbol"/>
          <w:sz w:val="24"/>
        </w:rPr>
        <w:t></w:t>
      </w:r>
      <w:r>
        <w:rPr>
          <w:rFonts w:ascii="Symbol" w:hAnsi="Symbol"/>
        </w:rPr>
        <w:t>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>*y</w:t>
      </w:r>
      <w:r>
        <w:rPr>
          <w:sz w:val="24"/>
          <w:vertAlign w:val="subscript"/>
          <w:lang w:val="en-US"/>
        </w:rPr>
        <w:t>i</w:t>
      </w:r>
      <w:r>
        <w:t xml:space="preserve"> , </w:t>
      </w:r>
    </w:p>
    <w:p w:rsidR="00A65AA4" w:rsidRDefault="002D72BD">
      <w:r>
        <w:t xml:space="preserve">где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 xml:space="preserve">i </w:t>
      </w:r>
      <w:r>
        <w:rPr>
          <w:lang w:val="en-US"/>
        </w:rPr>
        <w:t xml:space="preserve">– </w:t>
      </w:r>
      <w:r>
        <w:t>удельный вес численности</w:t>
      </w:r>
      <w:r>
        <w:rPr>
          <w:sz w:val="24"/>
          <w:vertAlign w:val="subscript"/>
          <w:lang w:val="en-US"/>
        </w:rPr>
        <w:t xml:space="preserve"> </w:t>
      </w:r>
      <w:r>
        <w:t xml:space="preserve">отдельных групп животных,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 xml:space="preserve">i </w:t>
      </w:r>
      <w:r>
        <w:t>– продуктивность каждой группы</w:t>
      </w:r>
    </w:p>
    <w:p w:rsidR="00A65AA4" w:rsidRDefault="002D72BD">
      <w:r>
        <w:t>Средняя продуктивность 1 условной головы (по всему животноводству)</w:t>
      </w:r>
    </w:p>
    <w:p w:rsidR="00A65AA4" w:rsidRDefault="002D72BD">
      <w:pPr>
        <w:spacing w:line="156" w:lineRule="auto"/>
        <w:rPr>
          <w:vertAlign w:val="subscript"/>
          <w:lang w:val="en-US"/>
        </w:rPr>
      </w:pPr>
      <w:r>
        <w:rPr>
          <w:vertAlign w:val="subscript"/>
          <w:lang w:val="en-US"/>
        </w:rPr>
        <w:t>—                 —</w:t>
      </w:r>
    </w:p>
    <w:p w:rsidR="00A65AA4" w:rsidRDefault="002D72BD">
      <w:pPr>
        <w:spacing w:line="156" w:lineRule="auto"/>
        <w:rPr>
          <w:sz w:val="24"/>
          <w:lang w:val="en-US"/>
        </w:rPr>
      </w:pPr>
      <w:r>
        <w:rPr>
          <w:lang w:val="en-US"/>
        </w:rPr>
        <w:t>U=</w:t>
      </w:r>
      <w:r>
        <w:rPr>
          <w:rFonts w:ascii="Symbol" w:hAnsi="Symbol"/>
        </w:rPr>
        <w:t>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j</w:t>
      </w:r>
      <w:r>
        <w:rPr>
          <w:sz w:val="24"/>
          <w:lang w:val="en-US"/>
        </w:rPr>
        <w:t>*u</w:t>
      </w:r>
      <w:r>
        <w:rPr>
          <w:sz w:val="24"/>
          <w:vertAlign w:val="subscript"/>
          <w:lang w:val="en-US"/>
        </w:rPr>
        <w:t xml:space="preserve">j </w:t>
      </w:r>
      <w:r>
        <w:rPr>
          <w:sz w:val="24"/>
          <w:lang w:val="en-US"/>
        </w:rPr>
        <w:t xml:space="preserve">,                                                                </w:t>
      </w:r>
      <w:r>
        <w:rPr>
          <w:vertAlign w:val="subscript"/>
          <w:lang w:val="en-US"/>
        </w:rPr>
        <w:t>—</w:t>
      </w:r>
      <w:r>
        <w:rPr>
          <w:sz w:val="24"/>
          <w:lang w:val="en-US"/>
        </w:rPr>
        <w:t xml:space="preserve">   </w:t>
      </w:r>
      <w:r>
        <w:rPr>
          <w:vertAlign w:val="subscript"/>
          <w:lang w:val="en-US"/>
        </w:rPr>
        <w:t>—</w:t>
      </w:r>
    </w:p>
    <w:p w:rsidR="00A65AA4" w:rsidRDefault="002D72BD">
      <w:pPr>
        <w:spacing w:line="156" w:lineRule="auto"/>
      </w:pPr>
      <w:r>
        <w:rPr>
          <w:sz w:val="24"/>
        </w:rPr>
        <w:t xml:space="preserve">где 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 xml:space="preserve">j </w:t>
      </w:r>
      <w:r>
        <w:t xml:space="preserve">– доля отдельных видов в условном поголовье,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j </w:t>
      </w:r>
      <w:r>
        <w:rPr>
          <w:sz w:val="24"/>
          <w:lang w:val="en-US"/>
        </w:rPr>
        <w:t xml:space="preserve">=Ó*ð – </w:t>
      </w:r>
      <w:r>
        <w:rPr>
          <w:rFonts w:ascii="Times New Roman CYR" w:hAnsi="Times New Roman CYR"/>
        </w:rPr>
        <w:t>средняя продуктивность</w:t>
      </w:r>
      <w:r>
        <w:rPr>
          <w:sz w:val="24"/>
          <w:lang w:val="en-US"/>
        </w:rPr>
        <w:t xml:space="preserve"> </w:t>
      </w:r>
      <w:r>
        <w:rPr>
          <w:rFonts w:ascii="Times New Roman CYR" w:hAnsi="Times New Roman CYR"/>
        </w:rPr>
        <w:t xml:space="preserve">1 головы каждого вида в стоимостном выражении (р </w:t>
      </w:r>
      <w:r>
        <w:t>–</w:t>
      </w:r>
      <w:r>
        <w:rPr>
          <w:rFonts w:ascii="Times New Roman CYR" w:hAnsi="Times New Roman CYR"/>
        </w:rPr>
        <w:t xml:space="preserve"> цена единицы продукции)</w:t>
      </w:r>
    </w:p>
    <w:p w:rsidR="00A65AA4" w:rsidRDefault="00A65AA4">
      <w:pPr>
        <w:spacing w:line="156" w:lineRule="auto"/>
      </w:pPr>
    </w:p>
    <w:p w:rsidR="00A65AA4" w:rsidRDefault="00A65AA4">
      <w:pPr>
        <w:spacing w:line="156" w:lineRule="auto"/>
      </w:pPr>
    </w:p>
    <w:p w:rsidR="00A65AA4" w:rsidRDefault="002D72BD">
      <w:pPr>
        <w:rPr>
          <w:color w:val="0000FF"/>
        </w:rPr>
      </w:pPr>
      <w:r>
        <w:rPr>
          <w:color w:val="0000FF"/>
        </w:rPr>
        <w:t>39 Показатели кормовой базы</w:t>
      </w:r>
    </w:p>
    <w:p w:rsidR="00A65AA4" w:rsidRDefault="002D72BD">
      <w:pPr>
        <w:pStyle w:val="a3"/>
      </w:pPr>
      <w:r>
        <w:t>При учете выделяют корма растительного и животного происхождения и минеральные. Количество кормов учитывается по отдельным видам и группам (концентрированные, грубые, сочные и зеленые) в натуральном (весовом) выражении, а также в кормовых и других условно-натуральных единицах. Для оценки качества используются показатели содержания в кормах важнейших веществ. Движение кормов характеризуют балансы (отдельно учитываются корма собственного производства, покупные и поступившие со стороны, а также величину потерь кормов при хранении и скармливании).</w:t>
      </w:r>
    </w:p>
    <w:p w:rsidR="00A65AA4" w:rsidRDefault="002D72BD">
      <w:pPr>
        <w:rPr>
          <w:color w:val="000000"/>
        </w:rPr>
      </w:pPr>
      <w:r>
        <w:rPr>
          <w:color w:val="000000"/>
        </w:rPr>
        <w:t>1) Показатель—производство кормов на 100 га с/х угодий:</w:t>
      </w:r>
    </w:p>
    <w:p w:rsidR="00A65AA4" w:rsidRDefault="002D72BD">
      <w:pPr>
        <w:spacing w:line="168" w:lineRule="auto"/>
        <w:rPr>
          <w:color w:val="000000"/>
          <w:vertAlign w:val="subscript"/>
          <w:lang w:val="en-US"/>
        </w:rPr>
      </w:pPr>
      <w:r>
        <w:rPr>
          <w:color w:val="000000"/>
          <w:vertAlign w:val="subscript"/>
          <w:lang w:val="en-US"/>
        </w:rPr>
        <w:t xml:space="preserve">                           —                                                                                                                 —</w:t>
      </w:r>
    </w:p>
    <w:p w:rsidR="00A65AA4" w:rsidRDefault="002D72BD">
      <w:pPr>
        <w:spacing w:line="168" w:lineRule="auto"/>
        <w:rPr>
          <w:color w:val="000000"/>
          <w:sz w:val="24"/>
          <w:vertAlign w:val="subscript"/>
        </w:rPr>
      </w:pPr>
      <w:r>
        <w:rPr>
          <w:color w:val="000000"/>
          <w:lang w:val="en-US"/>
        </w:rPr>
        <w:t>Q=(</w:t>
      </w:r>
      <w:r>
        <w:rPr>
          <w:color w:val="000000"/>
          <w:sz w:val="24"/>
          <w:lang w:val="en-US"/>
        </w:rPr>
        <w:t>d</w:t>
      </w:r>
      <w:r>
        <w:rPr>
          <w:color w:val="000000"/>
          <w:sz w:val="24"/>
          <w:vertAlign w:val="subscript"/>
          <w:lang w:val="en-US"/>
        </w:rPr>
        <w:t>ê.ïë</w:t>
      </w:r>
      <w:r>
        <w:rPr>
          <w:color w:val="000000"/>
          <w:sz w:val="24"/>
          <w:lang w:val="en-US"/>
        </w:rPr>
        <w:t>.</w:t>
      </w:r>
      <w:r>
        <w:rPr>
          <w:color w:val="000000"/>
          <w:lang w:val="en-US"/>
        </w:rPr>
        <w:t>*</w:t>
      </w:r>
      <w:r>
        <w:rPr>
          <w:color w:val="000000"/>
          <w:sz w:val="24"/>
          <w:lang w:val="en-US"/>
        </w:rPr>
        <w:t>y</w:t>
      </w:r>
      <w:r>
        <w:rPr>
          <w:color w:val="000000"/>
          <w:lang w:val="en-US"/>
        </w:rPr>
        <w:t xml:space="preserve">)*100, </w:t>
      </w:r>
      <w:r>
        <w:rPr>
          <w:color w:val="000000"/>
        </w:rPr>
        <w:t xml:space="preserve">где </w:t>
      </w:r>
      <w:r>
        <w:rPr>
          <w:color w:val="000000"/>
          <w:sz w:val="24"/>
        </w:rPr>
        <w:t>d</w:t>
      </w:r>
      <w:r>
        <w:rPr>
          <w:color w:val="000000"/>
          <w:sz w:val="24"/>
          <w:vertAlign w:val="subscript"/>
        </w:rPr>
        <w:t xml:space="preserve">к.пл </w:t>
      </w:r>
      <w:r>
        <w:rPr>
          <w:color w:val="000000"/>
          <w:sz w:val="24"/>
        </w:rPr>
        <w:t>–</w:t>
      </w:r>
      <w:r>
        <w:rPr>
          <w:color w:val="000000"/>
        </w:rPr>
        <w:t>доля кормовой площади</w:t>
      </w:r>
      <w:r>
        <w:rPr>
          <w:color w:val="000000"/>
          <w:sz w:val="24"/>
          <w:vertAlign w:val="subscript"/>
        </w:rPr>
        <w:t xml:space="preserve">,  </w:t>
      </w:r>
      <w:r>
        <w:rPr>
          <w:color w:val="000000"/>
          <w:sz w:val="24"/>
        </w:rPr>
        <w:t>у</w:t>
      </w:r>
      <w:r>
        <w:rPr>
          <w:color w:val="000000"/>
        </w:rPr>
        <w:t xml:space="preserve"> – средняя продуктивность 1 га кормовой площади в кормовых единицах</w:t>
      </w:r>
      <w:r>
        <w:rPr>
          <w:color w:val="000000"/>
          <w:sz w:val="24"/>
          <w:vertAlign w:val="subscript"/>
        </w:rPr>
        <w:t xml:space="preserve"> </w:t>
      </w:r>
    </w:p>
    <w:p w:rsidR="00A65AA4" w:rsidRDefault="002D72BD">
      <w:pPr>
        <w:pStyle w:val="a3"/>
      </w:pPr>
      <w:r>
        <w:t>В кормовую площадь входят площади естественных угодий, посевы кормовых культур и площади культур комплексного назначения.</w:t>
      </w:r>
    </w:p>
    <w:p w:rsidR="00A65AA4" w:rsidRDefault="002D72BD">
      <w:pPr>
        <w:rPr>
          <w:color w:val="000000"/>
        </w:rPr>
      </w:pPr>
      <w:r>
        <w:rPr>
          <w:color w:val="000000"/>
        </w:rPr>
        <w:t>2) Обеспеченность животных кормами оценивается сопоставлением наличия кормов в целом и на 1 голову на определенную дату с потребностью в кормах.</w:t>
      </w:r>
    </w:p>
    <w:p w:rsidR="00A65AA4" w:rsidRDefault="002D72BD">
      <w:pPr>
        <w:rPr>
          <w:color w:val="000000"/>
        </w:rPr>
      </w:pPr>
      <w:r>
        <w:rPr>
          <w:color w:val="000000"/>
        </w:rPr>
        <w:t>3) Потребление кормов учитывается в целом, по видам и группам кормов, а также по видам и группам животных. Масса кормов, потребляемая животными отдельных видов зависит от общей обеспеченности кормами и уровня специализации.</w:t>
      </w: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40 Показатели зоотехнических мероприятий</w:t>
      </w:r>
    </w:p>
    <w:p w:rsidR="00A65AA4" w:rsidRDefault="002D72BD">
      <w:pPr>
        <w:pStyle w:val="a3"/>
      </w:pPr>
      <w:r>
        <w:t>Совокупность зоотехнических мероприятий отражает систему ведения животноводства и характеризуется: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показателями кормления животных:</w:t>
      </w:r>
    </w:p>
    <w:p w:rsidR="00A65AA4" w:rsidRDefault="002D72BD">
      <w:pPr>
        <w:pStyle w:val="a3"/>
        <w:numPr>
          <w:ilvl w:val="12"/>
          <w:numId w:val="0"/>
        </w:numPr>
      </w:pPr>
      <w:r>
        <w:t xml:space="preserve">-уровень кормления определяется как расход кормов на 1 голову животных отдельных видов и групп фактически и в сравнении с потребностью (нормативом) 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племенная работа</w:t>
      </w:r>
    </w:p>
    <w:p w:rsidR="00A65AA4" w:rsidRDefault="002D72BD">
      <w:pPr>
        <w:pStyle w:val="a3"/>
        <w:numPr>
          <w:ilvl w:val="12"/>
          <w:numId w:val="0"/>
        </w:numPr>
      </w:pPr>
      <w:r>
        <w:t>-она оценивается, во-первых, показателями качества подобранных для воспроизводства маток и производителей, методами разведения и приемами направленного выращивания ремонтного молодняка; во-вторых, показателями результатов племенной работы – качества используемых для получения товарной продукции животных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к показателям условий содержания животных относятся: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>а) обеспеченность водой, способы и кратность поения, качество воды, наличие подогрева в зимнее время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>б) обеспеченность помещениями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 xml:space="preserve">в) способы содержания 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>г)  технология содержания (привязное, беспривязное и т.д.)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уход за животными характеризуется показателями чистки, мойки, массажа, обучения и т.д.</w:t>
      </w:r>
    </w:p>
    <w:p w:rsidR="00A65AA4" w:rsidRDefault="002D72BD">
      <w:pPr>
        <w:rPr>
          <w:color w:val="000000"/>
        </w:rPr>
      </w:pPr>
      <w:r>
        <w:rPr>
          <w:color w:val="000000"/>
        </w:rPr>
        <w:t>Особое значение имеет проведение ветеринарных мероприятий.</w:t>
      </w: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41 Общая схема статистического анализа выхода продукции животноводства</w:t>
      </w:r>
    </w:p>
    <w:p w:rsidR="00A65AA4" w:rsidRDefault="002D72BD">
      <w:pPr>
        <w:pStyle w:val="a3"/>
      </w:pPr>
      <w:r>
        <w:t>Анализ выхода продукции животноводства по факторам предполагает учет численности и продуктивности животных, потребление кормов и их окупаемость, качества стада, условий содержания и др. зоотехнических мероприятий.</w:t>
      </w:r>
    </w:p>
    <w:p w:rsidR="00A65AA4" w:rsidRDefault="002D72BD" w:rsidP="002D72BD">
      <w:pPr>
        <w:numPr>
          <w:ilvl w:val="0"/>
          <w:numId w:val="12"/>
        </w:numP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Выход продукции отдельного вида </w:t>
      </w:r>
      <w:r>
        <w:rPr>
          <w:color w:val="000000"/>
          <w:lang w:val="en-US"/>
        </w:rPr>
        <w:t>W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</w:rPr>
        <w:t xml:space="preserve"> (молока, яиц, шерсти) 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  <w:lang w:val="en-US"/>
        </w:rPr>
        <w:t>W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=S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*y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где</w:t>
      </w:r>
      <w:r>
        <w:rPr>
          <w:color w:val="000000"/>
          <w:lang w:val="en-US"/>
        </w:rPr>
        <w:t xml:space="preserve"> 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 xml:space="preserve"> – </w:t>
      </w:r>
      <w:r>
        <w:rPr>
          <w:color w:val="000000"/>
        </w:rPr>
        <w:t>численность (или плотность на 100 га) поголовья;</w:t>
      </w:r>
      <w:r>
        <w:rPr>
          <w:color w:val="000000"/>
          <w:lang w:val="en-US"/>
        </w:rPr>
        <w:t xml:space="preserve"> y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 xml:space="preserve"> – </w:t>
      </w:r>
      <w:r>
        <w:rPr>
          <w:color w:val="000000"/>
        </w:rPr>
        <w:t>продуктивность 1 головы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По группе однородных видов продукции общий выход также зависит от численности животных 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  <w:lang w:val="en-US"/>
        </w:rPr>
        <w:t xml:space="preserve">i </w:t>
      </w:r>
      <w:r>
        <w:rPr>
          <w:color w:val="000000"/>
        </w:rPr>
        <w:t>и их продуктивности:</w:t>
      </w:r>
    </w:p>
    <w:p w:rsidR="00A65AA4" w:rsidRDefault="002D72BD">
      <w:pPr>
        <w:numPr>
          <w:ilvl w:val="12"/>
          <w:numId w:val="0"/>
        </w:numPr>
        <w:rPr>
          <w:color w:val="000000"/>
          <w:lang w:val="en-US"/>
        </w:rPr>
      </w:pPr>
      <w:r>
        <w:rPr>
          <w:color w:val="000000"/>
          <w:lang w:val="en-US"/>
        </w:rPr>
        <w:t>W=</w:t>
      </w:r>
      <w:r>
        <w:rPr>
          <w:rFonts w:ascii="Symbol" w:hAnsi="Symbol"/>
          <w:sz w:val="24"/>
        </w:rPr>
        <w:t></w:t>
      </w:r>
      <w:r>
        <w:rPr>
          <w:rFonts w:ascii="Symbol" w:hAnsi="Symbol"/>
        </w:rPr>
        <w:t></w:t>
      </w:r>
      <w:r>
        <w:rPr>
          <w:color w:val="000000"/>
          <w:lang w:val="en-US"/>
        </w:rPr>
        <w:t xml:space="preserve"> 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* y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.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>Выход валовой продукции животноводства в стоимостном выражении: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а) как произведение физической численности видов и групп животных 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  <w:lang w:val="en-US"/>
        </w:rPr>
        <w:t xml:space="preserve">j </w:t>
      </w:r>
      <w:r>
        <w:rPr>
          <w:color w:val="000000"/>
        </w:rPr>
        <w:t xml:space="preserve"> на продуктивность 1 головы в денежном выражении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>=y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>*p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где </w:t>
      </w:r>
      <w:r>
        <w:rPr>
          <w:color w:val="000000"/>
          <w:lang w:val="en-US"/>
        </w:rPr>
        <w:t>p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 xml:space="preserve"> – </w:t>
      </w:r>
      <w:r>
        <w:rPr>
          <w:color w:val="000000"/>
        </w:rPr>
        <w:t xml:space="preserve">цена единицы продукции </w:t>
      </w:r>
      <w:r>
        <w:rPr>
          <w:color w:val="000000"/>
          <w:lang w:val="en-US"/>
        </w:rPr>
        <w:t>j</w:t>
      </w:r>
      <w:r>
        <w:rPr>
          <w:color w:val="000000"/>
        </w:rPr>
        <w:t>-го вида. Тогда</w:t>
      </w:r>
    </w:p>
    <w:p w:rsidR="00A65AA4" w:rsidRDefault="002D72BD">
      <w:pPr>
        <w:numPr>
          <w:ilvl w:val="12"/>
          <w:numId w:val="0"/>
        </w:numPr>
        <w:spacing w:line="156" w:lineRule="auto"/>
        <w:rPr>
          <w:color w:val="000000"/>
          <w:vertAlign w:val="subscript"/>
          <w:lang w:val="en-US"/>
        </w:rPr>
      </w:pPr>
      <w:r>
        <w:rPr>
          <w:color w:val="000000"/>
          <w:vertAlign w:val="subscript"/>
          <w:lang w:val="en-US"/>
        </w:rPr>
        <w:t xml:space="preserve">                        —</w:t>
      </w:r>
    </w:p>
    <w:p w:rsidR="00A65AA4" w:rsidRDefault="002D72BD">
      <w:pPr>
        <w:numPr>
          <w:ilvl w:val="12"/>
          <w:numId w:val="0"/>
        </w:numPr>
        <w:spacing w:line="156" w:lineRule="auto"/>
        <w:rPr>
          <w:color w:val="000000"/>
          <w:lang w:val="en-US"/>
        </w:rPr>
      </w:pPr>
      <w:r>
        <w:rPr>
          <w:color w:val="000000"/>
          <w:lang w:val="en-US"/>
        </w:rPr>
        <w:t>W=</w:t>
      </w:r>
      <w:r>
        <w:rPr>
          <w:rFonts w:ascii="Symbol" w:hAnsi="Symbol"/>
        </w:rPr>
        <w:t></w:t>
      </w:r>
      <w:r>
        <w:rPr>
          <w:rFonts w:ascii="Symbol" w:hAnsi="Symbol"/>
        </w:rPr>
        <w:t></w:t>
      </w:r>
      <w:r>
        <w:rPr>
          <w:color w:val="000000"/>
          <w:lang w:val="en-US"/>
        </w:rPr>
        <w:t xml:space="preserve"> 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*uj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б) как произведение численности условного поголовья 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</w:rPr>
        <w:t>усл.</w:t>
      </w:r>
      <w:r>
        <w:rPr>
          <w:color w:val="000000"/>
          <w:lang w:val="en-US"/>
        </w:rPr>
        <w:t xml:space="preserve"> í</w:t>
      </w:r>
      <w:r>
        <w:rPr>
          <w:color w:val="000000"/>
        </w:rPr>
        <w:t xml:space="preserve">а среднюю продуктивность 1 условной головы 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— 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773"/>
      </w:tblGrid>
      <w:tr w:rsidR="00A65AA4">
        <w:trPr>
          <w:trHeight w:val="557"/>
        </w:trPr>
        <w:tc>
          <w:tcPr>
            <w:tcW w:w="100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</w:t>
            </w:r>
            <w:r>
              <w:rPr>
                <w:rFonts w:ascii="Arial" w:hAnsi="Arial"/>
                <w:color w:val="000000"/>
                <w:vertAlign w:val="subscript"/>
              </w:rPr>
              <w:t>усл</w:t>
            </w:r>
            <w:r>
              <w:rPr>
                <w:rFonts w:ascii="Arial" w:hAnsi="Arial"/>
                <w:color w:val="000000"/>
              </w:rPr>
              <w:t>.=</w:t>
            </w:r>
          </w:p>
        </w:tc>
        <w:tc>
          <w:tcPr>
            <w:tcW w:w="773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Arial" w:hAnsi="Arial"/>
                <w:color w:val="000000"/>
                <w:u w:val="single"/>
              </w:rPr>
              <w:t>S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j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j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rFonts w:ascii="Arial" w:hAnsi="Arial"/>
                <w:color w:val="000000"/>
              </w:rPr>
              <w:t xml:space="preserve">Sусл. 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                   —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</w:rPr>
        <w:t xml:space="preserve">Т.е. </w:t>
      </w:r>
      <w:r>
        <w:rPr>
          <w:color w:val="000000"/>
          <w:lang w:val="en-US"/>
        </w:rPr>
        <w:t>W=S</w:t>
      </w:r>
      <w:r>
        <w:rPr>
          <w:color w:val="000000"/>
          <w:vertAlign w:val="subscript"/>
        </w:rPr>
        <w:t>усл</w:t>
      </w:r>
      <w:r>
        <w:rPr>
          <w:color w:val="000000"/>
        </w:rPr>
        <w:t>*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</w:rPr>
        <w:t>усл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Изменение общего объема продукции </w:t>
      </w:r>
      <w:r>
        <w:rPr>
          <w:color w:val="000000"/>
          <w:lang w:val="en-US"/>
        </w:rPr>
        <w:t xml:space="preserve">W </w:t>
      </w:r>
      <w:r>
        <w:rPr>
          <w:color w:val="000000"/>
        </w:rPr>
        <w:t>оценивается путем разложения индекса переменного состава общего объема продукции на составляющие его индексы постоянного состава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441"/>
      </w:tblGrid>
      <w:tr w:rsidR="00A65AA4">
        <w:trPr>
          <w:trHeight w:val="437"/>
        </w:trPr>
        <w:tc>
          <w:tcPr>
            <w:tcW w:w="317" w:type="dxa"/>
          </w:tcPr>
          <w:p w:rsidR="00A65AA4" w:rsidRDefault="002D72BD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w</w:t>
            </w: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441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W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2</w:t>
            </w:r>
          </w:p>
        </w:tc>
      </w:tr>
    </w:tbl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>по общей схеме</w:t>
      </w:r>
    </w:p>
    <w:p w:rsidR="00A65AA4" w:rsidRDefault="002D72BD">
      <w:pPr>
        <w:numPr>
          <w:ilvl w:val="12"/>
          <w:numId w:val="0"/>
        </w:numPr>
        <w:rPr>
          <w:color w:val="000000"/>
          <w:vertAlign w:val="subscript"/>
        </w:rPr>
      </w:pPr>
      <w:r>
        <w:rPr>
          <w:color w:val="000000"/>
          <w:lang w:val="en-US"/>
        </w:rPr>
        <w:t>I</w:t>
      </w:r>
      <w:r>
        <w:rPr>
          <w:color w:val="000000"/>
          <w:vertAlign w:val="subscript"/>
          <w:lang w:val="en-US"/>
        </w:rPr>
        <w:t>w</w:t>
      </w:r>
      <w:r>
        <w:rPr>
          <w:color w:val="000000"/>
          <w:lang w:val="en-US"/>
        </w:rPr>
        <w:t>=I</w:t>
      </w:r>
      <w:r>
        <w:rPr>
          <w:color w:val="000000"/>
          <w:vertAlign w:val="subscript"/>
        </w:rPr>
        <w:t>продуктивности животных</w:t>
      </w:r>
      <w:r>
        <w:rPr>
          <w:color w:val="000000"/>
        </w:rPr>
        <w:t>*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</w:rPr>
        <w:t>численности животных</w:t>
      </w:r>
      <w:r>
        <w:rPr>
          <w:color w:val="000000"/>
        </w:rPr>
        <w:t>*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</w:rPr>
        <w:t>структуры поголовья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564"/>
        <w:gridCol w:w="235"/>
        <w:gridCol w:w="615"/>
        <w:gridCol w:w="187"/>
        <w:gridCol w:w="380"/>
        <w:gridCol w:w="187"/>
        <w:gridCol w:w="170"/>
        <w:gridCol w:w="648"/>
        <w:gridCol w:w="173"/>
        <w:gridCol w:w="394"/>
        <w:gridCol w:w="173"/>
      </w:tblGrid>
      <w:tr w:rsidR="00A65AA4">
        <w:trPr>
          <w:trHeight w:val="614"/>
        </w:trPr>
        <w:tc>
          <w:tcPr>
            <w:tcW w:w="317" w:type="dxa"/>
          </w:tcPr>
          <w:p w:rsidR="00A65AA4" w:rsidRDefault="002D72BD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w</w:t>
            </w: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564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*y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  <w:r>
              <w:rPr>
                <w:rFonts w:ascii="Arial" w:hAnsi="Arial"/>
                <w:color w:val="000000"/>
                <w:sz w:val="16"/>
              </w:rPr>
              <w:t>y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235" w:type="dxa"/>
          </w:tcPr>
          <w:p w:rsidR="00A65AA4" w:rsidRDefault="002D72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615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*y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>y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87" w:type="dxa"/>
          </w:tcPr>
          <w:p w:rsidR="00A65AA4" w:rsidRDefault="002D72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380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87" w:type="dxa"/>
          </w:tcPr>
          <w:p w:rsidR="00A65AA4" w:rsidRDefault="002D72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70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color w:val="000000"/>
                <w:sz w:val="48"/>
              </w:rPr>
            </w:pPr>
            <w:r>
              <w:rPr>
                <w:color w:val="000000"/>
                <w:sz w:val="48"/>
              </w:rPr>
              <w:t>[</w:t>
            </w:r>
          </w:p>
        </w:tc>
        <w:tc>
          <w:tcPr>
            <w:tcW w:w="648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*y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0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  <w:r>
              <w:rPr>
                <w:rFonts w:ascii="Arial" w:hAnsi="Arial"/>
                <w:color w:val="000000"/>
                <w:sz w:val="16"/>
              </w:rPr>
              <w:t>y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73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:</w:t>
            </w:r>
          </w:p>
        </w:tc>
        <w:tc>
          <w:tcPr>
            <w:tcW w:w="394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73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48"/>
              </w:rPr>
            </w:pPr>
            <w:r>
              <w:rPr>
                <w:rFonts w:ascii="Arial" w:hAnsi="Arial"/>
                <w:color w:val="000000"/>
                <w:sz w:val="48"/>
              </w:rPr>
              <w:t>]</w:t>
            </w:r>
          </w:p>
        </w:tc>
      </w:tr>
    </w:tbl>
    <w:p w:rsidR="00A65AA4" w:rsidRDefault="002D72BD" w:rsidP="002D72BD">
      <w:pPr>
        <w:numPr>
          <w:ilvl w:val="0"/>
          <w:numId w:val="1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Со стороны материальных факторов выход продукции </w:t>
      </w:r>
      <w:r>
        <w:rPr>
          <w:color w:val="000000"/>
          <w:lang w:val="en-US"/>
        </w:rPr>
        <w:t>W</w:t>
      </w:r>
      <w:r>
        <w:rPr>
          <w:color w:val="000000"/>
        </w:rPr>
        <w:t xml:space="preserve"> определяется в первую очередь объемом потребляемых кормов </w:t>
      </w:r>
      <w:r>
        <w:rPr>
          <w:color w:val="000000"/>
          <w:lang w:val="en-US"/>
        </w:rPr>
        <w:t>Q</w:t>
      </w:r>
      <w:r>
        <w:rPr>
          <w:color w:val="000000"/>
        </w:rPr>
        <w:t xml:space="preserve">  их окупаемость </w:t>
      </w:r>
      <w:r>
        <w:rPr>
          <w:color w:val="000000"/>
          <w:lang w:val="en-US"/>
        </w:rPr>
        <w:t>V</w:t>
      </w:r>
      <w:r>
        <w:rPr>
          <w:color w:val="000000"/>
        </w:rPr>
        <w:t xml:space="preserve"> – выходом продукции на единицу корма: </w:t>
      </w:r>
      <w:r>
        <w:rPr>
          <w:color w:val="000000"/>
          <w:lang w:val="en-US"/>
        </w:rPr>
        <w:t>W=Q*V</w:t>
      </w:r>
      <w:r>
        <w:rPr>
          <w:color w:val="000000"/>
        </w:rPr>
        <w:t xml:space="preserve">. При рассмотрении показателя, обратного окупаемости кормов, - затрат кормов на ед-цу продукции жив-ва К – отношение составит </w:t>
      </w:r>
      <w:r>
        <w:rPr>
          <w:color w:val="000000"/>
          <w:lang w:val="en-US"/>
        </w:rPr>
        <w:t>W=Q/K</w:t>
      </w:r>
      <w:r>
        <w:rPr>
          <w:color w:val="000000"/>
        </w:rPr>
        <w:t xml:space="preserve">. Степень влияния каждого фактора может быть оценена путем расчета индексов объема и окупаемости кормов или методом разложения составного показателя </w:t>
      </w:r>
      <w:r>
        <w:rPr>
          <w:color w:val="000000"/>
          <w:lang w:val="en-US"/>
        </w:rPr>
        <w:t>W=Q*V</w:t>
      </w:r>
      <w:r>
        <w:rPr>
          <w:color w:val="000000"/>
        </w:rPr>
        <w:t>.</w:t>
      </w:r>
    </w:p>
    <w:p w:rsidR="00A65AA4" w:rsidRDefault="002D72BD" w:rsidP="002D72BD">
      <w:pPr>
        <w:numPr>
          <w:ilvl w:val="0"/>
          <w:numId w:val="1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Общий объем потребляемых кормов</w:t>
      </w:r>
      <w:r>
        <w:rPr>
          <w:color w:val="000000"/>
          <w:lang w:val="en-US"/>
        </w:rPr>
        <w:t xml:space="preserve"> Q </w:t>
      </w:r>
      <w:r>
        <w:rPr>
          <w:color w:val="000000"/>
        </w:rPr>
        <w:t>представляет собой сумму кормов собственного производства и покупных. Производство кормов зависит от размера кормовой площади и средней продуктивности 1 га.</w:t>
      </w:r>
    </w:p>
    <w:p w:rsidR="00A65AA4" w:rsidRDefault="002D72BD" w:rsidP="002D72BD">
      <w:pPr>
        <w:numPr>
          <w:ilvl w:val="0"/>
          <w:numId w:val="1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Объем потребляемых кормов в животноводстве распределяется по отдельным видам и группам животных</w:t>
      </w:r>
      <w:r>
        <w:rPr>
          <w:color w:val="000000"/>
          <w:lang w:val="en-US"/>
        </w:rPr>
        <w:t xml:space="preserve"> j</w:t>
      </w:r>
      <w:r>
        <w:rPr>
          <w:color w:val="000000"/>
        </w:rPr>
        <w:t xml:space="preserve">, т.е. </w:t>
      </w:r>
    </w:p>
    <w:p w:rsidR="00A65AA4" w:rsidRDefault="002D72BD">
      <w:pPr>
        <w:numPr>
          <w:ilvl w:val="12"/>
          <w:numId w:val="0"/>
        </w:numPr>
        <w:rPr>
          <w:lang w:val="en-US"/>
        </w:rPr>
      </w:pPr>
      <w:r>
        <w:rPr>
          <w:color w:val="000000"/>
          <w:lang w:val="en-US"/>
        </w:rPr>
        <w:t xml:space="preserve">       Q</w:t>
      </w:r>
      <w:r>
        <w:rPr>
          <w:color w:val="000000"/>
          <w:vertAlign w:val="subscript"/>
        </w:rPr>
        <w:t>общ</w:t>
      </w:r>
      <w:r>
        <w:rPr>
          <w:color w:val="000000"/>
        </w:rPr>
        <w:t>=</w:t>
      </w:r>
      <w:r>
        <w:rPr>
          <w:rFonts w:ascii="Symbol" w:hAnsi="Symbol"/>
          <w:sz w:val="24"/>
        </w:rPr>
        <w:t></w:t>
      </w:r>
      <w:r>
        <w:rPr>
          <w:rFonts w:ascii="Symbol" w:hAnsi="Symbol"/>
        </w:rPr>
        <w:t></w:t>
      </w:r>
      <w:r>
        <w:rPr>
          <w:lang w:val="en-US"/>
        </w:rPr>
        <w:t>Q</w:t>
      </w:r>
      <w:r>
        <w:rPr>
          <w:vertAlign w:val="subscript"/>
          <w:lang w:val="en-US"/>
        </w:rPr>
        <w:t>j</w:t>
      </w:r>
      <w:r>
        <w:rPr>
          <w:lang w:val="en-US"/>
        </w:rPr>
        <w:t>.</w:t>
      </w:r>
    </w:p>
    <w:p w:rsidR="00A65AA4" w:rsidRDefault="002D72BD" w:rsidP="002D72BD">
      <w:pPr>
        <w:numPr>
          <w:ilvl w:val="0"/>
          <w:numId w:val="1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Численность животных находится в тесной связи с обеспеченностью кормами в целом, а также с уровнем кормления.                         При этом рассматриваются показатели выхода продукции, потребления кормов, численности животных, уровня их кормления  и продуктивности.</w:t>
      </w: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42 Схема анализа выхода валовой мясной продукции</w:t>
      </w:r>
    </w:p>
    <w:p w:rsidR="00A65AA4" w:rsidRDefault="002D72BD">
      <w:pPr>
        <w:rPr>
          <w:color w:val="0000FF"/>
        </w:rPr>
      </w:pPr>
      <w:r>
        <w:rPr>
          <w:color w:val="0000FF"/>
        </w:rPr>
        <w:t>См. 41 без условного поголовья (без а) и б) в стоимостном выражении)</w:t>
      </w:r>
    </w:p>
    <w:p w:rsidR="00A65AA4" w:rsidRDefault="00A65AA4">
      <w:pPr>
        <w:rPr>
          <w:color w:val="0000FF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43 Схемы разложения составных показателей в животноводстве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31"/>
        <w:gridCol w:w="1701"/>
        <w:gridCol w:w="30"/>
        <w:gridCol w:w="205"/>
        <w:gridCol w:w="30"/>
        <w:gridCol w:w="1401"/>
        <w:gridCol w:w="173"/>
        <w:gridCol w:w="14"/>
        <w:gridCol w:w="1848"/>
        <w:gridCol w:w="233"/>
        <w:gridCol w:w="173"/>
        <w:gridCol w:w="1291"/>
      </w:tblGrid>
      <w:tr w:rsidR="00A65AA4">
        <w:trPr>
          <w:gridAfter w:val="3"/>
          <w:wAfter w:w="1697" w:type="dxa"/>
          <w:trHeight w:val="499"/>
        </w:trPr>
        <w:tc>
          <w:tcPr>
            <w:tcW w:w="314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1)</w:t>
            </w:r>
          </w:p>
        </w:tc>
        <w:tc>
          <w:tcPr>
            <w:tcW w:w="1731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Продуктивность    1 головы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401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потребление кормов на 1 голову</w:t>
            </w:r>
          </w:p>
        </w:tc>
        <w:tc>
          <w:tcPr>
            <w:tcW w:w="17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:</w:t>
            </w:r>
          </w:p>
        </w:tc>
        <w:tc>
          <w:tcPr>
            <w:tcW w:w="1862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затраты кормов на ед-цу продукции</w:t>
            </w:r>
          </w:p>
        </w:tc>
      </w:tr>
      <w:tr w:rsidR="00A65AA4">
        <w:trPr>
          <w:trHeight w:val="499"/>
        </w:trPr>
        <w:tc>
          <w:tcPr>
            <w:tcW w:w="28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2)</w:t>
            </w:r>
          </w:p>
        </w:tc>
        <w:tc>
          <w:tcPr>
            <w:tcW w:w="1732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Потребление кормов на 1 голову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431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общий уровень потреб-я кормов</w:t>
            </w:r>
          </w:p>
        </w:tc>
        <w:tc>
          <w:tcPr>
            <w:tcW w:w="187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2081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доля кормов выделенная данному виду животных</w:t>
            </w:r>
          </w:p>
        </w:tc>
        <w:tc>
          <w:tcPr>
            <w:tcW w:w="17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:</w:t>
            </w:r>
          </w:p>
        </w:tc>
        <w:tc>
          <w:tcPr>
            <w:tcW w:w="1291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численность поголовья</w:t>
            </w:r>
          </w:p>
        </w:tc>
      </w:tr>
    </w:tbl>
    <w:p w:rsidR="00A65AA4" w:rsidRDefault="002D72BD">
      <w:pPr>
        <w:rPr>
          <w:color w:val="000000"/>
        </w:rPr>
      </w:pPr>
      <w:r>
        <w:rPr>
          <w:color w:val="000000"/>
        </w:rPr>
        <w:t>В молочном животноводстве важно учесть связь удоев с качеством и использованием стада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40"/>
        <w:gridCol w:w="236"/>
        <w:gridCol w:w="1982"/>
        <w:gridCol w:w="188"/>
        <w:gridCol w:w="1070"/>
      </w:tblGrid>
      <w:tr w:rsidR="00A65AA4">
        <w:trPr>
          <w:trHeight w:val="470"/>
        </w:trPr>
        <w:tc>
          <w:tcPr>
            <w:tcW w:w="28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3)</w:t>
            </w:r>
          </w:p>
        </w:tc>
        <w:tc>
          <w:tcPr>
            <w:tcW w:w="740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удой на 1 корову</w:t>
            </w:r>
          </w:p>
        </w:tc>
        <w:tc>
          <w:tcPr>
            <w:tcW w:w="236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982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удой в расчете на 100 кг живого веса коровы</w:t>
            </w:r>
          </w:p>
        </w:tc>
        <w:tc>
          <w:tcPr>
            <w:tcW w:w="188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070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живой вес 1коровы</w:t>
            </w:r>
          </w:p>
        </w:tc>
      </w:tr>
    </w:tbl>
    <w:p w:rsidR="00A65AA4" w:rsidRDefault="002D72BD">
      <w:pPr>
        <w:spacing w:line="168" w:lineRule="auto"/>
        <w:rPr>
          <w:color w:val="000000"/>
        </w:rPr>
      </w:pPr>
      <w:r>
        <w:rPr>
          <w:color w:val="000000"/>
        </w:rPr>
        <w:t>При анализе выхода продукции выращивания в расчете на 1 матку эффективно разложение показателя: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192"/>
        <w:gridCol w:w="1540"/>
        <w:gridCol w:w="150"/>
        <w:gridCol w:w="85"/>
        <w:gridCol w:w="102"/>
        <w:gridCol w:w="513"/>
        <w:gridCol w:w="187"/>
        <w:gridCol w:w="25"/>
        <w:gridCol w:w="187"/>
        <w:gridCol w:w="22"/>
        <w:gridCol w:w="150"/>
        <w:gridCol w:w="85"/>
        <w:gridCol w:w="1255"/>
        <w:gridCol w:w="186"/>
        <w:gridCol w:w="402"/>
        <w:gridCol w:w="236"/>
        <w:gridCol w:w="2395"/>
      </w:tblGrid>
      <w:tr w:rsidR="00A65AA4">
        <w:trPr>
          <w:trHeight w:val="734"/>
        </w:trPr>
        <w:tc>
          <w:tcPr>
            <w:tcW w:w="28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4)</w:t>
            </w:r>
          </w:p>
        </w:tc>
        <w:tc>
          <w:tcPr>
            <w:tcW w:w="1732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выход продукции выращивания на 1 матку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036" w:type="dxa"/>
            <w:gridSpan w:val="6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вес приплода на 1 матку  (1)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+</w:t>
            </w:r>
          </w:p>
        </w:tc>
        <w:tc>
          <w:tcPr>
            <w:tcW w:w="1843" w:type="dxa"/>
            <w:gridSpan w:val="3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молодняка до отъема на 1 матку  (2)</w:t>
            </w:r>
          </w:p>
        </w:tc>
        <w:tc>
          <w:tcPr>
            <w:tcW w:w="236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+</w:t>
            </w:r>
          </w:p>
        </w:tc>
        <w:tc>
          <w:tcPr>
            <w:tcW w:w="2395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молодняка при выращивании и откорме на 1 матку  (3)</w:t>
            </w:r>
          </w:p>
        </w:tc>
      </w:tr>
      <w:tr w:rsidR="00A65AA4">
        <w:trPr>
          <w:gridAfter w:val="6"/>
          <w:wAfter w:w="4559" w:type="dxa"/>
          <w:trHeight w:val="514"/>
        </w:trPr>
        <w:tc>
          <w:tcPr>
            <w:tcW w:w="47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(1)=</w:t>
            </w:r>
          </w:p>
        </w:tc>
        <w:tc>
          <w:tcPr>
            <w:tcW w:w="1690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выход приплода на 1 матку</w:t>
            </w:r>
          </w:p>
        </w:tc>
        <w:tc>
          <w:tcPr>
            <w:tcW w:w="187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084" w:type="dxa"/>
            <w:gridSpan w:val="6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вес 1 головы приплода</w:t>
            </w:r>
          </w:p>
        </w:tc>
      </w:tr>
      <w:tr w:rsidR="00A65AA4">
        <w:trPr>
          <w:gridAfter w:val="3"/>
          <w:wAfter w:w="3033" w:type="dxa"/>
          <w:trHeight w:val="514"/>
        </w:trPr>
        <w:tc>
          <w:tcPr>
            <w:tcW w:w="47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(2)=</w:t>
            </w:r>
          </w:p>
        </w:tc>
        <w:tc>
          <w:tcPr>
            <w:tcW w:w="2390" w:type="dxa"/>
            <w:gridSpan w:val="5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выращено голов молодняка до отъема на 1 матку</w:t>
            </w:r>
          </w:p>
        </w:tc>
        <w:tc>
          <w:tcPr>
            <w:tcW w:w="187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910" w:type="dxa"/>
            <w:gridSpan w:val="7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1 головы за период до отъема</w:t>
            </w:r>
          </w:p>
        </w:tc>
      </w:tr>
      <w:tr w:rsidR="00A65AA4">
        <w:trPr>
          <w:gridAfter w:val="4"/>
          <w:wAfter w:w="3219" w:type="dxa"/>
          <w:trHeight w:val="734"/>
        </w:trPr>
        <w:tc>
          <w:tcPr>
            <w:tcW w:w="47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(3)=</w:t>
            </w:r>
          </w:p>
        </w:tc>
        <w:tc>
          <w:tcPr>
            <w:tcW w:w="2602" w:type="dxa"/>
            <w:gridSpan w:val="7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Выращено и откормлено среднегодовых голов на 1 матку</w:t>
            </w:r>
          </w:p>
        </w:tc>
        <w:tc>
          <w:tcPr>
            <w:tcW w:w="187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512" w:type="dxa"/>
            <w:gridSpan w:val="4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1 среднегодовой головы</w:t>
            </w:r>
          </w:p>
        </w:tc>
      </w:tr>
    </w:tbl>
    <w:p w:rsidR="00A65AA4" w:rsidRDefault="00A65AA4">
      <w:pPr>
        <w:spacing w:line="168" w:lineRule="auto"/>
        <w:rPr>
          <w:color w:val="000000"/>
        </w:rPr>
      </w:pP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44 Схема анализа различий в молочной продуктивности коров</w:t>
      </w:r>
    </w:p>
    <w:p w:rsidR="00A65AA4" w:rsidRDefault="002D72BD">
      <w:pPr>
        <w:rPr>
          <w:color w:val="000000"/>
        </w:rPr>
      </w:pPr>
      <w:r>
        <w:rPr>
          <w:color w:val="000000"/>
        </w:rPr>
        <w:t>Предполагает использование комплекса приемов анализа вариации качественных признаков: построение рядов распределения, расчеты показателей вариации, коэффициентов сравнения в динамике.</w:t>
      </w:r>
    </w:p>
    <w:p w:rsidR="00A65AA4" w:rsidRDefault="002D72BD" w:rsidP="002D72BD">
      <w:pPr>
        <w:numPr>
          <w:ilvl w:val="0"/>
          <w:numId w:val="14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невзвешанные показатели дисперсии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58"/>
      </w:tblGrid>
      <w:tr w:rsidR="00A65AA4">
        <w:trPr>
          <w:trHeight w:val="586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x</w:t>
            </w:r>
            <w:r>
              <w:rPr>
                <w:color w:val="000000"/>
                <w:u w:val="single"/>
                <w:vertAlign w:val="subscript"/>
              </w:rPr>
              <w:t>i</w:t>
            </w:r>
            <w:r>
              <w:rPr>
                <w:color w:val="000000"/>
                <w:u w:val="single"/>
              </w:rPr>
              <w:t>-x)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lang w:val="en-US"/>
        </w:rPr>
        <w:t>n</w:t>
      </w:r>
      <w:r>
        <w:rPr>
          <w:color w:val="000000"/>
        </w:rPr>
        <w:t xml:space="preserve"> –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численность животных 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946"/>
      </w:tblGrid>
      <w:tr w:rsidR="00A65AA4">
        <w:trPr>
          <w:trHeight w:val="586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</w:p>
        </w:tc>
        <w:tc>
          <w:tcPr>
            <w:tcW w:w="94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x</w:t>
            </w:r>
            <w:r>
              <w:rPr>
                <w:color w:val="000000"/>
                <w:u w:val="single"/>
                <w:vertAlign w:val="subscript"/>
              </w:rPr>
              <w:t>i</w:t>
            </w:r>
            <w:r>
              <w:rPr>
                <w:color w:val="000000"/>
                <w:u w:val="single"/>
              </w:rPr>
              <w:t>-x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</w:rPr>
              <w:t>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</w:rPr>
        <w:t>внутригрупповая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—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58"/>
        <w:gridCol w:w="1450"/>
      </w:tblGrid>
      <w:tr w:rsidR="00A65AA4">
        <w:trPr>
          <w:trHeight w:val="643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x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</w:rPr>
              <w:t>-x</w:t>
            </w:r>
            <w:r>
              <w:rPr>
                <w:color w:val="000000"/>
                <w:u w:val="single"/>
                <w:vertAlign w:val="subscript"/>
              </w:rPr>
              <w:t>0</w:t>
            </w:r>
            <w:r>
              <w:rPr>
                <w:color w:val="000000"/>
                <w:u w:val="single"/>
              </w:rPr>
              <w:t>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  <w:tc>
          <w:tcPr>
            <w:tcW w:w="1450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x</w:t>
            </w:r>
            <w:r>
              <w:rPr>
                <w:color w:val="000000"/>
                <w:vertAlign w:val="subscript"/>
              </w:rPr>
              <w:t>j</w:t>
            </w:r>
            <w:r>
              <w:rPr>
                <w:color w:val="000000"/>
                <w:sz w:val="16"/>
              </w:rPr>
              <w:t xml:space="preserve"> - сред показ-ли продуктивности</w:t>
            </w:r>
          </w:p>
        </w:tc>
      </w:tr>
      <w:tr w:rsidR="00E7436D" w:rsidTr="00E7436D">
        <w:trPr>
          <w:trHeight w:val="250"/>
        </w:trPr>
        <w:tc>
          <w:tcPr>
            <w:tcW w:w="1214" w:type="dxa"/>
            <w:gridSpan w:val="2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Межгрупповая</w:t>
            </w:r>
          </w:p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color w:val="000000"/>
                <w:sz w:val="16"/>
              </w:rPr>
            </w:pPr>
            <w:r>
              <w:rPr>
                <w:color w:val="000000"/>
                <w:vertAlign w:val="subscript"/>
              </w:rPr>
              <w:t>—                        —</w:t>
            </w:r>
          </w:p>
        </w:tc>
        <w:tc>
          <w:tcPr>
            <w:tcW w:w="1450" w:type="dxa"/>
          </w:tcPr>
          <w:p w:rsidR="00A65AA4" w:rsidRDefault="00A65AA4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Arial" w:hAnsi="Arial"/>
                <w:color w:val="000000"/>
              </w:rPr>
            </w:pPr>
          </w:p>
        </w:tc>
      </w:tr>
      <w:tr w:rsidR="00A65AA4">
        <w:trPr>
          <w:trHeight w:val="658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n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</w:rPr>
              <w:t>*x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t xml:space="preserve"> 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  <w:tc>
          <w:tcPr>
            <w:tcW w:w="1450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средневзвешанная прод-ть по группе</w:t>
            </w:r>
          </w:p>
        </w:tc>
      </w:tr>
      <w:tr w:rsidR="00A65AA4">
        <w:trPr>
          <w:gridAfter w:val="1"/>
          <w:wAfter w:w="1450" w:type="dxa"/>
          <w:trHeight w:val="586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jc w:val="right"/>
              <w:rPr>
                <w:color w:val="000000"/>
              </w:rPr>
            </w:pPr>
            <w:r>
              <w:rPr>
                <w:color w:val="000000"/>
              </w:rPr>
              <w:t>v=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sz w:val="24"/>
                <w:u w:val="single"/>
              </w:rPr>
              <w:t></w:t>
            </w:r>
            <w:r>
              <w:rPr>
                <w:color w:val="000000"/>
                <w:u w:val="single"/>
              </w:rPr>
              <w:t>*100</w:t>
            </w:r>
            <w:r>
              <w:rPr>
                <w:color w:val="000000"/>
              </w:rPr>
              <w:t xml:space="preserve">   x</w:t>
            </w:r>
            <w:r>
              <w:rPr>
                <w:color w:val="000000"/>
                <w:vertAlign w:val="subscript"/>
              </w:rPr>
              <w:t>0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1622"/>
      </w:tblGrid>
      <w:tr w:rsidR="00A65AA4">
        <w:trPr>
          <w:trHeight w:val="307"/>
        </w:trPr>
        <w:tc>
          <w:tcPr>
            <w:tcW w:w="725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общ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1622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межгр</w:t>
            </w:r>
            <w:r>
              <w:rPr>
                <w:color w:val="000000"/>
              </w:rPr>
              <w:t>+</w:t>
            </w: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внутригр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181"/>
      </w:tblGrid>
      <w:tr w:rsidR="00A65AA4">
        <w:trPr>
          <w:trHeight w:val="600"/>
        </w:trPr>
        <w:tc>
          <w:tcPr>
            <w:tcW w:w="100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Arial" w:hAnsi="Arial"/>
                <w:color w:val="000000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Arial" w:hAnsi="Arial"/>
                <w:color w:val="000000"/>
                <w:vertAlign w:val="subscript"/>
              </w:rPr>
              <w:t>внутригр</w:t>
            </w: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1181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n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rFonts w:ascii="Symbol" w:hAnsi="Symbol"/>
                <w:color w:val="000000"/>
                <w:sz w:val="24"/>
                <w:u w:val="single"/>
              </w:rPr>
              <w:t>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u w:val="single"/>
                <w:vertAlign w:val="subscript"/>
              </w:rPr>
              <w:t>внутригр</w:t>
            </w:r>
            <w:r>
              <w:rPr>
                <w:color w:val="000000"/>
                <w:u w:val="single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t xml:space="preserve"> 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</w:tr>
    </w:tbl>
    <w:p w:rsidR="00A65AA4" w:rsidRDefault="002D72BD" w:rsidP="002D72BD">
      <w:pPr>
        <w:numPr>
          <w:ilvl w:val="0"/>
          <w:numId w:val="15"/>
        </w:numPr>
        <w:tabs>
          <w:tab w:val="left" w:pos="360"/>
        </w:tabs>
        <w:spacing w:line="168" w:lineRule="auto"/>
        <w:rPr>
          <w:color w:val="000000"/>
        </w:rPr>
      </w:pPr>
      <w:r>
        <w:rPr>
          <w:color w:val="000000"/>
        </w:rPr>
        <w:t>анализ различий в динамике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</w:rPr>
        <w:t xml:space="preserve">общая дисперсия удоев по месяцам 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—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787"/>
      </w:tblGrid>
      <w:tr w:rsidR="00A65AA4">
        <w:trPr>
          <w:trHeight w:val="542"/>
        </w:trPr>
        <w:tc>
          <w:tcPr>
            <w:tcW w:w="725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общ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87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y-y)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</w:rPr>
        <w:t>Дисперсия выравненных уровней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787"/>
      </w:tblGrid>
      <w:tr w:rsidR="00A65AA4">
        <w:trPr>
          <w:trHeight w:val="557"/>
        </w:trPr>
        <w:tc>
          <w:tcPr>
            <w:tcW w:w="881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вырав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87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yt-y)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</w:pPr>
      <w:r>
        <w:rPr>
          <w:color w:val="000000"/>
        </w:rPr>
        <w:t xml:space="preserve">Показатели отклонения фактических уровней продуктивности от выравненных за короткие промежутки времени, т.е. </w:t>
      </w:r>
      <w:r>
        <w:rPr>
          <w:color w:val="000000"/>
          <w:lang w:val="en-US"/>
        </w:rPr>
        <w:t>y-yt</w:t>
      </w:r>
      <w:r>
        <w:rPr>
          <w:color w:val="000000"/>
        </w:rPr>
        <w:t xml:space="preserve"> и остаточная колеблемость (</w:t>
      </w:r>
      <w:r>
        <w:rPr>
          <w:rFonts w:ascii="Symbol" w:hAnsi="Symbol"/>
          <w:sz w:val="24"/>
        </w:rPr>
        <w:t></w:t>
      </w:r>
      <w:r>
        <w:rPr>
          <w:vertAlign w:val="subscript"/>
        </w:rPr>
        <w:t>ост</w:t>
      </w:r>
      <w:r>
        <w:t xml:space="preserve"> и </w:t>
      </w:r>
      <w:r>
        <w:rPr>
          <w:lang w:val="en-US"/>
        </w:rPr>
        <w:t>v</w:t>
      </w:r>
      <w:r>
        <w:rPr>
          <w:vertAlign w:val="subscript"/>
        </w:rPr>
        <w:t>ост</w:t>
      </w:r>
      <w:r>
        <w:t>) характеризуют случайную колеблемость, а также отражают влияние нарушений технологического процесса и изменения внешних условий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—</w:t>
      </w:r>
    </w:p>
    <w:p w:rsidR="00A65AA4" w:rsidRDefault="002D72BD" w:rsidP="002D72BD">
      <w:pPr>
        <w:numPr>
          <w:ilvl w:val="0"/>
          <w:numId w:val="16"/>
        </w:numPr>
        <w:tabs>
          <w:tab w:val="left" w:pos="360"/>
        </w:tabs>
        <w:spacing w:line="168" w:lineRule="auto"/>
      </w:pPr>
      <w:r>
        <w:t xml:space="preserve">Для оценки различий в средней продуктивности по группе животных </w:t>
      </w:r>
      <w:r>
        <w:rPr>
          <w:lang w:val="en-US"/>
        </w:rPr>
        <w:t xml:space="preserve">y </w:t>
      </w:r>
      <w:r>
        <w:t xml:space="preserve">по периодам или по территориям расчитывают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35"/>
        <w:gridCol w:w="474"/>
        <w:gridCol w:w="236"/>
        <w:gridCol w:w="756"/>
      </w:tblGrid>
      <w:tr w:rsidR="00A65AA4">
        <w:trPr>
          <w:trHeight w:val="571"/>
        </w:trPr>
        <w:tc>
          <w:tcPr>
            <w:tcW w:w="739" w:type="dxa"/>
          </w:tcPr>
          <w:p w:rsidR="00A65AA4" w:rsidRDefault="002D72BD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  <w:vertAlign w:val="subscript"/>
              </w:rPr>
              <w:t>ср прод-ти</w:t>
            </w:r>
          </w:p>
        </w:tc>
        <w:tc>
          <w:tcPr>
            <w:tcW w:w="235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474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236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756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</w:tr>
    </w:tbl>
    <w:p w:rsidR="00A65AA4" w:rsidRDefault="002D72BD">
      <w:pPr>
        <w:spacing w:line="168" w:lineRule="auto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– доля животных с разными признаками и неодинаковой продуктивностью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42"/>
        <w:gridCol w:w="425"/>
        <w:gridCol w:w="142"/>
        <w:gridCol w:w="696"/>
        <w:gridCol w:w="154"/>
        <w:gridCol w:w="709"/>
        <w:gridCol w:w="187"/>
        <w:gridCol w:w="664"/>
        <w:gridCol w:w="235"/>
        <w:gridCol w:w="1607"/>
      </w:tblGrid>
      <w:tr w:rsidR="00A65AA4">
        <w:trPr>
          <w:trHeight w:val="571"/>
        </w:trPr>
        <w:tc>
          <w:tcPr>
            <w:tcW w:w="739" w:type="dxa"/>
          </w:tcPr>
          <w:p w:rsidR="00A65AA4" w:rsidRDefault="002D72BD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  <w:vertAlign w:val="subscript"/>
              </w:rPr>
              <w:t>ср прод-ти</w:t>
            </w:r>
          </w:p>
        </w:tc>
        <w:tc>
          <w:tcPr>
            <w:tcW w:w="142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425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142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696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154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709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187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64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color w:val="000000"/>
                <w:u w:val="single"/>
                <w:vertAlign w:val="subscript"/>
              </w:rPr>
              <w:t>0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235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1607" w:type="dxa"/>
          </w:tcPr>
          <w:p w:rsidR="00A65AA4" w:rsidRDefault="002D72BD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  <w:vertAlign w:val="subscript"/>
              </w:rPr>
              <w:t>фикс состав прод-ти</w:t>
            </w:r>
            <w:r>
              <w:rPr>
                <w:color w:val="000000"/>
              </w:rPr>
              <w:t>*I</w:t>
            </w:r>
            <w:r>
              <w:rPr>
                <w:color w:val="000000"/>
                <w:vertAlign w:val="subscript"/>
              </w:rPr>
              <w:t>стр</w:t>
            </w:r>
          </w:p>
        </w:tc>
      </w:tr>
    </w:tbl>
    <w:p w:rsidR="00A65AA4" w:rsidRDefault="00A65AA4">
      <w:pPr>
        <w:spacing w:line="168" w:lineRule="auto"/>
        <w:rPr>
          <w:color w:val="000000"/>
        </w:rPr>
      </w:pPr>
    </w:p>
    <w:p w:rsidR="00A65AA4" w:rsidRDefault="00A65AA4">
      <w:pPr>
        <w:spacing w:line="168" w:lineRule="auto"/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45 Приемы оценки влияния на продуктивность животных комплекса факторов</w:t>
      </w:r>
    </w:p>
    <w:p w:rsidR="00A65AA4" w:rsidRDefault="002D72BD">
      <w:pPr>
        <w:rPr>
          <w:color w:val="000000"/>
        </w:rPr>
      </w:pPr>
      <w:r>
        <w:rPr>
          <w:color w:val="000000"/>
        </w:rPr>
        <w:t>Приемы: производственно-территориальная группировка, сравнение по типам предприятий, аналитическая результативная группировка единиц совокупности по величине  продуктивности, укрупнение периодов динамики, сравнение опытных учреждений и товарных хозяйств, множественная корреляция.</w:t>
      </w:r>
    </w:p>
    <w:p w:rsidR="00A65AA4" w:rsidRDefault="002D72BD">
      <w:pPr>
        <w:rPr>
          <w:color w:val="0000FF"/>
        </w:rPr>
      </w:pPr>
      <w:r>
        <w:rPr>
          <w:color w:val="0000FF"/>
        </w:rPr>
        <w:t>37. Показатели продуктивности животных</w:t>
      </w:r>
    </w:p>
    <w:p w:rsidR="00A65AA4" w:rsidRDefault="002D72BD">
      <w:r>
        <w:t>Продуктивность—это выход продукции на 1 голову животных за определенный период: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559"/>
      </w:tblGrid>
      <w:tr w:rsidR="00A65AA4">
        <w:trPr>
          <w:trHeight w:val="451"/>
        </w:trPr>
        <w:tc>
          <w:tcPr>
            <w:tcW w:w="1306" w:type="dxa"/>
          </w:tcPr>
          <w:p w:rsidR="00A65AA4" w:rsidRDefault="002D72BD">
            <w:pPr>
              <w:ind w:right="-3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Прод-ть головы=</w:t>
            </w:r>
          </w:p>
        </w:tc>
        <w:tc>
          <w:tcPr>
            <w:tcW w:w="1559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single"/>
              </w:rPr>
              <w:t xml:space="preserve">Валовая прод-ция        </w:t>
            </w:r>
            <w:r>
              <w:rPr>
                <w:rFonts w:ascii="Arial" w:hAnsi="Arial"/>
                <w:color w:val="000000"/>
                <w:sz w:val="16"/>
              </w:rPr>
              <w:t xml:space="preserve">      числ-ть поголовья</w:t>
            </w:r>
          </w:p>
        </w:tc>
      </w:tr>
    </w:tbl>
    <w:p w:rsidR="00A65AA4" w:rsidRDefault="002D72BD">
      <w:r>
        <w:t>Дифференциация показ-лей производится:</w:t>
      </w:r>
    </w:p>
    <w:p w:rsidR="00A65AA4" w:rsidRDefault="002D72BD">
      <w:r>
        <w:t>1 по временным отрезкам (за год, стойловый или пастбищный период, квартал, месяц, период выращивания или откорма, день);</w:t>
      </w:r>
    </w:p>
    <w:p w:rsidR="00A65AA4" w:rsidRDefault="002D72BD">
      <w:r>
        <w:t>2 по виду прод-ции (молоко, мясо, яйцо) и по сп-бу ее выражения (в натуральном, условно-натуральном или стоимостном);</w:t>
      </w:r>
    </w:p>
    <w:p w:rsidR="00A65AA4" w:rsidRDefault="002D72BD">
      <w:r>
        <w:t>3 по показателям численности животных (на начало года, среднее за год или другой период, среднегрупповое);</w:t>
      </w:r>
    </w:p>
    <w:p w:rsidR="00A65AA4" w:rsidRDefault="002D72BD">
      <w:r>
        <w:t>4 по степени охвата совокупности животных (индивидуальная продуктивность 1 животного, средняя продуктивность по группе животных, хозяйству, ферме, предприятию, району, региону и т.п.).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Показатели молочной продуктивности</w:t>
      </w:r>
    </w:p>
    <w:p w:rsidR="00A65AA4" w:rsidRDefault="002D72BD">
      <w:pPr>
        <w:numPr>
          <w:ilvl w:val="12"/>
          <w:numId w:val="0"/>
        </w:numPr>
      </w:pPr>
      <w:r>
        <w:t>Наиболее общий — показатель удоя от коров молочного стада за год. Основной — показатель удоя на 1 корову молочного стада на начало года у</w:t>
      </w:r>
      <w:r>
        <w:rPr>
          <w:i/>
          <w:vertAlign w:val="subscript"/>
        </w:rPr>
        <w:t>п</w:t>
      </w:r>
      <w:r>
        <w:t>=вал надой молока/числ-ть молочных коров на начало года без выделенных для подсосного выращивания телят и выбракованных из основного стада. По характеру — составной показатель (зависит от удоя 1 среднегодовой коровы молочного стада у</w:t>
      </w:r>
      <w:r>
        <w:rPr>
          <w:vertAlign w:val="subscript"/>
        </w:rPr>
        <w:t xml:space="preserve">с </w:t>
      </w:r>
      <w:r>
        <w:t xml:space="preserve">и числа среднегодовых коров в расчете на 1 корову на начало года </w:t>
      </w:r>
      <w:r>
        <w:rPr>
          <w:lang w:val="en-US"/>
        </w:rPr>
        <w:t>n</w:t>
      </w:r>
      <w:r>
        <w:rPr>
          <w:vertAlign w:val="subscript"/>
          <w:lang w:val="en-US"/>
        </w:rPr>
        <w:t>c)</w:t>
      </w:r>
      <w:r>
        <w:t xml:space="preserve">, т.е. </w:t>
      </w:r>
    </w:p>
    <w:p w:rsidR="00A65AA4" w:rsidRDefault="002D72BD">
      <w:pPr>
        <w:numPr>
          <w:ilvl w:val="12"/>
          <w:numId w:val="0"/>
        </w:numPr>
        <w:rPr>
          <w:vertAlign w:val="subscript"/>
          <w:lang w:val="en-US"/>
        </w:rPr>
      </w:pPr>
      <w:r>
        <w:t>у</w:t>
      </w:r>
      <w:r>
        <w:rPr>
          <w:i/>
          <w:vertAlign w:val="subscript"/>
        </w:rPr>
        <w:t>п</w:t>
      </w:r>
      <w:r>
        <w:t>= у</w:t>
      </w:r>
      <w:r>
        <w:rPr>
          <w:vertAlign w:val="subscript"/>
        </w:rPr>
        <w:t>с</w:t>
      </w:r>
      <w:r>
        <w:t>*</w:t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>c.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Шерстная продуктивность овец.</w:t>
      </w:r>
    </w:p>
    <w:p w:rsidR="00A65AA4" w:rsidRDefault="002D72BD">
      <w:pPr>
        <w:numPr>
          <w:ilvl w:val="12"/>
          <w:numId w:val="0"/>
        </w:numPr>
      </w:pPr>
      <w:r>
        <w:t xml:space="preserve">Показатель—средний настриг немытой шерсти на 1 овцу на начало года, а также (если число стрижек </w:t>
      </w:r>
      <w:r>
        <w:rPr>
          <w:lang w:val="en-US"/>
        </w:rPr>
        <w:t>&gt;2)</w:t>
      </w:r>
      <w:r>
        <w:t xml:space="preserve"> средний настриг на 1 остриженную овцу и среднее число стрижек. Дифференцируются по возрастным группам.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Яичная продуктивность.</w:t>
      </w:r>
    </w:p>
    <w:p w:rsidR="00A65AA4" w:rsidRDefault="002D72BD">
      <w:pPr>
        <w:numPr>
          <w:ilvl w:val="12"/>
          <w:numId w:val="0"/>
        </w:numPr>
      </w:pPr>
      <w:r>
        <w:t>Характеризуется яйценоскостью 1 среднегодовой несушки (курицы, утки и др.). При этом берется яйцо, полученное от основного стада, т.е. без яиц молодок.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</w:pPr>
      <w:r>
        <w:t>В пчеловодстве рассчитывают средний фактический выход меда и воска на 1 пчелосемью и 1 улей.</w:t>
      </w:r>
    </w:p>
    <w:p w:rsidR="00A65AA4" w:rsidRDefault="002D72BD" w:rsidP="002D72BD">
      <w:pPr>
        <w:numPr>
          <w:ilvl w:val="0"/>
          <w:numId w:val="5"/>
        </w:numPr>
        <w:tabs>
          <w:tab w:val="left" w:pos="720"/>
        </w:tabs>
        <w:rPr>
          <w:color w:val="0000FF"/>
        </w:rPr>
      </w:pPr>
      <w:r>
        <w:rPr>
          <w:color w:val="0000FF"/>
        </w:rPr>
        <w:t>Показатели мясной продуктивности смотри в вопросе 38.</w:t>
      </w:r>
    </w:p>
    <w:p w:rsidR="00A65AA4" w:rsidRDefault="00A65AA4"/>
    <w:p w:rsidR="00A65AA4" w:rsidRDefault="002D72BD">
      <w:pPr>
        <w:rPr>
          <w:color w:val="0000FF"/>
        </w:rPr>
      </w:pPr>
      <w:r>
        <w:rPr>
          <w:color w:val="0000FF"/>
        </w:rPr>
        <w:t>38 Показатели мясной продуктивности животных</w:t>
      </w:r>
    </w:p>
    <w:p w:rsidR="00A65AA4" w:rsidRDefault="002D72BD">
      <w:pPr>
        <w:pStyle w:val="a3"/>
      </w:pPr>
      <w:r>
        <w:t>Связаны с разной продолжительностью выращивания молодняка до взрослого состояния или реализации и неодинаковой продолжительностью откорма, различиями в качестве продукции и используемого для расчета поголовья.</w:t>
      </w:r>
    </w:p>
    <w:p w:rsidR="00A65AA4" w:rsidRDefault="002D72BD">
      <w:r>
        <w:t xml:space="preserve">1 Наиболее сопоставимый для разных видов и групп животных—привес на 1 физическую голову в среднем за сутки и на 1 среднегодовую голову, т.е. за 365 кормодней. </w:t>
      </w:r>
    </w:p>
    <w:p w:rsidR="00A65AA4" w:rsidRDefault="002D72BD">
      <w:r>
        <w:t>2 Для однородных групп сопоставимым является привес на среднегрупповую голову.</w:t>
      </w:r>
    </w:p>
    <w:p w:rsidR="00A65AA4" w:rsidRDefault="002D72BD">
      <w:r>
        <w:t>3 Обобщающими показателями продуктивности по виду животных является производство продукции выращивания на 1 голову всего стада на начало года, в % к мясному потенциалу (общему весу стада на начало года), а также в расчете на 1 матку на начало года.</w:t>
      </w:r>
    </w:p>
    <w:p w:rsidR="00A65AA4" w:rsidRDefault="002D72BD">
      <w:r>
        <w:t>4 Убойный выход в %.</w:t>
      </w:r>
    </w:p>
    <w:p w:rsidR="00A65AA4" w:rsidRDefault="002D72BD">
      <w:r>
        <w:t>5 Упитанность животных</w:t>
      </w:r>
    </w:p>
    <w:p w:rsidR="00A65AA4" w:rsidRDefault="002D72BD">
      <w:r>
        <w:t>Средние показатели продуктивности по группам животных</w:t>
      </w:r>
    </w:p>
    <w:p w:rsidR="00A65AA4" w:rsidRDefault="002D72BD">
      <w:pPr>
        <w:spacing w:line="156" w:lineRule="auto"/>
        <w:rPr>
          <w:vertAlign w:val="subscript"/>
        </w:rPr>
      </w:pPr>
      <w:r>
        <w:rPr>
          <w:vertAlign w:val="subscript"/>
        </w:rPr>
        <w:t>—</w:t>
      </w:r>
    </w:p>
    <w:p w:rsidR="00A65AA4" w:rsidRDefault="002D72BD">
      <w:pPr>
        <w:spacing w:line="156" w:lineRule="auto"/>
      </w:pPr>
      <w:r>
        <w:t>У=</w:t>
      </w:r>
      <w:r>
        <w:rPr>
          <w:rFonts w:ascii="Symbol" w:hAnsi="Symbol"/>
          <w:sz w:val="24"/>
        </w:rPr>
        <w:t></w:t>
      </w:r>
      <w:r>
        <w:rPr>
          <w:rFonts w:ascii="Symbol" w:hAnsi="Symbol"/>
        </w:rPr>
        <w:t>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>*y</w:t>
      </w:r>
      <w:r>
        <w:rPr>
          <w:sz w:val="24"/>
          <w:vertAlign w:val="subscript"/>
          <w:lang w:val="en-US"/>
        </w:rPr>
        <w:t>i</w:t>
      </w:r>
      <w:r>
        <w:t xml:space="preserve"> , </w:t>
      </w:r>
    </w:p>
    <w:p w:rsidR="00A65AA4" w:rsidRDefault="002D72BD">
      <w:r>
        <w:t xml:space="preserve">где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 xml:space="preserve">i </w:t>
      </w:r>
      <w:r>
        <w:rPr>
          <w:lang w:val="en-US"/>
        </w:rPr>
        <w:t xml:space="preserve">– </w:t>
      </w:r>
      <w:r>
        <w:t>удельный вес численности</w:t>
      </w:r>
      <w:r>
        <w:rPr>
          <w:sz w:val="24"/>
          <w:vertAlign w:val="subscript"/>
          <w:lang w:val="en-US"/>
        </w:rPr>
        <w:t xml:space="preserve"> </w:t>
      </w:r>
      <w:r>
        <w:t xml:space="preserve">отдельных групп животных,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 xml:space="preserve">i </w:t>
      </w:r>
      <w:r>
        <w:t>– продуктивность каждой группы</w:t>
      </w:r>
    </w:p>
    <w:p w:rsidR="00A65AA4" w:rsidRDefault="002D72BD">
      <w:r>
        <w:t>Средняя продуктивность 1 условной головы (по всему животноводству)</w:t>
      </w:r>
    </w:p>
    <w:p w:rsidR="00A65AA4" w:rsidRDefault="002D72BD">
      <w:pPr>
        <w:spacing w:line="156" w:lineRule="auto"/>
        <w:rPr>
          <w:vertAlign w:val="subscript"/>
          <w:lang w:val="en-US"/>
        </w:rPr>
      </w:pPr>
      <w:r>
        <w:rPr>
          <w:vertAlign w:val="subscript"/>
          <w:lang w:val="en-US"/>
        </w:rPr>
        <w:t>—                 —</w:t>
      </w:r>
    </w:p>
    <w:p w:rsidR="00A65AA4" w:rsidRDefault="002D72BD">
      <w:pPr>
        <w:spacing w:line="156" w:lineRule="auto"/>
        <w:rPr>
          <w:sz w:val="24"/>
          <w:lang w:val="en-US"/>
        </w:rPr>
      </w:pPr>
      <w:r>
        <w:rPr>
          <w:lang w:val="en-US"/>
        </w:rPr>
        <w:t>U=</w:t>
      </w:r>
      <w:r>
        <w:rPr>
          <w:rFonts w:ascii="Symbol" w:hAnsi="Symbol"/>
        </w:rPr>
        <w:t>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j</w:t>
      </w:r>
      <w:r>
        <w:rPr>
          <w:sz w:val="24"/>
          <w:lang w:val="en-US"/>
        </w:rPr>
        <w:t>*u</w:t>
      </w:r>
      <w:r>
        <w:rPr>
          <w:sz w:val="24"/>
          <w:vertAlign w:val="subscript"/>
          <w:lang w:val="en-US"/>
        </w:rPr>
        <w:t xml:space="preserve">j </w:t>
      </w:r>
      <w:r>
        <w:rPr>
          <w:sz w:val="24"/>
          <w:lang w:val="en-US"/>
        </w:rPr>
        <w:t xml:space="preserve">,                                                                </w:t>
      </w:r>
      <w:r>
        <w:rPr>
          <w:vertAlign w:val="subscript"/>
          <w:lang w:val="en-US"/>
        </w:rPr>
        <w:t>—</w:t>
      </w:r>
      <w:r>
        <w:rPr>
          <w:sz w:val="24"/>
          <w:lang w:val="en-US"/>
        </w:rPr>
        <w:t xml:space="preserve">   </w:t>
      </w:r>
      <w:r>
        <w:rPr>
          <w:vertAlign w:val="subscript"/>
          <w:lang w:val="en-US"/>
        </w:rPr>
        <w:t>—</w:t>
      </w:r>
    </w:p>
    <w:p w:rsidR="00A65AA4" w:rsidRDefault="002D72BD">
      <w:pPr>
        <w:spacing w:line="156" w:lineRule="auto"/>
      </w:pPr>
      <w:r>
        <w:rPr>
          <w:sz w:val="24"/>
        </w:rPr>
        <w:t xml:space="preserve">где 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 xml:space="preserve">j </w:t>
      </w:r>
      <w:r>
        <w:t xml:space="preserve">– доля отдельных видов в условном поголовье,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 xml:space="preserve">j </w:t>
      </w:r>
      <w:r>
        <w:rPr>
          <w:sz w:val="24"/>
          <w:lang w:val="en-US"/>
        </w:rPr>
        <w:t xml:space="preserve">=Ó*ð – </w:t>
      </w:r>
      <w:r>
        <w:rPr>
          <w:rFonts w:ascii="Times New Roman CYR" w:hAnsi="Times New Roman CYR"/>
        </w:rPr>
        <w:t>средняя продуктивность</w:t>
      </w:r>
      <w:r>
        <w:rPr>
          <w:sz w:val="24"/>
          <w:lang w:val="en-US"/>
        </w:rPr>
        <w:t xml:space="preserve"> </w:t>
      </w:r>
      <w:r>
        <w:rPr>
          <w:rFonts w:ascii="Times New Roman CYR" w:hAnsi="Times New Roman CYR"/>
        </w:rPr>
        <w:t xml:space="preserve">1 головы каждого вида в стоимостном выражении (р </w:t>
      </w:r>
      <w:r>
        <w:t>–</w:t>
      </w:r>
      <w:r>
        <w:rPr>
          <w:rFonts w:ascii="Times New Roman CYR" w:hAnsi="Times New Roman CYR"/>
        </w:rPr>
        <w:t xml:space="preserve"> цена единицы продукции)</w:t>
      </w:r>
    </w:p>
    <w:p w:rsidR="00A65AA4" w:rsidRDefault="00A65AA4">
      <w:pPr>
        <w:spacing w:line="156" w:lineRule="auto"/>
      </w:pPr>
    </w:p>
    <w:p w:rsidR="00A65AA4" w:rsidRDefault="00A65AA4">
      <w:pPr>
        <w:spacing w:line="156" w:lineRule="auto"/>
      </w:pPr>
    </w:p>
    <w:p w:rsidR="00A65AA4" w:rsidRDefault="002D72BD">
      <w:pPr>
        <w:rPr>
          <w:color w:val="0000FF"/>
        </w:rPr>
      </w:pPr>
      <w:r>
        <w:rPr>
          <w:color w:val="0000FF"/>
        </w:rPr>
        <w:t>39 Показатели кормовой базы</w:t>
      </w:r>
    </w:p>
    <w:p w:rsidR="00A65AA4" w:rsidRDefault="002D72BD">
      <w:pPr>
        <w:pStyle w:val="a3"/>
      </w:pPr>
      <w:r>
        <w:t>При учете выделяют корма растительного и животного происхождения и минеральные. Количество кормов учитывается по отдельным видам и группам (концентрированные, грубые, сочные и зеленые) в натуральном (весовом) выражении, а также в кормовых и других условно-натуральных единицах. Для оценки качества используются показатели содержания в кормах важнейших веществ. Движение кормов характеризуют балансы (отдельно учитываются корма собственного производства, покупные и поступившие со стороны, а также величину потерь кормов при хранении и скармливании).</w:t>
      </w:r>
    </w:p>
    <w:p w:rsidR="00A65AA4" w:rsidRDefault="002D72BD">
      <w:pPr>
        <w:rPr>
          <w:color w:val="000000"/>
        </w:rPr>
      </w:pPr>
      <w:r>
        <w:rPr>
          <w:color w:val="000000"/>
        </w:rPr>
        <w:t>1) Показатель—производство кормов на 100 га с/х угодий:</w:t>
      </w:r>
    </w:p>
    <w:p w:rsidR="00A65AA4" w:rsidRDefault="002D72BD">
      <w:pPr>
        <w:spacing w:line="168" w:lineRule="auto"/>
        <w:rPr>
          <w:color w:val="000000"/>
          <w:vertAlign w:val="subscript"/>
          <w:lang w:val="en-US"/>
        </w:rPr>
      </w:pPr>
      <w:r>
        <w:rPr>
          <w:color w:val="000000"/>
          <w:vertAlign w:val="subscript"/>
          <w:lang w:val="en-US"/>
        </w:rPr>
        <w:t xml:space="preserve">                           —                                                                                                                 —</w:t>
      </w:r>
    </w:p>
    <w:p w:rsidR="00A65AA4" w:rsidRDefault="002D72BD">
      <w:pPr>
        <w:spacing w:line="168" w:lineRule="auto"/>
        <w:rPr>
          <w:color w:val="000000"/>
          <w:sz w:val="24"/>
          <w:vertAlign w:val="subscript"/>
        </w:rPr>
      </w:pPr>
      <w:r>
        <w:rPr>
          <w:color w:val="000000"/>
          <w:lang w:val="en-US"/>
        </w:rPr>
        <w:t>Q=(</w:t>
      </w:r>
      <w:r>
        <w:rPr>
          <w:color w:val="000000"/>
          <w:sz w:val="24"/>
          <w:lang w:val="en-US"/>
        </w:rPr>
        <w:t>d</w:t>
      </w:r>
      <w:r>
        <w:rPr>
          <w:color w:val="000000"/>
          <w:sz w:val="24"/>
          <w:vertAlign w:val="subscript"/>
          <w:lang w:val="en-US"/>
        </w:rPr>
        <w:t>ê.ïë</w:t>
      </w:r>
      <w:r>
        <w:rPr>
          <w:color w:val="000000"/>
          <w:sz w:val="24"/>
          <w:lang w:val="en-US"/>
        </w:rPr>
        <w:t>.</w:t>
      </w:r>
      <w:r>
        <w:rPr>
          <w:color w:val="000000"/>
          <w:lang w:val="en-US"/>
        </w:rPr>
        <w:t>*</w:t>
      </w:r>
      <w:r>
        <w:rPr>
          <w:color w:val="000000"/>
          <w:sz w:val="24"/>
          <w:lang w:val="en-US"/>
        </w:rPr>
        <w:t>y</w:t>
      </w:r>
      <w:r>
        <w:rPr>
          <w:color w:val="000000"/>
          <w:lang w:val="en-US"/>
        </w:rPr>
        <w:t xml:space="preserve">)*100, </w:t>
      </w:r>
      <w:r>
        <w:rPr>
          <w:color w:val="000000"/>
        </w:rPr>
        <w:t xml:space="preserve">где </w:t>
      </w:r>
      <w:r>
        <w:rPr>
          <w:color w:val="000000"/>
          <w:sz w:val="24"/>
        </w:rPr>
        <w:t>d</w:t>
      </w:r>
      <w:r>
        <w:rPr>
          <w:color w:val="000000"/>
          <w:sz w:val="24"/>
          <w:vertAlign w:val="subscript"/>
        </w:rPr>
        <w:t xml:space="preserve">к.пл </w:t>
      </w:r>
      <w:r>
        <w:rPr>
          <w:color w:val="000000"/>
          <w:sz w:val="24"/>
        </w:rPr>
        <w:t>–</w:t>
      </w:r>
      <w:r>
        <w:rPr>
          <w:color w:val="000000"/>
        </w:rPr>
        <w:t>доля кормовой площади</w:t>
      </w:r>
      <w:r>
        <w:rPr>
          <w:color w:val="000000"/>
          <w:sz w:val="24"/>
          <w:vertAlign w:val="subscript"/>
        </w:rPr>
        <w:t xml:space="preserve">,  </w:t>
      </w:r>
      <w:r>
        <w:rPr>
          <w:color w:val="000000"/>
          <w:sz w:val="24"/>
        </w:rPr>
        <w:t>у</w:t>
      </w:r>
      <w:r>
        <w:rPr>
          <w:color w:val="000000"/>
        </w:rPr>
        <w:t xml:space="preserve"> – средняя продуктивность 1 га кормовой площади в кормовых единицах</w:t>
      </w:r>
      <w:r>
        <w:rPr>
          <w:color w:val="000000"/>
          <w:sz w:val="24"/>
          <w:vertAlign w:val="subscript"/>
        </w:rPr>
        <w:t xml:space="preserve"> </w:t>
      </w:r>
    </w:p>
    <w:p w:rsidR="00A65AA4" w:rsidRDefault="002D72BD">
      <w:pPr>
        <w:pStyle w:val="a3"/>
      </w:pPr>
      <w:r>
        <w:t>В кормовую площадь входят площади естественных угодий, посевы кормовых культур и площади культур комплексного назначения.</w:t>
      </w:r>
    </w:p>
    <w:p w:rsidR="00A65AA4" w:rsidRDefault="002D72BD">
      <w:pPr>
        <w:rPr>
          <w:color w:val="000000"/>
        </w:rPr>
      </w:pPr>
      <w:r>
        <w:rPr>
          <w:color w:val="000000"/>
        </w:rPr>
        <w:t>2) Обеспеченность животных кормами оценивается сопоставлением наличия кормов в целом и на 1 голову на определенную дату с потребностью в кормах.</w:t>
      </w:r>
    </w:p>
    <w:p w:rsidR="00A65AA4" w:rsidRDefault="002D72BD">
      <w:pPr>
        <w:rPr>
          <w:color w:val="000000"/>
        </w:rPr>
      </w:pPr>
      <w:r>
        <w:rPr>
          <w:color w:val="000000"/>
        </w:rPr>
        <w:t>3) Потребление кормов учитывается в целом, по видам и группам кормов, а также по видам и группам животных. Масса кормов, потребляемая животными отдельных видов зависит от общей обеспеченности кормами и уровня специализации.</w:t>
      </w: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40 Показатели зоотехнических мероприятий</w:t>
      </w:r>
    </w:p>
    <w:p w:rsidR="00A65AA4" w:rsidRDefault="002D72BD">
      <w:pPr>
        <w:pStyle w:val="a3"/>
      </w:pPr>
      <w:r>
        <w:t>Совокупность зоотехнических мероприятий отражает систему ведения животноводства и характеризуется: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показателями кормления животных:</w:t>
      </w:r>
    </w:p>
    <w:p w:rsidR="00A65AA4" w:rsidRDefault="002D72BD">
      <w:pPr>
        <w:pStyle w:val="a3"/>
        <w:numPr>
          <w:ilvl w:val="12"/>
          <w:numId w:val="0"/>
        </w:numPr>
      </w:pPr>
      <w:r>
        <w:t xml:space="preserve">-уровень кормления определяется как расход кормов на 1 голову животных отдельных видов и групп фактически и в сравнении с потребностью (нормативом) 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племенная работа</w:t>
      </w:r>
    </w:p>
    <w:p w:rsidR="00A65AA4" w:rsidRDefault="002D72BD">
      <w:pPr>
        <w:pStyle w:val="a3"/>
        <w:numPr>
          <w:ilvl w:val="12"/>
          <w:numId w:val="0"/>
        </w:numPr>
      </w:pPr>
      <w:r>
        <w:t>-она оценивается, во-первых, показателями качества подобранных для воспроизводства маток и производителей, методами разведения и приемами направленного выращивания ремонтного молодняка; во-вторых, показателями результатов племенной работы – качества используемых для получения товарной продукции животных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к показателям условий содержания животных относятся: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>а) обеспеченность водой, способы и кратность поения, качество воды, наличие подогрева в зимнее время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>б) обеспеченность помещениями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 xml:space="preserve">в) способы содержания </w:t>
      </w:r>
    </w:p>
    <w:p w:rsidR="00A65AA4" w:rsidRDefault="002D72BD">
      <w:pPr>
        <w:numPr>
          <w:ilvl w:val="12"/>
          <w:numId w:val="0"/>
        </w:numPr>
        <w:ind w:left="360"/>
        <w:rPr>
          <w:color w:val="000000"/>
        </w:rPr>
      </w:pPr>
      <w:r>
        <w:rPr>
          <w:color w:val="000000"/>
        </w:rPr>
        <w:t>г)  технология содержания (привязное, беспривязное и т.д.)</w:t>
      </w:r>
    </w:p>
    <w:p w:rsidR="00A65AA4" w:rsidRDefault="002D72BD" w:rsidP="002D72BD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уход за животными характеризуется показателями чистки, мойки, массажа, обучения и т.д.</w:t>
      </w:r>
    </w:p>
    <w:p w:rsidR="00A65AA4" w:rsidRDefault="002D72BD">
      <w:pPr>
        <w:rPr>
          <w:color w:val="000000"/>
        </w:rPr>
      </w:pPr>
      <w:r>
        <w:rPr>
          <w:color w:val="000000"/>
        </w:rPr>
        <w:t>Особое значение имеет проведение ветеринарных мероприятий.</w:t>
      </w: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41 Общая схема статистического анализа выхода продукции животноводства</w:t>
      </w:r>
    </w:p>
    <w:p w:rsidR="00A65AA4" w:rsidRDefault="002D72BD">
      <w:pPr>
        <w:pStyle w:val="a3"/>
      </w:pPr>
      <w:r>
        <w:t>Анализ выхода продукции животноводства по факторам предполагает учет численности и продуктивности животных, потребление кормов и их окупаемость, качества стада, условий содержания и др. зоотехнических мероприятий.</w:t>
      </w:r>
    </w:p>
    <w:p w:rsidR="00A65AA4" w:rsidRDefault="002D72BD" w:rsidP="002D72BD">
      <w:pPr>
        <w:numPr>
          <w:ilvl w:val="0"/>
          <w:numId w:val="7"/>
        </w:numP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Выход продукции отдельного вида </w:t>
      </w:r>
      <w:r>
        <w:rPr>
          <w:color w:val="000000"/>
          <w:lang w:val="en-US"/>
        </w:rPr>
        <w:t>W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</w:rPr>
        <w:t xml:space="preserve"> (молока, яиц, шерсти) 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  <w:lang w:val="en-US"/>
        </w:rPr>
        <w:t>W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=S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*y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где</w:t>
      </w:r>
      <w:r>
        <w:rPr>
          <w:color w:val="000000"/>
          <w:lang w:val="en-US"/>
        </w:rPr>
        <w:t xml:space="preserve"> 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 xml:space="preserve"> – </w:t>
      </w:r>
      <w:r>
        <w:rPr>
          <w:color w:val="000000"/>
        </w:rPr>
        <w:t>численность (или плотность на 100 га) поголовья;</w:t>
      </w:r>
      <w:r>
        <w:rPr>
          <w:color w:val="000000"/>
          <w:lang w:val="en-US"/>
        </w:rPr>
        <w:t xml:space="preserve"> y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 xml:space="preserve"> – </w:t>
      </w:r>
      <w:r>
        <w:rPr>
          <w:color w:val="000000"/>
        </w:rPr>
        <w:t>продуктивность 1 головы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По группе однородных видов продукции общий выход также зависит от численности животных 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  <w:lang w:val="en-US"/>
        </w:rPr>
        <w:t xml:space="preserve">i </w:t>
      </w:r>
      <w:r>
        <w:rPr>
          <w:color w:val="000000"/>
        </w:rPr>
        <w:t>и их продуктивности:</w:t>
      </w:r>
    </w:p>
    <w:p w:rsidR="00A65AA4" w:rsidRDefault="002D72BD">
      <w:pPr>
        <w:numPr>
          <w:ilvl w:val="12"/>
          <w:numId w:val="0"/>
        </w:numPr>
        <w:rPr>
          <w:color w:val="000000"/>
          <w:lang w:val="en-US"/>
        </w:rPr>
      </w:pPr>
      <w:r>
        <w:rPr>
          <w:color w:val="000000"/>
          <w:lang w:val="en-US"/>
        </w:rPr>
        <w:t>W=</w:t>
      </w:r>
      <w:r>
        <w:rPr>
          <w:rFonts w:ascii="Symbol" w:hAnsi="Symbol"/>
          <w:sz w:val="24"/>
        </w:rPr>
        <w:t></w:t>
      </w:r>
      <w:r>
        <w:rPr>
          <w:rFonts w:ascii="Symbol" w:hAnsi="Symbol"/>
        </w:rPr>
        <w:t></w:t>
      </w:r>
      <w:r>
        <w:rPr>
          <w:color w:val="000000"/>
          <w:lang w:val="en-US"/>
        </w:rPr>
        <w:t xml:space="preserve"> 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* y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.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>Выход валовой продукции животноводства в стоимостном выражении: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а) как произведение физической численности видов и групп животных 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  <w:lang w:val="en-US"/>
        </w:rPr>
        <w:t xml:space="preserve">j </w:t>
      </w:r>
      <w:r>
        <w:rPr>
          <w:color w:val="000000"/>
        </w:rPr>
        <w:t xml:space="preserve"> на продуктивность 1 головы в денежном выражении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>=y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>*p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где </w:t>
      </w:r>
      <w:r>
        <w:rPr>
          <w:color w:val="000000"/>
          <w:lang w:val="en-US"/>
        </w:rPr>
        <w:t>p</w:t>
      </w:r>
      <w:r>
        <w:rPr>
          <w:color w:val="000000"/>
          <w:vertAlign w:val="subscript"/>
          <w:lang w:val="en-US"/>
        </w:rPr>
        <w:t>j</w:t>
      </w:r>
      <w:r>
        <w:rPr>
          <w:color w:val="000000"/>
          <w:lang w:val="en-US"/>
        </w:rPr>
        <w:t xml:space="preserve"> – </w:t>
      </w:r>
      <w:r>
        <w:rPr>
          <w:color w:val="000000"/>
        </w:rPr>
        <w:t xml:space="preserve">цена единицы продукции </w:t>
      </w:r>
      <w:r>
        <w:rPr>
          <w:color w:val="000000"/>
          <w:lang w:val="en-US"/>
        </w:rPr>
        <w:t>j</w:t>
      </w:r>
      <w:r>
        <w:rPr>
          <w:color w:val="000000"/>
        </w:rPr>
        <w:t>-го вида. Тогда</w:t>
      </w:r>
    </w:p>
    <w:p w:rsidR="00A65AA4" w:rsidRDefault="002D72BD">
      <w:pPr>
        <w:numPr>
          <w:ilvl w:val="12"/>
          <w:numId w:val="0"/>
        </w:numPr>
        <w:spacing w:line="156" w:lineRule="auto"/>
        <w:rPr>
          <w:color w:val="000000"/>
          <w:vertAlign w:val="subscript"/>
          <w:lang w:val="en-US"/>
        </w:rPr>
      </w:pPr>
      <w:r>
        <w:rPr>
          <w:color w:val="000000"/>
          <w:vertAlign w:val="subscript"/>
          <w:lang w:val="en-US"/>
        </w:rPr>
        <w:t xml:space="preserve">                        —</w:t>
      </w:r>
    </w:p>
    <w:p w:rsidR="00A65AA4" w:rsidRDefault="002D72BD">
      <w:pPr>
        <w:numPr>
          <w:ilvl w:val="12"/>
          <w:numId w:val="0"/>
        </w:numPr>
        <w:spacing w:line="156" w:lineRule="auto"/>
        <w:rPr>
          <w:color w:val="000000"/>
          <w:lang w:val="en-US"/>
        </w:rPr>
      </w:pPr>
      <w:r>
        <w:rPr>
          <w:color w:val="000000"/>
          <w:lang w:val="en-US"/>
        </w:rPr>
        <w:t>W=</w:t>
      </w:r>
      <w:r>
        <w:rPr>
          <w:rFonts w:ascii="Symbol" w:hAnsi="Symbol"/>
        </w:rPr>
        <w:t></w:t>
      </w:r>
      <w:r>
        <w:rPr>
          <w:rFonts w:ascii="Symbol" w:hAnsi="Symbol"/>
        </w:rPr>
        <w:t></w:t>
      </w:r>
      <w:r>
        <w:rPr>
          <w:color w:val="000000"/>
          <w:lang w:val="en-US"/>
        </w:rPr>
        <w:t xml:space="preserve"> S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  <w:lang w:val="en-US"/>
        </w:rPr>
        <w:t>*uj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б) как произведение численности условного поголовья 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</w:rPr>
        <w:t>усл.</w:t>
      </w:r>
      <w:r>
        <w:rPr>
          <w:color w:val="000000"/>
          <w:lang w:val="en-US"/>
        </w:rPr>
        <w:t xml:space="preserve"> í</w:t>
      </w:r>
      <w:r>
        <w:rPr>
          <w:color w:val="000000"/>
        </w:rPr>
        <w:t xml:space="preserve">а среднюю продуктивность 1 условной головы 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— 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773"/>
      </w:tblGrid>
      <w:tr w:rsidR="00A65AA4">
        <w:trPr>
          <w:trHeight w:val="557"/>
        </w:trPr>
        <w:tc>
          <w:tcPr>
            <w:tcW w:w="100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</w:t>
            </w:r>
            <w:r>
              <w:rPr>
                <w:rFonts w:ascii="Arial" w:hAnsi="Arial"/>
                <w:color w:val="000000"/>
                <w:vertAlign w:val="subscript"/>
              </w:rPr>
              <w:t>усл</w:t>
            </w:r>
            <w:r>
              <w:rPr>
                <w:rFonts w:ascii="Arial" w:hAnsi="Arial"/>
                <w:color w:val="000000"/>
              </w:rPr>
              <w:t>.=</w:t>
            </w:r>
          </w:p>
        </w:tc>
        <w:tc>
          <w:tcPr>
            <w:tcW w:w="773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Arial" w:hAnsi="Arial"/>
                <w:color w:val="000000"/>
                <w:u w:val="single"/>
              </w:rPr>
              <w:t>S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j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j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rFonts w:ascii="Arial" w:hAnsi="Arial"/>
                <w:color w:val="000000"/>
              </w:rPr>
              <w:t xml:space="preserve">Sусл. 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                   —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</w:rPr>
        <w:t xml:space="preserve">Т.е. </w:t>
      </w:r>
      <w:r>
        <w:rPr>
          <w:color w:val="000000"/>
          <w:lang w:val="en-US"/>
        </w:rPr>
        <w:t>W=S</w:t>
      </w:r>
      <w:r>
        <w:rPr>
          <w:color w:val="000000"/>
          <w:vertAlign w:val="subscript"/>
        </w:rPr>
        <w:t>усл</w:t>
      </w:r>
      <w:r>
        <w:rPr>
          <w:color w:val="000000"/>
        </w:rPr>
        <w:t>*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</w:rPr>
        <w:t>усл</w:t>
      </w:r>
    </w:p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Изменение общего объема продукции </w:t>
      </w:r>
      <w:r>
        <w:rPr>
          <w:color w:val="000000"/>
          <w:lang w:val="en-US"/>
        </w:rPr>
        <w:t xml:space="preserve">W </w:t>
      </w:r>
      <w:r>
        <w:rPr>
          <w:color w:val="000000"/>
        </w:rPr>
        <w:t>оценивается путем разложения индекса переменного состава общего объема продукции на составляющие его индексы постоянного состава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441"/>
      </w:tblGrid>
      <w:tr w:rsidR="00A65AA4">
        <w:trPr>
          <w:trHeight w:val="437"/>
        </w:trPr>
        <w:tc>
          <w:tcPr>
            <w:tcW w:w="317" w:type="dxa"/>
          </w:tcPr>
          <w:p w:rsidR="00A65AA4" w:rsidRDefault="002D72BD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w</w:t>
            </w: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441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W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2</w:t>
            </w:r>
          </w:p>
        </w:tc>
      </w:tr>
    </w:tbl>
    <w:p w:rsidR="00A65AA4" w:rsidRDefault="002D72BD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>по общей схеме</w:t>
      </w:r>
    </w:p>
    <w:p w:rsidR="00A65AA4" w:rsidRDefault="002D72BD">
      <w:pPr>
        <w:numPr>
          <w:ilvl w:val="12"/>
          <w:numId w:val="0"/>
        </w:numPr>
        <w:rPr>
          <w:color w:val="000000"/>
          <w:vertAlign w:val="subscript"/>
        </w:rPr>
      </w:pPr>
      <w:r>
        <w:rPr>
          <w:color w:val="000000"/>
          <w:lang w:val="en-US"/>
        </w:rPr>
        <w:t>I</w:t>
      </w:r>
      <w:r>
        <w:rPr>
          <w:color w:val="000000"/>
          <w:vertAlign w:val="subscript"/>
          <w:lang w:val="en-US"/>
        </w:rPr>
        <w:t>w</w:t>
      </w:r>
      <w:r>
        <w:rPr>
          <w:color w:val="000000"/>
          <w:lang w:val="en-US"/>
        </w:rPr>
        <w:t>=I</w:t>
      </w:r>
      <w:r>
        <w:rPr>
          <w:color w:val="000000"/>
          <w:vertAlign w:val="subscript"/>
        </w:rPr>
        <w:t>продуктивности животных</w:t>
      </w:r>
      <w:r>
        <w:rPr>
          <w:color w:val="000000"/>
        </w:rPr>
        <w:t>*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</w:rPr>
        <w:t>численности животных</w:t>
      </w:r>
      <w:r>
        <w:rPr>
          <w:color w:val="000000"/>
        </w:rPr>
        <w:t>*</w:t>
      </w:r>
      <w:r>
        <w:rPr>
          <w:color w:val="000000"/>
          <w:lang w:val="en-US"/>
        </w:rPr>
        <w:t>I</w:t>
      </w:r>
      <w:r>
        <w:rPr>
          <w:color w:val="000000"/>
          <w:vertAlign w:val="subscript"/>
        </w:rPr>
        <w:t>структуры поголовья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564"/>
        <w:gridCol w:w="235"/>
        <w:gridCol w:w="615"/>
        <w:gridCol w:w="187"/>
        <w:gridCol w:w="380"/>
        <w:gridCol w:w="187"/>
        <w:gridCol w:w="170"/>
        <w:gridCol w:w="648"/>
        <w:gridCol w:w="173"/>
        <w:gridCol w:w="394"/>
        <w:gridCol w:w="173"/>
      </w:tblGrid>
      <w:tr w:rsidR="00A65AA4">
        <w:trPr>
          <w:trHeight w:val="614"/>
        </w:trPr>
        <w:tc>
          <w:tcPr>
            <w:tcW w:w="317" w:type="dxa"/>
          </w:tcPr>
          <w:p w:rsidR="00A65AA4" w:rsidRDefault="002D72BD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w</w:t>
            </w: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564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*y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  <w:r>
              <w:rPr>
                <w:rFonts w:ascii="Arial" w:hAnsi="Arial"/>
                <w:color w:val="000000"/>
                <w:sz w:val="16"/>
              </w:rPr>
              <w:t>y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235" w:type="dxa"/>
          </w:tcPr>
          <w:p w:rsidR="00A65AA4" w:rsidRDefault="002D72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615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*y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>y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87" w:type="dxa"/>
          </w:tcPr>
          <w:p w:rsidR="00A65AA4" w:rsidRDefault="002D72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380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87" w:type="dxa"/>
          </w:tcPr>
          <w:p w:rsidR="00A65AA4" w:rsidRDefault="002D72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70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color w:val="000000"/>
                <w:sz w:val="48"/>
              </w:rPr>
            </w:pPr>
            <w:r>
              <w:rPr>
                <w:color w:val="000000"/>
                <w:sz w:val="48"/>
              </w:rPr>
              <w:t>[</w:t>
            </w:r>
          </w:p>
        </w:tc>
        <w:tc>
          <w:tcPr>
            <w:tcW w:w="648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*y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0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  <w:r>
              <w:rPr>
                <w:rFonts w:ascii="Arial" w:hAnsi="Arial"/>
                <w:color w:val="000000"/>
                <w:sz w:val="16"/>
              </w:rPr>
              <w:t>y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73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:</w:t>
            </w:r>
          </w:p>
        </w:tc>
        <w:tc>
          <w:tcPr>
            <w:tcW w:w="394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16"/>
                <w:vertAlign w:val="subscript"/>
              </w:rPr>
            </w:pPr>
            <w:r>
              <w:rPr>
                <w:rFonts w:ascii="Symbol" w:hAnsi="Symbol"/>
                <w:color w:val="000000"/>
                <w:sz w:val="16"/>
                <w:u w:val="single"/>
              </w:rPr>
              <w:t>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S</w:t>
            </w:r>
            <w:r>
              <w:rPr>
                <w:rFonts w:ascii="Arial" w:hAnsi="Arial"/>
                <w:color w:val="000000"/>
                <w:sz w:val="16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Symbol" w:hAnsi="Symbol"/>
                <w:color w:val="000000"/>
                <w:sz w:val="16"/>
              </w:rPr>
              <w:t></w:t>
            </w:r>
            <w:r>
              <w:rPr>
                <w:rFonts w:ascii="Arial" w:hAnsi="Arial"/>
                <w:color w:val="000000"/>
                <w:sz w:val="16"/>
              </w:rPr>
              <w:t>S</w:t>
            </w:r>
            <w:r>
              <w:rPr>
                <w:rFonts w:ascii="Arial" w:hAnsi="Arial"/>
                <w:color w:val="000000"/>
                <w:sz w:val="16"/>
                <w:vertAlign w:val="subscript"/>
              </w:rPr>
              <w:t>0</w:t>
            </w:r>
          </w:p>
        </w:tc>
        <w:tc>
          <w:tcPr>
            <w:tcW w:w="173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00"/>
                <w:sz w:val="48"/>
              </w:rPr>
            </w:pPr>
            <w:r>
              <w:rPr>
                <w:rFonts w:ascii="Arial" w:hAnsi="Arial"/>
                <w:color w:val="000000"/>
                <w:sz w:val="48"/>
              </w:rPr>
              <w:t>]</w:t>
            </w:r>
          </w:p>
        </w:tc>
      </w:tr>
    </w:tbl>
    <w:p w:rsidR="00A65AA4" w:rsidRDefault="002D72BD" w:rsidP="002D72BD">
      <w:pPr>
        <w:numPr>
          <w:ilvl w:val="0"/>
          <w:numId w:val="8"/>
        </w:numP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Со стороны материальных факторов выход продукции </w:t>
      </w:r>
      <w:r>
        <w:rPr>
          <w:color w:val="000000"/>
          <w:lang w:val="en-US"/>
        </w:rPr>
        <w:t>W</w:t>
      </w:r>
      <w:r>
        <w:rPr>
          <w:color w:val="000000"/>
        </w:rPr>
        <w:t xml:space="preserve"> определяется в первую очередь объемом потребляемых кормов </w:t>
      </w:r>
      <w:r>
        <w:rPr>
          <w:color w:val="000000"/>
          <w:lang w:val="en-US"/>
        </w:rPr>
        <w:t>Q</w:t>
      </w:r>
      <w:r>
        <w:rPr>
          <w:color w:val="000000"/>
        </w:rPr>
        <w:t xml:space="preserve">  их окупаемость </w:t>
      </w:r>
      <w:r>
        <w:rPr>
          <w:color w:val="000000"/>
          <w:lang w:val="en-US"/>
        </w:rPr>
        <w:t>V</w:t>
      </w:r>
      <w:r>
        <w:rPr>
          <w:color w:val="000000"/>
        </w:rPr>
        <w:t xml:space="preserve"> – выходом продукции на единицу корма: </w:t>
      </w:r>
      <w:r>
        <w:rPr>
          <w:color w:val="000000"/>
          <w:lang w:val="en-US"/>
        </w:rPr>
        <w:t>W=Q*V</w:t>
      </w:r>
      <w:r>
        <w:rPr>
          <w:color w:val="000000"/>
        </w:rPr>
        <w:t xml:space="preserve">. При рассмотрении показателя, обратного окупаемости кормов, - затрат кормов на ед-цу продукции жив-ва К – отношение составит </w:t>
      </w:r>
      <w:r>
        <w:rPr>
          <w:color w:val="000000"/>
          <w:lang w:val="en-US"/>
        </w:rPr>
        <w:t>W=Q/K</w:t>
      </w:r>
      <w:r>
        <w:rPr>
          <w:color w:val="000000"/>
        </w:rPr>
        <w:t xml:space="preserve">. Степень влияния каждого фактора может быть оценена путем расчета индексов объема и окупаемости кормов или методом разложения составного показателя </w:t>
      </w:r>
      <w:r>
        <w:rPr>
          <w:color w:val="000000"/>
          <w:lang w:val="en-US"/>
        </w:rPr>
        <w:t>W=Q*V</w:t>
      </w:r>
      <w:r>
        <w:rPr>
          <w:color w:val="000000"/>
        </w:rPr>
        <w:t>.</w:t>
      </w:r>
    </w:p>
    <w:p w:rsidR="00A65AA4" w:rsidRDefault="002D72BD" w:rsidP="002D72BD">
      <w:pPr>
        <w:numPr>
          <w:ilvl w:val="0"/>
          <w:numId w:val="8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Общий объем потребляемых кормов</w:t>
      </w:r>
      <w:r>
        <w:rPr>
          <w:color w:val="000000"/>
          <w:lang w:val="en-US"/>
        </w:rPr>
        <w:t xml:space="preserve"> Q </w:t>
      </w:r>
      <w:r>
        <w:rPr>
          <w:color w:val="000000"/>
        </w:rPr>
        <w:t>представляет собой сумму кормов собственного производства и покупных. Производство кормов зависит от размера кормовой площади и средней продуктивности 1 га.</w:t>
      </w:r>
    </w:p>
    <w:p w:rsidR="00A65AA4" w:rsidRDefault="002D72BD" w:rsidP="002D72BD">
      <w:pPr>
        <w:numPr>
          <w:ilvl w:val="0"/>
          <w:numId w:val="8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Объем потребляемых кормов в животноводстве распределяется по отдельным видам и группам животных</w:t>
      </w:r>
      <w:r>
        <w:rPr>
          <w:color w:val="000000"/>
          <w:lang w:val="en-US"/>
        </w:rPr>
        <w:t xml:space="preserve"> j</w:t>
      </w:r>
      <w:r>
        <w:rPr>
          <w:color w:val="000000"/>
        </w:rPr>
        <w:t xml:space="preserve">, т.е. </w:t>
      </w:r>
    </w:p>
    <w:p w:rsidR="00A65AA4" w:rsidRDefault="002D72BD">
      <w:pPr>
        <w:numPr>
          <w:ilvl w:val="12"/>
          <w:numId w:val="0"/>
        </w:numPr>
        <w:rPr>
          <w:lang w:val="en-US"/>
        </w:rPr>
      </w:pPr>
      <w:r>
        <w:rPr>
          <w:color w:val="000000"/>
          <w:lang w:val="en-US"/>
        </w:rPr>
        <w:t xml:space="preserve">       Q</w:t>
      </w:r>
      <w:r>
        <w:rPr>
          <w:color w:val="000000"/>
          <w:vertAlign w:val="subscript"/>
        </w:rPr>
        <w:t>общ</w:t>
      </w:r>
      <w:r>
        <w:rPr>
          <w:color w:val="000000"/>
        </w:rPr>
        <w:t>=</w:t>
      </w:r>
      <w:r>
        <w:rPr>
          <w:rFonts w:ascii="Symbol" w:hAnsi="Symbol"/>
          <w:sz w:val="24"/>
        </w:rPr>
        <w:t></w:t>
      </w:r>
      <w:r>
        <w:rPr>
          <w:rFonts w:ascii="Symbol" w:hAnsi="Symbol"/>
        </w:rPr>
        <w:t></w:t>
      </w:r>
      <w:r>
        <w:rPr>
          <w:lang w:val="en-US"/>
        </w:rPr>
        <w:t>Q</w:t>
      </w:r>
      <w:r>
        <w:rPr>
          <w:vertAlign w:val="subscript"/>
          <w:lang w:val="en-US"/>
        </w:rPr>
        <w:t>j</w:t>
      </w:r>
      <w:r>
        <w:rPr>
          <w:lang w:val="en-US"/>
        </w:rPr>
        <w:t>.</w:t>
      </w:r>
    </w:p>
    <w:p w:rsidR="00A65AA4" w:rsidRDefault="002D72BD" w:rsidP="002D72BD">
      <w:pPr>
        <w:numPr>
          <w:ilvl w:val="0"/>
          <w:numId w:val="8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Численность животных находится в тесной связи с обеспеченностью кормами в целом, а также с уровнем кормления.                         При этом рассматриваются показатели выхода продукции, потребления кормов, численности животных, уровня их кормления  и продуктивности.</w:t>
      </w: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42 Схема анализа выхода валовой мясной продукции</w:t>
      </w:r>
    </w:p>
    <w:p w:rsidR="00A65AA4" w:rsidRDefault="002D72BD">
      <w:pPr>
        <w:rPr>
          <w:color w:val="0000FF"/>
        </w:rPr>
      </w:pPr>
      <w:r>
        <w:rPr>
          <w:color w:val="0000FF"/>
        </w:rPr>
        <w:t>См. 41 без условного поголовья (без а) и б) в стоимостном выражении)</w:t>
      </w:r>
    </w:p>
    <w:p w:rsidR="00A65AA4" w:rsidRDefault="00A65AA4">
      <w:pPr>
        <w:rPr>
          <w:color w:val="0000FF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43 Схемы разложения составных показателей в животноводстве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31"/>
        <w:gridCol w:w="1701"/>
        <w:gridCol w:w="30"/>
        <w:gridCol w:w="205"/>
        <w:gridCol w:w="30"/>
        <w:gridCol w:w="1401"/>
        <w:gridCol w:w="173"/>
        <w:gridCol w:w="14"/>
        <w:gridCol w:w="1848"/>
        <w:gridCol w:w="233"/>
        <w:gridCol w:w="173"/>
        <w:gridCol w:w="1291"/>
      </w:tblGrid>
      <w:tr w:rsidR="00A65AA4">
        <w:trPr>
          <w:gridAfter w:val="3"/>
          <w:wAfter w:w="1697" w:type="dxa"/>
          <w:trHeight w:val="499"/>
        </w:trPr>
        <w:tc>
          <w:tcPr>
            <w:tcW w:w="314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1)</w:t>
            </w:r>
          </w:p>
        </w:tc>
        <w:tc>
          <w:tcPr>
            <w:tcW w:w="1731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Продуктивность    1 головы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401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потребление кормов на 1 голову</w:t>
            </w:r>
          </w:p>
        </w:tc>
        <w:tc>
          <w:tcPr>
            <w:tcW w:w="17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:</w:t>
            </w:r>
          </w:p>
        </w:tc>
        <w:tc>
          <w:tcPr>
            <w:tcW w:w="1862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затраты кормов на ед-цу продукции</w:t>
            </w:r>
          </w:p>
        </w:tc>
      </w:tr>
      <w:tr w:rsidR="00A65AA4">
        <w:trPr>
          <w:trHeight w:val="499"/>
        </w:trPr>
        <w:tc>
          <w:tcPr>
            <w:tcW w:w="28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2)</w:t>
            </w:r>
          </w:p>
        </w:tc>
        <w:tc>
          <w:tcPr>
            <w:tcW w:w="1732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Потребление кормов на 1 голову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431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общий уровень потреб-я кормов</w:t>
            </w:r>
          </w:p>
        </w:tc>
        <w:tc>
          <w:tcPr>
            <w:tcW w:w="187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2081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доля кормов выделенная данному виду животных</w:t>
            </w:r>
          </w:p>
        </w:tc>
        <w:tc>
          <w:tcPr>
            <w:tcW w:w="17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:</w:t>
            </w:r>
          </w:p>
        </w:tc>
        <w:tc>
          <w:tcPr>
            <w:tcW w:w="1291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численность поголовья</w:t>
            </w:r>
          </w:p>
        </w:tc>
      </w:tr>
    </w:tbl>
    <w:p w:rsidR="00A65AA4" w:rsidRDefault="002D72BD">
      <w:pPr>
        <w:rPr>
          <w:color w:val="000000"/>
        </w:rPr>
      </w:pPr>
      <w:r>
        <w:rPr>
          <w:color w:val="000000"/>
        </w:rPr>
        <w:t>В молочном животноводстве важно учесть связь удоев с качеством и использованием стада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40"/>
        <w:gridCol w:w="236"/>
        <w:gridCol w:w="1982"/>
        <w:gridCol w:w="188"/>
        <w:gridCol w:w="1070"/>
      </w:tblGrid>
      <w:tr w:rsidR="00A65AA4">
        <w:trPr>
          <w:trHeight w:val="470"/>
        </w:trPr>
        <w:tc>
          <w:tcPr>
            <w:tcW w:w="28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3)</w:t>
            </w:r>
          </w:p>
        </w:tc>
        <w:tc>
          <w:tcPr>
            <w:tcW w:w="740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удой на 1 корову</w:t>
            </w:r>
          </w:p>
        </w:tc>
        <w:tc>
          <w:tcPr>
            <w:tcW w:w="236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982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удой в расчете на 100 кг живого веса коровы</w:t>
            </w:r>
          </w:p>
        </w:tc>
        <w:tc>
          <w:tcPr>
            <w:tcW w:w="188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070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живой вес 1коровы</w:t>
            </w:r>
          </w:p>
        </w:tc>
      </w:tr>
    </w:tbl>
    <w:p w:rsidR="00A65AA4" w:rsidRDefault="002D72BD">
      <w:pPr>
        <w:spacing w:line="168" w:lineRule="auto"/>
        <w:rPr>
          <w:color w:val="000000"/>
        </w:rPr>
      </w:pPr>
      <w:r>
        <w:rPr>
          <w:color w:val="000000"/>
        </w:rPr>
        <w:t>При анализе выхода продукции выращивания в расчете на 1 матку эффективно разложение показателя: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192"/>
        <w:gridCol w:w="1540"/>
        <w:gridCol w:w="150"/>
        <w:gridCol w:w="85"/>
        <w:gridCol w:w="102"/>
        <w:gridCol w:w="513"/>
        <w:gridCol w:w="187"/>
        <w:gridCol w:w="25"/>
        <w:gridCol w:w="187"/>
        <w:gridCol w:w="22"/>
        <w:gridCol w:w="150"/>
        <w:gridCol w:w="85"/>
        <w:gridCol w:w="1255"/>
        <w:gridCol w:w="186"/>
        <w:gridCol w:w="402"/>
        <w:gridCol w:w="236"/>
        <w:gridCol w:w="2395"/>
      </w:tblGrid>
      <w:tr w:rsidR="00A65AA4">
        <w:trPr>
          <w:trHeight w:val="734"/>
        </w:trPr>
        <w:tc>
          <w:tcPr>
            <w:tcW w:w="283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4)</w:t>
            </w:r>
          </w:p>
        </w:tc>
        <w:tc>
          <w:tcPr>
            <w:tcW w:w="1732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выход продукции выращивания на 1 матку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=</w:t>
            </w:r>
          </w:p>
        </w:tc>
        <w:tc>
          <w:tcPr>
            <w:tcW w:w="1036" w:type="dxa"/>
            <w:gridSpan w:val="6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вес приплода на 1 матку  (1)</w:t>
            </w:r>
          </w:p>
        </w:tc>
        <w:tc>
          <w:tcPr>
            <w:tcW w:w="23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+</w:t>
            </w:r>
          </w:p>
        </w:tc>
        <w:tc>
          <w:tcPr>
            <w:tcW w:w="1843" w:type="dxa"/>
            <w:gridSpan w:val="3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молодняка до отъема на 1 матку  (2)</w:t>
            </w:r>
          </w:p>
        </w:tc>
        <w:tc>
          <w:tcPr>
            <w:tcW w:w="236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+</w:t>
            </w:r>
          </w:p>
        </w:tc>
        <w:tc>
          <w:tcPr>
            <w:tcW w:w="2395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молодняка при выращивании и откорме на 1 матку  (3)</w:t>
            </w:r>
          </w:p>
        </w:tc>
      </w:tr>
      <w:tr w:rsidR="00A65AA4">
        <w:trPr>
          <w:gridAfter w:val="6"/>
          <w:wAfter w:w="4559" w:type="dxa"/>
          <w:trHeight w:val="514"/>
        </w:trPr>
        <w:tc>
          <w:tcPr>
            <w:tcW w:w="47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(1)=</w:t>
            </w:r>
          </w:p>
        </w:tc>
        <w:tc>
          <w:tcPr>
            <w:tcW w:w="1690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выход приплода на 1 матку</w:t>
            </w:r>
          </w:p>
        </w:tc>
        <w:tc>
          <w:tcPr>
            <w:tcW w:w="187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084" w:type="dxa"/>
            <w:gridSpan w:val="6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вес 1 головы приплода</w:t>
            </w:r>
          </w:p>
        </w:tc>
      </w:tr>
      <w:tr w:rsidR="00A65AA4">
        <w:trPr>
          <w:gridAfter w:val="3"/>
          <w:wAfter w:w="3033" w:type="dxa"/>
          <w:trHeight w:val="514"/>
        </w:trPr>
        <w:tc>
          <w:tcPr>
            <w:tcW w:w="47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(2)=</w:t>
            </w:r>
          </w:p>
        </w:tc>
        <w:tc>
          <w:tcPr>
            <w:tcW w:w="2390" w:type="dxa"/>
            <w:gridSpan w:val="5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выращено голов молодняка до отъема на 1 матку</w:t>
            </w:r>
          </w:p>
        </w:tc>
        <w:tc>
          <w:tcPr>
            <w:tcW w:w="187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910" w:type="dxa"/>
            <w:gridSpan w:val="7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1 головы за период до отъема</w:t>
            </w:r>
          </w:p>
        </w:tc>
      </w:tr>
      <w:tr w:rsidR="00A65AA4">
        <w:trPr>
          <w:gridAfter w:val="4"/>
          <w:wAfter w:w="3219" w:type="dxa"/>
          <w:trHeight w:val="734"/>
        </w:trPr>
        <w:tc>
          <w:tcPr>
            <w:tcW w:w="475" w:type="dxa"/>
            <w:gridSpan w:val="2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(3)=</w:t>
            </w:r>
          </w:p>
        </w:tc>
        <w:tc>
          <w:tcPr>
            <w:tcW w:w="2602" w:type="dxa"/>
            <w:gridSpan w:val="7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Выращено и откормлено среднегодовых голов на 1 матку</w:t>
            </w:r>
          </w:p>
        </w:tc>
        <w:tc>
          <w:tcPr>
            <w:tcW w:w="187" w:type="dxa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*</w:t>
            </w:r>
          </w:p>
        </w:tc>
        <w:tc>
          <w:tcPr>
            <w:tcW w:w="1512" w:type="dxa"/>
            <w:gridSpan w:val="4"/>
          </w:tcPr>
          <w:p w:rsidR="00A65AA4" w:rsidRDefault="002D72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привес 1 среднегодовой головы</w:t>
            </w:r>
          </w:p>
        </w:tc>
      </w:tr>
    </w:tbl>
    <w:p w:rsidR="00A65AA4" w:rsidRDefault="00A65AA4">
      <w:pPr>
        <w:spacing w:line="168" w:lineRule="auto"/>
        <w:rPr>
          <w:color w:val="000000"/>
        </w:rPr>
      </w:pPr>
    </w:p>
    <w:p w:rsidR="00A65AA4" w:rsidRDefault="00A65AA4">
      <w:pPr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44 Схема анализа различий в молочной продуктивности коров</w:t>
      </w:r>
    </w:p>
    <w:p w:rsidR="00A65AA4" w:rsidRDefault="002D72BD">
      <w:pPr>
        <w:rPr>
          <w:color w:val="000000"/>
        </w:rPr>
      </w:pPr>
      <w:r>
        <w:rPr>
          <w:color w:val="000000"/>
        </w:rPr>
        <w:t>Предполагает использование комплекса приемов анализа вариации качественных признаков: построение рядов распределения, расчеты показателей вариации, коэффициентов сравнения в динамике.</w:t>
      </w:r>
    </w:p>
    <w:p w:rsidR="00A65AA4" w:rsidRDefault="002D72BD" w:rsidP="002D72BD">
      <w:pPr>
        <w:numPr>
          <w:ilvl w:val="0"/>
          <w:numId w:val="9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невзвешанные показатели дисперсии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58"/>
      </w:tblGrid>
      <w:tr w:rsidR="00A65AA4">
        <w:trPr>
          <w:trHeight w:val="586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x</w:t>
            </w:r>
            <w:r>
              <w:rPr>
                <w:color w:val="000000"/>
                <w:u w:val="single"/>
                <w:vertAlign w:val="subscript"/>
              </w:rPr>
              <w:t>i</w:t>
            </w:r>
            <w:r>
              <w:rPr>
                <w:color w:val="000000"/>
                <w:u w:val="single"/>
              </w:rPr>
              <w:t>-x)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lang w:val="en-US"/>
        </w:rPr>
        <w:t>n</w:t>
      </w:r>
      <w:r>
        <w:rPr>
          <w:color w:val="000000"/>
        </w:rPr>
        <w:t xml:space="preserve"> –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численность животных 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946"/>
      </w:tblGrid>
      <w:tr w:rsidR="00A65AA4">
        <w:trPr>
          <w:trHeight w:val="586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</w:p>
        </w:tc>
        <w:tc>
          <w:tcPr>
            <w:tcW w:w="94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x</w:t>
            </w:r>
            <w:r>
              <w:rPr>
                <w:color w:val="000000"/>
                <w:u w:val="single"/>
                <w:vertAlign w:val="subscript"/>
              </w:rPr>
              <w:t>i</w:t>
            </w:r>
            <w:r>
              <w:rPr>
                <w:color w:val="000000"/>
                <w:u w:val="single"/>
              </w:rPr>
              <w:t>-x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</w:rPr>
              <w:t>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</w:rPr>
        <w:t>внутригрупповая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—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58"/>
        <w:gridCol w:w="1450"/>
      </w:tblGrid>
      <w:tr w:rsidR="00A65AA4">
        <w:trPr>
          <w:trHeight w:val="643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x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</w:rPr>
              <w:t>-x</w:t>
            </w:r>
            <w:r>
              <w:rPr>
                <w:color w:val="000000"/>
                <w:u w:val="single"/>
                <w:vertAlign w:val="subscript"/>
              </w:rPr>
              <w:t>0</w:t>
            </w:r>
            <w:r>
              <w:rPr>
                <w:color w:val="000000"/>
                <w:u w:val="single"/>
              </w:rPr>
              <w:t>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  <w:tc>
          <w:tcPr>
            <w:tcW w:w="1450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x</w:t>
            </w:r>
            <w:r>
              <w:rPr>
                <w:color w:val="000000"/>
                <w:vertAlign w:val="subscript"/>
              </w:rPr>
              <w:t>j</w:t>
            </w:r>
            <w:r>
              <w:rPr>
                <w:color w:val="000000"/>
                <w:sz w:val="16"/>
              </w:rPr>
              <w:t xml:space="preserve"> - сред показ-ли продуктивности</w:t>
            </w:r>
          </w:p>
        </w:tc>
      </w:tr>
      <w:tr w:rsidR="00E7436D" w:rsidTr="00E7436D">
        <w:trPr>
          <w:trHeight w:val="250"/>
        </w:trPr>
        <w:tc>
          <w:tcPr>
            <w:tcW w:w="1214" w:type="dxa"/>
            <w:gridSpan w:val="2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Межгрупповая</w:t>
            </w:r>
          </w:p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color w:val="000000"/>
                <w:sz w:val="16"/>
              </w:rPr>
            </w:pPr>
            <w:r>
              <w:rPr>
                <w:color w:val="000000"/>
                <w:vertAlign w:val="subscript"/>
              </w:rPr>
              <w:t>—                        —</w:t>
            </w:r>
          </w:p>
        </w:tc>
        <w:tc>
          <w:tcPr>
            <w:tcW w:w="1450" w:type="dxa"/>
          </w:tcPr>
          <w:p w:rsidR="00A65AA4" w:rsidRDefault="00A65AA4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Arial" w:hAnsi="Arial"/>
                <w:color w:val="000000"/>
              </w:rPr>
            </w:pPr>
          </w:p>
        </w:tc>
      </w:tr>
      <w:tr w:rsidR="00A65AA4">
        <w:trPr>
          <w:trHeight w:val="658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n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</w:rPr>
              <w:t>*x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color w:val="000000"/>
                <w:u w:val="single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t xml:space="preserve"> 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  <w:tc>
          <w:tcPr>
            <w:tcW w:w="1450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средневзвешанная прод-ть по группе</w:t>
            </w:r>
          </w:p>
        </w:tc>
      </w:tr>
      <w:tr w:rsidR="00A65AA4">
        <w:trPr>
          <w:gridAfter w:val="1"/>
          <w:wAfter w:w="1450" w:type="dxa"/>
          <w:trHeight w:val="586"/>
        </w:trPr>
        <w:tc>
          <w:tcPr>
            <w:tcW w:w="456" w:type="dxa"/>
          </w:tcPr>
          <w:p w:rsidR="00A65AA4" w:rsidRDefault="002D72BD">
            <w:pPr>
              <w:numPr>
                <w:ilvl w:val="12"/>
                <w:numId w:val="0"/>
              </w:numPr>
              <w:jc w:val="right"/>
              <w:rPr>
                <w:color w:val="000000"/>
              </w:rPr>
            </w:pPr>
            <w:r>
              <w:rPr>
                <w:color w:val="000000"/>
              </w:rPr>
              <w:t>v=</w:t>
            </w:r>
          </w:p>
        </w:tc>
        <w:tc>
          <w:tcPr>
            <w:tcW w:w="758" w:type="dxa"/>
          </w:tcPr>
          <w:p w:rsidR="00A65AA4" w:rsidRDefault="002D72BD">
            <w:pPr>
              <w:numPr>
                <w:ilvl w:val="12"/>
                <w:numId w:val="0"/>
              </w:numPr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sz w:val="24"/>
                <w:u w:val="single"/>
              </w:rPr>
              <w:t></w:t>
            </w:r>
            <w:r>
              <w:rPr>
                <w:color w:val="000000"/>
                <w:u w:val="single"/>
              </w:rPr>
              <w:t>*100</w:t>
            </w:r>
            <w:r>
              <w:rPr>
                <w:color w:val="000000"/>
              </w:rPr>
              <w:t xml:space="preserve">   x</w:t>
            </w:r>
            <w:r>
              <w:rPr>
                <w:color w:val="000000"/>
                <w:vertAlign w:val="subscript"/>
              </w:rPr>
              <w:t>0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1622"/>
      </w:tblGrid>
      <w:tr w:rsidR="00A65AA4">
        <w:trPr>
          <w:trHeight w:val="307"/>
        </w:trPr>
        <w:tc>
          <w:tcPr>
            <w:tcW w:w="725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общ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1622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межгр</w:t>
            </w:r>
            <w:r>
              <w:rPr>
                <w:color w:val="000000"/>
              </w:rPr>
              <w:t>+</w:t>
            </w: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внутригр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181"/>
      </w:tblGrid>
      <w:tr w:rsidR="00A65AA4">
        <w:trPr>
          <w:trHeight w:val="600"/>
        </w:trPr>
        <w:tc>
          <w:tcPr>
            <w:tcW w:w="1008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rPr>
                <w:rFonts w:ascii="Arial" w:hAnsi="Arial"/>
                <w:color w:val="000000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rFonts w:ascii="Arial" w:hAnsi="Arial"/>
                <w:color w:val="000000"/>
                <w:vertAlign w:val="subscript"/>
              </w:rPr>
              <w:t>внутригр</w:t>
            </w: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1181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n</w:t>
            </w:r>
            <w:r>
              <w:rPr>
                <w:color w:val="000000"/>
                <w:u w:val="single"/>
                <w:vertAlign w:val="subscript"/>
              </w:rPr>
              <w:t>j</w:t>
            </w:r>
            <w:r>
              <w:rPr>
                <w:rFonts w:ascii="Symbol" w:hAnsi="Symbol"/>
                <w:color w:val="000000"/>
                <w:sz w:val="24"/>
                <w:u w:val="single"/>
              </w:rPr>
              <w:t>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u w:val="single"/>
                <w:vertAlign w:val="subscript"/>
              </w:rPr>
              <w:t>внутригр</w:t>
            </w:r>
            <w:r>
              <w:rPr>
                <w:color w:val="000000"/>
                <w:u w:val="single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t xml:space="preserve"> 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j</w:t>
            </w:r>
          </w:p>
        </w:tc>
      </w:tr>
    </w:tbl>
    <w:p w:rsidR="00A65AA4" w:rsidRDefault="002D72BD" w:rsidP="002D72BD">
      <w:pPr>
        <w:numPr>
          <w:ilvl w:val="0"/>
          <w:numId w:val="10"/>
        </w:numPr>
        <w:tabs>
          <w:tab w:val="left" w:pos="360"/>
        </w:tabs>
        <w:spacing w:line="168" w:lineRule="auto"/>
        <w:rPr>
          <w:color w:val="000000"/>
        </w:rPr>
      </w:pPr>
      <w:r>
        <w:rPr>
          <w:color w:val="000000"/>
        </w:rPr>
        <w:t>анализ различий в динамике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</w:rPr>
        <w:t xml:space="preserve">общая дисперсия удоев по месяцам 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—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787"/>
      </w:tblGrid>
      <w:tr w:rsidR="00A65AA4">
        <w:trPr>
          <w:trHeight w:val="542"/>
        </w:trPr>
        <w:tc>
          <w:tcPr>
            <w:tcW w:w="725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общ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87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y-y)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</w:rPr>
        <w:t>Дисперсия выравненных уровней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color w:val="000000"/>
        </w:rPr>
      </w:pPr>
      <w:r>
        <w:rPr>
          <w:color w:val="000000"/>
          <w:vertAlign w:val="subscript"/>
        </w:rPr>
        <w:t xml:space="preserve">                                         —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787"/>
      </w:tblGrid>
      <w:tr w:rsidR="00A65AA4">
        <w:trPr>
          <w:trHeight w:val="557"/>
        </w:trPr>
        <w:tc>
          <w:tcPr>
            <w:tcW w:w="881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right"/>
              <w:rPr>
                <w:rFonts w:ascii="Symbol" w:hAnsi="Symbol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</w:t>
            </w:r>
            <w:r>
              <w:rPr>
                <w:rFonts w:ascii="Symbol" w:hAnsi="Symbol"/>
                <w:color w:val="000000"/>
                <w:vertAlign w:val="superscript"/>
              </w:rPr>
              <w:t></w:t>
            </w:r>
            <w:r>
              <w:rPr>
                <w:color w:val="000000"/>
                <w:vertAlign w:val="subscript"/>
              </w:rPr>
              <w:t>вырав</w:t>
            </w:r>
            <w:r>
              <w:rPr>
                <w:rFonts w:ascii="Symbol" w:hAnsi="Symbol"/>
                <w:color w:val="000000"/>
                <w:sz w:val="24"/>
              </w:rPr>
              <w:t></w:t>
            </w:r>
          </w:p>
        </w:tc>
        <w:tc>
          <w:tcPr>
            <w:tcW w:w="787" w:type="dxa"/>
          </w:tcPr>
          <w:p w:rsidR="00A65AA4" w:rsidRDefault="002D72BD">
            <w:pPr>
              <w:numPr>
                <w:ilvl w:val="12"/>
                <w:numId w:val="0"/>
              </w:numPr>
              <w:spacing w:line="168" w:lineRule="auto"/>
              <w:jc w:val="center"/>
              <w:rPr>
                <w:color w:val="000000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rFonts w:ascii="Symbol" w:hAnsi="Symbol"/>
                <w:color w:val="000000"/>
                <w:u w:val="single"/>
              </w:rPr>
              <w:t></w:t>
            </w:r>
            <w:r>
              <w:rPr>
                <w:color w:val="000000"/>
                <w:u w:val="single"/>
              </w:rPr>
              <w:t>yt-y)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  </w:t>
            </w:r>
            <w:r>
              <w:rPr>
                <w:color w:val="000000"/>
              </w:rPr>
              <w:t>n</w:t>
            </w:r>
          </w:p>
        </w:tc>
      </w:tr>
    </w:tbl>
    <w:p w:rsidR="00A65AA4" w:rsidRDefault="002D72BD">
      <w:pPr>
        <w:numPr>
          <w:ilvl w:val="12"/>
          <w:numId w:val="0"/>
        </w:numPr>
        <w:spacing w:line="168" w:lineRule="auto"/>
      </w:pPr>
      <w:r>
        <w:rPr>
          <w:color w:val="000000"/>
        </w:rPr>
        <w:t xml:space="preserve">Показатели отклонения фактических уровней продуктивности от выравненных за короткие промежутки времени, т.е. </w:t>
      </w:r>
      <w:r>
        <w:rPr>
          <w:color w:val="000000"/>
          <w:lang w:val="en-US"/>
        </w:rPr>
        <w:t>y-yt</w:t>
      </w:r>
      <w:r>
        <w:rPr>
          <w:color w:val="000000"/>
        </w:rPr>
        <w:t xml:space="preserve"> и остаточная колеблемость (</w:t>
      </w:r>
      <w:r>
        <w:rPr>
          <w:rFonts w:ascii="Symbol" w:hAnsi="Symbol"/>
          <w:sz w:val="24"/>
        </w:rPr>
        <w:t></w:t>
      </w:r>
      <w:r>
        <w:rPr>
          <w:vertAlign w:val="subscript"/>
        </w:rPr>
        <w:t>ост</w:t>
      </w:r>
      <w:r>
        <w:t xml:space="preserve"> и </w:t>
      </w:r>
      <w:r>
        <w:rPr>
          <w:lang w:val="en-US"/>
        </w:rPr>
        <w:t>v</w:t>
      </w:r>
      <w:r>
        <w:rPr>
          <w:vertAlign w:val="subscript"/>
        </w:rPr>
        <w:t>ост</w:t>
      </w:r>
      <w:r>
        <w:t>) характеризуют случайную колеблемость, а также отражают влияние нарушений технологического процесса и изменения внешних условий</w:t>
      </w:r>
    </w:p>
    <w:p w:rsidR="00A65AA4" w:rsidRDefault="002D72BD">
      <w:pPr>
        <w:numPr>
          <w:ilvl w:val="12"/>
          <w:numId w:val="0"/>
        </w:numPr>
        <w:spacing w:line="168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—</w:t>
      </w:r>
    </w:p>
    <w:p w:rsidR="00A65AA4" w:rsidRDefault="002D72BD" w:rsidP="002D72BD">
      <w:pPr>
        <w:numPr>
          <w:ilvl w:val="0"/>
          <w:numId w:val="11"/>
        </w:numPr>
        <w:tabs>
          <w:tab w:val="left" w:pos="360"/>
        </w:tabs>
        <w:spacing w:line="168" w:lineRule="auto"/>
      </w:pPr>
      <w:r>
        <w:t xml:space="preserve">Для оценки различий в средней продуктивности по группе животных </w:t>
      </w:r>
      <w:r>
        <w:rPr>
          <w:lang w:val="en-US"/>
        </w:rPr>
        <w:t xml:space="preserve">y </w:t>
      </w:r>
      <w:r>
        <w:t xml:space="preserve">по периодам или по территориям расчитывают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35"/>
        <w:gridCol w:w="474"/>
        <w:gridCol w:w="236"/>
        <w:gridCol w:w="756"/>
      </w:tblGrid>
      <w:tr w:rsidR="00A65AA4">
        <w:trPr>
          <w:trHeight w:val="571"/>
        </w:trPr>
        <w:tc>
          <w:tcPr>
            <w:tcW w:w="739" w:type="dxa"/>
          </w:tcPr>
          <w:p w:rsidR="00A65AA4" w:rsidRDefault="002D72BD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  <w:vertAlign w:val="subscript"/>
              </w:rPr>
              <w:t>ср прод-ти</w:t>
            </w:r>
          </w:p>
        </w:tc>
        <w:tc>
          <w:tcPr>
            <w:tcW w:w="235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474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236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756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</w:tr>
    </w:tbl>
    <w:p w:rsidR="00A65AA4" w:rsidRDefault="002D72BD">
      <w:pPr>
        <w:spacing w:line="168" w:lineRule="auto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– доля животных с разными признаками и неодинаковой продуктивностью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42"/>
        <w:gridCol w:w="425"/>
        <w:gridCol w:w="142"/>
        <w:gridCol w:w="696"/>
        <w:gridCol w:w="154"/>
        <w:gridCol w:w="709"/>
        <w:gridCol w:w="187"/>
        <w:gridCol w:w="664"/>
        <w:gridCol w:w="235"/>
        <w:gridCol w:w="1607"/>
      </w:tblGrid>
      <w:tr w:rsidR="00A65AA4">
        <w:trPr>
          <w:trHeight w:val="571"/>
        </w:trPr>
        <w:tc>
          <w:tcPr>
            <w:tcW w:w="739" w:type="dxa"/>
          </w:tcPr>
          <w:p w:rsidR="00A65AA4" w:rsidRDefault="002D72BD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  <w:vertAlign w:val="subscript"/>
              </w:rPr>
              <w:t>ср прод-ти</w:t>
            </w:r>
          </w:p>
        </w:tc>
        <w:tc>
          <w:tcPr>
            <w:tcW w:w="142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425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142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696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154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709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187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64" w:type="dxa"/>
          </w:tcPr>
          <w:p w:rsidR="00A65AA4" w:rsidRDefault="002D72BD">
            <w:pPr>
              <w:jc w:val="center"/>
              <w:rPr>
                <w:rFonts w:ascii="Arial" w:hAnsi="Arial"/>
                <w:color w:val="000000"/>
                <w:vertAlign w:val="subscript"/>
              </w:rPr>
            </w:pPr>
            <w:r>
              <w:rPr>
                <w:rFonts w:ascii="Symbol" w:hAnsi="Symbol"/>
                <w:color w:val="000000"/>
                <w:u w:val="single"/>
              </w:rPr>
              <w:t></w:t>
            </w:r>
            <w:r>
              <w:rPr>
                <w:color w:val="000000"/>
                <w:u w:val="single"/>
              </w:rPr>
              <w:t>d</w:t>
            </w:r>
            <w:r>
              <w:rPr>
                <w:rFonts w:ascii="Arial" w:hAnsi="Arial"/>
                <w:color w:val="000000"/>
                <w:u w:val="single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u w:val="single"/>
              </w:rPr>
              <w:t>*y</w:t>
            </w:r>
            <w:r>
              <w:rPr>
                <w:color w:val="000000"/>
                <w:u w:val="single"/>
                <w:vertAlign w:val="subscript"/>
              </w:rPr>
              <w:t>0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</w:t>
            </w:r>
            <w:r>
              <w:rPr>
                <w:color w:val="000000"/>
              </w:rPr>
              <w:t>d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*</w:t>
            </w:r>
            <w:r>
              <w:rPr>
                <w:rFonts w:ascii="Arial" w:hAnsi="Arial"/>
                <w:color w:val="000000"/>
              </w:rPr>
              <w:t>y</w:t>
            </w:r>
            <w:r>
              <w:rPr>
                <w:rFonts w:ascii="Arial" w:hAnsi="Arial"/>
                <w:color w:val="000000"/>
                <w:vertAlign w:val="subscript"/>
              </w:rPr>
              <w:t>0</w:t>
            </w:r>
          </w:p>
        </w:tc>
        <w:tc>
          <w:tcPr>
            <w:tcW w:w="235" w:type="dxa"/>
          </w:tcPr>
          <w:p w:rsidR="00A65AA4" w:rsidRDefault="002D72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=</w:t>
            </w:r>
          </w:p>
        </w:tc>
        <w:tc>
          <w:tcPr>
            <w:tcW w:w="1607" w:type="dxa"/>
          </w:tcPr>
          <w:p w:rsidR="00A65AA4" w:rsidRDefault="002D72BD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  <w:vertAlign w:val="subscript"/>
              </w:rPr>
              <w:t>фикс состав прод-ти</w:t>
            </w:r>
            <w:r>
              <w:rPr>
                <w:color w:val="000000"/>
              </w:rPr>
              <w:t>*I</w:t>
            </w:r>
            <w:r>
              <w:rPr>
                <w:color w:val="000000"/>
                <w:vertAlign w:val="subscript"/>
              </w:rPr>
              <w:t>стр</w:t>
            </w:r>
          </w:p>
        </w:tc>
      </w:tr>
    </w:tbl>
    <w:p w:rsidR="00A65AA4" w:rsidRDefault="00A65AA4">
      <w:pPr>
        <w:spacing w:line="168" w:lineRule="auto"/>
        <w:rPr>
          <w:color w:val="000000"/>
        </w:rPr>
      </w:pPr>
    </w:p>
    <w:p w:rsidR="00A65AA4" w:rsidRDefault="00A65AA4">
      <w:pPr>
        <w:spacing w:line="168" w:lineRule="auto"/>
        <w:rPr>
          <w:color w:val="000000"/>
        </w:rPr>
      </w:pPr>
    </w:p>
    <w:p w:rsidR="00A65AA4" w:rsidRDefault="002D72BD">
      <w:pPr>
        <w:rPr>
          <w:color w:val="0000FF"/>
        </w:rPr>
      </w:pPr>
      <w:r>
        <w:rPr>
          <w:color w:val="0000FF"/>
        </w:rPr>
        <w:t>45 Приемы оценки влияния на продуктивность животных комплекса факторов</w:t>
      </w:r>
    </w:p>
    <w:p w:rsidR="00A65AA4" w:rsidRDefault="002D72BD">
      <w:pPr>
        <w:rPr>
          <w:color w:val="000000"/>
        </w:rPr>
      </w:pPr>
      <w:r>
        <w:rPr>
          <w:color w:val="000000"/>
        </w:rPr>
        <w:t>Приемы: производственно-территориальная группировка, сравнение по типам предприятий, аналитическая результативная группировка единиц совокупности по величине  продуктивности, укрупнение периодов динамики, сравнение опытных учреждений и товарных хозяйств, множественная корреляция.</w:t>
      </w:r>
    </w:p>
    <w:p w:rsidR="00A65AA4" w:rsidRDefault="00A65AA4">
      <w:pPr>
        <w:rPr>
          <w:color w:val="000000"/>
        </w:rPr>
      </w:pPr>
    </w:p>
    <w:p w:rsidR="00A65AA4" w:rsidRDefault="002D72BD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46. Приемы оценки влияния на прод-сть животных отд. факторов.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Ряд методов: сопоставление параллельных рядов, графич., индексный, разложение составных показателей, простые и комбинационные факторные группировки, кор. анализ, эксперимент. оценка. Особенностью явл. непосредст. зависимость прод-сти от кормления и кач-ва стада.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1)Прод-сть 1 гол=(потребление кормов на 1 гол)/(затраты кормов на ед-цу продукции).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2)Потребление кормов на 1 гол=Общий уровень потребления кормов *Доля кормов, определяемая данному виду жив-ых/ Численность поголовья.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3)Удой на 1 корову=Удой в расчете на 100кг жив. веса* Живой вес 1 коровы.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4)Выход продукции выращивания на 1 матку= Вес приплода на 1 матку(=Выход приплода на 1матку* Вес 1 гол приплода)+Привес молодняка до отъема на 1 матку(= Выращено голов молодняка до отъема на 1 матку*Привес 1 гол за период до отъма)+ Привес молодняка при выращивании и откорме на 1 матку(=Выращено и откормленно среднегод. гол. на 1 матку* Привес 1 среднегод. гол).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Эти и др. разложения показателей должны учитываться при гуппировках, кор. и индексном анализах.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Ед-цами </w:t>
      </w:r>
      <w:r>
        <w:rPr>
          <w:color w:val="FF0000"/>
          <w:sz w:val="14"/>
        </w:rPr>
        <w:t>себ-ти м.б.</w:t>
      </w:r>
      <w:r>
        <w:rPr>
          <w:sz w:val="14"/>
        </w:rPr>
        <w:t xml:space="preserve"> при факторных груп-ках жив-ые с прод-тью </w:t>
      </w:r>
      <w:r>
        <w:rPr>
          <w:sz w:val="14"/>
          <w:lang w:val="en-US"/>
        </w:rPr>
        <w:t xml:space="preserve">y </w:t>
      </w:r>
      <w:r>
        <w:rPr>
          <w:sz w:val="14"/>
        </w:rPr>
        <w:t>или пред-тия со ср. прод-тью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y. Необходимо оценивать на достоверность различия м/</w:t>
      </w:r>
      <w:r>
        <w:rPr>
          <w:sz w:val="14"/>
        </w:rPr>
        <w:t>у групповыми средними по прод-сти, получ. по выборочным данным. Для этого рассчитывают доверит. пределы.</w:t>
      </w:r>
    </w:p>
    <w:p w:rsidR="00A65AA4" w:rsidRDefault="00A65AA4">
      <w:pPr>
        <w:pStyle w:val="a3"/>
        <w:spacing w:line="168" w:lineRule="auto"/>
        <w:rPr>
          <w:sz w:val="14"/>
        </w:rPr>
      </w:pP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47. Показатели наличия (объема) ср-в пр-ва.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Наличие изучается по отд. видам, маркам, типам ср-в пр-ва в виде числа ед-ц орудий труда.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1)Среднеспис.число= число машинодней пребывания(календарная продолжит-сть периода).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2)Ср.число работавших машин, оборудования= машино-дни работы(календарная продолжит-сть периода).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color w:val="000000"/>
          <w:sz w:val="14"/>
        </w:rPr>
      </w:pPr>
      <w:r>
        <w:rPr>
          <w:color w:val="000000"/>
          <w:sz w:val="14"/>
        </w:rPr>
        <w:t>По группе однород. ср-в пр-ва получают усл.-натур. пок-ль с учетом размера, мощности, произв-сти отд. видов: 1.эталон. тр-р; 2.пятикрпу. плуги; 3.сеялки с шириной захвата 3,6м. По силовым машинам и оборудованию рассчит-ся пок-ль общего объема энергетич. ресурсов: 1. энергет. мощность с/х(лош. силы или в Квт-ч.)- мощность всех первичных двигателей, электромоторов, электроуст-ок и раб. скота.; 2. запас энерг. ресурсов- мощность первич. двиг-лей, обслуж. раб. машины, мощность собств. электрогенераторов и понижающих трансформаторов и раб. скота. Не имеет повтор. счета. Осн. фонды в целом оцениваются в стоимостном выражении. Наличие осн. ср-в пр-ва хар-тся абс. пок-лями в виде моментных и средних уровней.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48. Пок-ли состава ср-в пр-ва. Оценка и переоценка осн. ср-в пр-ва.</w:t>
      </w:r>
    </w:p>
    <w:p w:rsidR="00A65AA4" w:rsidRDefault="002D72B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ОФ: произв-ые и непроизв-ые. Каждая группа делится по траслям:с/х, пром-ть, стр-во, транспорт, ЖКХ, образ-ие и т.д. По видам фондов: здания, сооруж-ия, передат. устр-ва, машины и оборуд-ие, транспорт. ср-ва, инвентарь и т.д.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абсолют. пок-ли: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-наличие на начало года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-поступило за год (всего;в т.ч. ввод новых)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-выбыло за год (всего, в т.ч. среднеспис-ых)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-наличие на конец года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color w:val="FF0000"/>
          <w:sz w:val="14"/>
        </w:rPr>
      </w:pPr>
      <w:r>
        <w:rPr>
          <w:sz w:val="14"/>
        </w:rPr>
        <w:t xml:space="preserve">На основе абс. пок-лей рассчит-ся пок-ли структуры и коэф-тов </w:t>
      </w:r>
      <w:r>
        <w:rPr>
          <w:color w:val="FF0000"/>
          <w:sz w:val="14"/>
        </w:rPr>
        <w:t>коор-ции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Несопоставимость оценки одинаков. физич. массы фондов ведет к применению системы цен и различ. способов оценки: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1)по полной первонач. ст-ти – по ценам приобретения ср-в, вкл. затраты на доставку.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2)по полной восстан-ой ст-ти, т.е. по ст-ти воспр-ва в совр. условиях. Износ не учит-тся.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3)по полной ст-ти за вычетом износа (=остаточ. ст-ть-первонач. и восстановит.)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4)по рыноч. ст-ти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Для опр-ия восстан-ой ст-ти произв-ся переоценка по укрупн. коэф-там (коэф-там  дооценки) увеличения ст-ти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Ф</w:t>
      </w:r>
      <w:r>
        <w:rPr>
          <w:sz w:val="14"/>
          <w:vertAlign w:val="subscript"/>
        </w:rPr>
        <w:t>б</w:t>
      </w:r>
      <w:r>
        <w:rPr>
          <w:sz w:val="14"/>
        </w:rPr>
        <w:t>*К</w:t>
      </w:r>
      <w:r>
        <w:rPr>
          <w:sz w:val="14"/>
          <w:vertAlign w:val="subscript"/>
        </w:rPr>
        <w:t>переоц.</w:t>
      </w:r>
      <w:r>
        <w:rPr>
          <w:sz w:val="14"/>
        </w:rPr>
        <w:t>=Ф</w:t>
      </w:r>
      <w:r>
        <w:rPr>
          <w:sz w:val="14"/>
          <w:vertAlign w:val="subscript"/>
        </w:rPr>
        <w:t>восст.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49. Пок-ли обеспеч-ти и вооруж-ти осн. фондами.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1)Обеспеч-ть ОФ= Масса фондов(в целом и по видам)/ площадь(поголовье).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2)Степень обеспеч-ти ОФ=Факт. обесп-ть/ возмож.(норматив) обеспеч-ть.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3)Фондовооруженность= масса фондов/ затраты труда или числ-ть работников.</w:t>
      </w:r>
    </w:p>
    <w:p w:rsidR="00A65AA4" w:rsidRDefault="00A65AA4">
      <w:pPr>
        <w:spacing w:line="168" w:lineRule="auto"/>
        <w:rPr>
          <w:b/>
          <w:sz w:val="14"/>
          <w:u w:val="single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b/>
          <w:sz w:val="14"/>
          <w:u w:val="single"/>
        </w:rPr>
        <w:t>50. Пок-ли состояния и воспр-ва ОФ.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Состояние ОФ изменяется в связи с длительностью использования, воздействием на них внешних условий и режимов эксплуатации, поломок, проведением ремонта.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1)Уд. вес исправных и неисправных фондов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2)Коэф-т годности=(Ст-ть фондов за вычетом износа-Ст-ть износа)/Полная ст-ть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3)Коэф-т износа=Ст-ть износа/Полная ст-ть (</w:t>
      </w:r>
      <w:r>
        <w:rPr>
          <w:sz w:val="14"/>
        </w:rPr>
        <w:sym w:font="Symbol" w:char="F0BB"/>
      </w:r>
      <w:r>
        <w:rPr>
          <w:sz w:val="14"/>
        </w:rPr>
        <w:t>60% сейчас).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К</w:t>
      </w:r>
      <w:r>
        <w:rPr>
          <w:sz w:val="14"/>
          <w:vertAlign w:val="subscript"/>
        </w:rPr>
        <w:t>годности</w:t>
      </w:r>
      <w:r>
        <w:rPr>
          <w:sz w:val="14"/>
        </w:rPr>
        <w:t>+К</w:t>
      </w:r>
      <w:r>
        <w:rPr>
          <w:sz w:val="14"/>
          <w:vertAlign w:val="subscript"/>
        </w:rPr>
        <w:t>износа</w:t>
      </w:r>
      <w:r>
        <w:rPr>
          <w:sz w:val="14"/>
        </w:rPr>
        <w:t>=1.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Пок-ли воспр-ва: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1)Коэф-т ликвидации=Ликвидировано фондов/Наличие на начало периода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2)Коэф-т обновления=Ввод в действие новых/ Наличие на конец периода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3)Ввод в действие новых фондов.</w:t>
      </w: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53. Схема анализа пок-лей исп-ия тр-ов, авт., комб-ов и др.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Прием разл-ия состав. пок-лей: </w:t>
      </w:r>
      <w:r>
        <w:rPr>
          <w:sz w:val="14"/>
          <w:lang w:val="en-US"/>
        </w:rPr>
        <w:t>W=T*V</w:t>
      </w:r>
      <w:r>
        <w:rPr>
          <w:sz w:val="14"/>
        </w:rPr>
        <w:t xml:space="preserve">, где </w:t>
      </w:r>
      <w:r>
        <w:rPr>
          <w:sz w:val="14"/>
          <w:lang w:val="en-US"/>
        </w:rPr>
        <w:t>W-</w:t>
      </w:r>
      <w:r>
        <w:rPr>
          <w:sz w:val="14"/>
        </w:rPr>
        <w:t xml:space="preserve">факт. объем работы на ед-цу фондов за период, </w:t>
      </w:r>
      <w:r>
        <w:rPr>
          <w:sz w:val="14"/>
          <w:lang w:val="en-US"/>
        </w:rPr>
        <w:t>T</w:t>
      </w:r>
      <w:r>
        <w:rPr>
          <w:sz w:val="14"/>
        </w:rPr>
        <w:t>- продолж-ть работы,</w:t>
      </w:r>
      <w:r>
        <w:rPr>
          <w:sz w:val="14"/>
          <w:lang w:val="en-US"/>
        </w:rPr>
        <w:t xml:space="preserve"> V-</w:t>
      </w:r>
      <w:r>
        <w:rPr>
          <w:sz w:val="14"/>
        </w:rPr>
        <w:t>выработка за смену (</w:t>
      </w:r>
      <w:r>
        <w:rPr>
          <w:sz w:val="14"/>
          <w:lang w:val="en-US"/>
        </w:rPr>
        <w:t xml:space="preserve">T </w:t>
      </w:r>
      <w:r>
        <w:rPr>
          <w:sz w:val="14"/>
        </w:rPr>
        <w:t xml:space="preserve">и </w:t>
      </w:r>
      <w:r>
        <w:rPr>
          <w:sz w:val="14"/>
          <w:lang w:val="en-US"/>
        </w:rPr>
        <w:t>V в дн., см., и ч.</w:t>
      </w:r>
      <w:r>
        <w:rPr>
          <w:sz w:val="14"/>
        </w:rPr>
        <w:t>). Особ-сти: опр-тся нормативные параметры. Это позволяет сопоставлять факты с нормами и получать новые отн. пок-ли (см также</w:t>
      </w:r>
      <w:r>
        <w:rPr>
          <w:b/>
          <w:sz w:val="14"/>
          <w:u w:val="single"/>
        </w:rPr>
        <w:t>.№51,52</w:t>
      </w:r>
      <w:r>
        <w:rPr>
          <w:sz w:val="14"/>
        </w:rPr>
        <w:t>).</w:t>
      </w: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51. Пок-ли исп-ия ОФ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Исп-ие хар-тся: участием в пр-ве, временем исп-ия, непосредст. рез-том исп-ия, объемом работы и услуг, конечным рез-том, продукцией, фондами.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Пок-ли:1)Уд. вес действующих машин, оборудования, цехов и т.д.; 2)Уд. вес использ. мощностей по хранению, переработке и т.д.; 3)Продолж-ть работы ОФ в днях, сменах, часах.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Общие пок-ли исп-ия фондов по кон. рез-ту: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1)Фондоотдача=Выход продукции/ Средняя ст-ть фондов; 2)Фондоемкость= Средняя ст-ть фондов/ Выход продукции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Факт. объем работы на ед-цу ОФ за период= Общий объем факт. выпол. работ/ Численность предприятий.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52. Коэф-ты исп. машин и оборудования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К-ты экстенсивной нагрузки(по времени): сопоставление факт. времени работ(Т</w:t>
      </w:r>
      <w:r>
        <w:rPr>
          <w:sz w:val="14"/>
          <w:vertAlign w:val="subscript"/>
        </w:rPr>
        <w:t>дн</w:t>
      </w:r>
      <w:r>
        <w:rPr>
          <w:sz w:val="14"/>
        </w:rPr>
        <w:t>, Т</w:t>
      </w:r>
      <w:r>
        <w:rPr>
          <w:sz w:val="14"/>
          <w:vertAlign w:val="subscript"/>
        </w:rPr>
        <w:t>см</w:t>
      </w:r>
      <w:r>
        <w:rPr>
          <w:sz w:val="14"/>
        </w:rPr>
        <w:t>, Т</w:t>
      </w:r>
      <w:r>
        <w:rPr>
          <w:sz w:val="14"/>
          <w:vertAlign w:val="subscript"/>
        </w:rPr>
        <w:t>ч</w:t>
      </w:r>
      <w:r>
        <w:rPr>
          <w:sz w:val="14"/>
        </w:rPr>
        <w:t>) с нормативным. Могут быть частными и общими(произв-ие частных).Пример по груз. тр-ту:К</w:t>
      </w:r>
      <w:r>
        <w:rPr>
          <w:sz w:val="14"/>
          <w:vertAlign w:val="subscript"/>
        </w:rPr>
        <w:t>экстенс. нагрузки</w:t>
      </w:r>
      <w:r>
        <w:rPr>
          <w:sz w:val="14"/>
        </w:rPr>
        <w:t>=К</w:t>
      </w:r>
      <w:r>
        <w:rPr>
          <w:sz w:val="14"/>
          <w:vertAlign w:val="subscript"/>
        </w:rPr>
        <w:t xml:space="preserve">исп. </w:t>
      </w:r>
      <w:r>
        <w:rPr>
          <w:sz w:val="14"/>
          <w:vertAlign w:val="subscript"/>
          <w:lang w:val="en-US"/>
        </w:rPr>
        <w:t>t</w:t>
      </w:r>
      <w:r>
        <w:rPr>
          <w:sz w:val="14"/>
          <w:vertAlign w:val="subscript"/>
        </w:rPr>
        <w:t xml:space="preserve"> пребывания</w:t>
      </w:r>
      <w:r>
        <w:rPr>
          <w:sz w:val="14"/>
        </w:rPr>
        <w:t>*К</w:t>
      </w:r>
      <w:r>
        <w:rPr>
          <w:sz w:val="14"/>
          <w:vertAlign w:val="subscript"/>
          <w:lang w:val="en-US"/>
        </w:rPr>
        <w:t>t</w:t>
      </w:r>
      <w:r>
        <w:rPr>
          <w:sz w:val="14"/>
          <w:vertAlign w:val="subscript"/>
        </w:rPr>
        <w:t xml:space="preserve"> в наряде</w:t>
      </w:r>
      <w:r>
        <w:rPr>
          <w:sz w:val="14"/>
        </w:rPr>
        <w:t>*К</w:t>
      </w:r>
      <w:r>
        <w:rPr>
          <w:sz w:val="14"/>
          <w:vertAlign w:val="subscript"/>
          <w:lang w:val="en-US"/>
        </w:rPr>
        <w:t>t</w:t>
      </w:r>
      <w:r>
        <w:rPr>
          <w:sz w:val="14"/>
          <w:vertAlign w:val="subscript"/>
        </w:rPr>
        <w:t xml:space="preserve"> в движении</w:t>
      </w:r>
      <w:r>
        <w:rPr>
          <w:sz w:val="14"/>
        </w:rPr>
        <w:t>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К-ты интенсивной нагрузки(по мощности): сопоставление факт. пок-лей выработки за ед-цу </w:t>
      </w:r>
      <w:r>
        <w:rPr>
          <w:sz w:val="14"/>
          <w:lang w:val="en-US"/>
        </w:rPr>
        <w:t>t с нормат. Аналогично: К</w:t>
      </w:r>
      <w:r>
        <w:rPr>
          <w:sz w:val="14"/>
          <w:vertAlign w:val="subscript"/>
          <w:lang w:val="en-US"/>
        </w:rPr>
        <w:t>интенс</w:t>
      </w:r>
      <w:r>
        <w:rPr>
          <w:sz w:val="14"/>
          <w:lang w:val="en-US"/>
        </w:rPr>
        <w:t>=К</w:t>
      </w:r>
      <w:r>
        <w:rPr>
          <w:sz w:val="14"/>
          <w:vertAlign w:val="subscript"/>
          <w:lang w:val="en-US"/>
        </w:rPr>
        <w:t xml:space="preserve">исп. тех. </w:t>
      </w:r>
      <w:r>
        <w:rPr>
          <w:sz w:val="14"/>
          <w:vertAlign w:val="subscript"/>
        </w:rPr>
        <w:t>скорости</w:t>
      </w:r>
      <w:r>
        <w:rPr>
          <w:sz w:val="14"/>
        </w:rPr>
        <w:t>*К</w:t>
      </w:r>
      <w:r>
        <w:rPr>
          <w:sz w:val="14"/>
          <w:vertAlign w:val="subscript"/>
        </w:rPr>
        <w:t>грузоподъемности</w:t>
      </w:r>
      <w:r>
        <w:rPr>
          <w:sz w:val="14"/>
        </w:rPr>
        <w:t>*К</w:t>
      </w:r>
      <w:r>
        <w:rPr>
          <w:sz w:val="14"/>
          <w:vertAlign w:val="subscript"/>
        </w:rPr>
        <w:t>полезного пробега</w:t>
      </w:r>
      <w:r>
        <w:rPr>
          <w:sz w:val="14"/>
        </w:rPr>
        <w:t>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  <w:lang w:val="en-US"/>
        </w:rPr>
      </w:pPr>
      <w:r>
        <w:rPr>
          <w:sz w:val="14"/>
        </w:rPr>
        <w:t>Общий интеграл. коэф-ент=К</w:t>
      </w:r>
      <w:r>
        <w:rPr>
          <w:sz w:val="14"/>
          <w:vertAlign w:val="subscript"/>
        </w:rPr>
        <w:t>экст</w:t>
      </w:r>
      <w:r>
        <w:rPr>
          <w:sz w:val="14"/>
        </w:rPr>
        <w:t>*</w:t>
      </w:r>
      <w:r>
        <w:rPr>
          <w:sz w:val="14"/>
          <w:lang w:val="en-US"/>
        </w:rPr>
        <w:t xml:space="preserve"> К</w:t>
      </w:r>
      <w:r>
        <w:rPr>
          <w:sz w:val="14"/>
          <w:vertAlign w:val="subscript"/>
          <w:lang w:val="en-US"/>
        </w:rPr>
        <w:t>интенс</w:t>
      </w:r>
      <w:r>
        <w:rPr>
          <w:sz w:val="14"/>
          <w:lang w:val="en-US"/>
        </w:rPr>
        <w:t>=факт. объем работ на ед-цу ОФ/ норматив.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54. Показатели механизации и электрофикации.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Мех-ия работ и процессов: соот-ие объемов работ </w:t>
      </w:r>
      <w:r>
        <w:rPr>
          <w:sz w:val="14"/>
          <w:lang w:val="en-US"/>
        </w:rPr>
        <w:t>Q</w:t>
      </w:r>
      <w:r>
        <w:rPr>
          <w:sz w:val="14"/>
          <w:vertAlign w:val="subscript"/>
        </w:rPr>
        <w:t>мех</w:t>
      </w:r>
      <w:r>
        <w:rPr>
          <w:sz w:val="14"/>
        </w:rPr>
        <w:t xml:space="preserve">, выпол. машинами и общего объема работ </w:t>
      </w:r>
      <w:r>
        <w:rPr>
          <w:sz w:val="14"/>
          <w:lang w:val="en-US"/>
        </w:rPr>
        <w:t>Q</w:t>
      </w:r>
      <w:r>
        <w:rPr>
          <w:sz w:val="14"/>
          <w:vertAlign w:val="subscript"/>
        </w:rPr>
        <w:t>о</w:t>
      </w:r>
      <w:r>
        <w:rPr>
          <w:sz w:val="14"/>
        </w:rPr>
        <w:t>. Комплекс. мех-ия: сведение всех видов работ к ед-му измерителю при помощи коэф-ов соизмерения К: К</w:t>
      </w:r>
      <w:r>
        <w:rPr>
          <w:sz w:val="14"/>
          <w:vertAlign w:val="subscript"/>
        </w:rPr>
        <w:t>компл.мех.</w:t>
      </w:r>
      <w:r>
        <w:rPr>
          <w:sz w:val="14"/>
        </w:rPr>
        <w:t>=</w:t>
      </w:r>
      <w:r>
        <w:rPr>
          <w:sz w:val="14"/>
        </w:rPr>
        <w:sym w:font="Symbol" w:char="F053"/>
      </w:r>
      <w:r>
        <w:rPr>
          <w:sz w:val="14"/>
          <w:lang w:val="en-US"/>
        </w:rPr>
        <w:t xml:space="preserve"> Q</w:t>
      </w:r>
      <w:r>
        <w:rPr>
          <w:sz w:val="14"/>
          <w:vertAlign w:val="subscript"/>
        </w:rPr>
        <w:t>мех</w:t>
      </w:r>
      <w:r>
        <w:rPr>
          <w:sz w:val="14"/>
        </w:rPr>
        <w:t xml:space="preserve"> К/(</w:t>
      </w:r>
      <w:r>
        <w:rPr>
          <w:sz w:val="14"/>
        </w:rPr>
        <w:sym w:font="Symbol" w:char="F053"/>
      </w:r>
      <w:r>
        <w:rPr>
          <w:sz w:val="14"/>
          <w:lang w:val="en-US"/>
        </w:rPr>
        <w:t xml:space="preserve"> Q</w:t>
      </w:r>
      <w:r>
        <w:rPr>
          <w:sz w:val="14"/>
          <w:vertAlign w:val="subscript"/>
        </w:rPr>
        <w:t>о</w:t>
      </w:r>
      <w:r>
        <w:rPr>
          <w:sz w:val="14"/>
        </w:rPr>
        <w:t xml:space="preserve"> *К).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Мех-ия труда: отн-ие массы механиз. труда Т</w:t>
      </w:r>
      <w:r>
        <w:rPr>
          <w:sz w:val="14"/>
          <w:vertAlign w:val="subscript"/>
        </w:rPr>
        <w:t>мех</w:t>
      </w:r>
      <w:r>
        <w:rPr>
          <w:sz w:val="14"/>
        </w:rPr>
        <w:t xml:space="preserve"> к общ. массе затрат труда Т</w:t>
      </w:r>
      <w:r>
        <w:rPr>
          <w:sz w:val="14"/>
          <w:vertAlign w:val="subscript"/>
        </w:rPr>
        <w:t>о.</w:t>
      </w:r>
      <w:r>
        <w:rPr>
          <w:sz w:val="14"/>
        </w:rPr>
        <w:t>Труд:а)ручной- подд-ся мех-ции, трудно подд-ся, нов. работы с введением мех-ции;б)механиз-ый-с привод. инструментом, у машин-неавтоматов, у машин- автоматов или их блоков. Мех-ия энергоресурсов: отн-ие объема ресурсов мех. двигателей к общему их размеру (+раб. скот).Пок-ли электрофикации- аналогично. При этом выделяют работы, выпол-ые с примен-ем электроресурсов. Пок-ли эл-ции отражают уровень тех. прогресса.</w:t>
      </w: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2D72BD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46. Приемы оценки влияния на прод-сть животных отд. факторов.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Ряд методов: сопоставление параллельных рядов, графич., индексный, разложение составных показателей, простые и комбинационные факторные группировки, кор. анализ, эксперимент. оценка. Особенностью явл. непосредст. зависимость прод-сти от кормления и кач-ва стада.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1)Прод-сть 1 гол=(потребление кормов на 1 гол)/(затраты кормов на ед-цу продукции).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2)Потребление кормов на 1 гол=Общий уровень потребления кормов *Доля кормов, определяемая данному виду жив-ых/ Численность поголовья.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3)Удой на 1 корову=Удой в расчете на 100кг жив. веса* Живой вес 1 коровы.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4)Выход продукции выращивания на 1 матку= Вес приплода на 1 матку(=Выход приплода на 1матку* Вес 1 гол приплода)+Привес молодняка до отъема на 1 матку(= Выращено голов молодняка до отъема на 1 матку*Привес 1 гол за период до отъма)+ Привес молодняка при выращивании и откорме на 1 матку(=Выращено и откормленно среднегод. гол. на 1 матку* Привес 1 среднегод. гол).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Эти и др. разложения показателей должны учитываться при гуппировках, кор. и индексном анализах.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Ед-цами </w:t>
      </w:r>
      <w:r>
        <w:rPr>
          <w:color w:val="FF0000"/>
          <w:sz w:val="14"/>
        </w:rPr>
        <w:t>себ-ти м.б.</w:t>
      </w:r>
      <w:r>
        <w:rPr>
          <w:sz w:val="14"/>
        </w:rPr>
        <w:t xml:space="preserve"> при факторных груп-ках жив-ые с прод-тью </w:t>
      </w:r>
      <w:r>
        <w:rPr>
          <w:sz w:val="14"/>
          <w:lang w:val="en-US"/>
        </w:rPr>
        <w:t xml:space="preserve">y </w:t>
      </w:r>
      <w:r>
        <w:rPr>
          <w:sz w:val="14"/>
        </w:rPr>
        <w:t>или пред-тия со ср. прод-тью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y. Необходимо оценивать на достоверность различия м/</w:t>
      </w:r>
      <w:r>
        <w:rPr>
          <w:sz w:val="14"/>
        </w:rPr>
        <w:t>у групповыми средними по прод-сти, получ. по выборочным данным. Для этого рассчитывают доверит. пределы.</w:t>
      </w:r>
    </w:p>
    <w:p w:rsidR="00A65AA4" w:rsidRDefault="00A65AA4">
      <w:pPr>
        <w:pStyle w:val="a3"/>
        <w:spacing w:line="168" w:lineRule="auto"/>
        <w:rPr>
          <w:sz w:val="14"/>
        </w:rPr>
      </w:pP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47. Показатели наличия (объема) ср-в пр-ва.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Наличие изучается по отд. видам, маркам, типам ср-в пр-ва в виде числа ед-ц орудий труда.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1)Среднеспис.число= число машинодней пребывания(календарная продолжит-сть периода).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2)Ср.число работавших машин, оборудования= машино-дни работы(календарная продолжит-сть периода).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color w:val="000000"/>
          <w:sz w:val="14"/>
        </w:rPr>
      </w:pPr>
      <w:r>
        <w:rPr>
          <w:color w:val="000000"/>
          <w:sz w:val="14"/>
        </w:rPr>
        <w:t>По группе однород. ср-в пр-ва получают усл.-натур. пок-ль с учетом размера, мощности, произв-сти отд. видов: 1.эталон. тр-р; 2.пятикрпу. плуги; 3.сеялки с шириной захвата 3,6м. По силовым машинам и оборудованию рассчит-ся пок-ль общего объема энергетич. ресурсов: 1. энергет. мощность с/х(лош. силы или в Квт-ч.)- мощность всех первичных двигателей, электромоторов, электроуст-ок и раб. скота.; 2. запас энерг. ресурсов- мощность первич. двиг-лей, обслуж. раб. машины, мощность собств. электрогенераторов и понижающих трансформаторов и раб. скота. Не имеет повтор. счета. Осн. фонды в целом оцениваются в стоимостном выражении. Наличие осн. ср-в пр-ва хар-тся абс. пок-лями в виде моментных и средних уровней.</w:t>
      </w: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2D72BD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48. Пок-ли состава ср-в пр-ва. Оценка и переоценка осн. ср-в пр-ва.</w:t>
      </w:r>
    </w:p>
    <w:p w:rsidR="00A65AA4" w:rsidRDefault="002D72B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ОФ: произв-ые и непроизв-ые. Каждая группа делится по траслям:с/х, пром-ть, стр-во, транспорт, ЖКХ, образ-ие и т.д. По видам фондов: здания, сооруж-ия, передат. устр-ва, машины и оборуд-ие, транспорт. ср-ва, инвентарь и т.д.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абсолют. пок-ли: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-наличие на начало года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-поступило за год (всего;в т.ч. ввод новых)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-выбыло за год (всего, в т.ч. среднеспис-ых)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-наличие на конец года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color w:val="FF0000"/>
          <w:sz w:val="14"/>
        </w:rPr>
      </w:pPr>
      <w:r>
        <w:rPr>
          <w:sz w:val="14"/>
        </w:rPr>
        <w:t xml:space="preserve">На основе абс. пок-лей рассчит-ся пок-ли структуры и коэф-тов </w:t>
      </w:r>
      <w:r>
        <w:rPr>
          <w:color w:val="FF0000"/>
          <w:sz w:val="14"/>
        </w:rPr>
        <w:t>коор-ции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Несопоставимость оценки одинаков. физич. массы фондов ведет к применению системы цен и различ. способов оценки: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1)по полной первонач. ст-ти – по ценам приобретения ср-в, вкл. затраты на доставку.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2)по полной восстан-ой ст-ти, т.е. по ст-ти воспр-ва в совр. условиях. Износ не учит-тся.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3)по полной ст-ти за вычетом износа (=остаточ. ст-ть-первонач. и восстановит.)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4)по рыноч. ст-ти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Для опр-ия восстан-ой ст-ти произв-ся переоценка по укрупн. коэф-там (коэф-там  дооценки) увеличения ст-ти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Ф</w:t>
      </w:r>
      <w:r>
        <w:rPr>
          <w:sz w:val="14"/>
          <w:vertAlign w:val="subscript"/>
        </w:rPr>
        <w:t>б</w:t>
      </w:r>
      <w:r>
        <w:rPr>
          <w:sz w:val="14"/>
        </w:rPr>
        <w:t>*К</w:t>
      </w:r>
      <w:r>
        <w:rPr>
          <w:sz w:val="14"/>
          <w:vertAlign w:val="subscript"/>
        </w:rPr>
        <w:t>переоц.</w:t>
      </w:r>
      <w:r>
        <w:rPr>
          <w:sz w:val="14"/>
        </w:rPr>
        <w:t>=Ф</w:t>
      </w:r>
      <w:r>
        <w:rPr>
          <w:sz w:val="14"/>
          <w:vertAlign w:val="subscript"/>
        </w:rPr>
        <w:t>восст.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49. Пок-ли обеспеч-ти и вооруж-ти осн. фондами.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1)Обеспеч-ть ОФ= Масса фондов(в целом и по видам)/ площадь(поголовье).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2)Степень обеспеч-ти ОФ=Факт. обесп-ть/ возмож.(норматив) обеспеч-ть.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3)Фондовооруженность= масса фондов/ затраты труда или числ-ть работников.</w:t>
      </w:r>
    </w:p>
    <w:p w:rsidR="00A65AA4" w:rsidRDefault="00A65AA4">
      <w:pPr>
        <w:spacing w:line="168" w:lineRule="auto"/>
        <w:rPr>
          <w:b/>
          <w:sz w:val="14"/>
          <w:u w:val="single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b/>
          <w:sz w:val="14"/>
          <w:u w:val="single"/>
        </w:rPr>
        <w:t>50. Пок-ли состояния и воспр-ва ОФ.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Состояние ОФ изменяется в связи с длительностью использования, воздействием на них внешних условий и режимов эксплуатации, поломок, проведением ремонта.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1)Уд. вес исправных и неисправных фондов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2)Коэф-т годности=(Ст-ть фондов за вычетом износа-Ст-ть износа)/Полная ст-ть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3)Коэф-т износа=Ст-ть износа/Полная ст-ть (</w:t>
      </w:r>
      <w:r>
        <w:rPr>
          <w:sz w:val="14"/>
        </w:rPr>
        <w:sym w:font="Symbol" w:char="F0BB"/>
      </w:r>
      <w:r>
        <w:rPr>
          <w:sz w:val="14"/>
        </w:rPr>
        <w:t>60% сейчас).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К</w:t>
      </w:r>
      <w:r>
        <w:rPr>
          <w:sz w:val="14"/>
          <w:vertAlign w:val="subscript"/>
        </w:rPr>
        <w:t>годности</w:t>
      </w:r>
      <w:r>
        <w:rPr>
          <w:sz w:val="14"/>
        </w:rPr>
        <w:t>+К</w:t>
      </w:r>
      <w:r>
        <w:rPr>
          <w:sz w:val="14"/>
          <w:vertAlign w:val="subscript"/>
        </w:rPr>
        <w:t>износа</w:t>
      </w:r>
      <w:r>
        <w:rPr>
          <w:sz w:val="14"/>
        </w:rPr>
        <w:t>=1.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Пок-ли воспр-ва: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1)Коэф-т ликвидации=Ликвидировано фондов/Наличие на начало периода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2)Коэф-т обновления=Ввод в действие новых/ Наличие на конец периода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3)Ввод в действие новых фондов.</w:t>
      </w: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53. Схема анализа пок-лей исп-ия тр-ов, авт., комб-ов и др.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Прием разл-ия состав. пок-лей: </w:t>
      </w:r>
      <w:r>
        <w:rPr>
          <w:sz w:val="14"/>
          <w:lang w:val="en-US"/>
        </w:rPr>
        <w:t>W=T*V</w:t>
      </w:r>
      <w:r>
        <w:rPr>
          <w:sz w:val="14"/>
        </w:rPr>
        <w:t xml:space="preserve">, где </w:t>
      </w:r>
      <w:r>
        <w:rPr>
          <w:sz w:val="14"/>
          <w:lang w:val="en-US"/>
        </w:rPr>
        <w:t>W-</w:t>
      </w:r>
      <w:r>
        <w:rPr>
          <w:sz w:val="14"/>
        </w:rPr>
        <w:t xml:space="preserve">факт. объем работы на ед-цу фондов за период, </w:t>
      </w:r>
      <w:r>
        <w:rPr>
          <w:sz w:val="14"/>
          <w:lang w:val="en-US"/>
        </w:rPr>
        <w:t>T</w:t>
      </w:r>
      <w:r>
        <w:rPr>
          <w:sz w:val="14"/>
        </w:rPr>
        <w:t>- продолж-ть работы,</w:t>
      </w:r>
      <w:r>
        <w:rPr>
          <w:sz w:val="14"/>
          <w:lang w:val="en-US"/>
        </w:rPr>
        <w:t xml:space="preserve"> V-</w:t>
      </w:r>
      <w:r>
        <w:rPr>
          <w:sz w:val="14"/>
        </w:rPr>
        <w:t>выработка за смену (</w:t>
      </w:r>
      <w:r>
        <w:rPr>
          <w:sz w:val="14"/>
          <w:lang w:val="en-US"/>
        </w:rPr>
        <w:t xml:space="preserve">T </w:t>
      </w:r>
      <w:r>
        <w:rPr>
          <w:sz w:val="14"/>
        </w:rPr>
        <w:t xml:space="preserve">и </w:t>
      </w:r>
      <w:r>
        <w:rPr>
          <w:sz w:val="14"/>
          <w:lang w:val="en-US"/>
        </w:rPr>
        <w:t>V в дн., см., и ч.</w:t>
      </w:r>
      <w:r>
        <w:rPr>
          <w:sz w:val="14"/>
        </w:rPr>
        <w:t>). Особ-сти: опр-тся нормативные параметры. Это позволяет сопоставлять факты с нормами и получать новые отн. пок-ли (см также</w:t>
      </w:r>
      <w:r>
        <w:rPr>
          <w:b/>
          <w:sz w:val="14"/>
          <w:u w:val="single"/>
        </w:rPr>
        <w:t>.№51,52</w:t>
      </w:r>
      <w:r>
        <w:rPr>
          <w:sz w:val="14"/>
        </w:rPr>
        <w:t>).</w:t>
      </w: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51. Пок-ли исп-ия ОФ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Исп-ие хар-тся: участием в пр-ве, временем исп-ия, непосредст. рез-том исп-ия, объемом работы и услуг, конечным рез-том, продукцией, фондами.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Пок-ли:1)Уд. вес действующих машин, оборудования, цехов и т.д.; 2)Уд. вес использ. мощностей по хранению, переработке и т.д.; 3)Продолж-ть работы ОФ в днях, сменах, часах.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Общие пок-ли исп-ия фондов по кон. рез-ту: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1)Фондоотдача=Выход продукции/ Средняя ст-ть фондов; 2)Фондоемкость= Средняя ст-ть фондов/ Выход продукции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Факт. объем работы на ед-цу ОФ за период= Общий объем факт. выпол. работ/ Численность предприятий.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52. Коэф-ты исп. машин и оборудования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К-ты экстенсивной нагрузки(по времени): сопоставление факт. времени работ(Т</w:t>
      </w:r>
      <w:r>
        <w:rPr>
          <w:sz w:val="14"/>
          <w:vertAlign w:val="subscript"/>
        </w:rPr>
        <w:t>дн</w:t>
      </w:r>
      <w:r>
        <w:rPr>
          <w:sz w:val="14"/>
        </w:rPr>
        <w:t>, Т</w:t>
      </w:r>
      <w:r>
        <w:rPr>
          <w:sz w:val="14"/>
          <w:vertAlign w:val="subscript"/>
        </w:rPr>
        <w:t>см</w:t>
      </w:r>
      <w:r>
        <w:rPr>
          <w:sz w:val="14"/>
        </w:rPr>
        <w:t>, Т</w:t>
      </w:r>
      <w:r>
        <w:rPr>
          <w:sz w:val="14"/>
          <w:vertAlign w:val="subscript"/>
        </w:rPr>
        <w:t>ч</w:t>
      </w:r>
      <w:r>
        <w:rPr>
          <w:sz w:val="14"/>
        </w:rPr>
        <w:t>) с нормативным. Могут быть частными и общими(произв-ие частных).Пример по груз. тр-ту:К</w:t>
      </w:r>
      <w:r>
        <w:rPr>
          <w:sz w:val="14"/>
          <w:vertAlign w:val="subscript"/>
        </w:rPr>
        <w:t>экстенс. нагрузки</w:t>
      </w:r>
      <w:r>
        <w:rPr>
          <w:sz w:val="14"/>
        </w:rPr>
        <w:t>=К</w:t>
      </w:r>
      <w:r>
        <w:rPr>
          <w:sz w:val="14"/>
          <w:vertAlign w:val="subscript"/>
        </w:rPr>
        <w:t xml:space="preserve">исп. </w:t>
      </w:r>
      <w:r>
        <w:rPr>
          <w:sz w:val="14"/>
          <w:vertAlign w:val="subscript"/>
          <w:lang w:val="en-US"/>
        </w:rPr>
        <w:t>t</w:t>
      </w:r>
      <w:r>
        <w:rPr>
          <w:sz w:val="14"/>
          <w:vertAlign w:val="subscript"/>
        </w:rPr>
        <w:t xml:space="preserve"> пребывания</w:t>
      </w:r>
      <w:r>
        <w:rPr>
          <w:sz w:val="14"/>
        </w:rPr>
        <w:t>*К</w:t>
      </w:r>
      <w:r>
        <w:rPr>
          <w:sz w:val="14"/>
          <w:vertAlign w:val="subscript"/>
          <w:lang w:val="en-US"/>
        </w:rPr>
        <w:t>t</w:t>
      </w:r>
      <w:r>
        <w:rPr>
          <w:sz w:val="14"/>
          <w:vertAlign w:val="subscript"/>
        </w:rPr>
        <w:t xml:space="preserve"> в наряде</w:t>
      </w:r>
      <w:r>
        <w:rPr>
          <w:sz w:val="14"/>
        </w:rPr>
        <w:t>*К</w:t>
      </w:r>
      <w:r>
        <w:rPr>
          <w:sz w:val="14"/>
          <w:vertAlign w:val="subscript"/>
          <w:lang w:val="en-US"/>
        </w:rPr>
        <w:t>t</w:t>
      </w:r>
      <w:r>
        <w:rPr>
          <w:sz w:val="14"/>
          <w:vertAlign w:val="subscript"/>
        </w:rPr>
        <w:t xml:space="preserve"> в движении</w:t>
      </w:r>
      <w:r>
        <w:rPr>
          <w:sz w:val="14"/>
        </w:rPr>
        <w:t>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К-ты интенсивной нагрузки(по мощности): сопоставление факт. пок-лей выработки за ед-цу </w:t>
      </w:r>
      <w:r>
        <w:rPr>
          <w:sz w:val="14"/>
          <w:lang w:val="en-US"/>
        </w:rPr>
        <w:t>t с нормат. Аналогично: К</w:t>
      </w:r>
      <w:r>
        <w:rPr>
          <w:sz w:val="14"/>
          <w:vertAlign w:val="subscript"/>
          <w:lang w:val="en-US"/>
        </w:rPr>
        <w:t>интенс</w:t>
      </w:r>
      <w:r>
        <w:rPr>
          <w:sz w:val="14"/>
          <w:lang w:val="en-US"/>
        </w:rPr>
        <w:t>=К</w:t>
      </w:r>
      <w:r>
        <w:rPr>
          <w:sz w:val="14"/>
          <w:vertAlign w:val="subscript"/>
          <w:lang w:val="en-US"/>
        </w:rPr>
        <w:t xml:space="preserve">исп. тех. </w:t>
      </w:r>
      <w:r>
        <w:rPr>
          <w:sz w:val="14"/>
          <w:vertAlign w:val="subscript"/>
        </w:rPr>
        <w:t>скорости</w:t>
      </w:r>
      <w:r>
        <w:rPr>
          <w:sz w:val="14"/>
        </w:rPr>
        <w:t>*К</w:t>
      </w:r>
      <w:r>
        <w:rPr>
          <w:sz w:val="14"/>
          <w:vertAlign w:val="subscript"/>
        </w:rPr>
        <w:t>грузоподъемности</w:t>
      </w:r>
      <w:r>
        <w:rPr>
          <w:sz w:val="14"/>
        </w:rPr>
        <w:t>*К</w:t>
      </w:r>
      <w:r>
        <w:rPr>
          <w:sz w:val="14"/>
          <w:vertAlign w:val="subscript"/>
        </w:rPr>
        <w:t>полезного пробега</w:t>
      </w:r>
      <w:r>
        <w:rPr>
          <w:sz w:val="14"/>
        </w:rPr>
        <w:t>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  <w:lang w:val="en-US"/>
        </w:rPr>
      </w:pPr>
      <w:r>
        <w:rPr>
          <w:sz w:val="14"/>
        </w:rPr>
        <w:t>Общий интеграл. коэф-ент=К</w:t>
      </w:r>
      <w:r>
        <w:rPr>
          <w:sz w:val="14"/>
          <w:vertAlign w:val="subscript"/>
        </w:rPr>
        <w:t>экст</w:t>
      </w:r>
      <w:r>
        <w:rPr>
          <w:sz w:val="14"/>
        </w:rPr>
        <w:t>*</w:t>
      </w:r>
      <w:r>
        <w:rPr>
          <w:sz w:val="14"/>
          <w:lang w:val="en-US"/>
        </w:rPr>
        <w:t xml:space="preserve"> К</w:t>
      </w:r>
      <w:r>
        <w:rPr>
          <w:sz w:val="14"/>
          <w:vertAlign w:val="subscript"/>
          <w:lang w:val="en-US"/>
        </w:rPr>
        <w:t>интенс</w:t>
      </w:r>
      <w:r>
        <w:rPr>
          <w:sz w:val="14"/>
          <w:lang w:val="en-US"/>
        </w:rPr>
        <w:t>=факт. объем работ на ед-цу ОФ/ норматив.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  <w:u w:val="single"/>
        </w:rPr>
      </w:pPr>
      <w:r>
        <w:rPr>
          <w:b/>
          <w:sz w:val="14"/>
          <w:u w:val="single"/>
        </w:rPr>
        <w:t>54. Показатели механизации и электрофикации.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Мех-ия работ и процессов: соот-ие объемов работ </w:t>
      </w:r>
      <w:r>
        <w:rPr>
          <w:sz w:val="14"/>
          <w:lang w:val="en-US"/>
        </w:rPr>
        <w:t>Q</w:t>
      </w:r>
      <w:r>
        <w:rPr>
          <w:sz w:val="14"/>
          <w:vertAlign w:val="subscript"/>
        </w:rPr>
        <w:t>мех</w:t>
      </w:r>
      <w:r>
        <w:rPr>
          <w:sz w:val="14"/>
        </w:rPr>
        <w:t xml:space="preserve">, выпол. машинами и общего объема работ </w:t>
      </w:r>
      <w:r>
        <w:rPr>
          <w:sz w:val="14"/>
          <w:lang w:val="en-US"/>
        </w:rPr>
        <w:t>Q</w:t>
      </w:r>
      <w:r>
        <w:rPr>
          <w:sz w:val="14"/>
          <w:vertAlign w:val="subscript"/>
        </w:rPr>
        <w:t>о</w:t>
      </w:r>
      <w:r>
        <w:rPr>
          <w:sz w:val="14"/>
        </w:rPr>
        <w:t>. Комплекс. мех-ия: сведение всех видов работ к ед-му измерителю при помощи коэф-ов соизмерения К: К</w:t>
      </w:r>
      <w:r>
        <w:rPr>
          <w:sz w:val="14"/>
          <w:vertAlign w:val="subscript"/>
        </w:rPr>
        <w:t>компл.мех.</w:t>
      </w:r>
      <w:r>
        <w:rPr>
          <w:sz w:val="14"/>
        </w:rPr>
        <w:t>=</w:t>
      </w:r>
      <w:r>
        <w:rPr>
          <w:sz w:val="14"/>
        </w:rPr>
        <w:sym w:font="Symbol" w:char="F053"/>
      </w:r>
      <w:r>
        <w:rPr>
          <w:sz w:val="14"/>
          <w:lang w:val="en-US"/>
        </w:rPr>
        <w:t xml:space="preserve"> Q</w:t>
      </w:r>
      <w:r>
        <w:rPr>
          <w:sz w:val="14"/>
          <w:vertAlign w:val="subscript"/>
        </w:rPr>
        <w:t>мех</w:t>
      </w:r>
      <w:r>
        <w:rPr>
          <w:sz w:val="14"/>
        </w:rPr>
        <w:t xml:space="preserve"> К/(</w:t>
      </w:r>
      <w:r>
        <w:rPr>
          <w:sz w:val="14"/>
        </w:rPr>
        <w:sym w:font="Symbol" w:char="F053"/>
      </w:r>
      <w:r>
        <w:rPr>
          <w:sz w:val="14"/>
          <w:lang w:val="en-US"/>
        </w:rPr>
        <w:t xml:space="preserve"> Q</w:t>
      </w:r>
      <w:r>
        <w:rPr>
          <w:sz w:val="14"/>
          <w:vertAlign w:val="subscript"/>
        </w:rPr>
        <w:t>о</w:t>
      </w:r>
      <w:r>
        <w:rPr>
          <w:sz w:val="14"/>
        </w:rPr>
        <w:t xml:space="preserve"> *К).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Мех-ия труда: отн-ие массы механиз. труда Т</w:t>
      </w:r>
      <w:r>
        <w:rPr>
          <w:sz w:val="14"/>
          <w:vertAlign w:val="subscript"/>
        </w:rPr>
        <w:t>мех</w:t>
      </w:r>
      <w:r>
        <w:rPr>
          <w:sz w:val="14"/>
        </w:rPr>
        <w:t xml:space="preserve"> к общ. массе затрат труда Т</w:t>
      </w:r>
      <w:r>
        <w:rPr>
          <w:sz w:val="14"/>
          <w:vertAlign w:val="subscript"/>
        </w:rPr>
        <w:t>о.</w:t>
      </w:r>
      <w:r>
        <w:rPr>
          <w:sz w:val="14"/>
        </w:rPr>
        <w:t>Труд:а)ручной- подд-ся мех-ции, трудно подд-ся, нов. работы с введением мех-ции;б)механиз-ый-с привод. инструментом, у машин-неавтоматов, у машин- автоматов или их блоков. Мех-ия энергоресурсов: отн-ие объема ресурсов мех. двигателей к общему их размеру (+раб. скот).Пок-ли электрофикации- аналогично. При этом выделяют работы, выпол-ые с примен-ем электроресурсов. Пок-ли эл-ции отражают уровень тех. прогресса.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jc w:val="both"/>
        <w:rPr>
          <w:b/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i/>
          <w:sz w:val="14"/>
          <w:u w:val="single"/>
        </w:rPr>
      </w:pPr>
      <w:r>
        <w:rPr>
          <w:b/>
          <w:sz w:val="14"/>
        </w:rPr>
        <w:t>20.Показатели размера урожая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Урожай (в стат-ке) – показ-ль общего сбора прод-ции данной к-ры со всей S  ее воздел-я.Урож-ть – это V прод с ед S (га, м</w:t>
      </w:r>
      <w:r>
        <w:rPr>
          <w:sz w:val="14"/>
          <w:vertAlign w:val="superscript"/>
        </w:rPr>
        <w:t xml:space="preserve">2 </w:t>
      </w:r>
      <w:r>
        <w:rPr>
          <w:sz w:val="14"/>
        </w:rPr>
        <w:t>) или с дерева,куста.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На практике исп след показатели урожая: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  </w:t>
      </w:r>
      <w:r>
        <w:rPr>
          <w:i/>
          <w:sz w:val="14"/>
        </w:rPr>
        <w:t xml:space="preserve">Видовой урожай – </w:t>
      </w:r>
      <w:r>
        <w:rPr>
          <w:sz w:val="14"/>
        </w:rPr>
        <w:t>ожид-мый Ур при данном конкр состоянии посевов при условии, что условия послед выращ-ния к-ры будут норм-ми,сред-ми.</w:t>
      </w:r>
    </w:p>
    <w:p w:rsidR="00A65AA4" w:rsidRDefault="002D72BD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Это оценка состояния растения с (.)зрения возм-ной их продукт-ти. Вид ур опред-ся разными способами:* чаще всего это дел-ся спец-тами с/х путем глазомерной,экспертной оценки на основе учета внеш вида раст, густоты, развитости, состояния 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*Регрессионный метод анализа и прогноза.При этом по фактич массовыи данным за прош годы изуч-т связь урож-ти У с пок-ми состояния раст х</w:t>
      </w:r>
      <w:r>
        <w:rPr>
          <w:sz w:val="14"/>
          <w:vertAlign w:val="subscript"/>
        </w:rPr>
        <w:t xml:space="preserve">i </w:t>
      </w:r>
      <w:r>
        <w:rPr>
          <w:sz w:val="14"/>
        </w:rPr>
        <w:t>на опред время (высота,густота,кустистость,…),а также с наиб существ-ми пок-ми метеоусловий х</w:t>
      </w:r>
      <w:r>
        <w:rPr>
          <w:sz w:val="14"/>
          <w:vertAlign w:val="subscript"/>
        </w:rPr>
        <w:t>j</w:t>
      </w:r>
      <w:r>
        <w:rPr>
          <w:sz w:val="14"/>
        </w:rPr>
        <w:t>.Подставляя в корреляц модель типа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y = a</w:t>
      </w:r>
      <w:r>
        <w:rPr>
          <w:sz w:val="14"/>
          <w:vertAlign w:val="subscript"/>
        </w:rPr>
        <w:t xml:space="preserve">0 </w:t>
      </w:r>
      <w:r>
        <w:rPr>
          <w:sz w:val="14"/>
        </w:rPr>
        <w:t xml:space="preserve">+ </w:t>
      </w:r>
      <w:r>
        <w:rPr>
          <w:sz w:val="14"/>
        </w:rPr>
        <w:sym w:font="Symbol" w:char="F053"/>
      </w:r>
      <w:r>
        <w:rPr>
          <w:sz w:val="14"/>
        </w:rPr>
        <w:t>a</w:t>
      </w:r>
      <w:r>
        <w:rPr>
          <w:sz w:val="14"/>
          <w:vertAlign w:val="subscript"/>
        </w:rPr>
        <w:t>i</w:t>
      </w:r>
      <w:r>
        <w:rPr>
          <w:sz w:val="14"/>
        </w:rPr>
        <w:t xml:space="preserve"> x</w:t>
      </w:r>
      <w:r>
        <w:rPr>
          <w:sz w:val="14"/>
          <w:vertAlign w:val="subscript"/>
        </w:rPr>
        <w:t>i</w:t>
      </w:r>
      <w:r>
        <w:rPr>
          <w:sz w:val="14"/>
        </w:rPr>
        <w:t xml:space="preserve">  + </w:t>
      </w:r>
      <w:r>
        <w:rPr>
          <w:sz w:val="14"/>
        </w:rPr>
        <w:sym w:font="Symbol" w:char="F053"/>
      </w:r>
      <w:r>
        <w:rPr>
          <w:sz w:val="14"/>
        </w:rPr>
        <w:t>a</w:t>
      </w:r>
      <w:r>
        <w:rPr>
          <w:sz w:val="14"/>
          <w:vertAlign w:val="subscript"/>
        </w:rPr>
        <w:t>j</w:t>
      </w:r>
      <w:r>
        <w:rPr>
          <w:sz w:val="14"/>
        </w:rPr>
        <w:t xml:space="preserve"> x</w:t>
      </w:r>
      <w:r>
        <w:rPr>
          <w:sz w:val="14"/>
          <w:vertAlign w:val="subscript"/>
        </w:rPr>
        <w:t>j</w:t>
      </w:r>
      <w:r>
        <w:rPr>
          <w:sz w:val="14"/>
        </w:rPr>
        <w:t xml:space="preserve"> ,где   i=1,n    j=1,m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*С развитием космонавтики состояние посевов и видовой урожай стали оценивать методом космического зондирования.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</w:t>
      </w:r>
      <w:r>
        <w:rPr>
          <w:i/>
          <w:sz w:val="14"/>
        </w:rPr>
        <w:t xml:space="preserve"> Урожай на корню перед началом своевременной уборки </w:t>
      </w:r>
      <w:r>
        <w:rPr>
          <w:sz w:val="14"/>
        </w:rPr>
        <w:t>– это выращенный, реально существ, но еще не убранный урожай.Этот урожай опред экспертно и инструментально двумя путями: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1.Путем выборочной уборки всего урожая без потерь на небольших S (метровках) и его взвешивания.Вначале опред ср урож-ть </w:t>
      </w:r>
      <w:r>
        <w:rPr>
          <w:sz w:val="14"/>
        </w:rPr>
        <w:sym w:font="Symbol" w:char="F060"/>
      </w:r>
      <w:r>
        <w:rPr>
          <w:sz w:val="14"/>
        </w:rPr>
        <w:t>y =(</w:t>
      </w:r>
      <w:r>
        <w:rPr>
          <w:sz w:val="14"/>
        </w:rPr>
        <w:sym w:font="Symbol" w:char="F053"/>
      </w:r>
      <w:r>
        <w:rPr>
          <w:sz w:val="14"/>
        </w:rPr>
        <w:t>y</w:t>
      </w:r>
      <w:r>
        <w:rPr>
          <w:sz w:val="14"/>
          <w:vertAlign w:val="subscript"/>
        </w:rPr>
        <w:t>i</w:t>
      </w:r>
      <w:r>
        <w:rPr>
          <w:sz w:val="14"/>
        </w:rPr>
        <w:t>)/n, где n-число метровок, а затем урожай со всей S-ди  W = S *</w:t>
      </w:r>
      <w:r>
        <w:rPr>
          <w:sz w:val="14"/>
        </w:rPr>
        <w:sym w:font="Symbol" w:char="F060"/>
      </w:r>
      <w:r>
        <w:rPr>
          <w:sz w:val="14"/>
        </w:rPr>
        <w:t xml:space="preserve">y. При заданной точности определения урожайности </w:t>
      </w:r>
      <w:r>
        <w:rPr>
          <w:sz w:val="14"/>
        </w:rPr>
        <w:sym w:font="Symbol" w:char="F065"/>
      </w:r>
      <w:r>
        <w:rPr>
          <w:sz w:val="14"/>
          <w:vertAlign w:val="subscript"/>
        </w:rPr>
        <w:t xml:space="preserve">пред </w:t>
      </w:r>
      <w:r>
        <w:rPr>
          <w:sz w:val="14"/>
        </w:rPr>
        <w:t xml:space="preserve">: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  <w:lang w:val="en-US"/>
        </w:rPr>
        <w:t>=</w:t>
      </w:r>
      <w:r>
        <w:rPr>
          <w:sz w:val="14"/>
        </w:rPr>
        <w:sym w:font="Symbol" w:char="F060"/>
      </w:r>
      <w:r>
        <w:rPr>
          <w:sz w:val="14"/>
          <w:lang w:val="en-US"/>
        </w:rPr>
        <w:t xml:space="preserve">y +/- </w:t>
      </w:r>
      <w:r>
        <w:rPr>
          <w:sz w:val="14"/>
        </w:rPr>
        <w:sym w:font="Symbol" w:char="F065"/>
      </w:r>
      <w:r>
        <w:rPr>
          <w:sz w:val="14"/>
          <w:vertAlign w:val="subscript"/>
        </w:rPr>
        <w:t>пред</w:t>
      </w:r>
      <w:r>
        <w:rPr>
          <w:sz w:val="14"/>
        </w:rPr>
        <w:t xml:space="preserve">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i/>
          <w:sz w:val="14"/>
        </w:rPr>
      </w:pPr>
      <w:r>
        <w:rPr>
          <w:sz w:val="14"/>
        </w:rPr>
        <w:t xml:space="preserve"> 2.Путем выборочного опред-я числа раст и веса прод-ции с 1 растения, произведение кот-х дает величину урожая. Урожай на корню опред также прибавлением к факт сбору величины потерь</w:t>
      </w:r>
      <w:r>
        <w:rPr>
          <w:i/>
          <w:sz w:val="14"/>
        </w:rPr>
        <w:t>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i/>
          <w:sz w:val="14"/>
        </w:rPr>
        <w:t>Фактический сбор урожая</w:t>
      </w:r>
      <w:r>
        <w:rPr>
          <w:sz w:val="14"/>
        </w:rPr>
        <w:t xml:space="preserve"> (валовой сбор или амбарный урожай) опред путем непосредств взвешивания, обмера и подсчета прод-ции в период уборки и после ее завершения.Различают 3 пок-ля факт сбора: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1.В первонач-но оприход-ном весе (бункерный вес), получ-м в процессе уборки зерна,т.е. с примесью сорняков,земли,повышенной влажн-тью.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2.В весе после доработки, т.е. за вычетом отходов и усушки. </w:t>
      </w:r>
      <w:r>
        <w:rPr>
          <w:sz w:val="14"/>
          <w:lang w:val="en-US"/>
        </w:rPr>
        <w:t xml:space="preserve">Now it’s </w:t>
      </w:r>
      <w:r>
        <w:rPr>
          <w:sz w:val="14"/>
        </w:rPr>
        <w:t>основной показатель урожая;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3.В весе с пересчетом на стандартные пок-ли кач-ва (зерно кукур,сено устан-ной влаж-ти), или в зачетном весе, принятом загот организац-ми.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i/>
          <w:sz w:val="14"/>
        </w:rPr>
        <w:t xml:space="preserve">Чистый сбор урожая </w:t>
      </w:r>
      <w:r>
        <w:rPr>
          <w:sz w:val="14"/>
        </w:rPr>
        <w:t>– часть факт сбора после доработка за вычетом расхода семян на всю обсемененную площадь.</w:t>
      </w:r>
    </w:p>
    <w:p w:rsidR="00A65AA4" w:rsidRDefault="00A65AA4">
      <w:pPr>
        <w:pStyle w:val="31"/>
        <w:spacing w:line="168" w:lineRule="auto"/>
        <w:jc w:val="both"/>
        <w:rPr>
          <w:sz w:val="14"/>
        </w:rPr>
      </w:pPr>
    </w:p>
    <w:p w:rsidR="00A65AA4" w:rsidRDefault="002D72BD">
      <w:pPr>
        <w:pStyle w:val="31"/>
        <w:spacing w:line="168" w:lineRule="auto"/>
        <w:jc w:val="both"/>
        <w:rPr>
          <w:b/>
          <w:i w:val="0"/>
          <w:sz w:val="14"/>
          <w:u w:val="none"/>
        </w:rPr>
      </w:pPr>
      <w:r>
        <w:rPr>
          <w:b/>
          <w:i w:val="0"/>
          <w:sz w:val="14"/>
          <w:u w:val="none"/>
        </w:rPr>
        <w:t>21. Стат анализ факторов формир-ния и изменения урожая. Индексы валового сбора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>1</w:t>
      </w:r>
      <w:r>
        <w:rPr>
          <w:sz w:val="14"/>
        </w:rPr>
        <w:t>.Анализ формир-я урожая в совокуп-ти: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  W = N *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S *(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х</w:t>
      </w:r>
      <w:r>
        <w:rPr>
          <w:sz w:val="14"/>
          <w:vertAlign w:val="subscript"/>
        </w:rPr>
        <w:t>простая</w:t>
      </w:r>
      <w:r>
        <w:rPr>
          <w:sz w:val="14"/>
          <w:vertAlign w:val="subscript"/>
          <w:lang w:val="en-US"/>
        </w:rPr>
        <w:t xml:space="preserve"> </w:t>
      </w:r>
      <w:r>
        <w:rPr>
          <w:sz w:val="14"/>
        </w:rPr>
        <w:t>+</w:t>
      </w:r>
      <w:r>
        <w:rPr>
          <w:sz w:val="14"/>
          <w:lang w:val="en-US"/>
        </w:rPr>
        <w:t xml:space="preserve"> r</w:t>
      </w:r>
      <w:r>
        <w:rPr>
          <w:sz w:val="14"/>
          <w:vertAlign w:val="subscript"/>
          <w:lang w:val="en-US"/>
        </w:rPr>
        <w:t>sy</w:t>
      </w:r>
      <w:r>
        <w:rPr>
          <w:sz w:val="14"/>
          <w:lang w:val="en-US"/>
        </w:rPr>
        <w:t>*V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*</w:t>
      </w:r>
      <w:r>
        <w:rPr>
          <w:sz w:val="14"/>
          <w:lang w:val="en-US"/>
        </w:rPr>
        <w:sym w:font="Symbol" w:char="F073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 xml:space="preserve">) </w:t>
      </w:r>
      <w:r>
        <w:rPr>
          <w:sz w:val="14"/>
        </w:rPr>
        <w:t xml:space="preserve">,где </w:t>
      </w:r>
      <w:r>
        <w:rPr>
          <w:sz w:val="14"/>
          <w:lang w:val="en-US"/>
        </w:rPr>
        <w:t>W</w:t>
      </w:r>
      <w:r>
        <w:rPr>
          <w:sz w:val="14"/>
        </w:rPr>
        <w:t xml:space="preserve"> – валовой сбор;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N - число хоз-в или ед-ц ;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 xml:space="preserve">S- </w:t>
      </w:r>
      <w:r>
        <w:rPr>
          <w:sz w:val="14"/>
        </w:rPr>
        <w:t xml:space="preserve">ср.размер </w:t>
      </w:r>
      <w:r>
        <w:rPr>
          <w:sz w:val="14"/>
          <w:lang w:val="en-US"/>
        </w:rPr>
        <w:t xml:space="preserve">S </w:t>
      </w:r>
      <w:r>
        <w:rPr>
          <w:sz w:val="14"/>
        </w:rPr>
        <w:t xml:space="preserve">посева; </w:t>
      </w:r>
      <w:r>
        <w:rPr>
          <w:sz w:val="14"/>
          <w:lang w:val="en-US"/>
        </w:rPr>
        <w:t>N *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 xml:space="preserve">S-общая площадь посева в совок-ти;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х</w:t>
      </w:r>
      <w:r>
        <w:rPr>
          <w:sz w:val="14"/>
          <w:vertAlign w:val="subscript"/>
          <w:lang w:val="en-US"/>
        </w:rPr>
        <w:t>взв</w:t>
      </w:r>
      <w:r>
        <w:rPr>
          <w:sz w:val="14"/>
          <w:lang w:val="en-US"/>
        </w:rPr>
        <w:t>=(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х</w:t>
      </w:r>
      <w:r>
        <w:rPr>
          <w:sz w:val="14"/>
          <w:vertAlign w:val="subscript"/>
        </w:rPr>
        <w:t>простая</w:t>
      </w:r>
      <w:r>
        <w:rPr>
          <w:sz w:val="14"/>
          <w:vertAlign w:val="subscript"/>
          <w:lang w:val="en-US"/>
        </w:rPr>
        <w:t xml:space="preserve"> </w:t>
      </w:r>
      <w:r>
        <w:rPr>
          <w:sz w:val="14"/>
        </w:rPr>
        <w:t>+</w:t>
      </w:r>
      <w:r>
        <w:rPr>
          <w:sz w:val="14"/>
          <w:lang w:val="en-US"/>
        </w:rPr>
        <w:t xml:space="preserve"> r</w:t>
      </w:r>
      <w:r>
        <w:rPr>
          <w:sz w:val="14"/>
          <w:vertAlign w:val="subscript"/>
          <w:lang w:val="en-US"/>
        </w:rPr>
        <w:t>sy</w:t>
      </w:r>
      <w:r>
        <w:rPr>
          <w:sz w:val="14"/>
          <w:lang w:val="en-US"/>
        </w:rPr>
        <w:t>*V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*</w:t>
      </w:r>
      <w:r>
        <w:rPr>
          <w:sz w:val="14"/>
          <w:lang w:val="en-US"/>
        </w:rPr>
        <w:sym w:font="Symbol" w:char="F073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>) –ср.взвеш урож-ть; r</w:t>
      </w:r>
      <w:r>
        <w:rPr>
          <w:sz w:val="14"/>
          <w:vertAlign w:val="subscript"/>
          <w:lang w:val="en-US"/>
        </w:rPr>
        <w:t xml:space="preserve">sy </w:t>
      </w:r>
      <w:r>
        <w:rPr>
          <w:sz w:val="14"/>
        </w:rPr>
        <w:t xml:space="preserve">– коэф-т парной корреляции между </w:t>
      </w:r>
      <w:r>
        <w:rPr>
          <w:sz w:val="14"/>
          <w:lang w:val="en-US"/>
        </w:rPr>
        <w:t>S</w:t>
      </w:r>
      <w:r>
        <w:rPr>
          <w:sz w:val="14"/>
        </w:rPr>
        <w:t xml:space="preserve"> посева и урож-тью; </w:t>
      </w:r>
      <w:r>
        <w:rPr>
          <w:sz w:val="14"/>
          <w:lang w:val="en-US"/>
        </w:rPr>
        <w:t>V</w:t>
      </w:r>
      <w:r>
        <w:rPr>
          <w:sz w:val="14"/>
          <w:vertAlign w:val="subscript"/>
          <w:lang w:val="en-US"/>
        </w:rPr>
        <w:t xml:space="preserve">s </w:t>
      </w:r>
      <w:r>
        <w:rPr>
          <w:sz w:val="14"/>
        </w:rPr>
        <w:t xml:space="preserve">– коэф вариации посевов; </w:t>
      </w:r>
      <w:r>
        <w:rPr>
          <w:sz w:val="14"/>
          <w:lang w:val="en-US"/>
        </w:rPr>
        <w:sym w:font="Symbol" w:char="F073"/>
      </w:r>
      <w:r>
        <w:rPr>
          <w:sz w:val="14"/>
          <w:vertAlign w:val="subscript"/>
          <w:lang w:val="en-US"/>
        </w:rPr>
        <w:t xml:space="preserve">y  </w:t>
      </w:r>
      <w:r>
        <w:rPr>
          <w:sz w:val="14"/>
        </w:rPr>
        <w:t>- ср квадратическое отклонение урож-ти простое).</w:t>
      </w:r>
    </w:p>
    <w:p w:rsidR="00A65AA4" w:rsidRDefault="002D72BD">
      <w:pP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>2.Анализ изменения уровня урожая во времени, в пространстве по сравн с плановым (рассчит) урожаем.Ведется с пом индекса вал сбора (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w</w:t>
      </w:r>
      <w:r>
        <w:rPr>
          <w:sz w:val="14"/>
          <w:lang w:val="en-US"/>
        </w:rPr>
        <w:t>)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*по отдельной к-ре: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w </w:t>
      </w:r>
      <w:r>
        <w:rPr>
          <w:sz w:val="14"/>
        </w:rPr>
        <w:t>=</w:t>
      </w:r>
      <w:r>
        <w:rPr>
          <w:sz w:val="14"/>
          <w:lang w:val="en-US"/>
        </w:rPr>
        <w:t xml:space="preserve"> </w:t>
      </w:r>
      <w:r>
        <w:rPr>
          <w:sz w:val="14"/>
        </w:rPr>
        <w:t>(</w:t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)/</w:t>
      </w:r>
      <w:r>
        <w:rPr>
          <w:sz w:val="14"/>
        </w:rPr>
        <w:t xml:space="preserve"> (</w:t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)= (S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 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)*( 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 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)=I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*I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 xml:space="preserve">  I</w:t>
      </w:r>
      <w:r>
        <w:rPr>
          <w:sz w:val="14"/>
          <w:vertAlign w:val="subscript"/>
          <w:lang w:val="en-US"/>
        </w:rPr>
        <w:t xml:space="preserve">s </w:t>
      </w:r>
      <w:r>
        <w:rPr>
          <w:sz w:val="14"/>
          <w:lang w:val="en-US"/>
        </w:rPr>
        <w:t>–</w:t>
      </w:r>
      <w:r>
        <w:rPr>
          <w:sz w:val="14"/>
        </w:rPr>
        <w:t xml:space="preserve">индекс пос </w:t>
      </w:r>
      <w:r>
        <w:rPr>
          <w:sz w:val="14"/>
          <w:lang w:val="en-US"/>
        </w:rPr>
        <w:t>S</w:t>
      </w:r>
      <w:r>
        <w:rPr>
          <w:sz w:val="14"/>
        </w:rPr>
        <w:t xml:space="preserve">;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</w:rPr>
        <w:t>– индекс урожайности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*по группе однород к-р,прод кот поддается прямому суммированию, опредся агрегатный индекс:</w:t>
      </w:r>
    </w:p>
    <w:p w:rsidR="00A65AA4" w:rsidRDefault="002D72BD">
      <w:pPr>
        <w:spacing w:line="168" w:lineRule="auto"/>
        <w:ind w:left="45"/>
        <w:jc w:val="both"/>
        <w:rPr>
          <w:sz w:val="14"/>
          <w:lang w:val="en-US"/>
        </w:rPr>
      </w:pP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w</w:t>
      </w:r>
      <w:r>
        <w:rPr>
          <w:sz w:val="14"/>
        </w:rPr>
        <w:t>=(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)/(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</w:rPr>
        <w:t>)=(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)*(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)*(</w:t>
      </w:r>
      <w:r>
        <w:rPr>
          <w:sz w:val="14"/>
        </w:rPr>
        <w:t>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):(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0  </w:t>
      </w:r>
      <w:r>
        <w:rPr>
          <w:sz w:val="14"/>
        </w:rPr>
        <w:t xml:space="preserve">))= 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s  </w:t>
      </w:r>
      <w:r>
        <w:rPr>
          <w:sz w:val="14"/>
        </w:rPr>
        <w:t>*</w:t>
      </w:r>
      <w:r>
        <w:rPr>
          <w:sz w:val="14"/>
          <w:lang w:val="en-US"/>
        </w:rPr>
        <w:t xml:space="preserve"> I</w:t>
      </w:r>
      <w:r>
        <w:rPr>
          <w:sz w:val="14"/>
          <w:vertAlign w:val="subscript"/>
          <w:lang w:val="en-US"/>
        </w:rPr>
        <w:t>y</w:t>
      </w:r>
      <w:r>
        <w:rPr>
          <w:sz w:val="14"/>
        </w:rPr>
        <w:t xml:space="preserve"> *</w:t>
      </w:r>
      <w:r>
        <w:rPr>
          <w:sz w:val="14"/>
          <w:lang w:val="en-US"/>
        </w:rPr>
        <w:t>Iстр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w </w:t>
      </w:r>
      <w:r>
        <w:rPr>
          <w:sz w:val="14"/>
        </w:rPr>
        <w:t xml:space="preserve">=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 xml:space="preserve"> 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= 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</w:rPr>
        <w:t xml:space="preserve">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)* 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)=</w:t>
      </w:r>
      <w:r>
        <w:rPr>
          <w:sz w:val="14"/>
        </w:rPr>
        <w:t xml:space="preserve">  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</w:rPr>
        <w:t xml:space="preserve">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 xml:space="preserve">) * </w:t>
      </w:r>
      <w:r>
        <w:rPr>
          <w:sz w:val="14"/>
          <w:lang w:val="en-US"/>
        </w:rPr>
        <w:t>(</w:t>
      </w:r>
      <w:r>
        <w:rPr>
          <w:sz w:val="14"/>
        </w:rPr>
        <w:t xml:space="preserve">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</w:rPr>
        <w:t xml:space="preserve">усл </w:t>
      </w:r>
      <w:r>
        <w:rPr>
          <w:sz w:val="14"/>
          <w:lang w:val="en-US"/>
        </w:rPr>
        <w:t>)*    *(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усл</w:t>
      </w:r>
      <w:r>
        <w:rPr>
          <w:sz w:val="14"/>
          <w:lang w:val="en-US"/>
        </w:rPr>
        <w:t>/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</w:rPr>
        <w:t>0</w:t>
      </w:r>
      <w:r>
        <w:rPr>
          <w:sz w:val="14"/>
          <w:lang w:val="en-US"/>
        </w:rPr>
        <w:t>) =  I</w:t>
      </w:r>
      <w:r>
        <w:rPr>
          <w:sz w:val="14"/>
          <w:vertAlign w:val="subscript"/>
          <w:lang w:val="en-US"/>
        </w:rPr>
        <w:t xml:space="preserve">s  </w:t>
      </w:r>
      <w:r>
        <w:rPr>
          <w:sz w:val="14"/>
        </w:rPr>
        <w:t>*</w:t>
      </w:r>
      <w:r>
        <w:rPr>
          <w:sz w:val="14"/>
          <w:lang w:val="en-US"/>
        </w:rPr>
        <w:t xml:space="preserve"> I</w:t>
      </w:r>
      <w:r>
        <w:rPr>
          <w:sz w:val="14"/>
          <w:vertAlign w:val="subscript"/>
          <w:lang w:val="en-US"/>
        </w:rPr>
        <w:t>y</w:t>
      </w:r>
      <w:r>
        <w:rPr>
          <w:sz w:val="14"/>
        </w:rPr>
        <w:t xml:space="preserve"> *</w:t>
      </w:r>
      <w:r>
        <w:rPr>
          <w:sz w:val="14"/>
          <w:lang w:val="en-US"/>
        </w:rPr>
        <w:t xml:space="preserve">Iстр , где 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усл </w:t>
      </w:r>
      <w:r>
        <w:rPr>
          <w:sz w:val="14"/>
        </w:rPr>
        <w:t xml:space="preserve">=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  <w:lang w:val="en-US"/>
        </w:rPr>
        <w:t>=</w:t>
      </w:r>
      <w:r>
        <w:rPr>
          <w:sz w:val="14"/>
        </w:rPr>
        <w:sym w:font="Symbol" w:char="F0E5"/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>/ y</w:t>
      </w:r>
      <w:r>
        <w:rPr>
          <w:sz w:val="14"/>
          <w:vertAlign w:val="subscript"/>
          <w:lang w:val="en-US"/>
        </w:rPr>
        <w:t xml:space="preserve">0  </w:t>
      </w:r>
      <w:r>
        <w:rPr>
          <w:sz w:val="14"/>
          <w:lang w:val="en-US"/>
        </w:rPr>
        <w:t xml:space="preserve">- </w:t>
      </w:r>
      <w:r>
        <w:rPr>
          <w:sz w:val="14"/>
        </w:rPr>
        <w:t>условная ср урож-ть при отч стр-ре посевов и базис урож-ти к-р.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*по группе разнородных к-р:</w:t>
      </w:r>
    </w:p>
    <w:p w:rsidR="00A65AA4" w:rsidRDefault="002D72BD">
      <w:pPr>
        <w:spacing w:line="168" w:lineRule="auto"/>
        <w:ind w:left="45"/>
        <w:jc w:val="both"/>
        <w:rPr>
          <w:sz w:val="14"/>
          <w:lang w:val="en-US"/>
        </w:rPr>
      </w:pPr>
      <w:r>
        <w:rPr>
          <w:sz w:val="14"/>
        </w:rPr>
        <w:t xml:space="preserve">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w </w:t>
      </w:r>
      <w:r>
        <w:rPr>
          <w:sz w:val="14"/>
        </w:rPr>
        <w:t xml:space="preserve">=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 xml:space="preserve"> 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 xml:space="preserve">0  </w:t>
      </w:r>
      <w:r>
        <w:rPr>
          <w:sz w:val="14"/>
        </w:rPr>
        <w:t xml:space="preserve">,где </w:t>
      </w:r>
      <w:r>
        <w:rPr>
          <w:sz w:val="14"/>
          <w:lang w:val="en-US"/>
        </w:rPr>
        <w:t>u=y*p  p – цены</w:t>
      </w:r>
    </w:p>
    <w:p w:rsidR="00A65AA4" w:rsidRDefault="002D72BD">
      <w:pPr>
        <w:spacing w:line="168" w:lineRule="auto"/>
        <w:ind w:left="45"/>
        <w:jc w:val="both"/>
        <w:rPr>
          <w:sz w:val="14"/>
          <w:lang w:val="en-US"/>
        </w:rPr>
      </w:pPr>
      <w:r>
        <w:rPr>
          <w:sz w:val="14"/>
          <w:lang w:val="en-US"/>
        </w:rPr>
        <w:t>Наряду с индексами могут быть получ абсол приросты вал сбора за счет отд факторов:</w:t>
      </w:r>
    </w:p>
    <w:p w:rsidR="00A65AA4" w:rsidRDefault="002D72BD">
      <w:pP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  <w:lang w:val="en-US"/>
        </w:rPr>
        <w:t xml:space="preserve">        Расширения посевн S </w:t>
      </w:r>
      <w:r>
        <w:rPr>
          <w:sz w:val="14"/>
          <w:lang w:val="en-US"/>
        </w:rPr>
        <w:sym w:font="Symbol" w:char="F044"/>
      </w:r>
      <w:r>
        <w:rPr>
          <w:sz w:val="14"/>
          <w:lang w:val="en-US"/>
        </w:rPr>
        <w:t>w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=(</w:t>
      </w:r>
      <w:r>
        <w:rPr>
          <w:sz w:val="14"/>
        </w:rPr>
        <w:t xml:space="preserve">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 </w:t>
      </w:r>
      <w:r>
        <w:rPr>
          <w:sz w:val="14"/>
          <w:lang w:val="en-US"/>
        </w:rPr>
        <w:t xml:space="preserve">-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 xml:space="preserve"> )*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</w:p>
    <w:p w:rsidR="00A65AA4" w:rsidRDefault="002D72BD">
      <w:pP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  <w:vertAlign w:val="subscript"/>
          <w:lang w:val="en-US"/>
        </w:rPr>
        <w:t xml:space="preserve">         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Изменения урожайности </w:t>
      </w:r>
      <w:r>
        <w:rPr>
          <w:sz w:val="14"/>
          <w:lang w:val="en-US"/>
        </w:rPr>
        <w:sym w:font="Symbol" w:char="F044"/>
      </w:r>
      <w:r>
        <w:rPr>
          <w:sz w:val="14"/>
          <w:lang w:val="en-US"/>
        </w:rPr>
        <w:t>w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>= 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  <w:lang w:val="en-US"/>
        </w:rPr>
        <w:t>-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усл</w:t>
      </w:r>
      <w:r>
        <w:rPr>
          <w:sz w:val="14"/>
          <w:lang w:val="en-US"/>
        </w:rPr>
        <w:t xml:space="preserve"> )*</w:t>
      </w:r>
      <w:r>
        <w:rPr>
          <w:sz w:val="14"/>
        </w:rPr>
        <w:t xml:space="preserve">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 </w:t>
      </w:r>
    </w:p>
    <w:p w:rsidR="00A65AA4" w:rsidRDefault="002D72BD">
      <w:pP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  <w:lang w:val="en-US"/>
        </w:rPr>
        <w:t xml:space="preserve">       </w:t>
      </w:r>
      <w:r>
        <w:rPr>
          <w:sz w:val="14"/>
        </w:rPr>
        <w:t>Изменения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стр-ры посевов </w:t>
      </w:r>
      <w:r>
        <w:rPr>
          <w:sz w:val="14"/>
          <w:lang w:val="en-US"/>
        </w:rPr>
        <w:sym w:font="Symbol" w:char="F044"/>
      </w:r>
      <w:r>
        <w:rPr>
          <w:sz w:val="14"/>
          <w:lang w:val="en-US"/>
        </w:rPr>
        <w:t>w</w:t>
      </w:r>
      <w:r>
        <w:rPr>
          <w:sz w:val="14"/>
          <w:vertAlign w:val="subscript"/>
          <w:lang w:val="en-US"/>
        </w:rPr>
        <w:t>стр</w:t>
      </w:r>
      <w:r>
        <w:rPr>
          <w:sz w:val="14"/>
        </w:rPr>
        <w:t>= 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усл</w:t>
      </w:r>
      <w:r>
        <w:rPr>
          <w:sz w:val="14"/>
        </w:rPr>
        <w:t xml:space="preserve">  -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</w:rPr>
        <w:t xml:space="preserve">)*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  <w:lang w:val="en-US"/>
        </w:rPr>
      </w:pPr>
    </w:p>
    <w:p w:rsidR="00A65AA4" w:rsidRDefault="002D72BD">
      <w:pPr>
        <w:pStyle w:val="a4"/>
      </w:pPr>
      <w:r>
        <w:t>22.Показатели урожайности с/х культур и угодий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В осн исп-ся ф-ла: У= Факт сбор после дораб-ки / 1 га весенней прод </w:t>
      </w:r>
      <w:r>
        <w:rPr>
          <w:sz w:val="14"/>
          <w:lang w:val="en-US"/>
        </w:rPr>
        <w:t>S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Пок-ли урож-ти полевых к-р диф-ся в завис-ти от вида урожая и категории посевных площадей.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</w:rPr>
        <w:t xml:space="preserve">1.Пок-ль ср. урож-ти по гр однород к-р с пестр га: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 </w:t>
      </w:r>
      <w:r>
        <w:rPr>
          <w:sz w:val="14"/>
        </w:rPr>
        <w:t>=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>=</w:t>
      </w:r>
      <w:r>
        <w:rPr>
          <w:sz w:val="14"/>
        </w:rPr>
        <w:sym w:font="Symbol" w:char="F0E5"/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i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где </w:t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=</w:t>
      </w:r>
      <w:r>
        <w:rPr>
          <w:sz w:val="14"/>
          <w:lang w:val="en-US"/>
        </w:rPr>
        <w:t xml:space="preserve"> 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i  </w:t>
      </w:r>
      <w:r>
        <w:rPr>
          <w:sz w:val="14"/>
        </w:rPr>
        <w:t>– доля отдельных культур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</w:rPr>
        <w:t xml:space="preserve">2.Пок-ль ср продукт-ти на 1 га по группе разнородн к-р , взятом в ден выражении: 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 y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*p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 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S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 xml:space="preserve">/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=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bscript"/>
        </w:rPr>
        <w:t xml:space="preserve">  </w:t>
      </w:r>
      <w:r>
        <w:rPr>
          <w:sz w:val="14"/>
        </w:rPr>
        <w:t xml:space="preserve">,где </w:t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 </w:t>
      </w:r>
      <w:r>
        <w:rPr>
          <w:sz w:val="14"/>
        </w:rPr>
        <w:t xml:space="preserve">- доля посевов гр к-р или отд к-р в посевах ;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 xml:space="preserve">=1 ; </w:t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=</w:t>
      </w:r>
      <w:r>
        <w:rPr>
          <w:sz w:val="14"/>
          <w:lang w:val="en-US"/>
        </w:rPr>
        <w:t xml:space="preserve"> 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i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  <w:lang w:val="en-US"/>
        </w:rPr>
        <w:t>3.По гр хоз-в,гр однород к-р опред-ся индексы ср уровня I</w:t>
      </w:r>
      <w:r>
        <w:rPr>
          <w:sz w:val="14"/>
          <w:vertAlign w:val="subscript"/>
          <w:lang w:val="en-US"/>
        </w:rPr>
        <w:sym w:font="Symbol" w:char="F060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  <w:r>
        <w:rPr>
          <w:sz w:val="14"/>
        </w:rPr>
        <w:t xml:space="preserve">,а также агрегатные индексы урож-ти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=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Уровни урож-ти берутся за отд годы или в ср за период.</w:t>
      </w: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2D72BD">
      <w:pPr>
        <w:pStyle w:val="a4"/>
        <w:rPr>
          <w:lang w:val="ru-RU"/>
        </w:rPr>
      </w:pPr>
      <w:r>
        <w:rPr>
          <w:lang w:val="ru-RU"/>
        </w:rPr>
        <w:t>23.Система показателей факторов урожайности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Урожайность зависит от  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1) природные условия – состояние и кач-во,метеоролог и климатич усл произрастания к-р; 2) экономические усл хар-ся уровнем развития произв сил общ-ва, пок агротехники, пок объемов работ.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1)Природные условия: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*Пок-ли кач-ва почв, пок-ли внешнего состояния угодий и распред-я их по типам и подтипам почв; наличие и уровень св-в почв, баллы, бонитировки – эконом оценка земель;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*Пок-ли метео-климат условий,пок-ли влажности почв и воздуха, кол-во осадков,темп-ра почв и воздуха,интенсивн-ти солн радиации,облачности...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2)Произв-экономич условия: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*Уровень интенсификации оцен-ся пок-ми обеспеч-ти рес-ми на ед </w:t>
      </w:r>
      <w:r>
        <w:rPr>
          <w:sz w:val="14"/>
          <w:lang w:val="en-US"/>
        </w:rPr>
        <w:t>S</w:t>
      </w:r>
      <w:r>
        <w:rPr>
          <w:sz w:val="14"/>
        </w:rPr>
        <w:t xml:space="preserve"> зем угодий.Рес-сы берутся в целом (осн фонды, обор ср-ва,раб сила,затраты,</w:t>
      </w:r>
      <w:r>
        <w:rPr>
          <w:sz w:val="14"/>
          <w:lang w:val="en-US"/>
        </w:rPr>
        <w:t>V</w:t>
      </w:r>
      <w:r>
        <w:rPr>
          <w:sz w:val="14"/>
        </w:rPr>
        <w:t xml:space="preserve"> работ) и с выдел-м важнейших для формир-я урож-ти: раб и силовых машин, семян, орган и мин удобр,механиз-ров и спец-тов и т.п. Пок-ли могут расч-ся на 1 га с/х угодий,пашни,</w:t>
      </w:r>
      <w:r>
        <w:rPr>
          <w:sz w:val="14"/>
          <w:lang w:val="en-US"/>
        </w:rPr>
        <w:t>S</w:t>
      </w:r>
      <w:r>
        <w:rPr>
          <w:sz w:val="14"/>
        </w:rPr>
        <w:t xml:space="preserve"> посева отд к-р в завис-ти от степени обобщения </w:t>
      </w:r>
      <w:r>
        <w:rPr>
          <w:sz w:val="14"/>
          <w:lang w:val="en-US"/>
        </w:rPr>
        <w:t>V</w:t>
      </w:r>
      <w:r>
        <w:rPr>
          <w:sz w:val="14"/>
        </w:rPr>
        <w:t xml:space="preserve"> рес-сов и задач анализа.Важно учит-ть состав, кач-во и степень исп рес-сов.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*Непоср-но урож-ть хар-ся уровнем агротехники, кот явл формой интенсификации воздел-я каждой к-ры.Пок-ли агротехники зависят от ур-ня интенсиф-ции, от специализации пр-ва, обеспеч-щей концентрац рес-сов для возд данной к-ры.При проч равных усл-х ур-нь агротехники зависит от кач-ва работы спец-тов, отд раб-ков и их коллективов, от ур-ня организации труда и управ-я.</w:t>
      </w:r>
    </w:p>
    <w:p w:rsidR="00A65AA4" w:rsidRDefault="00A65AA4">
      <w:pPr>
        <w:spacing w:line="168" w:lineRule="auto"/>
        <w:ind w:left="45"/>
        <w:jc w:val="both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2D72BD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i/>
          <w:sz w:val="14"/>
        </w:rPr>
      </w:pPr>
      <w:r>
        <w:rPr>
          <w:b/>
          <w:i/>
          <w:sz w:val="14"/>
        </w:rPr>
        <w:t>24.Общая схема стат анализа урож-ти к-р, прод-ти жив-х и др результативных признаков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1)Изучение различий уровней ур-ти (прод-ти) – ведется путем построения рядов распределения,расчетов пок-лей вариации, расч-в пок динамики, расч-в коэф-тов и индексов, построения картограмм;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2)Приемы оценки влияния комплекса фак-ров на урож-ть (прод-ть):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*произв-территор групп-ка , т.е. выделение территорий с разл кач-вом почв, климатом, эк условиями: интенсификация, концентрация, централизация пр-ва, агротехника;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*группир-ка предпр и хоз-в по произв типам, по собств-ти, по организац-правовым формам, по специализации с рассмотрением по греппам комплекса факторов;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*аналитич результативная групп-ка по ур-ню урож-ти (прод-ти) с рассмотрением по группам комплекса факторов;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*сопоставление картограмм и картодиаграмм по ур-ти (прод-ти) и факторам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*множественная корреляция. Расчет коэф-та множ корр-ции, отделение учтенных фак-ров от неучтенных;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*укрупнение динамич рядов с хар-кой периодов,коиплекса ф-ров;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*выранивание динам рядов; *сопост-е ур-ти (прод-ти) хоз-в и опытных учреждений с высоким устойчивым ур-нем агротехники;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3)Оценка степени влияния на ур-ть (прод-ть) отдельных факторов: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*сопост параллельных рядов ур-ти (прод-ти)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*разложение составных пок-лей; *индексный анализ ср урож (прод-ти);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*факторная групп-ка по 1-му признаку; *факторная комбинац групп-ка;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</w:t>
      </w:r>
    </w:p>
    <w:p w:rsidR="00A65AA4" w:rsidRDefault="002D72BD">
      <w:pPr>
        <w:pStyle w:val="a4"/>
        <w:rPr>
          <w:lang w:val="ru-RU"/>
        </w:rPr>
      </w:pPr>
      <w:r>
        <w:rPr>
          <w:lang w:val="ru-RU"/>
        </w:rPr>
        <w:t>25.Приемы анализа различий в урож-ти к-р и др результ-ных признаков</w:t>
      </w:r>
    </w:p>
    <w:p w:rsidR="00A65AA4" w:rsidRDefault="002D72BD">
      <w:pPr>
        <w:pStyle w:val="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На 1-вом этапе а-за урож-ти в совок-ти необх-мо получить представление о ее вариации,изменчивости, а затем установить причины изменения и степень влияния ф-ров.Для изучения вариации урож-ти исп ряд приемов: построен-е рядов распред-я,расчет обобщ-щих пок-лей вариации,графич изображ-е уровней,расчет пок-лей динамики и сравнения.*Ранжир-ный и интерв-й ряды распред-я строят для совок-ти рассредоточ-х в простр-ве, сосуществ-щих в данн момент времени или период времени ед-ц.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*Для оценки вариации урож-ти по территории эффективно исп-е штрихованных картограмм или картодиаграмм.*При анализе изменения урож-ти к-р в динамике опред-т абсол-е и относит-е ее приросты, а также индексы.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  <w:lang w:val="en-US"/>
        </w:rPr>
        <w:t>*По отд к-рам и ед-цам совок-ти рассч-ся коэф-ты роста или индивид индексы K=i= 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  <w:r>
        <w:rPr>
          <w:sz w:val="14"/>
          <w:lang w:val="en-US"/>
        </w:rPr>
        <w:t>(базисные и цепные).*По гр хоз-в,гр однород к-р опред-ся индексы ср уровня I</w:t>
      </w:r>
      <w:r>
        <w:rPr>
          <w:sz w:val="14"/>
          <w:vertAlign w:val="subscript"/>
          <w:lang w:val="en-US"/>
        </w:rPr>
        <w:sym w:font="Symbol" w:char="F060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  <w:r>
        <w:rPr>
          <w:sz w:val="14"/>
        </w:rPr>
        <w:t xml:space="preserve">,а также агрегатные индексы урож-ти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=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.</w:t>
      </w:r>
      <w:r>
        <w:rPr>
          <w:sz w:val="14"/>
        </w:rPr>
        <w:t>Уровни урож-ти берутся за отд годы или в ср за период.*Одной из задач стат а-за урож-ти явл изуч-е ее изменения одноврем-но по ряду воздел-мых к-р, что позв-т изучить важные закономер-ти вариации по территории и в динамике.</w:t>
      </w: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2D72BD">
      <w:pPr>
        <w:pStyle w:val="a4"/>
        <w:rPr>
          <w:lang w:val="ru-RU"/>
        </w:rPr>
      </w:pPr>
      <w:r>
        <w:rPr>
          <w:lang w:val="ru-RU"/>
        </w:rPr>
        <w:t>26.Статист приемы оценки влияния на урож-ть комплекса факторов</w:t>
      </w:r>
    </w:p>
    <w:p w:rsidR="00A65AA4" w:rsidRDefault="002D72BD">
      <w:pPr>
        <w:pStyle w:val="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1)На основе прородно-экон районир-я проводят в первую очередь производственно-территориальные групп-ки,т.е.выделяются территории с различ кач-вом почв, климатом и связ с ними эк усл-ми: интенсиф-цией,специализ-й,концентр,организ-ей пр-ва,агротехникой.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2)Группировка предпр и хоз-в по производственным типам, собств-ти, организ-правовым формам, специализации.Такие групп-ки пров-ся как в целом по стране, так и по отд-м регионам, внутри выделенных подзон.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3)Аналитические результативные групп-ки по уровню урож-ти.Обязат-ным усл-м их примен-я явл рассмотрение всех наиб существ-х усл формир-я урож-ти.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4)Эффективно составление картограмм и картодиаграмм,на кот отраж-ся ур-ни урож-ти и и ур-ни природ и эконом факторов.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5)Множественная корреляция позв-т оценить тесноту связи урож-ти с компл-сом включ в ур-ние регрессии фак-ров.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6)Для оценки степени влияния комплекса эконом усл-й исп такие приемы выявления тенденций развития в динамич рядах, как укрупнение периодов и расчет скользящих средних.Если длит-ть выдел-х еприодов достат-на для выравнивания при осреднении метеоусловий, то проявится влияние экономич ф-ров.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7)Аналитическое выравнивание урож-ти методом наименьших квадратов внутри достат-но длит-х периодов позвол оценить влияние комплекса экон условий.</w:t>
      </w: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2D72BD">
      <w:pPr>
        <w:pStyle w:val="20"/>
      </w:pPr>
      <w:r>
        <w:t>27.Применение метода стат группировок в анализе урожайности</w:t>
      </w:r>
    </w:p>
    <w:p w:rsidR="00A65AA4" w:rsidRDefault="002D72BD">
      <w:pPr>
        <w:pStyle w:val="21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1)Факторная группировка по 1 пр-ку пров-ся по отд-м приз-кам – факторам урож-ти : кач-ву почв, приемам агротехники, интенсификации, метеоусловиям. Если группир-й признак существенный и слабо связан с др факторами, кот по группам с достат больш числом ед-ц в среднем выравниваются, то различия в ср урож-ти по выдел-м группам могут быть отнесены на счет группир-го приз-ка.Для этого по группам наряду с урож-тью необх рассм-ть и ср значения др существ-х факторов. Важно учит-ть хар-р связи урож-ти с группир-м пр-ком с точки зрения формы пок-ля. Особенно это касается составных пок-лей, связ-х между собой по кажд ед-це совок-ти функцион-но.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2)Факторная комбинац-я групп-ка, при кот группы, выделенные по одному из признаков, далее подразд-ся по др существ-м факторам урож-ти. Она позвол-т проследить действие отд ф-ра при др,выравненных путем группировки условий.Этим методом изуч-т влияние на урож-ть хоз-ных фак-ров (форма организации пр-ва, обеспеч-ть силовыми и рабоч маш-ми, степень окультур-ти и кач-во почв, их мелиорация и химизация, кач-во семян и посад мат-ла, т.е. ф-ров, кот трудно или совсем не поддаются эксперимент изучению).Если групп-ка проведена по выборочным данным, то получ-е различия необх-мо оценить на достоверность методом дисперс анализа. Комбинац групп-ка может быть применена для оценки влияния метеоусловий при обобщении внутрихоз-х данных об урож-ти полей и участков, массовых данных полевых и др опытов.</w:t>
      </w:r>
    </w:p>
    <w:p w:rsidR="00A65AA4" w:rsidRDefault="00A65AA4">
      <w:pPr>
        <w:spacing w:line="168" w:lineRule="auto"/>
        <w:ind w:left="45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i/>
          <w:sz w:val="14"/>
          <w:u w:val="single"/>
        </w:rPr>
      </w:pPr>
      <w:r>
        <w:rPr>
          <w:b/>
          <w:sz w:val="14"/>
        </w:rPr>
        <w:t>20.Показатели размера урожая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Урожай (в стат-ке) – показ-ль общего сбора прод-ции данной к-ры со всей S  ее воздел-я.Урож-ть – это V прод с ед S (га, м</w:t>
      </w:r>
      <w:r>
        <w:rPr>
          <w:sz w:val="14"/>
          <w:vertAlign w:val="superscript"/>
        </w:rPr>
        <w:t xml:space="preserve">2 </w:t>
      </w:r>
      <w:r>
        <w:rPr>
          <w:sz w:val="14"/>
        </w:rPr>
        <w:t>) или с дерева,куста.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На практике исп след показатели урожая: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  </w:t>
      </w:r>
      <w:r>
        <w:rPr>
          <w:i/>
          <w:sz w:val="14"/>
        </w:rPr>
        <w:t xml:space="preserve">Видовой урожай – </w:t>
      </w:r>
      <w:r>
        <w:rPr>
          <w:sz w:val="14"/>
        </w:rPr>
        <w:t>ожид-мый Ур при данном конкр состоянии посевов при условии, что условия послед выращ-ния к-ры будут норм-ми,сред-ми.</w:t>
      </w:r>
    </w:p>
    <w:p w:rsidR="00A65AA4" w:rsidRDefault="002D72BD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Это оценка состояния растения с (.)зрения возм-ной их продукт-ти. Вид ур опред-ся разными способами:* чаще всего это дел-ся спец-тами с/х путем глазомерной,экспертной оценки на основе учета внеш вида раст, густоты, развитости, состояния 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*Регрессионный метод анализа и прогноза.При этом по фактич массовыи данным за прош годы изуч-т связь урож-ти У с пок-ми состояния раст х</w:t>
      </w:r>
      <w:r>
        <w:rPr>
          <w:sz w:val="14"/>
          <w:vertAlign w:val="subscript"/>
        </w:rPr>
        <w:t xml:space="preserve">i </w:t>
      </w:r>
      <w:r>
        <w:rPr>
          <w:sz w:val="14"/>
        </w:rPr>
        <w:t>на опред время (высота,густота,кустистость,…),а также с наиб существ-ми пок-ми метеоусловий х</w:t>
      </w:r>
      <w:r>
        <w:rPr>
          <w:sz w:val="14"/>
          <w:vertAlign w:val="subscript"/>
        </w:rPr>
        <w:t>j</w:t>
      </w:r>
      <w:r>
        <w:rPr>
          <w:sz w:val="14"/>
        </w:rPr>
        <w:t>.Подставляя в корреляц модель типа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y = a</w:t>
      </w:r>
      <w:r>
        <w:rPr>
          <w:sz w:val="14"/>
          <w:vertAlign w:val="subscript"/>
        </w:rPr>
        <w:t xml:space="preserve">0 </w:t>
      </w:r>
      <w:r>
        <w:rPr>
          <w:sz w:val="14"/>
        </w:rPr>
        <w:t xml:space="preserve">+ </w:t>
      </w:r>
      <w:r>
        <w:rPr>
          <w:sz w:val="14"/>
        </w:rPr>
        <w:sym w:font="Symbol" w:char="F053"/>
      </w:r>
      <w:r>
        <w:rPr>
          <w:sz w:val="14"/>
        </w:rPr>
        <w:t>a</w:t>
      </w:r>
      <w:r>
        <w:rPr>
          <w:sz w:val="14"/>
          <w:vertAlign w:val="subscript"/>
        </w:rPr>
        <w:t>i</w:t>
      </w:r>
      <w:r>
        <w:rPr>
          <w:sz w:val="14"/>
        </w:rPr>
        <w:t xml:space="preserve"> x</w:t>
      </w:r>
      <w:r>
        <w:rPr>
          <w:sz w:val="14"/>
          <w:vertAlign w:val="subscript"/>
        </w:rPr>
        <w:t>i</w:t>
      </w:r>
      <w:r>
        <w:rPr>
          <w:sz w:val="14"/>
        </w:rPr>
        <w:t xml:space="preserve">  + </w:t>
      </w:r>
      <w:r>
        <w:rPr>
          <w:sz w:val="14"/>
        </w:rPr>
        <w:sym w:font="Symbol" w:char="F053"/>
      </w:r>
      <w:r>
        <w:rPr>
          <w:sz w:val="14"/>
        </w:rPr>
        <w:t>a</w:t>
      </w:r>
      <w:r>
        <w:rPr>
          <w:sz w:val="14"/>
          <w:vertAlign w:val="subscript"/>
        </w:rPr>
        <w:t>j</w:t>
      </w:r>
      <w:r>
        <w:rPr>
          <w:sz w:val="14"/>
        </w:rPr>
        <w:t xml:space="preserve"> x</w:t>
      </w:r>
      <w:r>
        <w:rPr>
          <w:sz w:val="14"/>
          <w:vertAlign w:val="subscript"/>
        </w:rPr>
        <w:t>j</w:t>
      </w:r>
      <w:r>
        <w:rPr>
          <w:sz w:val="14"/>
        </w:rPr>
        <w:t xml:space="preserve"> ,где   i=1,n    j=1,m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*С развитием космонавтики состояние посевов и видовой урожай стали оценивать методом космического зондирования.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</w:t>
      </w:r>
      <w:r>
        <w:rPr>
          <w:i/>
          <w:sz w:val="14"/>
        </w:rPr>
        <w:t xml:space="preserve"> Урожай на корню перед началом своевременной уборки </w:t>
      </w:r>
      <w:r>
        <w:rPr>
          <w:sz w:val="14"/>
        </w:rPr>
        <w:t>– это выращенный, реально существ, но еще не убранный урожай.Этот урожай опред экспертно и инструментально двумя путями: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1.Путем выборочной уборки всего урожая без потерь на небольших S (метровках) и его взвешивания.Вначале опред ср урож-ть </w:t>
      </w:r>
      <w:r>
        <w:rPr>
          <w:sz w:val="14"/>
        </w:rPr>
        <w:sym w:font="Symbol" w:char="F060"/>
      </w:r>
      <w:r>
        <w:rPr>
          <w:sz w:val="14"/>
        </w:rPr>
        <w:t>y =(</w:t>
      </w:r>
      <w:r>
        <w:rPr>
          <w:sz w:val="14"/>
        </w:rPr>
        <w:sym w:font="Symbol" w:char="F053"/>
      </w:r>
      <w:r>
        <w:rPr>
          <w:sz w:val="14"/>
        </w:rPr>
        <w:t>y</w:t>
      </w:r>
      <w:r>
        <w:rPr>
          <w:sz w:val="14"/>
          <w:vertAlign w:val="subscript"/>
        </w:rPr>
        <w:t>i</w:t>
      </w:r>
      <w:r>
        <w:rPr>
          <w:sz w:val="14"/>
        </w:rPr>
        <w:t>)/n, где n-число метровок, а затем урожай со всей S-ди  W = S *</w:t>
      </w:r>
      <w:r>
        <w:rPr>
          <w:sz w:val="14"/>
        </w:rPr>
        <w:sym w:font="Symbol" w:char="F060"/>
      </w:r>
      <w:r>
        <w:rPr>
          <w:sz w:val="14"/>
        </w:rPr>
        <w:t xml:space="preserve">y. При заданной точности определения урожайности </w:t>
      </w:r>
      <w:r>
        <w:rPr>
          <w:sz w:val="14"/>
        </w:rPr>
        <w:sym w:font="Symbol" w:char="F065"/>
      </w:r>
      <w:r>
        <w:rPr>
          <w:sz w:val="14"/>
          <w:vertAlign w:val="subscript"/>
        </w:rPr>
        <w:t xml:space="preserve">пред </w:t>
      </w:r>
      <w:r>
        <w:rPr>
          <w:sz w:val="14"/>
        </w:rPr>
        <w:t xml:space="preserve">: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  <w:lang w:val="en-US"/>
        </w:rPr>
        <w:t>=</w:t>
      </w:r>
      <w:r>
        <w:rPr>
          <w:sz w:val="14"/>
        </w:rPr>
        <w:sym w:font="Symbol" w:char="F060"/>
      </w:r>
      <w:r>
        <w:rPr>
          <w:sz w:val="14"/>
          <w:lang w:val="en-US"/>
        </w:rPr>
        <w:t xml:space="preserve">y +/- </w:t>
      </w:r>
      <w:r>
        <w:rPr>
          <w:sz w:val="14"/>
        </w:rPr>
        <w:sym w:font="Symbol" w:char="F065"/>
      </w:r>
      <w:r>
        <w:rPr>
          <w:sz w:val="14"/>
          <w:vertAlign w:val="subscript"/>
        </w:rPr>
        <w:t>пред</w:t>
      </w:r>
      <w:r>
        <w:rPr>
          <w:sz w:val="14"/>
        </w:rPr>
        <w:t xml:space="preserve">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i/>
          <w:sz w:val="14"/>
        </w:rPr>
      </w:pPr>
      <w:r>
        <w:rPr>
          <w:sz w:val="14"/>
        </w:rPr>
        <w:t xml:space="preserve"> 2.Путем выборочного опред-я числа раст и веса прод-ции с 1 растения, произведение кот-х дает величину урожая. Урожай на корню опред также прибавлением к факт сбору величины потерь</w:t>
      </w:r>
      <w:r>
        <w:rPr>
          <w:i/>
          <w:sz w:val="14"/>
        </w:rPr>
        <w:t>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i/>
          <w:sz w:val="14"/>
        </w:rPr>
        <w:t>Фактический сбор урожая</w:t>
      </w:r>
      <w:r>
        <w:rPr>
          <w:sz w:val="14"/>
        </w:rPr>
        <w:t xml:space="preserve"> (валовой сбор или амбарный урожай) опред путем непосредств взвешивания, обмера и подсчета прод-ции в период уборки и после ее завершения.Различают 3 пок-ля факт сбора: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1.В первонач-но оприход-ном весе (бункерный вес), получ-м в процессе уборки зерна,т.е. с примесью сорняков,земли,повышенной влажн-тью.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2.В весе после доработки, т.е. за вычетом отходов и усушки. </w:t>
      </w:r>
      <w:r>
        <w:rPr>
          <w:sz w:val="14"/>
          <w:lang w:val="en-US"/>
        </w:rPr>
        <w:t xml:space="preserve">Now it’s </w:t>
      </w:r>
      <w:r>
        <w:rPr>
          <w:sz w:val="14"/>
        </w:rPr>
        <w:t>основной показатель урожая;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3.В весе с пересчетом на стандартные пок-ли кач-ва (зерно кукур,сено устан-ной влаж-ти), или в зачетном весе, принятом загот организац-ми.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i/>
          <w:sz w:val="14"/>
        </w:rPr>
        <w:t xml:space="preserve">Чистый сбор урожая </w:t>
      </w:r>
      <w:r>
        <w:rPr>
          <w:sz w:val="14"/>
        </w:rPr>
        <w:t>– часть факт сбора после доработка за вычетом расхода семян на всю обсемененную площадь.</w:t>
      </w:r>
    </w:p>
    <w:p w:rsidR="00A65AA4" w:rsidRDefault="00A65AA4">
      <w:pPr>
        <w:pStyle w:val="31"/>
        <w:spacing w:line="168" w:lineRule="auto"/>
        <w:jc w:val="both"/>
        <w:rPr>
          <w:sz w:val="14"/>
        </w:rPr>
      </w:pPr>
    </w:p>
    <w:p w:rsidR="00A65AA4" w:rsidRDefault="002D72BD">
      <w:pPr>
        <w:pStyle w:val="31"/>
        <w:spacing w:line="168" w:lineRule="auto"/>
        <w:jc w:val="both"/>
        <w:rPr>
          <w:b/>
          <w:i w:val="0"/>
          <w:sz w:val="14"/>
          <w:u w:val="none"/>
        </w:rPr>
      </w:pPr>
      <w:r>
        <w:rPr>
          <w:b/>
          <w:i w:val="0"/>
          <w:sz w:val="14"/>
          <w:u w:val="none"/>
        </w:rPr>
        <w:t>21. Стат анализ факторов формир-ния и изменения урожая. Индексы валового сбора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>1</w:t>
      </w:r>
      <w:r>
        <w:rPr>
          <w:sz w:val="14"/>
        </w:rPr>
        <w:t>.Анализ формир-я урожая в совокуп-ти: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  W = N *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S *(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х</w:t>
      </w:r>
      <w:r>
        <w:rPr>
          <w:sz w:val="14"/>
          <w:vertAlign w:val="subscript"/>
        </w:rPr>
        <w:t>простая</w:t>
      </w:r>
      <w:r>
        <w:rPr>
          <w:sz w:val="14"/>
          <w:vertAlign w:val="subscript"/>
          <w:lang w:val="en-US"/>
        </w:rPr>
        <w:t xml:space="preserve"> </w:t>
      </w:r>
      <w:r>
        <w:rPr>
          <w:sz w:val="14"/>
        </w:rPr>
        <w:t>+</w:t>
      </w:r>
      <w:r>
        <w:rPr>
          <w:sz w:val="14"/>
          <w:lang w:val="en-US"/>
        </w:rPr>
        <w:t xml:space="preserve"> r</w:t>
      </w:r>
      <w:r>
        <w:rPr>
          <w:sz w:val="14"/>
          <w:vertAlign w:val="subscript"/>
          <w:lang w:val="en-US"/>
        </w:rPr>
        <w:t>sy</w:t>
      </w:r>
      <w:r>
        <w:rPr>
          <w:sz w:val="14"/>
          <w:lang w:val="en-US"/>
        </w:rPr>
        <w:t>*V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*</w:t>
      </w:r>
      <w:r>
        <w:rPr>
          <w:sz w:val="14"/>
          <w:lang w:val="en-US"/>
        </w:rPr>
        <w:sym w:font="Symbol" w:char="F073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 xml:space="preserve">) </w:t>
      </w:r>
      <w:r>
        <w:rPr>
          <w:sz w:val="14"/>
        </w:rPr>
        <w:t xml:space="preserve">,где </w:t>
      </w:r>
      <w:r>
        <w:rPr>
          <w:sz w:val="14"/>
          <w:lang w:val="en-US"/>
        </w:rPr>
        <w:t>W</w:t>
      </w:r>
      <w:r>
        <w:rPr>
          <w:sz w:val="14"/>
        </w:rPr>
        <w:t xml:space="preserve"> – валовой сбор;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N - число хоз-в или ед-ц ;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 xml:space="preserve">S- </w:t>
      </w:r>
      <w:r>
        <w:rPr>
          <w:sz w:val="14"/>
        </w:rPr>
        <w:t xml:space="preserve">ср.размер </w:t>
      </w:r>
      <w:r>
        <w:rPr>
          <w:sz w:val="14"/>
          <w:lang w:val="en-US"/>
        </w:rPr>
        <w:t xml:space="preserve">S </w:t>
      </w:r>
      <w:r>
        <w:rPr>
          <w:sz w:val="14"/>
        </w:rPr>
        <w:t xml:space="preserve">посева; </w:t>
      </w:r>
      <w:r>
        <w:rPr>
          <w:sz w:val="14"/>
          <w:lang w:val="en-US"/>
        </w:rPr>
        <w:t>N *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 xml:space="preserve">S-общая площадь посева в совок-ти;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х</w:t>
      </w:r>
      <w:r>
        <w:rPr>
          <w:sz w:val="14"/>
          <w:vertAlign w:val="subscript"/>
          <w:lang w:val="en-US"/>
        </w:rPr>
        <w:t>взв</w:t>
      </w:r>
      <w:r>
        <w:rPr>
          <w:sz w:val="14"/>
          <w:lang w:val="en-US"/>
        </w:rPr>
        <w:t>=(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х</w:t>
      </w:r>
      <w:r>
        <w:rPr>
          <w:sz w:val="14"/>
          <w:vertAlign w:val="subscript"/>
        </w:rPr>
        <w:t>простая</w:t>
      </w:r>
      <w:r>
        <w:rPr>
          <w:sz w:val="14"/>
          <w:vertAlign w:val="subscript"/>
          <w:lang w:val="en-US"/>
        </w:rPr>
        <w:t xml:space="preserve"> </w:t>
      </w:r>
      <w:r>
        <w:rPr>
          <w:sz w:val="14"/>
        </w:rPr>
        <w:t>+</w:t>
      </w:r>
      <w:r>
        <w:rPr>
          <w:sz w:val="14"/>
          <w:lang w:val="en-US"/>
        </w:rPr>
        <w:t xml:space="preserve"> r</w:t>
      </w:r>
      <w:r>
        <w:rPr>
          <w:sz w:val="14"/>
          <w:vertAlign w:val="subscript"/>
          <w:lang w:val="en-US"/>
        </w:rPr>
        <w:t>sy</w:t>
      </w:r>
      <w:r>
        <w:rPr>
          <w:sz w:val="14"/>
          <w:lang w:val="en-US"/>
        </w:rPr>
        <w:t>*V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*</w:t>
      </w:r>
      <w:r>
        <w:rPr>
          <w:sz w:val="14"/>
          <w:lang w:val="en-US"/>
        </w:rPr>
        <w:sym w:font="Symbol" w:char="F073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>) –ср.взвеш урож-ть; r</w:t>
      </w:r>
      <w:r>
        <w:rPr>
          <w:sz w:val="14"/>
          <w:vertAlign w:val="subscript"/>
          <w:lang w:val="en-US"/>
        </w:rPr>
        <w:t xml:space="preserve">sy </w:t>
      </w:r>
      <w:r>
        <w:rPr>
          <w:sz w:val="14"/>
        </w:rPr>
        <w:t xml:space="preserve">– коэф-т парной корреляции между </w:t>
      </w:r>
      <w:r>
        <w:rPr>
          <w:sz w:val="14"/>
          <w:lang w:val="en-US"/>
        </w:rPr>
        <w:t>S</w:t>
      </w:r>
      <w:r>
        <w:rPr>
          <w:sz w:val="14"/>
        </w:rPr>
        <w:t xml:space="preserve"> посева и урож-тью; </w:t>
      </w:r>
      <w:r>
        <w:rPr>
          <w:sz w:val="14"/>
          <w:lang w:val="en-US"/>
        </w:rPr>
        <w:t>V</w:t>
      </w:r>
      <w:r>
        <w:rPr>
          <w:sz w:val="14"/>
          <w:vertAlign w:val="subscript"/>
          <w:lang w:val="en-US"/>
        </w:rPr>
        <w:t xml:space="preserve">s </w:t>
      </w:r>
      <w:r>
        <w:rPr>
          <w:sz w:val="14"/>
        </w:rPr>
        <w:t xml:space="preserve">– коэф вариации посевов; </w:t>
      </w:r>
      <w:r>
        <w:rPr>
          <w:sz w:val="14"/>
          <w:lang w:val="en-US"/>
        </w:rPr>
        <w:sym w:font="Symbol" w:char="F073"/>
      </w:r>
      <w:r>
        <w:rPr>
          <w:sz w:val="14"/>
          <w:vertAlign w:val="subscript"/>
          <w:lang w:val="en-US"/>
        </w:rPr>
        <w:t xml:space="preserve">y  </w:t>
      </w:r>
      <w:r>
        <w:rPr>
          <w:sz w:val="14"/>
        </w:rPr>
        <w:t>- ср квадратическое отклонение урож-ти простое).</w:t>
      </w:r>
    </w:p>
    <w:p w:rsidR="00A65AA4" w:rsidRDefault="002D72BD">
      <w:pP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>2.Анализ изменения уровня урожая во времени, в пространстве по сравн с плановым (рассчит) урожаем.Ведется с пом индекса вал сбора (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w</w:t>
      </w:r>
      <w:r>
        <w:rPr>
          <w:sz w:val="14"/>
          <w:lang w:val="en-US"/>
        </w:rPr>
        <w:t>)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*по отдельной к-ре: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w </w:t>
      </w:r>
      <w:r>
        <w:rPr>
          <w:sz w:val="14"/>
        </w:rPr>
        <w:t>=</w:t>
      </w:r>
      <w:r>
        <w:rPr>
          <w:sz w:val="14"/>
          <w:lang w:val="en-US"/>
        </w:rPr>
        <w:t xml:space="preserve"> </w:t>
      </w:r>
      <w:r>
        <w:rPr>
          <w:sz w:val="14"/>
        </w:rPr>
        <w:t>(</w:t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)/</w:t>
      </w:r>
      <w:r>
        <w:rPr>
          <w:sz w:val="14"/>
        </w:rPr>
        <w:t xml:space="preserve"> (</w:t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)= (S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 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)*( 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 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)=I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*I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 xml:space="preserve">  I</w:t>
      </w:r>
      <w:r>
        <w:rPr>
          <w:sz w:val="14"/>
          <w:vertAlign w:val="subscript"/>
          <w:lang w:val="en-US"/>
        </w:rPr>
        <w:t xml:space="preserve">s </w:t>
      </w:r>
      <w:r>
        <w:rPr>
          <w:sz w:val="14"/>
          <w:lang w:val="en-US"/>
        </w:rPr>
        <w:t>–</w:t>
      </w:r>
      <w:r>
        <w:rPr>
          <w:sz w:val="14"/>
        </w:rPr>
        <w:t xml:space="preserve">индекс пос </w:t>
      </w:r>
      <w:r>
        <w:rPr>
          <w:sz w:val="14"/>
          <w:lang w:val="en-US"/>
        </w:rPr>
        <w:t>S</w:t>
      </w:r>
      <w:r>
        <w:rPr>
          <w:sz w:val="14"/>
        </w:rPr>
        <w:t xml:space="preserve">;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</w:rPr>
        <w:t>– индекс урожайности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*по группе однород к-р,прод кот поддается прямому суммированию, опредся агрегатный индекс:</w:t>
      </w:r>
    </w:p>
    <w:p w:rsidR="00A65AA4" w:rsidRDefault="002D72BD">
      <w:pPr>
        <w:spacing w:line="168" w:lineRule="auto"/>
        <w:ind w:left="45"/>
        <w:jc w:val="both"/>
        <w:rPr>
          <w:sz w:val="14"/>
          <w:lang w:val="en-US"/>
        </w:rPr>
      </w:pP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w</w:t>
      </w:r>
      <w:r>
        <w:rPr>
          <w:sz w:val="14"/>
        </w:rPr>
        <w:t>=(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)/(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</w:rPr>
        <w:t>)=(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)*(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)*(</w:t>
      </w:r>
      <w:r>
        <w:rPr>
          <w:sz w:val="14"/>
        </w:rPr>
        <w:t>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):(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0  </w:t>
      </w:r>
      <w:r>
        <w:rPr>
          <w:sz w:val="14"/>
        </w:rPr>
        <w:t xml:space="preserve">))= 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s  </w:t>
      </w:r>
      <w:r>
        <w:rPr>
          <w:sz w:val="14"/>
        </w:rPr>
        <w:t>*</w:t>
      </w:r>
      <w:r>
        <w:rPr>
          <w:sz w:val="14"/>
          <w:lang w:val="en-US"/>
        </w:rPr>
        <w:t xml:space="preserve"> I</w:t>
      </w:r>
      <w:r>
        <w:rPr>
          <w:sz w:val="14"/>
          <w:vertAlign w:val="subscript"/>
          <w:lang w:val="en-US"/>
        </w:rPr>
        <w:t>y</w:t>
      </w:r>
      <w:r>
        <w:rPr>
          <w:sz w:val="14"/>
        </w:rPr>
        <w:t xml:space="preserve"> *</w:t>
      </w:r>
      <w:r>
        <w:rPr>
          <w:sz w:val="14"/>
          <w:lang w:val="en-US"/>
        </w:rPr>
        <w:t>Iстр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w </w:t>
      </w:r>
      <w:r>
        <w:rPr>
          <w:sz w:val="14"/>
        </w:rPr>
        <w:t xml:space="preserve">=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 xml:space="preserve"> 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= 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</w:rPr>
        <w:t xml:space="preserve">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)* 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)=</w:t>
      </w:r>
      <w:r>
        <w:rPr>
          <w:sz w:val="14"/>
        </w:rPr>
        <w:t xml:space="preserve">  (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</w:rPr>
        <w:t xml:space="preserve">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 xml:space="preserve">) * </w:t>
      </w:r>
      <w:r>
        <w:rPr>
          <w:sz w:val="14"/>
          <w:lang w:val="en-US"/>
        </w:rPr>
        <w:t>(</w:t>
      </w:r>
      <w:r>
        <w:rPr>
          <w:sz w:val="14"/>
        </w:rPr>
        <w:t xml:space="preserve">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</w:rPr>
        <w:t xml:space="preserve">усл </w:t>
      </w:r>
      <w:r>
        <w:rPr>
          <w:sz w:val="14"/>
          <w:lang w:val="en-US"/>
        </w:rPr>
        <w:t>)*    *(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усл</w:t>
      </w:r>
      <w:r>
        <w:rPr>
          <w:sz w:val="14"/>
          <w:lang w:val="en-US"/>
        </w:rPr>
        <w:t>/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</w:rPr>
        <w:t>0</w:t>
      </w:r>
      <w:r>
        <w:rPr>
          <w:sz w:val="14"/>
          <w:lang w:val="en-US"/>
        </w:rPr>
        <w:t>) =  I</w:t>
      </w:r>
      <w:r>
        <w:rPr>
          <w:sz w:val="14"/>
          <w:vertAlign w:val="subscript"/>
          <w:lang w:val="en-US"/>
        </w:rPr>
        <w:t xml:space="preserve">s  </w:t>
      </w:r>
      <w:r>
        <w:rPr>
          <w:sz w:val="14"/>
        </w:rPr>
        <w:t>*</w:t>
      </w:r>
      <w:r>
        <w:rPr>
          <w:sz w:val="14"/>
          <w:lang w:val="en-US"/>
        </w:rPr>
        <w:t xml:space="preserve"> I</w:t>
      </w:r>
      <w:r>
        <w:rPr>
          <w:sz w:val="14"/>
          <w:vertAlign w:val="subscript"/>
          <w:lang w:val="en-US"/>
        </w:rPr>
        <w:t>y</w:t>
      </w:r>
      <w:r>
        <w:rPr>
          <w:sz w:val="14"/>
        </w:rPr>
        <w:t xml:space="preserve"> *</w:t>
      </w:r>
      <w:r>
        <w:rPr>
          <w:sz w:val="14"/>
          <w:lang w:val="en-US"/>
        </w:rPr>
        <w:t xml:space="preserve">Iстр , где 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усл </w:t>
      </w:r>
      <w:r>
        <w:rPr>
          <w:sz w:val="14"/>
        </w:rPr>
        <w:t xml:space="preserve">=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  <w:lang w:val="en-US"/>
        </w:rPr>
        <w:t>=</w:t>
      </w:r>
      <w:r>
        <w:rPr>
          <w:sz w:val="14"/>
        </w:rPr>
        <w:sym w:font="Symbol" w:char="F0E5"/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>/ y</w:t>
      </w:r>
      <w:r>
        <w:rPr>
          <w:sz w:val="14"/>
          <w:vertAlign w:val="subscript"/>
          <w:lang w:val="en-US"/>
        </w:rPr>
        <w:t xml:space="preserve">0  </w:t>
      </w:r>
      <w:r>
        <w:rPr>
          <w:sz w:val="14"/>
          <w:lang w:val="en-US"/>
        </w:rPr>
        <w:t xml:space="preserve">- </w:t>
      </w:r>
      <w:r>
        <w:rPr>
          <w:sz w:val="14"/>
        </w:rPr>
        <w:t>условная ср урож-ть при отч стр-ре посевов и базис урож-ти к-р.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*по группе разнородных к-р:</w:t>
      </w:r>
    </w:p>
    <w:p w:rsidR="00A65AA4" w:rsidRDefault="002D72BD">
      <w:pPr>
        <w:spacing w:line="168" w:lineRule="auto"/>
        <w:ind w:left="45"/>
        <w:jc w:val="both"/>
        <w:rPr>
          <w:sz w:val="14"/>
          <w:lang w:val="en-US"/>
        </w:rPr>
      </w:pPr>
      <w:r>
        <w:rPr>
          <w:sz w:val="14"/>
        </w:rPr>
        <w:t xml:space="preserve">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 xml:space="preserve">w </w:t>
      </w:r>
      <w:r>
        <w:rPr>
          <w:sz w:val="14"/>
        </w:rPr>
        <w:t xml:space="preserve">=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 xml:space="preserve"> /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 xml:space="preserve">0  </w:t>
      </w:r>
      <w:r>
        <w:rPr>
          <w:sz w:val="14"/>
        </w:rPr>
        <w:t xml:space="preserve">,где </w:t>
      </w:r>
      <w:r>
        <w:rPr>
          <w:sz w:val="14"/>
          <w:lang w:val="en-US"/>
        </w:rPr>
        <w:t>u=y*p  p – цены</w:t>
      </w:r>
    </w:p>
    <w:p w:rsidR="00A65AA4" w:rsidRDefault="002D72BD">
      <w:pPr>
        <w:spacing w:line="168" w:lineRule="auto"/>
        <w:ind w:left="45"/>
        <w:jc w:val="both"/>
        <w:rPr>
          <w:sz w:val="14"/>
          <w:lang w:val="en-US"/>
        </w:rPr>
      </w:pPr>
      <w:r>
        <w:rPr>
          <w:sz w:val="14"/>
          <w:lang w:val="en-US"/>
        </w:rPr>
        <w:t>Наряду с индексами могут быть получ абсол приросты вал сбора за счет отд факторов:</w:t>
      </w:r>
    </w:p>
    <w:p w:rsidR="00A65AA4" w:rsidRDefault="002D72BD">
      <w:pP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  <w:lang w:val="en-US"/>
        </w:rPr>
        <w:t xml:space="preserve">        Расширения посевн S </w:t>
      </w:r>
      <w:r>
        <w:rPr>
          <w:sz w:val="14"/>
          <w:lang w:val="en-US"/>
        </w:rPr>
        <w:sym w:font="Symbol" w:char="F044"/>
      </w:r>
      <w:r>
        <w:rPr>
          <w:sz w:val="14"/>
          <w:lang w:val="en-US"/>
        </w:rPr>
        <w:t>w</w:t>
      </w:r>
      <w:r>
        <w:rPr>
          <w:sz w:val="14"/>
          <w:vertAlign w:val="subscript"/>
          <w:lang w:val="en-US"/>
        </w:rPr>
        <w:t>s</w:t>
      </w:r>
      <w:r>
        <w:rPr>
          <w:sz w:val="14"/>
          <w:lang w:val="en-US"/>
        </w:rPr>
        <w:t>=(</w:t>
      </w:r>
      <w:r>
        <w:rPr>
          <w:sz w:val="14"/>
        </w:rPr>
        <w:t xml:space="preserve">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 </w:t>
      </w:r>
      <w:r>
        <w:rPr>
          <w:sz w:val="14"/>
          <w:lang w:val="en-US"/>
        </w:rPr>
        <w:t xml:space="preserve">-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0</w:t>
      </w:r>
      <w:r>
        <w:rPr>
          <w:sz w:val="14"/>
          <w:lang w:val="en-US"/>
        </w:rPr>
        <w:t xml:space="preserve"> )*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</w:p>
    <w:p w:rsidR="00A65AA4" w:rsidRDefault="002D72BD">
      <w:pP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  <w:vertAlign w:val="subscript"/>
          <w:lang w:val="en-US"/>
        </w:rPr>
        <w:t xml:space="preserve">         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Изменения урожайности </w:t>
      </w:r>
      <w:r>
        <w:rPr>
          <w:sz w:val="14"/>
          <w:lang w:val="en-US"/>
        </w:rPr>
        <w:sym w:font="Symbol" w:char="F044"/>
      </w:r>
      <w:r>
        <w:rPr>
          <w:sz w:val="14"/>
          <w:lang w:val="en-US"/>
        </w:rPr>
        <w:t>w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>= 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1 </w:t>
      </w:r>
      <w:r>
        <w:rPr>
          <w:sz w:val="14"/>
          <w:lang w:val="en-US"/>
        </w:rPr>
        <w:t>-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усл</w:t>
      </w:r>
      <w:r>
        <w:rPr>
          <w:sz w:val="14"/>
          <w:lang w:val="en-US"/>
        </w:rPr>
        <w:t xml:space="preserve"> )*</w:t>
      </w:r>
      <w:r>
        <w:rPr>
          <w:sz w:val="14"/>
        </w:rPr>
        <w:t xml:space="preserve">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1  </w:t>
      </w:r>
    </w:p>
    <w:p w:rsidR="00A65AA4" w:rsidRDefault="002D72BD">
      <w:pP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  <w:lang w:val="en-US"/>
        </w:rPr>
        <w:t xml:space="preserve">       </w:t>
      </w:r>
      <w:r>
        <w:rPr>
          <w:sz w:val="14"/>
        </w:rPr>
        <w:t>Изменения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стр-ры посевов </w:t>
      </w:r>
      <w:r>
        <w:rPr>
          <w:sz w:val="14"/>
          <w:lang w:val="en-US"/>
        </w:rPr>
        <w:sym w:font="Symbol" w:char="F044"/>
      </w:r>
      <w:r>
        <w:rPr>
          <w:sz w:val="14"/>
          <w:lang w:val="en-US"/>
        </w:rPr>
        <w:t>w</w:t>
      </w:r>
      <w:r>
        <w:rPr>
          <w:sz w:val="14"/>
          <w:vertAlign w:val="subscript"/>
          <w:lang w:val="en-US"/>
        </w:rPr>
        <w:t>стр</w:t>
      </w:r>
      <w:r>
        <w:rPr>
          <w:sz w:val="14"/>
        </w:rPr>
        <w:t>= (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усл</w:t>
      </w:r>
      <w:r>
        <w:rPr>
          <w:sz w:val="14"/>
        </w:rPr>
        <w:t xml:space="preserve">  -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</w:rPr>
        <w:t xml:space="preserve">)* 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  <w:lang w:val="en-US"/>
        </w:rPr>
      </w:pPr>
    </w:p>
    <w:p w:rsidR="00A65AA4" w:rsidRDefault="002D72BD">
      <w:pPr>
        <w:pStyle w:val="a4"/>
      </w:pPr>
      <w:r>
        <w:t>22.Показатели урожайности с/х культур и угодий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В осн исп-ся ф-ла: У= Факт сбор после дораб-ки / 1 га весенней прод </w:t>
      </w:r>
      <w:r>
        <w:rPr>
          <w:sz w:val="14"/>
          <w:lang w:val="en-US"/>
        </w:rPr>
        <w:t>S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Пок-ли урож-ти полевых к-р диф-ся в завис-ти от вида урожая и категории посевных площадей.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</w:rPr>
        <w:t xml:space="preserve">1.Пок-ль ср. урож-ти по гр однород к-р с пестр га: </w:t>
      </w:r>
      <w:r>
        <w:rPr>
          <w:sz w:val="14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 </w:t>
      </w:r>
      <w:r>
        <w:rPr>
          <w:sz w:val="14"/>
        </w:rPr>
        <w:t>=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>=</w:t>
      </w:r>
      <w:r>
        <w:rPr>
          <w:sz w:val="14"/>
        </w:rPr>
        <w:sym w:font="Symbol" w:char="F0E5"/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i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где </w:t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=</w:t>
      </w:r>
      <w:r>
        <w:rPr>
          <w:sz w:val="14"/>
          <w:lang w:val="en-US"/>
        </w:rPr>
        <w:t xml:space="preserve"> 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i  </w:t>
      </w:r>
      <w:r>
        <w:rPr>
          <w:sz w:val="14"/>
        </w:rPr>
        <w:t>– доля отдельных культур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  <w:vertAlign w:val="subscript"/>
          <w:lang w:val="en-US"/>
        </w:rPr>
      </w:pPr>
      <w:r>
        <w:rPr>
          <w:sz w:val="14"/>
        </w:rPr>
        <w:t xml:space="preserve">2.Пок-ль ср продукт-ти на 1 га по группе разнородн к-р , взятом в ден выражении: 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 y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*p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 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S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 xml:space="preserve">/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=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u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bscript"/>
        </w:rPr>
        <w:t xml:space="preserve">  </w:t>
      </w:r>
      <w:r>
        <w:rPr>
          <w:sz w:val="14"/>
        </w:rPr>
        <w:t xml:space="preserve">,где </w:t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 </w:t>
      </w:r>
      <w:r>
        <w:rPr>
          <w:sz w:val="14"/>
        </w:rPr>
        <w:t xml:space="preserve">- доля посевов гр к-р или отд к-р в посевах ;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 xml:space="preserve">=1 ; </w:t>
      </w:r>
      <w:r>
        <w:rPr>
          <w:sz w:val="14"/>
          <w:lang w:val="en-US"/>
        </w:rPr>
        <w:t>d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=</w:t>
      </w:r>
      <w:r>
        <w:rPr>
          <w:sz w:val="14"/>
          <w:lang w:val="en-US"/>
        </w:rPr>
        <w:t xml:space="preserve"> S</w:t>
      </w:r>
      <w:r>
        <w:rPr>
          <w:sz w:val="14"/>
          <w:vertAlign w:val="subscript"/>
          <w:lang w:val="en-US"/>
        </w:rPr>
        <w:t xml:space="preserve">i </w:t>
      </w:r>
      <w:r>
        <w:rPr>
          <w:sz w:val="14"/>
        </w:rPr>
        <w:t>/</w:t>
      </w:r>
      <w:r>
        <w:rPr>
          <w:sz w:val="14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i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  <w:lang w:val="en-US"/>
        </w:rPr>
        <w:t>3.По гр хоз-в,гр однород к-р опред-ся индексы ср уровня I</w:t>
      </w:r>
      <w:r>
        <w:rPr>
          <w:sz w:val="14"/>
          <w:vertAlign w:val="subscript"/>
          <w:lang w:val="en-US"/>
        </w:rPr>
        <w:sym w:font="Symbol" w:char="F060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  <w:r>
        <w:rPr>
          <w:sz w:val="14"/>
        </w:rPr>
        <w:t xml:space="preserve">,а также агрегатные индексы урож-ти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=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Уровни урож-ти берутся за отд годы или в ср за период.</w:t>
      </w: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ind w:left="45"/>
        <w:jc w:val="both"/>
        <w:rPr>
          <w:sz w:val="14"/>
          <w:lang w:val="en-US"/>
        </w:rPr>
      </w:pPr>
    </w:p>
    <w:p w:rsidR="00A65AA4" w:rsidRDefault="002D72BD">
      <w:pPr>
        <w:pStyle w:val="a4"/>
        <w:rPr>
          <w:lang w:val="ru-RU"/>
        </w:rPr>
      </w:pPr>
      <w:r>
        <w:rPr>
          <w:lang w:val="ru-RU"/>
        </w:rPr>
        <w:t>23.Система показателей факторов урожайности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Урожайность зависит от  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1) природные условия – состояние и кач-во,метеоролог и климатич усл произрастания к-р; 2) экономические усл хар-ся уровнем развития произв сил общ-ва, пок агротехники, пок объемов работ.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1)Природные условия: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*Пок-ли кач-ва почв, пок-ли внешнего состояния угодий и распред-я их по типам и подтипам почв; наличие и уровень св-в почв, баллы, бонитировки – эконом оценка земель;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*Пок-ли метео-климат условий,пок-ли влажности почв и воздуха, кол-во осадков,темп-ра почв и воздуха,интенсивн-ти солн радиации,облачности...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2)Произв-экономич условия: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*Уровень интенсификации оцен-ся пок-ми обеспеч-ти рес-ми на ед </w:t>
      </w:r>
      <w:r>
        <w:rPr>
          <w:sz w:val="14"/>
          <w:lang w:val="en-US"/>
        </w:rPr>
        <w:t>S</w:t>
      </w:r>
      <w:r>
        <w:rPr>
          <w:sz w:val="14"/>
        </w:rPr>
        <w:t xml:space="preserve"> зем угодий.Рес-сы берутся в целом (осн фонды, обор ср-ва,раб сила,затраты,</w:t>
      </w:r>
      <w:r>
        <w:rPr>
          <w:sz w:val="14"/>
          <w:lang w:val="en-US"/>
        </w:rPr>
        <w:t>V</w:t>
      </w:r>
      <w:r>
        <w:rPr>
          <w:sz w:val="14"/>
        </w:rPr>
        <w:t xml:space="preserve"> работ) и с выдел-м важнейших для формир-я урож-ти: раб и силовых машин, семян, орган и мин удобр,механиз-ров и спец-тов и т.п. Пок-ли могут расч-ся на 1 га с/х угодий,пашни,</w:t>
      </w:r>
      <w:r>
        <w:rPr>
          <w:sz w:val="14"/>
          <w:lang w:val="en-US"/>
        </w:rPr>
        <w:t>S</w:t>
      </w:r>
      <w:r>
        <w:rPr>
          <w:sz w:val="14"/>
        </w:rPr>
        <w:t xml:space="preserve"> посева отд к-р в завис-ти от степени обобщения </w:t>
      </w:r>
      <w:r>
        <w:rPr>
          <w:sz w:val="14"/>
          <w:lang w:val="en-US"/>
        </w:rPr>
        <w:t>V</w:t>
      </w:r>
      <w:r>
        <w:rPr>
          <w:sz w:val="14"/>
        </w:rPr>
        <w:t xml:space="preserve"> рес-сов и задач анализа.Важно учит-ть состав, кач-во и степень исп рес-сов.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*Непоср-но урож-ть хар-ся уровнем агротехники, кот явл формой интенсификации воздел-я каждой к-ры.Пок-ли агротехники зависят от ур-ня интенсиф-ции, от специализации пр-ва, обеспеч-щей концентрац рес-сов для возд данной к-ры.При проч равных усл-х ур-нь агротехники зависит от кач-ва работы спец-тов, отд раб-ков и их коллективов, от ур-ня организации труда и управ-я.</w:t>
      </w:r>
    </w:p>
    <w:p w:rsidR="00A65AA4" w:rsidRDefault="00A65AA4">
      <w:pPr>
        <w:spacing w:line="168" w:lineRule="auto"/>
        <w:ind w:left="45"/>
        <w:jc w:val="both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A65AA4">
      <w:pPr>
        <w:pStyle w:val="21"/>
        <w:spacing w:line="168" w:lineRule="auto"/>
        <w:rPr>
          <w:sz w:val="14"/>
        </w:rPr>
      </w:pPr>
    </w:p>
    <w:p w:rsidR="00A65AA4" w:rsidRDefault="002D72BD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i/>
          <w:sz w:val="14"/>
        </w:rPr>
      </w:pPr>
      <w:r>
        <w:rPr>
          <w:b/>
          <w:i/>
          <w:sz w:val="14"/>
        </w:rPr>
        <w:t>24.Общая схема стат анализа урож-ти к-р, прод-ти жив-х и др результативных признаков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1)Изучение различий уровней ур-ти (прод-ти) – ведется путем построения рядов распределения,расчетов пок-лей вариации, расч-в пок динамики, расч-в коэф-тов и индексов, построения картограмм;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2)Приемы оценки влияния комплекса фак-ров на урож-ть (прод-ть):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*произв-территор групп-ка , т.е. выделение территорий с разл кач-вом почв, климатом, эк условиями: интенсификация, концентрация, централизация пр-ва, агротехника;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*группир-ка предпр и хоз-в по произв типам, по собств-ти, по организац-правовым формам, по специализации с рассмотрением по греппам комплекса факторов;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*аналитич результативная групп-ка по ур-ню урож-ти (прод-ти) с рассмотрением по группам комплекса факторов;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*сопоставление картограмм и картодиаграмм по ур-ти (прод-ти) и факторам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*множественная корреляция. Расчет коэф-та множ корр-ции, отделение учтенных фак-ров от неучтенных;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*укрупнение динамич рядов с хар-кой периодов,коиплекса ф-ров;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*выранивание динам рядов; *сопост-е ур-ти (прод-ти) хоз-в и опытных учреждений с высоким устойчивым ур-нем агротехники;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3)Оценка степени влияния на ур-ть (прод-ть) отдельных факторов: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*сопост параллельных рядов ур-ти (прод-ти)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*разложение составных пок-лей; *индексный анализ ср урож (прод-ти);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*факторная групп-ка по 1-му признаку; *факторная комбинац групп-ка;</w:t>
      </w:r>
    </w:p>
    <w:p w:rsidR="00A65AA4" w:rsidRDefault="002D72BD">
      <w:pPr>
        <w:spacing w:line="168" w:lineRule="auto"/>
        <w:ind w:left="45"/>
        <w:jc w:val="both"/>
        <w:rPr>
          <w:sz w:val="14"/>
        </w:rPr>
      </w:pPr>
      <w:r>
        <w:rPr>
          <w:sz w:val="14"/>
        </w:rPr>
        <w:t xml:space="preserve">  </w:t>
      </w:r>
    </w:p>
    <w:p w:rsidR="00A65AA4" w:rsidRDefault="002D72BD">
      <w:pPr>
        <w:pStyle w:val="a4"/>
        <w:rPr>
          <w:lang w:val="ru-RU"/>
        </w:rPr>
      </w:pPr>
      <w:r>
        <w:rPr>
          <w:lang w:val="ru-RU"/>
        </w:rPr>
        <w:t>25.Приемы анализа различий в урож-ти к-р и др результ-ных признаков</w:t>
      </w:r>
    </w:p>
    <w:p w:rsidR="00A65AA4" w:rsidRDefault="002D72BD">
      <w:pPr>
        <w:pStyle w:val="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На 1-вом этапе а-за урож-ти в совок-ти необх-мо получить представление о ее вариации,изменчивости, а затем установить причины изменения и степень влияния ф-ров.Для изучения вариации урож-ти исп ряд приемов: построен-е рядов распред-я,расчет обобщ-щих пок-лей вариации,графич изображ-е уровней,расчет пок-лей динамики и сравнения.*Ранжир-ный и интерв-й ряды распред-я строят для совок-ти рассредоточ-х в простр-ве, сосуществ-щих в данн момент времени или период времени ед-ц.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*Для оценки вариации урож-ти по территории эффективно исп-е штрихованных картограмм или картодиаграмм.*При анализе изменения урож-ти к-р в динамике опред-т абсол-е и относит-е ее приросты, а также индексы.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  <w:lang w:val="en-US"/>
        </w:rPr>
        <w:t>*По отд к-рам и ед-цам совок-ти рассч-ся коэф-ты роста или индивид индексы K=i= 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  <w:r>
        <w:rPr>
          <w:sz w:val="14"/>
          <w:lang w:val="en-US"/>
        </w:rPr>
        <w:t>(базисные и цепные).*По гр хоз-в,гр однород к-р опред-ся индексы ср уровня I</w:t>
      </w:r>
      <w:r>
        <w:rPr>
          <w:sz w:val="14"/>
          <w:vertAlign w:val="subscript"/>
          <w:lang w:val="en-US"/>
        </w:rPr>
        <w:sym w:font="Symbol" w:char="F060"/>
      </w:r>
      <w:r>
        <w:rPr>
          <w:sz w:val="14"/>
          <w:vertAlign w:val="subscript"/>
          <w:lang w:val="en-US"/>
        </w:rPr>
        <w:t xml:space="preserve">y 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</w:t>
      </w:r>
      <w:r>
        <w:rPr>
          <w:sz w:val="14"/>
        </w:rPr>
        <w:t xml:space="preserve">,а также агрегатные индексы урож-ти </w:t>
      </w:r>
      <w:r>
        <w:rPr>
          <w:sz w:val="14"/>
          <w:lang w:val="en-US"/>
        </w:rPr>
        <w:t>I</w:t>
      </w:r>
      <w:r>
        <w:rPr>
          <w:sz w:val="14"/>
          <w:vertAlign w:val="subscript"/>
          <w:lang w:val="en-US"/>
        </w:rPr>
        <w:t>y</w:t>
      </w:r>
      <w:r>
        <w:rPr>
          <w:sz w:val="14"/>
          <w:lang w:val="en-US"/>
        </w:rPr>
        <w:t xml:space="preserve">= 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>S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 xml:space="preserve">0 </w:t>
      </w:r>
      <w:r>
        <w:rPr>
          <w:sz w:val="14"/>
        </w:rPr>
        <w:t>=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/</w:t>
      </w:r>
      <w:r>
        <w:rPr>
          <w:sz w:val="14"/>
          <w:lang w:val="en-US"/>
        </w:rPr>
        <w:sym w:font="Symbol" w:char="F0E5"/>
      </w:r>
      <w:r>
        <w:rPr>
          <w:sz w:val="14"/>
          <w:lang w:val="en-US"/>
        </w:rPr>
        <w:t xml:space="preserve"> d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0</w:t>
      </w:r>
      <w:r>
        <w:rPr>
          <w:sz w:val="14"/>
          <w:vertAlign w:val="subscript"/>
        </w:rPr>
        <w:t xml:space="preserve"> .</w:t>
      </w:r>
      <w:r>
        <w:rPr>
          <w:sz w:val="14"/>
        </w:rPr>
        <w:t>Уровни урож-ти берутся за отд годы или в ср за период.*Одной из задач стат а-за урож-ти явл изуч-е ее изменения одноврем-но по ряду воздел-мых к-р, что позв-т изучить важные закономер-ти вариации по территории и в динамике.</w:t>
      </w: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2D72BD">
      <w:pPr>
        <w:pStyle w:val="a4"/>
        <w:rPr>
          <w:lang w:val="ru-RU"/>
        </w:rPr>
      </w:pPr>
      <w:r>
        <w:rPr>
          <w:lang w:val="ru-RU"/>
        </w:rPr>
        <w:t>26.Статист приемы оценки влияния на урож-ть комплекса факторов</w:t>
      </w:r>
    </w:p>
    <w:p w:rsidR="00A65AA4" w:rsidRDefault="002D72BD">
      <w:pPr>
        <w:pStyle w:val="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1)На основе прородно-экон районир-я проводят в первую очередь производственно-территориальные групп-ки,т.е.выделяются территории с различ кач-вом почв, климатом и связ с ними эк усл-ми: интенсиф-цией,специализ-й,концентр,организ-ей пр-ва,агротехникой.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2)Группировка предпр и хоз-в по производственным типам, собств-ти, организ-правовым формам, специализации.Такие групп-ки пров-ся как в целом по стране, так и по отд-м регионам, внутри выделенных подзон.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3)Аналитические результативные групп-ки по уровню урож-ти.Обязат-ным усл-м их примен-я явл рассмотрение всех наиб существ-х усл формир-я урож-ти.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4)Эффективно составление картограмм и картодиаграмм,на кот отраж-ся ур-ни урож-ти и и ур-ни природ и эконом факторов.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5)Множественная корреляция позв-т оценить тесноту связи урож-ти с компл-сом включ в ур-ние регрессии фак-ров.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6)Для оценки степени влияния комплекса эконом усл-й исп такие приемы выявления тенденций развития в динамич рядах, как укрупнение периодов и расчет скользящих средних.Если длит-ть выдел-х еприодов достат-на для выравнивания при осреднении метеоусловий, то проявится влияние экономич ф-ров.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7)Аналитическое выравнивание урож-ти методом наименьших квадратов внутри достат-но длит-х периодов позвол оценить влияние комплекса экон условий.</w:t>
      </w:r>
    </w:p>
    <w:p w:rsidR="00A65AA4" w:rsidRDefault="00A65AA4">
      <w:pPr>
        <w:spacing w:line="168" w:lineRule="auto"/>
        <w:ind w:left="45"/>
        <w:jc w:val="both"/>
        <w:rPr>
          <w:i/>
          <w:sz w:val="14"/>
          <w:u w:val="single"/>
        </w:rPr>
      </w:pPr>
    </w:p>
    <w:p w:rsidR="00A65AA4" w:rsidRDefault="002D72BD">
      <w:pPr>
        <w:pStyle w:val="20"/>
      </w:pPr>
      <w:r>
        <w:t>27.Применение метода стат группировок в анализе урожайности</w:t>
      </w:r>
    </w:p>
    <w:p w:rsidR="00A65AA4" w:rsidRDefault="002D72BD">
      <w:pPr>
        <w:pStyle w:val="21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1)Факторная группировка по 1 пр-ку пров-ся по отд-м приз-кам – факторам урож-ти : кач-ву почв, приемам агротехники, интенсификации, метеоусловиям. Если группир-й признак существенный и слабо связан с др факторами, кот по группам с достат больш числом ед-ц в среднем выравниваются, то различия в ср урож-ти по выдел-м группам могут быть отнесены на счет группир-го приз-ка.Для этого по группам наряду с урож-тью необх рассм-ть и ср значения др существ-х факторов. Важно учит-ть хар-р связи урож-ти с группир-м пр-ком с точки зрения формы пок-ля. Особенно это касается составных пок-лей, связ-х между собой по кажд ед-це совок-ти функцион-но.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ind w:left="45"/>
        <w:jc w:val="both"/>
        <w:rPr>
          <w:sz w:val="14"/>
        </w:rPr>
      </w:pPr>
      <w:r>
        <w:rPr>
          <w:sz w:val="14"/>
        </w:rPr>
        <w:t>2)Факторная комбинац-я групп-ка, при кот группы, выделенные по одному из признаков, далее подразд-ся по др существ-м факторам урож-ти. Она позвол-т проследить действие отд ф-ра при др,выравненных путем группировки условий.Этим методом изуч-т влияние на урож-ть хоз-ных фак-ров (форма организации пр-ва, обеспеч-ть силовыми и рабоч маш-ми, степень окультур-ти и кач-во почв, их мелиорация и химизация, кач-во семян и посад мат-ла, т.е. ф-ров, кот трудно или совсем не поддаются эксперимент изучению).Если групп-ка проведена по выборочным данным, то получ-е различия необх-мо оценить на достоверность методом дисперс анализа. Комбинац групп-ка может быть применена для оценки влияния метеоусловий при обобщении внутрихоз-х данных об урож-ти полей и участков, массовых данных полевых и др опытов.</w:t>
      </w:r>
    </w:p>
    <w:p w:rsidR="00A65AA4" w:rsidRDefault="00A65AA4">
      <w:pPr>
        <w:spacing w:line="168" w:lineRule="auto"/>
        <w:ind w:left="45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  <w:vertAlign w:val="superscript"/>
        </w:rPr>
      </w:pPr>
    </w:p>
    <w:p w:rsidR="00A65AA4" w:rsidRDefault="00A65AA4"/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  <w:lang w:val="en-US"/>
        </w:rPr>
        <w:t>74</w:t>
      </w:r>
      <w:r>
        <w:rPr>
          <w:b/>
          <w:sz w:val="14"/>
        </w:rPr>
        <w:t xml:space="preserve">. </w:t>
      </w:r>
      <w:r>
        <w:rPr>
          <w:b/>
          <w:sz w:val="14"/>
          <w:u w:val="single"/>
        </w:rPr>
        <w:t xml:space="preserve">Индексы  цен на реализованную продукцию с/х и приобретенные пром. товары и услуги. </w:t>
      </w:r>
      <w:r>
        <w:rPr>
          <w:sz w:val="14"/>
        </w:rPr>
        <w:t xml:space="preserve">Индексы цен на продукцию, реализованную с/х предприятиями, исчисляют на районном, областном, республиканском и федеральном уровнях за месяц, квартал, год рассчитывают индексы цен по отдельным продуктам, в среднем и в разрезе каналов реализации. Индекс среднего уровня цены отдельного продукта может быть разложен на индекс цен и индекс стр-ры реализации по отдельным каналам. Агрегатные индексы по периодам рассчитываются по раст-ву, жив-ву и с/х в целом при весах отчетного периода как </w:t>
      </w:r>
      <w:r>
        <w:rPr>
          <w:sz w:val="14"/>
          <w:lang w:val="en-US"/>
        </w:rPr>
        <w:t xml:space="preserve">Ip = Σq1p1/Σq1p0.  Σq1p0 </w:t>
      </w:r>
      <w:r>
        <w:rPr>
          <w:sz w:val="14"/>
        </w:rPr>
        <w:t xml:space="preserve">получают путем оценки продукции </w:t>
      </w:r>
      <w:r>
        <w:rPr>
          <w:sz w:val="14"/>
          <w:lang w:val="en-US"/>
        </w:rPr>
        <w:t>q1</w:t>
      </w:r>
      <w:r>
        <w:rPr>
          <w:sz w:val="14"/>
        </w:rPr>
        <w:t xml:space="preserve"> по ценам </w:t>
      </w:r>
      <w:r>
        <w:rPr>
          <w:sz w:val="14"/>
          <w:lang w:val="en-US"/>
        </w:rPr>
        <w:t>p0</w:t>
      </w:r>
      <w:r>
        <w:rPr>
          <w:sz w:val="14"/>
        </w:rPr>
        <w:t xml:space="preserve">, базисные индексы – как произведение цепных индексов за отдельный период. Такой расчет получается несколько приближенным из-за изменений состава продукции по периодам, которые при необходимости должны быть рассмотрены особо. Индексы цен на приобретенную с/х предприятиями пром продукцию и услуги исчисляется ежеквартально по данным спец. выборочного обследования на уровне субъектов федерации и России в целом. Объем выборки составл 10% всех предприятий. Предприятия отобраны на базе их регистра. Выборка типическая с учетом зонирования территории каждой области, края, республики и группировки предприятий по трем признакам: площадь с/х угодий, среднегод численность раб-ков и среднегод ст-ть ОПФ. При обследовании учитываются затраты на приобретение по всем каналам пром продукции с включением в цену расходов на покупку, транспорт продукции, всех накладных расходов без НДС. Расходы на оплату услуг со стороны рассчитываются по видам: агрохимич и зооветеренарн обслуж, грузовые перевозки транспортом сторонних орг-ий, кап и текущ ремонт и т.д. Общий индекс цен рассчитывается по ф-ле агрегатного индекса </w:t>
      </w:r>
      <w:r>
        <w:rPr>
          <w:sz w:val="14"/>
          <w:lang w:val="en-US"/>
        </w:rPr>
        <w:t xml:space="preserve">Ip=Σq1p1/Σq1p0 </w:t>
      </w:r>
      <w:r>
        <w:rPr>
          <w:sz w:val="14"/>
        </w:rPr>
        <w:t>при объеме продукции отчетного периода. Наряду с общим индексом рассчитыв два групповых индекса: 1.По ресурсам и услугам текущего потребления, входящим в себестоимость продукции. 2.По ресурсам, формирующим ОПФ предприятия. Индексы цен на покупные ресурсы и услуги используют для расчета паритетных цен для индексации матер затрат по покупным ресурсам, входящим в себестоим продукции. Для этого Σ матер затрат умножается на этот индекс, а Σ аморт отчислений – на индек удорожания ресурсов, формирующий ОПФ.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75. </w:t>
      </w:r>
      <w:r>
        <w:rPr>
          <w:b/>
          <w:sz w:val="14"/>
          <w:u w:val="single"/>
        </w:rPr>
        <w:t xml:space="preserve">Порядок определения индекса потребительских цен.  </w:t>
      </w:r>
      <w:r>
        <w:rPr>
          <w:sz w:val="14"/>
        </w:rPr>
        <w:t xml:space="preserve">Индекс потребительских цен определяется на федеральном и региональном уровнях по единой методологии. ИПЦ рассчитывается в несколько этапов: 1. По всем товарам (услугам) представителям по каждому городу определяются индивидуальные индексы цен </w:t>
      </w:r>
      <w:r>
        <w:rPr>
          <w:sz w:val="14"/>
          <w:lang w:val="en-US"/>
        </w:rPr>
        <w:t>Ip.</w:t>
      </w:r>
      <w:r>
        <w:rPr>
          <w:sz w:val="14"/>
        </w:rPr>
        <w:t xml:space="preserve"> 2. На основе индивидуальных индексов по городам определяется агрегатный (средний) индекс цен отдельных товаров, товарных групп и услуг по регионам и стране в целом. В качестве весов индекса используется численность (удельный вес) населения обследуемой территории. 3. Сводный ИПЦ рассчитывается исходя из индексов (п 2) по группам продовольственных товаров и услуг и в целом по ф-ле арифметического индекса: ИПЦ= Σ</w:t>
      </w:r>
      <w:r>
        <w:rPr>
          <w:sz w:val="14"/>
          <w:lang w:val="en-US"/>
        </w:rPr>
        <w:t>q0p0Ip</w:t>
      </w:r>
      <w:r>
        <w:rPr>
          <w:sz w:val="14"/>
        </w:rPr>
        <w:t>ср</w:t>
      </w:r>
      <w:r>
        <w:rPr>
          <w:sz w:val="14"/>
          <w:lang w:val="en-US"/>
        </w:rPr>
        <w:t>/</w:t>
      </w:r>
      <w:r>
        <w:rPr>
          <w:sz w:val="14"/>
        </w:rPr>
        <w:t>Σ</w:t>
      </w:r>
      <w:r>
        <w:rPr>
          <w:sz w:val="14"/>
          <w:lang w:val="en-US"/>
        </w:rPr>
        <w:t xml:space="preserve">q0p0. </w:t>
      </w:r>
      <w:r>
        <w:rPr>
          <w:sz w:val="14"/>
        </w:rPr>
        <w:t xml:space="preserve">Веса индекса </w:t>
      </w:r>
      <w:r>
        <w:rPr>
          <w:sz w:val="14"/>
          <w:lang w:val="en-US"/>
        </w:rPr>
        <w:t>q0p0</w:t>
      </w:r>
      <w:r>
        <w:rPr>
          <w:sz w:val="14"/>
        </w:rPr>
        <w:t xml:space="preserve"> представляют собой затраты населения на приобретение товаров и услуг в базисном периоде. Они определяются по данным обследования бюджетов домашних хоз-в за предыдущий год и некоторых др. материалов. Потребительские расходы </w:t>
      </w:r>
      <w:r>
        <w:rPr>
          <w:sz w:val="14"/>
          <w:lang w:val="en-US"/>
        </w:rPr>
        <w:t>q0p0</w:t>
      </w:r>
      <w:r>
        <w:rPr>
          <w:sz w:val="14"/>
        </w:rPr>
        <w:t xml:space="preserve"> дифференцируются по регионам в соответствии с фактической стр-рой потребления. ИПЦ рассчитывается с недельной, месячной и квартальной периодичностью и нарастающим итогом с начала года. ИПЦ при весах базисного периода </w:t>
      </w:r>
      <w:r>
        <w:rPr>
          <w:sz w:val="14"/>
          <w:lang w:val="en-US"/>
        </w:rPr>
        <w:t>q0p0</w:t>
      </w:r>
      <w:r>
        <w:rPr>
          <w:sz w:val="14"/>
        </w:rPr>
        <w:t xml:space="preserve"> в условиях быстрого роста цен преувеличивает общий темп роста цен. Удельный вес потребления товаров с высоким ростом цен обычно сокращается, а с относительно низким – повышается. ИПЦ используется для оценки уровня инфляции, осущ гос фин политики, анализа и прогноза ценовых процессов в эк-ке, регулирования реального курса нац. Валюты, а также в кач-ве индекса-дефлятора для определения физических объемов потребления населения в постоянных ценах. Одним из важных направлений использования ИПЦ является расчет сводного индекса расходов с/х товаропроизводителей под влиянием роста цен на потребительские товары, приобретенную продукцию и услуги, роста налогов и процентных ставок за кредит. Он расчитывается ежемесячно по регионам и стране в целом как средневзвешанный индекс из ИПЦ, </w:t>
      </w:r>
      <w:r>
        <w:rPr>
          <w:sz w:val="14"/>
          <w:lang w:val="en-US"/>
        </w:rPr>
        <w:t>I</w:t>
      </w:r>
      <w:r>
        <w:rPr>
          <w:sz w:val="14"/>
        </w:rPr>
        <w:t xml:space="preserve"> цен на пром товары и услуги, </w:t>
      </w:r>
      <w:r>
        <w:rPr>
          <w:sz w:val="14"/>
          <w:lang w:val="en-US"/>
        </w:rPr>
        <w:t>I процентных ставок: I</w:t>
      </w:r>
      <w:r>
        <w:rPr>
          <w:sz w:val="14"/>
        </w:rPr>
        <w:t xml:space="preserve"> расходов сводный= </w:t>
      </w:r>
      <w:r>
        <w:rPr>
          <w:sz w:val="14"/>
          <w:lang w:val="en-US"/>
        </w:rPr>
        <w:t xml:space="preserve">d1I1+d2I2+d3I3. D1 – </w:t>
      </w:r>
      <w:r>
        <w:rPr>
          <w:sz w:val="14"/>
        </w:rPr>
        <w:t xml:space="preserve">затраты на оплату труда, </w:t>
      </w:r>
      <w:r>
        <w:rPr>
          <w:sz w:val="14"/>
          <w:lang w:val="en-US"/>
        </w:rPr>
        <w:t xml:space="preserve">d2 – </w:t>
      </w:r>
      <w:r>
        <w:rPr>
          <w:sz w:val="14"/>
        </w:rPr>
        <w:t xml:space="preserve">расходы на приобретение пром товаров и услуг в общей сумме расходов с/х предприятий, </w:t>
      </w:r>
      <w:r>
        <w:rPr>
          <w:sz w:val="14"/>
          <w:lang w:val="en-US"/>
        </w:rPr>
        <w:t xml:space="preserve">d3 – </w:t>
      </w:r>
      <w:r>
        <w:rPr>
          <w:sz w:val="14"/>
        </w:rPr>
        <w:t xml:space="preserve">уплаченные проценты. 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76. </w:t>
      </w:r>
      <w:r>
        <w:rPr>
          <w:b/>
          <w:sz w:val="14"/>
          <w:u w:val="single"/>
        </w:rPr>
        <w:t xml:space="preserve">ВДС и ВД в с/х. </w:t>
      </w:r>
      <w:r>
        <w:rPr>
          <w:sz w:val="14"/>
        </w:rPr>
        <w:t xml:space="preserve">Доход – часть стоимости ВП, вновь созданная в данном процессе пр-ва. ВВ – промежуточное потребление = ВДС. ВДС – амортизация = чистая добавленная ст-ть. Основной показатель – сумма доходов по каждой отрасли. По всему народному хоз-ву доходы характеризуются чистым внутренним продуктом  = ВВП – амортизация. Показатели доходов определяются в текущих ценах и в постоянных ценах с поправкой на индекс-дефлятор. Следует различать созданную чистую стоимость и фактически реализов. Фактически реализованная продукция выступает в виде ВД предприятия, который определяется: 1 стоимость ВП в текущих ценах за вычетом материальных затрат амортизации. 2. Сумма расходов на оплату труда с отчислениями от прибыли. В органах статистики определяется сумма финансовых потерь с/х пр-ва из-за экономически необоснованных цен.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</w:t>
      </w:r>
      <w:r>
        <w:rPr>
          <w:b/>
          <w:sz w:val="14"/>
        </w:rPr>
        <w:t xml:space="preserve">77. </w:t>
      </w:r>
      <w:r>
        <w:rPr>
          <w:b/>
          <w:sz w:val="14"/>
          <w:u w:val="single"/>
        </w:rPr>
        <w:t xml:space="preserve">Анализ прироста ВД по факторам. </w:t>
      </w:r>
      <w:r>
        <w:rPr>
          <w:sz w:val="14"/>
        </w:rPr>
        <w:t>ВД – фактически реализованный ЧП. ВД зависит от массы затрат труда и его производительности, экономного расходования материальных затрат. В процессе анализа общий прирост валового дохода разлагается на прирост за счет отдельных факторов. ΔВД = ВД1-ВД2. 1. Прирост ВД в текущих ценгах на 1 работника: ΔВД = (</w:t>
      </w:r>
      <w:r>
        <w:rPr>
          <w:sz w:val="14"/>
          <w:lang w:val="en-US"/>
        </w:rPr>
        <w:t>V1-V0</w:t>
      </w:r>
      <w:r>
        <w:rPr>
          <w:sz w:val="14"/>
        </w:rPr>
        <w:t>)</w:t>
      </w:r>
      <w:r>
        <w:rPr>
          <w:sz w:val="14"/>
          <w:lang w:val="en-US"/>
        </w:rPr>
        <w:t>*T1</w:t>
      </w:r>
      <w:r>
        <w:rPr>
          <w:sz w:val="14"/>
        </w:rPr>
        <w:t xml:space="preserve">, где </w:t>
      </w:r>
      <w:r>
        <w:rPr>
          <w:sz w:val="14"/>
          <w:lang w:val="en-US"/>
        </w:rPr>
        <w:t xml:space="preserve">V – </w:t>
      </w:r>
      <w:r>
        <w:rPr>
          <w:sz w:val="14"/>
        </w:rPr>
        <w:t>ВД на 1 работника, Т – среднегодовая численность работников. 2. Прирост численности работников ΔВД = (Т1-Т0)*</w:t>
      </w:r>
      <w:r>
        <w:rPr>
          <w:sz w:val="14"/>
          <w:lang w:val="en-US"/>
        </w:rPr>
        <w:t>V0</w:t>
      </w:r>
      <w:r>
        <w:rPr>
          <w:sz w:val="14"/>
        </w:rPr>
        <w:t xml:space="preserve"> 3. Прирост за счет экономии материальных затрат (перерасход) ΔВД = </w:t>
      </w:r>
      <w:r>
        <w:rPr>
          <w:sz w:val="14"/>
          <w:lang w:val="en-US"/>
        </w:rPr>
        <w:t>W1*(1-d0)-</w:t>
      </w:r>
      <w:r>
        <w:rPr>
          <w:sz w:val="14"/>
        </w:rPr>
        <w:t xml:space="preserve">МЗ1, </w:t>
      </w:r>
      <w:r>
        <w:rPr>
          <w:sz w:val="14"/>
          <w:lang w:val="en-US"/>
        </w:rPr>
        <w:t xml:space="preserve">W – </w:t>
      </w:r>
      <w:r>
        <w:rPr>
          <w:sz w:val="14"/>
        </w:rPr>
        <w:t xml:space="preserve">общая сумма ВП, </w:t>
      </w:r>
      <w:r>
        <w:rPr>
          <w:sz w:val="14"/>
          <w:lang w:val="en-US"/>
        </w:rPr>
        <w:t>d</w:t>
      </w:r>
      <w:r>
        <w:rPr>
          <w:sz w:val="14"/>
        </w:rPr>
        <w:t xml:space="preserve"> – удельный вес валового дохода в общей сумме ВП.  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78. </w:t>
      </w:r>
      <w:r>
        <w:rPr>
          <w:b/>
          <w:sz w:val="14"/>
          <w:u w:val="single"/>
        </w:rPr>
        <w:t xml:space="preserve">Схема анализа прироста массы прибыли по факторам. </w:t>
      </w:r>
      <w:r>
        <w:rPr>
          <w:sz w:val="14"/>
        </w:rPr>
        <w:t>Прибыль – важнейший показатель дохода равный выручке от реализации . Масса прибыли равна выручке от реализации минус себестоимость плюс прибыль от внереализационных результатов. М = Σ</w:t>
      </w:r>
      <w:r>
        <w:rPr>
          <w:sz w:val="14"/>
          <w:lang w:val="en-US"/>
        </w:rPr>
        <w:t>qp +</w:t>
      </w:r>
      <w:r>
        <w:rPr>
          <w:sz w:val="14"/>
        </w:rPr>
        <w:t>Σ</w:t>
      </w:r>
      <w:r>
        <w:rPr>
          <w:sz w:val="14"/>
          <w:lang w:val="en-US"/>
        </w:rPr>
        <w:t>qp΄-</w:t>
      </w:r>
      <w:r>
        <w:rPr>
          <w:sz w:val="14"/>
        </w:rPr>
        <w:t>Σ</w:t>
      </w:r>
      <w:r>
        <w:rPr>
          <w:sz w:val="14"/>
          <w:lang w:val="en-US"/>
        </w:rPr>
        <w:t xml:space="preserve">qz. </w:t>
      </w:r>
      <w:r>
        <w:rPr>
          <w:sz w:val="14"/>
        </w:rPr>
        <w:t xml:space="preserve"> В процессе статистического анализа рассчитывают отношение массы прибыли к полной себестоимости или стоимости фондов и различают прирост массы прибыли по факторам: 1. За счет цены реализации </w:t>
      </w:r>
      <w:r>
        <w:rPr>
          <w:sz w:val="14"/>
          <w:lang w:val="en-US"/>
        </w:rPr>
        <w:t>p</w:t>
      </w:r>
      <w:r>
        <w:rPr>
          <w:sz w:val="14"/>
        </w:rPr>
        <w:t>: Δм = Σ</w:t>
      </w:r>
      <w:r>
        <w:rPr>
          <w:sz w:val="14"/>
          <w:lang w:val="en-US"/>
        </w:rPr>
        <w:t>Q1P1-ΣQ1P0</w:t>
      </w:r>
      <w:r>
        <w:rPr>
          <w:sz w:val="14"/>
        </w:rPr>
        <w:t>. 2. Дотации и компенсации на единицу продукции ΔМ</w:t>
      </w:r>
      <w:r>
        <w:rPr>
          <w:sz w:val="14"/>
          <w:lang w:val="en-US"/>
        </w:rPr>
        <w:t>p΄-Σq1p1΄-Σq1p0΄/</w:t>
      </w:r>
      <w:r>
        <w:rPr>
          <w:sz w:val="14"/>
        </w:rPr>
        <w:t xml:space="preserve">. 3. Объема реализации продукции </w:t>
      </w:r>
      <w:r>
        <w:rPr>
          <w:sz w:val="14"/>
          <w:lang w:val="en-US"/>
        </w:rPr>
        <w:t>q</w:t>
      </w:r>
      <w:r>
        <w:rPr>
          <w:sz w:val="14"/>
        </w:rPr>
        <w:t>: ΔМ</w:t>
      </w:r>
      <w:r>
        <w:rPr>
          <w:sz w:val="14"/>
          <w:lang w:val="en-US"/>
        </w:rPr>
        <w:t xml:space="preserve">q = Σ(q1-q0)(p0+p0΄-z0 </w:t>
      </w:r>
      <w:r>
        <w:rPr>
          <w:sz w:val="14"/>
        </w:rPr>
        <w:t xml:space="preserve"> 4. Себестоимость единицы продукции </w:t>
      </w:r>
      <w:r>
        <w:rPr>
          <w:sz w:val="14"/>
          <w:lang w:val="en-US"/>
        </w:rPr>
        <w:t>z</w:t>
      </w:r>
      <w:r>
        <w:rPr>
          <w:sz w:val="14"/>
        </w:rPr>
        <w:t>: Δ</w:t>
      </w:r>
      <w:r>
        <w:rPr>
          <w:sz w:val="14"/>
          <w:lang w:val="en-US"/>
        </w:rPr>
        <w:t xml:space="preserve">Mz = Σq1z0 – Σq1z1.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79. </w:t>
      </w:r>
      <w:r>
        <w:rPr>
          <w:b/>
          <w:sz w:val="14"/>
          <w:u w:val="single"/>
        </w:rPr>
        <w:t xml:space="preserve">Показатели рентабельности. </w:t>
      </w:r>
      <w:r>
        <w:rPr>
          <w:sz w:val="14"/>
        </w:rPr>
        <w:t xml:space="preserve"> Относительным показателем доходности является рентабельность реализации продукции. Она определяется по отдельным продуктам, группам продуктов, отраслям, территориям и т.д. По отдельной единице реализованной продукции </w:t>
      </w:r>
      <w:r>
        <w:rPr>
          <w:sz w:val="14"/>
          <w:lang w:val="en-US"/>
        </w:rPr>
        <w:t>R</w:t>
      </w:r>
      <w:r>
        <w:rPr>
          <w:sz w:val="14"/>
        </w:rPr>
        <w:t xml:space="preserve"> составит: </w:t>
      </w:r>
      <w:r>
        <w:rPr>
          <w:sz w:val="14"/>
          <w:lang w:val="en-US"/>
        </w:rPr>
        <w:t xml:space="preserve">R = M/Z*100 = (P-Z)/Z*100/ </w:t>
      </w:r>
      <w:r>
        <w:rPr>
          <w:sz w:val="14"/>
        </w:rPr>
        <w:t xml:space="preserve">М – масса прибыли от реализованной продукции, </w:t>
      </w:r>
      <w:r>
        <w:rPr>
          <w:sz w:val="14"/>
          <w:lang w:val="en-US"/>
        </w:rPr>
        <w:t xml:space="preserve">Z – </w:t>
      </w:r>
      <w:r>
        <w:rPr>
          <w:sz w:val="14"/>
        </w:rPr>
        <w:t xml:space="preserve">полная себестоимость, Р – выручка, </w:t>
      </w:r>
      <w:r>
        <w:rPr>
          <w:sz w:val="14"/>
          <w:lang w:val="en-US"/>
        </w:rPr>
        <w:t>R</w:t>
      </w:r>
      <w:r>
        <w:rPr>
          <w:sz w:val="14"/>
        </w:rPr>
        <w:t xml:space="preserve"> может иметь «=» и «-« (убыточность реализации). При разном уровне товарности рентабельность реализации продукции может привести к несопоставимости оценок по окупаемости затрат. Поэтому лучше рассчитывать </w:t>
      </w:r>
      <w:r>
        <w:rPr>
          <w:sz w:val="14"/>
          <w:lang w:val="en-US"/>
        </w:rPr>
        <w:t>R</w:t>
      </w:r>
      <w:r>
        <w:rPr>
          <w:sz w:val="14"/>
        </w:rPr>
        <w:t xml:space="preserve"> по отношению к общей сумме затрат не только на реализацию, но и ВП. </w:t>
      </w:r>
      <w:r>
        <w:rPr>
          <w:sz w:val="14"/>
          <w:lang w:val="en-US"/>
        </w:rPr>
        <w:t>R</w:t>
      </w:r>
      <w:r>
        <w:rPr>
          <w:sz w:val="14"/>
        </w:rPr>
        <w:t xml:space="preserve"> по затратам на ВП ниже, чем на реализацию, пропорционально уровню товарности. Также уровень  </w:t>
      </w:r>
      <w:r>
        <w:rPr>
          <w:sz w:val="14"/>
          <w:lang w:val="en-US"/>
        </w:rPr>
        <w:t>R</w:t>
      </w:r>
      <w:r>
        <w:rPr>
          <w:sz w:val="14"/>
        </w:rPr>
        <w:t xml:space="preserve"> рассчитывается как отношение прибыли к авансированным средствам – стоимости основных фондов пр-ва и оборотных средств, взятых в среднегодовом исчислении. Он характеризует условия воспроизводства. В условиях рыночной экономики используют также показатели </w:t>
      </w:r>
      <w:r>
        <w:rPr>
          <w:sz w:val="14"/>
          <w:lang w:val="en-US"/>
        </w:rPr>
        <w:t xml:space="preserve"> R</w:t>
      </w:r>
      <w:r>
        <w:rPr>
          <w:sz w:val="14"/>
        </w:rPr>
        <w:t xml:space="preserve"> активов, ОФ и т.п., характеризующих эффективность пр-ва с разных сторон.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80. </w:t>
      </w:r>
      <w:r>
        <w:rPr>
          <w:b/>
          <w:sz w:val="14"/>
          <w:u w:val="single"/>
        </w:rPr>
        <w:t xml:space="preserve">Паритетная цена. Содержание и порядок расчета. </w:t>
      </w:r>
      <w:r>
        <w:rPr>
          <w:sz w:val="14"/>
        </w:rPr>
        <w:t>Паритетная цена определяется ежеквартально по регионам и РФ. Паритетная цена определяется добавлением к расчетной себестоимости суммы прибыли по нормативу продуктовой рентабельности. В* = С(</w:t>
      </w:r>
      <w:r>
        <w:rPr>
          <w:sz w:val="14"/>
          <w:lang w:val="en-US"/>
        </w:rPr>
        <w:t>R*/100 + 1)</w:t>
      </w:r>
      <w:r>
        <w:rPr>
          <w:sz w:val="14"/>
        </w:rPr>
        <w:t xml:space="preserve">, где С – расчетная величина себестоимости продукции на оцениваемы период (квартал) текущего года. К* заданный уровень продуктовой рентабельности. Расчетная себестоимость продукции определяется суммированием всех элементов затрат С = С(а)+С(б) + С(г) + …. С(а) –  расчетная величина оплаты труда С(а) = 1/100 </w:t>
      </w:r>
      <w:r>
        <w:rPr>
          <w:b/>
          <w:sz w:val="14"/>
        </w:rPr>
        <w:t>С0(а)</w:t>
      </w:r>
      <w:r>
        <w:rPr>
          <w:b/>
          <w:sz w:val="14"/>
          <w:lang w:val="en-US"/>
        </w:rPr>
        <w:t>I</w:t>
      </w:r>
      <w:r>
        <w:rPr>
          <w:b/>
          <w:sz w:val="14"/>
        </w:rPr>
        <w:t>от</w:t>
      </w:r>
      <w:r>
        <w:rPr>
          <w:sz w:val="14"/>
        </w:rPr>
        <w:t xml:space="preserve"> . СО (а) – фактическая величина оплаты труда.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81 </w:t>
      </w:r>
      <w:r>
        <w:rPr>
          <w:b/>
          <w:sz w:val="14"/>
          <w:u w:val="single"/>
        </w:rPr>
        <w:t xml:space="preserve">Показатели численности и состава с/х предприятия. </w:t>
      </w:r>
      <w:r>
        <w:rPr>
          <w:sz w:val="14"/>
        </w:rPr>
        <w:t xml:space="preserve">Предприятие – это мельчайшая юридическая единица, в рамках которой организовано пр-во продукции и которое обладает определенной автономией текущих дел. В РФ к предприятиям относят: 1. Крупные с/х предприятия являющиеся юридическими лицами и имеющими сложную орг стр-ру. 2. Крестьянские зоз-ва с созданием юридического лица или без него. 3 Хоз-ва населения. Предприятия дифференцируются по группам: 1. По формам собственности: гос, муниципальная, частная, смешанная. 2. Организационно-правовым формам: гос.-муниципальные (унитарные на праве хоз. ведения, унитарные на праве оперативныого управления). , частные (хоз. товарищества: полные, на вере; хоз. общества: с ограниченной ответственностью, с дополнительной ответственностью, АООТ, АОЗТ, дочерние АО, кооперативы ). 3. По комплексу признаков: специализация, концентрация, интенсификация, кач-во земель, местоположение . 4. Специализация по отдельным продуктам или группе продуктов. 5. По характеру владения собственностью (коллективная, индивидуальная) и характеру внутрихозяйственных отношений. 6. По отдельным признакам (см. 3). 7. По сочетанию с/х и промышленного пр-ва. 8. Крестьянские хоз-ва не дифференцируются, группируются по наличию земли. 9. Деление с учетом зарубежного опыта (по сфере пр-ва, по характеру доходов, по специализации, по размерам, уровню интенсивности). 10. Личные подсобные хоз-ва не имеют точной классификации, группируются по наличию животных и по площади.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 </w:t>
      </w:r>
      <w:r>
        <w:rPr>
          <w:b/>
          <w:sz w:val="14"/>
        </w:rPr>
        <w:t xml:space="preserve">77. </w:t>
      </w:r>
      <w:r>
        <w:rPr>
          <w:b/>
          <w:sz w:val="14"/>
          <w:u w:val="single"/>
        </w:rPr>
        <w:t xml:space="preserve">Анализ прироста ВД по факторам. </w:t>
      </w:r>
      <w:r>
        <w:rPr>
          <w:sz w:val="14"/>
        </w:rPr>
        <w:t>ВД – фактически реализованный ЧП. ВД зависит от массы затрат труда и его производительности, экономного расходования материальных затрат. В процессе анализа общий прирост валового дохода разлагается на прирост за счет отдельных факторов. ΔВД = ВД1-ВД2. 1. Прирост ВД в текущих ценгах на 1 работника: ΔВД = (</w:t>
      </w:r>
      <w:r>
        <w:rPr>
          <w:sz w:val="14"/>
          <w:lang w:val="en-US"/>
        </w:rPr>
        <w:t>V1-V0</w:t>
      </w:r>
      <w:r>
        <w:rPr>
          <w:sz w:val="14"/>
        </w:rPr>
        <w:t>)</w:t>
      </w:r>
      <w:r>
        <w:rPr>
          <w:sz w:val="14"/>
          <w:lang w:val="en-US"/>
        </w:rPr>
        <w:t>*T1</w:t>
      </w:r>
      <w:r>
        <w:rPr>
          <w:sz w:val="14"/>
        </w:rPr>
        <w:t xml:space="preserve">, где </w:t>
      </w:r>
      <w:r>
        <w:rPr>
          <w:sz w:val="14"/>
          <w:lang w:val="en-US"/>
        </w:rPr>
        <w:t xml:space="preserve">V – </w:t>
      </w:r>
      <w:r>
        <w:rPr>
          <w:sz w:val="14"/>
        </w:rPr>
        <w:t>ВД на 1 работника, Т – среднегодовая численность работников. 2. Прирост численности работников ΔВД = (Т1-Т0)*</w:t>
      </w:r>
      <w:r>
        <w:rPr>
          <w:sz w:val="14"/>
          <w:lang w:val="en-US"/>
        </w:rPr>
        <w:t>V0</w:t>
      </w:r>
      <w:r>
        <w:rPr>
          <w:sz w:val="14"/>
        </w:rPr>
        <w:t xml:space="preserve"> 3. Прирост за счет экономии материальных затрат (перерасход) ΔВД = </w:t>
      </w:r>
      <w:r>
        <w:rPr>
          <w:sz w:val="14"/>
          <w:lang w:val="en-US"/>
        </w:rPr>
        <w:t>W1*(1-d0)-</w:t>
      </w:r>
      <w:r>
        <w:rPr>
          <w:sz w:val="14"/>
        </w:rPr>
        <w:t xml:space="preserve">МЗ1, </w:t>
      </w:r>
      <w:r>
        <w:rPr>
          <w:sz w:val="14"/>
          <w:lang w:val="en-US"/>
        </w:rPr>
        <w:t xml:space="preserve">W – </w:t>
      </w:r>
      <w:r>
        <w:rPr>
          <w:sz w:val="14"/>
        </w:rPr>
        <w:t xml:space="preserve">общая сумма ВП, </w:t>
      </w:r>
      <w:r>
        <w:rPr>
          <w:sz w:val="14"/>
          <w:lang w:val="en-US"/>
        </w:rPr>
        <w:t>d</w:t>
      </w:r>
      <w:r>
        <w:rPr>
          <w:sz w:val="14"/>
        </w:rPr>
        <w:t xml:space="preserve"> – удельный вес валового дохода в общей сумме ВП.   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78. </w:t>
      </w:r>
      <w:r>
        <w:rPr>
          <w:b/>
          <w:sz w:val="14"/>
          <w:u w:val="single"/>
        </w:rPr>
        <w:t xml:space="preserve">Схема анализа прироста массы прибыли по факторам. </w:t>
      </w:r>
      <w:r>
        <w:rPr>
          <w:sz w:val="14"/>
        </w:rPr>
        <w:t>Прибыль – важнейший показатель дохода равный выручке от реализации . Масса прибыли равна выручке от реализации минус себестоимость плюс прибыль от внереализационных результатов. М = Σ</w:t>
      </w:r>
      <w:r>
        <w:rPr>
          <w:sz w:val="14"/>
          <w:lang w:val="en-US"/>
        </w:rPr>
        <w:t>qp +</w:t>
      </w:r>
      <w:r>
        <w:rPr>
          <w:sz w:val="14"/>
        </w:rPr>
        <w:t>Σ</w:t>
      </w:r>
      <w:r>
        <w:rPr>
          <w:sz w:val="14"/>
          <w:lang w:val="en-US"/>
        </w:rPr>
        <w:t>qp΄-</w:t>
      </w:r>
      <w:r>
        <w:rPr>
          <w:sz w:val="14"/>
        </w:rPr>
        <w:t>Σ</w:t>
      </w:r>
      <w:r>
        <w:rPr>
          <w:sz w:val="14"/>
          <w:lang w:val="en-US"/>
        </w:rPr>
        <w:t xml:space="preserve">qz. </w:t>
      </w:r>
      <w:r>
        <w:rPr>
          <w:sz w:val="14"/>
        </w:rPr>
        <w:t xml:space="preserve"> В процессе статистического анализа рассчитывают отношение массы прибыли к полной себестоимости или стоимости фондов и различают прирост массы прибыли по факторам: 1. За счет цены реализации </w:t>
      </w:r>
      <w:r>
        <w:rPr>
          <w:sz w:val="14"/>
          <w:lang w:val="en-US"/>
        </w:rPr>
        <w:t>p</w:t>
      </w:r>
      <w:r>
        <w:rPr>
          <w:sz w:val="14"/>
        </w:rPr>
        <w:t>: Δм = Σ</w:t>
      </w:r>
      <w:r>
        <w:rPr>
          <w:sz w:val="14"/>
          <w:lang w:val="en-US"/>
        </w:rPr>
        <w:t>Q1P1-ΣQ1P0</w:t>
      </w:r>
      <w:r>
        <w:rPr>
          <w:sz w:val="14"/>
        </w:rPr>
        <w:t>. 2. Дотации и компенсации на единицу продукции ΔМ</w:t>
      </w:r>
      <w:r>
        <w:rPr>
          <w:sz w:val="14"/>
          <w:lang w:val="en-US"/>
        </w:rPr>
        <w:t>p΄-Σq1p1΄-Σq1p0΄/</w:t>
      </w:r>
      <w:r>
        <w:rPr>
          <w:sz w:val="14"/>
        </w:rPr>
        <w:t xml:space="preserve">. 3. Объема реализации продукции </w:t>
      </w:r>
      <w:r>
        <w:rPr>
          <w:sz w:val="14"/>
          <w:lang w:val="en-US"/>
        </w:rPr>
        <w:t>q</w:t>
      </w:r>
      <w:r>
        <w:rPr>
          <w:sz w:val="14"/>
        </w:rPr>
        <w:t>: ΔМ</w:t>
      </w:r>
      <w:r>
        <w:rPr>
          <w:sz w:val="14"/>
          <w:lang w:val="en-US"/>
        </w:rPr>
        <w:t xml:space="preserve">q = Σ(q1-q0)(p0+p0΄-z0 </w:t>
      </w:r>
      <w:r>
        <w:rPr>
          <w:sz w:val="14"/>
        </w:rPr>
        <w:t xml:space="preserve"> 4. Себестоимость единицы продукции </w:t>
      </w:r>
      <w:r>
        <w:rPr>
          <w:sz w:val="14"/>
          <w:lang w:val="en-US"/>
        </w:rPr>
        <w:t>z</w:t>
      </w:r>
      <w:r>
        <w:rPr>
          <w:sz w:val="14"/>
        </w:rPr>
        <w:t>: Δ</w:t>
      </w:r>
      <w:r>
        <w:rPr>
          <w:sz w:val="14"/>
          <w:lang w:val="en-US"/>
        </w:rPr>
        <w:t xml:space="preserve">Mz = Σq1z0 – Σq1z1.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79. </w:t>
      </w:r>
      <w:r>
        <w:rPr>
          <w:b/>
          <w:sz w:val="14"/>
          <w:u w:val="single"/>
        </w:rPr>
        <w:t xml:space="preserve">Показатели рентабельности. </w:t>
      </w:r>
      <w:r>
        <w:rPr>
          <w:sz w:val="14"/>
        </w:rPr>
        <w:t xml:space="preserve"> Относительным показателем доходности является рентабельность реализации продукции. Она определяется по отдельным продуктам, группам продуктов, отраслям, территориям и т.д. По отдельной единице реализованной продукции </w:t>
      </w:r>
      <w:r>
        <w:rPr>
          <w:sz w:val="14"/>
          <w:lang w:val="en-US"/>
        </w:rPr>
        <w:t>R</w:t>
      </w:r>
      <w:r>
        <w:rPr>
          <w:sz w:val="14"/>
        </w:rPr>
        <w:t xml:space="preserve"> составит: </w:t>
      </w:r>
      <w:r>
        <w:rPr>
          <w:sz w:val="14"/>
          <w:lang w:val="en-US"/>
        </w:rPr>
        <w:t xml:space="preserve">R = M/Z*100 = (P-Z)/Z*100/ </w:t>
      </w:r>
      <w:r>
        <w:rPr>
          <w:sz w:val="14"/>
        </w:rPr>
        <w:t xml:space="preserve">М – масса прибыли от реализованной продукции, </w:t>
      </w:r>
      <w:r>
        <w:rPr>
          <w:sz w:val="14"/>
          <w:lang w:val="en-US"/>
        </w:rPr>
        <w:t xml:space="preserve">Z – </w:t>
      </w:r>
      <w:r>
        <w:rPr>
          <w:sz w:val="14"/>
        </w:rPr>
        <w:t xml:space="preserve">полная себестоимость, Р – выручка, </w:t>
      </w:r>
      <w:r>
        <w:rPr>
          <w:sz w:val="14"/>
          <w:lang w:val="en-US"/>
        </w:rPr>
        <w:t>R</w:t>
      </w:r>
      <w:r>
        <w:rPr>
          <w:sz w:val="14"/>
        </w:rPr>
        <w:t xml:space="preserve"> может иметь «=» и «-« (убыточность реализации). При разном уровне товарности рентабельность реализации продукции может привести к несопоставимости оценок по окупаемости затрат. Поэтому лучше рассчитывать </w:t>
      </w:r>
      <w:r>
        <w:rPr>
          <w:sz w:val="14"/>
          <w:lang w:val="en-US"/>
        </w:rPr>
        <w:t>R</w:t>
      </w:r>
      <w:r>
        <w:rPr>
          <w:sz w:val="14"/>
        </w:rPr>
        <w:t xml:space="preserve"> по отношению к общей сумме затрат не только на реализацию, но и ВП. </w:t>
      </w:r>
      <w:r>
        <w:rPr>
          <w:sz w:val="14"/>
          <w:lang w:val="en-US"/>
        </w:rPr>
        <w:t>R</w:t>
      </w:r>
      <w:r>
        <w:rPr>
          <w:sz w:val="14"/>
        </w:rPr>
        <w:t xml:space="preserve"> по затратам на ВП ниже, чем на реализацию, пропорционально уровню товарности. Также уровень  </w:t>
      </w:r>
      <w:r>
        <w:rPr>
          <w:sz w:val="14"/>
          <w:lang w:val="en-US"/>
        </w:rPr>
        <w:t>R</w:t>
      </w:r>
      <w:r>
        <w:rPr>
          <w:sz w:val="14"/>
        </w:rPr>
        <w:t xml:space="preserve"> рассчитывается как отношение прибыли к авансированным средствам – стоимости основных фондов пр-ва и оборотных средств, взятых в среднегодовом исчислении. Он характеризует условия воспроизводства. В условиях рыночной экономики используют также показатели </w:t>
      </w:r>
      <w:r>
        <w:rPr>
          <w:sz w:val="14"/>
          <w:lang w:val="en-US"/>
        </w:rPr>
        <w:t xml:space="preserve"> R</w:t>
      </w:r>
      <w:r>
        <w:rPr>
          <w:sz w:val="14"/>
        </w:rPr>
        <w:t xml:space="preserve"> активов, ОФ и т.п., характеризующих эффективность пр-ва с разных сторон.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80. </w:t>
      </w:r>
      <w:r>
        <w:rPr>
          <w:b/>
          <w:sz w:val="14"/>
          <w:u w:val="single"/>
        </w:rPr>
        <w:t xml:space="preserve">Паритетная цена. Содержание и порядок расчета. </w:t>
      </w:r>
      <w:r>
        <w:rPr>
          <w:sz w:val="14"/>
        </w:rPr>
        <w:t>Паритетная цена определяется ежеквартально по регионам и РФ. Паритетная цена определяется добавлением к расчетной себестоимости суммы прибыли по нормативу продуктовой рентабельности. В* = С(</w:t>
      </w:r>
      <w:r>
        <w:rPr>
          <w:sz w:val="14"/>
          <w:lang w:val="en-US"/>
        </w:rPr>
        <w:t>R*/100 + 1)</w:t>
      </w:r>
      <w:r>
        <w:rPr>
          <w:sz w:val="14"/>
        </w:rPr>
        <w:t xml:space="preserve">, где С – расчетная величина себестоимости продукции на оцениваемы период (квартал) текущего года. К* заданный уровень продуктовой рентабельности. Расчетная себестоимость продукции определяется суммированием всех элементов затрат С = С(а)+С(б) + С(г) + …. С(а) –  расчетная величина оплаты труда С(а) = 1/100 </w:t>
      </w:r>
      <w:r>
        <w:rPr>
          <w:b/>
          <w:sz w:val="14"/>
        </w:rPr>
        <w:t>С0(а)</w:t>
      </w:r>
      <w:r>
        <w:rPr>
          <w:b/>
          <w:sz w:val="14"/>
          <w:lang w:val="en-US"/>
        </w:rPr>
        <w:t>I</w:t>
      </w:r>
      <w:r>
        <w:rPr>
          <w:b/>
          <w:sz w:val="14"/>
        </w:rPr>
        <w:t>от</w:t>
      </w:r>
      <w:r>
        <w:rPr>
          <w:sz w:val="14"/>
        </w:rPr>
        <w:t xml:space="preserve"> . СО (а) – фактическая величина оплаты труда.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81 </w:t>
      </w:r>
      <w:r>
        <w:rPr>
          <w:b/>
          <w:sz w:val="14"/>
          <w:u w:val="single"/>
        </w:rPr>
        <w:t xml:space="preserve">Показатели численности и состава с/х предприятия. </w:t>
      </w:r>
      <w:r>
        <w:rPr>
          <w:sz w:val="14"/>
        </w:rPr>
        <w:t xml:space="preserve">Предприятие – это мельчайшая юридическая единица, в рамках которой организовано пр-во продукции и которое обладает определенной автономией текущих дел. В РФ к предприятиям относят: 1. Крупные с/х предприятия являющиеся юридическими лицами и имеющими сложную орг стр-ру. 2. Крестьянские зоз-ва с созданием юридического лица или без него. 3 Хоз-ва населения. Предприятия дифференцируются по группам: 1. По формам собственности: гос, муниципальная, частная, смешанная. 2. Организационно-правовым формам: гос.-муниципальные (унитарные на праве хоз. ведения, унитарные на праве оперативныого управления). , частные (хоз. товарищества: полные, на вере; хоз. общества: с ограниченной ответственностью, с дополнительной ответственностью, АООТ, АОЗТ, дочерние АО, кооперативы ). 3. По комплексу признаков: специализация, концентрация, интенсификация, кач-во земель, местоположение . 4. Специализация по отдельным продуктам или группе продуктов. 5. По характеру владения собственностью (коллективная, индивидуальная) и характеру внутрихозяйственных отношений. 6. По отдельным признакам (см. 3). 7. По сочетанию с/х и промышленного пр-ва. 8. Крестьянские хоз-ва не дифференцируются, группируются по наличию земли. 9. Деление с учетом зарубежного опыта (по сфере пр-ва, по характеру доходов, по специализации, по размерам, уровню интенсивности). 10. Личные подсобные хоз-ва не имеют точной классификации, группируются по наличию животных и по площади. 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spacing w:line="168" w:lineRule="auto"/>
        <w:jc w:val="both"/>
        <w:rPr>
          <w:sz w:val="14"/>
          <w:lang w:val="en-US"/>
        </w:rPr>
      </w:pPr>
      <w:r>
        <w:rPr>
          <w:sz w:val="14"/>
          <w:lang w:val="en-US"/>
        </w:rPr>
        <w:t xml:space="preserve">          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jc w:val="both"/>
        <w:rPr>
          <w:b/>
          <w:i/>
          <w:sz w:val="14"/>
        </w:rPr>
      </w:pPr>
      <w:r>
        <w:rPr>
          <w:b/>
          <w:i/>
          <w:sz w:val="14"/>
        </w:rPr>
        <w:t>19.Источники статистических данных о посевных площадях, урожае и урожайности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1 </w:t>
      </w:r>
      <w:r>
        <w:rPr>
          <w:sz w:val="14"/>
        </w:rPr>
        <w:t>Форма 3 сх – отчет о севе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2 </w:t>
      </w:r>
      <w:r>
        <w:rPr>
          <w:sz w:val="14"/>
        </w:rPr>
        <w:t>Форма 4 сх – заключит отчет об итогах сева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3 </w:t>
      </w:r>
      <w:r>
        <w:rPr>
          <w:sz w:val="14"/>
        </w:rPr>
        <w:t>Форма 7 сх – отчет о ходе уборки урожая,сева озим и вспашки зяби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4 </w:t>
      </w:r>
      <w:r>
        <w:rPr>
          <w:sz w:val="14"/>
        </w:rPr>
        <w:t>Форма 29 сх – отчет о сборе урожая сх культур на 1.12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5 </w:t>
      </w:r>
      <w:r>
        <w:rPr>
          <w:sz w:val="14"/>
        </w:rPr>
        <w:t>Форма 29 фермер – отчет о сборе урожая на 15.10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6 </w:t>
      </w:r>
      <w:r>
        <w:rPr>
          <w:sz w:val="14"/>
        </w:rPr>
        <w:t>Форма 6 сх – заключ отчет об итогах сева под урожай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7 </w:t>
      </w:r>
      <w:r>
        <w:rPr>
          <w:sz w:val="14"/>
        </w:rPr>
        <w:t>Форма 6 фермер – отчет об итогах сева под урожая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</w:rPr>
        <w:t>жая,сева озим и вспашки зяби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4 </w:t>
      </w:r>
      <w:r>
        <w:rPr>
          <w:sz w:val="14"/>
        </w:rPr>
        <w:t>Форма 29 сх – отчет о сборе урожая сх культур на 1.12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5 </w:t>
      </w:r>
      <w:r>
        <w:rPr>
          <w:sz w:val="14"/>
        </w:rPr>
        <w:t>Форма 29 фермер – отчет о сборе урожая на 15.10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6 </w:t>
      </w:r>
      <w:r>
        <w:rPr>
          <w:sz w:val="14"/>
        </w:rPr>
        <w:t xml:space="preserve">Форма 6 сх – заключ отчет об итогах сева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  <w:r>
        <w:rPr>
          <w:b/>
          <w:sz w:val="12"/>
        </w:rPr>
        <w:t>9. показатели движения зем. Фонда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изменение размера земельного фонда группируется по стране, террит-ям, административ подраздел., внутри предприятия. Оборот земель харак-ся абсолют. Показателями прироста(увеличения ) и выбытия (уменьшения) площадей. Вместе с показателями наличия земель зти показатели прироста и выбытия составляют содержание баланса зем. Угодий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2"/>
        </w:rPr>
      </w:pPr>
      <w:r>
        <w:rPr>
          <w:b/>
          <w:sz w:val="12"/>
        </w:rPr>
        <w:t>баланс пашни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2007"/>
      </w:tblGrid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Статьи баланса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  <w:lang w:val="en-US"/>
              </w:rPr>
              <w:t>S</w:t>
            </w:r>
            <w:r>
              <w:rPr>
                <w:sz w:val="12"/>
              </w:rPr>
              <w:t>, млн.га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Наличие на 1,01,95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122,5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Поступление (увеличение) всего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0,5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Выбытие, всего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1,7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Наличие на 1,01,96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121,3</w:t>
            </w:r>
          </w:p>
        </w:tc>
      </w:tr>
    </w:tbl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На основе сопостав-я абсолют. показ-лей такого баланса получают относит показатели динамики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Коэф-т роста </w:t>
      </w:r>
      <w:r>
        <w:rPr>
          <w:sz w:val="12"/>
          <w:lang w:val="en-US"/>
        </w:rPr>
        <w:t>S</w:t>
      </w:r>
      <w:r>
        <w:rPr>
          <w:sz w:val="12"/>
        </w:rPr>
        <w:t xml:space="preserve"> пашни 121,3/122,5=0,990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Темп увеличения (0,5/122,5)*100=0,4%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Темп уменьшения (-1,7/122,5)*100= -1,4%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Общий темп прироста((0,5-1,7)/122,5)*100= -1,0%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Увеличение (уменьшение) учитывают  дифференцированно по источникам и каналам. На основе шахматного баланса изуч-ся трансформация угодий, т. е. Превращения одного их вида в другой. Расчет на основе шахматного баланса позволяет углубить анализ источников изменение размеров земель и  их структуры. </w:t>
      </w:r>
    </w:p>
    <w:p w:rsidR="00A65AA4" w:rsidRDefault="00E74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noProof/>
          <w:sz w:val="12"/>
        </w:rPr>
        <w:pict>
          <v:line id="_x0000_s1026" style="position:absolute;z-index:251647488;mso-position-horizontal:absolute;mso-position-horizontal-relative:text;mso-position-vertical:absolute;mso-position-vertical-relative:text" from="-3.6pt,6.6pt" to="198pt,6.6pt" o:allowincell="f"/>
        </w:pict>
      </w:r>
    </w:p>
    <w:p w:rsidR="00A65AA4" w:rsidRDefault="00A6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  <w:r>
        <w:rPr>
          <w:b/>
          <w:sz w:val="12"/>
        </w:rPr>
        <w:t>67.Приемы анализа затрат по отдельным эл-там (корма, труд и т.д.)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Затраты отдельных элементов </w:t>
      </w:r>
      <w:r>
        <w:rPr>
          <w:sz w:val="12"/>
          <w:lang w:val="en-US"/>
        </w:rPr>
        <w:t>z</w:t>
      </w:r>
      <w:r>
        <w:rPr>
          <w:sz w:val="12"/>
        </w:rPr>
        <w:t xml:space="preserve">; при анализе необходимо рассматривать в зависимости от затрат данного эл-та в натуре </w:t>
      </w:r>
      <w:r>
        <w:rPr>
          <w:sz w:val="12"/>
          <w:lang w:val="en-US"/>
        </w:rPr>
        <w:t>m</w:t>
      </w:r>
      <w:r>
        <w:rPr>
          <w:sz w:val="12"/>
        </w:rPr>
        <w:t xml:space="preserve"> (затраты труда в чел-ч на /ц,  /га, расход кормов и т.д.) и от денежной единицы данных затрат  р (оплате чел-ч. , себестоимость  кормов и т.д.), при этом затраты  по отд. элем-ту составляют  </w:t>
      </w:r>
      <w:r>
        <w:rPr>
          <w:sz w:val="12"/>
          <w:lang w:val="en-US"/>
        </w:rPr>
        <w:t>m*p. Некоторые   элементы (корма,</w:t>
      </w:r>
      <w:r>
        <w:rPr>
          <w:sz w:val="12"/>
        </w:rPr>
        <w:t xml:space="preserve"> удобр.</w:t>
      </w:r>
      <w:r>
        <w:rPr>
          <w:sz w:val="12"/>
          <w:lang w:val="en-US"/>
        </w:rPr>
        <w:t xml:space="preserve">) состоят  </w:t>
      </w:r>
      <w:r>
        <w:rPr>
          <w:sz w:val="12"/>
        </w:rPr>
        <w:t xml:space="preserve">из отдел. Видов затрат </w:t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 xml:space="preserve">i </w:t>
      </w:r>
      <w:r>
        <w:rPr>
          <w:sz w:val="12"/>
        </w:rPr>
        <w:t xml:space="preserve">со своей оценкой </w:t>
      </w:r>
      <w:r>
        <w:rPr>
          <w:sz w:val="12"/>
          <w:lang w:val="en-US"/>
        </w:rPr>
        <w:t>p</w:t>
      </w:r>
      <w:r>
        <w:rPr>
          <w:sz w:val="12"/>
          <w:lang w:val="en-US"/>
        </w:rPr>
        <w:softHyphen/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 xml:space="preserve"> </w:t>
      </w:r>
      <w:r>
        <w:rPr>
          <w:sz w:val="12"/>
        </w:rPr>
        <w:t>тогда общие затраты ∑</w:t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*p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 а их изменение оценивается индексом перем. Состава </w:t>
      </w:r>
      <w:r>
        <w:rPr>
          <w:position w:val="-32"/>
          <w:sz w:val="12"/>
        </w:rPr>
        <w:object w:dxaOrig="14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12pt" o:ole="" fillcolor="window">
            <v:imagedata r:id="rId5" o:title=""/>
          </v:shape>
          <o:OLEObject Type="Embed" ProgID="Equation.3" ShapeID="_x0000_i1025" DrawAspect="Content" ObjectID="_1452800130" r:id="rId6"/>
        </w:object>
      </w:r>
    </w:p>
    <w:p w:rsidR="00A65AA4" w:rsidRDefault="00A6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Кот. Раскладывается на индекс удел. Затрат данного элемента на  1 ц. Пр-ции, ср. индекс себес-ти, индекс стр-ры затрат</w:t>
      </w:r>
    </w:p>
    <w:p w:rsidR="00A65AA4" w:rsidRDefault="00A6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position w:val="-32"/>
          <w:sz w:val="12"/>
        </w:rPr>
        <w:object w:dxaOrig="5640" w:dyaOrig="760">
          <v:shape id="_x0000_i1026" type="#_x0000_t75" style="width:180.75pt;height:12pt" o:ole="" fillcolor="window">
            <v:imagedata r:id="rId7" o:title=""/>
          </v:shape>
          <o:OLEObject Type="Embed" ProgID="Equation.3" ShapeID="_x0000_i1026" DrawAspect="Content" ObjectID="_1452800131" r:id="rId8"/>
        </w:object>
      </w:r>
    </w:p>
    <w:p w:rsidR="00A65AA4" w:rsidRDefault="00A6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:rsidR="00A65AA4" w:rsidRDefault="002D72BD">
      <w:pPr>
        <w:pStyle w:val="a3"/>
      </w:pPr>
      <w:r>
        <w:t>10. Показатели наличия, состава и использования мелиорированных земель. Мелиорированными (орошаемые и осушаемые) земли являются наиболее ценной частью земельного фонда. Система показателей мелиорированных земель включает: 1) Показатели общего размера этих земель по видам. 2) Показатели наличия земель по способам мелиорации, пригодности. 3) Пок-ли движения в целом, по видам угодий и культур, характеру и интенсивности. 4) Неиспользование земель и причины этого. Орошаемые земли подразделяются на ирригационно-подготовительные (орошаемые) и не обеспеченные водными ресурсами. Из орошаемых земель выделяются использованные по видам угодий и культурам и неиспользованные. При оценке состояния орошаемых земель выделяют группы по степени засоленности, ограничивающей или исключающей их, глубине залегания грунтовых вод, капитальные планировки, повышение водообеспеченности. Осушенные земли делят на интенсивно и экстенсивно осушенные. По типу почв выделяют минеральные осушенные и торфяно-болотистые. Наличие и использование земель в России характеризуют: 1) Удельный вес площади мелиорированных земель в общей площади с/х угодий. 2) Удельный вес валовой пр-ции с этих земель, в общем её объёме. 3) Урожайность зерновых на мелиорированных землях.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>11. Показатели состояния и качества земель. Состояние земель рассматривается с точки зрения пригодности для с/х пр-ва. Состояние с/х угодий характеризуется степенью их распахонности – удельным весом пашни в общей площади. Состояние угодий раскрывает их дополнительная дифференциация по внешним признакам – заболоченности, каменистости, засоленности и др. Оценка качества земель (плодородия) – способность почвы удовлетворять потребности растений в условиях жизни. При получении показателей необходимо уяснить сущность, качественное содержание плодородия почв, необходимость и место статистики в его определении. Подход к оценке плодородия должен быть двухсторонним, т.к. уровень плодородия определяется совокупностью варьирующих химических, геологических, физических, биологических и др. свойств и в общем виде показателями уровня этих свойств. 2 подхода и этапа: 1) Естественно историческая оценка почв по их свойствам. 2) Экономическо-статистическая оценка почв по урожайности и др. экономическим показателям.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>12. Порядок определения баллов оценки качества почв по нормальной урожайности культур. Урож-ть зависит от плодородия почв, экономических и метеорологических условий. Поэтому определяют нормальную урожайность для почв разного качества, т.е. при выровненной агротехнике и метеоусловиях. Нормальную урожайность можно определить только по массовым хоз-ным данным путем статистического выравнивания всех других условий, кроме качества почв. На основе данных о нормальной урож-ти рассчитывается нормальный выход пр-ции раст-ва в стоимостном выражении. Далее рассчитывают данные по общей прод-ти, из них вычитают затраты по доходности и покупаемости хоз-в. При этом структура посевов берётся нормальная, одинаковая для всех оценочных единиц. Выравнивания экономических условий возделывания культур обеспечивается 2 методами: 1) Комбинированные группировки или корркляционно-регрессирнный анализ. При комбинир. группировке вся совокупность оцениваемых единиц вначале подразделяется на группы и подгруппы по наиболее существенным признакам, отражающим различия в уровне интенсификации и агротехнике возделывания культур. При корркляционно-регрессирнном анализе строятся уравнения множественной регрессии фактической средней многолетней урожайности с наиболее существенными её факторами Хj, одним из которых обязательно явл-ся балл оценки качества почв по их свойствам Хj. Уравнение связи в общем виде: Y=A0+CуммаAj*Xj^K. J – номера факторов урожайности. К – показатель степени уровня факторов.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ind w:left="-2127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>13. Показатели размера посевных площадей. На практике применяется ряд показателей размеров посевов, так называемых категорий площадей. 1) Обсемененная – площадь на которую высеяны семена. Определяется обычно за календарный год и под урожай текущего года. Включает все виды посевов: пожнивные, покровные, основные озимые и яровые, промежуточные и т.д. Этот показатель имеет повторный счёт и может быть больше физических размеров земельных угодий. 2) Весенняя продуктивная – площадь, занятая продуцирующими посевами к концу сева яровых культур. Не имеет повторного счёта, подводит итоги сева озимого и ярового, на неё рассчитыватся ожидаемый урожай. Посевы на зел. удобрения, не дающие готовой пр-ции в неё не включаются. Осенью весенне-продуктивная площадь уточняется. 3) Уборочная – площадь, подлежащая уборке. Она равна весенне-продуктивная минус гибель посевов летом. 4) Убранная – размер фактически убранных площадей всех культур. Имеет повторный счёт. Полученные категории посевов сопоставляют между собой и получают относительные показатели (коэфф. оборота посевных площадей – отношение убранной площади к весенне-продуктивной).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>14. Показатели состава посевных площадей. Размеры посевных площадей определяются не только в целом, но и по группам культур, что позволяет получать показатели структуры в виде %, долей, промилле, коэффициенты координации. В целом выделяются группы культур по комплексу производственно-технических, биологических особенностей. По характеру конечного использования посевную площадь делят на: 1) Семенную – для получения семян на всю площадь посева. 2) Продовольственную – для пр-ва продуктов питания. 3) товарную – для реализации пр-ции. 4) Кормовую или фуражную. По способу посева: пропашные культуры сплошного посева. Отдельные группы подразделяют на подгруппы по виду и назначению получаемой пр-ции. Технические культуры, которые идут на промышленную переработку подразделяют на масличные (подсолнечник, рапс, горчица); лубяные (конопля, лён-долгунец); эфиромасличные (кориандр); пищевкусовые и лекарственные. Среди кормовых учитывают кормовые корнеплоды, кормовые бахчевые, силосные, однолетние и многолетние травы. Зерновые и зернобобовые делят на продовольственные , крупяные, фуражные.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>15. Приёмы оценки структурных сдвигов в посевных площадях. Специфической формой посевных площадей явл-ся изменение структуры посевов. Структура посевов должна быть оптимальной для конкретных условий хозяйствования. При её изменении она может быть улучшена или ухудшена, что требует специальной оценки путём расчёта индексов структуры: Iстр.= ((D1*Xcon)/( ((D0*Xcon)= Хусл./Х0, где D – доля посевов отдельных культур в общей посевной площади, сумма D=1. Xcon – сопоставляемый показатель, характеризующий продуктивность и др. св-ва культур, в расчёте на 1 га. Х0     - его средний уровень в базисных условиях при сопоставимой продуктивности. Хусл. – средний уровень при изменившейся отчётной структуре. Для правильной оценки изменения структуры необходимо обоснованно выбрать признаки Xcon. При наличии данных о приросте урожайности культур за счёт изменения их удельного веса в посеве расчитывают индекс структуры по формуле: Устр.= (D1*(Уcon+- дельта Ys)/ (D0*Уcon). Т.к. урожайность часто зависит от метеоусловий, всвязи с этим необходимо получение прироста урожайности в отчётном году за счёт метеоусловий: Устр.= (D1*(Уcon+- дельта Yметеоусловий)/ (D0*Уcon).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>16. Показатели размера, состава и состояния многолетних насаждений. Размеры насаждений учитывают в целом по стране, по территории, категориям хоз-в с разделением по их видам: 1) плодово-ягодные (семечковые, косточковые, орехоплодные, субтропические и ягодники). По породам и породным группам. 2) виноградники. 3) тутовые. 4) Чай. 5) Хмель. 6) Декоративные насаждения. При изучении  состава их подразделяют: по возрасту; по возрастным группам; по сортам; характеру подвоев крон; по способам посадки; поливные и неполивные; по пригодности для механизированной обработки. Особенностью статистики многолетних насаждений явл-ся изучение их воспроизводства. Общие размеры их насаждений, прирост и уменьшение учитывается ежегодно. Для изучения состава состояния и использования многолетних насаждений требуется проведение специальных переписей с соблюдением требований: сплошной охват хоз-в всех категорий; выбор момента переписи; периодическая повторяемость; привлечение специалистов-агрономов для переписи; проведение контрольных обходов; разработка детальной программы наблюдения; централизованная обработка резервов переписи.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 xml:space="preserve">17. Показатели агротехники. 1) Объёмы работ и вложений характеризуются абсолютными показателями за период: объём зяблевой вспашки, внесения удобрений, площадь уборки. Для оценки уровня агротехники определяют относительные показатели: плотность работ на 1 га, нормы высева семян на 1 га, доля внесения удобрений, норма полива. 2) Состав и качество работ и вложений учитывается по отдельным видам с внутренним разделением по видам и качеству. 3) важным для формирования урожая явл-ся способы проведения  работ и вложений. Их характеризуют показателями структуры работ и вложений по способам проведения или качественным признакам. 4) Сроки проведения работ и вложений характеризуются общей их продолжительностью в часах, днях, неделях, удельным весом проведения в оптимальные сроки. 5) Общие условия возделывания культур характеризуются степенью освоения севооборотов, предшественниками, уровнем квалификации кадров, формами организации труда и оплаты, степенью обеспеченности техникой. Система показателей агротехники обширна и дифференцирована по культурам. Обобщающих показателей уровня агротехники (оценка качества почв по их свойствам) статистика не выработала в силу разнокачественности и разнонаправленности действия отдельных агроприёмов, сочетания друг с другом. Некоторое обобщение можно получить по общему объёму работ на 1 га посевов (в условно-натуральном выражении), качеству всходов, величине потерь при уборке, стоимости вещественных вложений на 1 га. 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 xml:space="preserve">18. Показатели меорологических условий возделывания культур. 1) теплообеспеченность – характеризуется системой абсолютных, средних, относительных показателей. Средние температуры воздуха, почвы, в слоях где произрастают растения; сумма активных, используемых растениями температур; продолжительность морозного и вегетационного периода. 2) Влагообеспеченность оценивается суммой выпавших осадков, числом дней с осадками, влажностью возлуха и почвы, испаряемостью влаги на 1 площади. Для растений важно сочетание тепла и влаги (расчитывается гидротермический коэффициент= отношение количества осадков и температуры). 3) Солнечная радиация учитывают количество солнечных и пасмурных дней, продолжительность и силу солнечного сияния. Показатели тепло и влагообеспеченности необходимо расчитывать по фазам и периодам развития растений. Особенно важно выделение критических периодов, играющую решающую роль в получении урожая. Ещё важно показатели метеоусловий, неблагоприятных для урожая или способных погубить его (заморозки, выпадение града). С уровнем метеоусловий связано появление и распространение вредителей и болезни с/х культур. 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>10. Показатели наличия, состава и использования мелиорированных земель. Мелиорированными (орошаемые и осушаемые) земли являются наиболее ценной частью земельного фонда. Система показателей мелиорированных земель включает: 1) Показатели общего размера этих земель по видам. 2) Показатели наличия земель по способам мелиорации, пригодности. 3) Пок-ли движения в целом, по видам угодий и культур, характеру и интенсивности. 4) Неиспользование земель и причины этого. Орошаемые земли подразделяются на ирригационно-подготовительные (орошаемые) и не обеспеченные водными ресурсами. Из орошаемых земель выделяются использованные по видам угодий и культурам и неиспользованные. При оценке состояния орошаемых земель выделяют группы по степени засоленности, ограничивающей или исключающей их, глубине залегания грунтовых вод, капитальные планировки, повышение водообеспеченности. Осушенные земли делят на интенсивно и экстенсивно осушенные. По типу почв выделяют минеральные осушенные и торфяно-болотистые. Наличие и использование земель в России характеризуют: 1) Удельный вес площади мелиорированных земель в общей площади с/х угодий. 2) Удельный вес валовой пр-ции с этих земель, в общем её объёме. 3) Урожайность зерновых на мелиорированных землях.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widowControl w:val="0"/>
        <w:spacing w:line="168" w:lineRule="auto"/>
        <w:rPr>
          <w:snapToGrid w:val="0"/>
          <w:sz w:val="14"/>
        </w:rPr>
      </w:pPr>
      <w:r>
        <w:rPr>
          <w:snapToGrid w:val="0"/>
          <w:sz w:val="14"/>
        </w:rPr>
        <w:t xml:space="preserve">18. Показатели меорологических условий возделывания культур. 1) теплообеспеченность – характеризуется системой абсолютных, средних, относительных показателей. Средние температуры воздуха, почвы, в слоях где произрастают растения; сумма активных, используемых растениями температур; продолжительность морозного и вегетационного периода. 2) Влагообеспеченность оценивается суммой выпавших осадков, числом дней с осадками, влажностью возлуха и почвы, испаряемостью влаги на 1 площади. Для растений важно сочетание тепла и влаги (расчитывается гидротермический коэффициент= отношение количества осадков и температуры). 3) Солнечная радиация учитывают количество солнечных и пасмурных дней, продолжительность и силу солнечного сияния. Показатели тепло и влагообеспеченности необходимо расчитывать по фазам и периодам развития растений. Особенно важно выделение критических периодов, играющую решающую роль в получении урожая. Ещё важно показатели метеоусловий, неблагоприятных для урожая или способных погубить его (заморозки, выпадение града). С уровнем метеоусловий связано появление и распространение вредителей и болезни с/х культур. </w:t>
      </w:r>
    </w:p>
    <w:p w:rsidR="00A65AA4" w:rsidRDefault="00A65AA4">
      <w:pPr>
        <w:widowControl w:val="0"/>
        <w:spacing w:line="168" w:lineRule="auto"/>
        <w:rPr>
          <w:snapToGrid w:val="0"/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  <w:r>
        <w:rPr>
          <w:b/>
          <w:sz w:val="12"/>
        </w:rPr>
        <w:t>9. показатели движения зем. Фонда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изменение размера земельного фонда группируется по стране, террит-ям, административ подраздел., внутри предприятия. Оборот земель харак-ся абсолют. Показателями прироста(увеличения ) и выбытия (уменьшения) площадей. Вместе с показателями наличия земель зти показатели прироста и выбытия составляют содержание баланса зем. Угодий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2"/>
        </w:rPr>
      </w:pPr>
      <w:r>
        <w:rPr>
          <w:b/>
          <w:sz w:val="12"/>
        </w:rPr>
        <w:t>баланс пашни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2007"/>
      </w:tblGrid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Статьи баланса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  <w:lang w:val="en-US"/>
              </w:rPr>
              <w:t>S</w:t>
            </w:r>
            <w:r>
              <w:rPr>
                <w:sz w:val="12"/>
              </w:rPr>
              <w:t>, млн.га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Наличие на 1,01,95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122,5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Поступление (увеличение) всего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0,5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Выбытие, всего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1,7</w:t>
            </w:r>
          </w:p>
        </w:tc>
      </w:tr>
      <w:tr w:rsidR="00A65AA4"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Наличие на 1,01,96</w:t>
            </w:r>
          </w:p>
        </w:tc>
        <w:tc>
          <w:tcPr>
            <w:tcW w:w="2007" w:type="dxa"/>
          </w:tcPr>
          <w:p w:rsidR="00A65AA4" w:rsidRDefault="002D72BD">
            <w:pPr>
              <w:rPr>
                <w:sz w:val="12"/>
              </w:rPr>
            </w:pPr>
            <w:r>
              <w:rPr>
                <w:sz w:val="12"/>
              </w:rPr>
              <w:t>121,3</w:t>
            </w:r>
          </w:p>
        </w:tc>
      </w:tr>
    </w:tbl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На основе сопостав-я абсолют. показ-лей такого баланса получают относит показатели динамики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Коэф-т роста </w:t>
      </w:r>
      <w:r>
        <w:rPr>
          <w:sz w:val="12"/>
          <w:lang w:val="en-US"/>
        </w:rPr>
        <w:t>S</w:t>
      </w:r>
      <w:r>
        <w:rPr>
          <w:sz w:val="12"/>
        </w:rPr>
        <w:t xml:space="preserve"> пашни 121,3/122,5=0,990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Темп увеличения (0,5/122,5)*100=0,4%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Темп уменьшения (-1,7/122,5)*100= -1,4%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>Общий темп прироста((0,5-1,7)/122,5)*100= -1,0%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sz w:val="12"/>
        </w:rPr>
        <w:t xml:space="preserve">Увеличение (уменьшение) учитывают  дифференцированно по источникам и каналам. На основе шахматного баланса изуч-ся трансформация угодий, т. е. Превращения одного их вида в другой. Расчет на основе шахматного баланса позволяет углубить анализ источников изменение размеров земель и  их структуры. </w:t>
      </w:r>
    </w:p>
    <w:p w:rsidR="00A65AA4" w:rsidRDefault="00E74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rPr>
          <w:noProof/>
          <w:sz w:val="12"/>
        </w:rPr>
        <w:pict>
          <v:line id="_x0000_s1027" style="position:absolute;z-index:251648512;mso-position-horizontal:absolute;mso-position-horizontal-relative:text;mso-position-vertical:absolute;mso-position-vertical-relative:text" from="-3.6pt,6.6pt" to="198pt,6.6pt" o:allowincell="f"/>
        </w:pict>
      </w:r>
    </w:p>
    <w:p w:rsidR="00A65AA4" w:rsidRDefault="00A6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:rsidR="00A65AA4" w:rsidRDefault="00A65AA4">
      <w:pPr>
        <w:rPr>
          <w:b/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2"/>
        </w:rPr>
      </w:pPr>
      <w:r>
        <w:rPr>
          <w:b/>
          <w:sz w:val="12"/>
        </w:rPr>
        <w:t>67.Приемы анализа затрат по отдельным эл-там (корма, труд и т.д.)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  <w:r>
        <w:rPr>
          <w:sz w:val="12"/>
        </w:rPr>
        <w:t xml:space="preserve">Затраты отдельных элементов </w:t>
      </w:r>
      <w:r>
        <w:rPr>
          <w:sz w:val="12"/>
          <w:lang w:val="en-US"/>
        </w:rPr>
        <w:t>z</w:t>
      </w:r>
      <w:r>
        <w:rPr>
          <w:sz w:val="12"/>
        </w:rPr>
        <w:t xml:space="preserve">; при анализе необходимо рассматривать в зависимости от затрат данного эл-та в натуре </w:t>
      </w:r>
      <w:r>
        <w:rPr>
          <w:sz w:val="12"/>
          <w:lang w:val="en-US"/>
        </w:rPr>
        <w:t>m</w:t>
      </w:r>
      <w:r>
        <w:rPr>
          <w:sz w:val="12"/>
        </w:rPr>
        <w:t xml:space="preserve"> (затраты труда в чел-ч на /ц,  /га, расход кормов и т.д.) и от денежной единицы данных затрат  р (оплате чел-ч. , себестоимость  кормов и т.д.), при этом затраты  по отд. элем-ту составляют  </w:t>
      </w:r>
      <w:r>
        <w:rPr>
          <w:sz w:val="12"/>
          <w:lang w:val="en-US"/>
        </w:rPr>
        <w:t>m*p. Некоторые   элементы (корма,</w:t>
      </w:r>
      <w:r>
        <w:rPr>
          <w:sz w:val="12"/>
        </w:rPr>
        <w:t xml:space="preserve"> удобр.</w:t>
      </w:r>
      <w:r>
        <w:rPr>
          <w:sz w:val="12"/>
          <w:lang w:val="en-US"/>
        </w:rPr>
        <w:t xml:space="preserve">) состоят  </w:t>
      </w:r>
      <w:r>
        <w:rPr>
          <w:sz w:val="12"/>
        </w:rPr>
        <w:t xml:space="preserve">из отдел. Видов затрат </w:t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 xml:space="preserve">i </w:t>
      </w:r>
      <w:r>
        <w:rPr>
          <w:sz w:val="12"/>
        </w:rPr>
        <w:t xml:space="preserve">со своей оценкой </w:t>
      </w:r>
      <w:r>
        <w:rPr>
          <w:sz w:val="12"/>
          <w:lang w:val="en-US"/>
        </w:rPr>
        <w:t>p</w:t>
      </w:r>
      <w:r>
        <w:rPr>
          <w:sz w:val="12"/>
          <w:lang w:val="en-US"/>
        </w:rPr>
        <w:softHyphen/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 xml:space="preserve"> </w:t>
      </w:r>
      <w:r>
        <w:rPr>
          <w:sz w:val="12"/>
        </w:rPr>
        <w:t>тогда общие затраты ∑</w:t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*p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 а их изменение оценивается индексом перем. Состава </w:t>
      </w:r>
      <w:r>
        <w:rPr>
          <w:position w:val="-32"/>
          <w:sz w:val="12"/>
        </w:rPr>
        <w:object w:dxaOrig="1440" w:dyaOrig="760">
          <v:shape id="_x0000_i1027" type="#_x0000_t75" style="width:46.5pt;height:12pt" o:ole="" fillcolor="window">
            <v:imagedata r:id="rId5" o:title=""/>
          </v:shape>
          <o:OLEObject Type="Embed" ProgID="Equation.3" ShapeID="_x0000_i1027" DrawAspect="Content" ObjectID="_1452800132" r:id="rId9"/>
        </w:object>
      </w:r>
    </w:p>
    <w:p w:rsidR="00A65AA4" w:rsidRDefault="00A6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  <w:r>
        <w:rPr>
          <w:sz w:val="12"/>
        </w:rPr>
        <w:t>Кот. Раскладывается на индекс удел. Затрат данного элемента на  1 ц. Пр-ции, ср. индекс себес-ти, индекс стр-ры затрат</w:t>
      </w:r>
    </w:p>
    <w:p w:rsidR="00A65AA4" w:rsidRDefault="00A6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  <w:r>
        <w:rPr>
          <w:position w:val="-32"/>
          <w:sz w:val="12"/>
        </w:rPr>
        <w:object w:dxaOrig="5640" w:dyaOrig="760">
          <v:shape id="_x0000_i1028" type="#_x0000_t75" style="width:180.75pt;height:12pt" o:ole="" fillcolor="window">
            <v:imagedata r:id="rId7" o:title=""/>
          </v:shape>
          <o:OLEObject Type="Embed" ProgID="Equation.3" ShapeID="_x0000_i1028" DrawAspect="Content" ObjectID="_1452800133" r:id="rId10"/>
        </w:object>
      </w:r>
    </w:p>
    <w:p w:rsidR="00A65AA4" w:rsidRDefault="00A65AA4">
      <w:pPr>
        <w:rPr>
          <w:sz w:val="12"/>
        </w:rPr>
      </w:pPr>
    </w:p>
    <w:p w:rsidR="00A65AA4" w:rsidRDefault="002D72BD">
      <w:pPr>
        <w:pBdr>
          <w:top w:val="single" w:sz="6" w:space="0" w:color="auto"/>
          <w:left w:val="single" w:sz="6" w:space="1" w:color="auto"/>
          <w:right w:val="single" w:sz="6" w:space="1" w:color="auto"/>
        </w:pBdr>
        <w:spacing w:line="168" w:lineRule="auto"/>
        <w:rPr>
          <w:sz w:val="14"/>
        </w:rPr>
      </w:pPr>
      <w:r>
        <w:rPr>
          <w:b/>
          <w:sz w:val="14"/>
        </w:rPr>
        <w:t xml:space="preserve">28. Применение корреляционного метода в анализе урожайности. </w:t>
      </w:r>
      <w:r>
        <w:rPr>
          <w:sz w:val="14"/>
        </w:rPr>
        <w:t>Этот метод позволяет получать показатели степени зависимости урожайности от факторов в виде коэффициентов регрессии (ср. прибавки ур -ти на 1 - цу факторов), коэффициент корреляции и детерминации (доли дисперсии ур -ти, обусловленный изучаемыми факторами). Парная корреляция и факторная группировка по одному признаку часто малоэффективны, поэтому используют множественную корреляцию. В связи со сложностью процесса формирования урожайности, а также  различными исходными данными в анализе исп - ся система корреляционным моделей.</w:t>
      </w:r>
    </w:p>
    <w:p w:rsidR="00A65AA4" w:rsidRDefault="002D72BD" w:rsidP="002D72BD">
      <w:pPr>
        <w:numPr>
          <w:ilvl w:val="0"/>
          <w:numId w:val="17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rPr>
          <w:sz w:val="14"/>
          <w:lang w:val="en-US"/>
        </w:rPr>
      </w:pPr>
      <w:r>
        <w:rPr>
          <w:sz w:val="14"/>
        </w:rPr>
        <w:t>модель связи урожайности с показателями общих условий деятельности предприятий, хозяйств х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bscript"/>
        </w:rPr>
        <w:t xml:space="preserve"> </w:t>
      </w:r>
      <w:r>
        <w:rPr>
          <w:sz w:val="14"/>
        </w:rPr>
        <w:t>типа: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  <w:lang w:val="en-US"/>
        </w:rPr>
        <w:t xml:space="preserve">                                n                       m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center"/>
        <w:rPr>
          <w:sz w:val="14"/>
          <w:lang w:val="en-US"/>
        </w:rPr>
      </w:pP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= a0 +</w:t>
      </w:r>
      <w:r>
        <w:rPr>
          <w:sz w:val="14"/>
          <w:lang w:val="en-US"/>
        </w:rPr>
        <w:sym w:font="Symbol" w:char="F053"/>
      </w:r>
      <w:r>
        <w:rPr>
          <w:sz w:val="14"/>
        </w:rPr>
        <w:t xml:space="preserve"> a</w:t>
      </w:r>
      <w:r>
        <w:rPr>
          <w:sz w:val="14"/>
          <w:vertAlign w:val="subscript"/>
          <w:lang w:val="en-US"/>
        </w:rPr>
        <w:t>i</w:t>
      </w:r>
      <w:r>
        <w:rPr>
          <w:sz w:val="14"/>
        </w:rPr>
        <w:t xml:space="preserve"> х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perscript"/>
          <w:lang w:val="en-US"/>
        </w:rPr>
        <w:t xml:space="preserve">k </w:t>
      </w:r>
      <w:r>
        <w:rPr>
          <w:sz w:val="14"/>
          <w:lang w:val="en-US"/>
        </w:rPr>
        <w:t xml:space="preserve"> + </w:t>
      </w:r>
      <w:r>
        <w:rPr>
          <w:sz w:val="14"/>
          <w:lang w:val="en-US"/>
        </w:rPr>
        <w:sym w:font="Symbol" w:char="F053"/>
      </w:r>
      <w:r>
        <w:rPr>
          <w:sz w:val="14"/>
        </w:rPr>
        <w:t xml:space="preserve"> a</w:t>
      </w:r>
      <w:r>
        <w:rPr>
          <w:sz w:val="14"/>
          <w:vertAlign w:val="subscript"/>
          <w:lang w:val="en-US"/>
        </w:rPr>
        <w:t>j</w:t>
      </w:r>
      <w:r>
        <w:rPr>
          <w:sz w:val="14"/>
        </w:rPr>
        <w:t xml:space="preserve"> х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</w:t>
      </w:r>
      <w:r>
        <w:rPr>
          <w:sz w:val="14"/>
        </w:rPr>
        <w:t>х</w:t>
      </w:r>
      <w:r>
        <w:rPr>
          <w:sz w:val="14"/>
          <w:vertAlign w:val="subscript"/>
          <w:lang w:val="en-US"/>
        </w:rPr>
        <w:t xml:space="preserve">i + 1  </w:t>
      </w:r>
      <w:r>
        <w:rPr>
          <w:sz w:val="14"/>
        </w:rPr>
        <w:t xml:space="preserve">, где </w:t>
      </w:r>
      <w:r>
        <w:rPr>
          <w:sz w:val="14"/>
          <w:lang w:val="en-US"/>
        </w:rPr>
        <w:t>i</w:t>
      </w:r>
      <w:r>
        <w:rPr>
          <w:sz w:val="14"/>
        </w:rPr>
        <w:t xml:space="preserve">- число факторов; </w:t>
      </w:r>
      <w:r>
        <w:rPr>
          <w:sz w:val="14"/>
          <w:lang w:val="en-US"/>
        </w:rPr>
        <w:t xml:space="preserve">j - </w:t>
      </w:r>
      <w:r>
        <w:rPr>
          <w:sz w:val="14"/>
        </w:rPr>
        <w:t>число сочетаний факторов.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  <w:lang w:val="en-US"/>
        </w:rPr>
        <w:t xml:space="preserve">                    i = 1                j = 1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урожайность берут среднюю многолетнюю. </w:t>
      </w:r>
    </w:p>
    <w:p w:rsidR="00A65AA4" w:rsidRDefault="002D72BD" w:rsidP="002D72BD">
      <w:pPr>
        <w:numPr>
          <w:ilvl w:val="0"/>
          <w:numId w:val="18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 xml:space="preserve">модель связи урожайности с показателями агротехнических и метеорологических условий возделывания к -ры. Это может быть линейная модель, типа </w:t>
      </w:r>
      <w:r>
        <w:rPr>
          <w:sz w:val="14"/>
          <w:lang w:val="en-US"/>
        </w:rPr>
        <w:t xml:space="preserve">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>y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= a0 + </w:t>
      </w:r>
      <w:r>
        <w:rPr>
          <w:sz w:val="14"/>
          <w:lang w:val="en-US"/>
        </w:rPr>
        <w:sym w:font="Symbol" w:char="F053"/>
      </w:r>
      <w:r>
        <w:rPr>
          <w:sz w:val="14"/>
        </w:rPr>
        <w:t xml:space="preserve"> a</w:t>
      </w:r>
      <w:r>
        <w:rPr>
          <w:sz w:val="14"/>
          <w:vertAlign w:val="subscript"/>
          <w:lang w:val="en-US"/>
        </w:rPr>
        <w:t>j</w:t>
      </w:r>
      <w:r>
        <w:rPr>
          <w:sz w:val="14"/>
        </w:rPr>
        <w:t xml:space="preserve"> х</w:t>
      </w:r>
      <w:r>
        <w:rPr>
          <w:sz w:val="14"/>
          <w:vertAlign w:val="subscript"/>
          <w:lang w:val="en-US"/>
        </w:rPr>
        <w:t xml:space="preserve">j </w:t>
      </w:r>
      <w:r>
        <w:rPr>
          <w:sz w:val="14"/>
        </w:rPr>
        <w:t>, криволинейная или степенная в зависимости от хар -ра связей. Такую модель можно назвать технологической.</w:t>
      </w:r>
    </w:p>
    <w:p w:rsidR="00A65AA4" w:rsidRDefault="002D72BD" w:rsidP="002D72BD">
      <w:pPr>
        <w:numPr>
          <w:ilvl w:val="0"/>
          <w:numId w:val="19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модель связи динамики урожайности и динамикой метеорологических и др. условий - корр. связь изучается не м/у уровнями урожайности и ее факторов, а м/у отклонениями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 от тенденций. Также могут быть еще цепное отношение абсолютного прироста ур -ти и ее факторов по сравнению по сравнению предыдущего года.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Корреляционный анализ позволяет получить степень влияния на урожайность изучаемых факторов и установить тесноту связи.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29. Приемы анализа изменения урожайности  в динамике. </w:t>
      </w:r>
      <w:r>
        <w:rPr>
          <w:sz w:val="14"/>
        </w:rPr>
        <w:t>Изменение ур -ти по отдельным к -рам или группе культур. Приемы:</w:t>
      </w:r>
    </w:p>
    <w:p w:rsidR="00A65AA4" w:rsidRDefault="002D72BD" w:rsidP="002D72BD">
      <w:pPr>
        <w:numPr>
          <w:ilvl w:val="0"/>
          <w:numId w:val="20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расчет показателей динамики - абсолютный прирос, коэф -т роста (индивидуальные индексы), по группе - индекс ур -ти и общий</w:t>
      </w:r>
    </w:p>
    <w:p w:rsidR="00A65AA4" w:rsidRDefault="00A65AA4">
      <w:p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</w:p>
    <w:p w:rsidR="00A65AA4" w:rsidRDefault="002D72BD">
      <w:p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  <w:lang w:val="en-US"/>
        </w:rPr>
        <w:t>Y</w:t>
      </w:r>
      <w:r>
        <w:rPr>
          <w:sz w:val="14"/>
        </w:rPr>
        <w:t xml:space="preserve"> ур - ти = </w:t>
      </w:r>
      <w:r>
        <w:rPr>
          <w:sz w:val="14"/>
        </w:rPr>
        <w:sym w:font="Symbol" w:char="F053"/>
      </w:r>
      <w:r>
        <w:rPr>
          <w:sz w:val="14"/>
        </w:rPr>
        <w:t xml:space="preserve"> </w:t>
      </w:r>
      <w:r>
        <w:rPr>
          <w:sz w:val="14"/>
          <w:lang w:val="en-US"/>
        </w:rPr>
        <w:t xml:space="preserve">s1 y1 / </w:t>
      </w:r>
      <w:r>
        <w:rPr>
          <w:sz w:val="14"/>
        </w:rPr>
        <w:sym w:font="Symbol" w:char="F053"/>
      </w:r>
      <w:r>
        <w:rPr>
          <w:sz w:val="14"/>
          <w:lang w:val="en-US"/>
        </w:rPr>
        <w:t xml:space="preserve"> s1 y0</w:t>
      </w:r>
    </w:p>
    <w:p w:rsidR="00A65AA4" w:rsidRDefault="002D72BD" w:rsidP="002D72BD">
      <w:pPr>
        <w:numPr>
          <w:ilvl w:val="0"/>
          <w:numId w:val="21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выявление тенденции изменения приемами:</w:t>
      </w:r>
    </w:p>
    <w:p w:rsidR="00A65AA4" w:rsidRDefault="002D72BD" w:rsidP="002D72BD">
      <w:pPr>
        <w:numPr>
          <w:ilvl w:val="0"/>
          <w:numId w:val="22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укрупнение периодов</w:t>
      </w:r>
    </w:p>
    <w:p w:rsidR="00A65AA4" w:rsidRDefault="002D72BD" w:rsidP="002D72BD">
      <w:pPr>
        <w:numPr>
          <w:ilvl w:val="0"/>
          <w:numId w:val="22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>метод скользящих средних</w:t>
      </w:r>
    </w:p>
    <w:p w:rsidR="00A65AA4" w:rsidRDefault="002D72BD" w:rsidP="002D72BD">
      <w:pPr>
        <w:numPr>
          <w:ilvl w:val="0"/>
          <w:numId w:val="22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>выравнивание по методу наименьших квадратов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ind w:left="30"/>
        <w:jc w:val="both"/>
        <w:rPr>
          <w:sz w:val="14"/>
          <w:lang w:val="en-US"/>
        </w:rPr>
      </w:pPr>
      <w:r>
        <w:rPr>
          <w:sz w:val="14"/>
        </w:rPr>
        <w:t>Для выявления причин изменения: сопоставление параллельных рядов.</w:t>
      </w:r>
    </w:p>
    <w:p w:rsidR="00A65AA4" w:rsidRDefault="00A65AA4">
      <w:pPr>
        <w:spacing w:line="168" w:lineRule="auto"/>
        <w:jc w:val="both"/>
        <w:rPr>
          <w:b/>
          <w:sz w:val="14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b/>
          <w:sz w:val="14"/>
        </w:rPr>
        <w:t xml:space="preserve">30. Показатели численности поголовья животных. </w:t>
      </w:r>
      <w:r>
        <w:rPr>
          <w:sz w:val="14"/>
        </w:rPr>
        <w:t>Численность животных изучается в физическом выражении - половых и возрастных групп и по видам, по породам, породным группам. Наличие животных хар -ся абсолютными моментными и интервальными показателями. Ср. численность может быть определена за любой промежуток времени.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>S</w:t>
      </w:r>
      <w:r>
        <w:rPr>
          <w:sz w:val="14"/>
          <w:vertAlign w:val="subscript"/>
        </w:rPr>
        <w:t>год</w:t>
      </w:r>
      <w:r>
        <w:rPr>
          <w:sz w:val="14"/>
          <w:vertAlign w:val="subscript"/>
          <w:lang w:val="en-US"/>
        </w:rPr>
        <w:t xml:space="preserve"> </w:t>
      </w:r>
      <w:r>
        <w:rPr>
          <w:sz w:val="14"/>
          <w:lang w:val="en-US"/>
        </w:rPr>
        <w:t xml:space="preserve">= </w:t>
      </w:r>
      <w:r>
        <w:rPr>
          <w:sz w:val="14"/>
        </w:rPr>
        <w:t>всего кормодней / число дней за период (365)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также рассчитывается среднегрупп - е поголовье.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>S</w:t>
      </w:r>
      <w:r>
        <w:rPr>
          <w:sz w:val="14"/>
          <w:vertAlign w:val="subscript"/>
        </w:rPr>
        <w:t>групповая</w:t>
      </w:r>
      <w:r>
        <w:rPr>
          <w:sz w:val="14"/>
        </w:rPr>
        <w:t xml:space="preserve"> = всего кормодней / всего дней пребывания в группе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(фактические головы)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>S</w:t>
      </w:r>
      <w:r>
        <w:rPr>
          <w:sz w:val="14"/>
          <w:vertAlign w:val="subscript"/>
        </w:rPr>
        <w:t>групповая</w:t>
      </w:r>
      <w:r>
        <w:rPr>
          <w:sz w:val="14"/>
        </w:rPr>
        <w:t xml:space="preserve"> / </w:t>
      </w:r>
      <w:r>
        <w:rPr>
          <w:sz w:val="14"/>
          <w:lang w:val="en-US"/>
        </w:rPr>
        <w:t>S</w:t>
      </w:r>
      <w:r>
        <w:rPr>
          <w:sz w:val="14"/>
          <w:vertAlign w:val="subscript"/>
        </w:rPr>
        <w:t>год</w:t>
      </w:r>
      <w:r>
        <w:rPr>
          <w:sz w:val="14"/>
        </w:rPr>
        <w:t xml:space="preserve"> = число оборотов данной группы за год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>S</w:t>
      </w:r>
      <w:r>
        <w:rPr>
          <w:sz w:val="14"/>
          <w:vertAlign w:val="subscript"/>
        </w:rPr>
        <w:t>год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/ </w:t>
      </w:r>
      <w:r>
        <w:rPr>
          <w:sz w:val="14"/>
          <w:lang w:val="en-US"/>
        </w:rPr>
        <w:t>S</w:t>
      </w:r>
      <w:r>
        <w:rPr>
          <w:sz w:val="14"/>
          <w:vertAlign w:val="subscript"/>
        </w:rPr>
        <w:t xml:space="preserve">групповая  </w:t>
      </w:r>
      <w:r>
        <w:rPr>
          <w:sz w:val="14"/>
        </w:rPr>
        <w:t>= скорость оборота в годах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Если есть средняя численность за каждый месяц, то средняя за год - по средней арифметической. Для расчета среднегрупповой численности при наличии данных о среднегод. числа последнее умножают на число оборотов за год. Если дана численность на начало каждого месяца, то средняя за период - по среднехронологической.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  <w:lang w:val="en-US"/>
        </w:rPr>
        <w:t xml:space="preserve">S </w:t>
      </w:r>
      <w:r>
        <w:rPr>
          <w:sz w:val="14"/>
          <w:vertAlign w:val="subscript"/>
        </w:rPr>
        <w:t>за период</w:t>
      </w:r>
      <w:r>
        <w:rPr>
          <w:sz w:val="14"/>
        </w:rPr>
        <w:t xml:space="preserve"> = 1/2 </w:t>
      </w:r>
      <w:r>
        <w:rPr>
          <w:sz w:val="14"/>
          <w:lang w:val="en-US"/>
        </w:rPr>
        <w:t>S</w:t>
      </w:r>
      <w:r>
        <w:rPr>
          <w:sz w:val="14"/>
        </w:rPr>
        <w:t>1 + S2 +</w:t>
      </w:r>
      <w:r>
        <w:rPr>
          <w:sz w:val="14"/>
          <w:lang w:val="en-US"/>
        </w:rPr>
        <w:t>.... + S</w:t>
      </w:r>
      <w:r>
        <w:rPr>
          <w:sz w:val="14"/>
          <w:vertAlign w:val="subscript"/>
        </w:rPr>
        <w:t xml:space="preserve"> n -1</w:t>
      </w:r>
      <w:r>
        <w:rPr>
          <w:sz w:val="14"/>
          <w:lang w:val="en-US"/>
        </w:rPr>
        <w:t xml:space="preserve"> + 1/2S</w:t>
      </w:r>
      <w:r>
        <w:rPr>
          <w:sz w:val="14"/>
          <w:vertAlign w:val="subscript"/>
        </w:rPr>
        <w:t>n</w:t>
      </w:r>
      <w:r>
        <w:rPr>
          <w:sz w:val="14"/>
          <w:lang w:val="en-US"/>
        </w:rPr>
        <w:t xml:space="preserve">  / n - 1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  <w:lang w:val="en-US"/>
        </w:rPr>
        <w:t xml:space="preserve">n - </w:t>
      </w:r>
      <w:r>
        <w:rPr>
          <w:sz w:val="14"/>
        </w:rPr>
        <w:t xml:space="preserve">число дат, </w:t>
      </w:r>
      <w:r>
        <w:rPr>
          <w:sz w:val="14"/>
          <w:lang w:val="en-US"/>
        </w:rPr>
        <w:t xml:space="preserve">n - 1 </w:t>
      </w:r>
      <w:r>
        <w:rPr>
          <w:sz w:val="14"/>
        </w:rPr>
        <w:t xml:space="preserve"> - число месяцев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По средневзвешенной:</w:t>
      </w:r>
    </w:p>
    <w:p w:rsidR="00A65AA4" w:rsidRDefault="00E7436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noProof/>
          <w:sz w:val="14"/>
        </w:rPr>
        <w:pict>
          <v:line id="_x0000_s1031" style="position:absolute;left:0;text-align:left;z-index:251652608;mso-position-horizontal:absolute;mso-position-horizontal-relative:text;mso-position-vertical:absolute;mso-position-vertical-relative:text" from="12.75pt,6.75pt" to="28.15pt,6.8pt" o:allowincell="f">
            <v:stroke startarrowwidth="narrow" startarrowlength="short" endarrowwidth="narrow" endarrowlength="short"/>
          </v:line>
        </w:pict>
      </w:r>
      <w:r>
        <w:rPr>
          <w:noProof/>
          <w:sz w:val="14"/>
        </w:rPr>
        <w:pict>
          <v:line id="_x0000_s1030" style="position:absolute;left:0;text-align:left;flip:y;z-index:251651584;mso-position-horizontal:absolute;mso-position-horizontal-relative:text;mso-position-vertical:absolute;mso-position-vertical-relative:text" from="9.4pt,7.5pt" to="12.8pt,13.55pt" o:allowincell="f">
            <v:stroke startarrowwidth="narrow" startarrowlength="short" endarrowwidth="narrow" endarrowlength="short"/>
          </v:line>
        </w:pict>
      </w:r>
    </w:p>
    <w:p w:rsidR="00A65AA4" w:rsidRDefault="00E7436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noProof/>
          <w:sz w:val="14"/>
        </w:rPr>
        <w:pict>
          <v:line id="_x0000_s1028" style="position:absolute;left:0;text-align:left;z-index:251649536;mso-position-horizontal:absolute;mso-position-horizontal-relative:text;mso-position-vertical:absolute;mso-position-vertical-relative:text" from="3pt,2.6pt" to="6.4pt,2.65pt" o:allowincell="f">
            <v:stroke startarrowwidth="narrow" startarrowlength="short" endarrowwidth="narrow" endarrowlength="short"/>
          </v:line>
        </w:pict>
      </w:r>
      <w:r>
        <w:rPr>
          <w:noProof/>
          <w:sz w:val="14"/>
        </w:rPr>
        <w:pict>
          <v:line id="_x0000_s1029" style="position:absolute;left:0;text-align:left;z-index:251650560;mso-position-horizontal:absolute;mso-position-horizontal-relative:text;mso-position-vertical:absolute;mso-position-vertical-relative:text" from="6.75pt,2.15pt" to="9.45pt,7.1pt" o:allowincell="f">
            <v:stroke startarrowwidth="narrow" startarrowlength="short" endarrowwidth="narrow" endarrowlength="short"/>
          </v:line>
        </w:pict>
      </w:r>
      <w:r w:rsidR="002D72BD">
        <w:rPr>
          <w:sz w:val="14"/>
          <w:lang w:val="en-US"/>
        </w:rPr>
        <w:t xml:space="preserve">           S</w:t>
      </w:r>
      <w:r w:rsidR="002D72BD">
        <w:rPr>
          <w:sz w:val="14"/>
          <w:vertAlign w:val="subscript"/>
        </w:rPr>
        <w:t>год</w:t>
      </w:r>
      <w:r w:rsidR="002D72BD">
        <w:rPr>
          <w:sz w:val="14"/>
          <w:lang w:val="en-US"/>
        </w:rPr>
        <w:t xml:space="preserve">   </w:t>
      </w:r>
      <w:r w:rsidR="002D72BD">
        <w:rPr>
          <w:sz w:val="14"/>
        </w:rPr>
        <w:t xml:space="preserve">  = </w:t>
      </w:r>
      <w:r w:rsidR="002D72BD">
        <w:rPr>
          <w:sz w:val="14"/>
          <w:lang w:val="en-US"/>
        </w:rPr>
        <w:t xml:space="preserve"> </w:t>
      </w:r>
      <w:r w:rsidR="002D72BD">
        <w:rPr>
          <w:sz w:val="14"/>
          <w:lang w:val="en-US"/>
        </w:rPr>
        <w:sym w:font="Symbol" w:char="F053"/>
      </w:r>
      <w:r w:rsidR="002D72BD">
        <w:rPr>
          <w:sz w:val="14"/>
          <w:lang w:val="en-US"/>
        </w:rPr>
        <w:t xml:space="preserve">t S / </w:t>
      </w:r>
      <w:r w:rsidR="002D72BD">
        <w:rPr>
          <w:sz w:val="14"/>
          <w:lang w:val="en-US"/>
        </w:rPr>
        <w:sym w:font="Symbol" w:char="F053"/>
      </w:r>
      <w:r w:rsidR="002D72BD">
        <w:rPr>
          <w:sz w:val="14"/>
          <w:lang w:val="en-US"/>
        </w:rPr>
        <w:t xml:space="preserve">t    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  <w:lang w:val="en-US"/>
        </w:rPr>
        <w:t>31</w:t>
      </w:r>
      <w:r>
        <w:rPr>
          <w:b/>
          <w:sz w:val="14"/>
        </w:rPr>
        <w:t xml:space="preserve">. Показатели численности условного поголовья животных, их </w:t>
      </w:r>
      <w:r>
        <w:rPr>
          <w:sz w:val="14"/>
          <w:lang w:val="en-US"/>
        </w:rPr>
        <w:t xml:space="preserve"> </w:t>
      </w:r>
      <w:r>
        <w:rPr>
          <w:b/>
          <w:sz w:val="14"/>
        </w:rPr>
        <w:t>содержание и и порядок расчета.</w:t>
      </w:r>
      <w:r>
        <w:rPr>
          <w:sz w:val="14"/>
        </w:rPr>
        <w:t xml:space="preserve"> Показатели численности разнопородных видов и групп животных</w:t>
      </w:r>
      <w:r>
        <w:rPr>
          <w:b/>
          <w:sz w:val="14"/>
          <w:lang w:val="en-US"/>
        </w:rPr>
        <w:t xml:space="preserve"> </w:t>
      </w:r>
      <w:r>
        <w:rPr>
          <w:sz w:val="14"/>
        </w:rPr>
        <w:t>используют условно - натуральные показатели (условное поголовье) в пересчете на взрослый КРС (коэф - т измерения 1 ).  Коэф - ты перевода определяют:</w:t>
      </w:r>
    </w:p>
    <w:p w:rsidR="00A65AA4" w:rsidRDefault="002D72BD" w:rsidP="002D72BD">
      <w:pPr>
        <w:numPr>
          <w:ilvl w:val="0"/>
          <w:numId w:val="23"/>
        </w:num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по ст - ти выращивания 1 головы данных животных</w:t>
      </w:r>
    </w:p>
    <w:p w:rsidR="00A65AA4" w:rsidRDefault="002D72BD" w:rsidP="002D72BD">
      <w:pPr>
        <w:numPr>
          <w:ilvl w:val="0"/>
          <w:numId w:val="23"/>
        </w:num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>по потреблению кормов 1 головой за год или стойловый период (в к.е) или по потреблению отдельных видов кормов за год (груб, сочн, зеленых)</w:t>
      </w: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Коэф - ты</w:t>
      </w: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Коровы, быки - производители, рабочие волы   1</w:t>
      </w: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 xml:space="preserve">прочий КРС  </w:t>
      </w:r>
      <w:r>
        <w:rPr>
          <w:sz w:val="14"/>
          <w:lang w:val="en-US"/>
        </w:rPr>
        <w:t xml:space="preserve">                                             </w:t>
      </w:r>
      <w:r>
        <w:rPr>
          <w:sz w:val="14"/>
        </w:rPr>
        <w:t xml:space="preserve">               0,6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свиньи, овцы романовской породы                      0,3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овцы, козы (кроме романовской)                          0,1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лошади, верблюды, ослы, мулы                            1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птица всех видов                                                      0,02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Также сущ - т зональные коэффициенты для обеспечения большей сопоставимости.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32. Показатели состава поголовья. </w:t>
      </w:r>
      <w:r>
        <w:rPr>
          <w:sz w:val="14"/>
        </w:rPr>
        <w:t>Наличие абсолютных показателей численности позволяет изучать состав животных путем расчета относительных показателей структуры или координации. Структура поголовья изучается в следующих аспектах: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условного поголовья по видам животных.  (удельный вес видов животных в общем итоге).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физического и условного поголовья в территориальном разрезе с выделением зон, подзон, республик, областей, районов ...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физического, или условного, поголовья по категориям хозяйств и группам населения.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физического поголовья по половым и возрастным группам внутри отдельных видов животных.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33. Показатели отчетного оборота стада животных. </w:t>
      </w:r>
      <w:r>
        <w:rPr>
          <w:sz w:val="14"/>
        </w:rPr>
        <w:t>В течении года внутри стада происходит систематическое движение животных - получение приплода, переход молодняка из одной возрастной группы в другую, браковка и продажа животных. Для отражения этого движения рассчитывается система  абсолютных показателей отчетного оборота стада в виде балансовой таблицы, где по половым и  возрастным группам указывается наличие животных с выделением отдельных источников и каналов. На основе этих данных могут быть рассчитаны относительные показатели прироста, выбытия, а также общей численности поголовья в обороте как суммы наличного поголовья на начало года + приплод и поступление животных со стороны по всем каналам.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К </w:t>
      </w:r>
      <w:r>
        <w:rPr>
          <w:sz w:val="14"/>
          <w:vertAlign w:val="subscript"/>
        </w:rPr>
        <w:t>сохранности поголовья</w:t>
      </w:r>
      <w:r>
        <w:rPr>
          <w:sz w:val="14"/>
        </w:rPr>
        <w:t xml:space="preserve">  = число выращенных (сохр - ся )голов / общая численность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К </w:t>
      </w:r>
      <w:r>
        <w:rPr>
          <w:sz w:val="14"/>
          <w:vertAlign w:val="subscript"/>
        </w:rPr>
        <w:t xml:space="preserve">падежа </w:t>
      </w:r>
      <w:r>
        <w:rPr>
          <w:sz w:val="14"/>
        </w:rPr>
        <w:t>= число павших голов / общая численность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К </w:t>
      </w:r>
      <w:r>
        <w:rPr>
          <w:sz w:val="14"/>
          <w:vertAlign w:val="subscript"/>
        </w:rPr>
        <w:t xml:space="preserve">обеспеченности ремонт. молодняком </w:t>
      </w:r>
      <w:r>
        <w:rPr>
          <w:sz w:val="14"/>
        </w:rPr>
        <w:t>= число голов  мол -ка для перевода в старшую группу (маток или производителей)/  число маток или производителей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b/>
          <w:sz w:val="14"/>
        </w:rPr>
        <w:t>34. Показатели воспроизводства животных.</w:t>
      </w:r>
      <w:r>
        <w:rPr>
          <w:sz w:val="14"/>
        </w:rPr>
        <w:t xml:space="preserve"> Процесс воспроизводства - постоянная замена выбывающих из стада животных путем получения приплода или выращивания молодняка. 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</w:rPr>
        <w:t xml:space="preserve">1. абсолютные показатели -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а) численность маток, участвующих в воспроизводстве (это возможный контингент для осеменения и случки); фактически осемененных маток; благополучных расплодившихся; абортировавших и давших мертвый приплод; возможный контингент для получения приплода. 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б) численность приплода: полученного, выбракованного, погибшего.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2. Относительные показатели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осеменения</w:t>
      </w:r>
      <w:r>
        <w:rPr>
          <w:sz w:val="14"/>
        </w:rPr>
        <w:t xml:space="preserve"> = число факт осемененных маток / возможный контингент осеменения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расплода</w:t>
      </w:r>
      <w:r>
        <w:rPr>
          <w:sz w:val="14"/>
        </w:rPr>
        <w:t xml:space="preserve">= число благополучно расплодившихся маток / число всех расплодов и абортов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пр - го использования маток</w:t>
      </w:r>
      <w:r>
        <w:rPr>
          <w:sz w:val="14"/>
        </w:rPr>
        <w:t xml:space="preserve"> = число благополучно расплодившихся маток / возможный контингент для расплода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>выход припл. на 1 матку</w:t>
      </w:r>
      <w:r>
        <w:rPr>
          <w:sz w:val="14"/>
        </w:rPr>
        <w:t xml:space="preserve"> = число голов живого припл. / число маток (на начало года и среднегод.)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выход делового припл. = </w:t>
      </w:r>
      <w:r>
        <w:rPr>
          <w:sz w:val="14"/>
        </w:rPr>
        <w:t>число голов живого припл - падеж в молоч стаде/ число маток (на начало года и среднегод.)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плодовитость маток = </w:t>
      </w:r>
      <w:r>
        <w:rPr>
          <w:sz w:val="14"/>
        </w:rPr>
        <w:t>число голов живого припл / число расплодов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маток по расплоду</w:t>
      </w:r>
      <w:r>
        <w:rPr>
          <w:sz w:val="14"/>
        </w:rPr>
        <w:t xml:space="preserve"> = число расплодов маток за год / число маток (на начало года и среднегод.)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>показатель яловости (прохолоста)</w:t>
      </w:r>
      <w:r>
        <w:rPr>
          <w:sz w:val="14"/>
        </w:rPr>
        <w:t xml:space="preserve"> = число маток не давших приплода за год / всего маток на начало года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 xml:space="preserve">выбраковки маток </w:t>
      </w:r>
      <w:r>
        <w:rPr>
          <w:sz w:val="14"/>
        </w:rPr>
        <w:t>= число выбракованных и выранжированных  маток / число маток на начало года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b/>
          <w:sz w:val="14"/>
        </w:rPr>
      </w:pPr>
      <w:r>
        <w:rPr>
          <w:b/>
          <w:sz w:val="14"/>
        </w:rPr>
        <w:t xml:space="preserve">35. Показатели валовой продукции хозяйственного использования животных. </w:t>
      </w:r>
      <w:r>
        <w:rPr>
          <w:sz w:val="14"/>
        </w:rPr>
        <w:t xml:space="preserve">Это натуральные показатели фактического ее выхода или сбора (молоко, яйца, шерсть, пух, мед, воск, панты, и др.). Вначале их получают в первоначальном весе или виде, а затем рассчитывают усл - натуральные показатели </w:t>
      </w:r>
      <w:r>
        <w:rPr>
          <w:sz w:val="14"/>
          <w:lang w:val="en-US"/>
        </w:rPr>
        <w:t>V</w:t>
      </w:r>
      <w:r>
        <w:rPr>
          <w:sz w:val="14"/>
        </w:rPr>
        <w:t xml:space="preserve"> продукции в пересчете на определенной качество.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1. Валовой надой молока - учет </w:t>
      </w:r>
      <w:r>
        <w:rPr>
          <w:sz w:val="14"/>
          <w:lang w:val="en-US"/>
        </w:rPr>
        <w:t>V</w:t>
      </w:r>
      <w:r>
        <w:rPr>
          <w:sz w:val="14"/>
        </w:rPr>
        <w:t xml:space="preserve"> ведется по видам и в целом в натуральном весовом выражении. Из -за разного качества  получают условно - натуральные показатели.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а) молоко 1% жирности </w:t>
      </w:r>
      <w:r>
        <w:rPr>
          <w:sz w:val="14"/>
          <w:lang w:val="en-US"/>
        </w:rPr>
        <w:t>W = Q</w:t>
      </w:r>
      <w:r>
        <w:rPr>
          <w:sz w:val="14"/>
        </w:rPr>
        <w:t>(количество)</w:t>
      </w:r>
      <w:r>
        <w:rPr>
          <w:sz w:val="14"/>
          <w:lang w:val="en-US"/>
        </w:rPr>
        <w:t xml:space="preserve"> * xi(</w:t>
      </w:r>
      <w:r>
        <w:rPr>
          <w:sz w:val="14"/>
        </w:rPr>
        <w:t>жир)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б)перевод на стандартную жирность (х ст)  </w:t>
      </w:r>
      <w:r>
        <w:rPr>
          <w:sz w:val="14"/>
          <w:lang w:val="en-US"/>
        </w:rPr>
        <w:t xml:space="preserve">Qx / </w:t>
      </w:r>
      <w:r>
        <w:rPr>
          <w:sz w:val="14"/>
        </w:rPr>
        <w:t>х ст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в) выход молочного жира (+ рассчит - т сухое в -во).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Молоко сортируют по качеству, загрязненности и охлаждению - 1, 2, несортовое.</w:t>
      </w:r>
    </w:p>
    <w:p w:rsidR="00A65AA4" w:rsidRDefault="002D72BD" w:rsidP="002D72BD">
      <w:pPr>
        <w:numPr>
          <w:ilvl w:val="0"/>
          <w:numId w:val="25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Валовой настриг шерсти. Учитывается в целом, а также по видам животных и видам шерсти. Показателями ее: </w:t>
      </w:r>
      <w:r>
        <w:rPr>
          <w:sz w:val="14"/>
          <w:lang w:val="en-US"/>
        </w:rPr>
        <w:t>V</w:t>
      </w:r>
      <w:r>
        <w:rPr>
          <w:sz w:val="14"/>
        </w:rPr>
        <w:t xml:space="preserve"> являются фактический настриг немытой шерсти, шерсти - перегона (вымытые овцы) и мытой шерсти в весовом выражении.</w:t>
      </w:r>
    </w:p>
    <w:p w:rsidR="00A65AA4" w:rsidRDefault="002D72BD" w:rsidP="002D72BD">
      <w:pPr>
        <w:numPr>
          <w:ilvl w:val="0"/>
          <w:numId w:val="25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Валовой сбор яиц. В штуках и по весу. При реализации подразделяются на категории - 1,2, нестандартное.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Также учитывается в продукции пчеловодства - мед, воск; пушном звероводстве - выход шкурок по видам; каракульском овцеводстве - выход шкурок и смушек ... 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36. Показатели валовой мясной продукции. </w:t>
      </w:r>
      <w:r>
        <w:rPr>
          <w:sz w:val="14"/>
        </w:rPr>
        <w:t>Хар -ся массой выращенного скота и птицы. Это фактический вес полученного приплода, привес выращиваемого молодняка всех возрастов, привес взрослого скота на откорме. Определяется по видам животных, в целом в живом и убойном весе (по фактическому весу при забое или по коэф - там убойного выхода). На практике исп - ся 2 способа расчетов продукции выращ -ния жив.</w:t>
      </w:r>
    </w:p>
    <w:p w:rsidR="00A65AA4" w:rsidRDefault="002D72BD" w:rsidP="002D72BD">
      <w:pPr>
        <w:numPr>
          <w:ilvl w:val="0"/>
          <w:numId w:val="26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ind w:left="360" w:hanging="360"/>
        <w:jc w:val="both"/>
        <w:rPr>
          <w:sz w:val="14"/>
        </w:rPr>
      </w:pPr>
      <w:r>
        <w:rPr>
          <w:sz w:val="14"/>
        </w:rPr>
        <w:t>По приходной схеме: приплод + привес молодняка и скота на откорме + - павший молодняк и взрослый скот на откорме.</w:t>
      </w:r>
    </w:p>
    <w:p w:rsidR="00A65AA4" w:rsidRDefault="002D72BD" w:rsidP="002D72BD">
      <w:pPr>
        <w:numPr>
          <w:ilvl w:val="0"/>
          <w:numId w:val="26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ind w:left="360" w:hanging="360"/>
        <w:jc w:val="both"/>
        <w:rPr>
          <w:sz w:val="14"/>
        </w:rPr>
      </w:pPr>
      <w:r>
        <w:rPr>
          <w:sz w:val="14"/>
        </w:rPr>
        <w:t>По расходной (балансовой схеме): сумма чеса молодняка и скота на откорме на конец периода, вес проданного , переданного, забитого и переведенного в основное стадо - вес на начало периода, поступление со стороны и из основного стада на откорм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 xml:space="preserve">Определяется также </w:t>
      </w:r>
      <w:r>
        <w:rPr>
          <w:i/>
          <w:sz w:val="14"/>
        </w:rPr>
        <w:t>показатель производства мяса (реализации мясной продукции н\а откорм)</w:t>
      </w:r>
      <w:r>
        <w:rPr>
          <w:sz w:val="14"/>
        </w:rPr>
        <w:t xml:space="preserve">, он включает вес реализованного на убой молодняка (- проданный племенной молодняка и поросята до 2 месяцев ) + вес всего реализованного взрослого скота(вкл. и выбракованный из основного стада) + вес забитых животных внутри хозяйства. Ведется учет в живом и убойном весе. Учитывается ежемесячно в ф.24. </w:t>
      </w:r>
      <w:r>
        <w:rPr>
          <w:i/>
          <w:sz w:val="14"/>
        </w:rPr>
        <w:t>Мясной контингент</w:t>
      </w:r>
      <w:r>
        <w:rPr>
          <w:sz w:val="14"/>
        </w:rPr>
        <w:t xml:space="preserve"> - численность реализуемого на мясо и забиваемого в хозяйствах поголовья. Для оценки сравнительного уровня и динамики пр -ва продукции жив -ва применяют относительный пок -ль - выход валовой пр -ции жив -ва на 1 -уц земельной площади (100 га, 1 га). При этом: выход яиц и мяса птицы на 100 га зерновых; свинина - на 100 га пашни; мясо, молоко, шерсть и вся вал продукция на 100 га с/х угодий.</w:t>
      </w:r>
      <w:r>
        <w:rPr>
          <w:sz w:val="14"/>
          <w:lang w:val="en-US"/>
        </w:rPr>
        <w:t xml:space="preserve">                                          </w:t>
      </w: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b/>
          <w:sz w:val="14"/>
          <w:lang w:val="en-US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32. Показатели состава поголовья. </w:t>
      </w:r>
      <w:r>
        <w:rPr>
          <w:sz w:val="14"/>
        </w:rPr>
        <w:t>Наличие абсолютных показателей численности позволяет изучать состав животных путем расчета относительных показателей структуры или координации. Структура поголовья изучается в следующих аспектах: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условного поголовья по видам животных.  (удельный вес видов животных в общем итоге).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физического и условного поголовья в территориальном разрезе с выделением зон, подзон, республик, областей, районов ...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физического, или условного, поголовья по категориям хозяйств и группам населения.</w:t>
      </w:r>
    </w:p>
    <w:p w:rsidR="00A65AA4" w:rsidRDefault="002D72BD" w:rsidP="002D72BD">
      <w:pPr>
        <w:numPr>
          <w:ilvl w:val="0"/>
          <w:numId w:val="24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Структура физического поголовья по половым и возрастным группам внутри отдельных видов животных.</w:t>
      </w: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33. Показатели отчетного оборота стада животных. </w:t>
      </w:r>
      <w:r>
        <w:rPr>
          <w:sz w:val="14"/>
        </w:rPr>
        <w:t>В течении года внутри стада происходит систематическое движение животных - получение приплода, переход молодняка из одной возрастной группы в другую, браковка и продажа животных. Для отражения этого движения рассчитывается система  абсолютных показателей отчетного оборота стада в виде балансовой таблицы, где по половым и  возрастным группам указывается наличие животных с выделением отдельных источников и каналов. На основе этих данных могут быть рассчитаны относительные показатели прироста, выбытия, а также общей численности поголовья в обороте как суммы наличного поголовья на начало года + приплод и поступление животных со стороны по всем каналам.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К </w:t>
      </w:r>
      <w:r>
        <w:rPr>
          <w:sz w:val="14"/>
          <w:vertAlign w:val="subscript"/>
        </w:rPr>
        <w:t>сохранности поголовья</w:t>
      </w:r>
      <w:r>
        <w:rPr>
          <w:sz w:val="14"/>
        </w:rPr>
        <w:t xml:space="preserve">  = число выращенных (сохр - ся )голов / общая численность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К </w:t>
      </w:r>
      <w:r>
        <w:rPr>
          <w:sz w:val="14"/>
          <w:vertAlign w:val="subscript"/>
        </w:rPr>
        <w:t xml:space="preserve">падежа </w:t>
      </w:r>
      <w:r>
        <w:rPr>
          <w:sz w:val="14"/>
        </w:rPr>
        <w:t>= число павших голов / общая численность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К </w:t>
      </w:r>
      <w:r>
        <w:rPr>
          <w:sz w:val="14"/>
          <w:vertAlign w:val="subscript"/>
        </w:rPr>
        <w:t xml:space="preserve">обеспеченности ремонт. молодняком </w:t>
      </w:r>
      <w:r>
        <w:rPr>
          <w:sz w:val="14"/>
        </w:rPr>
        <w:t>= число голов  мол -ка для перевода в старшую группу (маток или производителей)/  число маток или производителей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b/>
          <w:sz w:val="14"/>
        </w:rPr>
        <w:t>34. Показатели воспроизводства животных.</w:t>
      </w:r>
      <w:r>
        <w:rPr>
          <w:sz w:val="14"/>
        </w:rPr>
        <w:t xml:space="preserve"> Процесс воспроизводства - постоянная замена выбывающих из стада животных путем получения приплода или выращивания молодняка. </w:t>
      </w:r>
    </w:p>
    <w:p w:rsidR="00A65AA4" w:rsidRDefault="002D72BD">
      <w:pPr>
        <w:spacing w:line="168" w:lineRule="auto"/>
        <w:jc w:val="both"/>
        <w:rPr>
          <w:sz w:val="14"/>
        </w:rPr>
      </w:pPr>
      <w:r>
        <w:rPr>
          <w:sz w:val="14"/>
        </w:rPr>
        <w:t xml:space="preserve">1. абсолютные показатели -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а) численность маток, участвующих в воспроизводстве (это возможный контингент для осеменения и случки); фактически осемененных маток; благополучных расплодившихся; абортировавших и давших мертвый приплод; возможный контингент для получения приплода. 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б) численность приплода: полученного, выбракованного, погибшего.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2. Относительные показатели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осеменения</w:t>
      </w:r>
      <w:r>
        <w:rPr>
          <w:sz w:val="14"/>
        </w:rPr>
        <w:t xml:space="preserve"> = число факт осемененных маток / возможный контингент осеменения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расплода</w:t>
      </w:r>
      <w:r>
        <w:rPr>
          <w:sz w:val="14"/>
        </w:rPr>
        <w:t xml:space="preserve">= число благополучно расплодившихся маток / число всех расплодов и абортов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пр - го использования маток</w:t>
      </w:r>
      <w:r>
        <w:rPr>
          <w:sz w:val="14"/>
        </w:rPr>
        <w:t xml:space="preserve"> = число благополучно расплодившихся маток / возможный контингент для расплода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>выход припл. на 1 матку</w:t>
      </w:r>
      <w:r>
        <w:rPr>
          <w:sz w:val="14"/>
        </w:rPr>
        <w:t xml:space="preserve"> = число голов живого припл. / число маток (на начало года и среднегод.)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выход делового припл. = </w:t>
      </w:r>
      <w:r>
        <w:rPr>
          <w:sz w:val="14"/>
        </w:rPr>
        <w:t>число голов живого припл - падеж в молоч стаде/ число маток (на начало года и среднегод.)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плодовитость маток = </w:t>
      </w:r>
      <w:r>
        <w:rPr>
          <w:sz w:val="14"/>
        </w:rPr>
        <w:t>число голов живого припл / число расплодов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>маток по расплоду</w:t>
      </w:r>
      <w:r>
        <w:rPr>
          <w:sz w:val="14"/>
        </w:rPr>
        <w:t xml:space="preserve"> = число расплодов маток за год / число маток (на начало года и среднегод.)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>показатель яловости (прохолоста)</w:t>
      </w:r>
      <w:r>
        <w:rPr>
          <w:sz w:val="14"/>
        </w:rPr>
        <w:t xml:space="preserve"> = число маток не давших приплода за год / всего маток на начало года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К </w:t>
      </w:r>
      <w:r>
        <w:rPr>
          <w:b/>
          <w:sz w:val="14"/>
          <w:vertAlign w:val="subscript"/>
        </w:rPr>
        <w:t xml:space="preserve">выбраковки маток </w:t>
      </w:r>
      <w:r>
        <w:rPr>
          <w:sz w:val="14"/>
        </w:rPr>
        <w:t>= число выбракованных и выранжированных  маток / число маток на начало года</w:t>
      </w:r>
    </w:p>
    <w:p w:rsidR="00A65AA4" w:rsidRDefault="00A65AA4">
      <w:pPr>
        <w:spacing w:line="168" w:lineRule="auto"/>
        <w:jc w:val="both"/>
        <w:rPr>
          <w:sz w:val="14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b/>
          <w:sz w:val="14"/>
        </w:rPr>
      </w:pPr>
      <w:r>
        <w:rPr>
          <w:b/>
          <w:sz w:val="14"/>
        </w:rPr>
        <w:t xml:space="preserve">35. Показатели валовой продукции хозяйственного использования животных. </w:t>
      </w:r>
      <w:r>
        <w:rPr>
          <w:sz w:val="14"/>
        </w:rPr>
        <w:t xml:space="preserve">Это натуральные показатели фактического ее выхода или сбора (молоко, яйца, шерсть, пух, мед, воск, панты, и др.). Вначале их получают в первоначальном весе или виде, а затем рассчитывают усл - натуральные показатели </w:t>
      </w:r>
      <w:r>
        <w:rPr>
          <w:sz w:val="14"/>
          <w:lang w:val="en-US"/>
        </w:rPr>
        <w:t>V</w:t>
      </w:r>
      <w:r>
        <w:rPr>
          <w:sz w:val="14"/>
        </w:rPr>
        <w:t xml:space="preserve"> продукции в пересчете на определенной качество. 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1. Валовой надой молока - учет </w:t>
      </w:r>
      <w:r>
        <w:rPr>
          <w:sz w:val="14"/>
          <w:lang w:val="en-US"/>
        </w:rPr>
        <w:t>V</w:t>
      </w:r>
      <w:r>
        <w:rPr>
          <w:sz w:val="14"/>
        </w:rPr>
        <w:t xml:space="preserve"> ведется по видам и в целом в натуральном весовом выражении. Из -за разного качества  получают условно - натуральные показатели.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а) молоко 1% жирности </w:t>
      </w:r>
      <w:r>
        <w:rPr>
          <w:sz w:val="14"/>
          <w:lang w:val="en-US"/>
        </w:rPr>
        <w:t>W = Q</w:t>
      </w:r>
      <w:r>
        <w:rPr>
          <w:sz w:val="14"/>
        </w:rPr>
        <w:t>(количество)</w:t>
      </w:r>
      <w:r>
        <w:rPr>
          <w:sz w:val="14"/>
          <w:lang w:val="en-US"/>
        </w:rPr>
        <w:t xml:space="preserve"> * xi(</w:t>
      </w:r>
      <w:r>
        <w:rPr>
          <w:sz w:val="14"/>
        </w:rPr>
        <w:t>жир)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б)перевод на стандартную жирность (х ст)  </w:t>
      </w:r>
      <w:r>
        <w:rPr>
          <w:sz w:val="14"/>
          <w:lang w:val="en-US"/>
        </w:rPr>
        <w:t xml:space="preserve">Qx / </w:t>
      </w:r>
      <w:r>
        <w:rPr>
          <w:sz w:val="14"/>
        </w:rPr>
        <w:t>х ст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в) выход молочного жира (+ рассчит - т сухое в -во).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Молоко сортируют по качеству, загрязненности и охлаждению - 1, 2, несортовое.</w:t>
      </w:r>
    </w:p>
    <w:p w:rsidR="00A65AA4" w:rsidRDefault="002D72BD" w:rsidP="002D72BD">
      <w:pPr>
        <w:numPr>
          <w:ilvl w:val="0"/>
          <w:numId w:val="25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Валовой настриг шерсти. Учитывается в целом, а также по видам животных и видам шерсти. Показателями ее: </w:t>
      </w:r>
      <w:r>
        <w:rPr>
          <w:sz w:val="14"/>
          <w:lang w:val="en-US"/>
        </w:rPr>
        <w:t>V</w:t>
      </w:r>
      <w:r>
        <w:rPr>
          <w:sz w:val="14"/>
        </w:rPr>
        <w:t xml:space="preserve"> являются фактический настриг немытой шерсти, шерсти - перегона (вымытые овцы) и мытой шерсти в весовом выражении.</w:t>
      </w:r>
    </w:p>
    <w:p w:rsidR="00A65AA4" w:rsidRDefault="002D72BD" w:rsidP="002D72BD">
      <w:pPr>
        <w:numPr>
          <w:ilvl w:val="0"/>
          <w:numId w:val="25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>Валовой сбор яиц. В штуках и по весу. При реализации подразделяются на категории - 1,2, нестандартное.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sz w:val="14"/>
        </w:rPr>
        <w:t xml:space="preserve">Также учитывается в продукции пчеловодства - мед, воск; пушном звероводстве - выход шкурок по видам; каракульском овцеводстве - выход шкурок и смушек ... 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2D72BD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168" w:lineRule="auto"/>
        <w:jc w:val="both"/>
        <w:rPr>
          <w:sz w:val="14"/>
        </w:rPr>
      </w:pPr>
      <w:r>
        <w:rPr>
          <w:b/>
          <w:sz w:val="14"/>
        </w:rPr>
        <w:t xml:space="preserve">36. Показатели валовой мясной продукции. </w:t>
      </w:r>
      <w:r>
        <w:rPr>
          <w:sz w:val="14"/>
        </w:rPr>
        <w:t>Хар -ся массой выращенного скота и птицы. Это фактический вес полученного приплода, привес выращиваемого молодняка всех возрастов, привес взрослого скота на откорме. Определяется по видам животных, в целом в живом и убойном весе (по фактическому весу при забое или по коэф - там убойного выхода). На практике исп - ся 2 способа расчетов продукции выращ -ния жив.</w:t>
      </w:r>
    </w:p>
    <w:p w:rsidR="00A65AA4" w:rsidRDefault="002D72BD" w:rsidP="002D72BD">
      <w:pPr>
        <w:numPr>
          <w:ilvl w:val="0"/>
          <w:numId w:val="26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ind w:left="360" w:hanging="360"/>
        <w:jc w:val="both"/>
        <w:rPr>
          <w:sz w:val="14"/>
        </w:rPr>
      </w:pPr>
      <w:r>
        <w:rPr>
          <w:sz w:val="14"/>
        </w:rPr>
        <w:t>По приходной схеме: приплод + привес молодняка и скота на откорме + - павший молодняк и взрослый скот на откорме.</w:t>
      </w:r>
    </w:p>
    <w:p w:rsidR="00A65AA4" w:rsidRDefault="002D72BD" w:rsidP="002D72BD">
      <w:pPr>
        <w:numPr>
          <w:ilvl w:val="0"/>
          <w:numId w:val="26"/>
        </w:num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ind w:left="360" w:hanging="360"/>
        <w:jc w:val="both"/>
        <w:rPr>
          <w:sz w:val="14"/>
        </w:rPr>
      </w:pPr>
      <w:r>
        <w:rPr>
          <w:sz w:val="14"/>
        </w:rPr>
        <w:t>По расходной (балансовой схеме): сумма чеса молодняка и скота на откорме на конец периода, вес проданного , переданного, забитого и переведенного в основное стадо - вес на начало периода, поступление со стороны и из основного стада на откорм</w:t>
      </w:r>
    </w:p>
    <w:p w:rsidR="00A65AA4" w:rsidRDefault="002D72BD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sz w:val="14"/>
          <w:lang w:val="en-US"/>
        </w:rPr>
      </w:pPr>
      <w:r>
        <w:rPr>
          <w:sz w:val="14"/>
        </w:rPr>
        <w:t xml:space="preserve">Определяется также </w:t>
      </w:r>
      <w:r>
        <w:rPr>
          <w:i/>
          <w:sz w:val="14"/>
        </w:rPr>
        <w:t>показатель производства мяса (реализации мясной продукции н\а откорм)</w:t>
      </w:r>
      <w:r>
        <w:rPr>
          <w:sz w:val="14"/>
        </w:rPr>
        <w:t xml:space="preserve">, он включает вес реализованного на убой молодняка (- проданный племенной молодняка и поросята до 2 месяцев ) + вес всего реализованного взрослого скота(вкл. и выбракованный из основного стада) + вес забитых животных внутри хозяйства. Ведется учет в живом и убойном весе. Учитывается ежемесячно в ф.24. </w:t>
      </w:r>
      <w:r>
        <w:rPr>
          <w:i/>
          <w:sz w:val="14"/>
        </w:rPr>
        <w:t>Мясной контингент</w:t>
      </w:r>
      <w:r>
        <w:rPr>
          <w:sz w:val="14"/>
        </w:rPr>
        <w:t xml:space="preserve"> - численность реализуемого на мясо и забиваемого в хозяйствах поголовья. Для оценки сравнительного уровня и динамики пр -ва продукции жив -ва применяют относительный пок -ль - выход валовой пр -ции жив -ва на 1 -уц земельной площади (100 га, 1 га). При этом: выход яиц и мяса птицы на 100 га зерновых; свинина - на 100 га пашни; мясо, молоко, шерсть и вся вал продукция на 100 га с/х угодий.</w:t>
      </w:r>
      <w:r>
        <w:rPr>
          <w:sz w:val="14"/>
          <w:lang w:val="en-US"/>
        </w:rPr>
        <w:t xml:space="preserve">                                          </w:t>
      </w: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spacing w:line="168" w:lineRule="auto"/>
        <w:jc w:val="both"/>
        <w:rPr>
          <w:sz w:val="14"/>
          <w:lang w:val="en-US"/>
        </w:rPr>
      </w:pPr>
    </w:p>
    <w:p w:rsidR="00A65AA4" w:rsidRDefault="00A65AA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168" w:lineRule="auto"/>
        <w:jc w:val="both"/>
        <w:rPr>
          <w:i/>
          <w:sz w:val="14"/>
          <w:lang w:val="en-US"/>
        </w:rPr>
      </w:pPr>
    </w:p>
    <w:p w:rsidR="00A65AA4" w:rsidRDefault="00E7436D">
      <w:pPr>
        <w:ind w:right="-116"/>
        <w:rPr>
          <w:sz w:val="12"/>
          <w:lang w:val="en-US"/>
        </w:rPr>
      </w:pPr>
      <w:r>
        <w:rPr>
          <w:b/>
          <w:noProof/>
          <w:sz w:val="12"/>
        </w:rPr>
        <w:pict>
          <v:rect id="_x0000_s1032" style="position:absolute;margin-left:-10.8pt;margin-top:-7.2pt;width:172.8pt;height:244.8pt;z-index:-251662848;mso-wrap-edited:f;mso-position-horizontal:absolute;mso-position-horizontal-relative:text;mso-position-vertical:absolute;mso-position-vertical-relative:text" wrapcoords="-94 0 -94 21600 21694 21600 21694 0 -94 0" o:allowincell="f"/>
        </w:pict>
      </w:r>
      <w:r w:rsidR="002D72BD">
        <w:rPr>
          <w:b/>
          <w:sz w:val="12"/>
        </w:rPr>
        <w:t xml:space="preserve">95.Основные виды счетов в СНС, их содержание.           </w:t>
      </w:r>
      <w:r w:rsidR="002D72BD">
        <w:rPr>
          <w:sz w:val="12"/>
        </w:rPr>
        <w:t>Пок-лии эк-го оборота отраж-ся в счетах как особом виде балансовой таблице. Они сходны по форме со счетами бухучета, им. двойную запись (</w:t>
      </w:r>
      <w:r w:rsidR="002D72BD">
        <w:rPr>
          <w:sz w:val="12"/>
          <w:lang w:val="en-US"/>
        </w:rPr>
        <w:t>“ресурсы”,”использование”). Итоги по каждой стороне балансируются.</w:t>
      </w:r>
    </w:p>
    <w:p w:rsidR="00A65AA4" w:rsidRDefault="002D72BD">
      <w:pPr>
        <w:rPr>
          <w:sz w:val="12"/>
          <w:lang w:val="en-US"/>
        </w:rPr>
      </w:pPr>
      <w:r>
        <w:rPr>
          <w:sz w:val="12"/>
          <w:lang w:val="en-US"/>
        </w:rPr>
        <w:t>С. прои-ва яв. пер. в сис. счетов, составляет основу для построения послед счетов., отражает исходный этап эк-го оборота.</w:t>
      </w:r>
    </w:p>
    <w:p w:rsidR="00A65AA4" w:rsidRDefault="002D72BD">
      <w:pPr>
        <w:rPr>
          <w:b/>
          <w:sz w:val="12"/>
          <w:lang w:val="en-US"/>
        </w:rPr>
      </w:pPr>
      <w:r>
        <w:rPr>
          <w:b/>
          <w:sz w:val="12"/>
          <w:lang w:val="en-US"/>
        </w:rPr>
        <w:t xml:space="preserve">Некот. счета внут-ей эк-ки и осн-ых стат-их пок-ей СНС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right="26"/>
        <w:rPr>
          <w:b/>
          <w:sz w:val="12"/>
        </w:rPr>
      </w:pPr>
      <w:r>
        <w:rPr>
          <w:b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Счета                   Использование                          Ресурсы </w:t>
      </w:r>
      <w:r>
        <w:rPr>
          <w:b/>
          <w:sz w:val="12"/>
          <w:lang w:val="en-US"/>
        </w:rPr>
        <w:t xml:space="preserve">   </w:t>
      </w:r>
      <w:r>
        <w:rPr>
          <w:b/>
          <w:sz w:val="12"/>
        </w:rPr>
        <w:t xml:space="preserve">             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Счет  про-ва        Промежут.потреб-ие     Валовый выпуск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Валов.внут.продукт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С. образ-я              Оплата труда наем.         Валовый внутр.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>доходов                  раб.истые налоги на         продукт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пр-во и импорт. Вало-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вая прибыль и вал.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смешанные доходы эк-ки.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С.распред.          Факторные доходы,      Вал. прибыль и вал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</w:rPr>
        <w:t xml:space="preserve">первич.доходов   переданные </w:t>
      </w:r>
      <w:r>
        <w:rPr>
          <w:sz w:val="12"/>
          <w:lang w:val="en-US"/>
        </w:rPr>
        <w:t>“остально-  смешаные доходы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му миру”. Сальдо           эк-ки. Оплата тр.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Первичных доходов       наем.работ-ов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(валовое)                        Чистые налоги на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про-во и импорт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Факторн.доходы,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Получен.от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“</w:t>
      </w:r>
      <w:r>
        <w:rPr>
          <w:sz w:val="12"/>
        </w:rPr>
        <w:t>ост.мира</w:t>
      </w:r>
      <w:r>
        <w:rPr>
          <w:sz w:val="12"/>
          <w:lang w:val="en-US"/>
        </w:rPr>
        <w:t>”</w:t>
      </w:r>
      <w:r>
        <w:rPr>
          <w:sz w:val="12"/>
        </w:rPr>
        <w:t xml:space="preserve">   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>Сч. образ. доходов – отраж. распред. операции на стадии произ-ва в секторах, отраслях и по внутр. Эк-ке в целом, показ. формирование первичных доходов участников произ-ва и владельцев активов- предприятий, корпораций, работников.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 xml:space="preserve">Сч. распр-я пер. доходов хар-ет распр-ие доходов, полюч-ых от произ-ой деятельности, доходов от собственности.  </w:t>
      </w:r>
    </w:p>
    <w:p w:rsidR="00A65AA4" w:rsidRDefault="00A65AA4">
      <w:pPr>
        <w:ind w:right="26"/>
        <w:rPr>
          <w:sz w:val="12"/>
        </w:rPr>
      </w:pPr>
    </w:p>
    <w:p w:rsidR="00A65AA4" w:rsidRDefault="00E7436D">
      <w:pPr>
        <w:ind w:right="-116"/>
        <w:rPr>
          <w:sz w:val="12"/>
          <w:lang w:val="en-US"/>
        </w:rPr>
      </w:pPr>
      <w:r>
        <w:rPr>
          <w:b/>
          <w:noProof/>
          <w:sz w:val="12"/>
        </w:rPr>
        <w:pict>
          <v:rect id="_x0000_s1033" style="position:absolute;margin-left:-10.8pt;margin-top:-7.2pt;width:172.8pt;height:244.8pt;z-index:-251661824;mso-wrap-edited:f;mso-position-horizontal:absolute;mso-position-horizontal-relative:text;mso-position-vertical:absolute;mso-position-vertical-relative:text" wrapcoords="-94 0 -94 21600 21694 21600 21694 0 -94 0" o:allowincell="f"/>
        </w:pict>
      </w:r>
      <w:r w:rsidR="002D72BD">
        <w:rPr>
          <w:b/>
          <w:sz w:val="12"/>
        </w:rPr>
        <w:t xml:space="preserve">95.Основные виды счетов в СНС, их содержание.           </w:t>
      </w:r>
      <w:r w:rsidR="002D72BD">
        <w:rPr>
          <w:sz w:val="12"/>
        </w:rPr>
        <w:t>Пок-лии эк-го оборота отраж-ся в счетах как особом виде балансовой таблице. Они сходны по форме со счетами бухучета, им. двойную запись (</w:t>
      </w:r>
      <w:r w:rsidR="002D72BD">
        <w:rPr>
          <w:sz w:val="12"/>
          <w:lang w:val="en-US"/>
        </w:rPr>
        <w:t>“ресурсы”,”использование”). Итоги по каждой стороне балансируются.</w:t>
      </w:r>
    </w:p>
    <w:p w:rsidR="00A65AA4" w:rsidRDefault="002D72BD">
      <w:pPr>
        <w:rPr>
          <w:sz w:val="12"/>
          <w:lang w:val="en-US"/>
        </w:rPr>
      </w:pPr>
      <w:r>
        <w:rPr>
          <w:sz w:val="12"/>
          <w:lang w:val="en-US"/>
        </w:rPr>
        <w:t>С. прои-ва яв. пер. в сис. счетов, составляет основу для построения послед счетов., отражает исходный этап эк-го оборота.</w:t>
      </w:r>
    </w:p>
    <w:p w:rsidR="00A65AA4" w:rsidRDefault="002D72BD">
      <w:pPr>
        <w:rPr>
          <w:b/>
          <w:sz w:val="12"/>
          <w:lang w:val="en-US"/>
        </w:rPr>
      </w:pPr>
      <w:r>
        <w:rPr>
          <w:b/>
          <w:sz w:val="12"/>
          <w:lang w:val="en-US"/>
        </w:rPr>
        <w:t xml:space="preserve">Некот. счета внут-ей эк-ки и осн-ых стат-их пок-ей СНС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right="26"/>
        <w:rPr>
          <w:b/>
          <w:sz w:val="12"/>
        </w:rPr>
      </w:pPr>
      <w:r>
        <w:rPr>
          <w:b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Счета                   Использование                          Ресурсы </w:t>
      </w:r>
      <w:r>
        <w:rPr>
          <w:b/>
          <w:sz w:val="12"/>
          <w:lang w:val="en-US"/>
        </w:rPr>
        <w:t xml:space="preserve">   </w:t>
      </w:r>
      <w:r>
        <w:rPr>
          <w:b/>
          <w:sz w:val="12"/>
        </w:rPr>
        <w:t xml:space="preserve">             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Счет  про-ва        Промежут.потреб-ие     Валовый выпуск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Валов.внут.продукт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С. образ-я              Оплата труда наем.         Валовый внутр.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>доходов                  раб.истые налоги на         продукт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пр-во и импорт. Вало-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вая прибыль и вал.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смешанные доходы эк-ки.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С.распред.          Факторные доходы,      Вал. прибыль и вал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</w:rPr>
        <w:t xml:space="preserve">первич.доходов   переданные </w:t>
      </w:r>
      <w:r>
        <w:rPr>
          <w:sz w:val="12"/>
          <w:lang w:val="en-US"/>
        </w:rPr>
        <w:t>“остально-  смешаные доходы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му миру”. Сальдо           эк-ки. Оплата тр.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Первичных доходов       наем.работ-ов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(валовое)                        Чистые налоги на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про-во и импорт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Факторн.доходы,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Получен.от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“</w:t>
      </w:r>
      <w:r>
        <w:rPr>
          <w:sz w:val="12"/>
        </w:rPr>
        <w:t>ост.мира</w:t>
      </w:r>
      <w:r>
        <w:rPr>
          <w:sz w:val="12"/>
          <w:lang w:val="en-US"/>
        </w:rPr>
        <w:t>”</w:t>
      </w:r>
      <w:r>
        <w:rPr>
          <w:sz w:val="12"/>
        </w:rPr>
        <w:t xml:space="preserve">   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>Сч. образ. доходов – отраж. распред. операции на стадии произ-ва в секторах, отраслях и по внутр. Эк-ке в целом, показ. формирование первичных доходов участников произ-ва и владельцев активов- предприятий, корпораций, работников.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 xml:space="preserve">Сч. распр-я пер. доходов хар-ет распр-ие доходов, полюч-ых от произ-ой деятельности, доходов от собственности.              </w:t>
      </w:r>
      <w:r>
        <w:rPr>
          <w:sz w:val="12"/>
          <w:lang w:val="en-US"/>
        </w:rPr>
        <w:t xml:space="preserve">        </w:t>
      </w:r>
      <w:r>
        <w:rPr>
          <w:sz w:val="12"/>
        </w:rPr>
        <w:t xml:space="preserve">  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 xml:space="preserve">            </w:t>
      </w:r>
      <w:r>
        <w:rPr>
          <w:sz w:val="12"/>
          <w:lang w:val="en-US"/>
        </w:rPr>
        <w:t xml:space="preserve">        </w:t>
      </w:r>
      <w:r>
        <w:rPr>
          <w:sz w:val="12"/>
        </w:rPr>
        <w:t xml:space="preserve">  </w:t>
      </w: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E7436D">
      <w:pPr>
        <w:ind w:right="-116"/>
        <w:rPr>
          <w:sz w:val="12"/>
          <w:lang w:val="en-US"/>
        </w:rPr>
      </w:pPr>
      <w:r>
        <w:rPr>
          <w:b/>
          <w:noProof/>
          <w:sz w:val="12"/>
        </w:rPr>
        <w:pict>
          <v:rect id="_x0000_s1034" style="position:absolute;margin-left:-10.8pt;margin-top:-7.2pt;width:172.8pt;height:244.8pt;z-index:-251660800;mso-wrap-edited:f;mso-position-horizontal:absolute;mso-position-horizontal-relative:text;mso-position-vertical:absolute;mso-position-vertical-relative:text" wrapcoords="-94 0 -94 21600 21694 21600 21694 0 -94 0" o:allowincell="f"/>
        </w:pict>
      </w:r>
      <w:r w:rsidR="002D72BD">
        <w:rPr>
          <w:b/>
          <w:sz w:val="12"/>
        </w:rPr>
        <w:t xml:space="preserve">95.Основные виды счетов в СНС, их содержание.           </w:t>
      </w:r>
      <w:r w:rsidR="002D72BD">
        <w:rPr>
          <w:sz w:val="12"/>
        </w:rPr>
        <w:t>Пок-лии эк-го оборота отраж-ся в счетах как особом виде балансовой таблице. Они сходны по форме со счетами бухучета, им. двойную запись (</w:t>
      </w:r>
      <w:r w:rsidR="002D72BD">
        <w:rPr>
          <w:sz w:val="12"/>
          <w:lang w:val="en-US"/>
        </w:rPr>
        <w:t>“ресурсы”,”использование”). Итоги по каждой стороне балансируются.</w:t>
      </w:r>
    </w:p>
    <w:p w:rsidR="00A65AA4" w:rsidRDefault="002D72BD">
      <w:pPr>
        <w:rPr>
          <w:sz w:val="12"/>
          <w:lang w:val="en-US"/>
        </w:rPr>
      </w:pPr>
      <w:r>
        <w:rPr>
          <w:sz w:val="12"/>
          <w:lang w:val="en-US"/>
        </w:rPr>
        <w:t>С. прои-ва яв. пер. в сис. счетов, составляет основу для построения послед счетов., отражает исходный этап эк-го оборота.</w:t>
      </w:r>
    </w:p>
    <w:p w:rsidR="00A65AA4" w:rsidRDefault="002D72BD">
      <w:pPr>
        <w:rPr>
          <w:b/>
          <w:sz w:val="12"/>
          <w:lang w:val="en-US"/>
        </w:rPr>
      </w:pPr>
      <w:r>
        <w:rPr>
          <w:b/>
          <w:sz w:val="12"/>
          <w:lang w:val="en-US"/>
        </w:rPr>
        <w:t xml:space="preserve">Некот. счета внут-ей эк-ки и осн-ых стат-их пок-ей СНС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right="26"/>
        <w:rPr>
          <w:b/>
          <w:sz w:val="12"/>
        </w:rPr>
      </w:pPr>
      <w:r>
        <w:rPr>
          <w:b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Счета                   Использование                          Ресурсы </w:t>
      </w:r>
      <w:r>
        <w:rPr>
          <w:b/>
          <w:sz w:val="12"/>
          <w:lang w:val="en-US"/>
        </w:rPr>
        <w:t xml:space="preserve">   </w:t>
      </w:r>
      <w:r>
        <w:rPr>
          <w:b/>
          <w:sz w:val="12"/>
        </w:rPr>
        <w:t xml:space="preserve">             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Счет  про-ва        Промежут.потреб-ие     Валовый выпуск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Валов.внут.продукт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С. образ-я              Оплата труда наем.         Валовый внутр.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>доходов                  раб.истые налоги на         продукт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пр-во и импорт. Вало-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вая прибыль и вал.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смешанные доходы эк-ки.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С.распред.          Факторные доходы,      Вал. прибыль и вал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</w:rPr>
        <w:t xml:space="preserve">первич.доходов   переданные </w:t>
      </w:r>
      <w:r>
        <w:rPr>
          <w:sz w:val="12"/>
          <w:lang w:val="en-US"/>
        </w:rPr>
        <w:t>“остально-  смешаные доходы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му миру”. Сальдо           эк-ки. Оплата тр.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Первичных доходов       наем.работ-ов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(валовое)                        Чистые налоги на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про-во и импорт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Факторн.доходы,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Получен.от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“</w:t>
      </w:r>
      <w:r>
        <w:rPr>
          <w:sz w:val="12"/>
        </w:rPr>
        <w:t>ост.мира</w:t>
      </w:r>
      <w:r>
        <w:rPr>
          <w:sz w:val="12"/>
          <w:lang w:val="en-US"/>
        </w:rPr>
        <w:t>”</w:t>
      </w:r>
      <w:r>
        <w:rPr>
          <w:sz w:val="12"/>
        </w:rPr>
        <w:t xml:space="preserve">   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>Сч. образ. доходов – отраж. распред. операции на стадии произ-ва в секторах, отраслях и по внутр. Эк-ке в целом, показ. формирование первичных доходов участников произ-ва и владельцев активов- предприятий, корпораций, работников.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 xml:space="preserve">Сч. распр-я пер. доходов хар-ет распр-ие доходов, полюч-ых от произ-ой деятельности, доходов от собственности.              </w:t>
      </w:r>
      <w:r>
        <w:rPr>
          <w:sz w:val="12"/>
          <w:lang w:val="en-US"/>
        </w:rPr>
        <w:t xml:space="preserve">        </w:t>
      </w:r>
      <w:r>
        <w:rPr>
          <w:sz w:val="12"/>
        </w:rPr>
        <w:t xml:space="preserve">  </w:t>
      </w: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ind w:right="26"/>
        <w:rPr>
          <w:sz w:val="12"/>
        </w:rPr>
      </w:pPr>
    </w:p>
    <w:p w:rsidR="00A65AA4" w:rsidRDefault="00E7436D">
      <w:pPr>
        <w:ind w:right="-116"/>
        <w:rPr>
          <w:sz w:val="12"/>
          <w:lang w:val="en-US"/>
        </w:rPr>
      </w:pPr>
      <w:r>
        <w:rPr>
          <w:b/>
          <w:noProof/>
          <w:sz w:val="12"/>
        </w:rPr>
        <w:pict>
          <v:rect id="_x0000_s1035" style="position:absolute;margin-left:-10.8pt;margin-top:-7.2pt;width:172.8pt;height:244.8pt;z-index:-251659776;mso-wrap-edited:f;mso-position-horizontal:absolute;mso-position-horizontal-relative:text;mso-position-vertical:absolute;mso-position-vertical-relative:text" wrapcoords="-94 0 -94 21600 21694 21600 21694 0 -94 0" o:allowincell="f"/>
        </w:pict>
      </w:r>
      <w:r w:rsidR="002D72BD">
        <w:rPr>
          <w:b/>
          <w:sz w:val="12"/>
        </w:rPr>
        <w:t xml:space="preserve">95.Основные виды счетов в СНС, их содержание.           </w:t>
      </w:r>
      <w:r w:rsidR="002D72BD">
        <w:rPr>
          <w:sz w:val="12"/>
        </w:rPr>
        <w:t>Пок-лии эк-го оборота отраж-ся в счетах как особом виде балансовой таблице. Они сходны по форме со счетами бухучета, им. двойную запись (</w:t>
      </w:r>
      <w:r w:rsidR="002D72BD">
        <w:rPr>
          <w:sz w:val="12"/>
          <w:lang w:val="en-US"/>
        </w:rPr>
        <w:t>“ресурсы”,”использование”). Итоги по каждой стороне балансируются.</w:t>
      </w:r>
    </w:p>
    <w:p w:rsidR="00A65AA4" w:rsidRDefault="002D72BD">
      <w:pPr>
        <w:rPr>
          <w:sz w:val="12"/>
          <w:lang w:val="en-US"/>
        </w:rPr>
      </w:pPr>
      <w:r>
        <w:rPr>
          <w:sz w:val="12"/>
          <w:lang w:val="en-US"/>
        </w:rPr>
        <w:t>С. прои-ва яв. пер. в сис. счетов, составляет основу для построения послед счетов., отражает исходный этап эк-го оборота.</w:t>
      </w:r>
    </w:p>
    <w:p w:rsidR="00A65AA4" w:rsidRDefault="002D72BD">
      <w:pPr>
        <w:rPr>
          <w:b/>
          <w:sz w:val="12"/>
          <w:lang w:val="en-US"/>
        </w:rPr>
      </w:pPr>
      <w:r>
        <w:rPr>
          <w:b/>
          <w:sz w:val="12"/>
          <w:lang w:val="en-US"/>
        </w:rPr>
        <w:t xml:space="preserve">Некот. счета внут-ей эк-ки и осн-ых стат-их пок-ей СНС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right="26"/>
        <w:rPr>
          <w:b/>
          <w:sz w:val="12"/>
        </w:rPr>
      </w:pPr>
      <w:r>
        <w:rPr>
          <w:b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Счета                   Использование                          Ресурсы </w:t>
      </w:r>
      <w:r>
        <w:rPr>
          <w:b/>
          <w:sz w:val="12"/>
          <w:lang w:val="en-US"/>
        </w:rPr>
        <w:t xml:space="preserve">   </w:t>
      </w:r>
      <w:r>
        <w:rPr>
          <w:b/>
          <w:sz w:val="12"/>
        </w:rPr>
        <w:t xml:space="preserve">             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Счет  про-ва        Промежут.потреб-ие     Валовый выпуск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Валов.внут.продукт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0" w:color="auto"/>
        </w:pBdr>
        <w:ind w:right="26"/>
        <w:rPr>
          <w:sz w:val="12"/>
        </w:rPr>
      </w:pPr>
      <w:r>
        <w:rPr>
          <w:sz w:val="12"/>
        </w:rPr>
        <w:t xml:space="preserve">С. образ-я              Оплата труда наем.         Валовый внутр.        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0" w:color="auto"/>
        </w:pBdr>
        <w:ind w:right="26"/>
        <w:rPr>
          <w:sz w:val="12"/>
        </w:rPr>
      </w:pPr>
      <w:r>
        <w:rPr>
          <w:sz w:val="12"/>
        </w:rPr>
        <w:t>доходов                  раб.истые налоги на         продукт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0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пр-во и импорт. Вало-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0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 вая прибыль и вал. </w:t>
      </w:r>
    </w:p>
    <w:p w:rsidR="00A65AA4" w:rsidRDefault="002D72BD">
      <w:pPr>
        <w:pBdr>
          <w:top w:val="single" w:sz="4" w:space="1" w:color="auto"/>
          <w:left w:val="single" w:sz="4" w:space="4" w:color="auto"/>
          <w:right w:val="single" w:sz="4" w:space="0" w:color="auto"/>
        </w:pBdr>
        <w:ind w:right="26"/>
        <w:rPr>
          <w:sz w:val="12"/>
        </w:rPr>
      </w:pPr>
      <w:r>
        <w:rPr>
          <w:sz w:val="12"/>
        </w:rPr>
        <w:t xml:space="preserve">                               смешанные доходы эк-ки.  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</w:rPr>
      </w:pPr>
      <w:r>
        <w:rPr>
          <w:sz w:val="12"/>
        </w:rPr>
        <w:t xml:space="preserve"> С.распред.          Факторные доходы,      Вал. прибыль и вал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</w:rPr>
        <w:t xml:space="preserve">первич.доходов   переданные </w:t>
      </w:r>
      <w:r>
        <w:rPr>
          <w:sz w:val="12"/>
          <w:lang w:val="en-US"/>
        </w:rPr>
        <w:t>“остально-  смешаные доходы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му миру”. Сальдо           эк-ки. Оплата тр.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Первичных доходов       наем.работ-ов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(валовое)                        Чистые налоги на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про-во и импорт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Факторн.доходы,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Получен.от 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“</w:t>
      </w:r>
      <w:r>
        <w:rPr>
          <w:sz w:val="12"/>
        </w:rPr>
        <w:t>ост.мира</w:t>
      </w:r>
      <w:r>
        <w:rPr>
          <w:sz w:val="12"/>
          <w:lang w:val="en-US"/>
        </w:rPr>
        <w:t>”</w:t>
      </w:r>
      <w:r>
        <w:rPr>
          <w:sz w:val="12"/>
        </w:rPr>
        <w:t xml:space="preserve">   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>Сч. образ. доходов – отраж. распред. операции на стадии произ-ва в секторах, отраслях и по внутр. Эк-ке в целом, показ. формирование первичных доходов участников произ-ва и владельцев активов- предприятий, корпораций, работников.</w:t>
      </w:r>
    </w:p>
    <w:p w:rsidR="00A65AA4" w:rsidRDefault="002D72BD">
      <w:pPr>
        <w:ind w:right="26"/>
        <w:rPr>
          <w:sz w:val="12"/>
        </w:rPr>
      </w:pPr>
      <w:r>
        <w:rPr>
          <w:sz w:val="12"/>
        </w:rPr>
        <w:t xml:space="preserve">Сч. распр-я пер. доходов хар-ет распр-ие доходов, полюч-ых от произ-ой деятельности, доходов от собственности.              </w:t>
      </w:r>
      <w:r>
        <w:rPr>
          <w:sz w:val="12"/>
          <w:lang w:val="en-US"/>
        </w:rPr>
        <w:t xml:space="preserve">        </w:t>
      </w:r>
      <w:r>
        <w:rPr>
          <w:sz w:val="12"/>
        </w:rPr>
        <w:t xml:space="preserve">  </w:t>
      </w:r>
    </w:p>
    <w:p w:rsidR="00A65AA4" w:rsidRDefault="00A65AA4">
      <w:pPr>
        <w:ind w:right="26"/>
        <w:rPr>
          <w:sz w:val="12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rPr>
          <w:color w:val="000000"/>
        </w:rPr>
      </w:pPr>
    </w:p>
    <w:p w:rsidR="00A65AA4" w:rsidRDefault="00E7436D">
      <w:pPr>
        <w:rPr>
          <w:sz w:val="28"/>
        </w:rPr>
      </w:pPr>
      <w:r>
        <w:rPr>
          <w:noProof/>
          <w:sz w:val="12"/>
        </w:rPr>
        <w:pict>
          <v:rect id="_x0000_s1040" style="position:absolute;margin-left:219.6pt;margin-top:13.3pt;width:194.4pt;height:165.6pt;z-index:251661824;mso-position-horizontal:absolute;mso-position-horizontal-relative:text;mso-position-vertical:absolute;mso-position-vertical-relative:text" o:allowincell="f" filled="f"/>
        </w:pict>
      </w:r>
      <w:r>
        <w:rPr>
          <w:noProof/>
          <w:sz w:val="28"/>
        </w:rPr>
        <w:pict>
          <v:rect id="_x0000_s1036" style="position:absolute;margin-left:-3.6pt;margin-top:11.6pt;width:194.4pt;height:194.4pt;z-index:251657728;mso-position-horizontal:absolute;mso-position-horizontal-relative:text;mso-position-vertical:absolute;mso-position-vertical-relative:text" o:allowincell="f" filled="f"/>
        </w:pict>
      </w:r>
    </w:p>
    <w:p w:rsidR="00A65AA4" w:rsidRDefault="002D72BD">
      <w:pPr>
        <w:rPr>
          <w:sz w:val="12"/>
        </w:rPr>
      </w:pPr>
      <w:r>
        <w:rPr>
          <w:sz w:val="12"/>
        </w:rPr>
        <w:t>54. Показатели механизации и электрификации.</w:t>
      </w:r>
    </w:p>
    <w:p w:rsidR="00A65AA4" w:rsidRDefault="002D72BD">
      <w:pPr>
        <w:rPr>
          <w:sz w:val="12"/>
        </w:rPr>
      </w:pPr>
      <w:r>
        <w:rPr>
          <w:sz w:val="12"/>
          <w:lang w:val="en-US"/>
        </w:rPr>
        <w:t xml:space="preserve">I.  </w:t>
      </w:r>
      <w:r>
        <w:rPr>
          <w:sz w:val="12"/>
        </w:rPr>
        <w:t>Показатели механизации работ и процессов.</w:t>
      </w:r>
    </w:p>
    <w:p w:rsidR="00A65AA4" w:rsidRDefault="002D72BD" w:rsidP="002D72BD">
      <w:pPr>
        <w:numPr>
          <w:ilvl w:val="0"/>
          <w:numId w:val="27"/>
        </w:numPr>
        <w:rPr>
          <w:sz w:val="12"/>
        </w:rPr>
      </w:pPr>
      <w:r>
        <w:rPr>
          <w:sz w:val="12"/>
        </w:rPr>
        <w:t xml:space="preserve">коэф. Механизации = объем работ, </w:t>
      </w:r>
      <w:r>
        <w:rPr>
          <w:sz w:val="12"/>
          <w:lang w:val="en-US"/>
        </w:rPr>
        <w:t>Q</w:t>
      </w:r>
      <w:r>
        <w:rPr>
          <w:sz w:val="12"/>
        </w:rPr>
        <w:t xml:space="preserve"> мех./общий объем работ </w:t>
      </w:r>
      <w:r>
        <w:rPr>
          <w:sz w:val="12"/>
          <w:lang w:val="en-US"/>
        </w:rPr>
        <w:t>Q</w:t>
      </w:r>
      <w:r>
        <w:rPr>
          <w:sz w:val="12"/>
          <w:vertAlign w:val="subscript"/>
          <w:lang w:val="en-US"/>
        </w:rPr>
        <w:t xml:space="preserve">0 </w:t>
      </w:r>
      <w:r>
        <w:rPr>
          <w:sz w:val="12"/>
        </w:rPr>
        <w:t xml:space="preserve">выполненный машинами и вручную. </w:t>
      </w:r>
    </w:p>
    <w:p w:rsidR="00A65AA4" w:rsidRDefault="002D72BD">
      <w:pPr>
        <w:rPr>
          <w:sz w:val="12"/>
        </w:rPr>
      </w:pPr>
      <w:r>
        <w:rPr>
          <w:sz w:val="12"/>
        </w:rPr>
        <w:t>В жив-ве Кмех</w:t>
      </w:r>
      <w:r>
        <w:rPr>
          <w:sz w:val="12"/>
          <w:vertAlign w:val="subscript"/>
        </w:rPr>
        <w:t xml:space="preserve"> </w:t>
      </w:r>
      <w:r>
        <w:rPr>
          <w:sz w:val="12"/>
        </w:rPr>
        <w:t>=числ. поголовья, обесп. механизмами для раздачи и т.д. / общее поголовье.</w:t>
      </w:r>
    </w:p>
    <w:p w:rsidR="00A65AA4" w:rsidRDefault="002D72BD" w:rsidP="002D72BD">
      <w:pPr>
        <w:numPr>
          <w:ilvl w:val="0"/>
          <w:numId w:val="27"/>
        </w:numPr>
        <w:rPr>
          <w:sz w:val="12"/>
        </w:rPr>
      </w:pPr>
      <w:r>
        <w:rPr>
          <w:sz w:val="12"/>
        </w:rPr>
        <w:t xml:space="preserve">Коэф. Комплексной механизации= </w:t>
      </w:r>
      <w:r>
        <w:rPr>
          <w:position w:val="-32"/>
          <w:sz w:val="12"/>
          <w:lang w:val="en-US"/>
        </w:rPr>
        <w:object w:dxaOrig="1359" w:dyaOrig="760">
          <v:shape id="_x0000_i1029" type="#_x0000_t75" style="width:68.25pt;height:38.25pt" o:ole="" fillcolor="window">
            <v:imagedata r:id="rId11" o:title=""/>
          </v:shape>
          <o:OLEObject Type="Embed" ProgID="Equation.3" ShapeID="_x0000_i1029" DrawAspect="Content" ObjectID="_1452800134" r:id="rId12"/>
        </w:object>
      </w:r>
      <w:r>
        <w:rPr>
          <w:sz w:val="12"/>
        </w:rPr>
        <w:t>,      К – коэф. соизмерения.</w:t>
      </w:r>
    </w:p>
    <w:p w:rsidR="00A65AA4" w:rsidRDefault="002D72BD">
      <w:pPr>
        <w:rPr>
          <w:sz w:val="12"/>
        </w:rPr>
      </w:pPr>
      <w:r>
        <w:rPr>
          <w:sz w:val="12"/>
        </w:rPr>
        <w:t>К компл. механ. - используется только в жив-ве для отдельных видов животных.</w:t>
      </w:r>
    </w:p>
    <w:p w:rsidR="00A65AA4" w:rsidRDefault="002D72BD" w:rsidP="002D72BD">
      <w:pPr>
        <w:numPr>
          <w:ilvl w:val="0"/>
          <w:numId w:val="28"/>
        </w:numPr>
        <w:rPr>
          <w:sz w:val="12"/>
        </w:rPr>
      </w:pPr>
      <w:r>
        <w:rPr>
          <w:sz w:val="12"/>
        </w:rPr>
        <w:t>Показатели механизации труда: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 Кмех.= </w:t>
      </w:r>
      <w:r>
        <w:rPr>
          <w:position w:val="-32"/>
          <w:sz w:val="12"/>
        </w:rPr>
        <w:object w:dxaOrig="2060" w:dyaOrig="740">
          <v:shape id="_x0000_i1030" type="#_x0000_t75" style="width:102.75pt;height:36.75pt" o:ole="" fillcolor="window">
            <v:imagedata r:id="rId13" o:title=""/>
          </v:shape>
          <o:OLEObject Type="Embed" ProgID="Equation.3" ShapeID="_x0000_i1030" DrawAspect="Content" ObjectID="_1452800135" r:id="rId14"/>
        </w:object>
      </w:r>
    </w:p>
    <w:p w:rsidR="00A65AA4" w:rsidRDefault="002D72BD">
      <w:pPr>
        <w:rPr>
          <w:sz w:val="12"/>
        </w:rPr>
      </w:pPr>
      <w:r>
        <w:rPr>
          <w:sz w:val="12"/>
        </w:rPr>
        <w:t>Кмех. труда обычно ниже Кмех. работ.</w:t>
      </w:r>
    </w:p>
    <w:p w:rsidR="00A65AA4" w:rsidRDefault="002D72BD" w:rsidP="002D72BD">
      <w:pPr>
        <w:numPr>
          <w:ilvl w:val="0"/>
          <w:numId w:val="28"/>
        </w:numPr>
        <w:rPr>
          <w:sz w:val="12"/>
        </w:rPr>
      </w:pPr>
      <w:r>
        <w:rPr>
          <w:sz w:val="12"/>
        </w:rPr>
        <w:t>Показатели механизации энергоресурсов= объем энергет. ресурсов  мех.двигат./ общий их размер, вкл. ресурсы раб. скота.</w:t>
      </w:r>
    </w:p>
    <w:p w:rsidR="00A65AA4" w:rsidRDefault="002D72BD" w:rsidP="002D72BD">
      <w:pPr>
        <w:numPr>
          <w:ilvl w:val="0"/>
          <w:numId w:val="28"/>
        </w:numPr>
        <w:rPr>
          <w:sz w:val="12"/>
        </w:rPr>
      </w:pPr>
      <w:r>
        <w:rPr>
          <w:sz w:val="12"/>
        </w:rPr>
        <w:t>Показатели электрификации работ, труда и энергоресурсов определяют аналогично показателям механизации</w:t>
      </w:r>
    </w:p>
    <w:p w:rsidR="00A65AA4" w:rsidRDefault="00A65AA4">
      <w:pPr>
        <w:rPr>
          <w:sz w:val="12"/>
        </w:rPr>
      </w:pP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37" style="position:absolute;margin-left:-3.6pt;margin-top:4.8pt;width:194.4pt;height:2in;z-index:251658752;mso-position-horizontal:absolute;mso-position-horizontal-relative:text;mso-position-vertical:absolute;mso-position-vertical-relative:text" o:allowincell="f" filled="f"/>
        </w:pict>
      </w:r>
    </w:p>
    <w:p w:rsidR="00A65AA4" w:rsidRDefault="002D72BD">
      <w:pPr>
        <w:rPr>
          <w:sz w:val="12"/>
        </w:rPr>
      </w:pPr>
      <w:r>
        <w:rPr>
          <w:sz w:val="12"/>
        </w:rPr>
        <w:t>55. ПОКАЗАТЕЛИ НАЛИЧИЯ И СОСТАВА ТРУДОВЫХ РЕСУРСОВ.</w:t>
      </w:r>
    </w:p>
    <w:p w:rsidR="00A65AA4" w:rsidRDefault="002D72BD">
      <w:pPr>
        <w:rPr>
          <w:sz w:val="12"/>
        </w:rPr>
      </w:pPr>
      <w:r>
        <w:rPr>
          <w:sz w:val="12"/>
        </w:rPr>
        <w:t>Труд. ресурсы – это часть населения, способного заниматься  общественно полезной деятельностью подразделяется на трудоспособное, нетрудоспособное, подростки(14-16лет), за исключением инвалидов 1 и 2ой групп, льготных пенсионеров.</w:t>
      </w:r>
    </w:p>
    <w:p w:rsidR="00A65AA4" w:rsidRDefault="002D72BD">
      <w:pPr>
        <w:rPr>
          <w:sz w:val="12"/>
        </w:rPr>
      </w:pPr>
      <w:r>
        <w:rPr>
          <w:sz w:val="12"/>
        </w:rPr>
        <w:t>Трудовые ресурсы подразделяется на :</w:t>
      </w:r>
    </w:p>
    <w:p w:rsidR="00A65AA4" w:rsidRDefault="002D72BD" w:rsidP="002D72BD">
      <w:pPr>
        <w:numPr>
          <w:ilvl w:val="0"/>
          <w:numId w:val="29"/>
        </w:numPr>
        <w:rPr>
          <w:sz w:val="12"/>
        </w:rPr>
      </w:pPr>
      <w:r>
        <w:rPr>
          <w:sz w:val="12"/>
        </w:rPr>
        <w:t>эк-ки активное население(рабочая сила)</w:t>
      </w:r>
    </w:p>
    <w:p w:rsidR="00A65AA4" w:rsidRDefault="002D72BD" w:rsidP="002D72BD">
      <w:pPr>
        <w:numPr>
          <w:ilvl w:val="0"/>
          <w:numId w:val="29"/>
        </w:numPr>
        <w:rPr>
          <w:sz w:val="12"/>
        </w:rPr>
      </w:pPr>
      <w:r>
        <w:rPr>
          <w:sz w:val="12"/>
        </w:rPr>
        <w:t>эк-ки неактивное население</w:t>
      </w:r>
    </w:p>
    <w:p w:rsidR="00A65AA4" w:rsidRDefault="002D72BD">
      <w:pPr>
        <w:rPr>
          <w:sz w:val="12"/>
        </w:rPr>
      </w:pPr>
      <w:r>
        <w:rPr>
          <w:sz w:val="12"/>
        </w:rPr>
        <w:t>пок-ли наличия вкл. данные моментные и интервальные. Трудовые ресурсы оцениваются по данным переписи в 5 лет и в 10-моментные, за период: за месяц, квартал, год. Средн. По моментным данным находят по средн.хронологич. и ср. взвешенным.</w:t>
      </w:r>
    </w:p>
    <w:p w:rsidR="00A65AA4" w:rsidRDefault="002D72BD">
      <w:pPr>
        <w:rPr>
          <w:sz w:val="12"/>
        </w:rPr>
      </w:pPr>
      <w:r>
        <w:rPr>
          <w:sz w:val="12"/>
        </w:rPr>
        <w:t>Состав изучается : по трудовым ресурсам.</w:t>
      </w:r>
    </w:p>
    <w:p w:rsidR="00A65AA4" w:rsidRDefault="002D72BD" w:rsidP="002D72BD">
      <w:pPr>
        <w:numPr>
          <w:ilvl w:val="0"/>
          <w:numId w:val="30"/>
        </w:numPr>
        <w:rPr>
          <w:sz w:val="12"/>
        </w:rPr>
      </w:pPr>
      <w:r>
        <w:rPr>
          <w:sz w:val="12"/>
        </w:rPr>
        <w:t>по отношению к производственной деятельности=эк-ки активн. / эк-ки неактивн.</w:t>
      </w:r>
    </w:p>
    <w:p w:rsidR="00A65AA4" w:rsidRDefault="002D72BD" w:rsidP="002D72BD">
      <w:pPr>
        <w:numPr>
          <w:ilvl w:val="0"/>
          <w:numId w:val="30"/>
        </w:numPr>
        <w:rPr>
          <w:sz w:val="12"/>
        </w:rPr>
      </w:pPr>
      <w:r>
        <w:rPr>
          <w:sz w:val="12"/>
        </w:rPr>
        <w:t>по занятости = эк-ки активные / занятые и безработные</w:t>
      </w:r>
    </w:p>
    <w:p w:rsidR="00A65AA4" w:rsidRDefault="002D72BD" w:rsidP="002D72BD">
      <w:pPr>
        <w:numPr>
          <w:ilvl w:val="0"/>
          <w:numId w:val="30"/>
        </w:numPr>
        <w:rPr>
          <w:sz w:val="12"/>
        </w:rPr>
      </w:pPr>
      <w:r>
        <w:rPr>
          <w:sz w:val="12"/>
        </w:rPr>
        <w:t>занятые: работающие по найму и самостоятельно обеспеч. себя работой.</w:t>
      </w:r>
    </w:p>
    <w:p w:rsidR="00A65AA4" w:rsidRDefault="002D72BD">
      <w:pPr>
        <w:rPr>
          <w:sz w:val="12"/>
        </w:rPr>
      </w:pPr>
      <w:r>
        <w:rPr>
          <w:sz w:val="12"/>
        </w:rPr>
        <w:t>Занятые: по месту жит-ва; по полу; по возрасту; по уровню образования; по секторам эк-ки (гос., частная, смешанная)</w:t>
      </w: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38" style="position:absolute;margin-left:-3.6pt;margin-top:3.95pt;width:194.4pt;height:158.4pt;z-index:251659776;mso-position-horizontal:absolute;mso-position-horizontal-relative:text;mso-position-vertical:absolute;mso-position-vertical-relative:text" o:allowincell="f" filled="f"/>
        </w:pict>
      </w:r>
    </w:p>
    <w:p w:rsidR="00A65AA4" w:rsidRDefault="002D72BD" w:rsidP="002D72BD">
      <w:pPr>
        <w:numPr>
          <w:ilvl w:val="0"/>
          <w:numId w:val="31"/>
        </w:numPr>
        <w:tabs>
          <w:tab w:val="num" w:pos="360"/>
        </w:tabs>
        <w:rPr>
          <w:sz w:val="12"/>
        </w:rPr>
      </w:pPr>
      <w:r>
        <w:rPr>
          <w:sz w:val="12"/>
        </w:rPr>
        <w:t>ПОК-ТЕЛИ НАЛИЧ И СОСТ. РАБ СИЛЫ НА ПРЕДПРИЯТИЯХ.</w:t>
      </w:r>
    </w:p>
    <w:p w:rsidR="00A65AA4" w:rsidRDefault="002D72BD">
      <w:pPr>
        <w:rPr>
          <w:sz w:val="12"/>
        </w:rPr>
      </w:pPr>
      <w:r>
        <w:rPr>
          <w:sz w:val="12"/>
        </w:rPr>
        <w:t>Наличие определяют путем гос.стат.наблюдения. Численность  раб.силы характ-ся моментными и средними уровнями.</w:t>
      </w:r>
    </w:p>
    <w:p w:rsidR="00A65AA4" w:rsidRDefault="002D72BD">
      <w:pPr>
        <w:rPr>
          <w:sz w:val="12"/>
        </w:rPr>
      </w:pPr>
      <w:r>
        <w:rPr>
          <w:sz w:val="12"/>
        </w:rPr>
        <w:t>Различают следующие абсол. момент. уровни:</w:t>
      </w:r>
    </w:p>
    <w:p w:rsidR="00A65AA4" w:rsidRDefault="002D72BD" w:rsidP="002D72BD">
      <w:pPr>
        <w:numPr>
          <w:ilvl w:val="0"/>
          <w:numId w:val="32"/>
        </w:numPr>
        <w:rPr>
          <w:sz w:val="12"/>
        </w:rPr>
      </w:pPr>
      <w:r>
        <w:rPr>
          <w:sz w:val="12"/>
        </w:rPr>
        <w:t>Среднесписочная численность, опрдел-тся ежедневно в форме стат.наблюдения</w:t>
      </w:r>
    </w:p>
    <w:p w:rsidR="00A65AA4" w:rsidRDefault="002D72BD" w:rsidP="002D72BD">
      <w:pPr>
        <w:numPr>
          <w:ilvl w:val="0"/>
          <w:numId w:val="32"/>
        </w:numPr>
        <w:rPr>
          <w:sz w:val="12"/>
        </w:rPr>
      </w:pPr>
      <w:r>
        <w:rPr>
          <w:sz w:val="12"/>
        </w:rPr>
        <w:t>Число работающих =явочн. – целодневные простои.</w:t>
      </w:r>
    </w:p>
    <w:p w:rsidR="00A65AA4" w:rsidRDefault="002D72BD" w:rsidP="002D72BD">
      <w:pPr>
        <w:numPr>
          <w:ilvl w:val="0"/>
          <w:numId w:val="33"/>
        </w:numPr>
        <w:rPr>
          <w:sz w:val="12"/>
          <w:highlight w:val="red"/>
        </w:rPr>
      </w:pPr>
      <w:r>
        <w:rPr>
          <w:sz w:val="12"/>
          <w:highlight w:val="red"/>
        </w:rPr>
        <w:t>среднесписоч.число раб. =</w:t>
      </w:r>
      <w:r>
        <w:rPr>
          <w:sz w:val="12"/>
          <w:highlight w:val="red"/>
        </w:rPr>
        <w:sym w:font="Symbol" w:char="F0E5"/>
      </w:r>
      <w:r>
        <w:rPr>
          <w:sz w:val="12"/>
          <w:highlight w:val="red"/>
        </w:rPr>
        <w:t xml:space="preserve"> чел.-дн : календ. продолжит.периода.</w:t>
      </w:r>
    </w:p>
    <w:p w:rsidR="00A65AA4" w:rsidRDefault="002D72BD" w:rsidP="002D72BD">
      <w:pPr>
        <w:numPr>
          <w:ilvl w:val="0"/>
          <w:numId w:val="33"/>
        </w:numPr>
        <w:rPr>
          <w:sz w:val="12"/>
          <w:highlight w:val="red"/>
        </w:rPr>
      </w:pPr>
      <w:r>
        <w:rPr>
          <w:sz w:val="12"/>
          <w:highlight w:val="red"/>
        </w:rPr>
        <w:t>временно работающие =</w:t>
      </w:r>
      <w:r>
        <w:rPr>
          <w:sz w:val="12"/>
          <w:highlight w:val="red"/>
        </w:rPr>
        <w:sym w:font="Symbol" w:char="F0E5"/>
      </w:r>
      <w:r>
        <w:rPr>
          <w:sz w:val="12"/>
          <w:highlight w:val="red"/>
        </w:rPr>
        <w:t xml:space="preserve">чел.-дн : 305 или за раб.дни: </w:t>
      </w:r>
    </w:p>
    <w:p w:rsidR="00A65AA4" w:rsidRDefault="002D72BD">
      <w:pPr>
        <w:rPr>
          <w:sz w:val="12"/>
        </w:rPr>
      </w:pPr>
      <w:r>
        <w:rPr>
          <w:sz w:val="12"/>
          <w:highlight w:val="red"/>
        </w:rPr>
        <w:t>Вр =</w:t>
      </w:r>
      <w:r>
        <w:rPr>
          <w:sz w:val="12"/>
        </w:rPr>
        <w:t xml:space="preserve"> </w:t>
      </w:r>
      <w:r>
        <w:rPr>
          <w:sz w:val="12"/>
        </w:rPr>
        <w:sym w:font="Symbol" w:char="F0E5"/>
      </w:r>
      <w:r>
        <w:rPr>
          <w:sz w:val="12"/>
        </w:rPr>
        <w:t>чел.-дн : число раб.-дн. за период.</w:t>
      </w:r>
    </w:p>
    <w:p w:rsidR="00A65AA4" w:rsidRDefault="002D72BD">
      <w:pPr>
        <w:rPr>
          <w:sz w:val="12"/>
        </w:rPr>
      </w:pPr>
      <w:r>
        <w:rPr>
          <w:sz w:val="12"/>
          <w:u w:val="single"/>
        </w:rPr>
        <w:t>Показатели состава</w:t>
      </w:r>
      <w:r>
        <w:rPr>
          <w:sz w:val="12"/>
        </w:rPr>
        <w:t xml:space="preserve"> (по признакам)</w:t>
      </w:r>
    </w:p>
    <w:p w:rsidR="00A65AA4" w:rsidRDefault="002D72BD" w:rsidP="002D72BD">
      <w:pPr>
        <w:numPr>
          <w:ilvl w:val="0"/>
          <w:numId w:val="34"/>
        </w:numPr>
        <w:rPr>
          <w:sz w:val="12"/>
        </w:rPr>
      </w:pPr>
      <w:r>
        <w:rPr>
          <w:sz w:val="12"/>
        </w:rPr>
        <w:t>по отраслям:</w:t>
      </w:r>
    </w:p>
    <w:p w:rsidR="00A65AA4" w:rsidRDefault="002D72BD" w:rsidP="002D72BD">
      <w:pPr>
        <w:numPr>
          <w:ilvl w:val="0"/>
          <w:numId w:val="32"/>
        </w:numPr>
        <w:rPr>
          <w:sz w:val="12"/>
        </w:rPr>
      </w:pPr>
      <w:r>
        <w:rPr>
          <w:sz w:val="12"/>
        </w:rPr>
        <w:t>произв. персонал (с\х и подсобн); работники др. отраслей; непроизв. персонал (ЖКХ)</w:t>
      </w:r>
    </w:p>
    <w:p w:rsidR="00A65AA4" w:rsidRDefault="002D72BD" w:rsidP="002D72BD">
      <w:pPr>
        <w:numPr>
          <w:ilvl w:val="0"/>
          <w:numId w:val="34"/>
        </w:numPr>
        <w:rPr>
          <w:sz w:val="12"/>
        </w:rPr>
      </w:pPr>
      <w:r>
        <w:rPr>
          <w:sz w:val="12"/>
        </w:rPr>
        <w:t>по характеру участия в пр-ве: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рабочие (пост., врем., сезон.), служащие, младш. обслуж. персонал и пожарно-сторожевая охрана.</w:t>
      </w:r>
    </w:p>
    <w:p w:rsidR="00A65AA4" w:rsidRDefault="002D72BD" w:rsidP="002D72BD">
      <w:pPr>
        <w:pStyle w:val="a3"/>
        <w:numPr>
          <w:ilvl w:val="0"/>
          <w:numId w:val="34"/>
        </w:numPr>
        <w:rPr>
          <w:sz w:val="12"/>
        </w:rPr>
      </w:pPr>
      <w:r>
        <w:rPr>
          <w:sz w:val="12"/>
        </w:rPr>
        <w:t>по профессии и должности</w:t>
      </w:r>
    </w:p>
    <w:p w:rsidR="00A65AA4" w:rsidRDefault="002D72BD" w:rsidP="002D72BD">
      <w:pPr>
        <w:pStyle w:val="a3"/>
        <w:numPr>
          <w:ilvl w:val="0"/>
          <w:numId w:val="34"/>
        </w:numPr>
        <w:rPr>
          <w:sz w:val="12"/>
        </w:rPr>
      </w:pPr>
      <w:r>
        <w:rPr>
          <w:sz w:val="12"/>
        </w:rPr>
        <w:t>по квалификации</w:t>
      </w:r>
    </w:p>
    <w:p w:rsidR="00A65AA4" w:rsidRDefault="002D72BD" w:rsidP="002D72BD">
      <w:pPr>
        <w:pStyle w:val="a3"/>
        <w:numPr>
          <w:ilvl w:val="0"/>
          <w:numId w:val="34"/>
        </w:numPr>
        <w:rPr>
          <w:sz w:val="12"/>
        </w:rPr>
      </w:pPr>
      <w:r>
        <w:rPr>
          <w:sz w:val="12"/>
        </w:rPr>
        <w:t>по полу и возрасту</w:t>
      </w:r>
    </w:p>
    <w:p w:rsidR="00A65AA4" w:rsidRDefault="002D72BD" w:rsidP="002D72BD">
      <w:pPr>
        <w:pStyle w:val="a3"/>
        <w:numPr>
          <w:ilvl w:val="0"/>
          <w:numId w:val="34"/>
        </w:numPr>
        <w:rPr>
          <w:sz w:val="12"/>
        </w:rPr>
      </w:pPr>
      <w:r>
        <w:rPr>
          <w:sz w:val="12"/>
        </w:rPr>
        <w:t>по стажу</w:t>
      </w:r>
    </w:p>
    <w:p w:rsidR="00A65AA4" w:rsidRDefault="002D72BD" w:rsidP="002D72BD">
      <w:pPr>
        <w:pStyle w:val="a3"/>
        <w:numPr>
          <w:ilvl w:val="0"/>
          <w:numId w:val="34"/>
        </w:numPr>
        <w:rPr>
          <w:sz w:val="12"/>
        </w:rPr>
      </w:pPr>
      <w:r>
        <w:rPr>
          <w:sz w:val="12"/>
        </w:rPr>
        <w:t>по образованию</w:t>
      </w:r>
    </w:p>
    <w:p w:rsidR="00A65AA4" w:rsidRDefault="00E7436D">
      <w:pPr>
        <w:pStyle w:val="a3"/>
        <w:rPr>
          <w:sz w:val="12"/>
        </w:rPr>
      </w:pPr>
      <w:r>
        <w:rPr>
          <w:noProof/>
          <w:sz w:val="12"/>
        </w:rPr>
        <w:pict>
          <v:rect id="_x0000_s1039" style="position:absolute;margin-left:-3.6pt;margin-top:2.75pt;width:194.4pt;height:122.4pt;z-index:251660800;mso-position-horizontal:absolute;mso-position-horizontal-relative:text;mso-position-vertical:absolute;mso-position-vertical-relative:text" o:allowincell="f" filled="f"/>
        </w:pict>
      </w:r>
    </w:p>
    <w:p w:rsidR="00A65AA4" w:rsidRDefault="002D72BD" w:rsidP="002D72BD">
      <w:pPr>
        <w:pStyle w:val="a3"/>
        <w:numPr>
          <w:ilvl w:val="0"/>
          <w:numId w:val="31"/>
        </w:numPr>
        <w:rPr>
          <w:sz w:val="12"/>
        </w:rPr>
      </w:pPr>
      <w:r>
        <w:rPr>
          <w:sz w:val="12"/>
        </w:rPr>
        <w:t>ПОКАЗАТЕЛИ ДВИЖЕНИЯ РАБ.СИЛЫ</w:t>
      </w:r>
    </w:p>
    <w:p w:rsidR="00A65AA4" w:rsidRDefault="002D72BD" w:rsidP="002D72BD">
      <w:pPr>
        <w:pStyle w:val="a3"/>
        <w:numPr>
          <w:ilvl w:val="0"/>
          <w:numId w:val="39"/>
        </w:numPr>
        <w:rPr>
          <w:sz w:val="12"/>
        </w:rPr>
      </w:pPr>
      <w:r>
        <w:rPr>
          <w:sz w:val="12"/>
        </w:rPr>
        <w:t>Общие:</w:t>
      </w:r>
    </w:p>
    <w:p w:rsidR="00A65AA4" w:rsidRDefault="002D72BD" w:rsidP="002D72BD">
      <w:pPr>
        <w:pStyle w:val="a3"/>
        <w:numPr>
          <w:ilvl w:val="0"/>
          <w:numId w:val="38"/>
        </w:numPr>
        <w:rPr>
          <w:sz w:val="12"/>
        </w:rPr>
      </w:pPr>
      <w:r>
        <w:rPr>
          <w:sz w:val="12"/>
        </w:rPr>
        <w:t>абсолютный прирост</w:t>
      </w:r>
    </w:p>
    <w:p w:rsidR="00A65AA4" w:rsidRDefault="002D72BD" w:rsidP="002D72BD">
      <w:pPr>
        <w:pStyle w:val="a3"/>
        <w:numPr>
          <w:ilvl w:val="0"/>
          <w:numId w:val="38"/>
        </w:numPr>
        <w:rPr>
          <w:sz w:val="12"/>
        </w:rPr>
      </w:pPr>
      <w:r>
        <w:rPr>
          <w:sz w:val="12"/>
        </w:rPr>
        <w:t>темп роста</w:t>
      </w:r>
    </w:p>
    <w:p w:rsidR="00A65AA4" w:rsidRDefault="002D72BD" w:rsidP="002D72BD">
      <w:pPr>
        <w:pStyle w:val="a3"/>
        <w:numPr>
          <w:ilvl w:val="0"/>
          <w:numId w:val="38"/>
        </w:numPr>
        <w:rPr>
          <w:sz w:val="12"/>
        </w:rPr>
      </w:pPr>
      <w:r>
        <w:rPr>
          <w:sz w:val="12"/>
        </w:rPr>
        <w:t>темп прироста</w:t>
      </w:r>
    </w:p>
    <w:p w:rsidR="00A65AA4" w:rsidRDefault="002D72BD" w:rsidP="002D72BD">
      <w:pPr>
        <w:pStyle w:val="a3"/>
        <w:numPr>
          <w:ilvl w:val="0"/>
          <w:numId w:val="38"/>
        </w:numPr>
        <w:rPr>
          <w:sz w:val="12"/>
        </w:rPr>
      </w:pPr>
      <w:r>
        <w:rPr>
          <w:sz w:val="12"/>
        </w:rPr>
        <w:t>значение 1% прироста</w:t>
      </w:r>
    </w:p>
    <w:p w:rsidR="00A65AA4" w:rsidRDefault="002D72BD" w:rsidP="002D72BD">
      <w:pPr>
        <w:pStyle w:val="a3"/>
        <w:numPr>
          <w:ilvl w:val="0"/>
          <w:numId w:val="39"/>
        </w:numPr>
        <w:rPr>
          <w:sz w:val="12"/>
        </w:rPr>
      </w:pPr>
      <w:r>
        <w:rPr>
          <w:sz w:val="12"/>
        </w:rPr>
        <w:t>специфические</w:t>
      </w:r>
    </w:p>
    <w:p w:rsidR="00A65AA4" w:rsidRDefault="002D72BD" w:rsidP="002D72BD">
      <w:pPr>
        <w:pStyle w:val="a3"/>
        <w:numPr>
          <w:ilvl w:val="0"/>
          <w:numId w:val="40"/>
        </w:numPr>
        <w:rPr>
          <w:sz w:val="12"/>
        </w:rPr>
      </w:pPr>
      <w:r>
        <w:rPr>
          <w:sz w:val="12"/>
        </w:rPr>
        <w:t>коэф. оборота раб. силы (опред-ся отношением числа а, б, в к среднесписочной численности рабочих предприятия)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а) по приему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б) по выбытию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в) всего</w:t>
      </w:r>
    </w:p>
    <w:p w:rsidR="00A65AA4" w:rsidRDefault="002D72BD" w:rsidP="002D72BD">
      <w:pPr>
        <w:pStyle w:val="a3"/>
        <w:numPr>
          <w:ilvl w:val="0"/>
          <w:numId w:val="40"/>
        </w:numPr>
        <w:rPr>
          <w:sz w:val="12"/>
        </w:rPr>
      </w:pPr>
      <w:r>
        <w:rPr>
          <w:sz w:val="12"/>
        </w:rPr>
        <w:t>коэф. текучести раб. силы= число выбывших по собственному желанию и за нарушние трудовой дисциплины : среднеспис. число работников.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>Все показатели движения определяются на основании  баланса трудовых ресурсов.</w:t>
      </w: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A65AA4">
      <w:pPr>
        <w:pStyle w:val="a3"/>
        <w:rPr>
          <w:sz w:val="12"/>
        </w:rPr>
      </w:pPr>
    </w:p>
    <w:p w:rsidR="00A65AA4" w:rsidRDefault="002D72BD">
      <w:pPr>
        <w:pStyle w:val="a3"/>
        <w:rPr>
          <w:sz w:val="12"/>
        </w:rPr>
      </w:pPr>
      <w:r>
        <w:rPr>
          <w:sz w:val="12"/>
        </w:rPr>
        <w:t>58. ПОКАЗАТЕЛИ ИСПОЛЬЗОВАНИЯ РАБОЧЕГО ВРЕМЕНИ.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 xml:space="preserve">Обобщающим пок-лем исп. раб. силы явл. выход пр-ции на 1 работника, занятого в с\х  пр-ве. Пок-ли исп. раб. силы связаны с пок-лями исп.раб времени. Опред. средн. пок-ль исп.раб. времени и  относит. хар-ки – коэф-ми; их расчеты основаны на абсол. пок-лях факт. </w:t>
      </w:r>
      <w:r>
        <w:rPr>
          <w:sz w:val="12"/>
          <w:highlight w:val="red"/>
        </w:rPr>
        <w:t>времени работ</w:t>
      </w:r>
    </w:p>
    <w:p w:rsidR="00A65AA4" w:rsidRDefault="002D72BD">
      <w:pPr>
        <w:pStyle w:val="a3"/>
        <w:rPr>
          <w:sz w:val="12"/>
        </w:rPr>
      </w:pPr>
      <w:r>
        <w:rPr>
          <w:sz w:val="12"/>
        </w:rPr>
        <w:t xml:space="preserve">входит в состав раб.фонда времени, кот. представляет собой </w:t>
      </w:r>
      <w:r>
        <w:rPr>
          <w:sz w:val="12"/>
          <w:lang w:val="en-US"/>
        </w:rPr>
        <w:t xml:space="preserve">max </w:t>
      </w:r>
      <w:r>
        <w:rPr>
          <w:sz w:val="12"/>
        </w:rPr>
        <w:t>возм. время работы при 7ч раб. дне. Эти пок-ли выраж. в чел.-ч, чел.-дн.</w:t>
      </w:r>
    </w:p>
    <w:p w:rsidR="00A65AA4" w:rsidRDefault="002D72BD">
      <w:pPr>
        <w:rPr>
          <w:sz w:val="12"/>
        </w:rPr>
      </w:pPr>
      <w:r>
        <w:rPr>
          <w:sz w:val="12"/>
        </w:rPr>
        <w:t>Средние показатели:</w:t>
      </w:r>
    </w:p>
    <w:p w:rsidR="00A65AA4" w:rsidRDefault="002D72BD" w:rsidP="002D72BD">
      <w:pPr>
        <w:numPr>
          <w:ilvl w:val="0"/>
          <w:numId w:val="35"/>
        </w:numPr>
        <w:rPr>
          <w:sz w:val="12"/>
        </w:rPr>
      </w:pPr>
      <w:r>
        <w:rPr>
          <w:sz w:val="12"/>
        </w:rPr>
        <w:t>ср.факт.продолжит-ть работы 1ср.спис. работника (за опред период)</w:t>
      </w:r>
    </w:p>
    <w:p w:rsidR="00A65AA4" w:rsidRDefault="002D72BD" w:rsidP="002D72BD">
      <w:pPr>
        <w:numPr>
          <w:ilvl w:val="0"/>
          <w:numId w:val="35"/>
        </w:numPr>
        <w:rPr>
          <w:sz w:val="12"/>
        </w:rPr>
      </w:pPr>
      <w:r>
        <w:rPr>
          <w:sz w:val="12"/>
        </w:rPr>
        <w:t>ср.факт.продолжит-ть раб.дня</w:t>
      </w:r>
    </w:p>
    <w:p w:rsidR="00A65AA4" w:rsidRDefault="002D72BD" w:rsidP="002D72BD">
      <w:pPr>
        <w:numPr>
          <w:ilvl w:val="0"/>
          <w:numId w:val="35"/>
        </w:numPr>
        <w:rPr>
          <w:sz w:val="12"/>
        </w:rPr>
      </w:pPr>
      <w:r>
        <w:rPr>
          <w:sz w:val="12"/>
        </w:rPr>
        <w:t>ср. продолжит-ть смены</w:t>
      </w:r>
    </w:p>
    <w:p w:rsidR="00A65AA4" w:rsidRDefault="002D72BD">
      <w:pPr>
        <w:rPr>
          <w:sz w:val="12"/>
        </w:rPr>
      </w:pPr>
      <w:r>
        <w:rPr>
          <w:sz w:val="12"/>
        </w:rPr>
        <w:t>Относительные показатели:</w:t>
      </w:r>
    </w:p>
    <w:p w:rsidR="00A65AA4" w:rsidRDefault="002D72BD" w:rsidP="002D72BD">
      <w:pPr>
        <w:numPr>
          <w:ilvl w:val="0"/>
          <w:numId w:val="36"/>
        </w:numPr>
        <w:rPr>
          <w:sz w:val="12"/>
        </w:rPr>
      </w:pPr>
      <w:r>
        <w:rPr>
          <w:sz w:val="12"/>
        </w:rPr>
        <w:t>коэф. исп. календ. фонда вр. = факт вр./ календ.фонд.</w:t>
      </w:r>
    </w:p>
    <w:p w:rsidR="00A65AA4" w:rsidRDefault="002D72BD" w:rsidP="002D72BD">
      <w:pPr>
        <w:numPr>
          <w:ilvl w:val="0"/>
          <w:numId w:val="36"/>
        </w:numPr>
        <w:rPr>
          <w:sz w:val="12"/>
        </w:rPr>
      </w:pPr>
      <w:r>
        <w:rPr>
          <w:sz w:val="12"/>
        </w:rPr>
        <w:t>коэф. исп. возм. фонда вр.</w:t>
      </w:r>
    </w:p>
    <w:p w:rsidR="00A65AA4" w:rsidRDefault="002D72BD" w:rsidP="002D72BD">
      <w:pPr>
        <w:numPr>
          <w:ilvl w:val="0"/>
          <w:numId w:val="36"/>
        </w:numPr>
        <w:rPr>
          <w:sz w:val="12"/>
        </w:rPr>
      </w:pPr>
      <w:r>
        <w:rPr>
          <w:sz w:val="12"/>
        </w:rPr>
        <w:t>Коэф. исп. внутрисменного вр.</w:t>
      </w:r>
    </w:p>
    <w:p w:rsidR="00A65AA4" w:rsidRDefault="002D72BD">
      <w:pPr>
        <w:rPr>
          <w:sz w:val="12"/>
        </w:rPr>
      </w:pPr>
      <w:r>
        <w:rPr>
          <w:sz w:val="12"/>
        </w:rPr>
        <w:t>Эти пок-ли нужны для анализа связи с исп. факторов, влияющих на исп.раб. времени.</w:t>
      </w:r>
    </w:p>
    <w:p w:rsidR="00A65AA4" w:rsidRDefault="002D72BD">
      <w:pPr>
        <w:rPr>
          <w:sz w:val="12"/>
        </w:rPr>
      </w:pPr>
      <w:r>
        <w:rPr>
          <w:sz w:val="12"/>
        </w:rPr>
        <w:t>Факторы исп.раб. времени:</w:t>
      </w:r>
    </w:p>
    <w:p w:rsidR="00A65AA4" w:rsidRDefault="002D72BD" w:rsidP="002D72BD">
      <w:pPr>
        <w:numPr>
          <w:ilvl w:val="0"/>
          <w:numId w:val="37"/>
        </w:numPr>
        <w:rPr>
          <w:sz w:val="12"/>
        </w:rPr>
      </w:pPr>
      <w:r>
        <w:rPr>
          <w:sz w:val="12"/>
        </w:rPr>
        <w:t>специализация хоз-ва (сезонность работ)</w:t>
      </w:r>
    </w:p>
    <w:p w:rsidR="00A65AA4" w:rsidRDefault="002D72BD" w:rsidP="002D72BD">
      <w:pPr>
        <w:numPr>
          <w:ilvl w:val="0"/>
          <w:numId w:val="37"/>
        </w:numPr>
        <w:rPr>
          <w:sz w:val="12"/>
        </w:rPr>
      </w:pPr>
      <w:r>
        <w:rPr>
          <w:sz w:val="12"/>
        </w:rPr>
        <w:t>обеспеченность средствами пр-ва</w:t>
      </w:r>
    </w:p>
    <w:p w:rsidR="00A65AA4" w:rsidRDefault="002D72BD" w:rsidP="002D72BD">
      <w:pPr>
        <w:numPr>
          <w:ilvl w:val="0"/>
          <w:numId w:val="37"/>
        </w:numPr>
        <w:rPr>
          <w:sz w:val="12"/>
        </w:rPr>
      </w:pPr>
      <w:r>
        <w:rPr>
          <w:sz w:val="12"/>
        </w:rPr>
        <w:t xml:space="preserve">уровень квалификации возраст, пол, </w:t>
      </w:r>
    </w:p>
    <w:p w:rsidR="00A65AA4" w:rsidRDefault="002D72BD" w:rsidP="002D72BD">
      <w:pPr>
        <w:numPr>
          <w:ilvl w:val="0"/>
          <w:numId w:val="37"/>
        </w:numPr>
        <w:rPr>
          <w:sz w:val="12"/>
        </w:rPr>
      </w:pPr>
      <w:r>
        <w:rPr>
          <w:sz w:val="12"/>
        </w:rPr>
        <w:t>трудовая активность</w:t>
      </w: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41" style="position:absolute;margin-left:-5.75pt;margin-top:4.1pt;width:194.4pt;height:165.6pt;z-index:251662848;mso-position-horizontal:absolute;mso-position-horizontal-relative:text;mso-position-vertical:absolute;mso-position-vertical-relative:text" o:allowincell="f" filled="f"/>
        </w:pict>
      </w:r>
    </w:p>
    <w:p w:rsidR="00A65AA4" w:rsidRDefault="002D72BD" w:rsidP="002D72BD">
      <w:pPr>
        <w:numPr>
          <w:ilvl w:val="0"/>
          <w:numId w:val="31"/>
        </w:numPr>
        <w:rPr>
          <w:sz w:val="12"/>
        </w:rPr>
      </w:pPr>
      <w:r>
        <w:rPr>
          <w:sz w:val="12"/>
        </w:rPr>
        <w:t>СИСТ ПОКАЗАТЕЛЕЙ ПРОИЗВОДИТ-ТИ ТРУДА В С/Х.</w:t>
      </w:r>
    </w:p>
    <w:p w:rsidR="00A65AA4" w:rsidRDefault="002D72BD" w:rsidP="002D72BD">
      <w:pPr>
        <w:numPr>
          <w:ilvl w:val="0"/>
          <w:numId w:val="41"/>
        </w:numPr>
        <w:rPr>
          <w:sz w:val="12"/>
        </w:rPr>
      </w:pPr>
      <w:r>
        <w:rPr>
          <w:sz w:val="12"/>
        </w:rPr>
        <w:t>По способу расчета: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а)  прямые </w:t>
      </w:r>
    </w:p>
    <w:p w:rsidR="00A65AA4" w:rsidRDefault="002D72BD">
      <w:pPr>
        <w:rPr>
          <w:sz w:val="12"/>
        </w:rPr>
      </w:pPr>
      <w:r>
        <w:rPr>
          <w:sz w:val="12"/>
        </w:rPr>
        <w:t>б)  обратные</w:t>
      </w:r>
    </w:p>
    <w:p w:rsidR="00A65AA4" w:rsidRDefault="002D72BD" w:rsidP="002D72BD">
      <w:pPr>
        <w:numPr>
          <w:ilvl w:val="0"/>
          <w:numId w:val="41"/>
        </w:numPr>
        <w:rPr>
          <w:sz w:val="12"/>
        </w:rPr>
      </w:pPr>
      <w:r>
        <w:rPr>
          <w:sz w:val="12"/>
        </w:rPr>
        <w:t>По степени охвата результата производства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а) полные </w:t>
      </w:r>
      <w:r>
        <w:rPr>
          <w:sz w:val="12"/>
          <w:lang w:val="en-US"/>
        </w:rPr>
        <w:t>Q-</w:t>
      </w:r>
      <w:r>
        <w:rPr>
          <w:sz w:val="12"/>
        </w:rPr>
        <w:t>пр-ция</w:t>
      </w:r>
    </w:p>
    <w:p w:rsidR="00A65AA4" w:rsidRDefault="002D72BD">
      <w:pPr>
        <w:rPr>
          <w:sz w:val="12"/>
        </w:rPr>
      </w:pPr>
      <w:r>
        <w:rPr>
          <w:sz w:val="12"/>
        </w:rPr>
        <w:t>б) частичные или неполные (</w:t>
      </w:r>
      <w:r>
        <w:rPr>
          <w:sz w:val="12"/>
          <w:lang w:val="en-US"/>
        </w:rPr>
        <w:t>Q-</w:t>
      </w:r>
      <w:r>
        <w:rPr>
          <w:sz w:val="12"/>
        </w:rPr>
        <w:t xml:space="preserve"> объем работ)</w:t>
      </w:r>
    </w:p>
    <w:p w:rsidR="00A65AA4" w:rsidRDefault="002D72BD" w:rsidP="002D72BD">
      <w:pPr>
        <w:numPr>
          <w:ilvl w:val="0"/>
          <w:numId w:val="41"/>
        </w:numPr>
        <w:rPr>
          <w:sz w:val="12"/>
        </w:rPr>
      </w:pPr>
      <w:r>
        <w:rPr>
          <w:sz w:val="12"/>
        </w:rPr>
        <w:t>По полноте охвата  затрат:</w:t>
      </w:r>
    </w:p>
    <w:p w:rsidR="00A65AA4" w:rsidRDefault="002D72BD">
      <w:pPr>
        <w:rPr>
          <w:sz w:val="12"/>
        </w:rPr>
      </w:pPr>
      <w:r>
        <w:rPr>
          <w:sz w:val="12"/>
        </w:rPr>
        <w:t>а) по прямым затратам</w:t>
      </w:r>
    </w:p>
    <w:p w:rsidR="00A65AA4" w:rsidRDefault="002D72BD">
      <w:pPr>
        <w:rPr>
          <w:sz w:val="12"/>
        </w:rPr>
      </w:pPr>
      <w:r>
        <w:rPr>
          <w:sz w:val="12"/>
        </w:rPr>
        <w:t>б) по полным затратам</w:t>
      </w:r>
    </w:p>
    <w:p w:rsidR="00A65AA4" w:rsidRDefault="002D72BD">
      <w:pPr>
        <w:rPr>
          <w:sz w:val="12"/>
        </w:rPr>
      </w:pPr>
      <w:r>
        <w:rPr>
          <w:sz w:val="12"/>
        </w:rPr>
        <w:t>в) по общественно необх. затратам труда</w:t>
      </w:r>
    </w:p>
    <w:p w:rsidR="00A65AA4" w:rsidRDefault="002D72BD" w:rsidP="002D72BD">
      <w:pPr>
        <w:numPr>
          <w:ilvl w:val="0"/>
          <w:numId w:val="41"/>
        </w:numPr>
        <w:rPr>
          <w:sz w:val="12"/>
        </w:rPr>
      </w:pPr>
      <w:r>
        <w:rPr>
          <w:sz w:val="12"/>
        </w:rPr>
        <w:t>По выражению затрат труда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а) производ-ть за 1ч общего времени = произв-ть за 1ч чистого вр. Х  </w:t>
      </w:r>
      <w:r>
        <w:rPr>
          <w:i/>
          <w:sz w:val="12"/>
        </w:rPr>
        <w:t>Коэф</w:t>
      </w:r>
      <w:r>
        <w:rPr>
          <w:sz w:val="12"/>
        </w:rPr>
        <w:t xml:space="preserve">. исп. времени работы. </w:t>
      </w:r>
    </w:p>
    <w:p w:rsidR="00A65AA4" w:rsidRDefault="002D72BD">
      <w:pPr>
        <w:pStyle w:val="2"/>
      </w:pPr>
      <w:r>
        <w:t>б) производительность  за 1 день работы = производительность  за 1ч. общего времени Х установлен. продолжительность раб. дня.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в) производительность 1 среднесписочного работника = произв-ть  за 1 день работы Х </w:t>
      </w:r>
      <w:r>
        <w:rPr>
          <w:i/>
          <w:sz w:val="12"/>
        </w:rPr>
        <w:t>Коэф</w:t>
      </w:r>
      <w:r>
        <w:rPr>
          <w:sz w:val="12"/>
        </w:rPr>
        <w:t>. исп. раб. года.</w:t>
      </w:r>
    </w:p>
    <w:p w:rsidR="00A65AA4" w:rsidRDefault="002D72BD" w:rsidP="002D72BD">
      <w:pPr>
        <w:numPr>
          <w:ilvl w:val="0"/>
          <w:numId w:val="41"/>
        </w:numPr>
        <w:rPr>
          <w:sz w:val="12"/>
        </w:rPr>
      </w:pPr>
      <w:r>
        <w:rPr>
          <w:sz w:val="12"/>
        </w:rPr>
        <w:t>По степени агрегирования пр-ва</w:t>
      </w:r>
    </w:p>
    <w:p w:rsidR="00A65AA4" w:rsidRDefault="002D72BD">
      <w:pPr>
        <w:rPr>
          <w:sz w:val="12"/>
        </w:rPr>
      </w:pPr>
      <w:r>
        <w:rPr>
          <w:sz w:val="12"/>
        </w:rPr>
        <w:t>а) индивид.(нат) – определяется отношением пр-ции в натуре к затраченному времени</w:t>
      </w:r>
    </w:p>
    <w:p w:rsidR="00A65AA4" w:rsidRDefault="002D72BD">
      <w:pPr>
        <w:rPr>
          <w:sz w:val="12"/>
        </w:rPr>
      </w:pPr>
      <w:r>
        <w:rPr>
          <w:sz w:val="12"/>
        </w:rPr>
        <w:t>б) стоимостные – определяется по группе продуктов, отраслям(трудовые)</w:t>
      </w:r>
    </w:p>
    <w:p w:rsidR="00A65AA4" w:rsidRDefault="002D72BD">
      <w:pPr>
        <w:rPr>
          <w:sz w:val="12"/>
        </w:rPr>
      </w:pPr>
      <w:r>
        <w:rPr>
          <w:sz w:val="12"/>
        </w:rPr>
        <w:t>в) условно-натуральные – по группе разнородных продуктов.</w:t>
      </w: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42" style="position:absolute;margin-left:-5.75pt;margin-top:4.45pt;width:194.4pt;height:165.6pt;z-index:251663872;mso-position-horizontal:absolute;mso-position-horizontal-relative:text;mso-position-vertical:absolute;mso-position-vertical-relative:text" o:allowincell="f" filled="f"/>
        </w:pict>
      </w:r>
    </w:p>
    <w:p w:rsidR="00A65AA4" w:rsidRDefault="002D72BD" w:rsidP="002D72BD">
      <w:pPr>
        <w:numPr>
          <w:ilvl w:val="0"/>
          <w:numId w:val="31"/>
        </w:numPr>
        <w:rPr>
          <w:sz w:val="12"/>
        </w:rPr>
      </w:pPr>
      <w:r>
        <w:rPr>
          <w:sz w:val="12"/>
        </w:rPr>
        <w:t>СИСТ. ПОКАЗАТЕЛЕЙ ПРОИЗВ-ТИ ТРУДА В С\Х .</w:t>
      </w:r>
    </w:p>
    <w:p w:rsidR="00A65AA4" w:rsidRDefault="002D72BD" w:rsidP="002D72BD">
      <w:pPr>
        <w:numPr>
          <w:ilvl w:val="0"/>
          <w:numId w:val="42"/>
        </w:numPr>
        <w:rPr>
          <w:sz w:val="12"/>
        </w:rPr>
      </w:pPr>
      <w:r>
        <w:rPr>
          <w:sz w:val="12"/>
        </w:rPr>
        <w:t>По способу расчета</w:t>
      </w:r>
    </w:p>
    <w:p w:rsidR="00A65AA4" w:rsidRDefault="002D72BD">
      <w:pPr>
        <w:rPr>
          <w:sz w:val="12"/>
          <w:lang w:val="en-US"/>
        </w:rPr>
      </w:pPr>
      <w:r>
        <w:rPr>
          <w:sz w:val="12"/>
        </w:rPr>
        <w:t xml:space="preserve">а) прямые </w:t>
      </w:r>
      <w:r>
        <w:rPr>
          <w:sz w:val="12"/>
          <w:lang w:val="en-US"/>
        </w:rPr>
        <w:t>V=Q/T;</w:t>
      </w:r>
    </w:p>
    <w:p w:rsidR="00A65AA4" w:rsidRDefault="002D72BD">
      <w:pPr>
        <w:rPr>
          <w:sz w:val="12"/>
          <w:lang w:val="en-US"/>
        </w:rPr>
      </w:pPr>
      <w:r>
        <w:rPr>
          <w:sz w:val="12"/>
        </w:rPr>
        <w:t xml:space="preserve">б) обратные </w:t>
      </w:r>
      <w:r>
        <w:rPr>
          <w:sz w:val="12"/>
          <w:lang w:val="en-US"/>
        </w:rPr>
        <w:t>V=T/Q;</w:t>
      </w:r>
    </w:p>
    <w:p w:rsidR="00A65AA4" w:rsidRDefault="002D72BD" w:rsidP="002D72BD">
      <w:pPr>
        <w:numPr>
          <w:ilvl w:val="0"/>
          <w:numId w:val="42"/>
        </w:numPr>
        <w:rPr>
          <w:sz w:val="12"/>
        </w:rPr>
      </w:pPr>
      <w:r>
        <w:rPr>
          <w:sz w:val="12"/>
          <w:lang w:val="en-US"/>
        </w:rPr>
        <w:t xml:space="preserve">По степени </w:t>
      </w:r>
      <w:r>
        <w:rPr>
          <w:sz w:val="12"/>
        </w:rPr>
        <w:t>охвата результата производства: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а) полные – </w:t>
      </w:r>
      <w:r>
        <w:rPr>
          <w:sz w:val="12"/>
          <w:lang w:val="en-US"/>
        </w:rPr>
        <w:t>Q-</w:t>
      </w:r>
      <w:r>
        <w:rPr>
          <w:sz w:val="12"/>
        </w:rPr>
        <w:t xml:space="preserve"> прод-ция</w:t>
      </w:r>
    </w:p>
    <w:p w:rsidR="00A65AA4" w:rsidRDefault="002D72BD">
      <w:pPr>
        <w:rPr>
          <w:sz w:val="12"/>
        </w:rPr>
      </w:pPr>
      <w:r>
        <w:rPr>
          <w:sz w:val="12"/>
        </w:rPr>
        <w:t>б) частичные или неполн (</w:t>
      </w:r>
      <w:r>
        <w:rPr>
          <w:sz w:val="12"/>
          <w:lang w:val="en-US"/>
        </w:rPr>
        <w:t xml:space="preserve">Q- </w:t>
      </w:r>
      <w:r>
        <w:rPr>
          <w:sz w:val="12"/>
        </w:rPr>
        <w:t xml:space="preserve">объем работ) </w:t>
      </w:r>
    </w:p>
    <w:p w:rsidR="00A65AA4" w:rsidRDefault="002D72BD" w:rsidP="002D72BD">
      <w:pPr>
        <w:numPr>
          <w:ilvl w:val="0"/>
          <w:numId w:val="42"/>
        </w:numPr>
        <w:rPr>
          <w:sz w:val="12"/>
        </w:rPr>
      </w:pPr>
      <w:r>
        <w:rPr>
          <w:sz w:val="12"/>
        </w:rPr>
        <w:t>По полноте охвата затрат:</w:t>
      </w:r>
    </w:p>
    <w:p w:rsidR="00A65AA4" w:rsidRDefault="002D72BD">
      <w:pPr>
        <w:rPr>
          <w:sz w:val="12"/>
        </w:rPr>
      </w:pPr>
      <w:r>
        <w:rPr>
          <w:sz w:val="12"/>
        </w:rPr>
        <w:t>а) по прямым затратам</w:t>
      </w:r>
    </w:p>
    <w:p w:rsidR="00A65AA4" w:rsidRDefault="002D72BD">
      <w:pPr>
        <w:rPr>
          <w:sz w:val="12"/>
        </w:rPr>
      </w:pPr>
      <w:r>
        <w:rPr>
          <w:sz w:val="12"/>
        </w:rPr>
        <w:t>б) по полным затратам труда</w:t>
      </w:r>
    </w:p>
    <w:p w:rsidR="00A65AA4" w:rsidRDefault="002D72BD">
      <w:pPr>
        <w:rPr>
          <w:sz w:val="12"/>
        </w:rPr>
      </w:pPr>
      <w:r>
        <w:rPr>
          <w:sz w:val="12"/>
        </w:rPr>
        <w:t>в) по обществ. необход. затр. труда.</w:t>
      </w:r>
    </w:p>
    <w:p w:rsidR="00A65AA4" w:rsidRDefault="002D72BD" w:rsidP="002D72BD">
      <w:pPr>
        <w:numPr>
          <w:ilvl w:val="0"/>
          <w:numId w:val="42"/>
        </w:numPr>
        <w:rPr>
          <w:sz w:val="12"/>
        </w:rPr>
      </w:pPr>
      <w:r>
        <w:rPr>
          <w:sz w:val="12"/>
        </w:rPr>
        <w:t>По выражению затрат труда: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а) пр-ть за 1ч общего времени = пр-ть за 1ч чист. времени Х </w:t>
      </w:r>
      <w:r>
        <w:rPr>
          <w:i/>
          <w:sz w:val="12"/>
        </w:rPr>
        <w:t>Коэф</w:t>
      </w:r>
      <w:r>
        <w:rPr>
          <w:sz w:val="12"/>
        </w:rPr>
        <w:t>. исп. вр. раб.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б) пр-ть за 1 день работ = пр-ть за 1ч общ. вр. Х уст.продолжит. раб дня Х </w:t>
      </w:r>
      <w:r>
        <w:rPr>
          <w:i/>
          <w:sz w:val="12"/>
        </w:rPr>
        <w:t xml:space="preserve">Коэф </w:t>
      </w:r>
      <w:r>
        <w:rPr>
          <w:sz w:val="12"/>
        </w:rPr>
        <w:t>уст. продолжит. раб дня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в) пр-ть  1 ср.спис.работника =пр-ть за 1 день работ Х  установл. продолжит.раб года Х </w:t>
      </w:r>
      <w:r>
        <w:rPr>
          <w:i/>
          <w:sz w:val="12"/>
        </w:rPr>
        <w:t>Коэф</w:t>
      </w:r>
      <w:r>
        <w:rPr>
          <w:sz w:val="12"/>
        </w:rPr>
        <w:t xml:space="preserve">. исп. раб. года </w:t>
      </w:r>
    </w:p>
    <w:p w:rsidR="00A65AA4" w:rsidRDefault="002D72BD" w:rsidP="002D72BD">
      <w:pPr>
        <w:numPr>
          <w:ilvl w:val="0"/>
          <w:numId w:val="41"/>
        </w:numPr>
        <w:rPr>
          <w:sz w:val="12"/>
        </w:rPr>
      </w:pPr>
      <w:r>
        <w:rPr>
          <w:sz w:val="12"/>
        </w:rPr>
        <w:t>По степени агрегирования пр-ва:</w:t>
      </w:r>
    </w:p>
    <w:p w:rsidR="00A65AA4" w:rsidRDefault="002D72BD">
      <w:pPr>
        <w:rPr>
          <w:sz w:val="12"/>
        </w:rPr>
      </w:pPr>
      <w:r>
        <w:rPr>
          <w:sz w:val="12"/>
        </w:rPr>
        <w:t>а) индивид.(нат) – опред-ся отношением прод-ции в натуре к затраченному времени.</w:t>
      </w:r>
    </w:p>
    <w:p w:rsidR="00A65AA4" w:rsidRDefault="002D72BD">
      <w:pPr>
        <w:rPr>
          <w:sz w:val="12"/>
        </w:rPr>
      </w:pPr>
      <w:r>
        <w:rPr>
          <w:sz w:val="12"/>
        </w:rPr>
        <w:t>б) стоимостные – опред. по группе продуктов, отраслям (трудовые)</w:t>
      </w:r>
    </w:p>
    <w:p w:rsidR="00A65AA4" w:rsidRDefault="002D72BD">
      <w:pPr>
        <w:rPr>
          <w:sz w:val="12"/>
        </w:rPr>
      </w:pPr>
      <w:r>
        <w:rPr>
          <w:sz w:val="12"/>
        </w:rPr>
        <w:t>в) условно-нат. – по группе разнородных продуктов.</w:t>
      </w: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43" style="position:absolute;margin-left:-5.75pt;margin-top:4.45pt;width:194.4pt;height:183.1pt;z-index:251664896;mso-position-horizontal:absolute;mso-position-horizontal-relative:text;mso-position-vertical:absolute;mso-position-vertical-relative:text" o:allowincell="f" filled="f"/>
        </w:pict>
      </w:r>
    </w:p>
    <w:p w:rsidR="00A65AA4" w:rsidRDefault="002D72BD">
      <w:pPr>
        <w:rPr>
          <w:sz w:val="12"/>
        </w:rPr>
      </w:pPr>
      <w:r>
        <w:rPr>
          <w:sz w:val="12"/>
        </w:rPr>
        <w:t>63. Показатели затрат в с/х.</w:t>
      </w:r>
    </w:p>
    <w:p w:rsidR="00A65AA4" w:rsidRDefault="002D72BD">
      <w:pPr>
        <w:rPr>
          <w:sz w:val="12"/>
        </w:rPr>
      </w:pPr>
      <w:r>
        <w:rPr>
          <w:sz w:val="12"/>
        </w:rPr>
        <w:t>Обобщ. показатель затрат на предприятиях тов. пр-во, можно получить только в стоимостной форме. Затраты предприятия в денежной форме на все элементы процесса производства представляют собой себестоимость продукции. Показатели себестоимости определяются в каждом предприятии в процессе бухгалтерского учета в разрезе продуктов, отраслей. Абсолютные показатели затрат получают сначала, затем функцию отношения.(на единицу продукции, работ, услуг, на 1га ,на 1 гол, на 1 руб продукции).</w:t>
      </w:r>
    </w:p>
    <w:p w:rsidR="00A65AA4" w:rsidRDefault="002D72BD">
      <w:pPr>
        <w:rPr>
          <w:sz w:val="12"/>
        </w:rPr>
      </w:pPr>
      <w:r>
        <w:rPr>
          <w:sz w:val="12"/>
        </w:rPr>
        <w:t>Виды себестоимости:</w:t>
      </w:r>
    </w:p>
    <w:p w:rsidR="00A65AA4" w:rsidRDefault="002D72BD">
      <w:pPr>
        <w:rPr>
          <w:sz w:val="12"/>
        </w:rPr>
      </w:pPr>
      <w:r>
        <w:rPr>
          <w:sz w:val="12"/>
        </w:rPr>
        <w:t>1)Технологические затраты на технологический процесс, бригаду, цех.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2)Производственной </w:t>
      </w:r>
    </w:p>
    <w:p w:rsidR="00A65AA4" w:rsidRDefault="002D72BD">
      <w:pPr>
        <w:rPr>
          <w:sz w:val="12"/>
        </w:rPr>
      </w:pPr>
      <w:r>
        <w:rPr>
          <w:sz w:val="12"/>
        </w:rPr>
        <w:t>3)Полная или коммерческая – включает еще затраты на реализацию.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В статистике определяют среднюю себестоимость по группам предприятий, отраслям, секторам, группам продуктов. По экономическому содержанию себестоимость является частью более общего показателя затрат – полных или общественных издержек производства, которые в практике не рассчитываются, но реально существуют в виде основной базы и рассчитываются в ходе исследовательской работы. Стр.245.  </w:t>
      </w:r>
    </w:p>
    <w:p w:rsidR="00A65AA4" w:rsidRDefault="00A65AA4">
      <w:pPr>
        <w:rPr>
          <w:sz w:val="12"/>
        </w:rPr>
      </w:pPr>
    </w:p>
    <w:p w:rsidR="00A65AA4" w:rsidRDefault="00A65AA4">
      <w:pPr>
        <w:rPr>
          <w:sz w:val="12"/>
        </w:rPr>
      </w:pPr>
    </w:p>
    <w:p w:rsidR="00A65AA4" w:rsidRDefault="00A65AA4">
      <w:pPr>
        <w:rPr>
          <w:sz w:val="12"/>
        </w:rPr>
      </w:pPr>
    </w:p>
    <w:p w:rsidR="00A65AA4" w:rsidRDefault="00A65AA4">
      <w:pPr>
        <w:rPr>
          <w:sz w:val="12"/>
        </w:rPr>
      </w:pPr>
    </w:p>
    <w:p w:rsidR="00A65AA4" w:rsidRDefault="00A65AA4">
      <w:pPr>
        <w:rPr>
          <w:sz w:val="12"/>
        </w:rPr>
      </w:pPr>
    </w:p>
    <w:p w:rsidR="00A65AA4" w:rsidRDefault="00A65AA4">
      <w:pPr>
        <w:rPr>
          <w:sz w:val="12"/>
        </w:rPr>
      </w:pPr>
    </w:p>
    <w:p w:rsidR="00A65AA4" w:rsidRDefault="00A65AA4">
      <w:pPr>
        <w:rPr>
          <w:sz w:val="12"/>
        </w:rPr>
      </w:pPr>
    </w:p>
    <w:p w:rsidR="00A65AA4" w:rsidRDefault="00A65AA4">
      <w:pPr>
        <w:rPr>
          <w:sz w:val="12"/>
        </w:rPr>
      </w:pP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46" style="position:absolute;margin-left:226.8pt;margin-top:.3pt;width:194.4pt;height:158.4pt;z-index:251667968;mso-position-horizontal:absolute;mso-position-horizontal-relative:text;mso-position-vertical:absolute;mso-position-vertical-relative:text" o:allowincell="f" filled="f"/>
        </w:pict>
      </w: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44" style="position:absolute;margin-left:-3.6pt;margin-top:.6pt;width:194.4pt;height:158.4pt;z-index:251665920;mso-position-horizontal:absolute;mso-position-horizontal-relative:text;mso-position-vertical:absolute;mso-position-vertical-relative:text" o:allowincell="f" filled="f"/>
        </w:pict>
      </w:r>
      <w:r w:rsidR="002D72BD">
        <w:rPr>
          <w:sz w:val="12"/>
        </w:rPr>
        <w:t>62.Показатели заработной платы.</w:t>
      </w:r>
    </w:p>
    <w:p w:rsidR="00A65AA4" w:rsidRDefault="002D72BD">
      <w:pPr>
        <w:rPr>
          <w:sz w:val="12"/>
        </w:rPr>
      </w:pPr>
      <w:r>
        <w:rPr>
          <w:sz w:val="12"/>
          <w:lang w:val="en-US"/>
        </w:rPr>
        <w:t>I</w:t>
      </w:r>
      <w:r>
        <w:rPr>
          <w:sz w:val="12"/>
        </w:rPr>
        <w:t>.Абсолютные показатели оплаты:</w:t>
      </w:r>
    </w:p>
    <w:p w:rsidR="00A65AA4" w:rsidRDefault="002D72BD">
      <w:pPr>
        <w:rPr>
          <w:sz w:val="12"/>
        </w:rPr>
      </w:pPr>
      <w:r>
        <w:rPr>
          <w:sz w:val="12"/>
        </w:rPr>
        <w:t>1)фонд з/п – включает начисление предприятием суммы оплаты труда в денежной и натуральной формах за отработанное и неотработанное время, доплаты и надбавки, компенсации, премии и поощрительные выплаты(плюс на питание, жилье и т.д.) его размер определяется за месяц, квартал, год.</w:t>
      </w:r>
    </w:p>
    <w:p w:rsidR="00A65AA4" w:rsidRDefault="002D72BD">
      <w:pPr>
        <w:rPr>
          <w:sz w:val="12"/>
        </w:rPr>
      </w:pPr>
      <w:r>
        <w:rPr>
          <w:sz w:val="12"/>
        </w:rPr>
        <w:t>2)выплаты социального характера – страховые платежи работникам, надбавки к пенсиям единовременные пособия, путевки, взносы на мед страхование, материальную помощь, стипендии.</w:t>
      </w:r>
    </w:p>
    <w:p w:rsidR="00A65AA4" w:rsidRDefault="002D72BD">
      <w:pPr>
        <w:rPr>
          <w:sz w:val="12"/>
        </w:rPr>
      </w:pPr>
      <w:r>
        <w:rPr>
          <w:sz w:val="12"/>
        </w:rPr>
        <w:t xml:space="preserve">3)Затраты предприятий(организации) на рабочую силу – страховые платежи в пенсионный фонд, фонд соцстрах, медстрах  занятости и т.д. </w:t>
      </w:r>
    </w:p>
    <w:p w:rsidR="00A65AA4" w:rsidRDefault="002D72BD">
      <w:pPr>
        <w:rPr>
          <w:sz w:val="12"/>
        </w:rPr>
      </w:pPr>
      <w:r>
        <w:rPr>
          <w:sz w:val="12"/>
          <w:lang w:val="en-US"/>
        </w:rPr>
        <w:t>II</w:t>
      </w:r>
      <w:r>
        <w:rPr>
          <w:sz w:val="12"/>
        </w:rPr>
        <w:t>.Относительные показатели</w:t>
      </w:r>
    </w:p>
    <w:p w:rsidR="00A65AA4" w:rsidRDefault="002D72BD">
      <w:pPr>
        <w:rPr>
          <w:sz w:val="12"/>
        </w:rPr>
      </w:pPr>
      <w:r>
        <w:rPr>
          <w:sz w:val="12"/>
        </w:rPr>
        <w:t>1)средние показатели з/п и др выплат = соответствующим абсолютным показателям: ср число работников и число отработанных чел.-ч.,чел.-дн.</w:t>
      </w:r>
    </w:p>
    <w:p w:rsidR="00A65AA4" w:rsidRDefault="002D72BD">
      <w:pPr>
        <w:rPr>
          <w:sz w:val="12"/>
        </w:rPr>
      </w:pPr>
      <w:r>
        <w:rPr>
          <w:sz w:val="12"/>
        </w:rPr>
        <w:t>Различают начисленную з/п и фактически выплаченную.</w:t>
      </w:r>
    </w:p>
    <w:p w:rsidR="00A65AA4" w:rsidRDefault="002D72BD">
      <w:pPr>
        <w:rPr>
          <w:sz w:val="12"/>
        </w:rPr>
      </w:pPr>
      <w:r>
        <w:rPr>
          <w:position w:val="-34"/>
          <w:sz w:val="12"/>
        </w:rPr>
        <w:object w:dxaOrig="5760" w:dyaOrig="800">
          <v:shape id="_x0000_i1031" type="#_x0000_t75" style="width:162pt;height:24.75pt" o:ole="" fillcolor="window">
            <v:imagedata r:id="rId15" o:title=""/>
          </v:shape>
          <o:OLEObject Type="Embed" ProgID="Equation.3" ShapeID="_x0000_i1031" DrawAspect="Content" ObjectID="_1452800136" r:id="rId16"/>
        </w:object>
      </w:r>
    </w:p>
    <w:p w:rsidR="00A65AA4" w:rsidRDefault="002D72BD">
      <w:pPr>
        <w:rPr>
          <w:sz w:val="12"/>
        </w:rPr>
      </w:pPr>
      <w:r>
        <w:rPr>
          <w:sz w:val="12"/>
          <w:lang w:val="en-US"/>
        </w:rPr>
        <w:t xml:space="preserve">I </w:t>
      </w:r>
      <w:r>
        <w:rPr>
          <w:sz w:val="12"/>
        </w:rPr>
        <w:t xml:space="preserve">з/п фиксир.состава * </w:t>
      </w:r>
      <w:r>
        <w:rPr>
          <w:sz w:val="12"/>
          <w:lang w:val="en-US"/>
        </w:rPr>
        <w:t>I</w:t>
      </w:r>
      <w:r>
        <w:rPr>
          <w:sz w:val="12"/>
        </w:rPr>
        <w:t xml:space="preserve">числ раб </w:t>
      </w:r>
      <w:r>
        <w:rPr>
          <w:sz w:val="12"/>
          <w:lang w:val="en-US"/>
        </w:rPr>
        <w:t xml:space="preserve">* I </w:t>
      </w:r>
      <w:r>
        <w:rPr>
          <w:sz w:val="12"/>
        </w:rPr>
        <w:t>стр-ра работников</w:t>
      </w:r>
    </w:p>
    <w:p w:rsidR="00A65AA4" w:rsidRDefault="002D72BD">
      <w:pPr>
        <w:rPr>
          <w:sz w:val="12"/>
          <w:lang w:val="en-US"/>
        </w:rPr>
      </w:pPr>
      <w:r>
        <w:rPr>
          <w:sz w:val="12"/>
          <w:lang w:val="en-US"/>
        </w:rPr>
        <w:t>I</w:t>
      </w:r>
      <w:r>
        <w:rPr>
          <w:sz w:val="12"/>
        </w:rPr>
        <w:t xml:space="preserve"> стр-ры работноков = </w:t>
      </w:r>
      <w:r>
        <w:rPr>
          <w:sz w:val="12"/>
          <w:lang w:val="en-US"/>
        </w:rPr>
        <w:t>I</w:t>
      </w:r>
      <w:r>
        <w:rPr>
          <w:sz w:val="12"/>
        </w:rPr>
        <w:t xml:space="preserve"> числ и стр-ры </w:t>
      </w:r>
      <w:r>
        <w:rPr>
          <w:sz w:val="12"/>
          <w:lang w:val="en-US"/>
        </w:rPr>
        <w:t>/ I числ-ти</w:t>
      </w:r>
    </w:p>
    <w:p w:rsidR="00A65AA4" w:rsidRDefault="002D72BD">
      <w:pPr>
        <w:rPr>
          <w:i/>
          <w:sz w:val="12"/>
        </w:rPr>
      </w:pPr>
      <w:r>
        <w:rPr>
          <w:sz w:val="12"/>
          <w:lang w:val="en-US"/>
        </w:rPr>
        <w:t>Р – уровень оплаты 1-го работника за изучаемый пероиод.</w:t>
      </w:r>
    </w:p>
    <w:p w:rsidR="00A65AA4" w:rsidRDefault="00A65AA4">
      <w:pPr>
        <w:rPr>
          <w:sz w:val="12"/>
        </w:rPr>
      </w:pPr>
    </w:p>
    <w:p w:rsidR="00A65AA4" w:rsidRDefault="00E7436D">
      <w:pPr>
        <w:rPr>
          <w:sz w:val="12"/>
        </w:rPr>
      </w:pPr>
      <w:r>
        <w:rPr>
          <w:noProof/>
          <w:sz w:val="12"/>
        </w:rPr>
        <w:pict>
          <v:rect id="_x0000_s1045" style="position:absolute;margin-left:-5.75pt;margin-top:.5pt;width:194.4pt;height:50.4pt;z-index:251666944;mso-position-horizontal:absolute;mso-position-horizontal-relative:text;mso-position-vertical:absolute;mso-position-vertical-relative:text" o:allowincell="f" filled="f"/>
        </w:pict>
      </w:r>
    </w:p>
    <w:p w:rsidR="00A65AA4" w:rsidRDefault="002D72BD">
      <w:pPr>
        <w:rPr>
          <w:sz w:val="12"/>
        </w:rPr>
      </w:pPr>
      <w:r>
        <w:rPr>
          <w:sz w:val="12"/>
        </w:rPr>
        <w:t>60. Индексы производительности труда.</w:t>
      </w:r>
    </w:p>
    <w:p w:rsidR="00A65AA4" w:rsidRDefault="002D72BD">
      <w:pPr>
        <w:rPr>
          <w:sz w:val="12"/>
        </w:rPr>
      </w:pPr>
      <w:r>
        <w:rPr>
          <w:sz w:val="12"/>
          <w:lang w:val="en-US"/>
        </w:rPr>
        <w:t>I</w:t>
      </w:r>
      <w:r>
        <w:rPr>
          <w:sz w:val="12"/>
        </w:rPr>
        <w:t>.для отдельных продуктов.</w:t>
      </w:r>
    </w:p>
    <w:p w:rsidR="00A65AA4" w:rsidRDefault="002D72BD">
      <w:pPr>
        <w:rPr>
          <w:sz w:val="12"/>
        </w:rPr>
      </w:pPr>
      <w:r>
        <w:rPr>
          <w:sz w:val="12"/>
          <w:lang w:val="en-US"/>
        </w:rPr>
        <w:t>i</w:t>
      </w:r>
      <w:r>
        <w:rPr>
          <w:sz w:val="12"/>
          <w:vertAlign w:val="subscript"/>
          <w:lang w:val="en-US"/>
        </w:rPr>
        <w:t>v</w:t>
      </w:r>
      <w:r>
        <w:rPr>
          <w:sz w:val="12"/>
          <w:lang w:val="en-US"/>
        </w:rPr>
        <w:t>=V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/V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или </w:t>
      </w:r>
      <w:r>
        <w:rPr>
          <w:sz w:val="12"/>
          <w:lang w:val="en-US"/>
        </w:rPr>
        <w:t>i</w:t>
      </w:r>
      <w:r>
        <w:rPr>
          <w:sz w:val="12"/>
          <w:vertAlign w:val="subscript"/>
          <w:lang w:val="en-US"/>
        </w:rPr>
        <w:t>v</w:t>
      </w:r>
      <w:r>
        <w:rPr>
          <w:sz w:val="12"/>
          <w:lang w:val="en-US"/>
        </w:rPr>
        <w:t xml:space="preserve"> = t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/t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(V=Q/t </w:t>
      </w:r>
      <w:r>
        <w:rPr>
          <w:sz w:val="12"/>
        </w:rPr>
        <w:t xml:space="preserve">, </w:t>
      </w:r>
      <w:r>
        <w:rPr>
          <w:sz w:val="12"/>
          <w:lang w:val="en-US"/>
        </w:rPr>
        <w:t>V = t/Q</w:t>
      </w:r>
      <w:r>
        <w:rPr>
          <w:sz w:val="12"/>
        </w:rPr>
        <w:t>)</w:t>
      </w:r>
    </w:p>
    <w:p w:rsidR="00A65AA4" w:rsidRDefault="002D72BD">
      <w:pPr>
        <w:rPr>
          <w:sz w:val="12"/>
        </w:rPr>
      </w:pPr>
      <w:r>
        <w:rPr>
          <w:sz w:val="12"/>
          <w:lang w:val="en-US"/>
        </w:rPr>
        <w:t>II</w:t>
      </w:r>
      <w:r>
        <w:rPr>
          <w:sz w:val="12"/>
        </w:rPr>
        <w:t>.для однородных продуктов</w:t>
      </w:r>
    </w:p>
    <w:p w:rsidR="00A65AA4" w:rsidRDefault="002D72BD">
      <w:pPr>
        <w:rPr>
          <w:sz w:val="12"/>
          <w:lang w:val="en-US"/>
        </w:rPr>
      </w:pPr>
      <w:r>
        <w:rPr>
          <w:sz w:val="12"/>
          <w:vertAlign w:val="subscript"/>
          <w:lang w:val="en-US"/>
        </w:rPr>
        <w:t xml:space="preserve"> </w:t>
      </w:r>
      <w:r>
        <w:rPr>
          <w:sz w:val="12"/>
          <w:lang w:val="en-US"/>
        </w:rPr>
        <w:t>I</w:t>
      </w:r>
      <w:r>
        <w:rPr>
          <w:sz w:val="12"/>
          <w:vertAlign w:val="subscript"/>
        </w:rPr>
        <w:t>ср произ-ти</w:t>
      </w:r>
      <w:r>
        <w:rPr>
          <w:sz w:val="12"/>
        </w:rPr>
        <w:t xml:space="preserve"> = 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0</w:t>
      </w:r>
      <w:r>
        <w:rPr>
          <w:sz w:val="12"/>
          <w:vertAlign w:val="subscript"/>
        </w:rPr>
        <w:t>/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= </w:t>
      </w:r>
      <w:r>
        <w:rPr>
          <w:sz w:val="12"/>
          <w:lang w:val="en-US"/>
        </w:rPr>
        <w:sym w:font="Symbol" w:char="F0E5"/>
      </w:r>
    </w:p>
    <w:p w:rsidR="00A65AA4" w:rsidRDefault="00A65AA4">
      <w:pPr>
        <w:rPr>
          <w:sz w:val="12"/>
        </w:rPr>
      </w:pPr>
    </w:p>
    <w:p w:rsidR="00A65AA4" w:rsidRDefault="00A65AA4"/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</w:tblGrid>
      <w:tr w:rsidR="00A65AA4">
        <w:trPr>
          <w:trHeight w:val="720"/>
        </w:trPr>
        <w:tc>
          <w:tcPr>
            <w:tcW w:w="2977" w:type="dxa"/>
          </w:tcPr>
          <w:p w:rsidR="00A65AA4" w:rsidRDefault="002D72BD">
            <w:pPr>
              <w:pStyle w:val="1"/>
              <w:spacing w:line="168" w:lineRule="auto"/>
              <w:ind w:right="34"/>
              <w:rPr>
                <w:sz w:val="14"/>
              </w:rPr>
            </w:pPr>
            <w:r>
              <w:rPr>
                <w:sz w:val="14"/>
              </w:rPr>
              <w:t>64 Показатели состава себестоимости продукции и издержек пр-ва.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В первую очередь затраты различают по </w:t>
            </w:r>
            <w:r>
              <w:rPr>
                <w:b/>
                <w:sz w:val="14"/>
              </w:rPr>
              <w:t>элементам</w:t>
            </w:r>
            <w:r>
              <w:rPr>
                <w:sz w:val="14"/>
              </w:rPr>
              <w:t xml:space="preserve"> – однородным по экономическому содержанию видам затрат, которые можно учесть как в стоимостном, так и в натуральном выражении. К ним относятся затраты живого труда и его оплата, затраты на отдельные предметы труда и вспомогательные материалы, оплата услуг со стороны, износ(амортизация) осн ср-в, отчисления на социальн. нужды, прочие затраты. однородные элементы объедин. наряду с этим в группы, например, материальные затраты предметов труда и материалов. В бух. учете затраты группируются по отдельным </w:t>
            </w:r>
            <w:r>
              <w:rPr>
                <w:b/>
                <w:sz w:val="14"/>
              </w:rPr>
              <w:t xml:space="preserve">статьям </w:t>
            </w:r>
            <w:r>
              <w:rPr>
                <w:sz w:val="14"/>
              </w:rPr>
              <w:t>в соответствии с принятой классификацией. Статьи могут быть простыми, охватывающими один элемент(семена и посадочный материал, удобрения, корма, нефтепродукты и т.д.), а также комплексными, включающими в себя ряд элементов. Комплексными являются затраты на работы и услуги, ремонт основных ср-в, автотранспорт, водоснабжение и т.д.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По функциям в процессе произ-ва и способу включения в себест-ть затраты бывают </w:t>
            </w:r>
            <w:r>
              <w:rPr>
                <w:b/>
                <w:sz w:val="14"/>
              </w:rPr>
              <w:t xml:space="preserve">основные </w:t>
            </w:r>
            <w:r>
              <w:rPr>
                <w:sz w:val="14"/>
              </w:rPr>
              <w:t xml:space="preserve">(прямые и косвенные, или распределяемые), связанные непосредственно с производством данного вида прод-ии, а также </w:t>
            </w:r>
            <w:r>
              <w:rPr>
                <w:b/>
                <w:sz w:val="14"/>
              </w:rPr>
              <w:t>накладные</w:t>
            </w:r>
            <w:r>
              <w:rPr>
                <w:sz w:val="14"/>
              </w:rPr>
              <w:t xml:space="preserve">, имеющие общеотрасл-й и  общехоз-й хар-р (затраты по орг-ии и упр-ию произ-вом). Последние , а также косвенные зат-ты распредел-ся по культурам, видам жив-ых и получаемой от них продукци обычно пропорц-но прямым затр, прямо связ-ым с произ-вом. Состав затрат изучается в отраслевом разрезе (т.е. какая часть приходится на раст-во и жив-во) и по отраслевому происх-ию(пром-ть, стр-во и т.д.) В эк. теории выделяют </w:t>
            </w:r>
            <w:r>
              <w:rPr>
                <w:b/>
                <w:sz w:val="14"/>
              </w:rPr>
              <w:t xml:space="preserve">постоянные </w:t>
            </w:r>
            <w:r>
              <w:rPr>
                <w:sz w:val="14"/>
              </w:rPr>
              <w:t xml:space="preserve">и </w:t>
            </w:r>
            <w:r>
              <w:rPr>
                <w:b/>
                <w:sz w:val="14"/>
              </w:rPr>
              <w:t>переменные</w:t>
            </w:r>
            <w:r>
              <w:rPr>
                <w:sz w:val="14"/>
              </w:rPr>
              <w:t xml:space="preserve"> затр. сумма пост. затрат связана с исп-ием произв-ых мощностей(земли, помещений, произв отраслей). Переменные связаны с изменением объема продукции, их увеличение в оптим. пределах вызывает прирост объема прод-ии, что служит важнейшим факт-ом снижения издержек на единицу прод-ии. К переменным относят затр на удобрения, корма,средства защиты жив-ых и раст-й …   </w:t>
            </w:r>
          </w:p>
        </w:tc>
      </w:tr>
      <w:tr w:rsidR="00A65AA4">
        <w:trPr>
          <w:trHeight w:val="216"/>
        </w:trPr>
        <w:tc>
          <w:tcPr>
            <w:tcW w:w="2977" w:type="dxa"/>
          </w:tcPr>
          <w:p w:rsidR="00A65AA4" w:rsidRDefault="002D72BD">
            <w:pPr>
              <w:pStyle w:val="a3"/>
              <w:spacing w:line="168" w:lineRule="auto"/>
              <w:rPr>
                <w:sz w:val="14"/>
              </w:rPr>
            </w:pPr>
            <w:r>
              <w:rPr>
                <w:sz w:val="14"/>
              </w:rPr>
              <w:t>65 общая схема анализа различий в себестоимости отдельного вида прод-ии.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1. Z-</w:t>
            </w:r>
            <w:r>
              <w:rPr>
                <w:sz w:val="14"/>
              </w:rPr>
              <w:t xml:space="preserve">себестоим, влияющ факторы </w:t>
            </w:r>
            <w:r>
              <w:rPr>
                <w:sz w:val="14"/>
                <w:lang w:val="en-US"/>
              </w:rPr>
              <w:t>x,y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 xml:space="preserve">Z </w:t>
            </w:r>
            <w:r>
              <w:rPr>
                <w:sz w:val="14"/>
              </w:rPr>
              <w:t>отд вида = затраты на 1 га / урожайность = х /у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>Z</w:t>
            </w:r>
            <w:r>
              <w:rPr>
                <w:sz w:val="14"/>
              </w:rPr>
              <w:t xml:space="preserve"> отд вида = затраты на 1 гол / продук-ть 1 гол= х /у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2. затраты на 1 га, 1 чел, 1 ц, рассматр-ся как сумма затрат отдельн элементов </w:t>
            </w:r>
            <w:r>
              <w:rPr>
                <w:sz w:val="14"/>
                <w:lang w:val="en-US"/>
              </w:rPr>
              <w:t>Z=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Zi     X=</w:t>
            </w:r>
            <w:r>
              <w:rPr>
                <w:sz w:val="14"/>
              </w:rPr>
              <w:t xml:space="preserve">сум </w:t>
            </w:r>
            <w:r>
              <w:rPr>
                <w:sz w:val="14"/>
                <w:lang w:val="en-US"/>
              </w:rPr>
              <w:t>Xi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</w:rPr>
              <w:t xml:space="preserve">3. затраты на каждый элем-т рассматр-ся как произведение расхода эл-та в натуре </w:t>
            </w:r>
            <w:r>
              <w:rPr>
                <w:sz w:val="14"/>
                <w:lang w:val="en-US"/>
              </w:rPr>
              <w:t xml:space="preserve">(mi) </w:t>
            </w:r>
            <w:r>
              <w:rPr>
                <w:sz w:val="14"/>
              </w:rPr>
              <w:t xml:space="preserve">на его денежную оценку </w:t>
            </w:r>
            <w:r>
              <w:rPr>
                <w:sz w:val="14"/>
                <w:lang w:val="en-US"/>
              </w:rPr>
              <w:t xml:space="preserve">(p)    Z=mi*pi     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>затраты на 1га(1 гол)   Xi=Mi*pi , где Mi-</w:t>
            </w:r>
            <w:r>
              <w:rPr>
                <w:sz w:val="14"/>
              </w:rPr>
              <w:t xml:space="preserve">затраты 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</w:rPr>
              <w:t>эл-та в натуре на 1 га(1 гол)</w:t>
            </w:r>
            <w:r>
              <w:rPr>
                <w:sz w:val="14"/>
                <w:lang w:val="en-US"/>
              </w:rPr>
              <w:t xml:space="preserve"> 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вся себестоим </w:t>
            </w:r>
            <w:r>
              <w:rPr>
                <w:sz w:val="14"/>
                <w:lang w:val="en-US"/>
              </w:rPr>
              <w:t xml:space="preserve"> Z=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>Zi=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mi*pi      mi=Mi/y    Zi=Xi/y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</w:rPr>
              <w:t xml:space="preserve">4. отдельные эл-ты затрат могут быть дальше рассмотрены по их составным частям </w:t>
            </w:r>
            <w:r>
              <w:rPr>
                <w:sz w:val="14"/>
                <w:lang w:val="en-US"/>
              </w:rPr>
              <w:t>j:</w:t>
            </w:r>
            <w:r>
              <w:rPr>
                <w:sz w:val="14"/>
              </w:rPr>
              <w:t xml:space="preserve"> корма и удобрения по видам …</w:t>
            </w:r>
            <w:r>
              <w:rPr>
                <w:sz w:val="14"/>
                <w:lang w:val="en-US"/>
              </w:rPr>
              <w:t>Zi=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mj*pj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z w:val="14"/>
                <w:lang w:val="en-US"/>
              </w:rPr>
              <w:t xml:space="preserve"> Xi=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Mj*pj.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>Эта величина может быть подвергнута индексному анализу по общей схеме разлож индекса общих затрат на индекс объема (массы) затрат в натуре Im</w:t>
            </w:r>
            <w:r>
              <w:rPr>
                <w:sz w:val="14"/>
              </w:rPr>
              <w:t xml:space="preserve">, индекс стр-ы </w:t>
            </w:r>
            <w:r>
              <w:rPr>
                <w:sz w:val="14"/>
                <w:lang w:val="en-US"/>
              </w:rPr>
              <w:t>Iстр, инд стоимости единицы затрат Ip</w:t>
            </w:r>
            <w:r>
              <w:rPr>
                <w:sz w:val="14"/>
              </w:rPr>
              <w:t xml:space="preserve"> </w:t>
            </w:r>
          </w:p>
        </w:tc>
      </w:tr>
      <w:tr w:rsidR="00A65AA4">
        <w:trPr>
          <w:trHeight w:val="184"/>
        </w:trPr>
        <w:tc>
          <w:tcPr>
            <w:tcW w:w="2977" w:type="dxa"/>
          </w:tcPr>
          <w:p w:rsidR="00A65AA4" w:rsidRDefault="002D72BD">
            <w:pPr>
              <w:spacing w:line="168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66 индексы себестоимости продукции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>1</w:t>
            </w:r>
            <w:r>
              <w:rPr>
                <w:sz w:val="14"/>
                <w:lang w:val="en-US"/>
              </w:rPr>
              <w:t xml:space="preserve">. </w:t>
            </w:r>
            <w:r>
              <w:rPr>
                <w:sz w:val="14"/>
              </w:rPr>
              <w:t xml:space="preserve">индивидуальные индексы по отдельному виду прод-ии  </w:t>
            </w:r>
            <w:r>
              <w:rPr>
                <w:sz w:val="14"/>
                <w:lang w:val="en-US"/>
              </w:rPr>
              <w:t xml:space="preserve">iz=z1/z0 </w:t>
            </w:r>
            <w:r>
              <w:rPr>
                <w:sz w:val="14"/>
              </w:rPr>
              <w:t xml:space="preserve">,где </w:t>
            </w:r>
            <w:r>
              <w:rPr>
                <w:sz w:val="14"/>
                <w:lang w:val="en-US"/>
              </w:rPr>
              <w:t>z0=(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q0z0)/q0, a 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z1=(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q1z1)/q1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>2</w:t>
            </w:r>
            <w:r>
              <w:rPr>
                <w:sz w:val="14"/>
                <w:lang w:val="en-US"/>
              </w:rPr>
              <w:t>.</w:t>
            </w:r>
            <w:r>
              <w:rPr>
                <w:sz w:val="14"/>
              </w:rPr>
              <w:t xml:space="preserve">по группе однород родуктов примен-ся </w:t>
            </w:r>
            <w:r>
              <w:rPr>
                <w:sz w:val="14"/>
                <w:lang w:val="en-US"/>
              </w:rPr>
              <w:t>I</w:t>
            </w:r>
            <w:r>
              <w:rPr>
                <w:sz w:val="14"/>
              </w:rPr>
              <w:t xml:space="preserve"> средн уровня </w:t>
            </w:r>
            <w:r>
              <w:rPr>
                <w:sz w:val="14"/>
                <w:lang w:val="en-US"/>
              </w:rPr>
              <w:t>Iz=z1/z0</w:t>
            </w:r>
            <w:r>
              <w:rPr>
                <w:sz w:val="14"/>
              </w:rPr>
              <w:t>, где</w:t>
            </w:r>
            <w:r>
              <w:rPr>
                <w:sz w:val="14"/>
                <w:lang w:val="en-US"/>
              </w:rPr>
              <w:t xml:space="preserve"> z0=(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q0z0)/(</w:t>
            </w:r>
            <w:r>
              <w:rPr>
                <w:sz w:val="14"/>
              </w:rPr>
              <w:t xml:space="preserve">сум </w:t>
            </w:r>
            <w:r>
              <w:rPr>
                <w:sz w:val="14"/>
                <w:lang w:val="en-US"/>
              </w:rPr>
              <w:t xml:space="preserve">q0) или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>=сум d0z0, a z1=(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q1z1)/(</w:t>
            </w:r>
            <w:r>
              <w:rPr>
                <w:sz w:val="14"/>
              </w:rPr>
              <w:t xml:space="preserve">сум </w:t>
            </w:r>
            <w:r>
              <w:rPr>
                <w:sz w:val="14"/>
                <w:lang w:val="en-US"/>
              </w:rPr>
              <w:t>q1)</w:t>
            </w:r>
            <w:r>
              <w:rPr>
                <w:sz w:val="14"/>
              </w:rPr>
              <w:t xml:space="preserve">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такие индексы разлагают по общепринят схеме: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Iz=z1/z0=(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d1z1)/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d0z0) =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=((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d1z1)/(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d1z0)) / ((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d1z0)/(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d0z0))= =Iz*I</w:t>
            </w:r>
            <w:r>
              <w:rPr>
                <w:sz w:val="14"/>
              </w:rPr>
              <w:t>структ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</w:rPr>
              <w:t xml:space="preserve">величина </w:t>
            </w:r>
            <w:r>
              <w:rPr>
                <w:sz w:val="14"/>
                <w:lang w:val="en-US"/>
              </w:rPr>
              <w:t>Z</w:t>
            </w:r>
            <w:r>
              <w:rPr>
                <w:sz w:val="14"/>
              </w:rPr>
              <w:t>усл=сум</w:t>
            </w:r>
            <w:r>
              <w:rPr>
                <w:sz w:val="14"/>
                <w:lang w:val="en-US"/>
              </w:rPr>
              <w:t xml:space="preserve"> d1z0 представл собой средн себестоимость единицы прод-ии, работ и услуг при базисн себестоим отдельных эл-тов совокупн Z0</w:t>
            </w:r>
            <w:r>
              <w:rPr>
                <w:sz w:val="14"/>
              </w:rPr>
              <w:t xml:space="preserve"> и отчетной их структуре </w:t>
            </w:r>
            <w:r>
              <w:rPr>
                <w:sz w:val="14"/>
                <w:lang w:val="en-US"/>
              </w:rPr>
              <w:t xml:space="preserve">d1=q1/ 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>q1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b/>
                <w:sz w:val="14"/>
                <w:lang w:val="en-US"/>
              </w:rPr>
              <w:t>3</w:t>
            </w:r>
            <w:r>
              <w:rPr>
                <w:sz w:val="14"/>
                <w:lang w:val="en-US"/>
              </w:rPr>
              <w:t>.</w:t>
            </w:r>
            <w:r>
              <w:rPr>
                <w:sz w:val="14"/>
              </w:rPr>
              <w:t>по группе разнородной продукции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-Агрегатный </w:t>
            </w:r>
            <w:r>
              <w:rPr>
                <w:sz w:val="14"/>
                <w:lang w:val="en-US"/>
              </w:rPr>
              <w:t>Iz==(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q1z1)/(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q1z0),</w:t>
            </w:r>
            <w:r>
              <w:rPr>
                <w:sz w:val="14"/>
              </w:rPr>
              <w:t xml:space="preserve">где </w:t>
            </w:r>
            <w:r>
              <w:rPr>
                <w:sz w:val="14"/>
                <w:lang w:val="en-US"/>
              </w:rPr>
              <w:t>q</w:t>
            </w:r>
            <w:r>
              <w:rPr>
                <w:sz w:val="14"/>
              </w:rPr>
              <w:t>-объем прод-ии. Разность м\у числителем и знаменателем показыв экономию или перерасход затрат за счетизмннен себест при отчетном объеме произ-ва.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-Индекс средн затр на 1 руб валовой прод-ии 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</w:t>
            </w:r>
            <w:r>
              <w:rPr>
                <w:sz w:val="14"/>
              </w:rPr>
              <w:t xml:space="preserve"> ср затр=(</w:t>
            </w:r>
            <w:r>
              <w:rPr>
                <w:sz w:val="14"/>
                <w:lang w:val="en-US"/>
              </w:rPr>
              <w:t>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q1z1)/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q1р0)) /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 ((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q0z0)/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q0р0))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-Индекс средн затр на 1 руб прод-ии при расчете не по единым(базисным, сопоставимым) ценам р0, а по текущим  I ср затр=</w:t>
            </w:r>
            <w:r>
              <w:rPr>
                <w:sz w:val="14"/>
              </w:rPr>
              <w:t>(</w:t>
            </w:r>
            <w:r>
              <w:rPr>
                <w:sz w:val="14"/>
                <w:lang w:val="en-US"/>
              </w:rPr>
              <w:t>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q1z1)/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q1р1)) /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 ((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q0z0)/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q0р0)) в этом случае его величина зависит не только от себест и струк-ры, но и от измен цен, поэтому для оценки  себест такой индекс непригоден, он явл-ся обратной величиной инд-са окупаемости затр и исп-ся при анализе доходов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</w:t>
            </w:r>
            <w:r>
              <w:rPr>
                <w:sz w:val="14"/>
              </w:rPr>
              <w:t>окуп=(</w:t>
            </w:r>
            <w:r>
              <w:rPr>
                <w:sz w:val="14"/>
                <w:lang w:val="en-US"/>
              </w:rPr>
              <w:t>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q1p1)/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q1z1)) /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 xml:space="preserve"> ((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q0p0)/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 xml:space="preserve"> q0z0))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 -При анализе себест с позиции полн издерж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Iz=(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>T1y1)/(сумT0y0), где Т-затр живого и овеществл труда на единицу продукции, у-денежная оценка единицы затр труда. Он разлаг по общей схеме Iz=(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>T1y1)/(сумT0y0)=((сумТ1)/(сумТ0))*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>(У1/Уусл   )*(Уусл/У0)= I</w:t>
            </w:r>
            <w:r>
              <w:rPr>
                <w:sz w:val="14"/>
              </w:rPr>
              <w:t xml:space="preserve">полн изд* </w:t>
            </w:r>
            <w:r>
              <w:rPr>
                <w:sz w:val="14"/>
                <w:lang w:val="en-US"/>
              </w:rPr>
              <w:t>I</w:t>
            </w:r>
            <w:r>
              <w:rPr>
                <w:sz w:val="14"/>
              </w:rPr>
              <w:t>ден оценки труда*</w:t>
            </w:r>
            <w:r>
              <w:rPr>
                <w:sz w:val="14"/>
                <w:lang w:val="en-US"/>
              </w:rPr>
              <w:t xml:space="preserve"> I</w:t>
            </w:r>
            <w:r>
              <w:rPr>
                <w:sz w:val="14"/>
              </w:rPr>
              <w:t xml:space="preserve">структ затр труда,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 где У усл=(сум Т0У0/сумТ1)</w:t>
            </w:r>
          </w:p>
        </w:tc>
      </w:tr>
    </w:tbl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tbl>
      <w:tblPr>
        <w:tblW w:w="0" w:type="auto"/>
        <w:tblInd w:w="-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5"/>
        <w:gridCol w:w="2972"/>
      </w:tblGrid>
      <w:tr w:rsidR="00A65AA4">
        <w:trPr>
          <w:gridBefore w:val="2"/>
          <w:wBefore w:w="16" w:type="dxa"/>
          <w:trHeight w:val="128"/>
        </w:trPr>
        <w:tc>
          <w:tcPr>
            <w:tcW w:w="2972" w:type="dxa"/>
          </w:tcPr>
          <w:p w:rsidR="00A65AA4" w:rsidRDefault="002D72BD">
            <w:pPr>
              <w:spacing w:line="168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68 показатели валовой продукции с/х</w:t>
            </w:r>
          </w:p>
          <w:p w:rsidR="00A65AA4" w:rsidRDefault="002D72BD">
            <w:pPr>
              <w:pStyle w:val="21"/>
              <w:spacing w:line="168" w:lineRule="auto"/>
              <w:rPr>
                <w:sz w:val="14"/>
              </w:rPr>
            </w:pPr>
            <w:r>
              <w:rPr>
                <w:b/>
                <w:sz w:val="14"/>
              </w:rPr>
              <w:t>ВП</w:t>
            </w:r>
            <w:r>
              <w:rPr>
                <w:sz w:val="14"/>
              </w:rPr>
              <w:t xml:space="preserve"> включ в себя готовую произвед прод-ю, полуфабрикаты, выполненные работы и услуги, сальдо незавершенного произ-ва. Показатели опред-ся за кажд месяц, квартал, год. В связи с наличием повторного счета, внутрихоз и внутриотраслевого потребления ВП опред-ся по валовому обороту, важно знать также объем конечной прод-ии. Для обеспечения сопоставимости объемов произвед прод-ии и искл повторного счета применяют показатель валовой добавочной ст-ти(ВДС).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По </w:t>
            </w:r>
            <w:r>
              <w:rPr>
                <w:b/>
                <w:sz w:val="14"/>
              </w:rPr>
              <w:t>валовому обороту</w:t>
            </w:r>
            <w:r>
              <w:rPr>
                <w:sz w:val="14"/>
              </w:rPr>
              <w:t xml:space="preserve">-это простая сумма прод-ии хозяйствующих объектов без учета внутриотрасл потреб. По этому методу опред ВП с/х. </w:t>
            </w:r>
            <w:r>
              <w:rPr>
                <w:b/>
                <w:sz w:val="14"/>
              </w:rPr>
              <w:t>Конечная прод-я</w:t>
            </w:r>
            <w:r>
              <w:rPr>
                <w:sz w:val="14"/>
              </w:rPr>
              <w:t xml:space="preserve">-сумма объемов прод-ии предприятий отраслей и групп отраслей за вычетом прод-ии данного года вновь потребл-й в произ-ве. </w:t>
            </w:r>
            <w:r>
              <w:rPr>
                <w:b/>
                <w:sz w:val="14"/>
              </w:rPr>
              <w:t>Валовой выпуск товаров и услуг</w:t>
            </w:r>
            <w:r>
              <w:rPr>
                <w:sz w:val="14"/>
              </w:rPr>
              <w:t>(ВВ) включает в себя сумму ст-ти товаров и услуг в произ-ной сфере за отчетный период. ВВ в сельск х-ве включает в себя: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- готовые (сырые, без переработки) продукты с/х,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- ст-ть незавершенного производства в виде многол насажден, скота на откорме, озимых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-ст-ть оказываемых услуг одним подразделением хоз-ва другому и реализованных на сторону.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ВДС или ст-ть добавленная обработкой – это вал выпуск товаров и услуг за вычетом материальных затрат, кот представл собой промежуточное потребление товаров и услуг за определ период.</w:t>
            </w:r>
          </w:p>
        </w:tc>
      </w:tr>
      <w:tr w:rsidR="00A65AA4">
        <w:trPr>
          <w:gridBefore w:val="1"/>
          <w:wBefore w:w="11" w:type="dxa"/>
          <w:trHeight w:val="1922"/>
        </w:trPr>
        <w:tc>
          <w:tcPr>
            <w:tcW w:w="2977" w:type="dxa"/>
            <w:gridSpan w:val="2"/>
          </w:tcPr>
          <w:p w:rsidR="00A65AA4" w:rsidRDefault="002D72BD">
            <w:pPr>
              <w:spacing w:line="168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69. ВВП. Содержание и способы расчета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Наиболее</w:t>
            </w: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общим показателем произ-ва продукции продуктов и услуг по стране в целом в рыночных условиях является валовой внутренний продукт (</w:t>
            </w:r>
            <w:r>
              <w:rPr>
                <w:b/>
                <w:sz w:val="14"/>
              </w:rPr>
              <w:t xml:space="preserve">ВВП) </w:t>
            </w:r>
            <w:r>
              <w:rPr>
                <w:sz w:val="14"/>
              </w:rPr>
              <w:t>= сумме ВДС всех отраслей по производству товаров и услуг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Методы определения ВВП: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1.производственный метод </w:t>
            </w:r>
            <w:r>
              <w:rPr>
                <w:b/>
                <w:sz w:val="14"/>
              </w:rPr>
              <w:t>ВВП</w:t>
            </w:r>
            <w:r>
              <w:rPr>
                <w:sz w:val="14"/>
              </w:rPr>
              <w:t xml:space="preserve">=сумВВ-сумПП, где ВВ-выпуск товаров и услуг в целом по стране, а ПП-промежуточное потребление или </w:t>
            </w:r>
            <w:r>
              <w:rPr>
                <w:b/>
                <w:sz w:val="14"/>
              </w:rPr>
              <w:t>ВВП</w:t>
            </w:r>
            <w:r>
              <w:rPr>
                <w:sz w:val="14"/>
              </w:rPr>
              <w:t>=сумВДС</w:t>
            </w:r>
          </w:p>
          <w:p w:rsidR="00A65AA4" w:rsidRDefault="002D72BD">
            <w:pPr>
              <w:spacing w:line="168" w:lineRule="auto"/>
              <w:rPr>
                <w:sz w:val="14"/>
                <w:lang w:val="en-US"/>
              </w:rPr>
            </w:pPr>
            <w:r>
              <w:rPr>
                <w:sz w:val="14"/>
              </w:rPr>
              <w:t xml:space="preserve">2. метод формирования ВВП по источникам.     </w:t>
            </w:r>
            <w:r>
              <w:rPr>
                <w:b/>
                <w:sz w:val="14"/>
              </w:rPr>
              <w:t>ВВП</w:t>
            </w:r>
            <w:r>
              <w:rPr>
                <w:sz w:val="14"/>
              </w:rPr>
              <w:t xml:space="preserve">=сумме доходов работников </w:t>
            </w:r>
            <w:r>
              <w:rPr>
                <w:b/>
                <w:sz w:val="14"/>
                <w:lang w:val="en-US"/>
              </w:rPr>
              <w:t>V</w:t>
            </w:r>
            <w:r>
              <w:rPr>
                <w:sz w:val="14"/>
                <w:lang w:val="en-US"/>
              </w:rPr>
              <w:t>,</w:t>
            </w:r>
            <w:r>
              <w:rPr>
                <w:sz w:val="14"/>
              </w:rPr>
              <w:t xml:space="preserve"> предприятий и организаций </w:t>
            </w:r>
            <w:r>
              <w:rPr>
                <w:b/>
                <w:sz w:val="14"/>
                <w:lang w:val="en-US"/>
              </w:rPr>
              <w:t>M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с добавлением суммы амортизации </w:t>
            </w:r>
            <w:r>
              <w:rPr>
                <w:b/>
                <w:sz w:val="14"/>
              </w:rPr>
              <w:t xml:space="preserve">Сам </w:t>
            </w:r>
            <w:r>
              <w:rPr>
                <w:sz w:val="14"/>
              </w:rPr>
              <w:t xml:space="preserve">  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 xml:space="preserve">3. </w:t>
            </w:r>
            <w:r>
              <w:rPr>
                <w:sz w:val="14"/>
              </w:rPr>
              <w:t>метод использования- суммирование всех расходов на конечное потребление населения, валовое накопление и чистый экспорт.</w:t>
            </w:r>
          </w:p>
        </w:tc>
      </w:tr>
      <w:tr w:rsidR="00A65AA4">
        <w:trPr>
          <w:trHeight w:val="4588"/>
        </w:trPr>
        <w:tc>
          <w:tcPr>
            <w:tcW w:w="2988" w:type="dxa"/>
            <w:gridSpan w:val="3"/>
          </w:tcPr>
          <w:p w:rsidR="00A65AA4" w:rsidRDefault="002D72BD">
            <w:pPr>
              <w:pStyle w:val="a3"/>
              <w:spacing w:line="168" w:lineRule="auto"/>
              <w:rPr>
                <w:sz w:val="14"/>
              </w:rPr>
            </w:pPr>
            <w:r>
              <w:rPr>
                <w:sz w:val="14"/>
              </w:rPr>
              <w:t>70. оценка валовой продукции.</w:t>
            </w:r>
          </w:p>
          <w:p w:rsidR="00A65AA4" w:rsidRDefault="002D72BD">
            <w:pPr>
              <w:pStyle w:val="21"/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ВП оценивается в сопоставимых текущих ценах на уровне общественно необх издер-к пр-ва. </w:t>
            </w:r>
            <w:r>
              <w:rPr>
                <w:b/>
                <w:sz w:val="14"/>
              </w:rPr>
              <w:t>Сопоставимые цены</w:t>
            </w:r>
            <w:r>
              <w:rPr>
                <w:sz w:val="14"/>
              </w:rPr>
              <w:t xml:space="preserve"> –фактические цены, применяемые в определенный период, принятые за базу сравнения (в с/х эти цены определ-ся 1 раз в 10 лет). Сопоставимая оценка для исчисления изменения физ объема произвед прод-ии. ВП в сопостав ценах опред-ся путем прямого произвед натуральных показ-ей на соответствующие цены.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>I</w:t>
            </w:r>
            <w:r>
              <w:rPr>
                <w:sz w:val="14"/>
              </w:rPr>
              <w:t>физ объема=</w:t>
            </w:r>
            <w:r>
              <w:rPr>
                <w:sz w:val="14"/>
                <w:lang w:val="en-US"/>
              </w:rPr>
              <w:t>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>Q1P</w:t>
            </w:r>
            <w:r>
              <w:rPr>
                <w:sz w:val="14"/>
              </w:rPr>
              <w:t xml:space="preserve">соп </w:t>
            </w:r>
            <w:r>
              <w:rPr>
                <w:sz w:val="14"/>
                <w:lang w:val="en-US"/>
              </w:rPr>
              <w:t>)/ (</w:t>
            </w:r>
            <w:r>
              <w:rPr>
                <w:sz w:val="14"/>
              </w:rPr>
              <w:t>сум</w:t>
            </w:r>
            <w:r>
              <w:rPr>
                <w:sz w:val="14"/>
                <w:lang w:val="en-US"/>
              </w:rPr>
              <w:t>Q0P</w:t>
            </w:r>
            <w:r>
              <w:rPr>
                <w:sz w:val="14"/>
              </w:rPr>
              <w:t xml:space="preserve">соп </w:t>
            </w:r>
            <w:r>
              <w:rPr>
                <w:sz w:val="14"/>
                <w:lang w:val="en-US"/>
              </w:rPr>
              <w:t xml:space="preserve">) – </w:t>
            </w:r>
            <w:r>
              <w:rPr>
                <w:sz w:val="14"/>
              </w:rPr>
              <w:t xml:space="preserve">для отражения изменения физической массы. </w:t>
            </w:r>
            <w:r>
              <w:rPr>
                <w:b/>
                <w:sz w:val="14"/>
              </w:rPr>
              <w:t>Текущие цены –</w:t>
            </w:r>
            <w:r>
              <w:rPr>
                <w:sz w:val="14"/>
              </w:rPr>
              <w:t xml:space="preserve"> вал выпуск и ВДС определяют произв-ем натур показ-ей на фактически действующие цены. При оценке прод-ии и услуг определяют рыночн и нерын выпуск. Рыночный выпуск опред-ют по рыночным ценам. Прирост запасов готовой прод-ии и незаверш пр-ва оцениваются по ценам действующим на момент определения изменений. Нерыночные услуги оценив-ся по фактически текущим расходам на их оказание, включающие  матер затраты на кап ремонт и кап вложения. В с/х и в ряде других отраслей рыночный выпуск оценивается в основных ценах. </w:t>
            </w:r>
            <w:r>
              <w:rPr>
                <w:b/>
                <w:sz w:val="14"/>
              </w:rPr>
              <w:t>Основные цены</w:t>
            </w:r>
            <w:r>
              <w:rPr>
                <w:sz w:val="14"/>
              </w:rPr>
              <w:t xml:space="preserve"> определяются как цена , получаемая произ-лем за единицу реализованной прод-ии исключая любые подлежащие оплате налоги на продукты и включая все дотации и субсидии. Нерын выпуск прод-ии в с/х оценивается в основных ценах на аналогичную прод-ю, продаваемую на рынке, если она имеет массовый хар-р. </w:t>
            </w:r>
            <w:r>
              <w:rPr>
                <w:b/>
                <w:sz w:val="14"/>
              </w:rPr>
              <w:t xml:space="preserve">ВВП </w:t>
            </w:r>
            <w:r>
              <w:rPr>
                <w:sz w:val="14"/>
              </w:rPr>
              <w:t>по стране опред-ся в текущих ценах, для оценки его динамики в постоянных ценах проводится расчетным путем с помощью индекса дефлятора</w:t>
            </w:r>
            <w:r>
              <w:rPr>
                <w:sz w:val="14"/>
                <w:lang w:val="en-US"/>
              </w:rPr>
              <w:t xml:space="preserve">- </w:t>
            </w:r>
            <w:r>
              <w:rPr>
                <w:sz w:val="14"/>
              </w:rPr>
              <w:t xml:space="preserve">это индекс цен фиксированного состава ВВП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 xml:space="preserve">I </w:t>
            </w:r>
            <w:r>
              <w:rPr>
                <w:sz w:val="14"/>
              </w:rPr>
              <w:t>дефл=(сум</w:t>
            </w:r>
            <w:r>
              <w:rPr>
                <w:sz w:val="14"/>
                <w:lang w:val="en-US"/>
              </w:rPr>
              <w:t>P1Q1)/</w:t>
            </w: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(сум</w:t>
            </w:r>
            <w:r>
              <w:rPr>
                <w:sz w:val="14"/>
                <w:lang w:val="en-US"/>
              </w:rPr>
              <w:t>P0Q1)</w:t>
            </w:r>
          </w:p>
        </w:tc>
      </w:tr>
      <w:tr w:rsidR="00A65AA4">
        <w:trPr>
          <w:gridBefore w:val="1"/>
          <w:wBefore w:w="11" w:type="dxa"/>
          <w:trHeight w:val="88"/>
        </w:trPr>
        <w:tc>
          <w:tcPr>
            <w:tcW w:w="2977" w:type="dxa"/>
            <w:gridSpan w:val="2"/>
          </w:tcPr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A65AA4">
            <w:pPr>
              <w:spacing w:line="168" w:lineRule="auto"/>
              <w:rPr>
                <w:b/>
                <w:sz w:val="14"/>
                <w:lang w:val="en-US"/>
              </w:rPr>
            </w:pPr>
          </w:p>
          <w:p w:rsidR="00A65AA4" w:rsidRDefault="002D72BD">
            <w:pPr>
              <w:spacing w:line="168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71 балансы продовольственных ресурсов.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Движение прод-ии отражается в балансах  продукции, по с/х –в балансах прод ресурсов. Балансы расчитываются по стране в целом по каждому региону за год и ежеквартально. Продукция берется в натуральном выражении за квартал по 3 видам(зерно, мясо и мясопродукты,молоко и молокопродукты), а за год по 10(кроме названных-по прод-ам переработки зерна, картофелю, овощам и бахчевым культ-ам, фруктам, яйцу, сахару, маслу растительному).Балансы составляют по данным федерального статистического набл-ия, годовых отчетов с/х предприятий, обследования бюджетов домашних хоз-в, таможенной стат-ки, единовременных учетов и переписей. Импорт и экспорт подразделяются по странам дальнего зарубежья, СНГ, а межрегиональный ввоз и вывоз, как и запасы на начало года-по группам предприятий; потери учитываются на всех этапах продвижения прод-ии от производства до конечного потребления. Общая схема баланса одинакова. Она включает ресурсную и распределительную части: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b/>
                <w:sz w:val="14"/>
              </w:rPr>
              <w:t xml:space="preserve">              Ресурсы</w:t>
            </w:r>
            <w:r>
              <w:rPr>
                <w:sz w:val="14"/>
              </w:rPr>
              <w:t xml:space="preserve">                         </w:t>
            </w:r>
            <w:r>
              <w:rPr>
                <w:b/>
                <w:sz w:val="14"/>
              </w:rPr>
              <w:t>!                  Использование</w:t>
            </w:r>
            <w:r>
              <w:rPr>
                <w:sz w:val="14"/>
              </w:rPr>
              <w:t xml:space="preserve"> 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Запасы на начало периода          ! производствен потребл в хоз-вах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! сельхозпроизводителей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производство за период              !  переработка на непищевые цели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импорт                                          ! экспорт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межрегиональный ввоз               ! межрегиональный вывоз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>итого ресурсов                             ! потери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! личное потребление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! запасы на конец периода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</w:tblGrid>
      <w:tr w:rsidR="00A65AA4">
        <w:trPr>
          <w:trHeight w:val="136"/>
        </w:trPr>
        <w:tc>
          <w:tcPr>
            <w:tcW w:w="3408" w:type="dxa"/>
          </w:tcPr>
          <w:p w:rsidR="00A65AA4" w:rsidRDefault="002D72BD">
            <w:pPr>
              <w:pStyle w:val="a3"/>
              <w:spacing w:line="168" w:lineRule="auto"/>
              <w:rPr>
                <w:sz w:val="14"/>
              </w:rPr>
            </w:pPr>
            <w:r>
              <w:rPr>
                <w:sz w:val="14"/>
              </w:rPr>
              <w:t>72. показатели реализованной и произведенной прод-ии.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</w:rPr>
              <w:t xml:space="preserve">Реализ-я прод-ия – это фактически отгруженная и отпущенная продукция с предъявлением покупателю расчетных документов. Объем реализации прод-ии опред-ся по отдельным видам в натуральном выражении и в фактически действовавших ценах, в целом по группе прод-ов – в стоимостном выражении в виде агрегата (сум </w:t>
            </w:r>
            <w:r>
              <w:rPr>
                <w:sz w:val="14"/>
                <w:lang w:val="en-US"/>
              </w:rPr>
              <w:t>q1p1)</w:t>
            </w:r>
            <w:r>
              <w:rPr>
                <w:sz w:val="14"/>
              </w:rPr>
              <w:t>. Физический объем реализ прод-ии оценивается в постоянных ценах.показатели даются в целом и с подразделением по каналам реализации. По основным продуктам учитывается их качество. Реализованная продукция из общего объема произ-ва в течение календарного года считается товарной. Товарность= кол-во товарн прод-ии / кол-во валов прод-ии, (%). Показатели товарности рассчит-ся в целом по х-ву и по отдельн прод-там.показатели кач-ва с/х прод-ии важны для оценки ее потребительских св-в, для расчета надбавок и скидок за кач-во. При получении продукции в натуре и пересчете их на стандартное кач-во опред-ют коэф-ты зачетности: Кзач=</w:t>
            </w:r>
            <w:r>
              <w:rPr>
                <w:sz w:val="14"/>
                <w:lang w:val="en-US"/>
              </w:rPr>
              <w:t>Q</w:t>
            </w:r>
            <w:r>
              <w:rPr>
                <w:sz w:val="14"/>
              </w:rPr>
              <w:t>зачет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/ </w:t>
            </w:r>
            <w:r>
              <w:rPr>
                <w:sz w:val="14"/>
                <w:lang w:val="en-US"/>
              </w:rPr>
              <w:t>Q</w:t>
            </w:r>
            <w:r>
              <w:rPr>
                <w:sz w:val="14"/>
              </w:rPr>
              <w:t xml:space="preserve">фактич. При сравнениии этих коэф во времени или по территории применяют </w:t>
            </w:r>
          </w:p>
          <w:p w:rsidR="00A65AA4" w:rsidRDefault="002D72BD">
            <w:pPr>
              <w:spacing w:line="168" w:lineRule="auto"/>
              <w:rPr>
                <w:sz w:val="14"/>
              </w:rPr>
            </w:pPr>
            <w:r>
              <w:rPr>
                <w:sz w:val="14"/>
                <w:lang w:val="en-US"/>
              </w:rPr>
              <w:t>I</w:t>
            </w:r>
            <w:r>
              <w:rPr>
                <w:sz w:val="14"/>
              </w:rPr>
              <w:t>кач-ва=К1 / К0 по изучаемому свойству. Показатели объема, состава и кач-ва закупленной прод-ии сопоставляются в динамике, по террит-и, по категориям хоз-в, оъемы – с гос. заказами и кол-вом законтрактованной прод-ии. Показатели закупок анализ-ся по факторам, важное место среди кот-ых спрос на про-ию и цены ее реал-ии.</w:t>
            </w:r>
          </w:p>
          <w:p w:rsidR="00A65AA4" w:rsidRDefault="00A65AA4">
            <w:pPr>
              <w:spacing w:line="168" w:lineRule="auto"/>
              <w:rPr>
                <w:sz w:val="14"/>
              </w:rPr>
            </w:pPr>
          </w:p>
        </w:tc>
      </w:tr>
    </w:tbl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b/>
          <w:sz w:val="14"/>
        </w:rPr>
        <w:t>91.Пок-ли расходов и потребления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Расходы отраж-ся в балансе, расчитываются на душу населения по видам и группам на-селения.</w:t>
      </w:r>
    </w:p>
    <w:p w:rsidR="00A65AA4" w:rsidRDefault="002D72BD">
      <w:pPr>
        <w:pStyle w:val="1"/>
        <w:spacing w:line="168" w:lineRule="auto"/>
        <w:rPr>
          <w:sz w:val="14"/>
          <w:lang w:val="en-US"/>
        </w:rPr>
      </w:pPr>
      <w:r>
        <w:rPr>
          <w:sz w:val="14"/>
        </w:rPr>
        <w:t>Потребления  характеризуется системой абс. стои-мостных пок-ей и стоимостн. натуральных пок-ей на душу населения.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Обобщающий- соотношение доходов населения с прожиточным минимумом 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Потреб-е оценивается расходами на приобретение товаров, а также потреблением в натуре</w:t>
      </w:r>
      <w:r>
        <w:rPr>
          <w:sz w:val="14"/>
          <w:lang w:val="en-US"/>
        </w:rPr>
        <w:t>: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1)Продуктов питания 2)Непродоволь-ых товаров краткосрочно </w:t>
      </w:r>
      <w:r>
        <w:rPr>
          <w:sz w:val="14"/>
          <w:lang w:val="en-US"/>
        </w:rPr>
        <w:t xml:space="preserve">use </w:t>
      </w:r>
      <w:r>
        <w:rPr>
          <w:sz w:val="14"/>
        </w:rPr>
        <w:t>3) Непрод-ых товаров длит.</w:t>
      </w:r>
      <w:r>
        <w:rPr>
          <w:sz w:val="14"/>
          <w:lang w:val="en-US"/>
        </w:rPr>
        <w:t>use</w:t>
      </w:r>
      <w:r>
        <w:rPr>
          <w:sz w:val="14"/>
        </w:rPr>
        <w:t>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 Уровень бедности -уд.вес населения имеющего доходы ниже прожиточного </w:t>
      </w:r>
      <w:r>
        <w:rPr>
          <w:sz w:val="14"/>
          <w:lang w:val="en-US"/>
        </w:rPr>
        <w:t>min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Дефицит дохода – это сумма д</w:t>
      </w:r>
      <w:r>
        <w:rPr>
          <w:sz w:val="14"/>
          <w:lang w:val="en-US"/>
        </w:rPr>
        <w:t>o</w:t>
      </w:r>
      <w:r>
        <w:rPr>
          <w:sz w:val="14"/>
        </w:rPr>
        <w:t>пол.ср-в, необходимых для доведения ден. доходов малоимущих слоев насел.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до прожиточ-го </w:t>
      </w:r>
      <w:r>
        <w:rPr>
          <w:sz w:val="14"/>
          <w:lang w:val="en-US"/>
        </w:rPr>
        <w:t>min</w:t>
      </w:r>
      <w:r>
        <w:rPr>
          <w:sz w:val="14"/>
        </w:rPr>
        <w:t xml:space="preserve">  </w:t>
      </w:r>
    </w:p>
    <w:p w:rsidR="00A65AA4" w:rsidRDefault="00A65AA4">
      <w:pPr>
        <w:spacing w:line="204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</w:rPr>
      </w:pPr>
      <w:r>
        <w:rPr>
          <w:b/>
          <w:sz w:val="14"/>
        </w:rPr>
        <w:t>92. Понятия о БНХ и СНС, их общность и различия</w:t>
      </w:r>
      <w:r>
        <w:rPr>
          <w:sz w:val="14"/>
        </w:rPr>
        <w:t xml:space="preserve"> Сис-ма стат.показ. в наиболее общем виде ,характ-щих ход и рез-ты эк-го развития страны на макроуровне, в плановой эк.- БНХ, в рыночной – СНС.(с 92г.)               СНС- статист.модель годового оборота страны, в виде с-мы взаимосвязанных стат. пок-ей на макроур-не, изложеных в определенном наборе счетов. БНХ играет главную роль в сфере материального произ-ва и там создается новая стоимость. Основные пок-ми БНХ</w:t>
      </w:r>
      <w:r>
        <w:rPr>
          <w:sz w:val="14"/>
          <w:lang w:val="en-US"/>
        </w:rPr>
        <w:t>:</w:t>
      </w:r>
      <w:r>
        <w:rPr>
          <w:sz w:val="14"/>
        </w:rPr>
        <w:t xml:space="preserve"> ВОП(вал. обществ. продукт.) и националь. доход.          В СНС новая стоимость создается в сфере материль. и немапериаль. пр-ва и основным пок-ем уровня развития экономики явл. ВВП.                                  </w:t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Style w:val="2"/>
        <w:spacing w:line="168" w:lineRule="auto"/>
        <w:rPr>
          <w:sz w:val="14"/>
        </w:rPr>
      </w:pPr>
      <w:r>
        <w:rPr>
          <w:sz w:val="14"/>
        </w:rPr>
        <w:t>93. Основные категории и понятия в СНС, группировка эк. операций.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</w:rPr>
      </w:pPr>
      <w:r>
        <w:rPr>
          <w:sz w:val="14"/>
        </w:rPr>
        <w:t xml:space="preserve">Осн. Категорией нац хоз-ва, отражаемой в СНС явл. эк. оборот- движение товаров и доходов т.е. про-во, возмещение, распределение, потребление, накопление. </w:t>
      </w:r>
      <w:r>
        <w:rPr>
          <w:sz w:val="14"/>
          <w:u w:val="single"/>
        </w:rPr>
        <w:t>Обекты эк.оборота</w:t>
      </w:r>
      <w:r>
        <w:rPr>
          <w:sz w:val="14"/>
        </w:rPr>
        <w:t xml:space="preserve"> – все товары и услуги, денежные ср-ва и др. носители стоимости, продукты и услуги для продажи. На рынке выступают в качестве товаров. Не рын.выход- то.что не для продажи</w:t>
      </w:r>
      <w:r>
        <w:rPr>
          <w:sz w:val="14"/>
          <w:u w:val="single"/>
        </w:rPr>
        <w:t>. Субъекты</w:t>
      </w:r>
      <w:r>
        <w:rPr>
          <w:sz w:val="14"/>
        </w:rPr>
        <w:t xml:space="preserve"> эк. оборота – это хоз. единицы ( институциональные) осуществляющие эк.оборот (юридич.лица , дом.хоз-во) В СНС субъекты- резиденты- юридич. и физ.лица с центром своих интересов на эк.терр-ии страны.   </w:t>
      </w:r>
      <w:r>
        <w:rPr>
          <w:sz w:val="14"/>
          <w:u w:val="single"/>
        </w:rPr>
        <w:t>Эк.територии</w:t>
      </w:r>
      <w:r>
        <w:rPr>
          <w:sz w:val="14"/>
        </w:rPr>
        <w:t xml:space="preserve">- админ-но управляемое правитель. территория страны + воздушное пространство + внутренние воды + контин-ый шлейф + територия анклавов за рубежем, </w:t>
      </w:r>
      <w:r>
        <w:rPr>
          <w:sz w:val="14"/>
          <w:lang w:val="en-US"/>
        </w:rPr>
        <w:t>use</w:t>
      </w:r>
      <w:r>
        <w:rPr>
          <w:sz w:val="14"/>
        </w:rPr>
        <w:t xml:space="preserve"> на основе собственности или аренды для дипломат, военных и других целей. Внутренняя эк.охватывает деятельность на адм-но управляемой территории резидентов и не резидентов, нац.эк  учитывает деятельность резидентов. Эк.операции- с продуктами и услугами (пр-во, обмен, </w:t>
      </w:r>
      <w:r>
        <w:rPr>
          <w:sz w:val="14"/>
          <w:lang w:val="en-US"/>
        </w:rPr>
        <w:t>use</w:t>
      </w:r>
      <w:r>
        <w:rPr>
          <w:sz w:val="14"/>
        </w:rPr>
        <w:t xml:space="preserve"> ), доходами, финансов.активами. Эк.операции группируются в потоки, отражаемые на отдельных счетах СНС. Это очень важное категория в СНС.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Субъекты оборота группируются по</w:t>
      </w:r>
      <w:r>
        <w:rPr>
          <w:sz w:val="14"/>
          <w:lang w:val="en-US"/>
        </w:rPr>
        <w:t>:</w:t>
      </w:r>
      <w:r>
        <w:rPr>
          <w:sz w:val="14"/>
        </w:rPr>
        <w:t xml:space="preserve"> 1) отраслям народного хозяйства, 2)секторам экономики.   Секторы – группы ед. однородных по выполняемых ими ф-ций в эконом-ом процессе по способу финансирования. (затрат       )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- </w:t>
      </w:r>
      <w:r>
        <w:rPr>
          <w:b/>
          <w:sz w:val="14"/>
        </w:rPr>
        <w:t xml:space="preserve">94.Класс-ии и груп-ки институциональных ед. в СНС. </w:t>
      </w:r>
      <w:r>
        <w:rPr>
          <w:sz w:val="14"/>
          <w:lang w:val="en-US"/>
        </w:rPr>
        <w:t>I</w:t>
      </w:r>
      <w:r>
        <w:rPr>
          <w:sz w:val="14"/>
        </w:rPr>
        <w:t xml:space="preserve">) Не финансируемые пред-я – все ед.по производству продуктов и услуг для продажи.   Доходы- за счет продаж, цель деятельности получение прибыли. Входят юр. лица всех отраслей различных форм соб-ти. </w:t>
      </w:r>
      <w:r>
        <w:rPr>
          <w:sz w:val="14"/>
          <w:lang w:val="en-US"/>
        </w:rPr>
        <w:t>II</w:t>
      </w:r>
      <w:r>
        <w:rPr>
          <w:sz w:val="14"/>
        </w:rPr>
        <w:t>) Финанс. учреждения- банки, страховые комп., кредит.общества, инвестиционные фонды и т.д. Цель- получение прибыли. Способ деятельности- аккумулирование своб. денежных средств и предоставление их инвесторам или финансовым посредничествам.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  <w:lang w:val="en-US"/>
        </w:rPr>
        <w:t xml:space="preserve">III) </w:t>
      </w:r>
      <w:r>
        <w:rPr>
          <w:sz w:val="14"/>
        </w:rPr>
        <w:t>Госуд.учреждения- все учреждения, предос-щие не рыночные услуги обществу, перераспределяющие доходы, бюджетные организации всех уровней.</w:t>
      </w:r>
      <w:r>
        <w:rPr>
          <w:sz w:val="14"/>
          <w:lang w:val="en-US"/>
        </w:rPr>
        <w:t xml:space="preserve">            IY) </w:t>
      </w:r>
      <w:r>
        <w:rPr>
          <w:sz w:val="14"/>
        </w:rPr>
        <w:t xml:space="preserve">Коммерческие организации, обслуживающие дом. хозяйства – это общественные, профсоюзные, политич., религиозные, благотворит. общества, оказывающие нерыночные услуги. Издержки покрываются за счет добровольных взносов, пожертвований, доходов о собственности.                   </w:t>
      </w:r>
      <w:r>
        <w:rPr>
          <w:sz w:val="14"/>
          <w:lang w:val="en-US"/>
        </w:rPr>
        <w:t>Y) Дом. хозяйства</w:t>
      </w:r>
      <w:r>
        <w:rPr>
          <w:sz w:val="14"/>
        </w:rPr>
        <w:t>. Включают отд.лиц и группы лиц, ведущих дом. хоз-ва и потребляющих продукты и услуги. Сюда входит предприниматель. деятельность отдельных лиц, неотделимая от дом.хоз-ва – личные подсобные хоз-ва, кооперативы, мелкие магазины, рестораны, платная прислуга.  Доходы получают от оплаты труда, пособий и предпр-ой деятельности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  <w:lang w:val="en-US"/>
        </w:rPr>
        <w:t>YI )</w:t>
      </w:r>
      <w:r>
        <w:rPr>
          <w:sz w:val="14"/>
        </w:rPr>
        <w:t xml:space="preserve"> Сектор- </w:t>
      </w:r>
      <w:r>
        <w:rPr>
          <w:sz w:val="14"/>
          <w:lang w:val="en-US"/>
        </w:rPr>
        <w:t>“</w:t>
      </w:r>
      <w:r>
        <w:rPr>
          <w:sz w:val="14"/>
        </w:rPr>
        <w:t>остальной мир</w:t>
      </w:r>
      <w:r>
        <w:rPr>
          <w:sz w:val="14"/>
          <w:lang w:val="en-US"/>
        </w:rPr>
        <w:t>”:</w:t>
      </w:r>
      <w:r>
        <w:rPr>
          <w:sz w:val="14"/>
        </w:rPr>
        <w:t xml:space="preserve"> входят все зарубежные ед-цы, осуществляющие все эк.операции с резидентами данной страны. Все внешнеторговые связи гос-ва. 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             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00" w:lineRule="atLeast"/>
      </w:pPr>
    </w:p>
    <w:p w:rsidR="00A65AA4" w:rsidRDefault="00A65AA4">
      <w:pPr>
        <w:spacing w:line="100" w:lineRule="atLeast"/>
      </w:pPr>
    </w:p>
    <w:p w:rsidR="00A65AA4" w:rsidRDefault="00A65AA4">
      <w:pPr>
        <w:spacing w:line="100" w:lineRule="atLeast"/>
        <w:rPr>
          <w:lang w:val="en-US"/>
        </w:rPr>
      </w:pPr>
    </w:p>
    <w:p w:rsidR="00A65AA4" w:rsidRDefault="00A65AA4">
      <w:pPr>
        <w:spacing w:line="100" w:lineRule="atLeast"/>
        <w:rPr>
          <w:lang w:val="en-US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b/>
          <w:sz w:val="14"/>
        </w:rPr>
        <w:t>91.Пок-ли расходов и потребления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Расходы отраж-ся в балансе, расчитываются на душу населения по видам и группам на-селения.</w:t>
      </w:r>
    </w:p>
    <w:p w:rsidR="00A65AA4" w:rsidRDefault="002D72BD">
      <w:pPr>
        <w:pStyle w:val="1"/>
        <w:spacing w:line="168" w:lineRule="auto"/>
        <w:rPr>
          <w:sz w:val="14"/>
          <w:lang w:val="en-US"/>
        </w:rPr>
      </w:pPr>
      <w:r>
        <w:rPr>
          <w:sz w:val="14"/>
        </w:rPr>
        <w:t>Потребления  характеризуется системой абс. стои-мостных пок-ей и стоимостн. натуральных пок-ей на душу населения.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Обобщающий- соотношение доходов населения с прожиточным минимумом 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Потреб-е оценивается расходами на приобретение товаров, а также потреблением в натуре</w:t>
      </w:r>
      <w:r>
        <w:rPr>
          <w:sz w:val="14"/>
          <w:lang w:val="en-US"/>
        </w:rPr>
        <w:t>: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1)Продуктов питания 2)Непродоволь-ых товаров краткосрочно </w:t>
      </w:r>
      <w:r>
        <w:rPr>
          <w:sz w:val="14"/>
          <w:lang w:val="en-US"/>
        </w:rPr>
        <w:t xml:space="preserve">use </w:t>
      </w:r>
      <w:r>
        <w:rPr>
          <w:sz w:val="14"/>
        </w:rPr>
        <w:t>3) Непрод-ых товаров длит.</w:t>
      </w:r>
      <w:r>
        <w:rPr>
          <w:sz w:val="14"/>
          <w:lang w:val="en-US"/>
        </w:rPr>
        <w:t>use</w:t>
      </w:r>
      <w:r>
        <w:rPr>
          <w:sz w:val="14"/>
        </w:rPr>
        <w:t>.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 Уровень бедности -уд.вес населения имеющего доходы ниже прожиточного </w:t>
      </w:r>
      <w:r>
        <w:rPr>
          <w:sz w:val="14"/>
          <w:lang w:val="en-US"/>
        </w:rPr>
        <w:t>min</w:t>
      </w:r>
    </w:p>
    <w:p w:rsidR="00A65AA4" w:rsidRDefault="002D72B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Дефицит дохода – это сумма д</w:t>
      </w:r>
      <w:r>
        <w:rPr>
          <w:sz w:val="14"/>
          <w:lang w:val="en-US"/>
        </w:rPr>
        <w:t>o</w:t>
      </w:r>
      <w:r>
        <w:rPr>
          <w:sz w:val="14"/>
        </w:rPr>
        <w:t>пол.ср-в, необходимых для доведения ден. доходов малоимущих слоев насел.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до прожиточ-го </w:t>
      </w:r>
      <w:r>
        <w:rPr>
          <w:sz w:val="14"/>
          <w:lang w:val="en-US"/>
        </w:rPr>
        <w:t>min</w:t>
      </w:r>
      <w:r>
        <w:rPr>
          <w:sz w:val="14"/>
        </w:rPr>
        <w:t xml:space="preserve">  </w:t>
      </w:r>
    </w:p>
    <w:p w:rsidR="00A65AA4" w:rsidRDefault="00A65AA4">
      <w:pPr>
        <w:spacing w:line="204" w:lineRule="auto"/>
        <w:rPr>
          <w:sz w:val="14"/>
        </w:rPr>
      </w:pP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</w:rPr>
      </w:pPr>
      <w:r>
        <w:rPr>
          <w:b/>
          <w:sz w:val="14"/>
        </w:rPr>
        <w:t>92. Понятия о БНХ и СНС, их общность и различия</w:t>
      </w:r>
      <w:r>
        <w:rPr>
          <w:sz w:val="14"/>
        </w:rPr>
        <w:t xml:space="preserve"> Сис-ма стат.показ. в наиболее общем виде ,характ-щих ход и рез-ты эк-го развития страны на макроуровне, в плановой эк.- БНХ, в рыночной – СНС.(с 92г.)               СНС- статист.модель годового оборота страны, в виде с-мы взаимосвязанных стат. пок-ей на макроур-не, изложеных в определенном наборе счетов. БНХ играет главную роль в сфере материального произ-ва и там создается новая стоимость. Основные пок-ми БНХ</w:t>
      </w:r>
      <w:r>
        <w:rPr>
          <w:sz w:val="14"/>
          <w:lang w:val="en-US"/>
        </w:rPr>
        <w:t>:</w:t>
      </w:r>
      <w:r>
        <w:rPr>
          <w:sz w:val="14"/>
        </w:rPr>
        <w:t xml:space="preserve"> ВОП(вал. обществ. продукт.) и националь. доход.          В СНС новая стоимость создается в сфере материль. и немапериаль. пр-ва и основным пок-ем уровня развития экономики явл. ВВП.                                  </w:t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2D72BD">
      <w:pPr>
        <w:pStyle w:val="2"/>
        <w:spacing w:line="168" w:lineRule="auto"/>
        <w:rPr>
          <w:sz w:val="14"/>
        </w:rPr>
      </w:pPr>
      <w:r>
        <w:rPr>
          <w:sz w:val="14"/>
        </w:rPr>
        <w:t>93. Основные категории и понятия в СНС, группировка эк. операций.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14"/>
        </w:rPr>
      </w:pPr>
      <w:r>
        <w:rPr>
          <w:sz w:val="14"/>
        </w:rPr>
        <w:t xml:space="preserve">Осн. Категорией нац хоз-ва, отражаемой в СНС явл. эк. оборот- движение товаров и доходов т.е. про-во, возмещение, распределение, потребление, накопление. </w:t>
      </w:r>
      <w:r>
        <w:rPr>
          <w:sz w:val="14"/>
          <w:u w:val="single"/>
        </w:rPr>
        <w:t>Обекты эк.оборота</w:t>
      </w:r>
      <w:r>
        <w:rPr>
          <w:sz w:val="14"/>
        </w:rPr>
        <w:t xml:space="preserve"> – все товары и услуги, денежные ср-ва и др. носители стоимости, продукты и услуги для продажи. На рынке выступают в качестве товаров. Не рын.выход- то.что не для продажи</w:t>
      </w:r>
      <w:r>
        <w:rPr>
          <w:sz w:val="14"/>
          <w:u w:val="single"/>
        </w:rPr>
        <w:t>. Субъекты</w:t>
      </w:r>
      <w:r>
        <w:rPr>
          <w:sz w:val="14"/>
        </w:rPr>
        <w:t xml:space="preserve"> эк. оборота – это хоз. единицы ( институциональные) осуществляющие эк.оборот (юридич.лица , дом.хоз-во) В СНС субъекты- резиденты- юридич. и физ.лица с центром своих интересов на эк.терр-ии страны.   </w:t>
      </w:r>
      <w:r>
        <w:rPr>
          <w:sz w:val="14"/>
          <w:u w:val="single"/>
        </w:rPr>
        <w:t>Эк.територии</w:t>
      </w:r>
      <w:r>
        <w:rPr>
          <w:sz w:val="14"/>
        </w:rPr>
        <w:t xml:space="preserve">- админ-но управляемое правитель. территория страны + воздушное пространство + внутренние воды + контин-ый шлейф + територия анклавов за рубежем, </w:t>
      </w:r>
      <w:r>
        <w:rPr>
          <w:sz w:val="14"/>
          <w:lang w:val="en-US"/>
        </w:rPr>
        <w:t>use</w:t>
      </w:r>
      <w:r>
        <w:rPr>
          <w:sz w:val="14"/>
        </w:rPr>
        <w:t xml:space="preserve"> на основе собственности или аренды для дипломат, военных и других целей. Внутренняя эк.охватывает деятельность на адм-но управляемой территории резидентов и не резидентов, нац.эк  учитывает деятельность резидентов. Эк.операции- с продуктами и услугами (пр-во, обмен, </w:t>
      </w:r>
      <w:r>
        <w:rPr>
          <w:sz w:val="14"/>
          <w:lang w:val="en-US"/>
        </w:rPr>
        <w:t>use</w:t>
      </w:r>
      <w:r>
        <w:rPr>
          <w:sz w:val="14"/>
        </w:rPr>
        <w:t xml:space="preserve"> ), доходами, финансов.активами. Эк.операции группируются в потоки, отражаемые на отдельных счетах СНС. Это очень важное категория в СНС.</w:t>
      </w:r>
    </w:p>
    <w:p w:rsidR="00A65AA4" w:rsidRDefault="002D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>Субъекты оборота группируются по</w:t>
      </w:r>
      <w:r>
        <w:rPr>
          <w:sz w:val="14"/>
          <w:lang w:val="en-US"/>
        </w:rPr>
        <w:t>:</w:t>
      </w:r>
      <w:r>
        <w:rPr>
          <w:sz w:val="14"/>
        </w:rPr>
        <w:t xml:space="preserve"> 1) отраслям народного хозяйства, 2)секторам экономики.   Секторы – группы ед. однородных по выполняемых ими ф-ций в эконом-ом процессе по способу финансирования. (затрат       )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</w:rPr>
        <w:t xml:space="preserve">- </w:t>
      </w:r>
      <w:r>
        <w:rPr>
          <w:b/>
          <w:sz w:val="14"/>
        </w:rPr>
        <w:t xml:space="preserve">94.Класс-ии и груп-ки институциональных ед. в СНС. </w:t>
      </w:r>
      <w:r>
        <w:rPr>
          <w:sz w:val="14"/>
          <w:lang w:val="en-US"/>
        </w:rPr>
        <w:t>I</w:t>
      </w:r>
      <w:r>
        <w:rPr>
          <w:sz w:val="14"/>
        </w:rPr>
        <w:t xml:space="preserve">) Не финансируемые пред-я – все ед.по производству продуктов и услуг для продажи.   Доходы- за счет продаж, цель деятельности получение прибыли. Входят юр. лица всех отраслей различных форм соб-ти. </w:t>
      </w:r>
      <w:r>
        <w:rPr>
          <w:sz w:val="14"/>
          <w:lang w:val="en-US"/>
        </w:rPr>
        <w:t>II</w:t>
      </w:r>
      <w:r>
        <w:rPr>
          <w:sz w:val="14"/>
        </w:rPr>
        <w:t>) Финанс. учреждения- банки, страховые комп., кредит.общества, инвестиционные фонды и т.д. Цель- получение прибыли. Способ деятельности- аккумулирование своб. денежных средств и предоставление их инвесторам или финансовым посредничествам.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  <w:lang w:val="en-US"/>
        </w:rPr>
        <w:t xml:space="preserve">III) </w:t>
      </w:r>
      <w:r>
        <w:rPr>
          <w:sz w:val="14"/>
        </w:rPr>
        <w:t>Госуд.учреждения- все учреждения, предос-щие не рыночные услуги обществу, перераспределяющие доходы, бюджетные организации всех уровней.</w:t>
      </w:r>
      <w:r>
        <w:rPr>
          <w:sz w:val="14"/>
          <w:lang w:val="en-US"/>
        </w:rPr>
        <w:t xml:space="preserve">            IY) </w:t>
      </w:r>
      <w:r>
        <w:rPr>
          <w:sz w:val="14"/>
        </w:rPr>
        <w:t xml:space="preserve">Коммерческие организации, обслуживающие дом. хозяйства – это общественные, профсоюзные, политич., религиозные, благотворит. общества, оказывающие нерыночные услуги. Издержки покрываются за счет добровольных взносов, пожертвований, доходов о собственности.                   </w:t>
      </w:r>
      <w:r>
        <w:rPr>
          <w:sz w:val="14"/>
          <w:lang w:val="en-US"/>
        </w:rPr>
        <w:t>Y) Дом. хозяйства</w:t>
      </w:r>
      <w:r>
        <w:rPr>
          <w:sz w:val="14"/>
        </w:rPr>
        <w:t>. Включают отд.лиц и группы лиц, ведущих дом. хоз-ва и потребляющих продукты и услуги. Сюда входит предприниматель. деятельность отдельных лиц, неотделимая от дом.хоз-ва – личные подсобные хоз-ва, кооперативы, мелкие магазины, рестораны, платная прислуга.  Доходы получают от оплаты труда, пособий и предпр-ой деятельности</w:t>
      </w:r>
    </w:p>
    <w:p w:rsidR="00A65AA4" w:rsidRDefault="002D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14"/>
        </w:rPr>
      </w:pPr>
      <w:r>
        <w:rPr>
          <w:sz w:val="14"/>
          <w:lang w:val="en-US"/>
        </w:rPr>
        <w:t>YI )</w:t>
      </w:r>
      <w:r>
        <w:rPr>
          <w:sz w:val="14"/>
        </w:rPr>
        <w:t xml:space="preserve"> Сектор- </w:t>
      </w:r>
      <w:r>
        <w:rPr>
          <w:sz w:val="14"/>
          <w:lang w:val="en-US"/>
        </w:rPr>
        <w:t>“</w:t>
      </w:r>
      <w:r>
        <w:rPr>
          <w:sz w:val="14"/>
        </w:rPr>
        <w:t>остальной мир</w:t>
      </w:r>
      <w:r>
        <w:rPr>
          <w:sz w:val="14"/>
          <w:lang w:val="en-US"/>
        </w:rPr>
        <w:t>”:</w:t>
      </w:r>
      <w:r>
        <w:rPr>
          <w:sz w:val="14"/>
        </w:rPr>
        <w:t xml:space="preserve"> входят все зарубежные ед-цы, осуществляющие все эк.операции с резидентами данной страны. Все внешнеторговые связи гос-ва. 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             </w:t>
      </w: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00" w:lineRule="atLeast"/>
      </w:pPr>
    </w:p>
    <w:p w:rsidR="00A65AA4" w:rsidRDefault="00A65AA4">
      <w:pPr>
        <w:spacing w:line="100" w:lineRule="atLeast"/>
      </w:pPr>
    </w:p>
    <w:p w:rsidR="00A65AA4" w:rsidRDefault="00A65AA4">
      <w:pPr>
        <w:spacing w:line="100" w:lineRule="atLeast"/>
      </w:pPr>
    </w:p>
    <w:p w:rsidR="00A65AA4" w:rsidRDefault="00A65AA4">
      <w:pPr>
        <w:spacing w:line="100" w:lineRule="atLeast"/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>
      <w:pPr>
        <w:spacing w:line="168" w:lineRule="auto"/>
        <w:rPr>
          <w:sz w:val="14"/>
          <w:lang w:val="en-US"/>
        </w:rPr>
      </w:pPr>
    </w:p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/>
    <w:p w:rsidR="00A65AA4" w:rsidRDefault="00A65AA4">
      <w:bookmarkStart w:id="0" w:name="_GoBack"/>
      <w:bookmarkEnd w:id="0"/>
    </w:p>
    <w:sectPr w:rsidR="00A65AA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10A39"/>
    <w:multiLevelType w:val="singleLevel"/>
    <w:tmpl w:val="DA023FF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2">
    <w:nsid w:val="033D6467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">
    <w:nsid w:val="0A6D2E63"/>
    <w:multiLevelType w:val="singleLevel"/>
    <w:tmpl w:val="78DC2E18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0792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007F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6969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675CC"/>
    <w:multiLevelType w:val="singleLevel"/>
    <w:tmpl w:val="EB000A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8">
    <w:nsid w:val="1EB06C97"/>
    <w:multiLevelType w:val="singleLevel"/>
    <w:tmpl w:val="4B72C1C6"/>
    <w:lvl w:ilvl="0">
      <w:start w:val="2"/>
      <w:numFmt w:val="decimal"/>
      <w:lvlText w:val="%1. 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9">
    <w:nsid w:val="24260F30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24D3661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4F2219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F92F5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7E36B03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2C6845C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BC203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494E59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37C11EDA"/>
    <w:multiLevelType w:val="singleLevel"/>
    <w:tmpl w:val="97F65610"/>
    <w:lvl w:ilvl="0">
      <w:start w:val="1"/>
      <w:numFmt w:val="decimal"/>
      <w:lvlText w:val="%1. 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18">
    <w:nsid w:val="391810F2"/>
    <w:multiLevelType w:val="singleLevel"/>
    <w:tmpl w:val="8CC4E05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19">
    <w:nsid w:val="3CAB3E7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996190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3F9C7C09"/>
    <w:multiLevelType w:val="singleLevel"/>
    <w:tmpl w:val="97F65610"/>
    <w:lvl w:ilvl="0">
      <w:start w:val="1"/>
      <w:numFmt w:val="decimal"/>
      <w:lvlText w:val="%1. "/>
      <w:legacy w:legacy="1" w:legacySpace="0" w:legacyIndent="0"/>
      <w:lvlJc w:val="left"/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22">
    <w:nsid w:val="4FC32714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3">
    <w:nsid w:val="51962B5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5431A0"/>
    <w:multiLevelType w:val="singleLevel"/>
    <w:tmpl w:val="05E81556"/>
    <w:lvl w:ilvl="0">
      <w:start w:val="5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5">
    <w:nsid w:val="53A3518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>
    <w:nsid w:val="543A048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44F1EE0"/>
    <w:multiLevelType w:val="singleLevel"/>
    <w:tmpl w:val="593E11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28">
    <w:nsid w:val="555A31F6"/>
    <w:multiLevelType w:val="singleLevel"/>
    <w:tmpl w:val="04190013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29">
    <w:nsid w:val="597E023E"/>
    <w:multiLevelType w:val="singleLevel"/>
    <w:tmpl w:val="EB000A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30">
    <w:nsid w:val="5A605402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5EA77E94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2">
    <w:nsid w:val="61DE6003"/>
    <w:multiLevelType w:val="singleLevel"/>
    <w:tmpl w:val="17F44CAE"/>
    <w:lvl w:ilvl="0">
      <w:start w:val="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6545C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8B65A7E"/>
    <w:multiLevelType w:val="singleLevel"/>
    <w:tmpl w:val="EB000A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35">
    <w:nsid w:val="6C030F02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6">
    <w:nsid w:val="6CA961D3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7">
    <w:nsid w:val="729D2F73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8">
    <w:nsid w:val="734B542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BDE494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982F4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F2D34A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5"/>
  </w:num>
  <w:num w:numId="2">
    <w:abstractNumId w:val="10"/>
  </w:num>
  <w:num w:numId="3">
    <w:abstractNumId w:val="5"/>
  </w:num>
  <w:num w:numId="4">
    <w:abstractNumId w:val="38"/>
  </w:num>
  <w:num w:numId="5">
    <w:abstractNumId w:val="28"/>
  </w:num>
  <w:num w:numId="6">
    <w:abstractNumId w:val="36"/>
  </w:num>
  <w:num w:numId="7">
    <w:abstractNumId w:val="20"/>
  </w:num>
  <w:num w:numId="8">
    <w:abstractNumId w:val="13"/>
  </w:num>
  <w:num w:numId="9">
    <w:abstractNumId w:val="9"/>
  </w:num>
  <w:num w:numId="10">
    <w:abstractNumId w:val="31"/>
  </w:num>
  <w:num w:numId="11">
    <w:abstractNumId w:val="16"/>
  </w:num>
  <w:num w:numId="12">
    <w:abstractNumId w:val="37"/>
  </w:num>
  <w:num w:numId="13">
    <w:abstractNumId w:val="41"/>
  </w:num>
  <w:num w:numId="14">
    <w:abstractNumId w:val="22"/>
  </w:num>
  <w:num w:numId="15">
    <w:abstractNumId w:val="35"/>
  </w:num>
  <w:num w:numId="16">
    <w:abstractNumId w:val="2"/>
  </w:num>
  <w:num w:numId="17">
    <w:abstractNumId w:val="7"/>
  </w:num>
  <w:num w:numId="18">
    <w:abstractNumId w:val="27"/>
  </w:num>
  <w:num w:numId="19">
    <w:abstractNumId w:val="1"/>
  </w:num>
  <w:num w:numId="20">
    <w:abstractNumId w:val="29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313" w:hanging="283"/>
        </w:pPr>
        <w:rPr>
          <w:rFonts w:ascii="Symbol" w:hAnsi="Symbol" w:hint="default"/>
        </w:rPr>
      </w:lvl>
    </w:lvlOverride>
  </w:num>
  <w:num w:numId="23">
    <w:abstractNumId w:val="34"/>
  </w:num>
  <w:num w:numId="24">
    <w:abstractNumId w:val="17"/>
  </w:num>
  <w:num w:numId="25">
    <w:abstractNumId w:val="8"/>
  </w:num>
  <w:num w:numId="26">
    <w:abstractNumId w:val="21"/>
  </w:num>
  <w:num w:numId="27">
    <w:abstractNumId w:val="6"/>
  </w:num>
  <w:num w:numId="28">
    <w:abstractNumId w:val="30"/>
  </w:num>
  <w:num w:numId="29">
    <w:abstractNumId w:val="14"/>
  </w:num>
  <w:num w:numId="30">
    <w:abstractNumId w:val="39"/>
  </w:num>
  <w:num w:numId="31">
    <w:abstractNumId w:val="24"/>
  </w:num>
  <w:num w:numId="32">
    <w:abstractNumId w:val="32"/>
  </w:num>
  <w:num w:numId="33">
    <w:abstractNumId w:val="3"/>
  </w:num>
  <w:num w:numId="34">
    <w:abstractNumId w:val="33"/>
  </w:num>
  <w:num w:numId="35">
    <w:abstractNumId w:val="11"/>
  </w:num>
  <w:num w:numId="36">
    <w:abstractNumId w:val="40"/>
  </w:num>
  <w:num w:numId="37">
    <w:abstractNumId w:val="26"/>
  </w:num>
  <w:num w:numId="38">
    <w:abstractNumId w:val="23"/>
  </w:num>
  <w:num w:numId="39">
    <w:abstractNumId w:val="12"/>
  </w:num>
  <w:num w:numId="40">
    <w:abstractNumId w:val="19"/>
  </w:num>
  <w:num w:numId="41">
    <w:abstractNumId w:val="4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2BD"/>
    <w:rsid w:val="002D72BD"/>
    <w:rsid w:val="00A65AA4"/>
    <w:rsid w:val="00E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B4BA1425-6210-4EE3-9B96-D22C5566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color w:val="000000"/>
    </w:rPr>
  </w:style>
  <w:style w:type="paragraph" w:styleId="2">
    <w:name w:val="Body Text 2"/>
    <w:basedOn w:val="a"/>
    <w:semiHidden/>
    <w:rPr>
      <w:color w:val="000000"/>
      <w:sz w:val="12"/>
    </w:rPr>
  </w:style>
  <w:style w:type="paragraph" w:styleId="3">
    <w:name w:val="Body Text 3"/>
    <w:basedOn w:val="a"/>
    <w:semiHidden/>
    <w:rPr>
      <w:b/>
      <w:sz w:val="32"/>
      <w:u w:val="single"/>
    </w:rPr>
  </w:style>
  <w:style w:type="paragraph" w:customStyle="1" w:styleId="21">
    <w:name w:val="Основной текст 21"/>
    <w:basedOn w:val="a"/>
    <w:rPr>
      <w:sz w:val="16"/>
    </w:rPr>
  </w:style>
  <w:style w:type="paragraph" w:customStyle="1" w:styleId="31">
    <w:name w:val="Основной текст 31"/>
    <w:basedOn w:val="a"/>
    <w:rPr>
      <w:i/>
      <w:sz w:val="16"/>
      <w:u w:val="single"/>
    </w:rPr>
  </w:style>
  <w:style w:type="paragraph" w:styleId="a4">
    <w:name w:val="Body Text Indent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168" w:lineRule="auto"/>
      <w:ind w:left="45"/>
      <w:jc w:val="both"/>
    </w:pPr>
    <w:rPr>
      <w:b/>
      <w:sz w:val="14"/>
      <w:lang w:val="en-US"/>
    </w:rPr>
  </w:style>
  <w:style w:type="paragraph" w:customStyle="1" w:styleId="210">
    <w:name w:val="Основной текст с отступом 21"/>
    <w:basedOn w:val="a"/>
    <w:pPr>
      <w:ind w:left="45"/>
      <w:jc w:val="both"/>
    </w:pPr>
    <w:rPr>
      <w:sz w:val="16"/>
    </w:rPr>
  </w:style>
  <w:style w:type="paragraph" w:styleId="20">
    <w:name w:val="Body Text Indent 2"/>
    <w:basedOn w:val="a"/>
    <w:semiHidden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168" w:lineRule="auto"/>
      <w:ind w:left="45"/>
      <w:jc w:val="both"/>
    </w:pPr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22915</Words>
  <Characters>130619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Эти шпоры будут очень полезны для сдачи Статистики с</vt:lpstr>
    </vt:vector>
  </TitlesOfParts>
  <Company>Мы же Мафия !</Company>
  <LinksUpToDate>false</LinksUpToDate>
  <CharactersWithSpaces>153228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Эти шпоры будут очень полезны для сдачи Статистики с</dc:title>
  <dc:subject/>
  <dc:creator>Милочка</dc:creator>
  <cp:keywords/>
  <cp:lastModifiedBy>admin</cp:lastModifiedBy>
  <cp:revision>2</cp:revision>
  <dcterms:created xsi:type="dcterms:W3CDTF">2014-02-01T20:49:00Z</dcterms:created>
  <dcterms:modified xsi:type="dcterms:W3CDTF">2014-02-01T20:49:00Z</dcterms:modified>
</cp:coreProperties>
</file>