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06F" w:rsidRDefault="0070306F" w:rsidP="00EA05EF">
      <w:pPr>
        <w:jc w:val="center"/>
      </w:pPr>
    </w:p>
    <w:p w:rsidR="00AD4D65" w:rsidRDefault="00AD4D65" w:rsidP="00EA05EF">
      <w:pPr>
        <w:jc w:val="center"/>
      </w:pPr>
      <w:r>
        <w:t>Министерство образования Республики Беларусь</w:t>
      </w:r>
    </w:p>
    <w:p w:rsidR="00B659CE" w:rsidRDefault="00B659CE" w:rsidP="00B659CE">
      <w:pPr>
        <w:jc w:val="center"/>
      </w:pPr>
      <w:r>
        <w:t>Учреждение образования «Могилевский государственный университет</w:t>
      </w:r>
    </w:p>
    <w:p w:rsidR="00B659CE" w:rsidRDefault="00B659CE" w:rsidP="00B659CE">
      <w:pPr>
        <w:jc w:val="center"/>
      </w:pPr>
      <w:r>
        <w:t xml:space="preserve"> имени А.А. Кулешова »</w:t>
      </w:r>
    </w:p>
    <w:p w:rsidR="00B659CE" w:rsidRPr="00B659CE" w:rsidRDefault="00B659CE" w:rsidP="00B659CE"/>
    <w:p w:rsidR="00B659CE" w:rsidRPr="00B659CE" w:rsidRDefault="00B659CE" w:rsidP="00B659CE"/>
    <w:p w:rsidR="00B659CE" w:rsidRPr="00B659CE" w:rsidRDefault="00B659CE" w:rsidP="00B659CE"/>
    <w:p w:rsidR="00B659CE" w:rsidRPr="00B659CE" w:rsidRDefault="00B659CE" w:rsidP="00B659CE"/>
    <w:p w:rsidR="00B659CE" w:rsidRPr="00B659CE" w:rsidRDefault="00B659CE" w:rsidP="00B659CE"/>
    <w:p w:rsidR="00B659CE" w:rsidRPr="00B659CE" w:rsidRDefault="00B659CE" w:rsidP="00B659CE"/>
    <w:p w:rsidR="00B659CE" w:rsidRPr="00B659CE" w:rsidRDefault="00B659CE" w:rsidP="00B659CE"/>
    <w:p w:rsidR="00B659CE" w:rsidRPr="00B659CE" w:rsidRDefault="00B659CE" w:rsidP="00B659CE"/>
    <w:p w:rsidR="00B659CE" w:rsidRPr="00B659CE" w:rsidRDefault="00B659CE" w:rsidP="00B659CE"/>
    <w:p w:rsidR="00B659CE" w:rsidRDefault="00B659CE" w:rsidP="00B659CE"/>
    <w:p w:rsidR="00B659CE" w:rsidRDefault="00B659CE" w:rsidP="00B659CE"/>
    <w:p w:rsidR="00B659CE" w:rsidRDefault="00B659CE" w:rsidP="00B659CE"/>
    <w:p w:rsidR="00B659CE" w:rsidRDefault="00B659CE" w:rsidP="00B659CE"/>
    <w:p w:rsidR="00B45C1F" w:rsidRPr="00B659CE" w:rsidRDefault="00B659CE" w:rsidP="00B659CE">
      <w:pPr>
        <w:tabs>
          <w:tab w:val="left" w:pos="1980"/>
        </w:tabs>
        <w:jc w:val="center"/>
        <w:rPr>
          <w:b/>
          <w:sz w:val="48"/>
          <w:szCs w:val="48"/>
        </w:rPr>
      </w:pPr>
      <w:r w:rsidRPr="00B659CE">
        <w:rPr>
          <w:b/>
          <w:sz w:val="48"/>
          <w:szCs w:val="48"/>
        </w:rPr>
        <w:t>Реферат на тему:</w:t>
      </w:r>
    </w:p>
    <w:p w:rsidR="00B659CE" w:rsidRDefault="00B659CE" w:rsidP="00B659CE">
      <w:pPr>
        <w:tabs>
          <w:tab w:val="left" w:pos="1980"/>
        </w:tabs>
        <w:jc w:val="center"/>
        <w:rPr>
          <w:sz w:val="48"/>
          <w:szCs w:val="48"/>
        </w:rPr>
      </w:pPr>
      <w:r>
        <w:rPr>
          <w:sz w:val="48"/>
          <w:szCs w:val="48"/>
        </w:rPr>
        <w:t>«Современные портативные приборы для электрохимического анализа окружающей среды»</w:t>
      </w:r>
    </w:p>
    <w:p w:rsidR="00B659CE" w:rsidRDefault="00B659CE" w:rsidP="00B659CE">
      <w:pPr>
        <w:tabs>
          <w:tab w:val="left" w:pos="1980"/>
        </w:tabs>
        <w:jc w:val="center"/>
        <w:rPr>
          <w:sz w:val="48"/>
          <w:szCs w:val="48"/>
        </w:rPr>
      </w:pPr>
    </w:p>
    <w:p w:rsidR="00B659CE" w:rsidRDefault="00B659CE" w:rsidP="00B659CE">
      <w:pPr>
        <w:tabs>
          <w:tab w:val="left" w:pos="1980"/>
        </w:tabs>
        <w:jc w:val="center"/>
        <w:rPr>
          <w:sz w:val="48"/>
          <w:szCs w:val="48"/>
        </w:rPr>
      </w:pPr>
    </w:p>
    <w:p w:rsidR="00B659CE" w:rsidRDefault="00B659CE" w:rsidP="00B659CE">
      <w:pPr>
        <w:tabs>
          <w:tab w:val="left" w:pos="1980"/>
        </w:tabs>
        <w:jc w:val="center"/>
        <w:rPr>
          <w:sz w:val="48"/>
          <w:szCs w:val="48"/>
        </w:rPr>
      </w:pPr>
    </w:p>
    <w:p w:rsidR="00B659CE" w:rsidRDefault="00B659CE" w:rsidP="00B659CE">
      <w:pPr>
        <w:tabs>
          <w:tab w:val="left" w:pos="1980"/>
        </w:tabs>
        <w:jc w:val="center"/>
        <w:rPr>
          <w:sz w:val="48"/>
          <w:szCs w:val="48"/>
        </w:rPr>
      </w:pPr>
    </w:p>
    <w:p w:rsidR="00B659CE" w:rsidRDefault="00B659CE" w:rsidP="00B659CE">
      <w:pPr>
        <w:tabs>
          <w:tab w:val="left" w:pos="1980"/>
        </w:tabs>
        <w:jc w:val="center"/>
        <w:rPr>
          <w:sz w:val="48"/>
          <w:szCs w:val="48"/>
        </w:rPr>
      </w:pPr>
    </w:p>
    <w:p w:rsidR="00B659CE" w:rsidRDefault="00B659CE" w:rsidP="00B659CE">
      <w:pPr>
        <w:tabs>
          <w:tab w:val="left" w:pos="1980"/>
        </w:tabs>
        <w:jc w:val="center"/>
        <w:rPr>
          <w:sz w:val="48"/>
          <w:szCs w:val="48"/>
        </w:rPr>
      </w:pPr>
    </w:p>
    <w:p w:rsidR="00B659CE" w:rsidRDefault="00B659CE" w:rsidP="00B659CE">
      <w:pPr>
        <w:tabs>
          <w:tab w:val="left" w:pos="19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Выполнила студентка</w:t>
      </w:r>
    </w:p>
    <w:p w:rsidR="00B659CE" w:rsidRDefault="00B659CE" w:rsidP="00B659CE">
      <w:pPr>
        <w:tabs>
          <w:tab w:val="left" w:pos="19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Ф-та естествознания</w:t>
      </w:r>
    </w:p>
    <w:p w:rsidR="00B659CE" w:rsidRDefault="00B659CE" w:rsidP="00B659CE">
      <w:pPr>
        <w:tabs>
          <w:tab w:val="left" w:pos="19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3 курса, группы «Х»</w:t>
      </w:r>
    </w:p>
    <w:p w:rsidR="00B659CE" w:rsidRPr="00B659CE" w:rsidRDefault="00B659CE" w:rsidP="00B659CE">
      <w:pPr>
        <w:tabs>
          <w:tab w:val="left" w:pos="19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Савицкая Анжела Станиславовна</w:t>
      </w:r>
    </w:p>
    <w:p w:rsidR="00B659CE" w:rsidRDefault="00B659CE" w:rsidP="00B659CE">
      <w:pPr>
        <w:tabs>
          <w:tab w:val="left" w:pos="1980"/>
        </w:tabs>
        <w:jc w:val="center"/>
        <w:rPr>
          <w:sz w:val="48"/>
          <w:szCs w:val="48"/>
        </w:rPr>
      </w:pPr>
    </w:p>
    <w:p w:rsidR="00B659CE" w:rsidRDefault="00B659CE" w:rsidP="00B659CE">
      <w:pPr>
        <w:tabs>
          <w:tab w:val="left" w:pos="1980"/>
        </w:tabs>
        <w:rPr>
          <w:sz w:val="48"/>
          <w:szCs w:val="48"/>
        </w:rPr>
      </w:pPr>
    </w:p>
    <w:p w:rsidR="00B659CE" w:rsidRDefault="00B659CE" w:rsidP="00B659CE">
      <w:pPr>
        <w:tabs>
          <w:tab w:val="left" w:pos="1980"/>
        </w:tabs>
        <w:rPr>
          <w:sz w:val="48"/>
          <w:szCs w:val="48"/>
        </w:rPr>
      </w:pPr>
    </w:p>
    <w:p w:rsidR="00B659CE" w:rsidRDefault="00B659CE" w:rsidP="00B659CE">
      <w:pPr>
        <w:tabs>
          <w:tab w:val="left" w:pos="1980"/>
        </w:tabs>
        <w:rPr>
          <w:sz w:val="48"/>
          <w:szCs w:val="48"/>
        </w:rPr>
      </w:pPr>
    </w:p>
    <w:p w:rsidR="00B659CE" w:rsidRDefault="00B659CE" w:rsidP="00B659CE">
      <w:pPr>
        <w:tabs>
          <w:tab w:val="left" w:pos="1980"/>
        </w:tabs>
        <w:rPr>
          <w:sz w:val="48"/>
          <w:szCs w:val="48"/>
        </w:rPr>
      </w:pPr>
    </w:p>
    <w:p w:rsidR="00B659CE" w:rsidRDefault="00B659CE" w:rsidP="00B659CE">
      <w:pPr>
        <w:tabs>
          <w:tab w:val="left" w:pos="198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Могилев 2010</w:t>
      </w:r>
    </w:p>
    <w:p w:rsidR="00B659CE" w:rsidRPr="00812440" w:rsidRDefault="00B659CE" w:rsidP="00B659CE">
      <w:pPr>
        <w:tabs>
          <w:tab w:val="left" w:pos="1980"/>
        </w:tabs>
        <w:jc w:val="center"/>
        <w:rPr>
          <w:b/>
          <w:sz w:val="32"/>
          <w:szCs w:val="32"/>
        </w:rPr>
      </w:pPr>
      <w:r w:rsidRPr="00812440">
        <w:rPr>
          <w:b/>
          <w:sz w:val="32"/>
          <w:szCs w:val="32"/>
        </w:rPr>
        <w:t>Содержание</w:t>
      </w:r>
    </w:p>
    <w:p w:rsidR="00B659CE" w:rsidRPr="002C62B5" w:rsidRDefault="00B659CE" w:rsidP="00B659CE">
      <w:pPr>
        <w:numPr>
          <w:ilvl w:val="0"/>
          <w:numId w:val="1"/>
        </w:numPr>
        <w:tabs>
          <w:tab w:val="left" w:pos="1980"/>
        </w:tabs>
        <w:jc w:val="both"/>
        <w:rPr>
          <w:sz w:val="28"/>
          <w:szCs w:val="28"/>
        </w:rPr>
      </w:pPr>
      <w:r w:rsidRPr="002C62B5">
        <w:rPr>
          <w:sz w:val="28"/>
          <w:szCs w:val="28"/>
        </w:rPr>
        <w:t>Введение</w:t>
      </w:r>
    </w:p>
    <w:p w:rsidR="00B659CE" w:rsidRDefault="008C5BFF" w:rsidP="00A64C43">
      <w:pPr>
        <w:numPr>
          <w:ilvl w:val="0"/>
          <w:numId w:val="1"/>
        </w:num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Электрохимические методы анализа</w:t>
      </w:r>
    </w:p>
    <w:p w:rsidR="008C5BFF" w:rsidRDefault="009D2F39" w:rsidP="001274EF">
      <w:pPr>
        <w:numPr>
          <w:ilvl w:val="1"/>
          <w:numId w:val="1"/>
        </w:num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Вольтамперо</w:t>
      </w:r>
      <w:r w:rsidR="001274EF">
        <w:rPr>
          <w:sz w:val="28"/>
          <w:szCs w:val="28"/>
        </w:rPr>
        <w:t>метрия</w:t>
      </w:r>
    </w:p>
    <w:p w:rsidR="008C5BFF" w:rsidRDefault="008C5BFF" w:rsidP="001274EF">
      <w:pPr>
        <w:numPr>
          <w:ilvl w:val="1"/>
          <w:numId w:val="1"/>
        </w:numPr>
        <w:tabs>
          <w:tab w:val="left" w:pos="1980"/>
        </w:tabs>
        <w:jc w:val="both"/>
        <w:rPr>
          <w:sz w:val="28"/>
          <w:szCs w:val="28"/>
        </w:rPr>
      </w:pPr>
      <w:r w:rsidRPr="001274EF">
        <w:rPr>
          <w:sz w:val="28"/>
          <w:szCs w:val="28"/>
        </w:rPr>
        <w:t>Потенциометрия</w:t>
      </w:r>
    </w:p>
    <w:p w:rsidR="001274EF" w:rsidRDefault="008C5BFF" w:rsidP="001274EF">
      <w:pPr>
        <w:numPr>
          <w:ilvl w:val="1"/>
          <w:numId w:val="1"/>
        </w:numPr>
        <w:tabs>
          <w:tab w:val="left" w:pos="1980"/>
        </w:tabs>
        <w:jc w:val="both"/>
        <w:rPr>
          <w:sz w:val="28"/>
          <w:szCs w:val="28"/>
        </w:rPr>
      </w:pPr>
      <w:r w:rsidRPr="001274EF">
        <w:rPr>
          <w:sz w:val="28"/>
          <w:szCs w:val="28"/>
        </w:rPr>
        <w:t>Амперометрия</w:t>
      </w:r>
    </w:p>
    <w:p w:rsidR="001274EF" w:rsidRDefault="008C5BFF" w:rsidP="001274EF">
      <w:pPr>
        <w:numPr>
          <w:ilvl w:val="1"/>
          <w:numId w:val="1"/>
        </w:numPr>
        <w:tabs>
          <w:tab w:val="left" w:pos="1980"/>
        </w:tabs>
        <w:jc w:val="both"/>
        <w:rPr>
          <w:sz w:val="28"/>
          <w:szCs w:val="28"/>
        </w:rPr>
      </w:pPr>
      <w:r w:rsidRPr="001274EF">
        <w:rPr>
          <w:sz w:val="28"/>
          <w:szCs w:val="28"/>
        </w:rPr>
        <w:t>Хронопотенциометрия</w:t>
      </w:r>
    </w:p>
    <w:p w:rsidR="00812440" w:rsidRPr="001274EF" w:rsidRDefault="008C5BFF" w:rsidP="001274EF">
      <w:pPr>
        <w:numPr>
          <w:ilvl w:val="1"/>
          <w:numId w:val="1"/>
        </w:numPr>
        <w:tabs>
          <w:tab w:val="left" w:pos="1980"/>
        </w:tabs>
        <w:jc w:val="both"/>
        <w:rPr>
          <w:sz w:val="28"/>
          <w:szCs w:val="28"/>
        </w:rPr>
      </w:pPr>
      <w:r w:rsidRPr="001274EF">
        <w:rPr>
          <w:sz w:val="28"/>
          <w:szCs w:val="28"/>
        </w:rPr>
        <w:t>Кондуктометрия</w:t>
      </w:r>
    </w:p>
    <w:p w:rsidR="003A25FB" w:rsidRDefault="003A25FB" w:rsidP="00A64C43">
      <w:pPr>
        <w:numPr>
          <w:ilvl w:val="0"/>
          <w:numId w:val="1"/>
        </w:numPr>
        <w:tabs>
          <w:tab w:val="left" w:pos="1980"/>
        </w:tabs>
        <w:jc w:val="both"/>
        <w:rPr>
          <w:sz w:val="28"/>
          <w:szCs w:val="28"/>
        </w:rPr>
      </w:pPr>
      <w:r w:rsidRPr="002C62B5">
        <w:rPr>
          <w:sz w:val="28"/>
          <w:szCs w:val="28"/>
        </w:rPr>
        <w:t>Новые электрохимические сенсоры</w:t>
      </w:r>
    </w:p>
    <w:p w:rsidR="00812440" w:rsidRPr="002C62B5" w:rsidRDefault="009D2C98" w:rsidP="00A64C43">
      <w:pPr>
        <w:numPr>
          <w:ilvl w:val="0"/>
          <w:numId w:val="1"/>
        </w:num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Портативные п</w:t>
      </w:r>
      <w:r w:rsidR="00812440">
        <w:rPr>
          <w:sz w:val="28"/>
          <w:szCs w:val="28"/>
        </w:rPr>
        <w:t>риборы основанные на электрохимическом методе анализа</w:t>
      </w:r>
    </w:p>
    <w:p w:rsidR="00B659CE" w:rsidRPr="002C62B5" w:rsidRDefault="00B659CE" w:rsidP="00B659CE">
      <w:pPr>
        <w:numPr>
          <w:ilvl w:val="0"/>
          <w:numId w:val="1"/>
        </w:numPr>
        <w:tabs>
          <w:tab w:val="left" w:pos="1980"/>
        </w:tabs>
        <w:jc w:val="both"/>
        <w:rPr>
          <w:sz w:val="28"/>
          <w:szCs w:val="28"/>
        </w:rPr>
      </w:pPr>
      <w:r w:rsidRPr="002C62B5">
        <w:rPr>
          <w:sz w:val="28"/>
          <w:szCs w:val="28"/>
        </w:rPr>
        <w:t>Заключение</w:t>
      </w:r>
    </w:p>
    <w:p w:rsidR="00B659CE" w:rsidRPr="002C62B5" w:rsidRDefault="00B659CE" w:rsidP="00B659CE">
      <w:pPr>
        <w:numPr>
          <w:ilvl w:val="0"/>
          <w:numId w:val="1"/>
        </w:numPr>
        <w:tabs>
          <w:tab w:val="left" w:pos="1980"/>
        </w:tabs>
        <w:jc w:val="both"/>
        <w:rPr>
          <w:sz w:val="28"/>
          <w:szCs w:val="28"/>
        </w:rPr>
      </w:pPr>
      <w:r w:rsidRPr="002C62B5">
        <w:rPr>
          <w:sz w:val="28"/>
          <w:szCs w:val="28"/>
        </w:rPr>
        <w:t>Список литературы</w:t>
      </w: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B659CE" w:rsidRPr="002C62B5" w:rsidRDefault="00B659CE" w:rsidP="00B659CE">
      <w:pPr>
        <w:tabs>
          <w:tab w:val="left" w:pos="1980"/>
        </w:tabs>
        <w:jc w:val="both"/>
        <w:rPr>
          <w:sz w:val="28"/>
          <w:szCs w:val="28"/>
        </w:rPr>
      </w:pPr>
    </w:p>
    <w:p w:rsidR="003A25FB" w:rsidRDefault="003A25FB" w:rsidP="00A64C43">
      <w:pPr>
        <w:autoSpaceDE w:val="0"/>
        <w:autoSpaceDN w:val="0"/>
        <w:adjustRightInd w:val="0"/>
        <w:rPr>
          <w:rFonts w:ascii="Arial+1" w:hAnsi="Arial+1" w:cs="Arial+1"/>
          <w:sz w:val="28"/>
          <w:szCs w:val="28"/>
        </w:rPr>
      </w:pPr>
    </w:p>
    <w:p w:rsidR="009D2C98" w:rsidRPr="002C62B5" w:rsidRDefault="009D2C98" w:rsidP="00A64C4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659CE" w:rsidRPr="00812440" w:rsidRDefault="00B659CE" w:rsidP="009D2C98">
      <w:pPr>
        <w:numPr>
          <w:ilvl w:val="0"/>
          <w:numId w:val="27"/>
        </w:num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12440">
        <w:rPr>
          <w:b/>
          <w:sz w:val="32"/>
          <w:szCs w:val="32"/>
        </w:rPr>
        <w:t>Введение</w:t>
      </w:r>
    </w:p>
    <w:p w:rsidR="00B659CE" w:rsidRPr="002C62B5" w:rsidRDefault="00B659CE" w:rsidP="00B659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65C7" w:rsidRPr="001274EF" w:rsidRDefault="004E65C7" w:rsidP="004E65C7">
      <w:pPr>
        <w:widowControl w:val="0"/>
        <w:ind w:firstLine="709"/>
        <w:jc w:val="both"/>
        <w:rPr>
          <w:iCs/>
          <w:shadow/>
          <w:sz w:val="28"/>
          <w:szCs w:val="28"/>
        </w:rPr>
      </w:pPr>
      <w:r w:rsidRPr="004E65C7">
        <w:rPr>
          <w:sz w:val="28"/>
          <w:szCs w:val="28"/>
          <w:lang w:eastAsia="be-BY"/>
        </w:rPr>
        <w:t>Значимость аналитической химии для цивилизованного индустриального общества не вызывает сомнений. От уровня развития химического анализа, оснащенности лабораторий приборами и методами анализа в значительной степени зависит прогресс многих наук и технологий, безопасность и здоровье людей. Химический анализ служит средством контроля производства и качества продукции во многих отраслях народного хозяйства - начиная от металлургии и заканчивая производством парфюмерно-косметической продукции. Разведка полезных ископаемых и мониторинг окружающей среды также базируются на результатах химического анализа.</w:t>
      </w:r>
    </w:p>
    <w:p w:rsidR="004E65C7" w:rsidRPr="001274EF" w:rsidRDefault="004E65C7" w:rsidP="004E65C7">
      <w:pPr>
        <w:widowControl w:val="0"/>
        <w:ind w:firstLine="709"/>
        <w:jc w:val="both"/>
        <w:rPr>
          <w:sz w:val="28"/>
          <w:szCs w:val="28"/>
          <w:lang w:eastAsia="be-BY"/>
        </w:rPr>
      </w:pPr>
      <w:r w:rsidRPr="004E65C7">
        <w:rPr>
          <w:sz w:val="28"/>
          <w:szCs w:val="28"/>
          <w:lang w:eastAsia="be-BY"/>
        </w:rPr>
        <w:t xml:space="preserve">Основная часть химических анализов выполняется в стационарных лабораториях. Приборный парк стационарных лабораторий можно считать обеспеченным разнообразным оборудованием, реализующим большое количество методов. Но многие аналитические задачи целесообразно решать на месте отбора пробы. В частности, выполнение внелабораторного анализа актуально: </w:t>
      </w:r>
    </w:p>
    <w:p w:rsidR="004E65C7" w:rsidRPr="001274EF" w:rsidRDefault="004E65C7" w:rsidP="004E65C7">
      <w:pPr>
        <w:widowControl w:val="0"/>
        <w:ind w:firstLine="709"/>
        <w:jc w:val="both"/>
        <w:rPr>
          <w:sz w:val="28"/>
          <w:szCs w:val="28"/>
          <w:lang w:eastAsia="be-BY"/>
        </w:rPr>
      </w:pPr>
      <w:r w:rsidRPr="004E65C7">
        <w:rPr>
          <w:sz w:val="28"/>
          <w:szCs w:val="28"/>
          <w:lang w:eastAsia="be-BY"/>
        </w:rPr>
        <w:t xml:space="preserve">• для организации мониторинга окружающей среды; </w:t>
      </w:r>
    </w:p>
    <w:p w:rsidR="004E65C7" w:rsidRPr="001274EF" w:rsidRDefault="004E65C7" w:rsidP="004E65C7">
      <w:pPr>
        <w:widowControl w:val="0"/>
        <w:ind w:firstLine="709"/>
        <w:jc w:val="both"/>
        <w:rPr>
          <w:sz w:val="28"/>
          <w:szCs w:val="28"/>
          <w:lang w:eastAsia="be-BY"/>
        </w:rPr>
      </w:pPr>
      <w:r w:rsidRPr="004E65C7">
        <w:rPr>
          <w:sz w:val="28"/>
          <w:szCs w:val="28"/>
          <w:lang w:eastAsia="be-BY"/>
        </w:rPr>
        <w:t>• при решении геогидрохимических задач, например, связанных с исследованием распределения следовых концентраций металлов в различных водоемах при проведении разведки полезных ископаемых;</w:t>
      </w:r>
    </w:p>
    <w:p w:rsidR="004E65C7" w:rsidRPr="001274EF" w:rsidRDefault="004E65C7" w:rsidP="004E65C7">
      <w:pPr>
        <w:widowControl w:val="0"/>
        <w:ind w:firstLine="709"/>
        <w:jc w:val="both"/>
        <w:rPr>
          <w:iCs/>
          <w:shadow/>
          <w:sz w:val="28"/>
          <w:szCs w:val="28"/>
        </w:rPr>
      </w:pPr>
      <w:r w:rsidRPr="004E65C7">
        <w:rPr>
          <w:sz w:val="28"/>
          <w:szCs w:val="28"/>
          <w:lang w:eastAsia="be-BY"/>
        </w:rPr>
        <w:t xml:space="preserve"> • для аналитического контроля состава электролитов в непрерывных процессах гидрометаллургических, гальванических и других производств.</w:t>
      </w:r>
    </w:p>
    <w:p w:rsidR="004E65C7" w:rsidRPr="001274EF" w:rsidRDefault="004E65C7" w:rsidP="004E65C7">
      <w:pPr>
        <w:widowControl w:val="0"/>
        <w:ind w:firstLine="709"/>
        <w:jc w:val="both"/>
        <w:rPr>
          <w:iCs/>
          <w:shadow/>
          <w:sz w:val="28"/>
          <w:szCs w:val="28"/>
        </w:rPr>
      </w:pPr>
      <w:r w:rsidRPr="004E65C7">
        <w:rPr>
          <w:sz w:val="28"/>
          <w:szCs w:val="28"/>
          <w:lang w:eastAsia="be-BY"/>
        </w:rPr>
        <w:t xml:space="preserve">Словом, речь идет о задачах, связанных с оперативным </w:t>
      </w:r>
      <w:r w:rsidR="009D2F39" w:rsidRPr="004E65C7">
        <w:rPr>
          <w:sz w:val="28"/>
          <w:szCs w:val="28"/>
          <w:lang w:eastAsia="be-BY"/>
        </w:rPr>
        <w:t>контролем,</w:t>
      </w:r>
      <w:r w:rsidRPr="004E65C7">
        <w:rPr>
          <w:sz w:val="28"/>
          <w:szCs w:val="28"/>
          <w:lang w:eastAsia="be-BY"/>
        </w:rPr>
        <w:t xml:space="preserve"> как объектов окружающей среды, так и технологических процессов, когда требуется отслеживать изменение концентраций в режиме реального времени, а также об организации мониторинга удаленных объектов и территорий.</w:t>
      </w:r>
    </w:p>
    <w:p w:rsidR="004E65C7" w:rsidRPr="001274EF" w:rsidRDefault="004E65C7" w:rsidP="004E65C7">
      <w:pPr>
        <w:widowControl w:val="0"/>
        <w:ind w:firstLine="709"/>
        <w:jc w:val="both"/>
        <w:rPr>
          <w:sz w:val="28"/>
          <w:szCs w:val="28"/>
          <w:lang w:eastAsia="be-BY"/>
        </w:rPr>
      </w:pPr>
      <w:r w:rsidRPr="004E65C7">
        <w:rPr>
          <w:sz w:val="28"/>
          <w:szCs w:val="28"/>
          <w:lang w:eastAsia="be-BY"/>
        </w:rPr>
        <w:t xml:space="preserve">Наиболее эффективно такой контроль во внелабораторных условиях может быть осуществлен при помощи: </w:t>
      </w:r>
    </w:p>
    <w:p w:rsidR="001274EF" w:rsidRPr="001274EF" w:rsidRDefault="004E65C7" w:rsidP="001274EF">
      <w:pPr>
        <w:widowControl w:val="0"/>
        <w:ind w:firstLine="709"/>
        <w:jc w:val="both"/>
        <w:rPr>
          <w:sz w:val="28"/>
          <w:szCs w:val="28"/>
          <w:lang w:eastAsia="be-BY"/>
        </w:rPr>
      </w:pPr>
      <w:r w:rsidRPr="004E65C7">
        <w:rPr>
          <w:sz w:val="28"/>
          <w:szCs w:val="28"/>
          <w:lang w:eastAsia="be-BY"/>
        </w:rPr>
        <w:t>• портативных приборов, реализованных в автомо</w:t>
      </w:r>
      <w:r w:rsidR="001274EF" w:rsidRPr="001274EF">
        <w:rPr>
          <w:sz w:val="28"/>
          <w:szCs w:val="28"/>
          <w:lang w:eastAsia="be-BY"/>
        </w:rPr>
        <w:t>бильном или переносном</w:t>
      </w:r>
      <w:r w:rsidRPr="004E65C7">
        <w:rPr>
          <w:sz w:val="28"/>
          <w:szCs w:val="28"/>
          <w:lang w:eastAsia="be-BY"/>
        </w:rPr>
        <w:t xml:space="preserve"> вариантах;</w:t>
      </w:r>
    </w:p>
    <w:p w:rsidR="001274EF" w:rsidRDefault="004E65C7" w:rsidP="001274EF">
      <w:pPr>
        <w:widowControl w:val="0"/>
        <w:ind w:firstLine="709"/>
        <w:jc w:val="both"/>
        <w:rPr>
          <w:sz w:val="28"/>
          <w:szCs w:val="28"/>
          <w:lang w:eastAsia="be-BY"/>
        </w:rPr>
      </w:pPr>
      <w:r w:rsidRPr="001274EF">
        <w:rPr>
          <w:sz w:val="28"/>
          <w:szCs w:val="28"/>
          <w:lang w:eastAsia="be-BY"/>
        </w:rPr>
        <w:t xml:space="preserve">• </w:t>
      </w:r>
      <w:r w:rsidRPr="004E65C7">
        <w:rPr>
          <w:sz w:val="28"/>
          <w:szCs w:val="28"/>
          <w:lang w:eastAsia="be-BY"/>
        </w:rPr>
        <w:t>систем автоматического анализа, установленных на месте отбора пробы и функционирующих без участия оператора в течение определенного периода времени</w:t>
      </w:r>
      <w:r w:rsidR="00014DCF">
        <w:rPr>
          <w:sz w:val="28"/>
          <w:szCs w:val="28"/>
          <w:lang w:eastAsia="be-BY"/>
        </w:rPr>
        <w:t>[5</w:t>
      </w:r>
      <w:r w:rsidR="00F4766E">
        <w:rPr>
          <w:sz w:val="28"/>
          <w:szCs w:val="28"/>
          <w:lang w:eastAsia="be-BY"/>
        </w:rPr>
        <w:t>]</w:t>
      </w:r>
      <w:r w:rsidRPr="004E65C7">
        <w:rPr>
          <w:sz w:val="28"/>
          <w:szCs w:val="28"/>
          <w:lang w:eastAsia="be-BY"/>
        </w:rPr>
        <w:t>.</w:t>
      </w:r>
    </w:p>
    <w:p w:rsidR="001274EF" w:rsidRPr="001274EF" w:rsidRDefault="004E65C7" w:rsidP="001274EF">
      <w:pPr>
        <w:widowControl w:val="0"/>
        <w:ind w:firstLine="709"/>
        <w:jc w:val="both"/>
        <w:rPr>
          <w:sz w:val="28"/>
          <w:szCs w:val="28"/>
          <w:lang w:eastAsia="be-BY"/>
        </w:rPr>
      </w:pPr>
      <w:r w:rsidRPr="004E65C7">
        <w:rPr>
          <w:sz w:val="28"/>
          <w:szCs w:val="28"/>
          <w:lang w:eastAsia="be-BY"/>
        </w:rPr>
        <w:t>С другой стороны, аналогичное оборудование и способы анализа могут использоваться и в лабораторных условиях.</w:t>
      </w:r>
    </w:p>
    <w:p w:rsidR="00B659CE" w:rsidRPr="002C62B5" w:rsidRDefault="00B659CE" w:rsidP="008124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59CE" w:rsidRPr="002C62B5" w:rsidRDefault="00B659CE" w:rsidP="00B659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59CE" w:rsidRPr="002C62B5" w:rsidRDefault="00B659CE" w:rsidP="00B659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59CE" w:rsidRPr="002C62B5" w:rsidRDefault="00B659CE" w:rsidP="00B659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59CE" w:rsidRPr="002C62B5" w:rsidRDefault="00B659CE" w:rsidP="00B659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5BFF" w:rsidRDefault="008C5BFF" w:rsidP="00B659CE">
      <w:pPr>
        <w:autoSpaceDE w:val="0"/>
        <w:autoSpaceDN w:val="0"/>
        <w:adjustRightInd w:val="0"/>
        <w:rPr>
          <w:sz w:val="28"/>
          <w:szCs w:val="28"/>
        </w:rPr>
      </w:pPr>
    </w:p>
    <w:p w:rsidR="009D2C98" w:rsidRPr="002C62B5" w:rsidRDefault="009D2C98" w:rsidP="00B659CE">
      <w:pPr>
        <w:autoSpaceDE w:val="0"/>
        <w:autoSpaceDN w:val="0"/>
        <w:adjustRightInd w:val="0"/>
        <w:rPr>
          <w:rFonts w:ascii="Arial+1" w:hAnsi="Arial+1" w:cs="Arial+1"/>
          <w:b/>
          <w:bCs/>
          <w:sz w:val="28"/>
          <w:szCs w:val="28"/>
        </w:rPr>
      </w:pPr>
    </w:p>
    <w:p w:rsidR="00456D29" w:rsidRPr="002C62B5" w:rsidRDefault="00456D29" w:rsidP="009D2C98">
      <w:pPr>
        <w:numPr>
          <w:ilvl w:val="0"/>
          <w:numId w:val="27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62B5">
        <w:rPr>
          <w:b/>
          <w:sz w:val="28"/>
          <w:szCs w:val="28"/>
        </w:rPr>
        <w:t>Электрохимические методы анализа</w:t>
      </w:r>
    </w:p>
    <w:p w:rsidR="00456D29" w:rsidRPr="002C62B5" w:rsidRDefault="00456D29" w:rsidP="00456D29">
      <w:pPr>
        <w:autoSpaceDE w:val="0"/>
        <w:autoSpaceDN w:val="0"/>
        <w:adjustRightInd w:val="0"/>
        <w:jc w:val="center"/>
        <w:rPr>
          <w:rStyle w:val="a4"/>
          <w:sz w:val="28"/>
          <w:szCs w:val="28"/>
        </w:rPr>
      </w:pPr>
    </w:p>
    <w:p w:rsidR="004D11FF" w:rsidRPr="004D11FF" w:rsidRDefault="00F4766E" w:rsidP="004D11FF">
      <w:pPr>
        <w:pStyle w:val="a3"/>
        <w:spacing w:after="0" w:line="270" w:lineRule="atLeast"/>
        <w:ind w:firstLine="708"/>
        <w:jc w:val="both"/>
        <w:rPr>
          <w:iCs/>
          <w:sz w:val="28"/>
          <w:szCs w:val="28"/>
        </w:rPr>
      </w:pPr>
      <w:r w:rsidRPr="004D11FF">
        <w:rPr>
          <w:iCs/>
          <w:sz w:val="28"/>
          <w:szCs w:val="28"/>
        </w:rPr>
        <w:t>Электрохимические методы анализа (электроанализ), в основе которых лежат электрохимические процессы, занимают достойное место среди методов контроля состояния окружающей среды, так как способны обеспечить определение огромного числа как неорганических, так и органических экологически опасных веществ. Для них характерны высокая чувствительность и селективность, быстрота отклика на изменение состава анализируемого объекта, легкость автоматизации и возможность дистанционного управления. И, наконец, они не требуют дорогостоящего аналитического оборудования и могут применяться в лабораторных, производственных и полевых условиях.</w:t>
      </w:r>
      <w:r w:rsidR="00014DCF">
        <w:rPr>
          <w:iCs/>
          <w:sz w:val="28"/>
          <w:szCs w:val="28"/>
        </w:rPr>
        <w:t>[6</w:t>
      </w:r>
      <w:r w:rsidR="004D11FF">
        <w:rPr>
          <w:iCs/>
          <w:sz w:val="28"/>
          <w:szCs w:val="28"/>
        </w:rPr>
        <w:t>]</w:t>
      </w:r>
    </w:p>
    <w:p w:rsidR="00456D29" w:rsidRPr="002C62B5" w:rsidRDefault="00456D29" w:rsidP="004D11FF">
      <w:pPr>
        <w:pStyle w:val="a3"/>
        <w:spacing w:after="0" w:line="270" w:lineRule="atLeast"/>
        <w:ind w:firstLine="708"/>
        <w:jc w:val="both"/>
        <w:rPr>
          <w:sz w:val="28"/>
          <w:szCs w:val="28"/>
        </w:rPr>
      </w:pPr>
      <w:r w:rsidRPr="004D11FF">
        <w:rPr>
          <w:sz w:val="28"/>
          <w:szCs w:val="28"/>
        </w:rPr>
        <w:t>Электрохимические методы анализа (ЭМА) основаны на исследовании</w:t>
      </w:r>
      <w:r w:rsidRPr="002C62B5">
        <w:rPr>
          <w:sz w:val="28"/>
          <w:szCs w:val="28"/>
        </w:rPr>
        <w:t xml:space="preserve"> процессов, протекающих на поверхности электрода или в при электродном пространстве. Аналитическим сигналом служит электрический параметр (потенциал, сила тока, сопротивление и др.), функционально связанный с концентрацией определяемого компонента раствора и поддающийся правильному измерению. </w:t>
      </w:r>
    </w:p>
    <w:p w:rsidR="0063126F" w:rsidRPr="002C62B5" w:rsidRDefault="00456D29" w:rsidP="004D11FF">
      <w:pPr>
        <w:pStyle w:val="a3"/>
        <w:spacing w:after="0" w:line="270" w:lineRule="atLeast"/>
        <w:ind w:firstLine="708"/>
        <w:jc w:val="both"/>
        <w:rPr>
          <w:sz w:val="28"/>
          <w:szCs w:val="28"/>
        </w:rPr>
      </w:pPr>
      <w:r w:rsidRPr="002C62B5">
        <w:rPr>
          <w:sz w:val="28"/>
          <w:szCs w:val="28"/>
        </w:rPr>
        <w:t>Существенное внимание уделяется электрохимическим ячейкам и датчикам аналитического сигнала (электродным системам, различным электрохимическим сенсорам), именно эти первичные электрохимические преобразователи определяют аналитические возможности любого метода. В настоящее время не представляет проблемы самая совершенная и быстрая обработка сигнала от датчика, расчет статистических характеристик, как исходного сигнала, так и результатов всего анализа в целом. Именно поэтому важно получить достоверный исходный сигнал, чтобы прокалибровать его в единицах концентрации.</w:t>
      </w:r>
    </w:p>
    <w:p w:rsidR="00456D29" w:rsidRPr="002C62B5" w:rsidRDefault="00456D29" w:rsidP="004D11FF">
      <w:pPr>
        <w:pStyle w:val="a3"/>
        <w:spacing w:after="0" w:line="270" w:lineRule="atLeast"/>
        <w:ind w:firstLine="360"/>
        <w:jc w:val="both"/>
        <w:rPr>
          <w:sz w:val="28"/>
          <w:szCs w:val="28"/>
        </w:rPr>
      </w:pPr>
      <w:r w:rsidRPr="002C62B5">
        <w:rPr>
          <w:sz w:val="28"/>
          <w:szCs w:val="28"/>
        </w:rPr>
        <w:t>Выделяют следующие электрохимические методы анализа:</w:t>
      </w:r>
    </w:p>
    <w:p w:rsidR="00456D29" w:rsidRPr="002C62B5" w:rsidRDefault="00456D29" w:rsidP="00456D29">
      <w:pPr>
        <w:pStyle w:val="a3"/>
        <w:numPr>
          <w:ilvl w:val="0"/>
          <w:numId w:val="11"/>
        </w:numPr>
        <w:spacing w:after="0" w:line="270" w:lineRule="atLeast"/>
        <w:jc w:val="both"/>
        <w:rPr>
          <w:sz w:val="28"/>
          <w:szCs w:val="28"/>
        </w:rPr>
      </w:pPr>
      <w:r w:rsidRPr="002C62B5">
        <w:rPr>
          <w:sz w:val="28"/>
          <w:szCs w:val="28"/>
        </w:rPr>
        <w:t xml:space="preserve">вольтамперометрические - </w:t>
      </w:r>
      <w:r w:rsidRPr="002C62B5">
        <w:rPr>
          <w:rStyle w:val="a5"/>
          <w:sz w:val="28"/>
          <w:szCs w:val="28"/>
        </w:rPr>
        <w:t>I</w:t>
      </w:r>
      <w:r w:rsidRPr="002C62B5">
        <w:rPr>
          <w:sz w:val="28"/>
          <w:szCs w:val="28"/>
        </w:rPr>
        <w:t xml:space="preserve"> ≠ 0; </w:t>
      </w:r>
      <w:r w:rsidRPr="002C62B5">
        <w:rPr>
          <w:rStyle w:val="a5"/>
          <w:sz w:val="28"/>
          <w:szCs w:val="28"/>
        </w:rPr>
        <w:t>E = f(t)</w:t>
      </w:r>
      <w:r w:rsidRPr="002C62B5">
        <w:rPr>
          <w:sz w:val="28"/>
          <w:szCs w:val="28"/>
        </w:rPr>
        <w:t>;</w:t>
      </w:r>
    </w:p>
    <w:p w:rsidR="00456D29" w:rsidRPr="002C62B5" w:rsidRDefault="00456D29" w:rsidP="00456D29">
      <w:pPr>
        <w:numPr>
          <w:ilvl w:val="0"/>
          <w:numId w:val="11"/>
        </w:numPr>
        <w:spacing w:before="100" w:beforeAutospacing="1" w:line="270" w:lineRule="atLeast"/>
        <w:jc w:val="both"/>
        <w:rPr>
          <w:sz w:val="28"/>
          <w:szCs w:val="28"/>
        </w:rPr>
      </w:pPr>
      <w:r w:rsidRPr="002C62B5">
        <w:rPr>
          <w:sz w:val="28"/>
          <w:szCs w:val="28"/>
        </w:rPr>
        <w:t>потенциометрические - (</w:t>
      </w:r>
      <w:r w:rsidRPr="002C62B5">
        <w:rPr>
          <w:rStyle w:val="a5"/>
          <w:sz w:val="28"/>
          <w:szCs w:val="28"/>
        </w:rPr>
        <w:t>I</w:t>
      </w:r>
      <w:r w:rsidRPr="002C62B5">
        <w:rPr>
          <w:sz w:val="28"/>
          <w:szCs w:val="28"/>
        </w:rPr>
        <w:t xml:space="preserve"> = 0);</w:t>
      </w:r>
    </w:p>
    <w:p w:rsidR="00456D29" w:rsidRPr="002C62B5" w:rsidRDefault="00456D29" w:rsidP="00456D29">
      <w:pPr>
        <w:numPr>
          <w:ilvl w:val="0"/>
          <w:numId w:val="11"/>
        </w:numPr>
        <w:spacing w:before="100" w:beforeAutospacing="1" w:line="270" w:lineRule="atLeast"/>
        <w:jc w:val="both"/>
        <w:rPr>
          <w:sz w:val="28"/>
          <w:szCs w:val="28"/>
          <w:lang w:val="en-US"/>
        </w:rPr>
      </w:pPr>
      <w:r w:rsidRPr="002C62B5">
        <w:rPr>
          <w:sz w:val="28"/>
          <w:szCs w:val="28"/>
        </w:rPr>
        <w:t>амперометрические</w:t>
      </w:r>
      <w:r w:rsidRPr="002C62B5">
        <w:rPr>
          <w:sz w:val="28"/>
          <w:szCs w:val="28"/>
          <w:lang w:val="en-US"/>
        </w:rPr>
        <w:t xml:space="preserve"> - (</w:t>
      </w:r>
      <w:r w:rsidRPr="002C62B5">
        <w:rPr>
          <w:rStyle w:val="a5"/>
          <w:sz w:val="28"/>
          <w:szCs w:val="28"/>
          <w:lang w:val="en-US"/>
        </w:rPr>
        <w:t>I</w:t>
      </w:r>
      <w:r w:rsidRPr="002C62B5">
        <w:rPr>
          <w:sz w:val="28"/>
          <w:szCs w:val="28"/>
          <w:lang w:val="en-US"/>
        </w:rPr>
        <w:t xml:space="preserve"> ≠ 0; </w:t>
      </w:r>
      <w:r w:rsidRPr="002C62B5">
        <w:rPr>
          <w:rStyle w:val="a5"/>
          <w:sz w:val="28"/>
          <w:szCs w:val="28"/>
          <w:lang w:val="en-US"/>
        </w:rPr>
        <w:t xml:space="preserve">E = </w:t>
      </w:r>
      <w:r w:rsidRPr="002C62B5">
        <w:rPr>
          <w:sz w:val="28"/>
          <w:szCs w:val="28"/>
          <w:lang w:val="en-US"/>
        </w:rPr>
        <w:t>const);</w:t>
      </w:r>
    </w:p>
    <w:p w:rsidR="00456D29" w:rsidRPr="002C62B5" w:rsidRDefault="00456D29" w:rsidP="00456D29">
      <w:pPr>
        <w:numPr>
          <w:ilvl w:val="0"/>
          <w:numId w:val="11"/>
        </w:numPr>
        <w:spacing w:before="100" w:beforeAutospacing="1" w:line="270" w:lineRule="atLeast"/>
        <w:jc w:val="both"/>
        <w:rPr>
          <w:sz w:val="28"/>
          <w:szCs w:val="28"/>
        </w:rPr>
      </w:pPr>
      <w:r w:rsidRPr="002C62B5">
        <w:rPr>
          <w:sz w:val="28"/>
          <w:szCs w:val="28"/>
        </w:rPr>
        <w:t xml:space="preserve">хронопотенциометрические, </w:t>
      </w:r>
      <w:r w:rsidRPr="002C62B5">
        <w:rPr>
          <w:rStyle w:val="a5"/>
          <w:sz w:val="28"/>
          <w:szCs w:val="28"/>
        </w:rPr>
        <w:t>E = f(t)</w:t>
      </w:r>
      <w:r w:rsidRPr="002C62B5">
        <w:rPr>
          <w:sz w:val="28"/>
          <w:szCs w:val="28"/>
        </w:rPr>
        <w:t xml:space="preserve">; </w:t>
      </w:r>
      <w:r w:rsidRPr="002C62B5">
        <w:rPr>
          <w:rStyle w:val="a5"/>
          <w:sz w:val="28"/>
          <w:szCs w:val="28"/>
        </w:rPr>
        <w:t xml:space="preserve">I = </w:t>
      </w:r>
      <w:r w:rsidRPr="002C62B5">
        <w:rPr>
          <w:sz w:val="28"/>
          <w:szCs w:val="28"/>
        </w:rPr>
        <w:t>const;</w:t>
      </w:r>
    </w:p>
    <w:p w:rsidR="00456D29" w:rsidRDefault="00456D29" w:rsidP="00456D29">
      <w:pPr>
        <w:numPr>
          <w:ilvl w:val="0"/>
          <w:numId w:val="11"/>
        </w:numPr>
        <w:spacing w:before="100" w:beforeAutospacing="1" w:line="270" w:lineRule="atLeast"/>
        <w:jc w:val="both"/>
        <w:rPr>
          <w:sz w:val="28"/>
          <w:szCs w:val="28"/>
        </w:rPr>
      </w:pPr>
      <w:r w:rsidRPr="002C62B5">
        <w:rPr>
          <w:sz w:val="28"/>
          <w:szCs w:val="28"/>
        </w:rPr>
        <w:t>импедансные, или кондуктометрические - измерения, использующие наложение переменного напряжения малой амплитуды.</w:t>
      </w:r>
      <w:r w:rsidR="009132E7" w:rsidRPr="002C62B5">
        <w:rPr>
          <w:sz w:val="28"/>
          <w:szCs w:val="28"/>
        </w:rPr>
        <w:t>[2]</w:t>
      </w:r>
    </w:p>
    <w:p w:rsidR="008C5BFF" w:rsidRPr="002C62B5" w:rsidRDefault="008C5BFF" w:rsidP="008C5BFF">
      <w:pPr>
        <w:spacing w:before="100" w:beforeAutospacing="1" w:line="270" w:lineRule="atLeast"/>
        <w:ind w:left="720"/>
        <w:jc w:val="both"/>
        <w:rPr>
          <w:sz w:val="28"/>
          <w:szCs w:val="28"/>
        </w:rPr>
      </w:pPr>
    </w:p>
    <w:p w:rsidR="008C5BFF" w:rsidRDefault="004D11FF" w:rsidP="008C5BFF">
      <w:pPr>
        <w:jc w:val="center"/>
        <w:rPr>
          <w:rStyle w:val="a4"/>
          <w:i/>
          <w:sz w:val="28"/>
          <w:szCs w:val="28"/>
        </w:rPr>
      </w:pPr>
      <w:r>
        <w:rPr>
          <w:rStyle w:val="a4"/>
          <w:i/>
          <w:sz w:val="28"/>
          <w:szCs w:val="28"/>
        </w:rPr>
        <w:t xml:space="preserve">2.1. </w:t>
      </w:r>
      <w:r w:rsidR="00456D29" w:rsidRPr="008C5BFF">
        <w:rPr>
          <w:rStyle w:val="a4"/>
          <w:i/>
          <w:sz w:val="28"/>
          <w:szCs w:val="28"/>
        </w:rPr>
        <w:t>Вольтамперометрия</w:t>
      </w:r>
      <w:r w:rsidR="008C5BFF">
        <w:rPr>
          <w:rStyle w:val="a4"/>
          <w:i/>
          <w:sz w:val="28"/>
          <w:szCs w:val="28"/>
        </w:rPr>
        <w:t>.</w:t>
      </w:r>
    </w:p>
    <w:p w:rsidR="008C5BFF" w:rsidRDefault="008C5BFF" w:rsidP="00456D29">
      <w:pPr>
        <w:jc w:val="both"/>
        <w:rPr>
          <w:rStyle w:val="a4"/>
          <w:b w:val="0"/>
          <w:sz w:val="28"/>
          <w:szCs w:val="28"/>
        </w:rPr>
      </w:pPr>
    </w:p>
    <w:p w:rsidR="00456D29" w:rsidRPr="002C62B5" w:rsidRDefault="008C5BFF" w:rsidP="004D11FF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Вольтамперометрия о</w:t>
      </w:r>
      <w:r w:rsidR="00456D29" w:rsidRPr="002C62B5">
        <w:rPr>
          <w:sz w:val="28"/>
          <w:szCs w:val="28"/>
        </w:rPr>
        <w:t>дин из методов анализа,</w:t>
      </w:r>
      <w:r>
        <w:rPr>
          <w:sz w:val="28"/>
          <w:szCs w:val="28"/>
        </w:rPr>
        <w:t xml:space="preserve"> который динамично развивается</w:t>
      </w:r>
      <w:r w:rsidR="00456D29" w:rsidRPr="002C62B5">
        <w:rPr>
          <w:sz w:val="28"/>
          <w:szCs w:val="28"/>
        </w:rPr>
        <w:t xml:space="preserve"> в настоящее время. При сравнительной простоте оборудования он сочетает в себе высокую абсолютную чувствительность (до десятых или сотых микрограмма элемента </w:t>
      </w:r>
      <w:r w:rsidR="00366A99" w:rsidRPr="002C62B5">
        <w:rPr>
          <w:sz w:val="28"/>
          <w:szCs w:val="28"/>
        </w:rPr>
        <w:t xml:space="preserve">в </w:t>
      </w:r>
      <w:r w:rsidR="00456D29" w:rsidRPr="002C62B5">
        <w:rPr>
          <w:sz w:val="28"/>
          <w:szCs w:val="28"/>
        </w:rPr>
        <w:t>литре раствора), многоэлементное определение в одной пробе, экспрессность и легкость автоматизации операций.</w:t>
      </w:r>
    </w:p>
    <w:p w:rsidR="0063126F" w:rsidRPr="00C15804" w:rsidRDefault="0063126F" w:rsidP="00585009">
      <w:pPr>
        <w:ind w:firstLine="708"/>
        <w:jc w:val="both"/>
        <w:rPr>
          <w:sz w:val="28"/>
          <w:szCs w:val="28"/>
        </w:rPr>
      </w:pPr>
      <w:r w:rsidRPr="002C62B5">
        <w:rPr>
          <w:sz w:val="28"/>
          <w:szCs w:val="28"/>
        </w:rPr>
        <w:t xml:space="preserve">Вольтамперометрия - количественный аналитический метод, посредством которого измеряется ток, протекающий через электрод, в то время как на этот электрод накладывается </w:t>
      </w:r>
      <w:r w:rsidR="00FD6998" w:rsidRPr="002C62B5">
        <w:rPr>
          <w:sz w:val="28"/>
          <w:szCs w:val="28"/>
        </w:rPr>
        <w:t>переменный сканирующий потенциал</w:t>
      </w:r>
      <w:r w:rsidR="00585009">
        <w:rPr>
          <w:sz w:val="28"/>
          <w:szCs w:val="28"/>
        </w:rPr>
        <w:t>.</w:t>
      </w:r>
      <w:r w:rsidR="004D11FF" w:rsidRPr="00C15804">
        <w:rPr>
          <w:sz w:val="28"/>
          <w:szCs w:val="28"/>
        </w:rPr>
        <w:t>[</w:t>
      </w:r>
      <w:r w:rsidR="00014DCF">
        <w:rPr>
          <w:sz w:val="28"/>
          <w:szCs w:val="28"/>
        </w:rPr>
        <w:t>4</w:t>
      </w:r>
      <w:r w:rsidR="004D11FF" w:rsidRPr="00C15804">
        <w:rPr>
          <w:sz w:val="28"/>
          <w:szCs w:val="28"/>
        </w:rPr>
        <w:t>]</w:t>
      </w:r>
      <w:r w:rsidRPr="00C15804">
        <w:rPr>
          <w:sz w:val="28"/>
          <w:szCs w:val="28"/>
        </w:rPr>
        <w:t>.</w:t>
      </w:r>
    </w:p>
    <w:p w:rsidR="004D11FF" w:rsidRPr="00C15804" w:rsidRDefault="004D11FF" w:rsidP="004D11FF">
      <w:pPr>
        <w:ind w:firstLine="708"/>
        <w:jc w:val="both"/>
        <w:rPr>
          <w:sz w:val="28"/>
          <w:szCs w:val="28"/>
        </w:rPr>
      </w:pPr>
    </w:p>
    <w:p w:rsidR="004D11FF" w:rsidRDefault="004D11FF" w:rsidP="004D11FF">
      <w:pPr>
        <w:ind w:firstLine="708"/>
        <w:jc w:val="center"/>
        <w:rPr>
          <w:b/>
          <w:i/>
          <w:sz w:val="28"/>
          <w:szCs w:val="28"/>
        </w:rPr>
      </w:pPr>
      <w:r w:rsidRPr="00C15804">
        <w:rPr>
          <w:b/>
          <w:i/>
          <w:sz w:val="28"/>
          <w:szCs w:val="28"/>
        </w:rPr>
        <w:t>2.2. Потенциометрия</w:t>
      </w:r>
    </w:p>
    <w:p w:rsidR="00C15804" w:rsidRDefault="00C15804" w:rsidP="004D11FF">
      <w:pPr>
        <w:ind w:firstLine="708"/>
        <w:jc w:val="center"/>
        <w:rPr>
          <w:b/>
          <w:i/>
          <w:sz w:val="28"/>
          <w:szCs w:val="28"/>
        </w:rPr>
      </w:pPr>
    </w:p>
    <w:p w:rsidR="00E869C7" w:rsidRDefault="00C15804" w:rsidP="00C15804">
      <w:pPr>
        <w:ind w:firstLine="708"/>
        <w:jc w:val="both"/>
        <w:rPr>
          <w:color w:val="000000"/>
          <w:sz w:val="28"/>
          <w:szCs w:val="28"/>
          <w:lang w:val="be-BY" w:eastAsia="be-BY"/>
        </w:rPr>
      </w:pPr>
      <w:r w:rsidRPr="00C15804">
        <w:rPr>
          <w:iCs/>
          <w:color w:val="000000"/>
          <w:sz w:val="28"/>
          <w:szCs w:val="28"/>
          <w:lang w:val="be-BY" w:eastAsia="be-BY"/>
        </w:rPr>
        <w:t xml:space="preserve">Потенциометрия - </w:t>
      </w:r>
      <w:r w:rsidRPr="00C15804">
        <w:rPr>
          <w:color w:val="000000"/>
          <w:sz w:val="28"/>
          <w:szCs w:val="28"/>
          <w:lang w:val="be-BY" w:eastAsia="be-BY"/>
        </w:rPr>
        <w:t>применяется для определения различных физико-химических параметров исходя из данных о потенциале гальванического элемента. Электродный потенциал в отсутствие тока в электрохимической цепи, измеренный относительно электрода сравнения, связан с концентрацией раствора уравнением Нернста. В потенциометрических измерениях широко применяются ионоселективные электроды, чувствительные преимущественно к какому-то одному иону в растворе: стеклянный электрод для измерения рН и электроды для селективного определения ионов натрия, аммония, фтора, кальция, магния и др. В поверхностный слой ионоселективного электрода могут быть включены ферменты, и в результате получается система, чувствительная к соответств</w:t>
      </w:r>
      <w:r>
        <w:rPr>
          <w:color w:val="000000"/>
          <w:sz w:val="28"/>
          <w:szCs w:val="28"/>
          <w:lang w:val="be-BY" w:eastAsia="be-BY"/>
        </w:rPr>
        <w:t>ующему субстрату. П</w:t>
      </w:r>
      <w:r w:rsidRPr="00C15804">
        <w:rPr>
          <w:color w:val="000000"/>
          <w:sz w:val="28"/>
          <w:szCs w:val="28"/>
          <w:lang w:val="be-BY" w:eastAsia="be-BY"/>
        </w:rPr>
        <w:t>отенциал ионоселективного электрода определяется не переносом электронов, как в случае веществ с электронной проводимостью, а в основном переносом или обменом ионов. Однако уравнение Нернста, связывающее электродный потенциал с логарифмом концентрации (или активности) вещества в растворе, применимо и к такому электроду.</w:t>
      </w:r>
    </w:p>
    <w:p w:rsidR="00C15804" w:rsidRDefault="00E869C7" w:rsidP="00E869C7">
      <w:pPr>
        <w:ind w:firstLine="708"/>
        <w:jc w:val="both"/>
        <w:rPr>
          <w:color w:val="000000"/>
          <w:sz w:val="28"/>
          <w:szCs w:val="28"/>
          <w:lang w:val="be-BY" w:eastAsia="be-BY"/>
        </w:rPr>
      </w:pPr>
      <w:r>
        <w:rPr>
          <w:color w:val="000000"/>
          <w:sz w:val="28"/>
          <w:szCs w:val="28"/>
          <w:lang w:val="be-BY" w:eastAsia="be-BY"/>
        </w:rPr>
        <w:t>При потенциометрическом измерении составляют гальвонический элемент из индикаторного электрода, потанциал которого зависит от активности одного из компонентов раствора, и электрода сравнения и измеряют электродвижущую силу этого элемента.</w:t>
      </w:r>
    </w:p>
    <w:p w:rsidR="00C15804" w:rsidRDefault="00E869C7" w:rsidP="009D2C98">
      <w:pPr>
        <w:ind w:firstLine="708"/>
        <w:jc w:val="both"/>
        <w:rPr>
          <w:color w:val="000000"/>
          <w:sz w:val="28"/>
          <w:szCs w:val="28"/>
          <w:lang w:val="be-BY" w:eastAsia="be-BY"/>
        </w:rPr>
      </w:pPr>
      <w:r>
        <w:rPr>
          <w:color w:val="000000"/>
          <w:sz w:val="28"/>
          <w:szCs w:val="28"/>
          <w:lang w:val="be-BY" w:eastAsia="be-BY"/>
        </w:rPr>
        <w:t>При решении задач охраны окружающей среды найболее важен метод прямой потенциометрии с использование мембранных ионселективных электродов (</w:t>
      </w:r>
      <w:r w:rsidR="00910E19">
        <w:rPr>
          <w:color w:val="000000"/>
          <w:sz w:val="28"/>
          <w:szCs w:val="28"/>
          <w:lang w:val="be-BY" w:eastAsia="be-BY"/>
        </w:rPr>
        <w:t>ИСЭ</w:t>
      </w:r>
      <w:r>
        <w:rPr>
          <w:color w:val="000000"/>
          <w:sz w:val="28"/>
          <w:szCs w:val="28"/>
          <w:lang w:val="be-BY" w:eastAsia="be-BY"/>
        </w:rPr>
        <w:t>)</w:t>
      </w:r>
      <w:r w:rsidR="00910E19">
        <w:rPr>
          <w:color w:val="000000"/>
          <w:sz w:val="28"/>
          <w:szCs w:val="28"/>
          <w:lang w:val="be-BY" w:eastAsia="be-BY"/>
        </w:rPr>
        <w:t xml:space="preserve"> – ионометрия.</w:t>
      </w:r>
    </w:p>
    <w:p w:rsidR="009D2C98" w:rsidRDefault="009D2C98" w:rsidP="009D2C98">
      <w:pPr>
        <w:ind w:firstLine="708"/>
        <w:jc w:val="both"/>
        <w:rPr>
          <w:color w:val="000000"/>
          <w:sz w:val="28"/>
          <w:szCs w:val="28"/>
          <w:lang w:val="be-BY" w:eastAsia="be-BY"/>
        </w:rPr>
      </w:pPr>
    </w:p>
    <w:p w:rsidR="00C15804" w:rsidRDefault="00C15804" w:rsidP="00585009">
      <w:pPr>
        <w:pStyle w:val="a3"/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2.3.Амперометрия</w:t>
      </w:r>
    </w:p>
    <w:p w:rsidR="00C15804" w:rsidRDefault="00C15804" w:rsidP="00F34497">
      <w:pPr>
        <w:pStyle w:val="a3"/>
        <w:spacing w:after="0"/>
        <w:jc w:val="both"/>
        <w:rPr>
          <w:b/>
          <w:i/>
          <w:sz w:val="28"/>
          <w:szCs w:val="28"/>
        </w:rPr>
      </w:pPr>
    </w:p>
    <w:p w:rsidR="00C15804" w:rsidRDefault="00D25D20" w:rsidP="00D25D20">
      <w:pPr>
        <w:pStyle w:val="a3"/>
        <w:spacing w:after="0"/>
        <w:ind w:firstLine="708"/>
        <w:jc w:val="both"/>
        <w:rPr>
          <w:sz w:val="28"/>
          <w:szCs w:val="28"/>
        </w:rPr>
      </w:pPr>
      <w:r w:rsidRPr="00D25D20">
        <w:rPr>
          <w:sz w:val="28"/>
          <w:szCs w:val="28"/>
        </w:rPr>
        <w:t>Метод основан на измерении предельного диффузионного тока, проходящего через раствор при фиксированном напряжении между индикаторным электродом и электродом сравнения. При амперометрическом титровании точку эквивалентности определяют по излому кривой ток – объем добавляемого рабочего раствора. Хроноамперометрические методы основаны на измерении зависимости тока от времени и применяются в основном для определения коэффициентов диффузии и констант скорости. По принципу амперометрии (как и вольтамперометрии) работают миниатюрные электрохимические ячейки, служащие датчиками на выходе колонок жидкостных хроматографов. Гальваностатические методы аналогичны амперометрическим, но в них измеряется потенциал при прохождении через ячейку тока определенной величины. Так, в хронопотенциометрии контролируется изменение потенциала во времени. Эти методы применяются главным образом для изучения кинетики электродных реакций.</w:t>
      </w:r>
    </w:p>
    <w:p w:rsidR="00D25D20" w:rsidRDefault="00D25D20" w:rsidP="00D25D20">
      <w:pPr>
        <w:pStyle w:val="a3"/>
        <w:spacing w:after="0"/>
        <w:ind w:firstLine="708"/>
        <w:jc w:val="both"/>
        <w:rPr>
          <w:sz w:val="28"/>
          <w:szCs w:val="28"/>
        </w:rPr>
      </w:pPr>
    </w:p>
    <w:p w:rsidR="00D25D20" w:rsidRPr="00D25D20" w:rsidRDefault="00D25D20" w:rsidP="00D25D20">
      <w:pPr>
        <w:pStyle w:val="a3"/>
        <w:spacing w:after="0"/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2.4. Хронопотенциометрия</w:t>
      </w:r>
    </w:p>
    <w:p w:rsidR="00C15804" w:rsidRPr="00D25D20" w:rsidRDefault="00C15804" w:rsidP="00D25D20">
      <w:pPr>
        <w:pStyle w:val="a3"/>
        <w:spacing w:after="0"/>
        <w:rPr>
          <w:sz w:val="28"/>
          <w:szCs w:val="28"/>
        </w:rPr>
      </w:pPr>
    </w:p>
    <w:p w:rsidR="00731ACB" w:rsidRDefault="00731ACB" w:rsidP="009D2F39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Электрохимический</w:t>
      </w:r>
      <w:r w:rsidR="00910E19" w:rsidRPr="00910E19">
        <w:rPr>
          <w:sz w:val="28"/>
          <w:szCs w:val="28"/>
        </w:rPr>
        <w:t xml:space="preserve"> метод исследования и анализа, основанный на изучении изм</w:t>
      </w:r>
      <w:r>
        <w:rPr>
          <w:sz w:val="28"/>
          <w:szCs w:val="28"/>
        </w:rPr>
        <w:t>енения электродного потенциала ег</w:t>
      </w:r>
      <w:r w:rsidR="00910E19" w:rsidRPr="00910E19">
        <w:rPr>
          <w:sz w:val="28"/>
          <w:szCs w:val="28"/>
        </w:rPr>
        <w:t>о времени при контролируемом значении тока электролиза. Р</w:t>
      </w:r>
      <w:r>
        <w:rPr>
          <w:sz w:val="28"/>
          <w:szCs w:val="28"/>
        </w:rPr>
        <w:t>азличают прямую и инверсионную хронопотенциометрию</w:t>
      </w:r>
      <w:r w:rsidR="00910E19" w:rsidRPr="00910E19">
        <w:rPr>
          <w:sz w:val="28"/>
          <w:szCs w:val="28"/>
        </w:rPr>
        <w:t>. Чаще применяют первый вариант. В этом случае электролиз осуществ</w:t>
      </w:r>
      <w:r>
        <w:rPr>
          <w:sz w:val="28"/>
          <w:szCs w:val="28"/>
        </w:rPr>
        <w:t>ляют в не перемешиваемом раство</w:t>
      </w:r>
      <w:r w:rsidR="00910E19" w:rsidRPr="00910E19">
        <w:rPr>
          <w:sz w:val="28"/>
          <w:szCs w:val="28"/>
        </w:rPr>
        <w:t>ре</w:t>
      </w:r>
      <w:r>
        <w:rPr>
          <w:sz w:val="28"/>
          <w:szCs w:val="28"/>
        </w:rPr>
        <w:t xml:space="preserve"> определяемого электрохимически активного (электроактивного) вещест</w:t>
      </w:r>
      <w:r w:rsidR="00910E19" w:rsidRPr="00910E19">
        <w:rPr>
          <w:sz w:val="28"/>
          <w:szCs w:val="28"/>
        </w:rPr>
        <w:t>ва при большом избытке фонового электролита; при этом значение тока, как правило, превыша</w:t>
      </w:r>
      <w:r>
        <w:rPr>
          <w:sz w:val="28"/>
          <w:szCs w:val="28"/>
        </w:rPr>
        <w:t xml:space="preserve">ет предельный диффузионный ток. </w:t>
      </w:r>
      <w:r w:rsidR="00910E19" w:rsidRPr="00910E19">
        <w:rPr>
          <w:sz w:val="28"/>
          <w:szCs w:val="28"/>
        </w:rPr>
        <w:t>Используют дву</w:t>
      </w:r>
      <w:r w:rsidR="009D2F39">
        <w:rPr>
          <w:sz w:val="28"/>
          <w:szCs w:val="28"/>
        </w:rPr>
        <w:t>х</w:t>
      </w:r>
      <w:r w:rsidR="009D2F39" w:rsidRPr="00910E19">
        <w:rPr>
          <w:sz w:val="28"/>
          <w:szCs w:val="28"/>
        </w:rPr>
        <w:t>-</w:t>
      </w:r>
      <w:r w:rsidR="00910E19" w:rsidRPr="00910E19">
        <w:rPr>
          <w:sz w:val="28"/>
          <w:szCs w:val="28"/>
        </w:rPr>
        <w:t xml:space="preserve"> и трехэлектродны</w:t>
      </w:r>
      <w:r>
        <w:rPr>
          <w:sz w:val="28"/>
          <w:szCs w:val="28"/>
        </w:rPr>
        <w:t>е ячейки. Регистрируют хронопотенциометрическую</w:t>
      </w:r>
      <w:r w:rsidR="00910E19" w:rsidRPr="00910E19">
        <w:rPr>
          <w:sz w:val="28"/>
          <w:szCs w:val="28"/>
        </w:rPr>
        <w:t xml:space="preserve"> кривую - зависимость электродного поте</w:t>
      </w:r>
      <w:r>
        <w:rPr>
          <w:sz w:val="28"/>
          <w:szCs w:val="28"/>
        </w:rPr>
        <w:t>нциала рабочего электрода (на кото</w:t>
      </w:r>
      <w:r w:rsidR="00910E19" w:rsidRPr="00910E19">
        <w:rPr>
          <w:sz w:val="28"/>
          <w:szCs w:val="28"/>
        </w:rPr>
        <w:t>ром про</w:t>
      </w:r>
      <w:r>
        <w:rPr>
          <w:sz w:val="28"/>
          <w:szCs w:val="28"/>
        </w:rPr>
        <w:t>исходит электролиз) от времени.</w:t>
      </w:r>
    </w:p>
    <w:p w:rsidR="00C15804" w:rsidRDefault="00910E19" w:rsidP="009D2F39">
      <w:pPr>
        <w:pStyle w:val="a3"/>
        <w:spacing w:after="0"/>
        <w:ind w:firstLine="708"/>
        <w:jc w:val="both"/>
        <w:rPr>
          <w:sz w:val="28"/>
          <w:szCs w:val="28"/>
        </w:rPr>
      </w:pPr>
      <w:r w:rsidRPr="00BF6438">
        <w:rPr>
          <w:sz w:val="28"/>
          <w:szCs w:val="28"/>
        </w:rPr>
        <w:t>У</w:t>
      </w:r>
      <w:r w:rsidR="00BF6438" w:rsidRPr="00BF6438">
        <w:rPr>
          <w:sz w:val="28"/>
          <w:szCs w:val="28"/>
        </w:rPr>
        <w:t xml:space="preserve"> пов</w:t>
      </w:r>
      <w:r w:rsidR="00BF6438">
        <w:rPr>
          <w:sz w:val="28"/>
          <w:szCs w:val="28"/>
        </w:rPr>
        <w:t>ерхно</w:t>
      </w:r>
      <w:r w:rsidRPr="00BF6438">
        <w:rPr>
          <w:sz w:val="28"/>
          <w:szCs w:val="28"/>
        </w:rPr>
        <w:t>сти</w:t>
      </w:r>
      <w:r w:rsidRPr="00910E19">
        <w:rPr>
          <w:sz w:val="28"/>
          <w:szCs w:val="28"/>
        </w:rPr>
        <w:t xml:space="preserve"> </w:t>
      </w:r>
      <w:r w:rsidRPr="00BF6438">
        <w:rPr>
          <w:sz w:val="28"/>
          <w:szCs w:val="28"/>
        </w:rPr>
        <w:t>рабочего электрода постепенно уменьшается к</w:t>
      </w:r>
      <w:r w:rsidRPr="00910E19">
        <w:rPr>
          <w:sz w:val="28"/>
          <w:szCs w:val="28"/>
        </w:rPr>
        <w:t>онцентра</w:t>
      </w:r>
      <w:r w:rsidR="00731ACB">
        <w:rPr>
          <w:sz w:val="28"/>
          <w:szCs w:val="28"/>
        </w:rPr>
        <w:t>ция исследуемого вещест</w:t>
      </w:r>
      <w:r w:rsidRPr="00910E19">
        <w:rPr>
          <w:sz w:val="28"/>
          <w:szCs w:val="28"/>
        </w:rPr>
        <w:t>ва и соответственно изменяется электродный по</w:t>
      </w:r>
      <w:r w:rsidR="00731ACB">
        <w:rPr>
          <w:sz w:val="28"/>
          <w:szCs w:val="28"/>
        </w:rPr>
        <w:t>тенциал в сторону более отрицательного</w:t>
      </w:r>
      <w:r w:rsidRPr="00910E19">
        <w:rPr>
          <w:sz w:val="28"/>
          <w:szCs w:val="28"/>
        </w:rPr>
        <w:t xml:space="preserve"> значений.</w:t>
      </w:r>
    </w:p>
    <w:p w:rsidR="00731ACB" w:rsidRDefault="00731ACB" w:rsidP="00731ACB">
      <w:pPr>
        <w:pStyle w:val="a3"/>
        <w:spacing w:after="0"/>
        <w:jc w:val="both"/>
        <w:rPr>
          <w:sz w:val="28"/>
          <w:szCs w:val="28"/>
        </w:rPr>
      </w:pPr>
    </w:p>
    <w:p w:rsidR="00731ACB" w:rsidRPr="00731ACB" w:rsidRDefault="00731ACB" w:rsidP="00731ACB">
      <w:pPr>
        <w:pStyle w:val="a3"/>
        <w:spacing w:after="0"/>
        <w:jc w:val="center"/>
        <w:rPr>
          <w:b/>
          <w:i/>
          <w:sz w:val="28"/>
          <w:szCs w:val="28"/>
        </w:rPr>
      </w:pPr>
      <w:r w:rsidRPr="00731ACB">
        <w:rPr>
          <w:b/>
          <w:i/>
          <w:sz w:val="28"/>
          <w:szCs w:val="28"/>
        </w:rPr>
        <w:t>2.5. Кондуктометрия</w:t>
      </w:r>
    </w:p>
    <w:p w:rsidR="00C15804" w:rsidRDefault="00C15804" w:rsidP="00F34497">
      <w:pPr>
        <w:pStyle w:val="a3"/>
        <w:spacing w:after="0"/>
        <w:jc w:val="both"/>
        <w:rPr>
          <w:i/>
          <w:sz w:val="28"/>
          <w:szCs w:val="28"/>
        </w:rPr>
      </w:pPr>
    </w:p>
    <w:p w:rsidR="00C15804" w:rsidRDefault="00731ACB" w:rsidP="009D2F39">
      <w:pPr>
        <w:pStyle w:val="a3"/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31ACB">
        <w:rPr>
          <w:sz w:val="28"/>
          <w:szCs w:val="28"/>
        </w:rPr>
        <w:t>снована на измерении электропроводности раствора и применяется для определения концентрации солей, кислот, оснований и т.д. При кондуктометрических определениях обычно используют электроды из одинаковых материалов, а условия их проведения подбирают таким образом, чтобы свести к минимуму вклад скачков потенциала на обеих границах раздела электрод/электролит (например, используют переменный ток высокой частоты). Электропроводность однокомпонентного раствора можно связать с его концентрацией, а измерение электропроводности электролитов сложного состава позволяет оценить общее содержание ионов в растворе и применяется, например, при контроле качества дистиллиров</w:t>
      </w:r>
      <w:r w:rsidR="00BF6438">
        <w:rPr>
          <w:sz w:val="28"/>
          <w:szCs w:val="28"/>
        </w:rPr>
        <w:t>анной или де</w:t>
      </w:r>
      <w:r w:rsidRPr="00731ACB">
        <w:rPr>
          <w:sz w:val="28"/>
          <w:szCs w:val="28"/>
        </w:rPr>
        <w:t>онизованной воды.</w:t>
      </w:r>
      <w:r w:rsidR="00014DCF">
        <w:rPr>
          <w:sz w:val="28"/>
          <w:szCs w:val="28"/>
        </w:rPr>
        <w:t>[11]</w:t>
      </w:r>
    </w:p>
    <w:p w:rsidR="009D2C98" w:rsidRDefault="009D2C98" w:rsidP="00F34497">
      <w:pPr>
        <w:pStyle w:val="a3"/>
        <w:spacing w:after="0"/>
        <w:jc w:val="both"/>
        <w:rPr>
          <w:sz w:val="28"/>
          <w:szCs w:val="28"/>
        </w:rPr>
      </w:pPr>
    </w:p>
    <w:p w:rsidR="009D2C98" w:rsidRPr="002C62B5" w:rsidRDefault="009D2C98" w:rsidP="009D2C98">
      <w:pPr>
        <w:numPr>
          <w:ilvl w:val="0"/>
          <w:numId w:val="27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62B5">
        <w:rPr>
          <w:b/>
          <w:bCs/>
          <w:sz w:val="28"/>
          <w:szCs w:val="28"/>
        </w:rPr>
        <w:t>Новые электрохимические сенсоры</w:t>
      </w:r>
    </w:p>
    <w:p w:rsidR="009D2C98" w:rsidRPr="002C62B5" w:rsidRDefault="009D2C98" w:rsidP="009D2C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2C98" w:rsidRPr="002C62B5" w:rsidRDefault="009D2C98" w:rsidP="009D2F39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C62B5">
        <w:rPr>
          <w:sz w:val="28"/>
          <w:szCs w:val="28"/>
        </w:rPr>
        <w:t>Идея электрохимического концентрирования вещества на поверхности электрода, выдвинутая более 50-ти лет назад, получила свое развитие в создании различных вариантов инверсионных электрохимических методов анализа, отличающихся такими важными качествами, как:</w:t>
      </w:r>
    </w:p>
    <w:p w:rsidR="009D2C98" w:rsidRPr="002C62B5" w:rsidRDefault="009D2C98" w:rsidP="009D2C9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C62B5">
        <w:rPr>
          <w:sz w:val="28"/>
          <w:szCs w:val="28"/>
        </w:rPr>
        <w:t>возможность определения более 40 химических элементов периодической системы и многих органических веществ;</w:t>
      </w:r>
    </w:p>
    <w:p w:rsidR="009D2C98" w:rsidRPr="002C62B5" w:rsidRDefault="009D2C98" w:rsidP="009D2C9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C62B5">
        <w:rPr>
          <w:sz w:val="28"/>
          <w:szCs w:val="28"/>
        </w:rPr>
        <w:t xml:space="preserve"> низкие пределы обнаружения, достигающие для некоторых металлов и органических веществ уровня следовых количеств;</w:t>
      </w:r>
    </w:p>
    <w:p w:rsidR="009D2C98" w:rsidRPr="002C62B5" w:rsidRDefault="009D2C98" w:rsidP="009D2C9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C62B5">
        <w:rPr>
          <w:sz w:val="28"/>
          <w:szCs w:val="28"/>
        </w:rPr>
        <w:t xml:space="preserve"> высокая селективность и хорошие метрологические характеристики методик;</w:t>
      </w:r>
    </w:p>
    <w:p w:rsidR="009D2C98" w:rsidRPr="002C62B5" w:rsidRDefault="009D2C98" w:rsidP="009D2C9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C62B5">
        <w:rPr>
          <w:sz w:val="28"/>
          <w:szCs w:val="28"/>
        </w:rPr>
        <w:t xml:space="preserve"> относительная простота технической реализации методов и сравнительная дешевизна приборов.</w:t>
      </w:r>
    </w:p>
    <w:p w:rsidR="009D2C98" w:rsidRPr="002C62B5" w:rsidRDefault="009D2C98" w:rsidP="009D2F39">
      <w:pPr>
        <w:autoSpaceDE w:val="0"/>
        <w:autoSpaceDN w:val="0"/>
        <w:adjustRightInd w:val="0"/>
        <w:ind w:firstLine="435"/>
        <w:jc w:val="both"/>
        <w:rPr>
          <w:sz w:val="28"/>
          <w:szCs w:val="28"/>
        </w:rPr>
      </w:pPr>
      <w:r w:rsidRPr="002C62B5">
        <w:rPr>
          <w:sz w:val="28"/>
          <w:szCs w:val="28"/>
        </w:rPr>
        <w:t xml:space="preserve">Эти достоинства инверсионных электрохимических методов объясняют повышенный интерес к данному направлению исследований.  </w:t>
      </w:r>
    </w:p>
    <w:p w:rsidR="009D2C98" w:rsidRPr="002C62B5" w:rsidRDefault="009D2C98" w:rsidP="009D2F39">
      <w:pPr>
        <w:autoSpaceDE w:val="0"/>
        <w:autoSpaceDN w:val="0"/>
        <w:adjustRightInd w:val="0"/>
        <w:ind w:firstLine="435"/>
        <w:jc w:val="both"/>
        <w:rPr>
          <w:sz w:val="28"/>
          <w:szCs w:val="28"/>
        </w:rPr>
      </w:pPr>
      <w:r w:rsidRPr="002C62B5">
        <w:rPr>
          <w:sz w:val="28"/>
          <w:szCs w:val="28"/>
        </w:rPr>
        <w:t>Инверсионные электроаналитические методы благодаря хорошим аналитическим и метрологическим характеристикам: низкий предел обнаружения, высокая чувствительность, селективность и быстродействие, позволяют успешно решать многие задачи аналитического контроля. Многообразие электродных реакций, электродных материалов (включая твердые вещества), конструкций электродов и режимов их поляризации определяет широкую область применения этих методов.</w:t>
      </w:r>
    </w:p>
    <w:p w:rsidR="009D2C98" w:rsidRPr="002C62B5" w:rsidRDefault="009D2C98" w:rsidP="009D2F39">
      <w:pPr>
        <w:autoSpaceDE w:val="0"/>
        <w:autoSpaceDN w:val="0"/>
        <w:adjustRightInd w:val="0"/>
        <w:ind w:firstLine="435"/>
        <w:jc w:val="both"/>
        <w:rPr>
          <w:sz w:val="28"/>
          <w:szCs w:val="28"/>
        </w:rPr>
      </w:pPr>
      <w:r w:rsidRPr="002C62B5">
        <w:rPr>
          <w:sz w:val="28"/>
          <w:szCs w:val="28"/>
        </w:rPr>
        <w:t>До недавнего времени развитие метода инверсионной вольтамперометрии сдерживалось необходимостью использования ртутных и углеродсодержащих электродов. Первые обладают высокой токсичностью, недостатком вторых является короткий срок службы и как следствие необходимость регенерации поверхности электродов. Эти проблемы нам удалось решить и создать целую гамму оригинальных сенсоров, включающую варианты долгоживущих сенсоров с обновляемой поверхностью электрода и разовых сенсоров на основе толстопленочных графитовых электродов.</w:t>
      </w:r>
    </w:p>
    <w:p w:rsidR="009D2C98" w:rsidRPr="002C62B5" w:rsidRDefault="009D2C98" w:rsidP="009D2F39">
      <w:pPr>
        <w:autoSpaceDE w:val="0"/>
        <w:autoSpaceDN w:val="0"/>
        <w:adjustRightInd w:val="0"/>
        <w:ind w:firstLine="435"/>
        <w:jc w:val="both"/>
        <w:rPr>
          <w:sz w:val="28"/>
          <w:szCs w:val="28"/>
        </w:rPr>
      </w:pPr>
      <w:r w:rsidRPr="002C62B5">
        <w:rPr>
          <w:sz w:val="28"/>
          <w:szCs w:val="28"/>
        </w:rPr>
        <w:t xml:space="preserve">Особого внимания заслуживают сенсоры на основе графитовых электродов, модифицированных микроколичествами соединений ртути, что исключает использование металлической ртути, а значит и введение ионов ртути в анализируемый раствор. По своим аналитическим характеристикам такие сенсоры практически не отличаются от общеизвестных, покрытых предварительно ртутью или работающих в режиме </w:t>
      </w:r>
      <w:r w:rsidRPr="009D2F39">
        <w:rPr>
          <w:iCs/>
          <w:sz w:val="28"/>
          <w:szCs w:val="28"/>
        </w:rPr>
        <w:t>in situ</w:t>
      </w:r>
      <w:r w:rsidRPr="002C62B5">
        <w:rPr>
          <w:sz w:val="28"/>
          <w:szCs w:val="28"/>
        </w:rPr>
        <w:t>. Сенсоры на основе толстопленочных графитовых разовых электродов можно применять как в лабораторных, так и в полевых условиях в комплекте с портативным оборудованием. Эти сенсоры позволяют проводить анализ высокоминерализованных вод без отделения матрицы с пределом обнаружения по тяжелым металлам 0,5 мкг/л, а в отдельных случаях до 0,1 мкг/л. Для анализа требуется малый объем пробы, регистрации сигнала не мешает кислород, растворенный в пробе. Существенными достоинствами сенсоров являются электрохимическая регенерация поверхности электрода, а также низкая стоимость.</w:t>
      </w:r>
    </w:p>
    <w:p w:rsidR="009D2C98" w:rsidRDefault="009D2C98" w:rsidP="009D2F39">
      <w:pPr>
        <w:pStyle w:val="a3"/>
        <w:spacing w:after="0"/>
        <w:ind w:firstLine="360"/>
        <w:jc w:val="both"/>
        <w:rPr>
          <w:sz w:val="28"/>
          <w:szCs w:val="28"/>
        </w:rPr>
      </w:pPr>
      <w:r w:rsidRPr="002C62B5">
        <w:rPr>
          <w:sz w:val="28"/>
          <w:szCs w:val="28"/>
        </w:rPr>
        <w:t>Разработанные сенсоры и оборудование универсальны, их можно использовать для экологического контроля, в биологии, медицине, для анализа и контроля пищевых продуктов, в гидрохимии и для контроля технологических процессов.[1]</w:t>
      </w:r>
    </w:p>
    <w:p w:rsidR="009D2C98" w:rsidRDefault="009D2C98" w:rsidP="009D2C98">
      <w:pPr>
        <w:pStyle w:val="a3"/>
        <w:spacing w:after="0"/>
        <w:jc w:val="both"/>
        <w:rPr>
          <w:sz w:val="28"/>
          <w:szCs w:val="28"/>
        </w:rPr>
      </w:pPr>
    </w:p>
    <w:p w:rsidR="009D2C98" w:rsidRPr="009D2C98" w:rsidRDefault="009D2C98" w:rsidP="009D2C98">
      <w:pPr>
        <w:pStyle w:val="a3"/>
        <w:numPr>
          <w:ilvl w:val="0"/>
          <w:numId w:val="27"/>
        </w:numPr>
        <w:spacing w:after="0"/>
        <w:jc w:val="center"/>
        <w:rPr>
          <w:b/>
          <w:sz w:val="32"/>
          <w:szCs w:val="32"/>
        </w:rPr>
      </w:pPr>
      <w:r w:rsidRPr="009D2C98">
        <w:rPr>
          <w:b/>
          <w:sz w:val="32"/>
          <w:szCs w:val="32"/>
        </w:rPr>
        <w:t xml:space="preserve">Портативные приборы основанные на </w:t>
      </w:r>
    </w:p>
    <w:p w:rsidR="009D2C98" w:rsidRDefault="009D2C98" w:rsidP="009D2C98">
      <w:pPr>
        <w:pStyle w:val="a3"/>
        <w:spacing w:after="0"/>
        <w:ind w:left="720"/>
        <w:jc w:val="center"/>
        <w:rPr>
          <w:b/>
          <w:sz w:val="32"/>
          <w:szCs w:val="32"/>
        </w:rPr>
      </w:pPr>
      <w:r w:rsidRPr="009D2C98">
        <w:rPr>
          <w:b/>
          <w:sz w:val="32"/>
          <w:szCs w:val="32"/>
        </w:rPr>
        <w:t>электрохимическом методе анализа</w:t>
      </w:r>
    </w:p>
    <w:p w:rsidR="009D2C98" w:rsidRDefault="009D2C98" w:rsidP="009D2C98">
      <w:pPr>
        <w:pStyle w:val="a3"/>
        <w:spacing w:after="0"/>
        <w:ind w:left="720"/>
        <w:rPr>
          <w:sz w:val="28"/>
          <w:szCs w:val="28"/>
        </w:rPr>
      </w:pPr>
    </w:p>
    <w:p w:rsidR="00C75DD7" w:rsidRDefault="004E2ABE" w:rsidP="00C75DD7">
      <w:pPr>
        <w:pStyle w:val="a3"/>
        <w:spacing w:after="0" w:line="270" w:lineRule="atLeast"/>
        <w:jc w:val="both"/>
        <w:rPr>
          <w:sz w:val="28"/>
          <w:szCs w:val="28"/>
        </w:rPr>
      </w:pPr>
      <w:r w:rsidRPr="004E2ABE">
        <w:rPr>
          <w:rStyle w:val="a4"/>
          <w:sz w:val="28"/>
          <w:szCs w:val="28"/>
        </w:rPr>
        <w:t>Анализатор вольтамперометрический "Экотест-ВА"</w:t>
      </w:r>
      <w:r w:rsidRPr="004E2ABE">
        <w:rPr>
          <w:sz w:val="28"/>
          <w:szCs w:val="28"/>
        </w:rPr>
        <w:t xml:space="preserve"> - это современный</w:t>
      </w:r>
      <w:r w:rsidR="00536D54">
        <w:rPr>
          <w:sz w:val="28"/>
          <w:szCs w:val="28"/>
        </w:rPr>
        <w:t>, портативный</w:t>
      </w:r>
      <w:r w:rsidRPr="004E2ABE">
        <w:rPr>
          <w:sz w:val="28"/>
          <w:szCs w:val="28"/>
        </w:rPr>
        <w:t xml:space="preserve"> многофункциональный центр для проведения количественного и качественного анализа, а также - различных электрохимических </w:t>
      </w:r>
      <w:r w:rsidR="00C75DD7">
        <w:rPr>
          <w:sz w:val="28"/>
          <w:szCs w:val="28"/>
        </w:rPr>
        <w:t xml:space="preserve"> </w:t>
      </w:r>
      <w:r w:rsidRPr="004E2ABE">
        <w:rPr>
          <w:sz w:val="28"/>
          <w:szCs w:val="28"/>
        </w:rPr>
        <w:t>исследований.</w:t>
      </w:r>
    </w:p>
    <w:p w:rsidR="00C75DD7" w:rsidRPr="00C75DD7" w:rsidRDefault="000B3D08" w:rsidP="00C75DD7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7.7pt;margin-top:15.2pt;width:207.75pt;height:177.75pt;z-index:251657728">
            <v:imagedata r:id="rId5" o:title="VA-AZ1"/>
            <w10:wrap type="square" side="right"/>
          </v:shape>
        </w:pict>
      </w:r>
      <w:r>
        <w:pict>
          <v:shape id="_x0000_i1025" type="#_x0000_t75" style="width:55.5pt;height:198.75pt">
            <v:imagedata r:id="rId6" o:title="electrod3v1"/>
          </v:shape>
        </w:pict>
      </w:r>
      <w:r w:rsidR="00C75DD7">
        <w:rPr>
          <w:sz w:val="28"/>
          <w:szCs w:val="28"/>
        </w:rPr>
        <w:t>Электрод «3 в 1»</w:t>
      </w:r>
    </w:p>
    <w:p w:rsidR="001B73D5" w:rsidRDefault="001B73D5" w:rsidP="004A1E74">
      <w:pPr>
        <w:tabs>
          <w:tab w:val="left" w:pos="5805"/>
        </w:tabs>
      </w:pPr>
      <w:r>
        <w:rPr>
          <w:sz w:val="28"/>
          <w:szCs w:val="28"/>
        </w:rPr>
        <w:t>Поставщик: «Эконикс» Москва</w:t>
      </w:r>
      <w:r w:rsidR="004A1E74">
        <w:rPr>
          <w:sz w:val="28"/>
          <w:szCs w:val="28"/>
        </w:rPr>
        <w:tab/>
      </w:r>
    </w:p>
    <w:p w:rsidR="004E2ABE" w:rsidRPr="004E2ABE" w:rsidRDefault="004E2ABE" w:rsidP="00C75DD7">
      <w:pPr>
        <w:pStyle w:val="a3"/>
        <w:spacing w:after="0" w:line="27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</w:t>
      </w:r>
      <w:r w:rsidRPr="004E2ABE">
        <w:rPr>
          <w:sz w:val="28"/>
          <w:szCs w:val="28"/>
        </w:rPr>
        <w:t xml:space="preserve">предназначен для измерения микроколичеств тяжелых металлов, токсичных органических и неорганических веществ на уровне значений ПДК и ниже в питьевых, природных, сточных, морских водах, пищевых продуктах и продовольственном сырье, кормах, напитках, почвах, в воздухе рабочей зоны, лекарственных препаратах и в других объектах анализа методами полярографии и вольтамперометрии. </w:t>
      </w:r>
    </w:p>
    <w:p w:rsidR="004A1E74" w:rsidRPr="004E2ABE" w:rsidRDefault="004A1E74" w:rsidP="004A1E74">
      <w:pPr>
        <w:pStyle w:val="a3"/>
        <w:spacing w:after="0" w:line="27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Является</w:t>
      </w:r>
      <w:r w:rsidRPr="004E2ABE">
        <w:rPr>
          <w:sz w:val="28"/>
          <w:szCs w:val="28"/>
        </w:rPr>
        <w:t xml:space="preserve"> экономи</w:t>
      </w:r>
      <w:r w:rsidR="004D4C03">
        <w:rPr>
          <w:sz w:val="28"/>
          <w:szCs w:val="28"/>
        </w:rPr>
        <w:t xml:space="preserve">чной альтернативой таким </w:t>
      </w:r>
      <w:r w:rsidRPr="004E2ABE">
        <w:rPr>
          <w:sz w:val="28"/>
          <w:szCs w:val="28"/>
        </w:rPr>
        <w:t xml:space="preserve"> методам анализа</w:t>
      </w:r>
      <w:r w:rsidR="004D4C03">
        <w:rPr>
          <w:sz w:val="28"/>
          <w:szCs w:val="28"/>
        </w:rPr>
        <w:t xml:space="preserve"> как</w:t>
      </w:r>
      <w:r w:rsidRPr="004E2ABE">
        <w:rPr>
          <w:sz w:val="28"/>
          <w:szCs w:val="28"/>
        </w:rPr>
        <w:t xml:space="preserve"> AAS и ICP.</w:t>
      </w:r>
    </w:p>
    <w:p w:rsidR="004A1E74" w:rsidRDefault="004A1E74" w:rsidP="004A1E74">
      <w:pPr>
        <w:pStyle w:val="a3"/>
        <w:spacing w:after="0" w:line="270" w:lineRule="atLeast"/>
        <w:jc w:val="both"/>
        <w:rPr>
          <w:sz w:val="28"/>
          <w:szCs w:val="28"/>
        </w:rPr>
      </w:pPr>
      <w:r w:rsidRPr="004E2ABE">
        <w:rPr>
          <w:rStyle w:val="a4"/>
          <w:b w:val="0"/>
          <w:sz w:val="28"/>
          <w:szCs w:val="28"/>
        </w:rPr>
        <w:t>Определяемые компоненты:</w:t>
      </w:r>
      <w:r w:rsidRPr="004E2ABE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4E2ABE">
        <w:rPr>
          <w:sz w:val="28"/>
          <w:szCs w:val="28"/>
        </w:rPr>
        <w:t>яжелые металлы: (Cu</w:t>
      </w:r>
      <w:r w:rsidRPr="004E2ABE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, </w:t>
      </w:r>
      <w:r w:rsidRPr="004E2ABE">
        <w:rPr>
          <w:sz w:val="28"/>
          <w:szCs w:val="28"/>
        </w:rPr>
        <w:t>Pb</w:t>
      </w:r>
      <w:r w:rsidRPr="004E2ABE">
        <w:rPr>
          <w:sz w:val="28"/>
          <w:szCs w:val="28"/>
          <w:vertAlign w:val="superscript"/>
        </w:rPr>
        <w:t>2+</w:t>
      </w:r>
      <w:r w:rsidRPr="004E2ABE">
        <w:rPr>
          <w:sz w:val="28"/>
          <w:szCs w:val="28"/>
        </w:rPr>
        <w:t>, Cd</w:t>
      </w:r>
      <w:r w:rsidRPr="004E2ABE">
        <w:rPr>
          <w:sz w:val="28"/>
          <w:szCs w:val="28"/>
          <w:vertAlign w:val="superscript"/>
        </w:rPr>
        <w:t>2+</w:t>
      </w:r>
      <w:r w:rsidRPr="004E2ABE">
        <w:rPr>
          <w:sz w:val="28"/>
          <w:szCs w:val="28"/>
        </w:rPr>
        <w:t>, Zn</w:t>
      </w:r>
      <w:r w:rsidRPr="004E2ABE">
        <w:rPr>
          <w:sz w:val="28"/>
          <w:szCs w:val="28"/>
          <w:vertAlign w:val="superscript"/>
        </w:rPr>
        <w:t>2+</w:t>
      </w:r>
      <w:r w:rsidRPr="004E2ABE">
        <w:rPr>
          <w:sz w:val="28"/>
          <w:szCs w:val="28"/>
        </w:rPr>
        <w:t>, Ni</w:t>
      </w:r>
      <w:r w:rsidRPr="004E2ABE">
        <w:rPr>
          <w:sz w:val="28"/>
          <w:szCs w:val="28"/>
          <w:vertAlign w:val="superscript"/>
        </w:rPr>
        <w:t>2+</w:t>
      </w:r>
      <w:r w:rsidRPr="004E2ABE">
        <w:rPr>
          <w:sz w:val="28"/>
          <w:szCs w:val="28"/>
        </w:rPr>
        <w:t>, Co</w:t>
      </w:r>
      <w:r w:rsidRPr="004E2ABE">
        <w:rPr>
          <w:sz w:val="28"/>
          <w:szCs w:val="28"/>
          <w:vertAlign w:val="superscript"/>
        </w:rPr>
        <w:t>2+</w:t>
      </w:r>
      <w:r w:rsidRPr="004E2ABE">
        <w:rPr>
          <w:sz w:val="28"/>
          <w:szCs w:val="28"/>
        </w:rPr>
        <w:t>, Bi</w:t>
      </w:r>
      <w:r w:rsidRPr="004E2ABE">
        <w:rPr>
          <w:sz w:val="28"/>
          <w:szCs w:val="28"/>
          <w:vertAlign w:val="superscript"/>
        </w:rPr>
        <w:t>3+</w:t>
      </w:r>
      <w:r w:rsidRPr="004E2ABE">
        <w:rPr>
          <w:sz w:val="28"/>
          <w:szCs w:val="28"/>
        </w:rPr>
        <w:t>, Mn</w:t>
      </w:r>
      <w:r w:rsidRPr="004E2ABE">
        <w:rPr>
          <w:sz w:val="28"/>
          <w:szCs w:val="28"/>
          <w:vertAlign w:val="superscript"/>
        </w:rPr>
        <w:t>2+</w:t>
      </w:r>
      <w:r w:rsidRPr="004E2ABE">
        <w:rPr>
          <w:sz w:val="28"/>
          <w:szCs w:val="28"/>
        </w:rPr>
        <w:t>, Hg</w:t>
      </w:r>
      <w:r w:rsidRPr="004E2ABE">
        <w:rPr>
          <w:sz w:val="28"/>
          <w:szCs w:val="28"/>
          <w:vertAlign w:val="superscript"/>
        </w:rPr>
        <w:t>2+</w:t>
      </w:r>
      <w:r w:rsidRPr="004E2ABE">
        <w:rPr>
          <w:sz w:val="28"/>
          <w:szCs w:val="28"/>
        </w:rPr>
        <w:t>, Cr</w:t>
      </w:r>
      <w:r w:rsidRPr="004E2ABE">
        <w:rPr>
          <w:sz w:val="28"/>
          <w:szCs w:val="28"/>
          <w:vertAlign w:val="superscript"/>
        </w:rPr>
        <w:t>3+</w:t>
      </w:r>
      <w:r w:rsidRPr="004E2ABE">
        <w:rPr>
          <w:sz w:val="28"/>
          <w:szCs w:val="28"/>
        </w:rPr>
        <w:t>, Cr</w:t>
      </w:r>
      <w:r w:rsidRPr="004E2ABE">
        <w:rPr>
          <w:sz w:val="28"/>
          <w:szCs w:val="28"/>
          <w:vertAlign w:val="superscript"/>
        </w:rPr>
        <w:t>6+</w:t>
      </w:r>
      <w:r w:rsidRPr="004E2ABE">
        <w:rPr>
          <w:sz w:val="28"/>
          <w:szCs w:val="28"/>
        </w:rPr>
        <w:t>, Mo</w:t>
      </w:r>
      <w:r w:rsidRPr="004E2ABE">
        <w:rPr>
          <w:sz w:val="28"/>
          <w:szCs w:val="28"/>
          <w:vertAlign w:val="superscript"/>
        </w:rPr>
        <w:t>6+</w:t>
      </w:r>
      <w:r w:rsidRPr="004E2ABE">
        <w:rPr>
          <w:sz w:val="28"/>
          <w:szCs w:val="28"/>
        </w:rPr>
        <w:t>), а также йод, селен, мышьяк, метанол, диэтиленгликоль, ацетальдегид, формальдегид и другие электроактивные органиче</w:t>
      </w:r>
      <w:r>
        <w:rPr>
          <w:sz w:val="28"/>
          <w:szCs w:val="28"/>
        </w:rPr>
        <w:t>ские и неорганические вещества[8].</w:t>
      </w:r>
    </w:p>
    <w:p w:rsidR="00691B1F" w:rsidRDefault="00C75DD7" w:rsidP="00691B1F">
      <w:pPr>
        <w:pStyle w:val="a3"/>
        <w:spacing w:after="0"/>
        <w:jc w:val="both"/>
        <w:rPr>
          <w:sz w:val="28"/>
          <w:szCs w:val="28"/>
          <w:lang w:val="be-BY" w:eastAsia="be-BY"/>
        </w:rPr>
      </w:pPr>
      <w:r>
        <w:rPr>
          <w:sz w:val="28"/>
          <w:szCs w:val="28"/>
        </w:rPr>
        <w:t xml:space="preserve">Описание электрода «3 в 1»: Это целая вольтамперометрическая электродная система в едином корпусе. Все электроды (рабочий, вспомогательный и </w:t>
      </w:r>
      <w:r w:rsidRPr="00691B1F">
        <w:rPr>
          <w:sz w:val="28"/>
          <w:szCs w:val="28"/>
        </w:rPr>
        <w:t xml:space="preserve">электрода сравнения)расположены в одной плоскости на торце датчика. </w:t>
      </w:r>
      <w:r w:rsidRPr="00691B1F">
        <w:rPr>
          <w:sz w:val="28"/>
          <w:szCs w:val="28"/>
          <w:lang w:val="be-BY" w:eastAsia="be-BY"/>
        </w:rPr>
        <w:t>Преимущества электрода «3 в 1»:</w:t>
      </w:r>
    </w:p>
    <w:p w:rsidR="00691B1F" w:rsidRDefault="00C75DD7" w:rsidP="00691B1F">
      <w:pPr>
        <w:pStyle w:val="a3"/>
        <w:numPr>
          <w:ilvl w:val="0"/>
          <w:numId w:val="29"/>
        </w:numPr>
        <w:spacing w:after="0"/>
        <w:jc w:val="both"/>
        <w:rPr>
          <w:sz w:val="28"/>
          <w:szCs w:val="28"/>
          <w:lang w:val="be-BY" w:eastAsia="be-BY"/>
        </w:rPr>
      </w:pPr>
      <w:r w:rsidRPr="00C75DD7">
        <w:rPr>
          <w:sz w:val="28"/>
          <w:szCs w:val="28"/>
          <w:lang w:val="be-BY" w:eastAsia="be-BY"/>
        </w:rPr>
        <w:t>полностью заменяет 3-х-электродную ячейку</w:t>
      </w:r>
    </w:p>
    <w:p w:rsidR="00691B1F" w:rsidRDefault="00C75DD7" w:rsidP="00691B1F">
      <w:pPr>
        <w:pStyle w:val="a3"/>
        <w:numPr>
          <w:ilvl w:val="0"/>
          <w:numId w:val="29"/>
        </w:numPr>
        <w:spacing w:after="0"/>
        <w:jc w:val="both"/>
        <w:rPr>
          <w:sz w:val="28"/>
          <w:szCs w:val="28"/>
          <w:lang w:val="be-BY" w:eastAsia="be-BY"/>
        </w:rPr>
      </w:pPr>
      <w:r w:rsidRPr="00C75DD7">
        <w:rPr>
          <w:sz w:val="28"/>
          <w:szCs w:val="28"/>
          <w:lang w:val="be-BY" w:eastAsia="be-BY"/>
        </w:rPr>
        <w:t xml:space="preserve"> </w:t>
      </w:r>
      <w:r w:rsidR="00691B1F">
        <w:rPr>
          <w:sz w:val="28"/>
          <w:szCs w:val="28"/>
          <w:lang w:val="be-BY" w:eastAsia="be-BY"/>
        </w:rPr>
        <w:t xml:space="preserve">создает </w:t>
      </w:r>
      <w:r w:rsidRPr="00C75DD7">
        <w:rPr>
          <w:sz w:val="28"/>
          <w:szCs w:val="28"/>
          <w:lang w:val="be-BY" w:eastAsia="be-BY"/>
        </w:rPr>
        <w:t xml:space="preserve"> стабильные условия для измерений </w:t>
      </w:r>
    </w:p>
    <w:p w:rsidR="00691B1F" w:rsidRDefault="00691B1F" w:rsidP="00691B1F">
      <w:pPr>
        <w:pStyle w:val="a3"/>
        <w:numPr>
          <w:ilvl w:val="0"/>
          <w:numId w:val="29"/>
        </w:numPr>
        <w:spacing w:after="0"/>
        <w:jc w:val="both"/>
        <w:rPr>
          <w:sz w:val="28"/>
          <w:szCs w:val="28"/>
          <w:lang w:val="be-BY" w:eastAsia="be-BY"/>
        </w:rPr>
      </w:pPr>
      <w:r>
        <w:rPr>
          <w:sz w:val="28"/>
          <w:szCs w:val="28"/>
          <w:lang w:val="be-BY" w:eastAsia="be-BY"/>
        </w:rPr>
        <w:t>диапазон</w:t>
      </w:r>
      <w:r w:rsidR="00C75DD7" w:rsidRPr="00C75DD7">
        <w:rPr>
          <w:sz w:val="28"/>
          <w:szCs w:val="28"/>
          <w:lang w:val="be-BY" w:eastAsia="be-BY"/>
        </w:rPr>
        <w:t xml:space="preserve"> измерения Cd</w:t>
      </w:r>
      <w:r w:rsidR="00C75DD7" w:rsidRPr="00C75DD7">
        <w:rPr>
          <w:sz w:val="28"/>
          <w:szCs w:val="28"/>
          <w:vertAlign w:val="superscript"/>
          <w:lang w:val="be-BY" w:eastAsia="be-BY"/>
        </w:rPr>
        <w:t>2+</w:t>
      </w:r>
      <w:r w:rsidR="00C75DD7" w:rsidRPr="00C75DD7">
        <w:rPr>
          <w:sz w:val="28"/>
          <w:szCs w:val="28"/>
          <w:lang w:val="be-BY" w:eastAsia="be-BY"/>
        </w:rPr>
        <w:t xml:space="preserve"> и Pb</w:t>
      </w:r>
      <w:r w:rsidR="00C75DD7" w:rsidRPr="00C75DD7">
        <w:rPr>
          <w:sz w:val="28"/>
          <w:szCs w:val="28"/>
          <w:vertAlign w:val="superscript"/>
          <w:lang w:val="be-BY" w:eastAsia="be-BY"/>
        </w:rPr>
        <w:t>2+</w:t>
      </w:r>
      <w:r>
        <w:rPr>
          <w:sz w:val="28"/>
          <w:szCs w:val="28"/>
          <w:lang w:val="be-BY" w:eastAsia="be-BY"/>
        </w:rPr>
        <w:t xml:space="preserve"> от 0,1 мкг/дм</w:t>
      </w:r>
      <w:r w:rsidR="00C75DD7" w:rsidRPr="00C75DD7">
        <w:rPr>
          <w:sz w:val="28"/>
          <w:szCs w:val="28"/>
          <w:vertAlign w:val="superscript"/>
          <w:lang w:val="be-BY" w:eastAsia="be-BY"/>
        </w:rPr>
        <w:t>3</w:t>
      </w:r>
    </w:p>
    <w:p w:rsidR="00691B1F" w:rsidRDefault="00C75DD7" w:rsidP="00691B1F">
      <w:pPr>
        <w:pStyle w:val="a3"/>
        <w:numPr>
          <w:ilvl w:val="0"/>
          <w:numId w:val="29"/>
        </w:numPr>
        <w:spacing w:after="0"/>
        <w:jc w:val="both"/>
        <w:rPr>
          <w:sz w:val="28"/>
          <w:szCs w:val="28"/>
          <w:lang w:val="be-BY" w:eastAsia="be-BY"/>
        </w:rPr>
      </w:pPr>
      <w:r w:rsidRPr="00C75DD7">
        <w:rPr>
          <w:sz w:val="28"/>
          <w:szCs w:val="28"/>
          <w:lang w:val="be-BY" w:eastAsia="be-BY"/>
        </w:rPr>
        <w:t xml:space="preserve"> погрешн</w:t>
      </w:r>
      <w:r w:rsidR="00691B1F" w:rsidRPr="00691B1F">
        <w:rPr>
          <w:sz w:val="28"/>
          <w:szCs w:val="28"/>
          <w:lang w:val="be-BY" w:eastAsia="be-BY"/>
        </w:rPr>
        <w:t xml:space="preserve">ость измерения не превышает 10% </w:t>
      </w:r>
    </w:p>
    <w:p w:rsidR="00691B1F" w:rsidRDefault="00C75DD7" w:rsidP="00691B1F">
      <w:pPr>
        <w:pStyle w:val="a3"/>
        <w:numPr>
          <w:ilvl w:val="0"/>
          <w:numId w:val="29"/>
        </w:numPr>
        <w:spacing w:after="0"/>
        <w:jc w:val="both"/>
        <w:rPr>
          <w:sz w:val="28"/>
          <w:szCs w:val="28"/>
          <w:lang w:val="be-BY" w:eastAsia="be-BY"/>
        </w:rPr>
      </w:pPr>
      <w:r w:rsidRPr="00C75DD7">
        <w:rPr>
          <w:sz w:val="28"/>
          <w:szCs w:val="28"/>
          <w:lang w:val="be-BY" w:eastAsia="be-BY"/>
        </w:rPr>
        <w:t>подходит для анализа морской воды</w:t>
      </w:r>
      <w:r w:rsidR="00691B1F">
        <w:rPr>
          <w:sz w:val="28"/>
          <w:szCs w:val="28"/>
          <w:lang w:val="be-BY" w:eastAsia="be-BY"/>
        </w:rPr>
        <w:t>.</w:t>
      </w:r>
    </w:p>
    <w:p w:rsidR="00C75DD7" w:rsidRPr="00C75DD7" w:rsidRDefault="00C75DD7" w:rsidP="00691B1F">
      <w:pPr>
        <w:pStyle w:val="a3"/>
        <w:spacing w:after="0"/>
        <w:ind w:left="360" w:firstLine="348"/>
        <w:jc w:val="both"/>
        <w:rPr>
          <w:sz w:val="28"/>
          <w:szCs w:val="28"/>
          <w:lang w:val="be-BY" w:eastAsia="be-BY"/>
        </w:rPr>
      </w:pPr>
      <w:r w:rsidRPr="00C75DD7">
        <w:rPr>
          <w:sz w:val="28"/>
          <w:szCs w:val="28"/>
          <w:lang w:val="be-BY" w:eastAsia="be-BY"/>
        </w:rPr>
        <w:t xml:space="preserve"> Метод «Виртуального ртутного электрода»: Конструктивные особенности позволяют переносить электрод из раствора в раствор с удержанием на его торце капли раствора, то есть без размыкания электрохимической цепи, удерживая под напряжением все накопленные металлы, включая ртутную пленку. Этот простой прием приводит к получению значительных научных и технических результатов. Использование заранее накопленной ртутной пленки позволяет создать «виртуальный ртутный электрод» и перенести на твердотельные рабочие электроды значительное количество полярографических методик.</w:t>
      </w:r>
    </w:p>
    <w:p w:rsidR="004A1E74" w:rsidRDefault="004A1E74" w:rsidP="00691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Принцип работы</w:t>
      </w:r>
      <w:r w:rsidR="00C75DD7">
        <w:rPr>
          <w:sz w:val="28"/>
          <w:szCs w:val="28"/>
        </w:rPr>
        <w:t xml:space="preserve"> прибора</w:t>
      </w:r>
      <w:r>
        <w:rPr>
          <w:sz w:val="28"/>
          <w:szCs w:val="28"/>
        </w:rPr>
        <w:t xml:space="preserve">: </w:t>
      </w:r>
      <w:r w:rsidRPr="002C62B5">
        <w:rPr>
          <w:sz w:val="28"/>
          <w:szCs w:val="28"/>
        </w:rPr>
        <w:t>Для измерения используется 3-х электродная система, состоящая из рабочего электрода, электрода сравнения (</w:t>
      </w:r>
      <w:r w:rsidRPr="002C62B5">
        <w:rPr>
          <w:sz w:val="28"/>
          <w:szCs w:val="28"/>
          <w:lang w:val="en-US"/>
        </w:rPr>
        <w:t>Ag</w:t>
      </w:r>
      <w:r w:rsidRPr="002C62B5">
        <w:rPr>
          <w:sz w:val="28"/>
          <w:szCs w:val="28"/>
        </w:rPr>
        <w:t xml:space="preserve">/ </w:t>
      </w:r>
      <w:r w:rsidRPr="002C62B5">
        <w:rPr>
          <w:sz w:val="28"/>
          <w:szCs w:val="28"/>
          <w:lang w:val="en-US"/>
        </w:rPr>
        <w:t>AgCl</w:t>
      </w:r>
      <w:r w:rsidRPr="002C62B5">
        <w:rPr>
          <w:sz w:val="28"/>
          <w:szCs w:val="28"/>
        </w:rPr>
        <w:t xml:space="preserve"> / </w:t>
      </w:r>
      <w:r w:rsidRPr="002C62B5">
        <w:rPr>
          <w:sz w:val="28"/>
          <w:szCs w:val="28"/>
          <w:lang w:val="en-US"/>
        </w:rPr>
        <w:t>KCl</w:t>
      </w:r>
      <w:r w:rsidRPr="002C62B5">
        <w:rPr>
          <w:sz w:val="28"/>
          <w:szCs w:val="28"/>
        </w:rPr>
        <w:t xml:space="preserve"> 3</w:t>
      </w:r>
      <w:r w:rsidRPr="002C62B5">
        <w:rPr>
          <w:sz w:val="28"/>
          <w:szCs w:val="28"/>
          <w:lang w:val="en-US"/>
        </w:rPr>
        <w:t>M</w:t>
      </w:r>
      <w:r w:rsidRPr="002C62B5">
        <w:rPr>
          <w:sz w:val="28"/>
          <w:szCs w:val="28"/>
        </w:rPr>
        <w:t>) и вспомогательного электрода.</w:t>
      </w:r>
    </w:p>
    <w:p w:rsidR="004A1E74" w:rsidRDefault="004A1E74" w:rsidP="004A1E74">
      <w:pPr>
        <w:ind w:firstLine="708"/>
        <w:jc w:val="both"/>
        <w:rPr>
          <w:sz w:val="28"/>
          <w:szCs w:val="28"/>
        </w:rPr>
      </w:pPr>
      <w:r w:rsidRPr="002C62B5">
        <w:rPr>
          <w:sz w:val="28"/>
          <w:szCs w:val="28"/>
        </w:rPr>
        <w:t>На поверхности рабочего электрода происходит процесс окисления или восстановления.</w:t>
      </w:r>
      <w:r>
        <w:rPr>
          <w:sz w:val="28"/>
          <w:szCs w:val="28"/>
        </w:rPr>
        <w:t xml:space="preserve"> </w:t>
      </w:r>
      <w:r w:rsidRPr="002C62B5">
        <w:rPr>
          <w:sz w:val="28"/>
          <w:szCs w:val="28"/>
        </w:rPr>
        <w:t xml:space="preserve">Набор данных интерпретируется вольтамперными кривыми, называемые вольтаммограммами, эти кривые дают как количественную, так и качественную информацию об измеряемом растворе. Эта методика используется, главным образом,  для определения растворенных веществ, </w:t>
      </w:r>
      <w:r w:rsidRPr="00C15804">
        <w:rPr>
          <w:sz w:val="28"/>
          <w:szCs w:val="28"/>
        </w:rPr>
        <w:t>которые могут быть относительно легко окислены или восстанов</w:t>
      </w:r>
      <w:r w:rsidR="00014DCF">
        <w:rPr>
          <w:sz w:val="28"/>
          <w:szCs w:val="28"/>
        </w:rPr>
        <w:t>лены[4</w:t>
      </w:r>
      <w:r>
        <w:rPr>
          <w:sz w:val="28"/>
          <w:szCs w:val="28"/>
        </w:rPr>
        <w:t>].</w:t>
      </w:r>
    </w:p>
    <w:p w:rsidR="004A1E74" w:rsidRPr="004E2ABE" w:rsidRDefault="004A1E74" w:rsidP="004A1E74">
      <w:pPr>
        <w:jc w:val="both"/>
        <w:rPr>
          <w:sz w:val="28"/>
          <w:szCs w:val="28"/>
        </w:rPr>
      </w:pPr>
    </w:p>
    <w:p w:rsidR="0009764A" w:rsidRPr="0009764A" w:rsidRDefault="0009764A" w:rsidP="00F653D3">
      <w:pPr>
        <w:pStyle w:val="a3"/>
        <w:spacing w:after="0" w:line="270" w:lineRule="atLeast"/>
        <w:jc w:val="both"/>
        <w:rPr>
          <w:b/>
          <w:sz w:val="28"/>
          <w:szCs w:val="28"/>
        </w:rPr>
      </w:pPr>
      <w:r w:rsidRPr="0009764A">
        <w:rPr>
          <w:b/>
          <w:sz w:val="28"/>
          <w:szCs w:val="28"/>
        </w:rPr>
        <w:t>Портативный кондуктометр SG7</w:t>
      </w:r>
      <w:r w:rsidR="00F653D3">
        <w:rPr>
          <w:b/>
          <w:sz w:val="28"/>
          <w:szCs w:val="28"/>
        </w:rPr>
        <w:t xml:space="preserve"> </w:t>
      </w:r>
      <w:r w:rsidR="00F653D3" w:rsidRPr="00F653D3">
        <w:rPr>
          <w:b/>
          <w:sz w:val="28"/>
          <w:szCs w:val="28"/>
        </w:rPr>
        <w:t xml:space="preserve">с  </w:t>
      </w:r>
      <w:r w:rsidR="00F653D3" w:rsidRPr="00F653D3">
        <w:rPr>
          <w:b/>
          <w:color w:val="000000"/>
          <w:sz w:val="28"/>
          <w:szCs w:val="28"/>
        </w:rPr>
        <w:t>датчик</w:t>
      </w:r>
      <w:r w:rsidR="00F653D3">
        <w:rPr>
          <w:b/>
          <w:color w:val="000000"/>
          <w:sz w:val="28"/>
          <w:szCs w:val="28"/>
        </w:rPr>
        <w:t>ом</w:t>
      </w:r>
      <w:r w:rsidR="00F653D3" w:rsidRPr="00F653D3">
        <w:rPr>
          <w:b/>
          <w:color w:val="000000"/>
          <w:sz w:val="28"/>
          <w:szCs w:val="28"/>
        </w:rPr>
        <w:t xml:space="preserve"> УЭП InLab737 IP67</w:t>
      </w:r>
    </w:p>
    <w:p w:rsidR="00F653D3" w:rsidRDefault="00F653D3" w:rsidP="00F653D3">
      <w:pPr>
        <w:pStyle w:val="a3"/>
        <w:spacing w:after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Поставщик: «</w:t>
      </w:r>
      <w:r w:rsidRPr="00F653D3">
        <w:rPr>
          <w:bCs/>
          <w:sz w:val="28"/>
          <w:szCs w:val="28"/>
        </w:rPr>
        <w:t>METTLER TOLEDO</w:t>
      </w:r>
      <w:r>
        <w:rPr>
          <w:bCs/>
          <w:sz w:val="28"/>
          <w:szCs w:val="28"/>
        </w:rPr>
        <w:t>»</w:t>
      </w:r>
      <w:r w:rsidRPr="00F653D3">
        <w:rPr>
          <w:bCs/>
          <w:sz w:val="28"/>
          <w:szCs w:val="28"/>
        </w:rPr>
        <w:t xml:space="preserve"> Швейцария</w:t>
      </w:r>
    </w:p>
    <w:p w:rsidR="0009764A" w:rsidRPr="0009764A" w:rsidRDefault="000B3D08" w:rsidP="0009764A">
      <w:pPr>
        <w:pStyle w:val="a3"/>
        <w:spacing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50pt;height:111.75pt">
            <v:imagedata r:id="rId7" o:title="sg7_200"/>
          </v:shape>
        </w:pict>
      </w:r>
    </w:p>
    <w:p w:rsidR="00691B1F" w:rsidRDefault="0009764A" w:rsidP="0009764A">
      <w:pPr>
        <w:pStyle w:val="a3"/>
        <w:spacing w:after="0" w:line="270" w:lineRule="atLeast"/>
        <w:jc w:val="both"/>
        <w:rPr>
          <w:sz w:val="28"/>
          <w:szCs w:val="28"/>
        </w:rPr>
      </w:pPr>
      <w:r w:rsidRPr="0009764A">
        <w:rPr>
          <w:sz w:val="28"/>
          <w:szCs w:val="28"/>
        </w:rPr>
        <w:t>Кондуктометр Seven GoPRO SG7 — профе</w:t>
      </w:r>
      <w:r>
        <w:rPr>
          <w:sz w:val="28"/>
          <w:szCs w:val="28"/>
        </w:rPr>
        <w:t>ссиональный кондуктометр для</w:t>
      </w:r>
      <w:r w:rsidRPr="0009764A">
        <w:rPr>
          <w:sz w:val="28"/>
          <w:szCs w:val="28"/>
        </w:rPr>
        <w:t xml:space="preserve"> анализов </w:t>
      </w:r>
      <w:r w:rsidR="00691B1F">
        <w:rPr>
          <w:sz w:val="28"/>
          <w:szCs w:val="28"/>
        </w:rPr>
        <w:t xml:space="preserve"> </w:t>
      </w:r>
      <w:r w:rsidRPr="0009764A">
        <w:rPr>
          <w:sz w:val="28"/>
          <w:szCs w:val="28"/>
        </w:rPr>
        <w:t xml:space="preserve">технологических сред, растворов, очищенных вод в лаборатории </w:t>
      </w:r>
    </w:p>
    <w:p w:rsidR="0067140F" w:rsidRPr="002C62B5" w:rsidRDefault="0009764A" w:rsidP="0009764A">
      <w:pPr>
        <w:pStyle w:val="a3"/>
        <w:spacing w:after="0" w:line="270" w:lineRule="atLeast"/>
        <w:jc w:val="both"/>
        <w:rPr>
          <w:sz w:val="28"/>
          <w:szCs w:val="28"/>
        </w:rPr>
      </w:pPr>
      <w:r w:rsidRPr="0009764A">
        <w:rPr>
          <w:sz w:val="28"/>
          <w:szCs w:val="28"/>
        </w:rPr>
        <w:t>и на производстве. Кондуктометр позволяет проводить измерения по стандартам GLP и USP.</w:t>
      </w:r>
      <w:r w:rsidR="00014DCF">
        <w:rPr>
          <w:sz w:val="28"/>
          <w:szCs w:val="28"/>
        </w:rPr>
        <w:t>[8</w:t>
      </w:r>
      <w:r>
        <w:rPr>
          <w:sz w:val="28"/>
          <w:szCs w:val="28"/>
        </w:rPr>
        <w:t>]</w:t>
      </w:r>
    </w:p>
    <w:p w:rsidR="00222A35" w:rsidRDefault="0009764A" w:rsidP="000E727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Принцип работы:</w:t>
      </w:r>
      <w:r w:rsidR="000E727C">
        <w:rPr>
          <w:sz w:val="28"/>
          <w:szCs w:val="28"/>
        </w:rPr>
        <w:t xml:space="preserve"> прибор основан на измерении </w:t>
      </w:r>
      <w:r w:rsidR="000E727C" w:rsidRPr="000E727C">
        <w:rPr>
          <w:sz w:val="28"/>
          <w:szCs w:val="28"/>
        </w:rPr>
        <w:t xml:space="preserve"> удельного сопротивления или удельной проводимости, которые используются для контроля качества воды, конденсата или пара.  Главным назначением кондуктометров является анализ свойств и качества воды, ее пригодность для хозяйственного употребления. С помощью </w:t>
      </w:r>
      <w:r w:rsidR="009D2F39">
        <w:rPr>
          <w:sz w:val="28"/>
          <w:szCs w:val="28"/>
        </w:rPr>
        <w:t xml:space="preserve">электропроводности </w:t>
      </w:r>
      <w:r w:rsidR="000E727C" w:rsidRPr="000E727C">
        <w:rPr>
          <w:sz w:val="28"/>
          <w:szCs w:val="28"/>
        </w:rPr>
        <w:t>возможно косвенно оценить электрохимический состав воды и сопоставить его с параметрами среды, благоприятной для развития живых организмов.</w:t>
      </w:r>
      <w:r w:rsidR="000E727C">
        <w:rPr>
          <w:sz w:val="28"/>
          <w:szCs w:val="28"/>
        </w:rPr>
        <w:t>[</w:t>
      </w:r>
      <w:r w:rsidR="00014DCF">
        <w:rPr>
          <w:sz w:val="28"/>
          <w:szCs w:val="28"/>
        </w:rPr>
        <w:t>10</w:t>
      </w:r>
      <w:r w:rsidR="000E727C">
        <w:rPr>
          <w:sz w:val="28"/>
          <w:szCs w:val="28"/>
        </w:rPr>
        <w:t>]</w:t>
      </w:r>
      <w:r w:rsidR="000E727C" w:rsidRPr="000E727C">
        <w:rPr>
          <w:sz w:val="28"/>
          <w:szCs w:val="28"/>
        </w:rPr>
        <w:t xml:space="preserve"> </w:t>
      </w:r>
    </w:p>
    <w:p w:rsidR="00222A35" w:rsidRDefault="00222A35" w:rsidP="0067140F">
      <w:pPr>
        <w:jc w:val="both"/>
        <w:rPr>
          <w:sz w:val="28"/>
          <w:szCs w:val="28"/>
        </w:rPr>
      </w:pPr>
    </w:p>
    <w:p w:rsidR="007A202A" w:rsidRDefault="00222A35" w:rsidP="007A202A">
      <w:pPr>
        <w:jc w:val="both"/>
        <w:rPr>
          <w:sz w:val="28"/>
          <w:szCs w:val="28"/>
          <w:lang w:eastAsia="be-BY"/>
        </w:rPr>
      </w:pPr>
      <w:r w:rsidRPr="00222A35">
        <w:rPr>
          <w:b/>
          <w:sz w:val="28"/>
          <w:szCs w:val="28"/>
          <w:lang w:val="be-BY" w:eastAsia="be-BY"/>
        </w:rPr>
        <w:t>рН-метр</w:t>
      </w:r>
      <w:r w:rsidR="007A202A">
        <w:rPr>
          <w:b/>
          <w:sz w:val="28"/>
          <w:szCs w:val="28"/>
          <w:lang w:val="be-BY" w:eastAsia="be-BY"/>
        </w:rPr>
        <w:t xml:space="preserve"> HI-991</w:t>
      </w:r>
      <w:r w:rsidR="00F653D3">
        <w:rPr>
          <w:b/>
          <w:sz w:val="28"/>
          <w:szCs w:val="28"/>
          <w:lang w:val="be-BY" w:eastAsia="be-BY"/>
        </w:rPr>
        <w:t>002</w:t>
      </w:r>
      <w:r w:rsidRPr="00691B1F">
        <w:rPr>
          <w:b/>
          <w:sz w:val="28"/>
          <w:szCs w:val="28"/>
          <w:lang w:val="be-BY" w:eastAsia="be-BY"/>
        </w:rPr>
        <w:t xml:space="preserve"> </w:t>
      </w:r>
      <w:r w:rsidR="007A202A">
        <w:rPr>
          <w:sz w:val="28"/>
          <w:szCs w:val="28"/>
          <w:lang w:val="be-BY" w:eastAsia="be-BY"/>
        </w:rPr>
        <w:t>— портативный</w:t>
      </w:r>
      <w:r w:rsidR="007A202A" w:rsidRPr="007A202A">
        <w:rPr>
          <w:sz w:val="28"/>
          <w:szCs w:val="28"/>
          <w:lang w:eastAsia="be-BY"/>
        </w:rPr>
        <w:t xml:space="preserve"> микропроцессорный</w:t>
      </w:r>
      <w:r w:rsidR="007A202A">
        <w:rPr>
          <w:sz w:val="28"/>
          <w:szCs w:val="28"/>
          <w:lang w:eastAsia="be-BY"/>
        </w:rPr>
        <w:t xml:space="preserve"> рН –метр с датчиком «4 в 1».</w:t>
      </w:r>
      <w:r w:rsidR="00F653D3">
        <w:rPr>
          <w:sz w:val="28"/>
          <w:szCs w:val="28"/>
          <w:lang w:eastAsia="be-BY"/>
        </w:rPr>
        <w:t xml:space="preserve"> Поставщик «</w:t>
      </w:r>
      <w:r w:rsidR="00F653D3">
        <w:rPr>
          <w:sz w:val="28"/>
          <w:szCs w:val="28"/>
          <w:lang w:val="en-US" w:eastAsia="be-BY"/>
        </w:rPr>
        <w:t>HANNA</w:t>
      </w:r>
      <w:r w:rsidR="00F653D3">
        <w:rPr>
          <w:sz w:val="28"/>
          <w:szCs w:val="28"/>
          <w:lang w:eastAsia="be-BY"/>
        </w:rPr>
        <w:t>» Германия.</w:t>
      </w:r>
    </w:p>
    <w:p w:rsidR="00F653D3" w:rsidRDefault="000B3D08" w:rsidP="007A202A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79.25pt;height:179.25pt">
            <v:imagedata r:id="rId8" o:title="hi-991001"/>
          </v:shape>
        </w:pict>
      </w:r>
    </w:p>
    <w:p w:rsidR="007A202A" w:rsidRPr="007A202A" w:rsidRDefault="00F653D3" w:rsidP="00F653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be-BY" w:eastAsia="be-BY"/>
        </w:rPr>
        <w:t>Это комбинированный рН-электрод</w:t>
      </w:r>
      <w:r w:rsidR="007A202A" w:rsidRPr="007A202A">
        <w:rPr>
          <w:sz w:val="28"/>
          <w:szCs w:val="28"/>
          <w:lang w:val="be-BY" w:eastAsia="be-BY"/>
        </w:rPr>
        <w:t xml:space="preserve"> со встроенным термодатчико</w:t>
      </w:r>
      <w:r>
        <w:rPr>
          <w:sz w:val="28"/>
          <w:szCs w:val="28"/>
          <w:lang w:val="be-BY" w:eastAsia="be-BY"/>
        </w:rPr>
        <w:t xml:space="preserve">м. </w:t>
      </w:r>
    </w:p>
    <w:p w:rsidR="00691B1F" w:rsidRPr="00691B1F" w:rsidRDefault="00222A35" w:rsidP="00222A35">
      <w:pPr>
        <w:ind w:firstLine="708"/>
        <w:jc w:val="both"/>
        <w:rPr>
          <w:sz w:val="28"/>
          <w:szCs w:val="28"/>
          <w:lang w:val="be-BY" w:eastAsia="be-BY"/>
        </w:rPr>
      </w:pPr>
      <w:r>
        <w:rPr>
          <w:sz w:val="28"/>
          <w:szCs w:val="28"/>
          <w:lang w:eastAsia="be-BY"/>
        </w:rPr>
        <w:t>П</w:t>
      </w:r>
      <w:r>
        <w:rPr>
          <w:sz w:val="28"/>
          <w:szCs w:val="28"/>
          <w:lang w:val="be-BY" w:eastAsia="be-BY"/>
        </w:rPr>
        <w:t>р</w:t>
      </w:r>
      <w:r w:rsidR="00F653D3">
        <w:rPr>
          <w:sz w:val="28"/>
          <w:szCs w:val="28"/>
          <w:lang w:val="be-BY" w:eastAsia="be-BY"/>
        </w:rPr>
        <w:t>ибор</w:t>
      </w:r>
      <w:r>
        <w:rPr>
          <w:sz w:val="28"/>
          <w:szCs w:val="28"/>
          <w:lang w:val="be-BY" w:eastAsia="be-BY"/>
        </w:rPr>
        <w:t xml:space="preserve"> </w:t>
      </w:r>
      <w:r w:rsidR="00691B1F" w:rsidRPr="00691B1F">
        <w:rPr>
          <w:sz w:val="28"/>
          <w:szCs w:val="28"/>
          <w:lang w:val="be-BY" w:eastAsia="be-BY"/>
        </w:rPr>
        <w:t>основан на измерении электродвижущей силы элемента, состоящего из электрода сравнения с известной величиной потенциала и индикаторного электрода, потенциал которого обусловлен концентрацией ионов водорода в испытуемом растворе.</w:t>
      </w:r>
      <w:r>
        <w:rPr>
          <w:sz w:val="28"/>
          <w:szCs w:val="28"/>
          <w:lang w:val="be-BY" w:eastAsia="be-BY"/>
        </w:rPr>
        <w:t xml:space="preserve"> В</w:t>
      </w:r>
      <w:r w:rsidR="00691B1F" w:rsidRPr="00691B1F">
        <w:rPr>
          <w:sz w:val="28"/>
          <w:szCs w:val="28"/>
          <w:lang w:val="be-BY" w:eastAsia="be-BY"/>
        </w:rPr>
        <w:t>место системы электродов используется один специальный ионоселективный электрод.</w:t>
      </w:r>
    </w:p>
    <w:p w:rsidR="00691B1F" w:rsidRPr="00691B1F" w:rsidRDefault="00222A35" w:rsidP="00D95428">
      <w:pPr>
        <w:ind w:firstLine="708"/>
        <w:jc w:val="both"/>
        <w:rPr>
          <w:sz w:val="28"/>
          <w:szCs w:val="28"/>
          <w:lang w:val="be-BY" w:eastAsia="be-BY"/>
        </w:rPr>
      </w:pPr>
      <w:r>
        <w:rPr>
          <w:sz w:val="28"/>
          <w:szCs w:val="28"/>
          <w:lang w:val="be-BY" w:eastAsia="be-BY"/>
        </w:rPr>
        <w:t>Принцип работы: п</w:t>
      </w:r>
      <w:r w:rsidR="00691B1F" w:rsidRPr="00691B1F">
        <w:rPr>
          <w:sz w:val="28"/>
          <w:szCs w:val="28"/>
          <w:lang w:val="be-BY" w:eastAsia="be-BY"/>
        </w:rPr>
        <w:t>рибор включают в сеть и прогревают не менее 30 мин. Перед проведением испытаний осуществляют проверку прибора по стандартным буферным растворам с рН 3,57; 4,00; 5,00; 6,88; 9,22 при температуре 20°С по прилагаемым к приборам инструкциям. После проверки электроды тщательно промывают дистиллированной водой.</w:t>
      </w:r>
    </w:p>
    <w:p w:rsidR="00691B1F" w:rsidRPr="00691B1F" w:rsidRDefault="00691B1F" w:rsidP="00D95428">
      <w:pPr>
        <w:ind w:firstLine="708"/>
        <w:jc w:val="both"/>
        <w:rPr>
          <w:sz w:val="28"/>
          <w:szCs w:val="28"/>
          <w:lang w:val="be-BY" w:eastAsia="be-BY"/>
        </w:rPr>
      </w:pPr>
      <w:r w:rsidRPr="00691B1F">
        <w:rPr>
          <w:sz w:val="28"/>
          <w:szCs w:val="28"/>
          <w:lang w:val="be-BY" w:eastAsia="be-BY"/>
        </w:rPr>
        <w:t>Затем концы электродов погружают в предварительно подготовленный испытуемый раствор, и после того, как показания прибора примут установившееся значение, отсчитывают величину рН по шкале прибора.</w:t>
      </w:r>
    </w:p>
    <w:p w:rsidR="00691B1F" w:rsidRPr="00691B1F" w:rsidRDefault="00691B1F" w:rsidP="00D95428">
      <w:pPr>
        <w:ind w:firstLine="708"/>
        <w:jc w:val="both"/>
        <w:rPr>
          <w:sz w:val="28"/>
          <w:szCs w:val="28"/>
          <w:lang w:val="be-BY" w:eastAsia="be-BY"/>
        </w:rPr>
      </w:pPr>
      <w:r w:rsidRPr="00691B1F">
        <w:rPr>
          <w:sz w:val="28"/>
          <w:szCs w:val="28"/>
          <w:lang w:val="be-BY" w:eastAsia="be-BY"/>
        </w:rPr>
        <w:t>Потенциал с комбинированного рН электрода подается на измерительный преобразователь, где усиливается, фильтруется, преобразуется в цифровой код, обрабатывается и в виде значения рН выводится на цифровой дисплей. Для измерения температуры и автоматической температурной компенсации изменений показаний прибора от температуры анализируемой среды служит датчик температуры, сопротивление которого меняется в зависимости от температуры измеряемой среды. Преобразователь измеряет сопротивление, рассчитывает температуру среды, выводит на цифровой дисплей и учитывает при измерении рН.</w:t>
      </w:r>
      <w:r w:rsidR="00014DCF">
        <w:rPr>
          <w:sz w:val="28"/>
          <w:szCs w:val="28"/>
          <w:lang w:val="be-BY" w:eastAsia="be-BY"/>
        </w:rPr>
        <w:t>[12]</w:t>
      </w:r>
    </w:p>
    <w:p w:rsidR="0067140F" w:rsidRPr="002C62B5" w:rsidRDefault="0067140F" w:rsidP="00691B1F">
      <w:pPr>
        <w:pStyle w:val="a3"/>
        <w:spacing w:after="0" w:line="270" w:lineRule="atLeast"/>
        <w:jc w:val="both"/>
        <w:rPr>
          <w:sz w:val="28"/>
          <w:szCs w:val="28"/>
        </w:rPr>
      </w:pPr>
    </w:p>
    <w:p w:rsidR="0067140F" w:rsidRPr="002C62B5" w:rsidRDefault="0067140F" w:rsidP="0067140F">
      <w:pPr>
        <w:pStyle w:val="a3"/>
        <w:spacing w:after="0" w:line="270" w:lineRule="atLeast"/>
        <w:jc w:val="both"/>
        <w:rPr>
          <w:sz w:val="28"/>
          <w:szCs w:val="28"/>
        </w:rPr>
      </w:pPr>
    </w:p>
    <w:p w:rsidR="0067140F" w:rsidRPr="002C62B5" w:rsidRDefault="0067140F" w:rsidP="0067140F">
      <w:pPr>
        <w:pStyle w:val="a3"/>
        <w:spacing w:after="0" w:line="270" w:lineRule="atLeast"/>
        <w:jc w:val="both"/>
        <w:rPr>
          <w:rFonts w:ascii="Arial" w:hAnsi="Arial" w:cs="Arial"/>
          <w:sz w:val="28"/>
          <w:szCs w:val="28"/>
        </w:rPr>
      </w:pPr>
    </w:p>
    <w:p w:rsidR="0067140F" w:rsidRPr="002C62B5" w:rsidRDefault="0067140F" w:rsidP="0067140F">
      <w:pPr>
        <w:pStyle w:val="a3"/>
        <w:spacing w:after="0" w:line="270" w:lineRule="atLeast"/>
        <w:jc w:val="both"/>
        <w:rPr>
          <w:b/>
          <w:sz w:val="28"/>
          <w:szCs w:val="28"/>
        </w:rPr>
      </w:pPr>
    </w:p>
    <w:p w:rsidR="00082BE2" w:rsidRPr="002C62B5" w:rsidRDefault="00082BE2" w:rsidP="00082BE2">
      <w:pPr>
        <w:pStyle w:val="a3"/>
        <w:spacing w:after="0" w:line="270" w:lineRule="atLeast"/>
        <w:jc w:val="both"/>
        <w:rPr>
          <w:b/>
          <w:sz w:val="28"/>
          <w:szCs w:val="28"/>
        </w:rPr>
      </w:pPr>
    </w:p>
    <w:p w:rsidR="0023719B" w:rsidRPr="002C62B5" w:rsidRDefault="0023719B" w:rsidP="0007792B">
      <w:pPr>
        <w:pStyle w:val="a3"/>
        <w:spacing w:after="0" w:line="270" w:lineRule="atLeast"/>
        <w:jc w:val="both"/>
        <w:rPr>
          <w:sz w:val="28"/>
          <w:szCs w:val="28"/>
        </w:rPr>
      </w:pPr>
    </w:p>
    <w:p w:rsidR="00E62764" w:rsidRPr="002C62B5" w:rsidRDefault="00E62764" w:rsidP="0007792B">
      <w:pPr>
        <w:pStyle w:val="a3"/>
        <w:spacing w:after="0" w:line="270" w:lineRule="atLeast"/>
        <w:jc w:val="both"/>
        <w:rPr>
          <w:sz w:val="28"/>
          <w:szCs w:val="28"/>
        </w:rPr>
      </w:pPr>
    </w:p>
    <w:p w:rsidR="00E62764" w:rsidRPr="002C62B5" w:rsidRDefault="00E62764" w:rsidP="0007792B">
      <w:pPr>
        <w:pStyle w:val="a3"/>
        <w:spacing w:after="0" w:line="270" w:lineRule="atLeast"/>
        <w:jc w:val="both"/>
        <w:rPr>
          <w:sz w:val="28"/>
          <w:szCs w:val="28"/>
        </w:rPr>
      </w:pPr>
    </w:p>
    <w:p w:rsidR="00222A35" w:rsidRDefault="00222A35" w:rsidP="00222A35">
      <w:pPr>
        <w:pStyle w:val="a3"/>
        <w:spacing w:after="0" w:line="270" w:lineRule="atLeast"/>
        <w:jc w:val="both"/>
        <w:rPr>
          <w:sz w:val="28"/>
          <w:szCs w:val="28"/>
        </w:rPr>
      </w:pPr>
    </w:p>
    <w:p w:rsidR="000E727C" w:rsidRDefault="000E727C" w:rsidP="00222A35">
      <w:pPr>
        <w:pStyle w:val="a3"/>
        <w:spacing w:after="0" w:line="270" w:lineRule="atLeast"/>
        <w:jc w:val="center"/>
        <w:rPr>
          <w:b/>
          <w:sz w:val="28"/>
          <w:szCs w:val="28"/>
        </w:rPr>
      </w:pPr>
    </w:p>
    <w:p w:rsidR="000E727C" w:rsidRDefault="000E727C" w:rsidP="00222A35">
      <w:pPr>
        <w:pStyle w:val="a3"/>
        <w:spacing w:after="0" w:line="270" w:lineRule="atLeast"/>
        <w:jc w:val="center"/>
        <w:rPr>
          <w:b/>
          <w:sz w:val="28"/>
          <w:szCs w:val="28"/>
        </w:rPr>
      </w:pPr>
    </w:p>
    <w:p w:rsidR="0079303A" w:rsidRPr="00222A35" w:rsidRDefault="0079303A" w:rsidP="00222A35">
      <w:pPr>
        <w:pStyle w:val="a3"/>
        <w:spacing w:after="0" w:line="270" w:lineRule="atLeast"/>
        <w:jc w:val="center"/>
        <w:rPr>
          <w:sz w:val="28"/>
          <w:szCs w:val="28"/>
        </w:rPr>
      </w:pPr>
      <w:r w:rsidRPr="002C62B5">
        <w:rPr>
          <w:b/>
          <w:sz w:val="28"/>
          <w:szCs w:val="28"/>
        </w:rPr>
        <w:t>Заключение</w:t>
      </w:r>
    </w:p>
    <w:p w:rsidR="0079303A" w:rsidRPr="002C62B5" w:rsidRDefault="0079303A" w:rsidP="0079303A">
      <w:pPr>
        <w:jc w:val="center"/>
        <w:rPr>
          <w:b/>
          <w:sz w:val="28"/>
          <w:szCs w:val="28"/>
        </w:rPr>
      </w:pPr>
    </w:p>
    <w:p w:rsidR="0079303A" w:rsidRPr="002C62B5" w:rsidRDefault="0079303A" w:rsidP="00222A35">
      <w:pPr>
        <w:ind w:firstLine="360"/>
        <w:jc w:val="both"/>
        <w:rPr>
          <w:sz w:val="28"/>
          <w:szCs w:val="28"/>
        </w:rPr>
      </w:pPr>
      <w:r w:rsidRPr="002C62B5">
        <w:rPr>
          <w:sz w:val="28"/>
          <w:szCs w:val="28"/>
        </w:rPr>
        <w:t>Количественная оценка промышленно-транспортных воздействий на окружающую среду нужна для:</w:t>
      </w:r>
    </w:p>
    <w:p w:rsidR="0079303A" w:rsidRPr="002C62B5" w:rsidRDefault="0079303A" w:rsidP="0079303A">
      <w:pPr>
        <w:numPr>
          <w:ilvl w:val="0"/>
          <w:numId w:val="6"/>
        </w:numPr>
        <w:jc w:val="both"/>
        <w:rPr>
          <w:sz w:val="28"/>
          <w:szCs w:val="28"/>
        </w:rPr>
      </w:pPr>
      <w:r w:rsidRPr="002C62B5">
        <w:rPr>
          <w:sz w:val="28"/>
          <w:szCs w:val="28"/>
        </w:rPr>
        <w:t>определения значимости отдельных факторов и выявления соответствующих закономерностей;</w:t>
      </w:r>
    </w:p>
    <w:p w:rsidR="0079303A" w:rsidRPr="002C62B5" w:rsidRDefault="0079303A" w:rsidP="0079303A">
      <w:pPr>
        <w:numPr>
          <w:ilvl w:val="0"/>
          <w:numId w:val="6"/>
        </w:numPr>
        <w:jc w:val="both"/>
        <w:rPr>
          <w:sz w:val="28"/>
          <w:szCs w:val="28"/>
        </w:rPr>
      </w:pPr>
      <w:r w:rsidRPr="002C62B5">
        <w:rPr>
          <w:sz w:val="28"/>
          <w:szCs w:val="28"/>
        </w:rPr>
        <w:t>разработки эффективных устройств управления природоохранной деятельностью и оптимальным внедрением природных ресурсов в индустрии и на транспорте.</w:t>
      </w:r>
    </w:p>
    <w:p w:rsidR="0079303A" w:rsidRPr="002C62B5" w:rsidRDefault="0079303A" w:rsidP="00222A35">
      <w:pPr>
        <w:ind w:firstLine="360"/>
        <w:jc w:val="both"/>
        <w:rPr>
          <w:sz w:val="28"/>
          <w:szCs w:val="28"/>
        </w:rPr>
      </w:pPr>
      <w:r w:rsidRPr="002C62B5">
        <w:rPr>
          <w:sz w:val="28"/>
          <w:szCs w:val="28"/>
        </w:rPr>
        <w:t>Она осуществляется в итоге мониторинга промышленно-транспортных объектов и окружающей с</w:t>
      </w:r>
      <w:r w:rsidR="009D2F39">
        <w:rPr>
          <w:sz w:val="28"/>
          <w:szCs w:val="28"/>
        </w:rPr>
        <w:t>реды, т.е. с</w:t>
      </w:r>
      <w:r w:rsidRPr="002C62B5">
        <w:rPr>
          <w:sz w:val="28"/>
          <w:szCs w:val="28"/>
        </w:rPr>
        <w:t>лежения за промышленно-транспортными объектами как источниками загрязнений и конфигурацией состояния окружающей природной среды, а также предупреждения о создающихся критических ситуациях, вредных либо опасных для здоровья людей и остальных живых организмов.</w:t>
      </w:r>
    </w:p>
    <w:p w:rsidR="0079303A" w:rsidRPr="002C62B5" w:rsidRDefault="0079303A" w:rsidP="00222A35">
      <w:pPr>
        <w:ind w:firstLine="360"/>
        <w:jc w:val="both"/>
        <w:rPr>
          <w:sz w:val="28"/>
          <w:szCs w:val="28"/>
        </w:rPr>
      </w:pPr>
      <w:r w:rsidRPr="002C62B5">
        <w:rPr>
          <w:sz w:val="28"/>
          <w:szCs w:val="28"/>
        </w:rPr>
        <w:t>Особенности мониторинга объектов индустрии и транспорта, диктующие требования к измерительным устройствам, оборудованию, программным средствам и расчетным методикам, соединены с:</w:t>
      </w:r>
    </w:p>
    <w:p w:rsidR="0079303A" w:rsidRPr="002C62B5" w:rsidRDefault="0079303A" w:rsidP="0079303A">
      <w:pPr>
        <w:numPr>
          <w:ilvl w:val="0"/>
          <w:numId w:val="7"/>
        </w:numPr>
        <w:jc w:val="both"/>
        <w:rPr>
          <w:sz w:val="28"/>
          <w:szCs w:val="28"/>
        </w:rPr>
      </w:pPr>
      <w:r w:rsidRPr="002C62B5">
        <w:rPr>
          <w:sz w:val="28"/>
          <w:szCs w:val="28"/>
        </w:rPr>
        <w:t>множественностью подвижных источников загрязнения переменной интенсивности выбросов во времени и в пространстве;</w:t>
      </w:r>
    </w:p>
    <w:p w:rsidR="0079303A" w:rsidRPr="002C62B5" w:rsidRDefault="0079303A" w:rsidP="0079303A">
      <w:pPr>
        <w:numPr>
          <w:ilvl w:val="0"/>
          <w:numId w:val="7"/>
        </w:numPr>
        <w:jc w:val="both"/>
        <w:rPr>
          <w:sz w:val="28"/>
          <w:szCs w:val="28"/>
        </w:rPr>
      </w:pPr>
      <w:r w:rsidRPr="002C62B5">
        <w:rPr>
          <w:sz w:val="28"/>
          <w:szCs w:val="28"/>
        </w:rPr>
        <w:t>распределенностью источников загрязнений на значимой площади местности;</w:t>
      </w:r>
    </w:p>
    <w:p w:rsidR="0079303A" w:rsidRPr="002C62B5" w:rsidRDefault="0079303A" w:rsidP="0079303A">
      <w:pPr>
        <w:numPr>
          <w:ilvl w:val="0"/>
          <w:numId w:val="7"/>
        </w:numPr>
        <w:jc w:val="both"/>
        <w:rPr>
          <w:sz w:val="28"/>
          <w:szCs w:val="28"/>
        </w:rPr>
      </w:pPr>
      <w:r w:rsidRPr="002C62B5">
        <w:rPr>
          <w:sz w:val="28"/>
          <w:szCs w:val="28"/>
        </w:rPr>
        <w:t>наличием огромного числа характеристик, которые нужно измерять регулярно либо непрерывно с высокой степенью достоверности.</w:t>
      </w:r>
      <w:r w:rsidR="009132E7" w:rsidRPr="002C62B5">
        <w:rPr>
          <w:sz w:val="28"/>
          <w:szCs w:val="28"/>
        </w:rPr>
        <w:t>[1]</w:t>
      </w:r>
    </w:p>
    <w:p w:rsidR="0079303A" w:rsidRPr="002C62B5" w:rsidRDefault="0079303A" w:rsidP="00222A35">
      <w:pPr>
        <w:ind w:firstLine="360"/>
        <w:jc w:val="both"/>
        <w:rPr>
          <w:sz w:val="28"/>
          <w:szCs w:val="28"/>
        </w:rPr>
      </w:pPr>
      <w:r w:rsidRPr="002C62B5">
        <w:rPr>
          <w:sz w:val="28"/>
          <w:szCs w:val="28"/>
        </w:rPr>
        <w:t>В связи с этим появляются особенные требования к конструкции устройств, использованию особых способов измерений и оценки экологически важных характеристик транспортных средств, материалов, технико-эксплуатационного состояния инженерных сооружений, характеристик состояния окружающей среды. Речь идет о разработке комплексной системы мониторинга на базе аэрокосмического зондирования и наземного оперативного сопровождения с внедрением стационарных и передвижных постов наблюдений.</w:t>
      </w:r>
    </w:p>
    <w:p w:rsidR="00063386" w:rsidRDefault="0079303A" w:rsidP="004D4C03">
      <w:pPr>
        <w:ind w:firstLine="360"/>
        <w:jc w:val="both"/>
        <w:rPr>
          <w:sz w:val="28"/>
          <w:szCs w:val="28"/>
        </w:rPr>
      </w:pPr>
      <w:r w:rsidRPr="002C62B5">
        <w:rPr>
          <w:sz w:val="28"/>
          <w:szCs w:val="28"/>
        </w:rPr>
        <w:t>Обязательным условием удачной работы таковой системы является обширное внедрение особых программных средств и математических способов обработки, анализа массивов текущей информации о промышленно-транспортных объектах и изменении состояния окружающей среды, восстановления информации о характеристиках транспортных потоков, уровнях загрязнения воздуха, воды, земли, растительности на значимо</w:t>
      </w:r>
      <w:r w:rsidR="00606710">
        <w:rPr>
          <w:sz w:val="28"/>
          <w:szCs w:val="28"/>
        </w:rPr>
        <w:t>й площади местности (до 1000 км</w:t>
      </w:r>
      <w:r w:rsidR="00606710">
        <w:rPr>
          <w:sz w:val="28"/>
          <w:szCs w:val="28"/>
          <w:vertAlign w:val="superscript"/>
        </w:rPr>
        <w:t>2</w:t>
      </w:r>
      <w:r w:rsidRPr="002C62B5">
        <w:rPr>
          <w:sz w:val="28"/>
          <w:szCs w:val="28"/>
        </w:rPr>
        <w:t>), используя в качестве исходных данных результаты измерений этих характеристик в отдельных (репрезентативных) точках пространства. Эти способы и средства необходимы для визуализации и представления результатов мониторинга в форме, удобной для принятия эффективных управляющих решений.</w:t>
      </w:r>
      <w:r w:rsidR="003F2F09" w:rsidRPr="002C62B5">
        <w:rPr>
          <w:sz w:val="28"/>
          <w:szCs w:val="28"/>
        </w:rPr>
        <w:t>[1]</w:t>
      </w:r>
    </w:p>
    <w:p w:rsidR="004D4C03" w:rsidRPr="002C62B5" w:rsidRDefault="004D4C03" w:rsidP="004D4C03">
      <w:pPr>
        <w:ind w:firstLine="360"/>
        <w:jc w:val="both"/>
        <w:rPr>
          <w:sz w:val="28"/>
          <w:szCs w:val="28"/>
        </w:rPr>
      </w:pPr>
    </w:p>
    <w:p w:rsidR="00063386" w:rsidRPr="002C62B5" w:rsidRDefault="00063386" w:rsidP="00063386">
      <w:pPr>
        <w:jc w:val="center"/>
        <w:rPr>
          <w:b/>
          <w:sz w:val="28"/>
          <w:szCs w:val="28"/>
        </w:rPr>
      </w:pPr>
      <w:r w:rsidRPr="002C62B5">
        <w:rPr>
          <w:b/>
          <w:sz w:val="28"/>
          <w:szCs w:val="28"/>
        </w:rPr>
        <w:t>Список литературы</w:t>
      </w:r>
    </w:p>
    <w:p w:rsidR="00063386" w:rsidRPr="002C62B5" w:rsidRDefault="00063386" w:rsidP="00063386">
      <w:pPr>
        <w:jc w:val="center"/>
        <w:rPr>
          <w:sz w:val="28"/>
          <w:szCs w:val="28"/>
        </w:rPr>
      </w:pPr>
    </w:p>
    <w:p w:rsidR="00063386" w:rsidRPr="002C62B5" w:rsidRDefault="00AD4D65" w:rsidP="00063386">
      <w:pPr>
        <w:numPr>
          <w:ilvl w:val="0"/>
          <w:numId w:val="9"/>
        </w:numPr>
        <w:jc w:val="both"/>
        <w:rPr>
          <w:sz w:val="28"/>
          <w:szCs w:val="28"/>
        </w:rPr>
      </w:pPr>
      <w:r w:rsidRPr="002C62B5">
        <w:rPr>
          <w:sz w:val="28"/>
          <w:szCs w:val="28"/>
        </w:rPr>
        <w:t xml:space="preserve">Портативные электрохимические анализаторы/ С.В. Соколков, П.Н. Загороднюк, Рос. хим. ж. (Ж. Рос. хим. об-ва им Д.И. Менделеева), 2001, т. </w:t>
      </w:r>
      <w:r w:rsidRPr="002C62B5">
        <w:rPr>
          <w:sz w:val="28"/>
          <w:szCs w:val="28"/>
          <w:lang w:val="en-US"/>
        </w:rPr>
        <w:t>XLV</w:t>
      </w:r>
      <w:r w:rsidRPr="002C62B5">
        <w:rPr>
          <w:sz w:val="28"/>
          <w:szCs w:val="28"/>
        </w:rPr>
        <w:t>, № 5-6</w:t>
      </w:r>
    </w:p>
    <w:p w:rsidR="003A25FB" w:rsidRPr="002C62B5" w:rsidRDefault="003A25FB" w:rsidP="003A25FB">
      <w:pPr>
        <w:jc w:val="both"/>
        <w:rPr>
          <w:sz w:val="28"/>
          <w:szCs w:val="28"/>
        </w:rPr>
      </w:pPr>
    </w:p>
    <w:p w:rsidR="003A25FB" w:rsidRPr="002C62B5" w:rsidRDefault="000B3D08" w:rsidP="003A25FB">
      <w:pPr>
        <w:numPr>
          <w:ilvl w:val="0"/>
          <w:numId w:val="9"/>
        </w:numPr>
        <w:jc w:val="both"/>
        <w:rPr>
          <w:sz w:val="28"/>
          <w:szCs w:val="28"/>
        </w:rPr>
      </w:pPr>
      <w:hyperlink r:id="rId9" w:history="1">
        <w:r w:rsidR="00052F82" w:rsidRPr="002C62B5">
          <w:rPr>
            <w:rStyle w:val="a6"/>
            <w:sz w:val="28"/>
            <w:szCs w:val="28"/>
          </w:rPr>
          <w:t>http://www.techob.ru//?act=devices&amp;id1=10</w:t>
        </w:r>
      </w:hyperlink>
    </w:p>
    <w:p w:rsidR="009132E7" w:rsidRPr="002C62B5" w:rsidRDefault="009132E7" w:rsidP="009132E7">
      <w:pPr>
        <w:jc w:val="both"/>
        <w:rPr>
          <w:sz w:val="28"/>
          <w:szCs w:val="28"/>
        </w:rPr>
      </w:pPr>
    </w:p>
    <w:p w:rsidR="003F2F09" w:rsidRPr="002C62B5" w:rsidRDefault="000B3D08" w:rsidP="009132E7">
      <w:pPr>
        <w:numPr>
          <w:ilvl w:val="0"/>
          <w:numId w:val="9"/>
        </w:numPr>
        <w:jc w:val="both"/>
        <w:rPr>
          <w:sz w:val="28"/>
          <w:szCs w:val="28"/>
        </w:rPr>
      </w:pPr>
      <w:hyperlink r:id="rId10" w:history="1">
        <w:r w:rsidR="009132E7" w:rsidRPr="002C62B5">
          <w:rPr>
            <w:rStyle w:val="a6"/>
            <w:sz w:val="28"/>
            <w:szCs w:val="28"/>
          </w:rPr>
          <w:t>http://www.eurolab.ru/phmetr_</w:t>
        </w:r>
      </w:hyperlink>
    </w:p>
    <w:p w:rsidR="00FD6998" w:rsidRPr="002C62B5" w:rsidRDefault="00FD6998" w:rsidP="00FD6998">
      <w:pPr>
        <w:pStyle w:val="a7"/>
        <w:rPr>
          <w:sz w:val="28"/>
          <w:szCs w:val="28"/>
        </w:rPr>
      </w:pPr>
    </w:p>
    <w:p w:rsidR="00FD6998" w:rsidRDefault="000B3D08" w:rsidP="009132E7">
      <w:pPr>
        <w:numPr>
          <w:ilvl w:val="0"/>
          <w:numId w:val="9"/>
        </w:numPr>
        <w:jc w:val="both"/>
        <w:rPr>
          <w:sz w:val="28"/>
          <w:szCs w:val="28"/>
        </w:rPr>
      </w:pPr>
      <w:hyperlink r:id="rId11" w:history="1">
        <w:r w:rsidR="00231081" w:rsidRPr="00863891">
          <w:rPr>
            <w:rStyle w:val="a6"/>
            <w:sz w:val="28"/>
            <w:szCs w:val="28"/>
          </w:rPr>
          <w:t>http://www.applikon.su/Products/ADI2045.html</w:t>
        </w:r>
      </w:hyperlink>
      <w:r w:rsidR="00231081">
        <w:rPr>
          <w:sz w:val="28"/>
          <w:szCs w:val="28"/>
        </w:rPr>
        <w:t xml:space="preserve"> </w:t>
      </w:r>
    </w:p>
    <w:p w:rsidR="001274EF" w:rsidRDefault="001274EF" w:rsidP="001274EF">
      <w:pPr>
        <w:pStyle w:val="a7"/>
        <w:rPr>
          <w:sz w:val="28"/>
          <w:szCs w:val="28"/>
        </w:rPr>
      </w:pPr>
    </w:p>
    <w:p w:rsidR="001274EF" w:rsidRDefault="000B3D08" w:rsidP="009132E7">
      <w:pPr>
        <w:numPr>
          <w:ilvl w:val="0"/>
          <w:numId w:val="9"/>
        </w:numPr>
        <w:jc w:val="both"/>
        <w:rPr>
          <w:sz w:val="28"/>
          <w:szCs w:val="28"/>
        </w:rPr>
      </w:pPr>
      <w:hyperlink r:id="rId12" w:history="1">
        <w:r w:rsidR="001274EF" w:rsidRPr="00854029">
          <w:rPr>
            <w:rStyle w:val="a6"/>
            <w:sz w:val="28"/>
            <w:szCs w:val="28"/>
          </w:rPr>
          <w:t>http://www.dissercat.com/content/sistemy-dlya-vnelaboratornogo-inversionno-voltamperometricheskogo-analiza</w:t>
        </w:r>
      </w:hyperlink>
      <w:r w:rsidR="001274EF">
        <w:rPr>
          <w:sz w:val="28"/>
          <w:szCs w:val="28"/>
        </w:rPr>
        <w:t xml:space="preserve"> </w:t>
      </w:r>
    </w:p>
    <w:p w:rsidR="004D11FF" w:rsidRDefault="004D11FF" w:rsidP="004D11FF">
      <w:pPr>
        <w:pStyle w:val="a7"/>
        <w:rPr>
          <w:sz w:val="28"/>
          <w:szCs w:val="28"/>
        </w:rPr>
      </w:pPr>
    </w:p>
    <w:p w:rsidR="004D11FF" w:rsidRDefault="000B3D08" w:rsidP="009132E7">
      <w:pPr>
        <w:numPr>
          <w:ilvl w:val="0"/>
          <w:numId w:val="9"/>
        </w:numPr>
        <w:jc w:val="both"/>
        <w:rPr>
          <w:sz w:val="28"/>
          <w:szCs w:val="28"/>
        </w:rPr>
      </w:pPr>
      <w:hyperlink r:id="rId13" w:history="1">
        <w:r w:rsidR="004D11FF" w:rsidRPr="00854029">
          <w:rPr>
            <w:rStyle w:val="a6"/>
            <w:sz w:val="28"/>
            <w:szCs w:val="28"/>
          </w:rPr>
          <w:t>http://revolutionchemistry/00135233_0.html</w:t>
        </w:r>
      </w:hyperlink>
      <w:r w:rsidR="004D11FF">
        <w:rPr>
          <w:sz w:val="28"/>
          <w:szCs w:val="28"/>
        </w:rPr>
        <w:t xml:space="preserve"> </w:t>
      </w:r>
    </w:p>
    <w:p w:rsidR="00536D54" w:rsidRDefault="00536D54" w:rsidP="00536D54">
      <w:pPr>
        <w:pStyle w:val="a7"/>
        <w:rPr>
          <w:sz w:val="28"/>
          <w:szCs w:val="28"/>
        </w:rPr>
      </w:pPr>
    </w:p>
    <w:p w:rsidR="0009764A" w:rsidRDefault="000B3D08" w:rsidP="009132E7">
      <w:pPr>
        <w:numPr>
          <w:ilvl w:val="0"/>
          <w:numId w:val="9"/>
        </w:numPr>
        <w:jc w:val="both"/>
        <w:rPr>
          <w:sz w:val="28"/>
          <w:szCs w:val="28"/>
        </w:rPr>
      </w:pPr>
      <w:hyperlink r:id="rId14" w:history="1">
        <w:r w:rsidR="00536D54" w:rsidRPr="00854029">
          <w:rPr>
            <w:rStyle w:val="a6"/>
            <w:sz w:val="28"/>
            <w:szCs w:val="28"/>
          </w:rPr>
          <w:t>http://ionomer.ru/component/option,com_mtree/task,listcats/cat_id,58/Itemid,13/lang,russian/</w:t>
        </w:r>
      </w:hyperlink>
      <w:r w:rsidR="00536D54">
        <w:rPr>
          <w:sz w:val="28"/>
          <w:szCs w:val="28"/>
        </w:rPr>
        <w:t xml:space="preserve">  </w:t>
      </w:r>
    </w:p>
    <w:p w:rsidR="0009764A" w:rsidRDefault="0009764A" w:rsidP="0009764A">
      <w:pPr>
        <w:pStyle w:val="a7"/>
        <w:rPr>
          <w:sz w:val="28"/>
          <w:szCs w:val="28"/>
        </w:rPr>
      </w:pPr>
    </w:p>
    <w:p w:rsidR="00536D54" w:rsidRDefault="000B3D08" w:rsidP="009132E7">
      <w:pPr>
        <w:numPr>
          <w:ilvl w:val="0"/>
          <w:numId w:val="9"/>
        </w:numPr>
        <w:jc w:val="both"/>
        <w:rPr>
          <w:sz w:val="28"/>
          <w:szCs w:val="28"/>
        </w:rPr>
      </w:pPr>
      <w:hyperlink r:id="rId15" w:history="1">
        <w:r w:rsidR="0009764A" w:rsidRPr="00854029">
          <w:rPr>
            <w:rStyle w:val="a6"/>
            <w:sz w:val="28"/>
            <w:szCs w:val="28"/>
          </w:rPr>
          <w:t>http://www.mtrus.com/lab/ph/conductometr/sg7/</w:t>
        </w:r>
      </w:hyperlink>
    </w:p>
    <w:p w:rsidR="0066051B" w:rsidRDefault="0066051B" w:rsidP="0066051B">
      <w:pPr>
        <w:pStyle w:val="a7"/>
        <w:rPr>
          <w:sz w:val="28"/>
          <w:szCs w:val="28"/>
        </w:rPr>
      </w:pPr>
    </w:p>
    <w:p w:rsidR="000E727C" w:rsidRDefault="000B3D08" w:rsidP="009132E7">
      <w:pPr>
        <w:numPr>
          <w:ilvl w:val="0"/>
          <w:numId w:val="9"/>
        </w:numPr>
        <w:jc w:val="both"/>
        <w:rPr>
          <w:sz w:val="28"/>
          <w:szCs w:val="28"/>
        </w:rPr>
      </w:pPr>
      <w:hyperlink r:id="rId16" w:history="1">
        <w:r w:rsidR="0066051B" w:rsidRPr="009C011A">
          <w:rPr>
            <w:rStyle w:val="a6"/>
            <w:sz w:val="28"/>
            <w:szCs w:val="28"/>
          </w:rPr>
          <w:t>http://www.nevalab.ru/cat2.php?pat=00000002/00003583/00024655&amp;p</w:t>
        </w:r>
      </w:hyperlink>
    </w:p>
    <w:p w:rsidR="000E727C" w:rsidRDefault="000E727C" w:rsidP="000E727C">
      <w:pPr>
        <w:pStyle w:val="a7"/>
        <w:rPr>
          <w:sz w:val="28"/>
          <w:szCs w:val="28"/>
        </w:rPr>
      </w:pPr>
    </w:p>
    <w:p w:rsidR="000E727C" w:rsidRDefault="000B3D08" w:rsidP="000E727C">
      <w:pPr>
        <w:numPr>
          <w:ilvl w:val="0"/>
          <w:numId w:val="9"/>
        </w:numPr>
        <w:rPr>
          <w:sz w:val="28"/>
          <w:szCs w:val="28"/>
        </w:rPr>
      </w:pPr>
      <w:hyperlink r:id="rId17" w:history="1">
        <w:r w:rsidR="000E727C" w:rsidRPr="000E727C">
          <w:rPr>
            <w:rStyle w:val="a6"/>
            <w:sz w:val="28"/>
            <w:szCs w:val="28"/>
          </w:rPr>
          <w:t>http://www.ecounit.ru/artikle_68.html</w:t>
        </w:r>
      </w:hyperlink>
      <w:r w:rsidR="000E727C" w:rsidRPr="000E727C">
        <w:rPr>
          <w:sz w:val="28"/>
          <w:szCs w:val="28"/>
        </w:rPr>
        <w:t xml:space="preserve"> </w:t>
      </w:r>
    </w:p>
    <w:p w:rsidR="00014DCF" w:rsidRDefault="00014DCF" w:rsidP="00014DCF">
      <w:pPr>
        <w:pStyle w:val="a7"/>
        <w:rPr>
          <w:sz w:val="28"/>
          <w:szCs w:val="28"/>
        </w:rPr>
      </w:pPr>
    </w:p>
    <w:p w:rsidR="00014DCF" w:rsidRDefault="000B3D08" w:rsidP="000E727C">
      <w:pPr>
        <w:numPr>
          <w:ilvl w:val="0"/>
          <w:numId w:val="9"/>
        </w:numPr>
        <w:rPr>
          <w:sz w:val="28"/>
          <w:szCs w:val="28"/>
        </w:rPr>
      </w:pPr>
      <w:hyperlink r:id="rId18" w:history="1">
        <w:r w:rsidR="00014DCF" w:rsidRPr="009C011A">
          <w:rPr>
            <w:rStyle w:val="a6"/>
            <w:sz w:val="28"/>
            <w:szCs w:val="28"/>
          </w:rPr>
          <w:t>http://www.krugosvet.ru/enc/nauka_i_tehnika/himiya/ELEKTROHIMIYA.html?page=0,5</w:t>
        </w:r>
      </w:hyperlink>
      <w:r w:rsidR="00014DCF">
        <w:rPr>
          <w:sz w:val="28"/>
          <w:szCs w:val="28"/>
        </w:rPr>
        <w:t xml:space="preserve"> </w:t>
      </w:r>
    </w:p>
    <w:p w:rsidR="00014DCF" w:rsidRDefault="00014DCF" w:rsidP="00014DCF">
      <w:pPr>
        <w:pStyle w:val="a7"/>
        <w:rPr>
          <w:sz w:val="28"/>
          <w:szCs w:val="28"/>
        </w:rPr>
      </w:pPr>
    </w:p>
    <w:p w:rsidR="00014DCF" w:rsidRPr="000E727C" w:rsidRDefault="000B3D08" w:rsidP="000E727C">
      <w:pPr>
        <w:numPr>
          <w:ilvl w:val="0"/>
          <w:numId w:val="9"/>
        </w:numPr>
        <w:rPr>
          <w:sz w:val="28"/>
          <w:szCs w:val="28"/>
        </w:rPr>
      </w:pPr>
      <w:hyperlink r:id="rId19" w:history="1">
        <w:r w:rsidR="00014DCF" w:rsidRPr="009C011A">
          <w:rPr>
            <w:rStyle w:val="a6"/>
            <w:sz w:val="28"/>
            <w:szCs w:val="28"/>
          </w:rPr>
          <w:t>http://medtex.com.ua/ph-metr.shtml</w:t>
        </w:r>
      </w:hyperlink>
      <w:r w:rsidR="00014DCF">
        <w:rPr>
          <w:sz w:val="28"/>
          <w:szCs w:val="28"/>
        </w:rPr>
        <w:t xml:space="preserve"> </w:t>
      </w:r>
    </w:p>
    <w:p w:rsidR="0066051B" w:rsidRPr="002C62B5" w:rsidRDefault="0066051B" w:rsidP="000E727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25F2A" w:rsidRPr="002C62B5" w:rsidRDefault="00225F2A" w:rsidP="00225F2A">
      <w:pPr>
        <w:ind w:left="360"/>
        <w:jc w:val="both"/>
        <w:rPr>
          <w:sz w:val="28"/>
          <w:szCs w:val="28"/>
        </w:rPr>
      </w:pPr>
    </w:p>
    <w:p w:rsidR="00063386" w:rsidRPr="002C62B5" w:rsidRDefault="00063386" w:rsidP="00A64C43">
      <w:pPr>
        <w:jc w:val="both"/>
        <w:rPr>
          <w:sz w:val="28"/>
          <w:szCs w:val="28"/>
        </w:rPr>
      </w:pPr>
      <w:bookmarkStart w:id="0" w:name="_GoBack"/>
      <w:bookmarkEnd w:id="0"/>
    </w:p>
    <w:sectPr w:rsidR="00063386" w:rsidRPr="002C6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+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6EFB"/>
    <w:multiLevelType w:val="hybridMultilevel"/>
    <w:tmpl w:val="2146F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0606B"/>
    <w:multiLevelType w:val="multilevel"/>
    <w:tmpl w:val="5B7C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E3945"/>
    <w:multiLevelType w:val="multilevel"/>
    <w:tmpl w:val="A910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2184B"/>
    <w:multiLevelType w:val="multilevel"/>
    <w:tmpl w:val="D4F4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114C33AC"/>
    <w:multiLevelType w:val="hybridMultilevel"/>
    <w:tmpl w:val="FF388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037180"/>
    <w:multiLevelType w:val="hybridMultilevel"/>
    <w:tmpl w:val="1CA2D6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C240B"/>
    <w:multiLevelType w:val="hybridMultilevel"/>
    <w:tmpl w:val="F8628E7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D5A486A"/>
    <w:multiLevelType w:val="hybridMultilevel"/>
    <w:tmpl w:val="F4BC7E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59281D"/>
    <w:multiLevelType w:val="multilevel"/>
    <w:tmpl w:val="14AC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AD624E"/>
    <w:multiLevelType w:val="hybridMultilevel"/>
    <w:tmpl w:val="0EFE7166"/>
    <w:lvl w:ilvl="0" w:tplc="0423000F">
      <w:start w:val="1"/>
      <w:numFmt w:val="decimal"/>
      <w:lvlText w:val="%1."/>
      <w:lvlJc w:val="left"/>
      <w:pPr>
        <w:ind w:left="2160" w:hanging="360"/>
      </w:pPr>
    </w:lvl>
    <w:lvl w:ilvl="1" w:tplc="04230019" w:tentative="1">
      <w:start w:val="1"/>
      <w:numFmt w:val="lowerLetter"/>
      <w:lvlText w:val="%2."/>
      <w:lvlJc w:val="left"/>
      <w:pPr>
        <w:ind w:left="2880" w:hanging="360"/>
      </w:pPr>
    </w:lvl>
    <w:lvl w:ilvl="2" w:tplc="0423001B" w:tentative="1">
      <w:start w:val="1"/>
      <w:numFmt w:val="lowerRoman"/>
      <w:lvlText w:val="%3."/>
      <w:lvlJc w:val="right"/>
      <w:pPr>
        <w:ind w:left="3600" w:hanging="180"/>
      </w:pPr>
    </w:lvl>
    <w:lvl w:ilvl="3" w:tplc="0423000F" w:tentative="1">
      <w:start w:val="1"/>
      <w:numFmt w:val="decimal"/>
      <w:lvlText w:val="%4."/>
      <w:lvlJc w:val="left"/>
      <w:pPr>
        <w:ind w:left="4320" w:hanging="360"/>
      </w:pPr>
    </w:lvl>
    <w:lvl w:ilvl="4" w:tplc="04230019" w:tentative="1">
      <w:start w:val="1"/>
      <w:numFmt w:val="lowerLetter"/>
      <w:lvlText w:val="%5."/>
      <w:lvlJc w:val="left"/>
      <w:pPr>
        <w:ind w:left="5040" w:hanging="360"/>
      </w:pPr>
    </w:lvl>
    <w:lvl w:ilvl="5" w:tplc="0423001B" w:tentative="1">
      <w:start w:val="1"/>
      <w:numFmt w:val="lowerRoman"/>
      <w:lvlText w:val="%6."/>
      <w:lvlJc w:val="right"/>
      <w:pPr>
        <w:ind w:left="5760" w:hanging="180"/>
      </w:pPr>
    </w:lvl>
    <w:lvl w:ilvl="6" w:tplc="0423000F" w:tentative="1">
      <w:start w:val="1"/>
      <w:numFmt w:val="decimal"/>
      <w:lvlText w:val="%7."/>
      <w:lvlJc w:val="left"/>
      <w:pPr>
        <w:ind w:left="6480" w:hanging="360"/>
      </w:pPr>
    </w:lvl>
    <w:lvl w:ilvl="7" w:tplc="04230019" w:tentative="1">
      <w:start w:val="1"/>
      <w:numFmt w:val="lowerLetter"/>
      <w:lvlText w:val="%8."/>
      <w:lvlJc w:val="left"/>
      <w:pPr>
        <w:ind w:left="7200" w:hanging="360"/>
      </w:pPr>
    </w:lvl>
    <w:lvl w:ilvl="8" w:tplc="042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E5C39FC"/>
    <w:multiLevelType w:val="hybridMultilevel"/>
    <w:tmpl w:val="6540D3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2CE3EB5"/>
    <w:multiLevelType w:val="hybridMultilevel"/>
    <w:tmpl w:val="191CB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2B4809"/>
    <w:multiLevelType w:val="hybridMultilevel"/>
    <w:tmpl w:val="8F16D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4B2DBB"/>
    <w:multiLevelType w:val="hybridMultilevel"/>
    <w:tmpl w:val="244E097C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D3296"/>
    <w:multiLevelType w:val="hybridMultilevel"/>
    <w:tmpl w:val="A5726E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F721F2"/>
    <w:multiLevelType w:val="hybridMultilevel"/>
    <w:tmpl w:val="0C849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834187"/>
    <w:multiLevelType w:val="multilevel"/>
    <w:tmpl w:val="3F1C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D823F8"/>
    <w:multiLevelType w:val="multilevel"/>
    <w:tmpl w:val="CAC6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6543DF"/>
    <w:multiLevelType w:val="hybridMultilevel"/>
    <w:tmpl w:val="4C2CC84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53B628B1"/>
    <w:multiLevelType w:val="multilevel"/>
    <w:tmpl w:val="1858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433BA1"/>
    <w:multiLevelType w:val="hybridMultilevel"/>
    <w:tmpl w:val="931AEE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B65AF8"/>
    <w:multiLevelType w:val="multilevel"/>
    <w:tmpl w:val="485E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192501"/>
    <w:multiLevelType w:val="hybridMultilevel"/>
    <w:tmpl w:val="92DA4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CC78BA"/>
    <w:multiLevelType w:val="hybridMultilevel"/>
    <w:tmpl w:val="A126B524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907368"/>
    <w:multiLevelType w:val="hybridMultilevel"/>
    <w:tmpl w:val="544EBD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5D2691"/>
    <w:multiLevelType w:val="hybridMultilevel"/>
    <w:tmpl w:val="D1D0D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425D78"/>
    <w:multiLevelType w:val="multilevel"/>
    <w:tmpl w:val="3FA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E44805"/>
    <w:multiLevelType w:val="multilevel"/>
    <w:tmpl w:val="792E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4E3EB3"/>
    <w:multiLevelType w:val="hybridMultilevel"/>
    <w:tmpl w:val="911699B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8"/>
  </w:num>
  <w:num w:numId="5">
    <w:abstractNumId w:val="0"/>
  </w:num>
  <w:num w:numId="6">
    <w:abstractNumId w:val="25"/>
  </w:num>
  <w:num w:numId="7">
    <w:abstractNumId w:val="7"/>
  </w:num>
  <w:num w:numId="8">
    <w:abstractNumId w:val="20"/>
  </w:num>
  <w:num w:numId="9">
    <w:abstractNumId w:val="15"/>
  </w:num>
  <w:num w:numId="10">
    <w:abstractNumId w:val="27"/>
  </w:num>
  <w:num w:numId="11">
    <w:abstractNumId w:val="11"/>
  </w:num>
  <w:num w:numId="12">
    <w:abstractNumId w:val="2"/>
  </w:num>
  <w:num w:numId="13">
    <w:abstractNumId w:val="16"/>
  </w:num>
  <w:num w:numId="14">
    <w:abstractNumId w:val="21"/>
  </w:num>
  <w:num w:numId="15">
    <w:abstractNumId w:val="8"/>
  </w:num>
  <w:num w:numId="16">
    <w:abstractNumId w:val="4"/>
  </w:num>
  <w:num w:numId="17">
    <w:abstractNumId w:val="5"/>
  </w:num>
  <w:num w:numId="18">
    <w:abstractNumId w:val="26"/>
  </w:num>
  <w:num w:numId="19">
    <w:abstractNumId w:val="10"/>
  </w:num>
  <w:num w:numId="20">
    <w:abstractNumId w:val="1"/>
  </w:num>
  <w:num w:numId="21">
    <w:abstractNumId w:val="12"/>
  </w:num>
  <w:num w:numId="22">
    <w:abstractNumId w:val="14"/>
  </w:num>
  <w:num w:numId="23">
    <w:abstractNumId w:val="17"/>
  </w:num>
  <w:num w:numId="24">
    <w:abstractNumId w:val="24"/>
  </w:num>
  <w:num w:numId="25">
    <w:abstractNumId w:val="9"/>
  </w:num>
  <w:num w:numId="26">
    <w:abstractNumId w:val="23"/>
  </w:num>
  <w:num w:numId="27">
    <w:abstractNumId w:val="28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9CE"/>
    <w:rsid w:val="00011112"/>
    <w:rsid w:val="00014DCF"/>
    <w:rsid w:val="000346B5"/>
    <w:rsid w:val="00052F82"/>
    <w:rsid w:val="000566DA"/>
    <w:rsid w:val="00063386"/>
    <w:rsid w:val="0007792B"/>
    <w:rsid w:val="00082BE2"/>
    <w:rsid w:val="0009764A"/>
    <w:rsid w:val="000B3D08"/>
    <w:rsid w:val="000D45C5"/>
    <w:rsid w:val="000E727C"/>
    <w:rsid w:val="001274EF"/>
    <w:rsid w:val="00145743"/>
    <w:rsid w:val="00182228"/>
    <w:rsid w:val="001927F4"/>
    <w:rsid w:val="001B73D5"/>
    <w:rsid w:val="001D0861"/>
    <w:rsid w:val="00222A35"/>
    <w:rsid w:val="00225F2A"/>
    <w:rsid w:val="00231081"/>
    <w:rsid w:val="0023719B"/>
    <w:rsid w:val="002B4AFA"/>
    <w:rsid w:val="002C62B5"/>
    <w:rsid w:val="00332542"/>
    <w:rsid w:val="00343C94"/>
    <w:rsid w:val="00357385"/>
    <w:rsid w:val="00366A99"/>
    <w:rsid w:val="00366E60"/>
    <w:rsid w:val="00367FA3"/>
    <w:rsid w:val="003958AF"/>
    <w:rsid w:val="003A25FB"/>
    <w:rsid w:val="003E1E7E"/>
    <w:rsid w:val="003E2E55"/>
    <w:rsid w:val="003E37D7"/>
    <w:rsid w:val="003F2F09"/>
    <w:rsid w:val="004236F6"/>
    <w:rsid w:val="0045407A"/>
    <w:rsid w:val="00456D29"/>
    <w:rsid w:val="004A1E74"/>
    <w:rsid w:val="004D11FF"/>
    <w:rsid w:val="004D4C03"/>
    <w:rsid w:val="004E2ABE"/>
    <w:rsid w:val="004E65C7"/>
    <w:rsid w:val="00536D54"/>
    <w:rsid w:val="00570FB0"/>
    <w:rsid w:val="00585009"/>
    <w:rsid w:val="005A76D1"/>
    <w:rsid w:val="00606710"/>
    <w:rsid w:val="0063126F"/>
    <w:rsid w:val="0065745A"/>
    <w:rsid w:val="0066051B"/>
    <w:rsid w:val="0067140F"/>
    <w:rsid w:val="00691B1F"/>
    <w:rsid w:val="006A053C"/>
    <w:rsid w:val="006A0B0E"/>
    <w:rsid w:val="006D4900"/>
    <w:rsid w:val="006F03B5"/>
    <w:rsid w:val="0070306F"/>
    <w:rsid w:val="007150EA"/>
    <w:rsid w:val="00731ACB"/>
    <w:rsid w:val="00745742"/>
    <w:rsid w:val="00767E47"/>
    <w:rsid w:val="00772CF0"/>
    <w:rsid w:val="0079303A"/>
    <w:rsid w:val="00794394"/>
    <w:rsid w:val="007958A5"/>
    <w:rsid w:val="007A202A"/>
    <w:rsid w:val="007B0A5E"/>
    <w:rsid w:val="007E2738"/>
    <w:rsid w:val="00812440"/>
    <w:rsid w:val="008C5BFF"/>
    <w:rsid w:val="008E6BCD"/>
    <w:rsid w:val="00910E19"/>
    <w:rsid w:val="009124DF"/>
    <w:rsid w:val="009132E7"/>
    <w:rsid w:val="0093355A"/>
    <w:rsid w:val="00991B9E"/>
    <w:rsid w:val="009D2C98"/>
    <w:rsid w:val="009D2F39"/>
    <w:rsid w:val="00A360CE"/>
    <w:rsid w:val="00A568E6"/>
    <w:rsid w:val="00A64C43"/>
    <w:rsid w:val="00AD4D65"/>
    <w:rsid w:val="00B1476B"/>
    <w:rsid w:val="00B45C1F"/>
    <w:rsid w:val="00B659CE"/>
    <w:rsid w:val="00BA11DB"/>
    <w:rsid w:val="00BD3793"/>
    <w:rsid w:val="00BF6438"/>
    <w:rsid w:val="00C00423"/>
    <w:rsid w:val="00C15804"/>
    <w:rsid w:val="00C21639"/>
    <w:rsid w:val="00C30C15"/>
    <w:rsid w:val="00C40C90"/>
    <w:rsid w:val="00C51870"/>
    <w:rsid w:val="00C75DD7"/>
    <w:rsid w:val="00C92A45"/>
    <w:rsid w:val="00D03033"/>
    <w:rsid w:val="00D15AFE"/>
    <w:rsid w:val="00D25D20"/>
    <w:rsid w:val="00D95428"/>
    <w:rsid w:val="00DA3918"/>
    <w:rsid w:val="00DB29EA"/>
    <w:rsid w:val="00DF4B9D"/>
    <w:rsid w:val="00E62764"/>
    <w:rsid w:val="00E869C7"/>
    <w:rsid w:val="00E97F6C"/>
    <w:rsid w:val="00EA05EF"/>
    <w:rsid w:val="00F34497"/>
    <w:rsid w:val="00F4766E"/>
    <w:rsid w:val="00F607ED"/>
    <w:rsid w:val="00F60D4E"/>
    <w:rsid w:val="00F653D3"/>
    <w:rsid w:val="00F83A2F"/>
    <w:rsid w:val="00F8646E"/>
    <w:rsid w:val="00FA5F59"/>
    <w:rsid w:val="00FC41E2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9CBB768-39F0-4C8D-8A98-2956C1BF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DF4B9D"/>
    <w:pPr>
      <w:spacing w:after="100" w:afterAutospacing="1"/>
      <w:outlineLvl w:val="0"/>
    </w:pPr>
    <w:rPr>
      <w:b/>
      <w:bCs/>
      <w:color w:val="006600"/>
      <w:spacing w:val="24"/>
      <w:kern w:val="36"/>
      <w:sz w:val="21"/>
      <w:szCs w:val="21"/>
    </w:rPr>
  </w:style>
  <w:style w:type="paragraph" w:styleId="3">
    <w:name w:val="heading 3"/>
    <w:basedOn w:val="a"/>
    <w:next w:val="a"/>
    <w:qFormat/>
    <w:rsid w:val="009124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6D29"/>
    <w:pPr>
      <w:spacing w:after="270"/>
    </w:pPr>
  </w:style>
  <w:style w:type="character" w:styleId="a4">
    <w:name w:val="Strong"/>
    <w:basedOn w:val="a0"/>
    <w:uiPriority w:val="22"/>
    <w:qFormat/>
    <w:rsid w:val="00456D29"/>
    <w:rPr>
      <w:b/>
      <w:bCs/>
    </w:rPr>
  </w:style>
  <w:style w:type="character" w:styleId="a5">
    <w:name w:val="Emphasis"/>
    <w:basedOn w:val="a0"/>
    <w:qFormat/>
    <w:rsid w:val="00456D29"/>
    <w:rPr>
      <w:i/>
      <w:iCs/>
    </w:rPr>
  </w:style>
  <w:style w:type="paragraph" w:styleId="z-">
    <w:name w:val="HTML Top of Form"/>
    <w:basedOn w:val="a"/>
    <w:next w:val="a"/>
    <w:hidden/>
    <w:rsid w:val="00DF4B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F4B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6">
    <w:name w:val="Hyperlink"/>
    <w:basedOn w:val="a0"/>
    <w:rsid w:val="009124DF"/>
    <w:rPr>
      <w:color w:val="000099"/>
      <w:u w:val="single"/>
    </w:rPr>
  </w:style>
  <w:style w:type="paragraph" w:styleId="a7">
    <w:name w:val="List Paragraph"/>
    <w:basedOn w:val="a"/>
    <w:uiPriority w:val="34"/>
    <w:qFormat/>
    <w:rsid w:val="00FD699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8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1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25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2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45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43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24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23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9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054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577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63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744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126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85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311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9292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839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3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6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193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79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12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1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09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4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36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66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42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4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revolution.allbest.ru/chemistry/00135233_0.html" TargetMode="External"/><Relationship Id="rId18" Type="http://schemas.openxmlformats.org/officeDocument/2006/relationships/hyperlink" Target="http://www.krugosvet.ru/enc/nauka_i_tehnika/himiya/ELEKTROHIMIYA.html?page=0,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www.dissercat.com/content/sistemy-dlya-vnelaboratornogo-inversionno-voltamperometricheskogo-analiza" TargetMode="External"/><Relationship Id="rId17" Type="http://schemas.openxmlformats.org/officeDocument/2006/relationships/hyperlink" Target="http://www.ecounit.ru/artikle_6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evalab.ru/cat2.php?pat=00000002/00003583/00024655&amp;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pplikon.su/Products/ADI2045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mtrus.com/lab/ph/conductometr/sg7/" TargetMode="External"/><Relationship Id="rId10" Type="http://schemas.openxmlformats.org/officeDocument/2006/relationships/hyperlink" Target="http://www.eurolab.ru/phmetr_/_ionomer_/_titrator_ipl1011" TargetMode="External"/><Relationship Id="rId19" Type="http://schemas.openxmlformats.org/officeDocument/2006/relationships/hyperlink" Target="http://medtex.com.ua/ph-metr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ob.ru//?act=devices&amp;id1=10" TargetMode="External"/><Relationship Id="rId14" Type="http://schemas.openxmlformats.org/officeDocument/2006/relationships/hyperlink" Target="http://ionomer.ru/component/option,com_mtree/task,listcats/cat_id,58/Itemid,13/lang,russi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/>
  <LinksUpToDate>false</LinksUpToDate>
  <CharactersWithSpaces>21247</CharactersWithSpaces>
  <SharedDoc>false</SharedDoc>
  <HLinks>
    <vt:vector size="66" baseType="variant">
      <vt:variant>
        <vt:i4>6815854</vt:i4>
      </vt:variant>
      <vt:variant>
        <vt:i4>30</vt:i4>
      </vt:variant>
      <vt:variant>
        <vt:i4>0</vt:i4>
      </vt:variant>
      <vt:variant>
        <vt:i4>5</vt:i4>
      </vt:variant>
      <vt:variant>
        <vt:lpwstr>http://medtex.com.ua/ph-metr.shtml</vt:lpwstr>
      </vt:variant>
      <vt:variant>
        <vt:lpwstr/>
      </vt:variant>
      <vt:variant>
        <vt:i4>2162787</vt:i4>
      </vt:variant>
      <vt:variant>
        <vt:i4>27</vt:i4>
      </vt:variant>
      <vt:variant>
        <vt:i4>0</vt:i4>
      </vt:variant>
      <vt:variant>
        <vt:i4>5</vt:i4>
      </vt:variant>
      <vt:variant>
        <vt:lpwstr>http://www.krugosvet.ru/enc/nauka_i_tehnika/himiya/ELEKTROHIMIYA.html?page=0,5</vt:lpwstr>
      </vt:variant>
      <vt:variant>
        <vt:lpwstr/>
      </vt:variant>
      <vt:variant>
        <vt:i4>7536643</vt:i4>
      </vt:variant>
      <vt:variant>
        <vt:i4>24</vt:i4>
      </vt:variant>
      <vt:variant>
        <vt:i4>0</vt:i4>
      </vt:variant>
      <vt:variant>
        <vt:i4>5</vt:i4>
      </vt:variant>
      <vt:variant>
        <vt:lpwstr>http://www.ecounit.ru/artikle_68.html</vt:lpwstr>
      </vt:variant>
      <vt:variant>
        <vt:lpwstr/>
      </vt:variant>
      <vt:variant>
        <vt:i4>3735675</vt:i4>
      </vt:variant>
      <vt:variant>
        <vt:i4>21</vt:i4>
      </vt:variant>
      <vt:variant>
        <vt:i4>0</vt:i4>
      </vt:variant>
      <vt:variant>
        <vt:i4>5</vt:i4>
      </vt:variant>
      <vt:variant>
        <vt:lpwstr>http://www.nevalab.ru/cat2.php?pat=00000002/00003583/00024655&amp;p</vt:lpwstr>
      </vt:variant>
      <vt:variant>
        <vt:lpwstr/>
      </vt:variant>
      <vt:variant>
        <vt:i4>4980804</vt:i4>
      </vt:variant>
      <vt:variant>
        <vt:i4>18</vt:i4>
      </vt:variant>
      <vt:variant>
        <vt:i4>0</vt:i4>
      </vt:variant>
      <vt:variant>
        <vt:i4>5</vt:i4>
      </vt:variant>
      <vt:variant>
        <vt:lpwstr>http://www.mtrus.com/lab/ph/conductometr/sg7/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http://ionomer.ru/component/option,com_mtree/task,listcats/cat_id,58/Itemid,13/lang,russian/</vt:lpwstr>
      </vt:variant>
      <vt:variant>
        <vt:lpwstr/>
      </vt:variant>
      <vt:variant>
        <vt:i4>6029356</vt:i4>
      </vt:variant>
      <vt:variant>
        <vt:i4>12</vt:i4>
      </vt:variant>
      <vt:variant>
        <vt:i4>0</vt:i4>
      </vt:variant>
      <vt:variant>
        <vt:i4>5</vt:i4>
      </vt:variant>
      <vt:variant>
        <vt:lpwstr>http://revolution.allbest.ru/chemistry/00135233_0.html</vt:lpwstr>
      </vt:variant>
      <vt:variant>
        <vt:lpwstr/>
      </vt:variant>
      <vt:variant>
        <vt:i4>8061034</vt:i4>
      </vt:variant>
      <vt:variant>
        <vt:i4>9</vt:i4>
      </vt:variant>
      <vt:variant>
        <vt:i4>0</vt:i4>
      </vt:variant>
      <vt:variant>
        <vt:i4>5</vt:i4>
      </vt:variant>
      <vt:variant>
        <vt:lpwstr>http://www.dissercat.com/content/sistemy-dlya-vnelaboratornogo-inversionno-voltamperometricheskogo-analiza</vt:lpwstr>
      </vt:variant>
      <vt:variant>
        <vt:lpwstr/>
      </vt:variant>
      <vt:variant>
        <vt:i4>131099</vt:i4>
      </vt:variant>
      <vt:variant>
        <vt:i4>6</vt:i4>
      </vt:variant>
      <vt:variant>
        <vt:i4>0</vt:i4>
      </vt:variant>
      <vt:variant>
        <vt:i4>5</vt:i4>
      </vt:variant>
      <vt:variant>
        <vt:lpwstr>http://www.applikon.su/Products/ADI2045.html</vt:lpwstr>
      </vt:variant>
      <vt:variant>
        <vt:lpwstr/>
      </vt:variant>
      <vt:variant>
        <vt:i4>2687060</vt:i4>
      </vt:variant>
      <vt:variant>
        <vt:i4>3</vt:i4>
      </vt:variant>
      <vt:variant>
        <vt:i4>0</vt:i4>
      </vt:variant>
      <vt:variant>
        <vt:i4>5</vt:i4>
      </vt:variant>
      <vt:variant>
        <vt:lpwstr>http://www.eurolab.ru/phmetr_/_ionomer_/_titrator_ipl1011</vt:lpwstr>
      </vt:variant>
      <vt:variant>
        <vt:lpwstr/>
      </vt:variant>
      <vt:variant>
        <vt:i4>5832725</vt:i4>
      </vt:variant>
      <vt:variant>
        <vt:i4>0</vt:i4>
      </vt:variant>
      <vt:variant>
        <vt:i4>0</vt:i4>
      </vt:variant>
      <vt:variant>
        <vt:i4>5</vt:i4>
      </vt:variant>
      <vt:variant>
        <vt:lpwstr>http://www.techob.ru//?act=devices&amp;id1=10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1</dc:creator>
  <cp:keywords/>
  <cp:lastModifiedBy>admin</cp:lastModifiedBy>
  <cp:revision>2</cp:revision>
  <dcterms:created xsi:type="dcterms:W3CDTF">2014-05-26T07:05:00Z</dcterms:created>
  <dcterms:modified xsi:type="dcterms:W3CDTF">2014-05-26T07:05:00Z</dcterms:modified>
</cp:coreProperties>
</file>