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Default="00A10BE8" w:rsidP="00A10BE8">
      <w:pPr>
        <w:pStyle w:val="aff"/>
        <w:rPr>
          <w:lang w:val="uk-UA"/>
        </w:rPr>
      </w:pPr>
    </w:p>
    <w:p w:rsidR="00A10BE8" w:rsidRPr="00A10BE8" w:rsidRDefault="00A10BE8" w:rsidP="00A10BE8">
      <w:pPr>
        <w:pStyle w:val="aff"/>
      </w:pPr>
      <w:r>
        <w:rPr>
          <w:lang w:val="uk-UA"/>
        </w:rPr>
        <w:t>Л</w:t>
      </w:r>
      <w:r>
        <w:t xml:space="preserve">итература </w:t>
      </w:r>
      <w:r>
        <w:rPr>
          <w:lang w:val="uk-UA"/>
        </w:rPr>
        <w:t>А</w:t>
      </w:r>
      <w:r w:rsidRPr="00A10BE8">
        <w:t>нглии</w:t>
      </w:r>
    </w:p>
    <w:p w:rsidR="00A10BE8" w:rsidRPr="00A10BE8" w:rsidRDefault="00683452" w:rsidP="00A10BE8">
      <w:pPr>
        <w:pStyle w:val="2"/>
      </w:pPr>
      <w:r w:rsidRPr="00A10BE8">
        <w:br w:type="page"/>
        <w:t>Вступление</w:t>
      </w:r>
    </w:p>
    <w:p w:rsidR="00A10BE8" w:rsidRDefault="00A10BE8" w:rsidP="00A10BE8">
      <w:pPr>
        <w:rPr>
          <w:lang w:val="uk-UA"/>
        </w:rPr>
      </w:pPr>
    </w:p>
    <w:p w:rsidR="00A10BE8" w:rsidRDefault="00683452" w:rsidP="00A10BE8">
      <w:r w:rsidRPr="00A10BE8">
        <w:t xml:space="preserve">В Англии трудно установить различимые границы между </w:t>
      </w:r>
      <w:r w:rsidRPr="00A10BE8">
        <w:rPr>
          <w:b/>
          <w:bCs/>
        </w:rPr>
        <w:t xml:space="preserve">тремя стилевыми направлениями, </w:t>
      </w:r>
      <w:r w:rsidRPr="00A10BE8">
        <w:t xml:space="preserve">бытовавшими в </w:t>
      </w:r>
      <w:r w:rsidRPr="00A10BE8">
        <w:rPr>
          <w:lang w:val="en-US"/>
        </w:rPr>
        <w:t>XVII</w:t>
      </w:r>
      <w:r w:rsidRPr="00A10BE8">
        <w:t xml:space="preserve"> столетии в странах Западной Европы</w:t>
      </w:r>
      <w:r w:rsidR="00A10BE8" w:rsidRPr="00A10BE8">
        <w:t xml:space="preserve">. </w:t>
      </w:r>
      <w:r w:rsidRPr="00A10BE8">
        <w:t>В творчестве отдельных писателей иногда причудливо сочетались черты классицизма и барокко, классицизма и ренессансного реализма</w:t>
      </w:r>
      <w:r w:rsidR="00A10BE8" w:rsidRPr="00A10BE8">
        <w:t xml:space="preserve">. </w:t>
      </w:r>
      <w:r w:rsidRPr="00A10BE8">
        <w:t>Классицизм в его, так сказать, классической форме, какую он принял во Франции, не мог найти себе твердой почвы в Англии</w:t>
      </w:r>
      <w:r w:rsidR="00A10BE8" w:rsidRPr="00A10BE8">
        <w:t xml:space="preserve">. </w:t>
      </w:r>
      <w:r w:rsidRPr="00A10BE8">
        <w:t>Тому были две причины</w:t>
      </w:r>
      <w:r w:rsidR="00A10BE8" w:rsidRPr="00A10BE8">
        <w:t xml:space="preserve">: </w:t>
      </w:r>
      <w:r w:rsidRPr="00A10BE8">
        <w:t>политическое состояние страны и авторитет театра Шекспира</w:t>
      </w:r>
      <w:r w:rsidR="00A10BE8" w:rsidRPr="00A10BE8">
        <w:t xml:space="preserve">. </w:t>
      </w:r>
      <w:r w:rsidRPr="00A10BE8">
        <w:t>Классицизм во Франции нашел себе санкцию и поддержку со стороны еще сильного и далекого от кризиса абсолютистского государства</w:t>
      </w:r>
      <w:r w:rsidR="00A10BE8" w:rsidRPr="00A10BE8">
        <w:t xml:space="preserve">. </w:t>
      </w:r>
      <w:r w:rsidRPr="00A10BE8">
        <w:t>В Англии в это время абсолютизм агонизировал</w:t>
      </w:r>
      <w:r w:rsidR="00A10BE8" w:rsidRPr="00A10BE8">
        <w:t xml:space="preserve">. </w:t>
      </w:r>
      <w:r w:rsidRPr="00A10BE8">
        <w:t xml:space="preserve">Страна прошла этап становления и стабилизации абсолютизма при Тюдорах в </w:t>
      </w:r>
      <w:r w:rsidRPr="00A10BE8">
        <w:rPr>
          <w:lang w:val="en-US"/>
        </w:rPr>
        <w:t>XVI</w:t>
      </w:r>
      <w:r w:rsidRPr="00A10BE8">
        <w:t xml:space="preserve"> в</w:t>
      </w:r>
      <w:r w:rsidR="00A10BE8" w:rsidRPr="00A10BE8">
        <w:t xml:space="preserve">. </w:t>
      </w:r>
      <w:r w:rsidRPr="00A10BE8">
        <w:t xml:space="preserve">В </w:t>
      </w:r>
      <w:r w:rsidRPr="00A10BE8">
        <w:rPr>
          <w:lang w:val="en-US"/>
        </w:rPr>
        <w:t>XVII</w:t>
      </w:r>
      <w:r w:rsidRPr="00A10BE8">
        <w:t xml:space="preserve"> в</w:t>
      </w:r>
      <w:r w:rsidR="00A10BE8">
        <w:t>.,</w:t>
      </w:r>
      <w:r w:rsidRPr="00A10BE8">
        <w:t xml:space="preserve"> при Стюартах, она переживала этап его кризиса, затем последовали революции и формирование государственности уже буржуазного толка</w:t>
      </w:r>
      <w:r w:rsidR="00A10BE8" w:rsidRPr="00A10BE8">
        <w:t>.</w:t>
      </w:r>
    </w:p>
    <w:p w:rsidR="00A10BE8" w:rsidRDefault="00683452" w:rsidP="00A10BE8">
      <w:r w:rsidRPr="00A10BE8">
        <w:t>Что касается Шекспира, то он настолько затмил достижения античной драматургии, что после него всецело полагаться на пример древнегреческих авторов было просто немыслимо</w:t>
      </w:r>
      <w:r w:rsidR="00A10BE8" w:rsidRPr="00A10BE8">
        <w:t xml:space="preserve">. </w:t>
      </w:r>
      <w:r w:rsidRPr="00A10BE8">
        <w:t>Английские писатели не могли так безоговорочно следовать за Эсхилом, Софоклом и Еврипидом, как это делали их французские коллеги</w:t>
      </w:r>
      <w:r w:rsidR="00A10BE8" w:rsidRPr="00A10BE8">
        <w:t xml:space="preserve">. </w:t>
      </w:r>
      <w:r w:rsidRPr="00A10BE8">
        <w:t>Перед ними был пример Шекспира, творившего совсем по другой системе и достигшего невиданных результатов</w:t>
      </w:r>
      <w:r w:rsidR="00A10BE8" w:rsidRPr="00A10BE8">
        <w:t>.</w:t>
      </w:r>
    </w:p>
    <w:p w:rsidR="00A10BE8" w:rsidRDefault="00683452" w:rsidP="00A10BE8">
      <w:r w:rsidRPr="00A10BE8">
        <w:t>В этой связи чрезвычайно интересен для историка английской литературы, документ, который нам оставил Джон Драйден</w:t>
      </w:r>
      <w:r w:rsidR="00A10BE8">
        <w:t xml:space="preserve"> (</w:t>
      </w:r>
      <w:r w:rsidRPr="00A10BE8">
        <w:t>1631</w:t>
      </w:r>
      <w:r w:rsidR="00A10BE8" w:rsidRPr="00A10BE8">
        <w:t xml:space="preserve"> - </w:t>
      </w:r>
      <w:r w:rsidRPr="00A10BE8">
        <w:t>1700</w:t>
      </w:r>
      <w:r w:rsidR="00A10BE8" w:rsidRPr="00A10BE8">
        <w:t>),</w:t>
      </w:r>
      <w:r w:rsidRPr="00A10BE8">
        <w:t xml:space="preserve"> очень симпатизировавший французскому классицизму и от души желавший перенести его достижения на английскую почву</w:t>
      </w:r>
      <w:r w:rsidR="00A10BE8" w:rsidRPr="00A10BE8">
        <w:t xml:space="preserve">. </w:t>
      </w:r>
      <w:r w:rsidRPr="00A10BE8">
        <w:t>Речь идет об</w:t>
      </w:r>
      <w:r w:rsidR="00A10BE8">
        <w:t xml:space="preserve"> "</w:t>
      </w:r>
      <w:r w:rsidRPr="00A10BE8">
        <w:t>Опыте о драматургической поэзии</w:t>
      </w:r>
      <w:r w:rsidR="00A10BE8">
        <w:t xml:space="preserve">" </w:t>
      </w:r>
      <w:r w:rsidRPr="00A10BE8">
        <w:t>Драйдена</w:t>
      </w:r>
      <w:r w:rsidR="00A10BE8" w:rsidRPr="00A10BE8">
        <w:t xml:space="preserve">. </w:t>
      </w:r>
      <w:r w:rsidRPr="00A10BE8">
        <w:t>Это теоретический трактат, написанный в форме беседы нескольких лиц о трех театральных системах</w:t>
      </w:r>
      <w:r w:rsidR="00A10BE8" w:rsidRPr="00A10BE8">
        <w:t xml:space="preserve">: </w:t>
      </w:r>
      <w:r w:rsidRPr="00A10BE8">
        <w:t>античной, французской классицистической и национальной английской</w:t>
      </w:r>
      <w:r w:rsidR="00A10BE8" w:rsidRPr="00A10BE8">
        <w:t xml:space="preserve">. </w:t>
      </w:r>
      <w:r w:rsidRPr="00A10BE8">
        <w:t>Один из собеседников обсуждает античный театр и довольно резко критикует его недостатки</w:t>
      </w:r>
      <w:r w:rsidR="00A10BE8" w:rsidRPr="00A10BE8">
        <w:t xml:space="preserve">. </w:t>
      </w:r>
      <w:r w:rsidRPr="00A10BE8">
        <w:t xml:space="preserve">Другой, сравнивая французский </w:t>
      </w:r>
      <w:r w:rsidRPr="00A10BE8">
        <w:rPr>
          <w:b/>
          <w:bCs/>
        </w:rPr>
        <w:t xml:space="preserve">и </w:t>
      </w:r>
      <w:r w:rsidRPr="00A10BE8">
        <w:t xml:space="preserve">английский театры, отдает предпочтение первому, </w:t>
      </w:r>
      <w:r w:rsidR="00A10BE8">
        <w:t>т.е.</w:t>
      </w:r>
      <w:r w:rsidR="00A10BE8" w:rsidRPr="00A10BE8">
        <w:t xml:space="preserve"> </w:t>
      </w:r>
      <w:r w:rsidRPr="00A10BE8">
        <w:t>классицистическому</w:t>
      </w:r>
      <w:r w:rsidR="00A10BE8" w:rsidRPr="00A10BE8">
        <w:t xml:space="preserve">. </w:t>
      </w:r>
      <w:r w:rsidRPr="00A10BE8">
        <w:t>Третий дает внушительный список недостатков французского классицизма и хоть не отвергает его в целом, однако склоняется больше к национальному театру</w:t>
      </w:r>
      <w:r w:rsidR="00A10BE8" w:rsidRPr="00A10BE8">
        <w:t>.</w:t>
      </w:r>
    </w:p>
    <w:p w:rsidR="00A10BE8" w:rsidRDefault="00683452" w:rsidP="00A10BE8">
      <w:r w:rsidRPr="00A10BE8">
        <w:t>В этом интересном и умном споре, который развернулся на страницах сочинения Драйдена, проявился весь тот сложный комплекс эстетических проблем, сомнений и колебаний, перед которыми стояла тогда вся английская литература</w:t>
      </w:r>
      <w:r w:rsidR="00A10BE8" w:rsidRPr="00A10BE8">
        <w:t xml:space="preserve">. </w:t>
      </w:r>
      <w:r w:rsidRPr="00A10BE8">
        <w:t>С одной стороны, авторитет античных классиков, признанный всем тогдашним культурным миром, с другой</w:t>
      </w:r>
      <w:r w:rsidR="00A10BE8" w:rsidRPr="00A10BE8">
        <w:t xml:space="preserve"> - </w:t>
      </w:r>
      <w:r w:rsidRPr="00A10BE8">
        <w:t xml:space="preserve">авторитет французской литературы, поддержанный двором Стюартов, вернувшихся из эмиграции и принесших в Англию вкусы двора Людовика </w:t>
      </w:r>
      <w:r w:rsidRPr="00A10BE8">
        <w:rPr>
          <w:lang w:val="en-US"/>
        </w:rPr>
        <w:t>XIV</w:t>
      </w:r>
      <w:r w:rsidRPr="00A10BE8">
        <w:t>, наконец, неоспоримый и коренившийся в народе авторитет великих достижений собственной национальной литературы</w:t>
      </w:r>
      <w:r w:rsidR="00A10BE8" w:rsidRPr="00A10BE8">
        <w:t xml:space="preserve">. </w:t>
      </w:r>
      <w:r w:rsidRPr="00A10BE8">
        <w:t>Англия стояла как бы на распутье</w:t>
      </w:r>
      <w:r w:rsidR="00A10BE8" w:rsidRPr="00A10BE8">
        <w:t>.</w:t>
      </w:r>
    </w:p>
    <w:p w:rsidR="00A10BE8" w:rsidRDefault="00683452" w:rsidP="00A10BE8">
      <w:r w:rsidRPr="00A10BE8">
        <w:t xml:space="preserve">Реализм эпохи Шекспира, ренессансный реализм, еще живет в </w:t>
      </w:r>
      <w:r w:rsidRPr="00A10BE8">
        <w:rPr>
          <w:lang w:val="en-US"/>
        </w:rPr>
        <w:t>XVII</w:t>
      </w:r>
      <w:r w:rsidRPr="00A10BE8">
        <w:t xml:space="preserve"> столетии, сохранив, хотя и в ослабленном виде, свои черты в творчестве Бена Джонсона, привнесшего в сбой театр элементы и классицизма, за что его хвалил классицист Драйден, а также в творчестве двух друзей</w:t>
      </w:r>
      <w:r w:rsidR="00A10BE8" w:rsidRPr="00A10BE8">
        <w:t xml:space="preserve"> - </w:t>
      </w:r>
      <w:r w:rsidRPr="00A10BE8">
        <w:t>Бомонта и Флетчера</w:t>
      </w:r>
      <w:r w:rsidR="00A10BE8" w:rsidRPr="00A10BE8">
        <w:t>.</w:t>
      </w:r>
    </w:p>
    <w:p w:rsidR="00A10BE8" w:rsidRPr="00A10BE8" w:rsidRDefault="00683452" w:rsidP="00A10BE8">
      <w:pPr>
        <w:pStyle w:val="2"/>
      </w:pPr>
      <w:r w:rsidRPr="00A10BE8">
        <w:br w:type="page"/>
        <w:t>Бен Джонсон</w:t>
      </w:r>
    </w:p>
    <w:p w:rsidR="00A10BE8" w:rsidRDefault="00A10BE8" w:rsidP="00A10BE8">
      <w:pPr>
        <w:rPr>
          <w:b/>
          <w:bCs/>
          <w:lang w:val="uk-UA"/>
        </w:rPr>
      </w:pPr>
    </w:p>
    <w:p w:rsidR="00A10BE8" w:rsidRDefault="00683452" w:rsidP="00A10BE8">
      <w:r w:rsidRPr="00A10BE8">
        <w:rPr>
          <w:b/>
          <w:bCs/>
        </w:rPr>
        <w:t>Бен Джонсон</w:t>
      </w:r>
      <w:r w:rsidR="00A10BE8">
        <w:rPr>
          <w:b/>
          <w:bCs/>
        </w:rPr>
        <w:t xml:space="preserve"> (</w:t>
      </w:r>
      <w:r w:rsidRPr="00A10BE8">
        <w:rPr>
          <w:b/>
          <w:bCs/>
        </w:rPr>
        <w:t>1573</w:t>
      </w:r>
      <w:r w:rsidR="00A10BE8" w:rsidRPr="00A10BE8">
        <w:rPr>
          <w:b/>
          <w:bCs/>
        </w:rPr>
        <w:t>-</w:t>
      </w:r>
      <w:r w:rsidRPr="00A10BE8">
        <w:rPr>
          <w:b/>
          <w:bCs/>
        </w:rPr>
        <w:t>1637</w:t>
      </w:r>
      <w:r w:rsidR="00A10BE8" w:rsidRPr="00A10BE8">
        <w:rPr>
          <w:b/>
          <w:bCs/>
        </w:rPr>
        <w:t xml:space="preserve">) </w:t>
      </w:r>
      <w:r w:rsidRPr="00A10BE8">
        <w:t>связывает век Шекспира с веком Мильтона</w:t>
      </w:r>
      <w:r w:rsidR="00A10BE8" w:rsidRPr="00A10BE8">
        <w:t xml:space="preserve">. </w:t>
      </w:r>
      <w:r w:rsidRPr="00A10BE8">
        <w:t>Первые свои 43 года он прожил в одно время с Шекспиром, последние 28</w:t>
      </w:r>
      <w:r w:rsidR="00A10BE8" w:rsidRPr="00A10BE8">
        <w:t xml:space="preserve"> - </w:t>
      </w:r>
      <w:r w:rsidRPr="00A10BE8">
        <w:t>с Мильтоном</w:t>
      </w:r>
      <w:r w:rsidR="00A10BE8" w:rsidRPr="00A10BE8">
        <w:t xml:space="preserve">. </w:t>
      </w:r>
      <w:r w:rsidRPr="00A10BE8">
        <w:t>Он был знаком, дружен с первым и вряд ли знал о существовании второго</w:t>
      </w:r>
      <w:r w:rsidR="00A10BE8" w:rsidRPr="00A10BE8">
        <w:t xml:space="preserve">. </w:t>
      </w:r>
      <w:r w:rsidRPr="00A10BE8">
        <w:t>Поэт, актер, собутыльник разгульных аристократов, дуэлянт и забияка и в то же время усидчивый книгочей, влюбленный в античную культуру,</w:t>
      </w:r>
      <w:r w:rsidR="00A10BE8" w:rsidRPr="00A10BE8">
        <w:t xml:space="preserve"> - </w:t>
      </w:r>
      <w:r w:rsidRPr="00A10BE8">
        <w:t>он весь еще, по уму, по склонности, по размашистой несобранности натуры, в Ренессансе</w:t>
      </w:r>
      <w:r w:rsidR="00A10BE8" w:rsidRPr="00A10BE8">
        <w:t xml:space="preserve">. </w:t>
      </w:r>
      <w:r w:rsidRPr="00A10BE8">
        <w:t>Как истый сын Ренессанса, он боготворит Шекспира</w:t>
      </w:r>
      <w:r w:rsidR="00A10BE8" w:rsidRPr="00A10BE8">
        <w:t>:</w:t>
      </w:r>
      <w:r w:rsidR="00A10BE8">
        <w:t xml:space="preserve"> "</w:t>
      </w:r>
      <w:r w:rsidRPr="00A10BE8">
        <w:t>О гений нашего века</w:t>
      </w:r>
      <w:r w:rsidR="00A10BE8" w:rsidRPr="00A10BE8">
        <w:t xml:space="preserve">! </w:t>
      </w:r>
      <w:r w:rsidRPr="00A10BE8">
        <w:t>Предмет всеобщих удивлений и восторгов и чудо нашей сцены</w:t>
      </w:r>
      <w:r w:rsidR="00A10BE8" w:rsidRPr="00A10BE8">
        <w:t xml:space="preserve">! </w:t>
      </w:r>
      <w:r w:rsidRPr="00A10BE8">
        <w:t>Восстань, Шекспир мой</w:t>
      </w:r>
      <w:r w:rsidR="00A10BE8">
        <w:t xml:space="preserve">!" </w:t>
      </w:r>
      <w:r w:rsidRPr="00A10BE8">
        <w:t>Он наполняет свою сцену шумом улицы, выводит на нее крикливую, разноликую толпу, с дерзкой откровенностью называет вещи своими именами</w:t>
      </w:r>
      <w:r w:rsidR="00A10BE8" w:rsidRPr="00A10BE8">
        <w:t xml:space="preserve">. </w:t>
      </w:r>
      <w:r w:rsidRPr="00A10BE8">
        <w:t>Но что-то от Ренессанса уже потускнело в нем</w:t>
      </w:r>
      <w:r w:rsidR="00A10BE8" w:rsidRPr="00A10BE8">
        <w:t xml:space="preserve">. </w:t>
      </w:r>
      <w:r w:rsidRPr="00A10BE8">
        <w:t>Какие-то новые ноты, чуждые Ренессансу, зазвучали в его творениях</w:t>
      </w:r>
      <w:r w:rsidR="00A10BE8" w:rsidRPr="00A10BE8">
        <w:t xml:space="preserve">. </w:t>
      </w:r>
      <w:r w:rsidRPr="00A10BE8">
        <w:t>И к Шекспиру, несмотря на все свои восторги, он предъявляет требования уже новой эпохи</w:t>
      </w:r>
      <w:r w:rsidR="00A10BE8" w:rsidRPr="00A10BE8">
        <w:t xml:space="preserve">. </w:t>
      </w:r>
      <w:r w:rsidRPr="00A10BE8">
        <w:t>Он не сумел оценить очарование шекспировской</w:t>
      </w:r>
      <w:r w:rsidR="00A10BE8">
        <w:t xml:space="preserve"> "</w:t>
      </w:r>
      <w:r w:rsidRPr="00A10BE8">
        <w:t>Бури</w:t>
      </w:r>
      <w:r w:rsidR="00A10BE8">
        <w:t xml:space="preserve">". </w:t>
      </w:r>
      <w:r w:rsidRPr="00A10BE8">
        <w:t>Не называя его имени, он критикует его за</w:t>
      </w:r>
      <w:r w:rsidR="00A10BE8">
        <w:t xml:space="preserve"> "</w:t>
      </w:r>
      <w:r w:rsidRPr="00A10BE8">
        <w:t>всякие</w:t>
      </w:r>
      <w:r w:rsidR="00A10BE8">
        <w:t xml:space="preserve"> "</w:t>
      </w:r>
      <w:r w:rsidRPr="00A10BE8">
        <w:t>сказки</w:t>
      </w:r>
      <w:r w:rsidR="00A10BE8">
        <w:t>", "</w:t>
      </w:r>
      <w:r w:rsidRPr="00A10BE8">
        <w:t>бури</w:t>
      </w:r>
      <w:r w:rsidR="00A10BE8">
        <w:t xml:space="preserve">" </w:t>
      </w:r>
      <w:r w:rsidRPr="00A10BE8">
        <w:t>и прочую чепуху</w:t>
      </w:r>
      <w:r w:rsidR="00A10BE8">
        <w:t xml:space="preserve">". </w:t>
      </w:r>
      <w:r w:rsidRPr="00A10BE8">
        <w:t>Он ворчит по поводу того, что английские писатели</w:t>
      </w:r>
      <w:r w:rsidR="00A10BE8">
        <w:t xml:space="preserve"> "</w:t>
      </w:r>
      <w:r w:rsidRPr="00A10BE8">
        <w:t>воровали</w:t>
      </w:r>
      <w:r w:rsidR="00A10BE8">
        <w:t>...</w:t>
      </w:r>
      <w:r w:rsidR="00A10BE8" w:rsidRPr="00A10BE8">
        <w:t xml:space="preserve"> </w:t>
      </w:r>
      <w:r w:rsidRPr="00A10BE8">
        <w:t>у Монтеня</w:t>
      </w:r>
      <w:r w:rsidR="00A10BE8">
        <w:t>". (</w:t>
      </w:r>
      <w:r w:rsidRPr="00A10BE8">
        <w:t>Как известно, Шекспир много заимствовал у французского автора</w:t>
      </w:r>
      <w:r w:rsidR="00A10BE8" w:rsidRPr="00A10BE8">
        <w:t>)</w:t>
      </w:r>
    </w:p>
    <w:p w:rsidR="00A10BE8" w:rsidRDefault="00683452" w:rsidP="00A10BE8">
      <w:r w:rsidRPr="00A10BE8">
        <w:t>Подобно Шекспиру, он намерен придерживаться жестокого реализма, хочет показать</w:t>
      </w:r>
      <w:r w:rsidR="00A10BE8">
        <w:t xml:space="preserve"> "</w:t>
      </w:r>
      <w:r w:rsidRPr="00A10BE8">
        <w:t>зеркало размером в сцену</w:t>
      </w:r>
      <w:r w:rsidR="00A10BE8">
        <w:t>...</w:t>
      </w:r>
      <w:r w:rsidR="00A10BE8" w:rsidRPr="00A10BE8">
        <w:t xml:space="preserve"> </w:t>
      </w:r>
      <w:r w:rsidRPr="00A10BE8">
        <w:t>в нем увидят уродство века нашего, и будет показан мускул каждый, каждый нерв</w:t>
      </w:r>
      <w:r w:rsidR="00A10BE8">
        <w:t>".</w:t>
      </w:r>
    </w:p>
    <w:p w:rsidR="00A10BE8" w:rsidRDefault="00A10BE8" w:rsidP="00A10BE8">
      <w:r>
        <w:t xml:space="preserve">Подобно Шекспиру или Лопе де </w:t>
      </w:r>
      <w:r>
        <w:rPr>
          <w:lang w:val="uk-UA"/>
        </w:rPr>
        <w:t>В</w:t>
      </w:r>
      <w:r w:rsidR="00683452" w:rsidRPr="00A10BE8">
        <w:t>еге, он отвергает нормативность классицизма</w:t>
      </w:r>
      <w:r>
        <w:t xml:space="preserve"> ("</w:t>
      </w:r>
      <w:r w:rsidR="00683452" w:rsidRPr="00A10BE8">
        <w:t>Я не считаю возможным стеснять свободу поэта узкими рамками законов, диктуемых философами или грамматиками</w:t>
      </w:r>
      <w:r>
        <w:t>", "</w:t>
      </w:r>
      <w:r w:rsidR="00683452" w:rsidRPr="00A10BE8">
        <w:t>Не следует отрешаться от самого себя и пребывать в рабстве</w:t>
      </w:r>
      <w:r>
        <w:t>", "</w:t>
      </w:r>
      <w:r w:rsidR="00683452" w:rsidRPr="00A10BE8">
        <w:t>Художник и поэт родятся, а не становятся таковыми</w:t>
      </w:r>
      <w:r>
        <w:t xml:space="preserve">" </w:t>
      </w:r>
      <w:r w:rsidR="00683452" w:rsidRPr="00A10BE8">
        <w:t xml:space="preserve">и </w:t>
      </w:r>
      <w:r>
        <w:t>т.д.)</w:t>
      </w:r>
      <w:r w:rsidRPr="00A10BE8">
        <w:t xml:space="preserve">. </w:t>
      </w:r>
      <w:r w:rsidR="00683452" w:rsidRPr="00A10BE8">
        <w:t>Но уже делает уступки</w:t>
      </w:r>
      <w:r>
        <w:t xml:space="preserve"> "</w:t>
      </w:r>
      <w:r w:rsidR="00683452" w:rsidRPr="00A10BE8">
        <w:t>правилам</w:t>
      </w:r>
      <w:r>
        <w:t xml:space="preserve">" </w:t>
      </w:r>
      <w:r w:rsidR="00683452" w:rsidRPr="00A10BE8">
        <w:t>и</w:t>
      </w:r>
      <w:r>
        <w:t xml:space="preserve"> "</w:t>
      </w:r>
      <w:r w:rsidR="00683452" w:rsidRPr="00A10BE8">
        <w:t>законам</w:t>
      </w:r>
      <w:r>
        <w:t xml:space="preserve">", </w:t>
      </w:r>
      <w:r w:rsidR="00683452" w:rsidRPr="00A10BE8">
        <w:t>полагая, что поэту нужна школа, что не следует преувеличивать авторитет античных авторов, но учиться у них все-таки нужно</w:t>
      </w:r>
      <w:r>
        <w:t xml:space="preserve"> ("</w:t>
      </w:r>
      <w:r w:rsidR="00683452" w:rsidRPr="00A10BE8">
        <w:t>Они проложили нам путь, но как вожди, а не как повелители</w:t>
      </w:r>
      <w:r>
        <w:t>"</w:t>
      </w:r>
      <w:r w:rsidRPr="00A10BE8">
        <w:t>).</w:t>
      </w:r>
    </w:p>
    <w:p w:rsidR="00A10BE8" w:rsidRDefault="00683452" w:rsidP="00A10BE8">
      <w:r w:rsidRPr="00A10BE8">
        <w:t>Лучшие комедии Бена Джонсона были поставлены еще при жизни Шекспира, но тот разоблачительно-тенденциозный дух, который живет в них, роднит их больше с классицистическим театром, чем со школой Шекспира</w:t>
      </w:r>
      <w:r w:rsidR="00A10BE8" w:rsidRPr="00A10BE8">
        <w:t xml:space="preserve">. </w:t>
      </w:r>
      <w:r w:rsidRPr="00A10BE8">
        <w:t>Комедии Шекспира непритязательны, мир их прекрасен</w:t>
      </w:r>
      <w:r w:rsidR="00A10BE8" w:rsidRPr="00A10BE8">
        <w:t xml:space="preserve">. </w:t>
      </w:r>
      <w:r w:rsidRPr="00A10BE8">
        <w:t>Автор ничему не хочет учить, никого и ничего разоблачать</w:t>
      </w:r>
      <w:r w:rsidR="00A10BE8" w:rsidRPr="00A10BE8">
        <w:t xml:space="preserve">. </w:t>
      </w:r>
      <w:r w:rsidRPr="00A10BE8">
        <w:t>Он смеется, любуясь милыми ошибками и заблуждениями своих юных героев, заранее зная вместе со своими зрителями, что все кончится хорошо, что если и покажутся на ясном небе небольшие тучки, то первый же ветерок их разгонит, и снова будет сиять солнце</w:t>
      </w:r>
      <w:r w:rsidR="00A10BE8" w:rsidRPr="00A10BE8">
        <w:t xml:space="preserve">. </w:t>
      </w:r>
      <w:r w:rsidRPr="00A10BE8">
        <w:t>В его комедиях много радости и солнца, злодеи, если они и появляются на сцене, то неопасны, их хитрости быстро раскрываются</w:t>
      </w:r>
      <w:r w:rsidR="00A10BE8" w:rsidRPr="00A10BE8">
        <w:t>.</w:t>
      </w:r>
    </w:p>
    <w:p w:rsidR="00A10BE8" w:rsidRDefault="00683452" w:rsidP="00A10BE8">
      <w:r w:rsidRPr="00A10BE8">
        <w:t>Совсем не то в комедиях Бена Джонсона</w:t>
      </w:r>
      <w:r w:rsidR="00A10BE8" w:rsidRPr="00A10BE8">
        <w:t xml:space="preserve">. </w:t>
      </w:r>
      <w:r w:rsidRPr="00A10BE8">
        <w:t>Они нравоучительны и язвительно суровы</w:t>
      </w:r>
      <w:r w:rsidR="00A10BE8" w:rsidRPr="00A10BE8">
        <w:t xml:space="preserve">. </w:t>
      </w:r>
      <w:r w:rsidRPr="00A10BE8">
        <w:t>Это развернутые, драматически оформленные басни с их неизменным элементом</w:t>
      </w:r>
      <w:r w:rsidR="00A10BE8" w:rsidRPr="00A10BE8">
        <w:t xml:space="preserve"> - </w:t>
      </w:r>
      <w:r w:rsidRPr="00A10BE8">
        <w:t>моралью</w:t>
      </w:r>
      <w:r w:rsidR="00A10BE8" w:rsidRPr="00A10BE8">
        <w:t xml:space="preserve">. </w:t>
      </w:r>
      <w:r w:rsidRPr="00A10BE8">
        <w:t>Бен Джонсон создал в Англии классицистическую комедию характера, чуждую театру Шекспира</w:t>
      </w:r>
      <w:r w:rsidR="00A10BE8" w:rsidRPr="00A10BE8">
        <w:t xml:space="preserve">. </w:t>
      </w:r>
      <w:r w:rsidRPr="00A10BE8">
        <w:t>Особенность ее заключается в том, что под</w:t>
      </w:r>
      <w:r w:rsidR="00A10BE8">
        <w:t xml:space="preserve"> "</w:t>
      </w:r>
      <w:r w:rsidRPr="00A10BE8">
        <w:t>характером</w:t>
      </w:r>
      <w:r w:rsidR="00A10BE8">
        <w:t xml:space="preserve">" </w:t>
      </w:r>
      <w:r w:rsidRPr="00A10BE8">
        <w:t>в такой комедии понимается не объемная, всесторонне изображенная психология человека, а какая-то одна черта характера, обычно выделенная, показанная крупным планом, чаще всего утрированная, гипертрофированная черта</w:t>
      </w:r>
      <w:r w:rsidR="00A10BE8" w:rsidRPr="00A10BE8">
        <w:t xml:space="preserve">. </w:t>
      </w:r>
      <w:r w:rsidRPr="00A10BE8">
        <w:t>Бен Джонсон назвал такую черту характера</w:t>
      </w:r>
      <w:r w:rsidR="00A10BE8">
        <w:t xml:space="preserve"> "</w:t>
      </w:r>
      <w:r w:rsidRPr="00A10BE8">
        <w:t>юмором</w:t>
      </w:r>
      <w:r w:rsidR="00A10BE8">
        <w:t>" ("</w:t>
      </w:r>
      <w:r w:rsidRPr="00A10BE8">
        <w:t>Нитог</w:t>
      </w:r>
      <w:r w:rsidR="00A10BE8">
        <w:t>"</w:t>
      </w:r>
      <w:r w:rsidR="00A10BE8" w:rsidRPr="00A10BE8">
        <w:t xml:space="preserve">). </w:t>
      </w:r>
      <w:r w:rsidRPr="00A10BE8">
        <w:t>Русское слово</w:t>
      </w:r>
      <w:r w:rsidR="00A10BE8">
        <w:t xml:space="preserve"> "</w:t>
      </w:r>
      <w:r w:rsidRPr="00A10BE8">
        <w:t>юмор</w:t>
      </w:r>
      <w:r w:rsidR="00A10BE8">
        <w:t xml:space="preserve">", </w:t>
      </w:r>
      <w:r w:rsidRPr="00A10BE8">
        <w:t>пришедшее к нам из Англии, никак не передает того значения, какое вкладывал в него английский автор</w:t>
      </w:r>
      <w:r w:rsidR="00A10BE8" w:rsidRPr="00A10BE8">
        <w:t xml:space="preserve">. </w:t>
      </w:r>
      <w:r w:rsidRPr="00A10BE8">
        <w:t>Бен Джонсон создал и специальную теорию</w:t>
      </w:r>
      <w:r w:rsidR="00A10BE8">
        <w:t xml:space="preserve"> "</w:t>
      </w:r>
      <w:r w:rsidRPr="00A10BE8">
        <w:t>юмора</w:t>
      </w:r>
      <w:r w:rsidR="00A10BE8">
        <w:t xml:space="preserve">", </w:t>
      </w:r>
      <w:r w:rsidRPr="00A10BE8">
        <w:t>излагая ее так</w:t>
      </w:r>
      <w:r w:rsidR="00A10BE8" w:rsidRPr="00A10BE8">
        <w:t>:</w:t>
      </w:r>
    </w:p>
    <w:p w:rsidR="00A10BE8" w:rsidRDefault="00957270" w:rsidP="00A10BE8">
      <w:r>
        <w:t>Когда од</w:t>
      </w:r>
      <w:r>
        <w:rPr>
          <w:lang w:val="uk-UA"/>
        </w:rPr>
        <w:t>н</w:t>
      </w:r>
      <w:r w:rsidR="00683452" w:rsidRPr="00A10BE8">
        <w:t xml:space="preserve">а-единственная страсть </w:t>
      </w:r>
      <w:r>
        <w:rPr>
          <w:lang w:val="uk-UA"/>
        </w:rPr>
        <w:t>т</w:t>
      </w:r>
      <w:r w:rsidR="00683452" w:rsidRPr="00A10BE8">
        <w:t>ак сильно овладеет человеком, Что все его желанья, чувства, мысли В один поток сливает неразлучно</w:t>
      </w:r>
      <w:r w:rsidR="00A10BE8">
        <w:t>...</w:t>
      </w:r>
    </w:p>
    <w:p w:rsidR="00A10BE8" w:rsidRDefault="00683452" w:rsidP="00A10BE8">
      <w:r w:rsidRPr="00A10BE8">
        <w:t>Словечко</w:t>
      </w:r>
      <w:r w:rsidR="00A10BE8">
        <w:t xml:space="preserve"> "</w:t>
      </w:r>
      <w:r w:rsidRPr="00A10BE8">
        <w:t>Нитог</w:t>
      </w:r>
      <w:r w:rsidR="00A10BE8">
        <w:t xml:space="preserve">" </w:t>
      </w:r>
      <w:r w:rsidRPr="00A10BE8">
        <w:t xml:space="preserve">следует, </w:t>
      </w:r>
      <w:r w:rsidRPr="00957270">
        <w:t>видимо</w:t>
      </w:r>
      <w:r w:rsidRPr="00A10BE8">
        <w:rPr>
          <w:smallCaps/>
        </w:rPr>
        <w:t xml:space="preserve">, </w:t>
      </w:r>
      <w:r w:rsidRPr="00A10BE8">
        <w:t>переводить русским словом</w:t>
      </w:r>
      <w:r w:rsidR="00A10BE8">
        <w:t xml:space="preserve"> "</w:t>
      </w:r>
      <w:r w:rsidRPr="00A10BE8">
        <w:t>нрав</w:t>
      </w:r>
      <w:r w:rsidR="00A10BE8">
        <w:t xml:space="preserve">" </w:t>
      </w:r>
      <w:r w:rsidRPr="00A10BE8">
        <w:t>в смысле свойства характера</w:t>
      </w:r>
      <w:r w:rsidR="00A10BE8">
        <w:t xml:space="preserve"> (</w:t>
      </w:r>
      <w:r w:rsidRPr="00A10BE8">
        <w:t>по русской пословице</w:t>
      </w:r>
      <w:r w:rsidR="00A10BE8" w:rsidRPr="00A10BE8">
        <w:t>:</w:t>
      </w:r>
      <w:r w:rsidR="00A10BE8">
        <w:t xml:space="preserve"> "</w:t>
      </w:r>
      <w:r w:rsidRPr="00A10BE8">
        <w:t>Нравом хорош, да норовом негож</w:t>
      </w:r>
      <w:r w:rsidR="00A10BE8">
        <w:t>"</w:t>
      </w:r>
      <w:r w:rsidR="00A10BE8" w:rsidRPr="00A10BE8">
        <w:t xml:space="preserve">). </w:t>
      </w:r>
      <w:r w:rsidRPr="00A10BE8">
        <w:t>Бен Джонсон так и назвал одну из своих пьес</w:t>
      </w:r>
      <w:r w:rsidR="00A10BE8">
        <w:t xml:space="preserve"> "</w:t>
      </w:r>
      <w:r w:rsidRPr="00A10BE8">
        <w:t>Всяк в своем нраве</w:t>
      </w:r>
      <w:r w:rsidR="00957270">
        <w:t>"</w:t>
      </w:r>
      <w:r w:rsidR="00A10BE8" w:rsidRPr="00A10BE8">
        <w:t>.</w:t>
      </w:r>
    </w:p>
    <w:p w:rsidR="00A10BE8" w:rsidRDefault="00683452" w:rsidP="00A10BE8">
      <w:r w:rsidRPr="00A10BE8">
        <w:t>Теория Бена Джонсона близка к идеям греческого автора Теофраста, написавшего книгу</w:t>
      </w:r>
      <w:r w:rsidR="00A10BE8">
        <w:t xml:space="preserve"> "</w:t>
      </w:r>
      <w:r w:rsidRPr="00A10BE8">
        <w:t>Характеры</w:t>
      </w:r>
      <w:r w:rsidR="00A10BE8">
        <w:t xml:space="preserve">", </w:t>
      </w:r>
      <w:r w:rsidRPr="00A10BE8">
        <w:t>которой воспользовались во Франции классицисты</w:t>
      </w:r>
      <w:r w:rsidR="00A10BE8" w:rsidRPr="00A10BE8">
        <w:t xml:space="preserve">. </w:t>
      </w:r>
      <w:r w:rsidRPr="00A10BE8">
        <w:t>Им важно было подчеркнуть основную мысль своего произведения</w:t>
      </w:r>
      <w:r w:rsidR="00A10BE8" w:rsidRPr="00A10BE8">
        <w:t xml:space="preserve">. </w:t>
      </w:r>
      <w:r w:rsidRPr="00A10BE8">
        <w:t>Для этого они наделяли своих героев одной какой-то чертой характера</w:t>
      </w:r>
      <w:r w:rsidR="00A10BE8">
        <w:t xml:space="preserve"> (</w:t>
      </w:r>
      <w:r w:rsidRPr="00A10BE8">
        <w:t>у Мольера</w:t>
      </w:r>
      <w:r w:rsidR="00A10BE8" w:rsidRPr="00A10BE8">
        <w:t xml:space="preserve"> - </w:t>
      </w:r>
      <w:r w:rsidRPr="00A10BE8">
        <w:t>скупость в</w:t>
      </w:r>
      <w:r w:rsidR="00A10BE8">
        <w:t xml:space="preserve"> "</w:t>
      </w:r>
      <w:r w:rsidRPr="00A10BE8">
        <w:t>Скупом</w:t>
      </w:r>
      <w:r w:rsidR="00A10BE8">
        <w:t xml:space="preserve">", </w:t>
      </w:r>
      <w:r w:rsidRPr="00A10BE8">
        <w:t>тщеславие в</w:t>
      </w:r>
      <w:r w:rsidR="00A10BE8">
        <w:t xml:space="preserve"> "</w:t>
      </w:r>
      <w:r w:rsidRPr="00A10BE8">
        <w:t>Ученых женщинах</w:t>
      </w:r>
      <w:r w:rsidR="00A10BE8">
        <w:t>", "</w:t>
      </w:r>
      <w:r w:rsidRPr="00A10BE8">
        <w:t>Смешных жеманницах</w:t>
      </w:r>
      <w:r w:rsidR="00A10BE8">
        <w:t>"</w:t>
      </w:r>
      <w:r w:rsidR="00A10BE8" w:rsidRPr="00A10BE8">
        <w:t>).</w:t>
      </w:r>
    </w:p>
    <w:p w:rsidR="00A10BE8" w:rsidRDefault="00683452" w:rsidP="00A10BE8">
      <w:r w:rsidRPr="00A10BE8">
        <w:t>Шекспир, как известно, тоже любил наделять своих героев какой-то одной господствующей страстью</w:t>
      </w:r>
      <w:r w:rsidR="00A10BE8">
        <w:t xml:space="preserve"> (</w:t>
      </w:r>
      <w:r w:rsidRPr="00A10BE8">
        <w:t xml:space="preserve">ревность Отелло, честолюбие Ричарда </w:t>
      </w:r>
      <w:r w:rsidRPr="00A10BE8">
        <w:rPr>
          <w:lang w:val="en-US"/>
        </w:rPr>
        <w:t>III</w:t>
      </w:r>
      <w:r w:rsidR="00A10BE8" w:rsidRPr="00A10BE8">
        <w:t>),</w:t>
      </w:r>
      <w:r w:rsidRPr="00A10BE8">
        <w:t xml:space="preserve"> но эта страсть не определяет характер его персонажей</w:t>
      </w:r>
      <w:r w:rsidR="00A10BE8" w:rsidRPr="00A10BE8">
        <w:t xml:space="preserve">. </w:t>
      </w:r>
      <w:r w:rsidRPr="00A10BE8">
        <w:t>Ревность не является свойством характера Отелло, недаром и Вольтер, и Пушкин подчеркивали, что Отелло не ревнив, а доверчив</w:t>
      </w:r>
      <w:r w:rsidR="00A10BE8" w:rsidRPr="00A10BE8">
        <w:t xml:space="preserve">. </w:t>
      </w:r>
      <w:r w:rsidRPr="00A10BE8">
        <w:t>Тогда как скупость старика Гарпагона в комедии Мольера</w:t>
      </w:r>
      <w:r w:rsidR="00A10BE8" w:rsidRPr="00A10BE8">
        <w:t xml:space="preserve"> - </w:t>
      </w:r>
      <w:r w:rsidRPr="00A10BE8">
        <w:t>не страсть, а свойство характера</w:t>
      </w:r>
      <w:r w:rsidR="00A10BE8" w:rsidRPr="00A10BE8">
        <w:t xml:space="preserve">. </w:t>
      </w:r>
      <w:r w:rsidRPr="00A10BE8">
        <w:t>По концепции классицизма, скупые скупы, и только скупы</w:t>
      </w:r>
      <w:r w:rsidR="00A10BE8" w:rsidRPr="00A10BE8">
        <w:t xml:space="preserve">. </w:t>
      </w:r>
      <w:r w:rsidRPr="00A10BE8">
        <w:t>Они скупы от природы, изначально и вечно</w:t>
      </w:r>
      <w:r w:rsidR="00A10BE8" w:rsidRPr="00A10BE8">
        <w:t xml:space="preserve">. </w:t>
      </w:r>
      <w:r w:rsidRPr="00A10BE8">
        <w:t>Поэтому в классицистических характерах мы никогда не наблюдаем движения, они всегда статичны</w:t>
      </w:r>
      <w:r w:rsidR="00A10BE8" w:rsidRPr="00A10BE8">
        <w:t>.</w:t>
      </w:r>
    </w:p>
    <w:p w:rsidR="00A10BE8" w:rsidRDefault="00683452" w:rsidP="00A10BE8">
      <w:r w:rsidRPr="00A10BE8">
        <w:t>В комедии Бена Джонсона</w:t>
      </w:r>
      <w:r w:rsidR="00A10BE8">
        <w:t xml:space="preserve"> "</w:t>
      </w:r>
      <w:r w:rsidRPr="00A10BE8">
        <w:t>Вольпоне, или Лиса</w:t>
      </w:r>
      <w:r w:rsidR="00A10BE8">
        <w:t>" (</w:t>
      </w:r>
      <w:r w:rsidRPr="00A10BE8">
        <w:t>1605</w:t>
      </w:r>
      <w:r w:rsidR="00A10BE8" w:rsidRPr="00A10BE8">
        <w:t xml:space="preserve">) </w:t>
      </w:r>
      <w:r w:rsidRPr="00A10BE8">
        <w:t>показан богатый и хитрый старик, притворившийся больным и умирающим</w:t>
      </w:r>
      <w:r w:rsidR="00A10BE8" w:rsidRPr="00A10BE8">
        <w:t xml:space="preserve">. </w:t>
      </w:r>
      <w:r w:rsidRPr="00A10BE8">
        <w:t>В надежде на наследство к нему слетается вся нечисть человеческая</w:t>
      </w:r>
      <w:r w:rsidR="00A10BE8" w:rsidRPr="00A10BE8">
        <w:t xml:space="preserve">. </w:t>
      </w:r>
      <w:r w:rsidRPr="00A10BE8">
        <w:t>Фигуры мрачные с мрачными именами</w:t>
      </w:r>
      <w:r w:rsidR="00A10BE8" w:rsidRPr="00A10BE8">
        <w:t xml:space="preserve">: </w:t>
      </w:r>
      <w:r w:rsidRPr="00A10BE8">
        <w:t>Вультуре</w:t>
      </w:r>
      <w:r w:rsidR="00A10BE8">
        <w:t xml:space="preserve"> (</w:t>
      </w:r>
      <w:r w:rsidRPr="00A10BE8">
        <w:t>коршун</w:t>
      </w:r>
      <w:r w:rsidR="00A10BE8" w:rsidRPr="00A10BE8">
        <w:t>),</w:t>
      </w:r>
      <w:r w:rsidRPr="00A10BE8">
        <w:t xml:space="preserve"> Корбаччо</w:t>
      </w:r>
      <w:r w:rsidR="00A10BE8">
        <w:t xml:space="preserve"> (</w:t>
      </w:r>
      <w:r w:rsidRPr="00A10BE8">
        <w:t>ворон</w:t>
      </w:r>
      <w:r w:rsidR="00A10BE8" w:rsidRPr="00A10BE8">
        <w:t>),</w:t>
      </w:r>
      <w:r w:rsidRPr="00A10BE8">
        <w:t xml:space="preserve"> Моска</w:t>
      </w:r>
      <w:r w:rsidR="00A10BE8">
        <w:t xml:space="preserve"> (</w:t>
      </w:r>
      <w:r w:rsidRPr="00A10BE8">
        <w:t>муха</w:t>
      </w:r>
      <w:r w:rsidR="00A10BE8" w:rsidRPr="00A10BE8">
        <w:t xml:space="preserve">) - </w:t>
      </w:r>
      <w:r w:rsidRPr="00A10BE8">
        <w:t>слова с итальянского языка</w:t>
      </w:r>
      <w:r w:rsidR="00A10BE8" w:rsidRPr="00A10BE8">
        <w:t>.</w:t>
      </w:r>
    </w:p>
    <w:p w:rsidR="00A10BE8" w:rsidRDefault="00683452" w:rsidP="00A10BE8">
      <w:r w:rsidRPr="00A10BE8">
        <w:t>Комедия Бена Джонсона, комедия характеров, является одновременно и комедией нравов в смысле образа жизни и поведения народа</w:t>
      </w:r>
      <w:r w:rsidR="00A10BE8" w:rsidRPr="00A10BE8">
        <w:t xml:space="preserve">. </w:t>
      </w:r>
      <w:r w:rsidRPr="00A10BE8">
        <w:t>Драматург населил свою комедийную сцену самыми различными и колоритными фигурами</w:t>
      </w:r>
      <w:r w:rsidR="00A10BE8" w:rsidRPr="00A10BE8">
        <w:t xml:space="preserve">. </w:t>
      </w:r>
      <w:r w:rsidRPr="00A10BE8">
        <w:t>Перед нами оживает средневековый город, шумный, крикливый</w:t>
      </w:r>
      <w:r w:rsidR="00A10BE8" w:rsidRPr="00A10BE8">
        <w:t xml:space="preserve">. </w:t>
      </w:r>
      <w:r w:rsidRPr="00A10BE8">
        <w:t>Здесь посетители таверн и рынка, плуты и простаки, торговки и состоятельные дамы, мошенники и скопидомы, щеголи с тройными брыжами и бантом на туфлях и бездомные бродяги в лохмотьях</w:t>
      </w:r>
      <w:r w:rsidR="00A10BE8" w:rsidRPr="00A10BE8">
        <w:t xml:space="preserve">. </w:t>
      </w:r>
      <w:r w:rsidRPr="00A10BE8">
        <w:t>Мир этот безрадостен, все друг друга обманывают, хитрят, и алчность наполняет как души мошенников, так и их жертв</w:t>
      </w:r>
      <w:r w:rsidR="00A10BE8" w:rsidRPr="00A10BE8">
        <w:t>.</w:t>
      </w:r>
    </w:p>
    <w:p w:rsidR="00A10BE8" w:rsidRDefault="00683452" w:rsidP="00A10BE8">
      <w:r w:rsidRPr="00A10BE8">
        <w:t>Пьесы Бена Джонсона</w:t>
      </w:r>
      <w:r w:rsidR="00A10BE8">
        <w:t xml:space="preserve"> (</w:t>
      </w:r>
      <w:r w:rsidRPr="00A10BE8">
        <w:t>особенно трагедии, менее удавшиеся ему</w:t>
      </w:r>
      <w:r w:rsidR="00A10BE8" w:rsidRPr="00A10BE8">
        <w:t xml:space="preserve">) </w:t>
      </w:r>
      <w:r w:rsidRPr="00A10BE8">
        <w:t>полны учености</w:t>
      </w:r>
      <w:r w:rsidR="00A10BE8" w:rsidRPr="00A10BE8">
        <w:t xml:space="preserve">. </w:t>
      </w:r>
      <w:r w:rsidRPr="00A10BE8">
        <w:t>Античные имена, античные мифы, имена средневековых богословов, алхимиков пестрят в речах его сценических персонажей</w:t>
      </w:r>
      <w:r w:rsidR="00A10BE8" w:rsidRPr="00A10BE8">
        <w:t xml:space="preserve">. </w:t>
      </w:r>
      <w:r w:rsidRPr="00A10BE8">
        <w:t>Здесь рас</w:t>
      </w:r>
      <w:r w:rsidR="00957270">
        <w:t>суждают о Макиавелли, Жане Бо</w:t>
      </w:r>
      <w:r w:rsidRPr="00A10BE8">
        <w:t>дене, Монтене и других</w:t>
      </w:r>
      <w:r w:rsidR="00A10BE8" w:rsidRPr="00A10BE8">
        <w:t xml:space="preserve">. </w:t>
      </w:r>
      <w:r w:rsidRPr="00A10BE8">
        <w:t>Бытовые реалии много говорят в наши дни историку</w:t>
      </w:r>
      <w:r w:rsidR="00A10BE8" w:rsidRPr="00A10BE8">
        <w:t xml:space="preserve">. </w:t>
      </w:r>
      <w:r w:rsidRPr="00A10BE8">
        <w:t>Европа, пережившая уже Ренессанс, но сохранившая еще приметы средневековья, нисходит к нам со страниц сочинений английского автора</w:t>
      </w:r>
      <w:r w:rsidR="00A10BE8" w:rsidRPr="00A10BE8">
        <w:t>.</w:t>
      </w:r>
    </w:p>
    <w:p w:rsidR="00A10BE8" w:rsidRDefault="00A10BE8" w:rsidP="00A10BE8">
      <w:r>
        <w:t>"</w:t>
      </w:r>
      <w:r w:rsidR="00683452" w:rsidRPr="00A10BE8">
        <w:t>Надо вам учиться держать в руках серебряную вилку</w:t>
      </w:r>
      <w:r>
        <w:t xml:space="preserve">", </w:t>
      </w:r>
      <w:r w:rsidRPr="00A10BE8">
        <w:t xml:space="preserve">- </w:t>
      </w:r>
      <w:r w:rsidR="00683452" w:rsidRPr="00A10BE8">
        <w:t>слышим мы в одной сцене</w:t>
      </w:r>
      <w:r w:rsidRPr="00A10BE8">
        <w:t xml:space="preserve">. </w:t>
      </w:r>
      <w:r w:rsidR="00683452" w:rsidRPr="00A10BE8">
        <w:t xml:space="preserve">Вилку еще не знала Англия, она была привезена из Италии в начале </w:t>
      </w:r>
      <w:r w:rsidR="00683452" w:rsidRPr="00A10BE8">
        <w:rPr>
          <w:lang w:val="en-US"/>
        </w:rPr>
        <w:t>XVII</w:t>
      </w:r>
      <w:r w:rsidR="00683452" w:rsidRPr="00A10BE8">
        <w:t xml:space="preserve"> века, и не все еще научились ею пользоваться</w:t>
      </w:r>
      <w:r w:rsidRPr="00A10BE8">
        <w:t>.</w:t>
      </w:r>
      <w:r>
        <w:t xml:space="preserve"> "</w:t>
      </w:r>
      <w:r w:rsidR="00683452" w:rsidRPr="00A10BE8">
        <w:t>Безделушка с жабьим камнем</w:t>
      </w:r>
      <w:r>
        <w:t xml:space="preserve">", </w:t>
      </w:r>
      <w:r w:rsidRPr="00A10BE8">
        <w:t xml:space="preserve">- </w:t>
      </w:r>
      <w:r w:rsidR="00683452" w:rsidRPr="00A10BE8">
        <w:t>слышим мы в другой сцене</w:t>
      </w:r>
      <w:r w:rsidRPr="00A10BE8">
        <w:t xml:space="preserve">. </w:t>
      </w:r>
      <w:r w:rsidR="00683452" w:rsidRPr="00A10BE8">
        <w:t>Суеверия тех дней</w:t>
      </w:r>
      <w:r w:rsidRPr="00A10BE8">
        <w:t xml:space="preserve">. </w:t>
      </w:r>
      <w:r w:rsidR="00683452" w:rsidRPr="00A10BE8">
        <w:t>Камень, якобы добываемый из головы жабы, избавлял от желудочных болей</w:t>
      </w:r>
      <w:r w:rsidRPr="00A10BE8">
        <w:t>.</w:t>
      </w:r>
      <w:r>
        <w:t xml:space="preserve"> "</w:t>
      </w:r>
      <w:r w:rsidR="00683452" w:rsidRPr="00A10BE8">
        <w:t>Влажность рук</w:t>
      </w:r>
      <w:r>
        <w:t xml:space="preserve">", </w:t>
      </w:r>
      <w:r w:rsidRPr="00A10BE8">
        <w:t xml:space="preserve">- </w:t>
      </w:r>
      <w:r w:rsidR="00683452" w:rsidRPr="00A10BE8">
        <w:t>говорится в третьей</w:t>
      </w:r>
      <w:r w:rsidRPr="00A10BE8">
        <w:t xml:space="preserve">. </w:t>
      </w:r>
      <w:r w:rsidR="00683452" w:rsidRPr="00A10BE8">
        <w:t>Влажные руки свидетельствовали о чувствительности и сексуальной потенции</w:t>
      </w:r>
      <w:r w:rsidRPr="00A10BE8">
        <w:t xml:space="preserve">. </w:t>
      </w:r>
      <w:r w:rsidR="00683452" w:rsidRPr="00A10BE8">
        <w:t xml:space="preserve">И </w:t>
      </w:r>
      <w:r>
        <w:t>т.д.</w:t>
      </w:r>
      <w:r w:rsidRPr="00A10BE8">
        <w:t xml:space="preserve"> </w:t>
      </w:r>
      <w:r w:rsidR="00683452" w:rsidRPr="00A10BE8">
        <w:t xml:space="preserve">и </w:t>
      </w:r>
      <w:r>
        <w:t>т.п.</w:t>
      </w:r>
      <w:r w:rsidRPr="00A10BE8">
        <w:t xml:space="preserve"> </w:t>
      </w:r>
      <w:r w:rsidR="00683452" w:rsidRPr="00A10BE8">
        <w:t>Мы даже узнаем о национальных характерах женщин, как их понимали англичане, современники драматурга</w:t>
      </w:r>
      <w:r>
        <w:t xml:space="preserve"> ("</w:t>
      </w:r>
      <w:r w:rsidR="00683452" w:rsidRPr="00A10BE8">
        <w:t>Француженки веселой, холодной русской, пылкой негритянки</w:t>
      </w:r>
      <w:r>
        <w:t>"</w:t>
      </w:r>
      <w:r w:rsidRPr="00A10BE8">
        <w:t>).</w:t>
      </w:r>
    </w:p>
    <w:p w:rsidR="00A10BE8" w:rsidRDefault="00683452" w:rsidP="00A10BE8">
      <w:r w:rsidRPr="00A10BE8">
        <w:t xml:space="preserve">Бен Джонсон был самым крупным драматургом в Англии </w:t>
      </w:r>
      <w:r w:rsidRPr="00A10BE8">
        <w:rPr>
          <w:lang w:val="en-US"/>
        </w:rPr>
        <w:t>XVII</w:t>
      </w:r>
      <w:r w:rsidRPr="00A10BE8">
        <w:t xml:space="preserve"> века</w:t>
      </w:r>
      <w:r w:rsidRPr="00A10BE8">
        <w:rPr>
          <w:vertAlign w:val="superscript"/>
        </w:rPr>
        <w:t>1</w:t>
      </w:r>
      <w:r w:rsidR="00A10BE8" w:rsidRPr="00A10BE8">
        <w:t xml:space="preserve">. </w:t>
      </w:r>
      <w:r w:rsidRPr="00A10BE8">
        <w:t>Англичане очень любили его</w:t>
      </w:r>
      <w:r w:rsidR="00A10BE8" w:rsidRPr="00A10BE8">
        <w:t xml:space="preserve">. </w:t>
      </w:r>
      <w:r w:rsidRPr="00A10BE8">
        <w:t>На кладбище Вестминстерского аббатства, пантеоне великих людей Англии, на надгробной плите могилы драматурга начертано восторженное восклицание</w:t>
      </w:r>
      <w:r w:rsidR="00A10BE8">
        <w:t>": "</w:t>
      </w:r>
      <w:r w:rsidRPr="00A10BE8">
        <w:t>О, гаге Веп Лопзоп</w:t>
      </w:r>
      <w:r w:rsidR="00A10BE8">
        <w:t>!" ("</w:t>
      </w:r>
      <w:r w:rsidRPr="00A10BE8">
        <w:t>О, восхитительный Бен Джонсон</w:t>
      </w:r>
      <w:r w:rsidR="00A10BE8">
        <w:t>!"</w:t>
      </w:r>
      <w:r w:rsidR="00A10BE8" w:rsidRPr="00A10BE8">
        <w:t>).</w:t>
      </w:r>
    </w:p>
    <w:p w:rsidR="00957270" w:rsidRDefault="00957270" w:rsidP="00957270">
      <w:pPr>
        <w:rPr>
          <w:lang w:val="uk-UA"/>
        </w:rPr>
      </w:pPr>
    </w:p>
    <w:p w:rsidR="00A10BE8" w:rsidRPr="00A10BE8" w:rsidRDefault="00683452" w:rsidP="00957270">
      <w:pPr>
        <w:pStyle w:val="2"/>
        <w:rPr>
          <w:vertAlign w:val="superscript"/>
        </w:rPr>
      </w:pPr>
      <w:r w:rsidRPr="00A10BE8">
        <w:t>Бомонт и Флетчер</w:t>
      </w:r>
    </w:p>
    <w:p w:rsidR="00957270" w:rsidRDefault="00957270" w:rsidP="00A10BE8">
      <w:pPr>
        <w:rPr>
          <w:b/>
          <w:bCs/>
          <w:lang w:val="uk-UA"/>
        </w:rPr>
      </w:pPr>
    </w:p>
    <w:p w:rsidR="00A10BE8" w:rsidRDefault="00683452" w:rsidP="00A10BE8">
      <w:r w:rsidRPr="00A10BE8">
        <w:rPr>
          <w:b/>
          <w:bCs/>
        </w:rPr>
        <w:t>Пьесы Бомонта</w:t>
      </w:r>
      <w:r w:rsidR="00A10BE8">
        <w:rPr>
          <w:b/>
          <w:bCs/>
        </w:rPr>
        <w:t xml:space="preserve"> (</w:t>
      </w:r>
      <w:r w:rsidRPr="00A10BE8">
        <w:rPr>
          <w:b/>
          <w:bCs/>
        </w:rPr>
        <w:t>1584</w:t>
      </w:r>
      <w:r w:rsidR="00A10BE8" w:rsidRPr="00A10BE8">
        <w:rPr>
          <w:b/>
          <w:bCs/>
        </w:rPr>
        <w:t>-</w:t>
      </w:r>
      <w:r w:rsidRPr="00A10BE8">
        <w:rPr>
          <w:b/>
          <w:bCs/>
        </w:rPr>
        <w:t>1616</w:t>
      </w:r>
      <w:r w:rsidR="00A10BE8" w:rsidRPr="00A10BE8">
        <w:rPr>
          <w:b/>
          <w:bCs/>
        </w:rPr>
        <w:t xml:space="preserve">) </w:t>
      </w:r>
      <w:r w:rsidRPr="00A10BE8">
        <w:t xml:space="preserve">и </w:t>
      </w:r>
      <w:r w:rsidRPr="00A10BE8">
        <w:rPr>
          <w:b/>
          <w:bCs/>
        </w:rPr>
        <w:t>Флетчера</w:t>
      </w:r>
      <w:r w:rsidR="00A10BE8">
        <w:rPr>
          <w:b/>
          <w:bCs/>
        </w:rPr>
        <w:t xml:space="preserve"> (</w:t>
      </w:r>
      <w:r w:rsidRPr="00A10BE8">
        <w:rPr>
          <w:b/>
          <w:bCs/>
        </w:rPr>
        <w:t>1579</w:t>
      </w:r>
      <w:r w:rsidR="00A10BE8" w:rsidRPr="00A10BE8">
        <w:rPr>
          <w:b/>
          <w:bCs/>
        </w:rPr>
        <w:t>-</w:t>
      </w:r>
      <w:r w:rsidRPr="00A10BE8">
        <w:rPr>
          <w:b/>
          <w:bCs/>
        </w:rPr>
        <w:t>1625</w:t>
      </w:r>
      <w:r w:rsidR="00A10BE8" w:rsidRPr="00A10BE8">
        <w:rPr>
          <w:b/>
          <w:bCs/>
        </w:rPr>
        <w:t xml:space="preserve">) </w:t>
      </w:r>
      <w:r w:rsidRPr="00A10BE8">
        <w:t>характеризуют уже иную эпоху в истории английского театра</w:t>
      </w:r>
      <w:r w:rsidR="00A10BE8" w:rsidRPr="00A10BE8">
        <w:t xml:space="preserve">. </w:t>
      </w:r>
      <w:r w:rsidRPr="00A10BE8">
        <w:t xml:space="preserve">В то время как Бен Джонсон еще продолжал традиции </w:t>
      </w:r>
      <w:r w:rsidRPr="00A10BE8">
        <w:rPr>
          <w:lang w:val="en-US"/>
        </w:rPr>
        <w:t>XVI</w:t>
      </w:r>
      <w:r w:rsidRPr="00A10BE8">
        <w:t xml:space="preserve"> века, сохраняя простонародную вольность своих комедий, Бомонт и Флетчер стремились аристократизировать театр, внести известную утонченность и благопристойность в сценические представления</w:t>
      </w:r>
      <w:r w:rsidR="00A10BE8" w:rsidRPr="00A10BE8">
        <w:t xml:space="preserve">. </w:t>
      </w:r>
      <w:r w:rsidRPr="00A10BE8">
        <w:t>Получив воспитание в обеспеченных и культурных семьях</w:t>
      </w:r>
      <w:r w:rsidR="00A10BE8">
        <w:t xml:space="preserve"> (</w:t>
      </w:r>
      <w:r w:rsidRPr="00A10BE8">
        <w:t>Бомонт был сыном судьи, Флетчер</w:t>
      </w:r>
      <w:r w:rsidR="00A10BE8" w:rsidRPr="00A10BE8">
        <w:t xml:space="preserve"> - </w:t>
      </w:r>
      <w:r w:rsidRPr="00A10BE8">
        <w:t>епископа</w:t>
      </w:r>
      <w:r w:rsidR="00A10BE8" w:rsidRPr="00A10BE8">
        <w:t>),</w:t>
      </w:r>
      <w:r w:rsidRPr="00A10BE8">
        <w:t xml:space="preserve"> образование в университетах</w:t>
      </w:r>
      <w:r w:rsidR="00A10BE8">
        <w:t xml:space="preserve"> (</w:t>
      </w:r>
      <w:r w:rsidRPr="00A10BE8">
        <w:t>Флетчер</w:t>
      </w:r>
      <w:r w:rsidR="00A10BE8" w:rsidRPr="00A10BE8">
        <w:t xml:space="preserve"> - </w:t>
      </w:r>
      <w:r w:rsidRPr="00A10BE8">
        <w:t>в Кембридже, Бомонт</w:t>
      </w:r>
      <w:r w:rsidR="00A10BE8" w:rsidRPr="00A10BE8">
        <w:t xml:space="preserve"> - </w:t>
      </w:r>
      <w:r w:rsidRPr="00A10BE8">
        <w:t>в Оксфорде</w:t>
      </w:r>
      <w:r w:rsidR="00A10BE8" w:rsidRPr="00A10BE8">
        <w:t>),</w:t>
      </w:r>
      <w:r w:rsidRPr="00A10BE8">
        <w:t xml:space="preserve"> они отличались от круга тех авторов, которые писали тогда для театра</w:t>
      </w:r>
      <w:r w:rsidR="00A10BE8" w:rsidRPr="00A10BE8">
        <w:t xml:space="preserve">. </w:t>
      </w:r>
      <w:r w:rsidRPr="00A10BE8">
        <w:t xml:space="preserve">Двор Якова </w:t>
      </w:r>
      <w:r w:rsidRPr="00A10BE8">
        <w:rPr>
          <w:lang w:val="en-US"/>
        </w:rPr>
        <w:t>I</w:t>
      </w:r>
      <w:r w:rsidRPr="00A10BE8">
        <w:t xml:space="preserve"> оказал на них и их творческую манеру определенное влияние</w:t>
      </w:r>
      <w:r w:rsidR="00A10BE8" w:rsidRPr="00A10BE8">
        <w:t xml:space="preserve">. </w:t>
      </w:r>
      <w:r w:rsidRPr="00A10BE8">
        <w:t>Дворянские, монархические идеи становятся в театре Бомонта и Флетчера предметом особого внимания</w:t>
      </w:r>
      <w:r w:rsidR="00A10BE8" w:rsidRPr="00A10BE8">
        <w:t xml:space="preserve">. </w:t>
      </w:r>
      <w:r w:rsidRPr="00A10BE8">
        <w:t>Со сцены постоянно слышатся призывы к самоотверженному служению королю</w:t>
      </w:r>
      <w:r w:rsidR="00A10BE8" w:rsidRPr="00A10BE8">
        <w:t xml:space="preserve">. </w:t>
      </w:r>
      <w:r w:rsidRPr="00A10BE8">
        <w:t>Иногда вся пьеса посвящается такому призыву</w:t>
      </w:r>
      <w:r w:rsidR="00A10BE8">
        <w:t xml:space="preserve"> ("</w:t>
      </w:r>
      <w:r w:rsidRPr="00A10BE8">
        <w:t>Верноподданный</w:t>
      </w:r>
      <w:r w:rsidR="00A10BE8">
        <w:t>", "</w:t>
      </w:r>
      <w:r w:rsidRPr="00A10BE8">
        <w:t>Трагедия девушки</w:t>
      </w:r>
      <w:r w:rsidR="00A10BE8">
        <w:t>"</w:t>
      </w:r>
      <w:r w:rsidR="00A10BE8" w:rsidRPr="00A10BE8">
        <w:t>),</w:t>
      </w:r>
      <w:r w:rsidRPr="00A10BE8">
        <w:t xml:space="preserve"> причем даже показывается несправедливость короля, чтобы подчер</w:t>
      </w:r>
      <w:r w:rsidR="00957270">
        <w:t>кнуть идею верно</w:t>
      </w:r>
      <w:r w:rsidRPr="00A10BE8">
        <w:t>подданничества</w:t>
      </w:r>
      <w:r w:rsidR="00A10BE8">
        <w:t xml:space="preserve"> (</w:t>
      </w:r>
      <w:r w:rsidRPr="00A10BE8">
        <w:t>несмотря ни на что, жертва остается верна своему долгу служения королю и пр</w:t>
      </w:r>
      <w:r w:rsidR="00957270">
        <w:rPr>
          <w:lang w:val="uk-UA"/>
        </w:rPr>
        <w:t>.</w:t>
      </w:r>
      <w:r w:rsidR="00A10BE8" w:rsidRPr="00A10BE8">
        <w:t>),</w:t>
      </w:r>
      <w:r w:rsidRPr="00A10BE8">
        <w:t xml:space="preserve"> </w:t>
      </w:r>
      <w:r w:rsidR="00A10BE8">
        <w:t>т.е.</w:t>
      </w:r>
      <w:r w:rsidR="00A10BE8" w:rsidRPr="00A10BE8">
        <w:t xml:space="preserve"> </w:t>
      </w:r>
      <w:r w:rsidRPr="00A10BE8">
        <w:t>ставится на обсуждение вопрос о подсудности и неподсудности монарха, и всегда авторы на стороне второго решения</w:t>
      </w:r>
      <w:r w:rsidR="00A10BE8" w:rsidRPr="00A10BE8">
        <w:t xml:space="preserve">. </w:t>
      </w:r>
      <w:r w:rsidRPr="00A10BE8">
        <w:t>В пьесе</w:t>
      </w:r>
      <w:r w:rsidR="00A10BE8">
        <w:t xml:space="preserve"> "</w:t>
      </w:r>
      <w:r w:rsidRPr="00A10BE8">
        <w:t>Трагедия девушки</w:t>
      </w:r>
      <w:r w:rsidR="00A10BE8">
        <w:t xml:space="preserve">" </w:t>
      </w:r>
      <w:r w:rsidRPr="00A10BE8">
        <w:t>король свою любовницу выдает замуж за некоего дворянина</w:t>
      </w:r>
      <w:r w:rsidR="00A10BE8" w:rsidRPr="00A10BE8">
        <w:t xml:space="preserve">. </w:t>
      </w:r>
      <w:r w:rsidRPr="00A10BE8">
        <w:t>Та признается во всем своему мужу</w:t>
      </w:r>
      <w:r w:rsidR="00A10BE8" w:rsidRPr="00A10BE8">
        <w:t xml:space="preserve">. </w:t>
      </w:r>
      <w:r w:rsidRPr="00A10BE8">
        <w:t>Муж готов убить своего соперника, но, узнав, что соперник</w:t>
      </w:r>
      <w:r w:rsidR="00A10BE8" w:rsidRPr="00A10BE8">
        <w:t xml:space="preserve"> - </w:t>
      </w:r>
      <w:r w:rsidRPr="00A10BE8">
        <w:t>король, смиряется</w:t>
      </w:r>
      <w:r w:rsidR="00A10BE8" w:rsidRPr="00A10BE8">
        <w:t xml:space="preserve">. </w:t>
      </w:r>
      <w:r w:rsidRPr="00A10BE8">
        <w:t>Брат девушки понуждает ее убить короля</w:t>
      </w:r>
      <w:r w:rsidR="00A10BE8" w:rsidRPr="00A10BE8">
        <w:t xml:space="preserve">. </w:t>
      </w:r>
      <w:r w:rsidRPr="00A10BE8">
        <w:t>Девушка совершает убийство, но от нее в ужасе бежит муж, и она в отчаянии казнит себя кинжалом</w:t>
      </w:r>
      <w:r w:rsidR="00A10BE8" w:rsidRPr="00A10BE8">
        <w:t xml:space="preserve">. </w:t>
      </w:r>
      <w:r w:rsidRPr="00A10BE8">
        <w:t>Словом, король священен и неприкосновенен</w:t>
      </w:r>
      <w:r w:rsidR="00A10BE8" w:rsidRPr="00A10BE8">
        <w:t xml:space="preserve">. </w:t>
      </w:r>
      <w:r w:rsidRPr="00A10BE8">
        <w:t>Такова идея</w:t>
      </w:r>
      <w:r w:rsidR="00A10BE8" w:rsidRPr="00A10BE8">
        <w:t>.</w:t>
      </w:r>
    </w:p>
    <w:p w:rsidR="00A10BE8" w:rsidRDefault="00683452" w:rsidP="00A10BE8">
      <w:r w:rsidRPr="00A10BE8">
        <w:t>Знаменательна сама постановка вопроса</w:t>
      </w:r>
      <w:r w:rsidR="00A10BE8" w:rsidRPr="00A10BE8">
        <w:t xml:space="preserve">. </w:t>
      </w:r>
      <w:r w:rsidRPr="00A10BE8">
        <w:t>В обществе явно назревала противоположная мысль, а именно, что король подсуден и его несправедливости не могут, не должны быть терпимы</w:t>
      </w:r>
      <w:r w:rsidR="00A10BE8" w:rsidRPr="00A10BE8">
        <w:t xml:space="preserve">. </w:t>
      </w:r>
      <w:r w:rsidRPr="00A10BE8">
        <w:t>Пьесы Бомонта и Флетчера легки, изящны, правда, страдают иногда мелодраматизмом</w:t>
      </w:r>
      <w:r w:rsidR="00A10BE8" w:rsidRPr="00A10BE8">
        <w:t>.</w:t>
      </w:r>
    </w:p>
    <w:p w:rsidR="00957270" w:rsidRDefault="00957270" w:rsidP="00957270">
      <w:pPr>
        <w:rPr>
          <w:lang w:val="uk-UA"/>
        </w:rPr>
      </w:pPr>
    </w:p>
    <w:p w:rsidR="00A10BE8" w:rsidRPr="00A10BE8" w:rsidRDefault="00683452" w:rsidP="00957270">
      <w:pPr>
        <w:pStyle w:val="2"/>
      </w:pPr>
      <w:r w:rsidRPr="00A10BE8">
        <w:t>Джон Донн</w:t>
      </w:r>
    </w:p>
    <w:p w:rsidR="00957270" w:rsidRDefault="00957270" w:rsidP="00957270">
      <w:pPr>
        <w:rPr>
          <w:lang w:val="uk-UA"/>
        </w:rPr>
      </w:pPr>
    </w:p>
    <w:p w:rsidR="00A10BE8" w:rsidRDefault="00683452" w:rsidP="00A10BE8">
      <w:r w:rsidRPr="00A10BE8">
        <w:rPr>
          <w:b/>
          <w:bCs/>
        </w:rPr>
        <w:t>Джон Донн</w:t>
      </w:r>
      <w:r w:rsidR="00A10BE8">
        <w:rPr>
          <w:b/>
          <w:bCs/>
        </w:rPr>
        <w:t xml:space="preserve"> (</w:t>
      </w:r>
      <w:r w:rsidRPr="00A10BE8">
        <w:rPr>
          <w:b/>
          <w:bCs/>
        </w:rPr>
        <w:t>1572</w:t>
      </w:r>
      <w:r w:rsidR="00A10BE8" w:rsidRPr="00A10BE8">
        <w:rPr>
          <w:b/>
          <w:bCs/>
        </w:rPr>
        <w:t>-</w:t>
      </w:r>
      <w:r w:rsidRPr="00A10BE8">
        <w:rPr>
          <w:b/>
          <w:bCs/>
        </w:rPr>
        <w:t>1631</w:t>
      </w:r>
      <w:r w:rsidR="00A10BE8" w:rsidRPr="00A10BE8">
        <w:rPr>
          <w:b/>
          <w:bCs/>
        </w:rPr>
        <w:t>),</w:t>
      </w:r>
      <w:r w:rsidRPr="00A10BE8">
        <w:rPr>
          <w:b/>
          <w:bCs/>
        </w:rPr>
        <w:t xml:space="preserve"> </w:t>
      </w:r>
      <w:r w:rsidRPr="00A10BE8">
        <w:t>как и Бен Джонсон, творил на рубеже двух веков</w:t>
      </w:r>
      <w:r w:rsidR="00A10BE8" w:rsidRPr="00A10BE8">
        <w:t xml:space="preserve">. </w:t>
      </w:r>
      <w:r w:rsidRPr="00A10BE8">
        <w:t xml:space="preserve">Первые свои произведения он написал еще в </w:t>
      </w:r>
      <w:r w:rsidRPr="00A10BE8">
        <w:rPr>
          <w:lang w:val="en-US"/>
        </w:rPr>
        <w:t>XVI</w:t>
      </w:r>
      <w:r w:rsidRPr="00A10BE8">
        <w:t xml:space="preserve"> столетии</w:t>
      </w:r>
      <w:r w:rsidR="00A10BE8" w:rsidRPr="00A10BE8">
        <w:t xml:space="preserve">. </w:t>
      </w:r>
      <w:r w:rsidRPr="00A10BE8">
        <w:t>В его поэзии, особенно в начальный период творчества, еще звучат голоса могучей поры Возрождения</w:t>
      </w:r>
      <w:r w:rsidR="00A10BE8" w:rsidRPr="00A10BE8">
        <w:t xml:space="preserve">. </w:t>
      </w:r>
      <w:r w:rsidRPr="00A10BE8">
        <w:t>В ранних стихах</w:t>
      </w:r>
      <w:r w:rsidR="00A10BE8">
        <w:t xml:space="preserve"> (</w:t>
      </w:r>
      <w:r w:rsidRPr="00A10BE8">
        <w:t>сонетах, эпиталамах, элегиях</w:t>
      </w:r>
      <w:r w:rsidR="00A10BE8" w:rsidRPr="00A10BE8">
        <w:t xml:space="preserve">) </w:t>
      </w:r>
      <w:r w:rsidRPr="00A10BE8">
        <w:t>славится жизнь и любовь, радостная, чувственная, полная светлой поэзии</w:t>
      </w:r>
      <w:r w:rsidR="00A10BE8" w:rsidRPr="00A10BE8">
        <w:t xml:space="preserve">. </w:t>
      </w:r>
      <w:r w:rsidRPr="00A10BE8">
        <w:t>Но вскоре поэт сбросил гедонистический плащ Возрождения и облекся в черную сутану монашества</w:t>
      </w:r>
      <w:r w:rsidR="00A10BE8" w:rsidRPr="00A10BE8">
        <w:t xml:space="preserve">. </w:t>
      </w:r>
      <w:r w:rsidRPr="00A10BE8">
        <w:t>Мысли его устремились к роковым рубежам бытия</w:t>
      </w:r>
      <w:r w:rsidR="00A10BE8" w:rsidRPr="00A10BE8">
        <w:t xml:space="preserve">. </w:t>
      </w:r>
      <w:r w:rsidRPr="00A10BE8">
        <w:t>В поэме</w:t>
      </w:r>
      <w:r w:rsidR="00A10BE8">
        <w:t xml:space="preserve"> "</w:t>
      </w:r>
      <w:r w:rsidRPr="00A10BE8">
        <w:t>Анатомия мира</w:t>
      </w:r>
      <w:r w:rsidR="00A10BE8">
        <w:t xml:space="preserve">" </w:t>
      </w:r>
      <w:r w:rsidRPr="00A10BE8">
        <w:t>он скорбно возвещает</w:t>
      </w:r>
      <w:r w:rsidR="00A10BE8">
        <w:t xml:space="preserve"> "</w:t>
      </w:r>
      <w:r w:rsidRPr="00A10BE8">
        <w:t>бренность мира сего</w:t>
      </w:r>
      <w:r w:rsidR="00A10BE8">
        <w:t xml:space="preserve">". </w:t>
      </w:r>
      <w:r w:rsidRPr="00A10BE8">
        <w:t>Он пишет поэму</w:t>
      </w:r>
      <w:r w:rsidR="00A10BE8">
        <w:t xml:space="preserve"> "</w:t>
      </w:r>
      <w:r w:rsidRPr="00A10BE8">
        <w:t>Путь души</w:t>
      </w:r>
      <w:r w:rsidR="00A10BE8">
        <w:t>", "</w:t>
      </w:r>
      <w:r w:rsidRPr="00A10BE8">
        <w:t>Благочестивые сонеты</w:t>
      </w:r>
      <w:r w:rsidR="00A10BE8">
        <w:t xml:space="preserve">", </w:t>
      </w:r>
      <w:r w:rsidRPr="00A10BE8">
        <w:t>проникнутые духом мрачного, трагического мироощущения</w:t>
      </w:r>
      <w:r w:rsidR="00A10BE8" w:rsidRPr="00A10BE8">
        <w:t xml:space="preserve">. </w:t>
      </w:r>
      <w:r w:rsidRPr="00A10BE8">
        <w:t>По форме поэзия Джона Донна представляет собой своеобразный вариант маринизма или гонгоризма</w:t>
      </w:r>
      <w:r w:rsidR="00A10BE8" w:rsidRPr="00A10BE8">
        <w:t xml:space="preserve">. </w:t>
      </w:r>
      <w:r w:rsidRPr="00A10BE8">
        <w:t>Изощренная музыкальная инструментовка стиха, затемненность метафор, сравнений, синтаксиса</w:t>
      </w:r>
      <w:r w:rsidR="00A10BE8" w:rsidRPr="00A10BE8">
        <w:t xml:space="preserve"> - </w:t>
      </w:r>
      <w:r w:rsidRPr="00A10BE8">
        <w:t>вся эта орнаментальность его стихов напоминает манеру названных поэтов Италии и Испании</w:t>
      </w:r>
      <w:r w:rsidR="00A10BE8" w:rsidRPr="00A10BE8">
        <w:t xml:space="preserve">. </w:t>
      </w:r>
      <w:r w:rsidRPr="00A10BE8">
        <w:t>Донн, как и его последователи Джон Герберт и Ричард Крэшо с их устремленностью к религиозности и мистицизму, выражает в Англии мотивы барочного искусства, пышно расцветшего тогда в Западной Европе</w:t>
      </w:r>
      <w:r w:rsidR="00A10BE8" w:rsidRPr="00A10BE8">
        <w:t>.</w:t>
      </w:r>
    </w:p>
    <w:p w:rsidR="00A10BE8" w:rsidRDefault="00683452" w:rsidP="00A10BE8">
      <w:pPr>
        <w:rPr>
          <w:lang w:val="uk-UA"/>
        </w:rPr>
      </w:pPr>
      <w:r w:rsidRPr="00A10BE8">
        <w:t>В последнее время за рубежом чрезвычайно повысился интерес к имени Джона Донна</w:t>
      </w:r>
      <w:r w:rsidR="00A10BE8" w:rsidRPr="00A10BE8">
        <w:t xml:space="preserve">. </w:t>
      </w:r>
      <w:r w:rsidRPr="00A10BE8">
        <w:t>О нем пишут обстоятельные исследования, печатаются его сочинения, почти уже забытые</w:t>
      </w:r>
      <w:r w:rsidR="00A10BE8" w:rsidRPr="00A10BE8">
        <w:t xml:space="preserve">. </w:t>
      </w:r>
      <w:r w:rsidRPr="00A10BE8">
        <w:t>Джон Донн, бесспорно, крупнейший поэт</w:t>
      </w:r>
      <w:r w:rsidR="00A10BE8" w:rsidRPr="00A10BE8">
        <w:t xml:space="preserve">. </w:t>
      </w:r>
      <w:r w:rsidRPr="00A10BE8">
        <w:t>Всякое внимание к эстетическим ценностям прошлого заслуживает уважения</w:t>
      </w:r>
      <w:r w:rsidR="00A10BE8" w:rsidRPr="00A10BE8">
        <w:t xml:space="preserve">. </w:t>
      </w:r>
      <w:r w:rsidRPr="00A10BE8">
        <w:t>Однако этот интерес к английскому поэту, к мрачной музе его позднего творчества, и, пожалуй, только к ней, объясняется, к сожалению, общим устремлением западной элитарной литературы наших дней к упадочным мотивам ушедших культур</w:t>
      </w:r>
      <w:r w:rsidR="00A10BE8" w:rsidRPr="00A10BE8">
        <w:t>.</w:t>
      </w:r>
    </w:p>
    <w:p w:rsidR="00957270" w:rsidRPr="00957270" w:rsidRDefault="00957270" w:rsidP="00A10BE8">
      <w:pPr>
        <w:rPr>
          <w:lang w:val="uk-UA"/>
        </w:rPr>
      </w:pPr>
    </w:p>
    <w:p w:rsidR="00A10BE8" w:rsidRPr="00A10BE8" w:rsidRDefault="00683452" w:rsidP="00957270">
      <w:pPr>
        <w:pStyle w:val="2"/>
      </w:pPr>
      <w:r w:rsidRPr="00A10BE8">
        <w:t>Театр и драматургия</w:t>
      </w:r>
    </w:p>
    <w:p w:rsidR="00957270" w:rsidRDefault="00957270" w:rsidP="00A10BE8">
      <w:pPr>
        <w:rPr>
          <w:lang w:val="uk-UA"/>
        </w:rPr>
      </w:pPr>
    </w:p>
    <w:p w:rsidR="00A10BE8" w:rsidRDefault="00683452" w:rsidP="00A10BE8">
      <w:r w:rsidRPr="00A10BE8">
        <w:t xml:space="preserve">Не поэзия, не проза, а театр, драматургия возглавляли в Англии </w:t>
      </w:r>
      <w:r w:rsidRPr="00A10BE8">
        <w:rPr>
          <w:lang w:val="en-US"/>
        </w:rPr>
        <w:t>XVI</w:t>
      </w:r>
      <w:r w:rsidRPr="00A10BE8">
        <w:t xml:space="preserve"> и первой половины </w:t>
      </w:r>
      <w:r w:rsidRPr="00957270">
        <w:t>XVII</w:t>
      </w:r>
      <w:r w:rsidRPr="00A10BE8">
        <w:rPr>
          <w:b/>
          <w:bCs/>
        </w:rPr>
        <w:t xml:space="preserve"> </w:t>
      </w:r>
      <w:r w:rsidRPr="00A10BE8">
        <w:t>столетия общенациональную культуру, поэтому нельзя не сказать здесь о чрезвычайно важном тогда событии в стране</w:t>
      </w:r>
      <w:r w:rsidR="00A10BE8" w:rsidRPr="00A10BE8">
        <w:t xml:space="preserve"> - </w:t>
      </w:r>
      <w:r w:rsidRPr="00A10BE8">
        <w:t>закрытии театров и запрещении театральных представлений</w:t>
      </w:r>
      <w:r w:rsidR="00A10BE8" w:rsidRPr="00A10BE8">
        <w:t xml:space="preserve">. </w:t>
      </w:r>
      <w:r w:rsidRPr="00A10BE8">
        <w:t>Театральные нравы в Лондоне в те дни были довольно свободны</w:t>
      </w:r>
      <w:r w:rsidR="00A10BE8" w:rsidRPr="00A10BE8">
        <w:t xml:space="preserve">. </w:t>
      </w:r>
      <w:r w:rsidRPr="00A10BE8">
        <w:t>Царила полная непринужденность и на сцене, и в зрительном зале</w:t>
      </w:r>
      <w:r w:rsidR="00A10BE8" w:rsidRPr="00A10BE8">
        <w:t xml:space="preserve">. </w:t>
      </w:r>
      <w:r w:rsidRPr="00A10BE8">
        <w:t>И актеры, и зрители не стеснялись в выражениях</w:t>
      </w:r>
      <w:r w:rsidR="00A10BE8" w:rsidRPr="00A10BE8">
        <w:t>.</w:t>
      </w:r>
    </w:p>
    <w:p w:rsidR="00A10BE8" w:rsidRDefault="00683452" w:rsidP="00A10BE8">
      <w:r w:rsidRPr="00A10BE8">
        <w:t>На сцене можно было увидеть фокусника с собачкой, которая изображала</w:t>
      </w:r>
      <w:r w:rsidR="00A10BE8">
        <w:t xml:space="preserve"> "</w:t>
      </w:r>
      <w:r w:rsidRPr="00A10BE8">
        <w:t>и короля английского, принца уэльского, а как сядет на задик</w:t>
      </w:r>
      <w:r w:rsidR="00A10BE8" w:rsidRPr="00A10BE8">
        <w:t xml:space="preserve"> - </w:t>
      </w:r>
      <w:r w:rsidRPr="00A10BE8">
        <w:t>то и папу римского и короля испанского</w:t>
      </w:r>
      <w:r w:rsidR="00A10BE8">
        <w:t xml:space="preserve">", </w:t>
      </w:r>
      <w:r w:rsidRPr="00A10BE8">
        <w:t>свидетельствует о том</w:t>
      </w:r>
      <w:r w:rsidR="00A10BE8">
        <w:t xml:space="preserve"> "</w:t>
      </w:r>
      <w:r w:rsidRPr="00A10BE8">
        <w:t>театральный сторож</w:t>
      </w:r>
      <w:r w:rsidR="00A10BE8">
        <w:t xml:space="preserve">" </w:t>
      </w:r>
      <w:r w:rsidRPr="00A10BE8">
        <w:t>в комедии Бена Джонсона</w:t>
      </w:r>
      <w:r w:rsidR="00A10BE8">
        <w:t xml:space="preserve"> "</w:t>
      </w:r>
      <w:r w:rsidRPr="00A10BE8">
        <w:t>Варфоломеевская ярмарка</w:t>
      </w:r>
      <w:r w:rsidR="00A10BE8">
        <w:t xml:space="preserve">". </w:t>
      </w:r>
      <w:r w:rsidRPr="00A10BE8">
        <w:t>Какая-нибудь миссис в комедии могла сообщить со сцены, что можно гадать по моче, или джентльмен</w:t>
      </w:r>
      <w:r w:rsidR="00A10BE8" w:rsidRPr="00A10BE8">
        <w:t xml:space="preserve"> - </w:t>
      </w:r>
      <w:r w:rsidRPr="00A10BE8">
        <w:t>записывать, где он помочился</w:t>
      </w:r>
      <w:r w:rsidR="00A10BE8" w:rsidRPr="00A10BE8">
        <w:t>.</w:t>
      </w:r>
      <w:r w:rsidR="00A10BE8">
        <w:t xml:space="preserve"> "</w:t>
      </w:r>
      <w:r w:rsidRPr="00A10BE8">
        <w:t>На нашей сцене бывает иногда такая же грязь и вонь, как в Смитфилде</w:t>
      </w:r>
      <w:r w:rsidR="00A10BE8">
        <w:t>" (</w:t>
      </w:r>
      <w:r w:rsidRPr="00A10BE8">
        <w:t>пригород Лондона, где проходили ярмарки, а иногда и сжигали еретиков</w:t>
      </w:r>
      <w:r w:rsidR="00A10BE8" w:rsidRPr="00A10BE8">
        <w:t>. -</w:t>
      </w:r>
      <w:r w:rsidR="00A10BE8">
        <w:t xml:space="preserve"> </w:t>
      </w:r>
      <w:r w:rsidRPr="00A10BE8">
        <w:rPr>
          <w:i/>
          <w:iCs/>
        </w:rPr>
        <w:t>С</w:t>
      </w:r>
      <w:r w:rsidR="00A10BE8" w:rsidRPr="00A10BE8">
        <w:rPr>
          <w:i/>
          <w:iCs/>
        </w:rPr>
        <w:t xml:space="preserve">. </w:t>
      </w:r>
      <w:r w:rsidRPr="00A10BE8">
        <w:rPr>
          <w:i/>
          <w:iCs/>
        </w:rPr>
        <w:t>А</w:t>
      </w:r>
      <w:r w:rsidR="00A10BE8" w:rsidRPr="00A10BE8">
        <w:rPr>
          <w:i/>
          <w:iCs/>
        </w:rPr>
        <w:t>),</w:t>
      </w:r>
      <w:r w:rsidR="00A10BE8" w:rsidRPr="00A10BE8">
        <w:t xml:space="preserve"> - </w:t>
      </w:r>
      <w:r w:rsidRPr="00A10BE8">
        <w:t>говорится в той же комедии Бена Джонсона</w:t>
      </w:r>
      <w:r w:rsidR="00A10BE8" w:rsidRPr="00A10BE8">
        <w:t>.</w:t>
      </w:r>
      <w:r w:rsidR="00A10BE8">
        <w:t xml:space="preserve"> "</w:t>
      </w:r>
      <w:r w:rsidRPr="00A10BE8">
        <w:t>Там все называется своими именами</w:t>
      </w:r>
      <w:r w:rsidR="00A10BE8">
        <w:t xml:space="preserve">", </w:t>
      </w:r>
      <w:r w:rsidR="00A10BE8" w:rsidRPr="00A10BE8">
        <w:t xml:space="preserve">- </w:t>
      </w:r>
      <w:r w:rsidRPr="00A10BE8">
        <w:t xml:space="preserve">писал уже в </w:t>
      </w:r>
      <w:r w:rsidRPr="00A10BE8">
        <w:rPr>
          <w:lang w:val="en-US"/>
        </w:rPr>
        <w:t>XVIII</w:t>
      </w:r>
      <w:r w:rsidRPr="00A10BE8">
        <w:t xml:space="preserve"> веке Вольтер об английской сцене</w:t>
      </w:r>
      <w:r w:rsidR="00A10BE8" w:rsidRPr="00A10BE8">
        <w:t>.</w:t>
      </w:r>
    </w:p>
    <w:p w:rsidR="00A10BE8" w:rsidRDefault="00683452" w:rsidP="00A10BE8">
      <w:r w:rsidRPr="00A10BE8">
        <w:t>О театральных нравах можно сделать заключение из анонимного</w:t>
      </w:r>
      <w:r w:rsidR="00A10BE8">
        <w:t xml:space="preserve"> "</w:t>
      </w:r>
      <w:r w:rsidRPr="00A10BE8">
        <w:t>Протеста или жалобы актеров против подавления их профессии и изгнания их из нескольких театров</w:t>
      </w:r>
      <w:r w:rsidR="00A10BE8">
        <w:t>" (</w:t>
      </w:r>
      <w:r w:rsidRPr="00A10BE8">
        <w:t>1643</w:t>
      </w:r>
      <w:r w:rsidR="00A10BE8" w:rsidRPr="00A10BE8">
        <w:t>).</w:t>
      </w:r>
      <w:r w:rsidR="00A10BE8">
        <w:t xml:space="preserve"> "</w:t>
      </w:r>
      <w:r w:rsidRPr="00A10BE8">
        <w:t>Мы даем обещание на будущее время никогда не допускать в наши шестипенсовые ложи распутных женщин, являющихся туда лишь для того, чтобы оттуда их уводили с собой подмастерья и клерки юристов, и никаких других подобного сорта женщин, кроме тех, которые приходят со своими мужьями или близкими родственниками</w:t>
      </w:r>
      <w:r w:rsidR="00A10BE8" w:rsidRPr="00A10BE8">
        <w:t xml:space="preserve">. </w:t>
      </w:r>
      <w:r w:rsidRPr="00A10BE8">
        <w:t>Отношение к табаку тоже будет изменено</w:t>
      </w:r>
      <w:r w:rsidR="00A10BE8" w:rsidRPr="00A10BE8">
        <w:t xml:space="preserve">: </w:t>
      </w:r>
      <w:r w:rsidRPr="00A10BE8">
        <w:t>он продаваться не будет</w:t>
      </w:r>
      <w:r w:rsidR="00A10BE8">
        <w:t>...</w:t>
      </w:r>
      <w:r w:rsidR="00A10BE8" w:rsidRPr="00A10BE8">
        <w:t xml:space="preserve"> </w:t>
      </w:r>
      <w:r w:rsidRPr="00A10BE8">
        <w:t>что касается сквернословия и тому подобных низостей, которые могут</w:t>
      </w:r>
      <w:r w:rsidR="00A10BE8" w:rsidRPr="00A10BE8">
        <w:t xml:space="preserve"> </w:t>
      </w:r>
      <w:r w:rsidRPr="00A10BE8">
        <w:t>скандализировать</w:t>
      </w:r>
      <w:r w:rsidR="00A10BE8" w:rsidRPr="00A10BE8">
        <w:t xml:space="preserve"> </w:t>
      </w:r>
      <w:r w:rsidRPr="00A10BE8">
        <w:t>порядочных</w:t>
      </w:r>
      <w:r w:rsidR="00A10BE8" w:rsidRPr="00A10BE8">
        <w:t xml:space="preserve"> </w:t>
      </w:r>
      <w:r w:rsidRPr="00A10BE8">
        <w:t>людей,</w:t>
      </w:r>
      <w:r w:rsidR="00A10BE8" w:rsidRPr="00A10BE8">
        <w:t xml:space="preserve"> </w:t>
      </w:r>
      <w:r w:rsidRPr="00A10BE8">
        <w:t>а дурных людей натолкнуть на распутство, то мы их совершенно изгоним заодно с безнравственными и грубыми авторами-поэтами</w:t>
      </w:r>
      <w:r w:rsidR="00A10BE8">
        <w:t>".</w:t>
      </w:r>
    </w:p>
    <w:p w:rsidR="00A10BE8" w:rsidRDefault="00683452" w:rsidP="00A10BE8">
      <w:r w:rsidRPr="00A10BE8">
        <w:t>Церковь длительно и настоятельно боролась против театральных зрелищ</w:t>
      </w:r>
      <w:r w:rsidR="00A10BE8" w:rsidRPr="00A10BE8">
        <w:t>.</w:t>
      </w:r>
      <w:r w:rsidR="00A10BE8">
        <w:t xml:space="preserve"> "</w:t>
      </w:r>
      <w:r w:rsidRPr="00A10BE8">
        <w:t>Театры полны, а церкви пустуют</w:t>
      </w:r>
      <w:r w:rsidR="00A10BE8">
        <w:t>", "</w:t>
      </w:r>
      <w:r w:rsidRPr="00A10BE8">
        <w:t>Места благочестивых упражнений остаются покинутыми</w:t>
      </w:r>
      <w:r w:rsidR="00A10BE8">
        <w:t xml:space="preserve">", </w:t>
      </w:r>
      <w:r w:rsidR="00A10BE8" w:rsidRPr="00A10BE8">
        <w:t xml:space="preserve">- </w:t>
      </w:r>
      <w:r w:rsidRPr="00A10BE8">
        <w:t>жалуется в своем</w:t>
      </w:r>
      <w:r w:rsidR="00A10BE8">
        <w:t xml:space="preserve"> "</w:t>
      </w:r>
      <w:r w:rsidRPr="00A10BE8">
        <w:t>Увещании</w:t>
      </w:r>
      <w:r w:rsidR="00A10BE8">
        <w:t xml:space="preserve">" </w:t>
      </w:r>
      <w:r w:rsidRPr="00A10BE8">
        <w:t>пуританский священник Джон Рильд</w:t>
      </w:r>
      <w:r w:rsidR="00A10BE8">
        <w:t xml:space="preserve"> (</w:t>
      </w:r>
      <w:r w:rsidRPr="00A10BE8">
        <w:t>1583</w:t>
      </w:r>
      <w:r w:rsidR="00A10BE8" w:rsidRPr="00A10BE8">
        <w:t xml:space="preserve">). </w:t>
      </w:r>
      <w:r w:rsidRPr="00A10BE8">
        <w:t>В театре</w:t>
      </w:r>
      <w:r w:rsidR="00A10BE8">
        <w:t xml:space="preserve"> "</w:t>
      </w:r>
      <w:r w:rsidRPr="00A10BE8">
        <w:t>царят вольные жесты, распущенные речи, хохот и насмешки, поцелуи, объятия и нескромные взоры</w:t>
      </w:r>
      <w:r w:rsidR="00A10BE8">
        <w:t xml:space="preserve">", </w:t>
      </w:r>
      <w:r w:rsidR="00A10BE8" w:rsidRPr="00A10BE8">
        <w:t xml:space="preserve">- </w:t>
      </w:r>
      <w:r w:rsidRPr="00A10BE8">
        <w:t>негодует некий Филипп Стеббс</w:t>
      </w:r>
      <w:r w:rsidR="00A10BE8">
        <w:t xml:space="preserve"> ("</w:t>
      </w:r>
      <w:r w:rsidRPr="00A10BE8">
        <w:t>Анатомия обвинений</w:t>
      </w:r>
      <w:r w:rsidR="00A10BE8">
        <w:t xml:space="preserve">", </w:t>
      </w:r>
      <w:r w:rsidRPr="00A10BE8">
        <w:t>1583</w:t>
      </w:r>
      <w:r w:rsidR="00A10BE8" w:rsidRPr="00A10BE8">
        <w:t>),</w:t>
      </w:r>
      <w:r w:rsidR="00A10BE8">
        <w:t xml:space="preserve"> "</w:t>
      </w:r>
      <w:r w:rsidRPr="00A10BE8">
        <w:t>Там нарушается слово божие и профанируется божественная религия, установленная в нашем государстве</w:t>
      </w:r>
      <w:r w:rsidR="00A10BE8">
        <w:t xml:space="preserve">", </w:t>
      </w:r>
      <w:r w:rsidR="00A10BE8" w:rsidRPr="00A10BE8">
        <w:t xml:space="preserve">- </w:t>
      </w:r>
      <w:r w:rsidRPr="00A10BE8">
        <w:t>заявляет лорд-мэр Лондона в 1594 г</w:t>
      </w:r>
      <w:r w:rsidR="00A10BE8" w:rsidRPr="00A10BE8">
        <w:t>.</w:t>
      </w:r>
      <w:r w:rsidR="00A10BE8">
        <w:t xml:space="preserve"> (</w:t>
      </w:r>
      <w:r w:rsidRPr="00A10BE8">
        <w:t>письмо к лорду-казначею</w:t>
      </w:r>
      <w:r w:rsidR="00A10BE8" w:rsidRPr="00A10BE8">
        <w:t xml:space="preserve">). </w:t>
      </w:r>
      <w:r w:rsidRPr="00A10BE8">
        <w:t xml:space="preserve">И </w:t>
      </w:r>
      <w:r w:rsidR="00A10BE8">
        <w:t>т.д.</w:t>
      </w:r>
    </w:p>
    <w:p w:rsidR="00A10BE8" w:rsidRDefault="00683452" w:rsidP="00A10BE8">
      <w:r w:rsidRPr="00A10BE8">
        <w:t>Были и защитники</w:t>
      </w:r>
      <w:r w:rsidR="00A10BE8" w:rsidRPr="00A10BE8">
        <w:t xml:space="preserve">. </w:t>
      </w:r>
      <w:r w:rsidRPr="00A10BE8">
        <w:t>Драматург Томас Нэш писал в 1592 г</w:t>
      </w:r>
      <w:r w:rsidR="00A10BE8">
        <w:t>.,</w:t>
      </w:r>
      <w:r w:rsidRPr="00A10BE8">
        <w:t xml:space="preserve"> что сюжеты пьес заимствуются из английских хроник, из</w:t>
      </w:r>
      <w:r w:rsidR="00A10BE8">
        <w:t xml:space="preserve"> "</w:t>
      </w:r>
      <w:r w:rsidRPr="00A10BE8">
        <w:t>могилы забвения</w:t>
      </w:r>
      <w:r w:rsidR="00A10BE8">
        <w:t xml:space="preserve">" </w:t>
      </w:r>
      <w:r w:rsidRPr="00A10BE8">
        <w:t>извлекаются великие деяния предков и тем выносится порицание</w:t>
      </w:r>
      <w:r w:rsidR="00A10BE8">
        <w:t xml:space="preserve"> "</w:t>
      </w:r>
      <w:r w:rsidRPr="00A10BE8">
        <w:t>упадочной и изнеженной современности</w:t>
      </w:r>
      <w:r w:rsidR="00A10BE8">
        <w:t xml:space="preserve">", </w:t>
      </w:r>
      <w:r w:rsidRPr="00A10BE8">
        <w:t>что в пьесах</w:t>
      </w:r>
      <w:r w:rsidR="00A10BE8">
        <w:t xml:space="preserve"> "</w:t>
      </w:r>
      <w:r w:rsidRPr="00A10BE8">
        <w:t>анатомируется ложь, позлащенная внешней святостью</w:t>
      </w:r>
      <w:r w:rsidR="00A10BE8">
        <w:t>".</w:t>
      </w:r>
    </w:p>
    <w:p w:rsidR="00A10BE8" w:rsidRDefault="00683452" w:rsidP="00A10BE8">
      <w:r w:rsidRPr="00A10BE8">
        <w:t>2 сентября 1642 г</w:t>
      </w:r>
      <w:r w:rsidR="00A10BE8" w:rsidRPr="00A10BE8">
        <w:t xml:space="preserve">. </w:t>
      </w:r>
      <w:r w:rsidRPr="00A10BE8">
        <w:t>английский парламент закрыл театры и запретил всякие представления, мотивируя это тем, что зрелища</w:t>
      </w:r>
      <w:r w:rsidR="00A10BE8">
        <w:t xml:space="preserve"> "</w:t>
      </w:r>
      <w:r w:rsidRPr="00A10BE8">
        <w:t>зачастую выражают разнузданную веселость и ветреность</w:t>
      </w:r>
      <w:r w:rsidR="00A10BE8">
        <w:t xml:space="preserve">", </w:t>
      </w:r>
      <w:r w:rsidRPr="00A10BE8">
        <w:t>в то время как надо направлять свои мысли на</w:t>
      </w:r>
      <w:r w:rsidR="00A10BE8">
        <w:t xml:space="preserve"> "</w:t>
      </w:r>
      <w:r w:rsidRPr="00A10BE8">
        <w:t>покаяние, примирение и обращение к богу</w:t>
      </w:r>
      <w:r w:rsidR="00A10BE8">
        <w:t xml:space="preserve">". </w:t>
      </w:r>
      <w:r w:rsidRPr="00A10BE8">
        <w:t>Через пять лет парламент подтвердил это постановление, выдержанное теперь уже в более резких выражениях и предписывающее ослушавшихся лиц</w:t>
      </w:r>
      <w:r w:rsidR="00A10BE8">
        <w:t xml:space="preserve"> (</w:t>
      </w:r>
      <w:r w:rsidRPr="00A10BE8">
        <w:t>актеров</w:t>
      </w:r>
      <w:r w:rsidR="00A10BE8" w:rsidRPr="00A10BE8">
        <w:t xml:space="preserve">) </w:t>
      </w:r>
      <w:r w:rsidRPr="00A10BE8">
        <w:t xml:space="preserve">направлять </w:t>
      </w:r>
      <w:r w:rsidRPr="00A10BE8">
        <w:rPr>
          <w:b/>
          <w:bCs/>
        </w:rPr>
        <w:t xml:space="preserve">в </w:t>
      </w:r>
      <w:r w:rsidRPr="00A10BE8">
        <w:t>тюрьму как преступников</w:t>
      </w:r>
      <w:r w:rsidR="00A10BE8" w:rsidRPr="00A10BE8">
        <w:t>.</w:t>
      </w:r>
    </w:p>
    <w:p w:rsidR="00A10BE8" w:rsidRDefault="00683452" w:rsidP="00A10BE8">
      <w:r w:rsidRPr="00A10BE8">
        <w:t>В 1644 г</w:t>
      </w:r>
      <w:r w:rsidR="00A10BE8" w:rsidRPr="00A10BE8">
        <w:t xml:space="preserve">. </w:t>
      </w:r>
      <w:r w:rsidRPr="00A10BE8">
        <w:t>был снесен шекспировский театр</w:t>
      </w:r>
      <w:r w:rsidR="00A10BE8">
        <w:t xml:space="preserve"> "</w:t>
      </w:r>
      <w:r w:rsidRPr="00A10BE8">
        <w:t>Глобус</w:t>
      </w:r>
      <w:r w:rsidR="00A10BE8">
        <w:t xml:space="preserve">", </w:t>
      </w:r>
      <w:r w:rsidRPr="00A10BE8">
        <w:t>восстановленный после пожара в 1613 г</w:t>
      </w:r>
      <w:r w:rsidR="00A10BE8">
        <w:t>.,</w:t>
      </w:r>
      <w:r w:rsidRPr="00A10BE8">
        <w:t xml:space="preserve"> в 1649 г</w:t>
      </w:r>
      <w:r w:rsidR="00A10BE8" w:rsidRPr="00A10BE8">
        <w:t>. -</w:t>
      </w:r>
      <w:r w:rsidR="00A10BE8">
        <w:t xml:space="preserve"> </w:t>
      </w:r>
      <w:r w:rsidRPr="00A10BE8">
        <w:t>театры</w:t>
      </w:r>
      <w:r w:rsidR="00A10BE8">
        <w:t xml:space="preserve"> "</w:t>
      </w:r>
      <w:r w:rsidRPr="00A10BE8">
        <w:t>Фортуна</w:t>
      </w:r>
      <w:r w:rsidR="00A10BE8">
        <w:t xml:space="preserve">" </w:t>
      </w:r>
      <w:r w:rsidRPr="00A10BE8">
        <w:t>и</w:t>
      </w:r>
      <w:r w:rsidR="00A10BE8">
        <w:t xml:space="preserve"> "</w:t>
      </w:r>
      <w:r w:rsidRPr="00A10BE8">
        <w:t>Феникс</w:t>
      </w:r>
      <w:r w:rsidR="00A10BE8">
        <w:t xml:space="preserve">", </w:t>
      </w:r>
      <w:r w:rsidRPr="00A10BE8">
        <w:t>в 1655 г</w:t>
      </w:r>
      <w:r w:rsidR="00A10BE8" w:rsidRPr="00A10BE8">
        <w:t>. -</w:t>
      </w:r>
      <w:r w:rsidR="00A10BE8">
        <w:t xml:space="preserve"> "</w:t>
      </w:r>
      <w:r w:rsidRPr="00A10BE8">
        <w:t>Блекфрайарс</w:t>
      </w:r>
      <w:r w:rsidR="00A10BE8">
        <w:t xml:space="preserve">". </w:t>
      </w:r>
      <w:r w:rsidRPr="00A10BE8">
        <w:t xml:space="preserve">Актеры разбрелись по стране, ушли в солдаты, пропали без вести, как сообщает анонимный автор </w:t>
      </w:r>
      <w:r w:rsidRPr="00A10BE8">
        <w:rPr>
          <w:lang w:val="en-US"/>
        </w:rPr>
        <w:t>XVII</w:t>
      </w:r>
      <w:r w:rsidRPr="00A10BE8">
        <w:t xml:space="preserve"> в</w:t>
      </w:r>
      <w:r w:rsidR="00A10BE8" w:rsidRPr="00A10BE8">
        <w:t>.</w:t>
      </w:r>
    </w:p>
    <w:p w:rsidR="00957270" w:rsidRDefault="00683452" w:rsidP="00A10BE8">
      <w:r w:rsidRPr="00A10BE8">
        <w:t>В 1643 г</w:t>
      </w:r>
      <w:r w:rsidR="00A10BE8" w:rsidRPr="00A10BE8">
        <w:t xml:space="preserve">. </w:t>
      </w:r>
      <w:r w:rsidRPr="00A10BE8">
        <w:t>актеры составили трогательный анонимный документ</w:t>
      </w:r>
      <w:r w:rsidR="00A10BE8" w:rsidRPr="00A10BE8">
        <w:t xml:space="preserve">: </w:t>
      </w:r>
      <w:r w:rsidRPr="00A10BE8">
        <w:t>жалобу по поводу подавления их профессии</w:t>
      </w:r>
      <w:r w:rsidR="00A10BE8" w:rsidRPr="00A10BE8">
        <w:t>.</w:t>
      </w:r>
      <w:r w:rsidR="00A10BE8">
        <w:t xml:space="preserve"> "</w:t>
      </w:r>
      <w:r w:rsidRPr="00A10BE8">
        <w:t>Мы обращаемся к тебе, великий Феб, и к вам, девяти сестрам-музам, покровительницам ума и защитницам нас, бедных униженных актеров,</w:t>
      </w:r>
      <w:r w:rsidR="00A10BE8" w:rsidRPr="00A10BE8">
        <w:t xml:space="preserve"> - </w:t>
      </w:r>
      <w:r w:rsidRPr="00A10BE8">
        <w:t>писали они</w:t>
      </w:r>
      <w:r w:rsidR="00A10BE8" w:rsidRPr="00A10BE8">
        <w:t>. -</w:t>
      </w:r>
      <w:r w:rsidR="00A10BE8">
        <w:t xml:space="preserve"> </w:t>
      </w:r>
      <w:r w:rsidRPr="00A10BE8">
        <w:t>Если бы с помощью вашего всемогущего вмешательства мы могли бы вновь быть водворены в наши прежние театры и снова вернуться к своей профессии</w:t>
      </w:r>
      <w:r w:rsidR="00A10BE8">
        <w:t xml:space="preserve">..." </w:t>
      </w:r>
      <w:r w:rsidRPr="00A10BE8">
        <w:t>Актеры писали, что комедии и трагедии, которые они исполняли, были</w:t>
      </w:r>
      <w:r w:rsidR="00A10BE8">
        <w:t xml:space="preserve"> "</w:t>
      </w:r>
      <w:r w:rsidRPr="00A10BE8">
        <w:t>живым воспроизведением поступков людей</w:t>
      </w:r>
      <w:r w:rsidR="00A10BE8">
        <w:t xml:space="preserve">", </w:t>
      </w:r>
      <w:r w:rsidRPr="00A10BE8">
        <w:t>что порок в них наказывался, а добродетель вознаграждалась, что</w:t>
      </w:r>
      <w:r w:rsidR="00A10BE8">
        <w:t xml:space="preserve"> "</w:t>
      </w:r>
      <w:r w:rsidRPr="00A10BE8">
        <w:t>английская речь бывала выражена наиболее правильно и естественно</w:t>
      </w:r>
      <w:r w:rsidR="00A10BE8">
        <w:t xml:space="preserve">". </w:t>
      </w:r>
      <w:r w:rsidRPr="00A10BE8">
        <w:t>Феб и девять сестер-муз, покровительниц искусств, не откликнулись</w:t>
      </w:r>
      <w:r w:rsidR="00A10BE8" w:rsidRPr="00A10BE8">
        <w:t xml:space="preserve">. </w:t>
      </w:r>
      <w:r w:rsidRPr="00A10BE8">
        <w:t>Театру был нанесен непоправимый урон</w:t>
      </w:r>
      <w:r w:rsidR="00A10BE8" w:rsidRPr="00A10BE8">
        <w:t>.</w:t>
      </w:r>
    </w:p>
    <w:p w:rsidR="00A10BE8" w:rsidRPr="00A10BE8" w:rsidRDefault="00957270" w:rsidP="00957270">
      <w:pPr>
        <w:pStyle w:val="2"/>
      </w:pPr>
      <w:r>
        <w:br w:type="page"/>
      </w:r>
      <w:r w:rsidR="00683452" w:rsidRPr="00A10BE8">
        <w:t>Английская буржуазная революция</w:t>
      </w:r>
    </w:p>
    <w:p w:rsidR="00957270" w:rsidRDefault="00957270" w:rsidP="00A10BE8">
      <w:pPr>
        <w:rPr>
          <w:lang w:val="uk-UA"/>
        </w:rPr>
      </w:pPr>
    </w:p>
    <w:p w:rsidR="00A10BE8" w:rsidRDefault="00683452" w:rsidP="00A10BE8">
      <w:r w:rsidRPr="00A10BE8">
        <w:rPr>
          <w:lang w:val="en-US"/>
        </w:rPr>
        <w:t>XVII</w:t>
      </w:r>
      <w:r w:rsidRPr="00A10BE8">
        <w:t xml:space="preserve"> век в Англии</w:t>
      </w:r>
      <w:r w:rsidR="00A10BE8" w:rsidRPr="00A10BE8">
        <w:t xml:space="preserve"> - </w:t>
      </w:r>
      <w:r w:rsidRPr="00A10BE8">
        <w:t>век революции</w:t>
      </w:r>
      <w:r w:rsidR="00A10BE8" w:rsidRPr="00A10BE8">
        <w:t xml:space="preserve">. </w:t>
      </w:r>
      <w:r w:rsidRPr="00A10BE8">
        <w:t>Революция наложила свою печать на всю духовную жизнь страны</w:t>
      </w:r>
      <w:r w:rsidR="00A10BE8" w:rsidRPr="00A10BE8">
        <w:t xml:space="preserve">. </w:t>
      </w:r>
      <w:r w:rsidRPr="00A10BE8">
        <w:t>Культурное наследие, оставшееся от той эпохи, так или иначе окрашено в цвета революции</w:t>
      </w:r>
      <w:r w:rsidR="00A10BE8" w:rsidRPr="00A10BE8">
        <w:t xml:space="preserve">. </w:t>
      </w:r>
      <w:r w:rsidRPr="00A10BE8">
        <w:t xml:space="preserve">Лейтмотив грозной музыки революции звучит долго и в следующем, </w:t>
      </w:r>
      <w:r w:rsidRPr="00A10BE8">
        <w:rPr>
          <w:lang w:val="en-US"/>
        </w:rPr>
        <w:t>XVIII</w:t>
      </w:r>
      <w:r w:rsidRPr="00A10BE8">
        <w:t xml:space="preserve"> столетии, то замирая, то возникая вновь и обретая новую силу</w:t>
      </w:r>
      <w:r w:rsidR="00A10BE8" w:rsidRPr="00A10BE8">
        <w:t>.</w:t>
      </w:r>
    </w:p>
    <w:p w:rsidR="00A10BE8" w:rsidRDefault="00683452" w:rsidP="00A10BE8">
      <w:r w:rsidRPr="00A10BE8">
        <w:t>Значение английской буржуазной революции для народов Европы и в конце концов для всего человечества огромно</w:t>
      </w:r>
      <w:r w:rsidR="00A10BE8" w:rsidRPr="00A10BE8">
        <w:t xml:space="preserve">. </w:t>
      </w:r>
      <w:r w:rsidRPr="00A10BE8">
        <w:t>Она открывала двери в иной, еще мало изведанный мир общественных отношений, создавала новый уклад жизни и новый тип культуры</w:t>
      </w:r>
      <w:r w:rsidR="00A10BE8" w:rsidRPr="00A10BE8">
        <w:t xml:space="preserve">. </w:t>
      </w:r>
      <w:r w:rsidRPr="00A10BE8">
        <w:t>Именно поэтому появление на свет этих новых общественных отношений</w:t>
      </w:r>
      <w:r w:rsidR="00A10BE8" w:rsidRPr="00A10BE8">
        <w:t xml:space="preserve"> </w:t>
      </w:r>
      <w:r w:rsidRPr="00A10BE8">
        <w:t>проходило</w:t>
      </w:r>
      <w:r w:rsidR="00A10BE8" w:rsidRPr="00A10BE8">
        <w:t xml:space="preserve"> </w:t>
      </w:r>
      <w:r w:rsidRPr="00A10BE8">
        <w:t>так</w:t>
      </w:r>
      <w:r w:rsidR="00A10BE8" w:rsidRPr="00A10BE8">
        <w:t xml:space="preserve"> </w:t>
      </w:r>
      <w:r w:rsidRPr="00A10BE8">
        <w:t>длительно,</w:t>
      </w:r>
      <w:r w:rsidR="00A10BE8" w:rsidRPr="00A10BE8">
        <w:t xml:space="preserve"> </w:t>
      </w:r>
      <w:r w:rsidRPr="00A10BE8">
        <w:t>трудно</w:t>
      </w:r>
      <w:r w:rsidR="00A10BE8" w:rsidRPr="00A10BE8">
        <w:t xml:space="preserve"> </w:t>
      </w:r>
      <w:r w:rsidRPr="00A10BE8">
        <w:t>и</w:t>
      </w:r>
      <w:r w:rsidR="00A10BE8" w:rsidRPr="00A10BE8">
        <w:t xml:space="preserve"> </w:t>
      </w:r>
      <w:r w:rsidRPr="00A10BE8">
        <w:t>болезненно</w:t>
      </w:r>
      <w:r w:rsidR="00A10BE8" w:rsidRPr="00A10BE8">
        <w:t>.</w:t>
      </w:r>
    </w:p>
    <w:p w:rsidR="00A10BE8" w:rsidRDefault="00683452" w:rsidP="00A10BE8">
      <w:r w:rsidRPr="00A10BE8">
        <w:t>Поэт Джон Мильтон воспел английскую революцию</w:t>
      </w:r>
      <w:r w:rsidR="00A10BE8" w:rsidRPr="00A10BE8">
        <w:t xml:space="preserve">. </w:t>
      </w:r>
      <w:r w:rsidRPr="00A10BE8">
        <w:t>Он облек ее в эстетически прекрасные формы искусства</w:t>
      </w:r>
      <w:r w:rsidR="00A10BE8" w:rsidRPr="00A10BE8">
        <w:t xml:space="preserve">. </w:t>
      </w:r>
      <w:r w:rsidRPr="00A10BE8">
        <w:t>В его поэмах она предстает перед нами в ветхозаветных одеждах и в лучах космического героизма</w:t>
      </w:r>
      <w:r w:rsidR="00A10BE8" w:rsidRPr="00A10BE8">
        <w:t xml:space="preserve">. </w:t>
      </w:r>
      <w:r w:rsidRPr="00A10BE8">
        <w:t>Действительность была беднее красками, реальность суровее, и черные крылья мильтоновского Сатаны, сверкающие в космических лучах вселенной, в реальной действительности были всего лишь грубошерстным костюмом пуританина с белыми и не всегда чистыми манжетами и воротником, а прекрасные черты мятежного богоборца</w:t>
      </w:r>
      <w:r w:rsidR="00A10BE8" w:rsidRPr="00A10BE8">
        <w:t xml:space="preserve"> - </w:t>
      </w:r>
      <w:r w:rsidRPr="00A10BE8">
        <w:t>мрачноватым, насупленным, черствым лицом скопидома из Сити</w:t>
      </w:r>
      <w:r w:rsidR="00A10BE8" w:rsidRPr="00A10BE8">
        <w:t>.</w:t>
      </w:r>
    </w:p>
    <w:p w:rsidR="00A10BE8" w:rsidRDefault="00683452" w:rsidP="00A10BE8">
      <w:r w:rsidRPr="00A10BE8">
        <w:t xml:space="preserve">В Англии в </w:t>
      </w:r>
      <w:r w:rsidRPr="00A10BE8">
        <w:rPr>
          <w:lang w:val="en-US"/>
        </w:rPr>
        <w:t>XVII</w:t>
      </w:r>
      <w:r w:rsidRPr="00A10BE8">
        <w:t xml:space="preserve"> столетии назрел конфликт между материальными производительными силами общества и существовавшими производственными отношениями</w:t>
      </w:r>
      <w:r w:rsidR="00A10BE8" w:rsidRPr="00A10BE8">
        <w:t xml:space="preserve">. </w:t>
      </w:r>
      <w:r w:rsidRPr="00A10BE8">
        <w:t>Этот конфликт проявился в форме всеобщего недовольства положением вещей и разрешился в конце концов революцией</w:t>
      </w:r>
      <w:r w:rsidR="00A10BE8" w:rsidRPr="00A10BE8">
        <w:t>.</w:t>
      </w:r>
    </w:p>
    <w:p w:rsidR="00A10BE8" w:rsidRDefault="00683452" w:rsidP="00A10BE8">
      <w:r w:rsidRPr="00A10BE8">
        <w:t>Больше всех страдали, конечно, бедняки</w:t>
      </w:r>
      <w:r w:rsidR="00A10BE8" w:rsidRPr="00A10BE8">
        <w:t xml:space="preserve">. </w:t>
      </w:r>
      <w:r w:rsidRPr="00A10BE8">
        <w:t>Об их жизни красноречиво рассказывает народная песня</w:t>
      </w:r>
      <w:r w:rsidR="00A10BE8" w:rsidRPr="00A10BE8">
        <w:t>:</w:t>
      </w:r>
    </w:p>
    <w:p w:rsidR="00683452" w:rsidRPr="00A10BE8" w:rsidRDefault="00A10BE8" w:rsidP="00A10BE8">
      <w:r>
        <w:t>...</w:t>
      </w:r>
      <w:r w:rsidRPr="00A10BE8">
        <w:t xml:space="preserve"> </w:t>
      </w:r>
      <w:r w:rsidR="00683452" w:rsidRPr="00A10BE8">
        <w:t>Вы видите всю нашу нищету,</w:t>
      </w:r>
    </w:p>
    <w:p w:rsidR="00683452" w:rsidRPr="00A10BE8" w:rsidRDefault="00683452" w:rsidP="00A10BE8">
      <w:r w:rsidRPr="00A10BE8">
        <w:t>Все беды, скорби, слезы и нужду,</w:t>
      </w:r>
    </w:p>
    <w:p w:rsidR="00A10BE8" w:rsidRDefault="00683452" w:rsidP="00A10BE8">
      <w:r w:rsidRPr="00A10BE8">
        <w:t>Побои, страх, изгнанье, наготу</w:t>
      </w:r>
      <w:r w:rsidR="00A10BE8" w:rsidRPr="00A10BE8">
        <w:t>.</w:t>
      </w:r>
    </w:p>
    <w:p w:rsidR="00A10BE8" w:rsidRDefault="00683452" w:rsidP="00A10BE8">
      <w:r w:rsidRPr="00A10BE8">
        <w:t>Вы слышите</w:t>
      </w:r>
      <w:r w:rsidR="00A10BE8" w:rsidRPr="00A10BE8">
        <w:t xml:space="preserve">: </w:t>
      </w:r>
      <w:r w:rsidRPr="00A10BE8">
        <w:t>воздайте же хвалу Заботам королевского совета, Великого совета короля</w:t>
      </w:r>
      <w:r w:rsidR="00A10BE8" w:rsidRPr="00A10BE8">
        <w:t>.</w:t>
      </w:r>
    </w:p>
    <w:p w:rsidR="00A10BE8" w:rsidRDefault="00683452" w:rsidP="00A10BE8">
      <w:r w:rsidRPr="00A10BE8">
        <w:t>Однако революция произошла вовсе не потому, что очень трудно жилось основной массе населения Англии, ее труженикам, крестьянам и городским рабочим</w:t>
      </w:r>
      <w:r w:rsidR="00A10BE8" w:rsidRPr="00A10BE8">
        <w:t xml:space="preserve">. </w:t>
      </w:r>
      <w:r w:rsidRPr="00A10BE8">
        <w:t>Им никогда не жилось хорошо, и революция тоже не облегчила их участь</w:t>
      </w:r>
      <w:r w:rsidR="00A10BE8" w:rsidRPr="00A10BE8">
        <w:t xml:space="preserve">. </w:t>
      </w:r>
      <w:r w:rsidRPr="00A10BE8">
        <w:t>Она произошла потому, что трудно стало всем</w:t>
      </w:r>
      <w:r w:rsidR="00A10BE8" w:rsidRPr="00A10BE8">
        <w:t xml:space="preserve">. </w:t>
      </w:r>
      <w:r w:rsidRPr="00A10BE8">
        <w:t>Всем слоям общества стало невмоготу</w:t>
      </w:r>
      <w:r w:rsidR="00A10BE8" w:rsidRPr="00A10BE8">
        <w:t xml:space="preserve">. </w:t>
      </w:r>
      <w:r w:rsidRPr="00A10BE8">
        <w:t>Все были недовольны</w:t>
      </w:r>
      <w:r w:rsidR="00A10BE8" w:rsidRPr="00A10BE8">
        <w:t xml:space="preserve">. </w:t>
      </w:r>
      <w:r w:rsidRPr="00A10BE8">
        <w:t>Недоволен был король</w:t>
      </w:r>
      <w:r w:rsidR="00A10BE8" w:rsidRPr="00A10BE8">
        <w:t xml:space="preserve">. </w:t>
      </w:r>
      <w:r w:rsidRPr="00A10BE8">
        <w:t>Его стеснял парламент, мешал собирать налоги, а казна была пуста</w:t>
      </w:r>
      <w:r w:rsidR="00A10BE8" w:rsidRPr="00A10BE8">
        <w:t xml:space="preserve">. </w:t>
      </w:r>
      <w:r w:rsidRPr="00A10BE8">
        <w:t>Король мечтал об абсолютной власти, которой пользовались короли на континенте и которой не пользовался он, король островной страны</w:t>
      </w:r>
      <w:r w:rsidR="00A10BE8" w:rsidRPr="00A10BE8">
        <w:t xml:space="preserve">. </w:t>
      </w:r>
      <w:r w:rsidRPr="00A10BE8">
        <w:t>Недовольны были лендлорды, аристократическая часть населения страны, самая близкая к трону</w:t>
      </w:r>
      <w:r w:rsidR="00A10BE8" w:rsidRPr="00A10BE8">
        <w:t>.</w:t>
      </w:r>
      <w:r w:rsidR="00A10BE8">
        <w:t xml:space="preserve"> "</w:t>
      </w:r>
      <w:r w:rsidRPr="00A10BE8">
        <w:t>Революция цен</w:t>
      </w:r>
      <w:r w:rsidR="00A10BE8">
        <w:t xml:space="preserve">", </w:t>
      </w:r>
      <w:r w:rsidRPr="00A10BE8">
        <w:t xml:space="preserve">происшедшая в странах Западной Европы в </w:t>
      </w:r>
      <w:r w:rsidRPr="00A10BE8">
        <w:rPr>
          <w:lang w:val="en-US"/>
        </w:rPr>
        <w:t>XVI</w:t>
      </w:r>
      <w:r w:rsidRPr="00A10BE8">
        <w:t xml:space="preserve"> столетии под наплывом золота и серебра из новооткрытой Америки, подорвала их хозяйство</w:t>
      </w:r>
      <w:r w:rsidR="00A10BE8">
        <w:t xml:space="preserve"> (</w:t>
      </w:r>
      <w:r w:rsidRPr="00A10BE8">
        <w:t>размер арендной платы оставался тем же, а деньги подешевели</w:t>
      </w:r>
      <w:r w:rsidR="00A10BE8" w:rsidRPr="00A10BE8">
        <w:t xml:space="preserve">). </w:t>
      </w:r>
      <w:r w:rsidRPr="00A10BE8">
        <w:t>Они ждали подачек от короля, а король стоял с протянутой рукой за подаянием от парламента</w:t>
      </w:r>
      <w:r w:rsidR="00A10BE8" w:rsidRPr="00A10BE8">
        <w:t xml:space="preserve">. </w:t>
      </w:r>
      <w:r w:rsidRPr="00A10BE8">
        <w:t>Недовольны были джентри, новое дворянство, переводившее свое хозяйство на коммерческий лад, недовольны были толстосумы из Сити</w:t>
      </w:r>
      <w:r w:rsidR="00A10BE8" w:rsidRPr="00A10BE8">
        <w:t xml:space="preserve"> - </w:t>
      </w:r>
      <w:r w:rsidRPr="00A10BE8">
        <w:t>вся система старых правовых устоев сковывала их предпринимательскую энергию</w:t>
      </w:r>
      <w:r w:rsidR="00A10BE8" w:rsidRPr="00A10BE8">
        <w:t xml:space="preserve">. </w:t>
      </w:r>
      <w:r w:rsidRPr="00A10BE8">
        <w:t>Недовольны были йомены</w:t>
      </w:r>
      <w:r w:rsidR="00A10BE8" w:rsidRPr="00A10BE8">
        <w:t xml:space="preserve"> - </w:t>
      </w:r>
      <w:r w:rsidRPr="00A10BE8">
        <w:t>все крестьянство Англии, и фригольдеры, и копигольдеры</w:t>
      </w:r>
      <w:r w:rsidR="00A10BE8" w:rsidRPr="00A10BE8">
        <w:t xml:space="preserve">: </w:t>
      </w:r>
      <w:r w:rsidRPr="00A10BE8">
        <w:t>системой огораживаний их просто уничтожали как класс</w:t>
      </w:r>
      <w:r w:rsidR="00A10BE8" w:rsidRPr="00A10BE8">
        <w:t xml:space="preserve">. </w:t>
      </w:r>
      <w:r w:rsidRPr="00A10BE8">
        <w:t xml:space="preserve">Процесс этой ликвидации крестьянства как класса начался в Англии еще очень давно, в </w:t>
      </w:r>
      <w:r w:rsidRPr="00A10BE8">
        <w:rPr>
          <w:lang w:val="en-US"/>
        </w:rPr>
        <w:t>XIII</w:t>
      </w:r>
      <w:r w:rsidRPr="00A10BE8">
        <w:t xml:space="preserve"> столетии, особенно бурных темпов он достиг в </w:t>
      </w:r>
      <w:r w:rsidRPr="00A10BE8">
        <w:rPr>
          <w:lang w:val="en-US"/>
        </w:rPr>
        <w:t>XVI</w:t>
      </w:r>
      <w:r w:rsidRPr="00A10BE8">
        <w:t xml:space="preserve"> столетии и завершился в середине </w:t>
      </w:r>
      <w:r w:rsidRPr="00A10BE8">
        <w:rPr>
          <w:lang w:val="en-US"/>
        </w:rPr>
        <w:t>XVIII</w:t>
      </w:r>
      <w:r w:rsidRPr="00A10BE8">
        <w:t>, в период так называемой аграрной революции</w:t>
      </w:r>
      <w:r w:rsidR="00A10BE8" w:rsidRPr="00A10BE8">
        <w:t xml:space="preserve">. </w:t>
      </w:r>
      <w:r w:rsidRPr="00A10BE8">
        <w:t>Стоны самой многочисленной части английского общества,</w:t>
      </w:r>
      <w:r w:rsidR="00A10BE8">
        <w:t xml:space="preserve"> "</w:t>
      </w:r>
      <w:r w:rsidRPr="00A10BE8">
        <w:t>деревенского населения, насильственно лишенного земли, изгнанного и превращенного в бродяг</w:t>
      </w:r>
      <w:r w:rsidR="00A10BE8">
        <w:t>..." (</w:t>
      </w:r>
      <w:r w:rsidRPr="00A10BE8">
        <w:t>К</w:t>
      </w:r>
      <w:r w:rsidR="00A10BE8" w:rsidRPr="00A10BE8">
        <w:t xml:space="preserve">. </w:t>
      </w:r>
      <w:r w:rsidRPr="00A10BE8">
        <w:t>Маркс</w:t>
      </w:r>
      <w:r w:rsidRPr="00A10BE8">
        <w:rPr>
          <w:vertAlign w:val="superscript"/>
        </w:rPr>
        <w:t>1</w:t>
      </w:r>
      <w:r w:rsidR="00A10BE8" w:rsidRPr="00A10BE8">
        <w:t>),</w:t>
      </w:r>
      <w:r w:rsidRPr="00A10BE8">
        <w:t xml:space="preserve"> мы слышим в речах и памфлетах левеллеров </w:t>
      </w:r>
      <w:r w:rsidRPr="00A10BE8">
        <w:rPr>
          <w:lang w:val="en-US"/>
        </w:rPr>
        <w:t>XVII</w:t>
      </w:r>
      <w:r w:rsidRPr="00A10BE8">
        <w:t xml:space="preserve"> столетия, в сочинениях писателей-сентименталистов </w:t>
      </w:r>
      <w:r w:rsidRPr="00A10BE8">
        <w:rPr>
          <w:lang w:val="en-US"/>
        </w:rPr>
        <w:t>XVIII</w:t>
      </w:r>
      <w:r w:rsidRPr="00A10BE8">
        <w:t xml:space="preserve"> в</w:t>
      </w:r>
      <w:r w:rsidR="00A10BE8" w:rsidRPr="00A10BE8">
        <w:t>.</w:t>
      </w:r>
    </w:p>
    <w:p w:rsidR="00A10BE8" w:rsidRDefault="00683452" w:rsidP="00A10BE8">
      <w:r w:rsidRPr="00A10BE8">
        <w:t xml:space="preserve">Историческим процессом в </w:t>
      </w:r>
      <w:r w:rsidRPr="00A10BE8">
        <w:rPr>
          <w:lang w:val="en-US"/>
        </w:rPr>
        <w:t>XVII</w:t>
      </w:r>
      <w:r w:rsidRPr="00A10BE8">
        <w:t xml:space="preserve"> столетии руководила уже сильная, крепко утвердившаяся буржуазия</w:t>
      </w:r>
      <w:r w:rsidR="00A10BE8" w:rsidRPr="00A10BE8">
        <w:t xml:space="preserve">. </w:t>
      </w:r>
      <w:r w:rsidRPr="00A10BE8">
        <w:t>Возбудив титанические силы революционной энергии, таящиеся в недрах всегда страдающего бедного люда, одурманив его туманными речами о свободе, она смело направила ее на короля и аристократию, сломила их сопротивление и потом рукою Кромвеля снова заковала эту революционную энергию народа в кандалы уже новой, буржуазной государственности</w:t>
      </w:r>
      <w:r w:rsidR="00A10BE8" w:rsidRPr="00A10BE8">
        <w:t xml:space="preserve">. </w:t>
      </w:r>
      <w:r w:rsidRPr="00A10BE8">
        <w:t>Такова реальность, если сбросить с нее все романтические покровы человеколюбия, свободолюбия, в которые облекало ее пуританское лицемерие</w:t>
      </w:r>
      <w:r w:rsidR="00A10BE8" w:rsidRPr="00A10BE8">
        <w:t>.</w:t>
      </w:r>
    </w:p>
    <w:p w:rsidR="00A10BE8" w:rsidRDefault="00683452" w:rsidP="00A10BE8">
      <w:r w:rsidRPr="00A10BE8">
        <w:t>Джон Лильберн, один их честнейших людей Англии той поры</w:t>
      </w:r>
      <w:r w:rsidR="00A10BE8">
        <w:t xml:space="preserve"> (</w:t>
      </w:r>
      <w:r w:rsidRPr="00A10BE8">
        <w:t>его сгноил в тюрьме Кромвель</w:t>
      </w:r>
      <w:r w:rsidR="00A10BE8" w:rsidRPr="00A10BE8">
        <w:t>),</w:t>
      </w:r>
      <w:r w:rsidRPr="00A10BE8">
        <w:t xml:space="preserve"> писал тогда, обращаясь к беднякам</w:t>
      </w:r>
      <w:r w:rsidR="00A10BE8" w:rsidRPr="00A10BE8">
        <w:t>:</w:t>
      </w:r>
      <w:r w:rsidR="00A10BE8">
        <w:t xml:space="preserve"> "</w:t>
      </w:r>
      <w:r w:rsidRPr="00A10BE8">
        <w:t>До этого нами правил король, лорды, общины, теперь</w:t>
      </w:r>
      <w:r w:rsidR="00A10BE8" w:rsidRPr="00A10BE8">
        <w:t xml:space="preserve"> - </w:t>
      </w:r>
      <w:r w:rsidRPr="00A10BE8">
        <w:t>генерал</w:t>
      </w:r>
      <w:r w:rsidR="00A10BE8">
        <w:t xml:space="preserve"> (</w:t>
      </w:r>
      <w:r w:rsidRPr="00A10BE8">
        <w:t>Кромвель</w:t>
      </w:r>
      <w:r w:rsidR="00A10BE8" w:rsidRPr="00A10BE8">
        <w:t>),</w:t>
      </w:r>
      <w:r w:rsidRPr="00A10BE8">
        <w:t xml:space="preserve"> полевой суд и палата общин</w:t>
      </w:r>
      <w:r w:rsidR="00A10BE8" w:rsidRPr="00A10BE8">
        <w:t xml:space="preserve">. </w:t>
      </w:r>
      <w:r w:rsidRPr="00A10BE8">
        <w:t>Мы спрашиваем вас, что изменилось</w:t>
      </w:r>
      <w:r w:rsidR="00957270">
        <w:t>?</w:t>
      </w:r>
      <w:r w:rsidR="00A10BE8">
        <w:t xml:space="preserve"> </w:t>
      </w:r>
      <w:r w:rsidRPr="00A10BE8">
        <w:t>Произошла лишь смена названий</w:t>
      </w:r>
      <w:r w:rsidR="00A10BE8">
        <w:t>".</w:t>
      </w:r>
    </w:p>
    <w:p w:rsidR="00A10BE8" w:rsidRDefault="00683452" w:rsidP="00A10BE8">
      <w:r w:rsidRPr="00A10BE8">
        <w:t>Революционная ситуация начала складываться в Англии с приходом к власти династии Стюартов</w:t>
      </w:r>
      <w:r w:rsidR="00A10BE8" w:rsidRPr="00A10BE8">
        <w:t xml:space="preserve">. </w:t>
      </w:r>
      <w:r w:rsidRPr="00A10BE8">
        <w:t xml:space="preserve">После смерти королевы Елизаветы </w:t>
      </w:r>
      <w:r w:rsidRPr="00A10BE8">
        <w:rPr>
          <w:lang w:val="en-US"/>
        </w:rPr>
        <w:t>I</w:t>
      </w:r>
      <w:r w:rsidRPr="00A10BE8">
        <w:t xml:space="preserve"> в 1603 г</w:t>
      </w:r>
      <w:r w:rsidR="00A10BE8" w:rsidRPr="00A10BE8">
        <w:t xml:space="preserve">. </w:t>
      </w:r>
      <w:r w:rsidRPr="00A10BE8">
        <w:t xml:space="preserve">на престол вступил король шотландский Яков </w:t>
      </w:r>
      <w:r w:rsidRPr="00A10BE8">
        <w:rPr>
          <w:lang w:val="en-US"/>
        </w:rPr>
        <w:t>VI</w:t>
      </w:r>
      <w:r w:rsidRPr="00A10BE8">
        <w:t xml:space="preserve">, став Яковом </w:t>
      </w:r>
      <w:r w:rsidRPr="00A10BE8">
        <w:rPr>
          <w:lang w:val="en-US"/>
        </w:rPr>
        <w:t>I</w:t>
      </w:r>
      <w:r w:rsidRPr="00A10BE8">
        <w:t xml:space="preserve"> в Англии</w:t>
      </w:r>
      <w:r w:rsidR="00A10BE8" w:rsidRPr="00A10BE8">
        <w:t xml:space="preserve">. </w:t>
      </w:r>
      <w:r w:rsidRPr="00A10BE8">
        <w:t>Вопреки национальным интересам Англии, он сблизился с Испанией, старым врагом Англии, нанеся огромный моральный ущерб короне</w:t>
      </w:r>
      <w:r w:rsidR="00A10BE8" w:rsidRPr="00A10BE8">
        <w:t xml:space="preserve">. </w:t>
      </w:r>
      <w:r w:rsidRPr="00A10BE8">
        <w:t>Престиж двора, довольно высокий при Елизавете, стал катастрофически падать при Стюартах</w:t>
      </w:r>
      <w:r w:rsidR="00A10BE8" w:rsidRPr="00A10BE8">
        <w:t>.</w:t>
      </w:r>
    </w:p>
    <w:p w:rsidR="00A10BE8" w:rsidRDefault="00683452" w:rsidP="00A10BE8">
      <w:r w:rsidRPr="00A10BE8">
        <w:t>В трактате</w:t>
      </w:r>
      <w:r w:rsidR="00A10BE8">
        <w:t xml:space="preserve"> "</w:t>
      </w:r>
      <w:r w:rsidRPr="00A10BE8">
        <w:t>Истинный закон свободных монархий</w:t>
      </w:r>
      <w:r w:rsidR="00A10BE8">
        <w:t xml:space="preserve">" </w:t>
      </w:r>
      <w:r w:rsidRPr="00A10BE8">
        <w:t xml:space="preserve">Яков </w:t>
      </w:r>
      <w:r w:rsidRPr="00A10BE8">
        <w:rPr>
          <w:lang w:val="en-US"/>
        </w:rPr>
        <w:t>I</w:t>
      </w:r>
      <w:r w:rsidRPr="00A10BE8">
        <w:t xml:space="preserve"> провозглашал принципы абсолютной непогрешимости короля, его полной суверенности и независимости от парламента, а также божественного происхождения королевской власти</w:t>
      </w:r>
      <w:r w:rsidR="00A10BE8" w:rsidRPr="00A10BE8">
        <w:t xml:space="preserve">. </w:t>
      </w:r>
      <w:r w:rsidRPr="00A10BE8">
        <w:t>Между тем он проявил целый ряд бестактностей и неразборчивости в финансовой политике и крайнюю нетерпимость в религиозных вопросах</w:t>
      </w:r>
      <w:r w:rsidR="00A10BE8">
        <w:t xml:space="preserve"> (</w:t>
      </w:r>
      <w:r w:rsidRPr="00A10BE8">
        <w:t>преследование пуритан</w:t>
      </w:r>
      <w:r w:rsidR="00A10BE8" w:rsidRPr="00A10BE8">
        <w:t xml:space="preserve">). </w:t>
      </w:r>
      <w:r w:rsidRPr="00A10BE8">
        <w:t>Английский парламент, который обычно поддерживал все мероприятия Елизаветы, теперь при ее преемнике начал глухо роптать</w:t>
      </w:r>
      <w:r w:rsidR="00A10BE8" w:rsidRPr="00A10BE8">
        <w:t>.</w:t>
      </w:r>
    </w:p>
    <w:p w:rsidR="00A10BE8" w:rsidRDefault="00683452" w:rsidP="00A10BE8">
      <w:r w:rsidRPr="00A10BE8">
        <w:t>В 1625 г</w:t>
      </w:r>
      <w:r w:rsidR="00A10BE8" w:rsidRPr="00A10BE8">
        <w:t xml:space="preserve">. </w:t>
      </w:r>
      <w:r w:rsidRPr="00A10BE8">
        <w:t xml:space="preserve">на престол вступил Карл </w:t>
      </w:r>
      <w:r w:rsidRPr="00A10BE8">
        <w:rPr>
          <w:lang w:val="en-US"/>
        </w:rPr>
        <w:t>I</w:t>
      </w:r>
      <w:r w:rsidR="00A10BE8" w:rsidRPr="00A10BE8">
        <w:t xml:space="preserve">. </w:t>
      </w:r>
      <w:r w:rsidRPr="00A10BE8">
        <w:t>Политика осталась прежней</w:t>
      </w:r>
      <w:r w:rsidR="00A10BE8" w:rsidRPr="00A10BE8">
        <w:t xml:space="preserve">. </w:t>
      </w:r>
      <w:r w:rsidRPr="00A10BE8">
        <w:t>Правительство цеплялось за отжившие феодальные правопорядки, опиралось на паразитирующую земельную аристократию, тормозило экономическое развитие страны политикой налогов, пошлин, феодальной системой монополий</w:t>
      </w:r>
      <w:r w:rsidR="00A10BE8" w:rsidRPr="00A10BE8">
        <w:t xml:space="preserve">. </w:t>
      </w:r>
      <w:r w:rsidRPr="00A10BE8">
        <w:t>Назревал кризис</w:t>
      </w:r>
      <w:r w:rsidR="00A10BE8" w:rsidRPr="00A10BE8">
        <w:t>.</w:t>
      </w:r>
    </w:p>
    <w:p w:rsidR="00A10BE8" w:rsidRDefault="00683452" w:rsidP="00A10BE8">
      <w:r w:rsidRPr="00A10BE8">
        <w:t>В 1628 г</w:t>
      </w:r>
      <w:r w:rsidR="00A10BE8" w:rsidRPr="00A10BE8">
        <w:t xml:space="preserve">. </w:t>
      </w:r>
      <w:r w:rsidRPr="00A10BE8">
        <w:t>парламент обратился к королю с</w:t>
      </w:r>
      <w:r w:rsidR="00A10BE8">
        <w:t xml:space="preserve"> "</w:t>
      </w:r>
      <w:r w:rsidRPr="00A10BE8">
        <w:t>Петицией о праве</w:t>
      </w:r>
      <w:r w:rsidR="00A10BE8">
        <w:t xml:space="preserve">". </w:t>
      </w:r>
      <w:r w:rsidRPr="00A10BE8">
        <w:t>Ссылаясь на древние акты</w:t>
      </w:r>
      <w:r w:rsidR="00A10BE8" w:rsidRPr="00A10BE8">
        <w:t xml:space="preserve"> - </w:t>
      </w:r>
      <w:r w:rsidRPr="00A10BE8">
        <w:t xml:space="preserve">статуты Эдуарда </w:t>
      </w:r>
      <w:r w:rsidRPr="00A10BE8">
        <w:rPr>
          <w:lang w:val="en-US"/>
        </w:rPr>
        <w:t>I</w:t>
      </w:r>
      <w:r w:rsidRPr="00A10BE8">
        <w:t xml:space="preserve">, Эдуарда </w:t>
      </w:r>
      <w:r w:rsidRPr="00A10BE8">
        <w:rPr>
          <w:lang w:val="en-US"/>
        </w:rPr>
        <w:t>III</w:t>
      </w:r>
      <w:r w:rsidRPr="00A10BE8">
        <w:t xml:space="preserve">, королей </w:t>
      </w:r>
      <w:r w:rsidRPr="00A10BE8">
        <w:rPr>
          <w:lang w:val="en-US"/>
        </w:rPr>
        <w:t>XIII</w:t>
      </w:r>
      <w:r w:rsidR="00A10BE8" w:rsidRPr="00A10BE8">
        <w:t>-</w:t>
      </w:r>
      <w:r w:rsidRPr="00A10BE8">
        <w:rPr>
          <w:lang w:val="en-US"/>
        </w:rPr>
        <w:t>XIV</w:t>
      </w:r>
      <w:r w:rsidRPr="00A10BE8">
        <w:t xml:space="preserve"> вв</w:t>
      </w:r>
      <w:r w:rsidR="00A10BE8">
        <w:t>., "</w:t>
      </w:r>
      <w:r w:rsidRPr="00A10BE8">
        <w:t>Великую хартию вольности</w:t>
      </w:r>
      <w:r w:rsidR="00A10BE8">
        <w:t xml:space="preserve">", </w:t>
      </w:r>
      <w:r w:rsidRPr="00A10BE8">
        <w:t>данную еще Иоанном Безземельным в 1215 г</w:t>
      </w:r>
      <w:r w:rsidR="00A10BE8">
        <w:t>.,</w:t>
      </w:r>
      <w:r w:rsidRPr="00A10BE8">
        <w:t xml:space="preserve"> в выражениях почтительных, но уже достаточно категоричных и бескомпромиссных он требовал от короля уважения к правам личности в государстве и существующим законам, дабы подданные его величества,</w:t>
      </w:r>
      <w:r w:rsidR="00A10BE8">
        <w:t xml:space="preserve"> "</w:t>
      </w:r>
      <w:r w:rsidRPr="00A10BE8">
        <w:t>вопреки законам и обычаям</w:t>
      </w:r>
      <w:r w:rsidR="00A10BE8">
        <w:t xml:space="preserve">", </w:t>
      </w:r>
      <w:r w:rsidRPr="00A10BE8">
        <w:t>не подвергались арестам и притеснениям,</w:t>
      </w:r>
      <w:r w:rsidR="00A10BE8">
        <w:t xml:space="preserve"> "</w:t>
      </w:r>
      <w:r w:rsidRPr="00A10BE8">
        <w:t>не предавались смерти противно законам и вольностям страны</w:t>
      </w:r>
      <w:r w:rsidR="00A10BE8">
        <w:t>".</w:t>
      </w:r>
    </w:p>
    <w:p w:rsidR="00A10BE8" w:rsidRDefault="00683452" w:rsidP="00A10BE8">
      <w:r w:rsidRPr="00A10BE8">
        <w:t>Произвол королевской власти не был в диковинку английскому народу</w:t>
      </w:r>
      <w:r w:rsidR="00A10BE8" w:rsidRPr="00A10BE8">
        <w:t xml:space="preserve">. </w:t>
      </w:r>
      <w:r w:rsidRPr="00A10BE8">
        <w:t xml:space="preserve">Правление Генриха </w:t>
      </w:r>
      <w:r w:rsidRPr="00A10BE8">
        <w:rPr>
          <w:lang w:val="en-US"/>
        </w:rPr>
        <w:t>VIII</w:t>
      </w:r>
      <w:r w:rsidRPr="00A10BE8">
        <w:t>, капризного и беспощадного, его дочери Марии Кровавой, к тому же еще католички, множество других венценосных деспотов изобилует ужасающими преступлениями и злодеяниями</w:t>
      </w:r>
      <w:r w:rsidR="00A10BE8" w:rsidRPr="00A10BE8">
        <w:t xml:space="preserve">. </w:t>
      </w:r>
      <w:r w:rsidRPr="00A10BE8">
        <w:t xml:space="preserve">Карл </w:t>
      </w:r>
      <w:r w:rsidRPr="00A10BE8">
        <w:rPr>
          <w:lang w:val="en-US"/>
        </w:rPr>
        <w:t>I</w:t>
      </w:r>
      <w:r w:rsidRPr="00A10BE8">
        <w:t xml:space="preserve"> был, пожалуй, даже менее их деспотичен и кровожаден</w:t>
      </w:r>
      <w:r w:rsidR="00A10BE8" w:rsidRPr="00A10BE8">
        <w:t xml:space="preserve">. </w:t>
      </w:r>
      <w:r w:rsidRPr="00A10BE8">
        <w:t>Красивый</w:t>
      </w:r>
      <w:r w:rsidR="00A10BE8">
        <w:t xml:space="preserve"> (</w:t>
      </w:r>
      <w:r w:rsidRPr="00A10BE8">
        <w:t>в Лувре хранится его портрет, написанный изящной кистью Ван Дейка</w:t>
      </w:r>
      <w:r w:rsidR="00A10BE8" w:rsidRPr="00A10BE8">
        <w:t>),</w:t>
      </w:r>
      <w:r w:rsidRPr="00A10BE8">
        <w:t xml:space="preserve"> всегда изысканно вежливый, он менее всего походил на свирепого тирана</w:t>
      </w:r>
      <w:r w:rsidR="00A10BE8" w:rsidRPr="00A10BE8">
        <w:t xml:space="preserve">. </w:t>
      </w:r>
      <w:r w:rsidRPr="00A10BE8">
        <w:t>Но времена переменились</w:t>
      </w:r>
      <w:r w:rsidR="00A10BE8" w:rsidRPr="00A10BE8">
        <w:t xml:space="preserve">. </w:t>
      </w:r>
      <w:r w:rsidRPr="00A10BE8">
        <w:t>Буржуазия и новое дворянство окрепли, почувствовали свою силу</w:t>
      </w:r>
      <w:r w:rsidR="00A10BE8" w:rsidRPr="00A10BE8">
        <w:t xml:space="preserve">. </w:t>
      </w:r>
      <w:r w:rsidRPr="00A10BE8">
        <w:t>Абсолютизм ограничивал их предпринимательскую активность, и они пришли к выводу, что медлить уже нельзя, что теперь уже стало возможным объявить войну и королю, и земельной аристократии и что можно рассчитывать на успех</w:t>
      </w:r>
      <w:r w:rsidR="00A10BE8" w:rsidRPr="00A10BE8">
        <w:t>.</w:t>
      </w:r>
    </w:p>
    <w:p w:rsidR="00A10BE8" w:rsidRDefault="00683452" w:rsidP="00A10BE8">
      <w:r w:rsidRPr="00A10BE8">
        <w:t xml:space="preserve">Карл </w:t>
      </w:r>
      <w:r w:rsidRPr="00A10BE8">
        <w:rPr>
          <w:lang w:val="en-US"/>
        </w:rPr>
        <w:t>I</w:t>
      </w:r>
      <w:r w:rsidRPr="00A10BE8">
        <w:t>, расценив действия парламента за величайшую дерзость, распустил его в 1629 г</w:t>
      </w:r>
      <w:r w:rsidR="00A10BE8">
        <w:t>.,</w:t>
      </w:r>
      <w:r w:rsidRPr="00A10BE8">
        <w:t xml:space="preserve"> в течение 11 лет правил страной самолично, пытаясь политикой жесточайших репрессий подавить оппозицию</w:t>
      </w:r>
      <w:r w:rsidR="00A10BE8" w:rsidRPr="00A10BE8">
        <w:t xml:space="preserve">. </w:t>
      </w:r>
      <w:r w:rsidRPr="00A10BE8">
        <w:t>Вдохновителями этой политики были два его ближайших советника</w:t>
      </w:r>
      <w:r w:rsidR="00A10BE8" w:rsidRPr="00A10BE8">
        <w:t xml:space="preserve"> - </w:t>
      </w:r>
      <w:r w:rsidRPr="00A10BE8">
        <w:t>граф Страффорд и архиепископ</w:t>
      </w:r>
      <w:r w:rsidR="00A10BE8">
        <w:t>"</w:t>
      </w:r>
      <w:r w:rsidR="00957270">
        <w:rPr>
          <w:lang w:val="uk-UA"/>
        </w:rPr>
        <w:t xml:space="preserve"> </w:t>
      </w:r>
      <w:r w:rsidRPr="00A10BE8">
        <w:t>Под</w:t>
      </w:r>
      <w:r w:rsidR="00A10BE8" w:rsidRPr="00A10BE8">
        <w:t>.</w:t>
      </w:r>
    </w:p>
    <w:p w:rsidR="00A10BE8" w:rsidRDefault="00683452" w:rsidP="00A10BE8">
      <w:r w:rsidRPr="00A10BE8">
        <w:t>Может быть, революция не назрела бы так быстро, если бы король и его советники обладали бы большей зрелостью политического мышления</w:t>
      </w:r>
      <w:r w:rsidR="00A10BE8" w:rsidRPr="00A10BE8">
        <w:t>.</w:t>
      </w:r>
    </w:p>
    <w:p w:rsidR="00A10BE8" w:rsidRDefault="00683452" w:rsidP="00A10BE8">
      <w:r w:rsidRPr="00A10BE8">
        <w:t>Глава английской церкви архиепископ Лод в 1637 г</w:t>
      </w:r>
      <w:r w:rsidR="00A10BE8" w:rsidRPr="00A10BE8">
        <w:t xml:space="preserve">. </w:t>
      </w:r>
      <w:r w:rsidRPr="00A10BE8">
        <w:t xml:space="preserve">ввел в Шотландии англиканский церковный Служебник, </w:t>
      </w:r>
      <w:r w:rsidR="00A10BE8">
        <w:t>т.е.</w:t>
      </w:r>
      <w:r w:rsidR="00A10BE8" w:rsidRPr="00A10BE8">
        <w:t xml:space="preserve"> </w:t>
      </w:r>
      <w:r w:rsidRPr="00A10BE8">
        <w:t>попытался унифицировать англиканскую и пресвитерианскую церкви</w:t>
      </w:r>
      <w:r w:rsidR="00A10BE8" w:rsidRPr="00A10BE8">
        <w:t xml:space="preserve">. </w:t>
      </w:r>
      <w:r w:rsidRPr="00A10BE8">
        <w:t>Это вызвало в Шотландии восстание</w:t>
      </w:r>
      <w:r w:rsidR="00A10BE8" w:rsidRPr="00A10BE8">
        <w:t xml:space="preserve">. </w:t>
      </w:r>
      <w:r w:rsidRPr="00A10BE8">
        <w:t xml:space="preserve">Карл </w:t>
      </w:r>
      <w:r w:rsidRPr="00A10BE8">
        <w:rPr>
          <w:lang w:val="en-US"/>
        </w:rPr>
        <w:t>I</w:t>
      </w:r>
      <w:r w:rsidRPr="00A10BE8">
        <w:t xml:space="preserve"> послал туда войска</w:t>
      </w:r>
      <w:r w:rsidR="00A10BE8" w:rsidRPr="00A10BE8">
        <w:t xml:space="preserve">. </w:t>
      </w:r>
      <w:r w:rsidRPr="00A10BE8">
        <w:t>Началась война, непопулярная в народе и разорительная для королевской казны</w:t>
      </w:r>
      <w:r w:rsidR="00A10BE8" w:rsidRPr="00A10BE8">
        <w:t xml:space="preserve">. </w:t>
      </w:r>
      <w:r w:rsidRPr="00A10BE8">
        <w:t>Пришлось созвать парламент и просить его финансировать войну</w:t>
      </w:r>
      <w:r w:rsidR="00A10BE8" w:rsidRPr="00A10BE8">
        <w:t xml:space="preserve">. </w:t>
      </w:r>
      <w:r w:rsidRPr="00A10BE8">
        <w:t>Это было равносильно капитуляции королевской власти</w:t>
      </w:r>
      <w:r w:rsidR="00A10BE8" w:rsidRPr="00A10BE8">
        <w:t>.</w:t>
      </w:r>
      <w:r w:rsidR="00A10BE8">
        <w:t xml:space="preserve"> (</w:t>
      </w:r>
      <w:r w:rsidRPr="00A10BE8">
        <w:t xml:space="preserve">То же произошло в </w:t>
      </w:r>
      <w:r w:rsidRPr="00A10BE8">
        <w:rPr>
          <w:lang w:val="en-US"/>
        </w:rPr>
        <w:t>XVIII</w:t>
      </w:r>
      <w:r w:rsidRPr="00A10BE8">
        <w:t xml:space="preserve"> столетии с Людовиком </w:t>
      </w:r>
      <w:r w:rsidRPr="00A10BE8">
        <w:rPr>
          <w:lang w:val="en-US"/>
        </w:rPr>
        <w:t>XVI</w:t>
      </w:r>
      <w:r w:rsidRPr="00A10BE8">
        <w:t>, созвавшим Генеральные штаты</w:t>
      </w:r>
      <w:r w:rsidR="00A10BE8" w:rsidRPr="00A10BE8">
        <w:t xml:space="preserve">) </w:t>
      </w:r>
      <w:r w:rsidRPr="00A10BE8">
        <w:t xml:space="preserve">Созванный Карлом </w:t>
      </w:r>
      <w:r w:rsidRPr="00A10BE8">
        <w:rPr>
          <w:lang w:val="en-US"/>
        </w:rPr>
        <w:t>I</w:t>
      </w:r>
      <w:r w:rsidRPr="00A10BE8">
        <w:t xml:space="preserve"> в 1640 г</w:t>
      </w:r>
      <w:r w:rsidR="00A10BE8" w:rsidRPr="00A10BE8">
        <w:t xml:space="preserve">. </w:t>
      </w:r>
      <w:r w:rsidRPr="00A10BE8">
        <w:t>парламент</w:t>
      </w:r>
      <w:r w:rsidR="00A10BE8">
        <w:t xml:space="preserve"> (</w:t>
      </w:r>
      <w:r w:rsidRPr="00A10BE8">
        <w:t>его назвали</w:t>
      </w:r>
      <w:r w:rsidR="00A10BE8">
        <w:t xml:space="preserve"> "</w:t>
      </w:r>
      <w:r w:rsidRPr="00A10BE8">
        <w:t>Долгим</w:t>
      </w:r>
      <w:r w:rsidR="00A10BE8">
        <w:t xml:space="preserve">", </w:t>
      </w:r>
      <w:r w:rsidRPr="00A10BE8">
        <w:t>он заседал в течение 13 лет</w:t>
      </w:r>
      <w:r w:rsidR="00A10BE8" w:rsidRPr="00A10BE8">
        <w:t xml:space="preserve">) </w:t>
      </w:r>
      <w:r w:rsidRPr="00A10BE8">
        <w:t>почувствовал свою силу и сразу же решительно начал урезывать независимость короля</w:t>
      </w:r>
      <w:r w:rsidR="00A10BE8" w:rsidRPr="00A10BE8">
        <w:t xml:space="preserve">. </w:t>
      </w:r>
      <w:r w:rsidRPr="00A10BE8">
        <w:t>Прежде всего он провел закон о том, что подданные</w:t>
      </w:r>
      <w:r w:rsidR="00A10BE8">
        <w:t xml:space="preserve"> "</w:t>
      </w:r>
      <w:r w:rsidRPr="00A10BE8">
        <w:t>не могут быть принуждаемы платить какой-либо налог, подать, сбор или другую повинность, не установленную общим согласием в парламенте</w:t>
      </w:r>
      <w:r w:rsidR="00A10BE8">
        <w:t xml:space="preserve">". </w:t>
      </w:r>
      <w:r w:rsidRPr="00A10BE8">
        <w:t>У короля, таким образом, отнималась независимость в финансовой политике</w:t>
      </w:r>
      <w:r w:rsidR="00A10BE8" w:rsidRPr="00A10BE8">
        <w:t>.</w:t>
      </w:r>
    </w:p>
    <w:p w:rsidR="00A10BE8" w:rsidRDefault="00683452" w:rsidP="00A10BE8">
      <w:r w:rsidRPr="00A10BE8">
        <w:t>Далее последовал акт о</w:t>
      </w:r>
      <w:r w:rsidR="00A10BE8">
        <w:t xml:space="preserve"> "</w:t>
      </w:r>
      <w:r w:rsidRPr="00A10BE8">
        <w:t>незаконности и недействительности</w:t>
      </w:r>
      <w:r w:rsidR="00A10BE8">
        <w:t xml:space="preserve">" </w:t>
      </w:r>
      <w:r w:rsidRPr="00A10BE8">
        <w:t>каких-либо королевских указов о роспуске палат</w:t>
      </w:r>
      <w:r w:rsidR="00A10BE8">
        <w:t xml:space="preserve"> (</w:t>
      </w:r>
      <w:r w:rsidRPr="00A10BE8">
        <w:t>11 мая 1641 г</w:t>
      </w:r>
      <w:r w:rsidR="00A10BE8" w:rsidRPr="00A10BE8">
        <w:t xml:space="preserve">). </w:t>
      </w:r>
      <w:r w:rsidRPr="00A10BE8">
        <w:t>Это означало уже фактический захват парламентом верховной власти в стране</w:t>
      </w:r>
      <w:r w:rsidR="00A10BE8" w:rsidRPr="00A10BE8">
        <w:t xml:space="preserve">. </w:t>
      </w:r>
      <w:r w:rsidRPr="00A10BE8">
        <w:t>Потом королю была предъявлена</w:t>
      </w:r>
      <w:r w:rsidR="00A10BE8">
        <w:t xml:space="preserve"> "</w:t>
      </w:r>
      <w:r w:rsidRPr="00A10BE8">
        <w:t>Великая ремонстрация</w:t>
      </w:r>
      <w:r w:rsidR="00A10BE8">
        <w:t xml:space="preserve">", </w:t>
      </w:r>
      <w:r w:rsidRPr="00A10BE8">
        <w:t>в которой в 204 пунктах указывалось на крупнейшие и разорительные для страны ошибки королевского правительства как во внешней, так и внутренней политике</w:t>
      </w:r>
      <w:r w:rsidRPr="00A10BE8">
        <w:rPr>
          <w:vertAlign w:val="superscript"/>
        </w:rPr>
        <w:t>1</w:t>
      </w:r>
      <w:r w:rsidR="00A10BE8" w:rsidRPr="00A10BE8">
        <w:t>.</w:t>
      </w:r>
    </w:p>
    <w:p w:rsidR="00A10BE8" w:rsidRDefault="00683452" w:rsidP="00A10BE8">
      <w:r w:rsidRPr="00A10BE8">
        <w:t>Это был потрясающий документ, указывающий на глупость, беспомощность правительства, на его хищничество и паразитизм</w:t>
      </w:r>
      <w:r w:rsidR="00A10BE8" w:rsidRPr="00A10BE8">
        <w:t xml:space="preserve">. </w:t>
      </w:r>
      <w:r w:rsidRPr="00A10BE8">
        <w:t>Грозовые тучи революции собирались</w:t>
      </w:r>
      <w:r w:rsidR="00A10BE8" w:rsidRPr="00A10BE8">
        <w:t xml:space="preserve">. </w:t>
      </w:r>
      <w:r w:rsidRPr="00A10BE8">
        <w:t>Парламент предал суду и казнил ненавистного народу лорда Страффорда, а позднее и архиепископа Лода</w:t>
      </w:r>
      <w:r w:rsidR="00A10BE8" w:rsidRPr="00A10BE8">
        <w:t xml:space="preserve">. </w:t>
      </w:r>
      <w:r w:rsidRPr="00A10BE8">
        <w:t>Король вынужден был согласиться на эту жертву</w:t>
      </w:r>
      <w:r w:rsidR="00A10BE8" w:rsidRPr="00A10BE8">
        <w:t xml:space="preserve">. </w:t>
      </w:r>
      <w:r w:rsidRPr="00A10BE8">
        <w:t>В конце концов Англия разделилась на два враждующих лагеря</w:t>
      </w:r>
      <w:r w:rsidR="00A10BE8" w:rsidRPr="00A10BE8">
        <w:t xml:space="preserve">. </w:t>
      </w:r>
      <w:r w:rsidRPr="00A10BE8">
        <w:t>С одной стороны, были роялисты, приверженцы короля</w:t>
      </w:r>
      <w:r w:rsidR="00A10BE8" w:rsidRPr="00A10BE8">
        <w:t xml:space="preserve"> - </w:t>
      </w:r>
      <w:r w:rsidRPr="00A10BE8">
        <w:t>аристократы,</w:t>
      </w:r>
      <w:r w:rsidR="00A10BE8">
        <w:t xml:space="preserve"> "</w:t>
      </w:r>
      <w:r w:rsidRPr="00A10BE8">
        <w:t>кавалеры</w:t>
      </w:r>
      <w:r w:rsidR="00A10BE8">
        <w:t xml:space="preserve">", </w:t>
      </w:r>
      <w:r w:rsidRPr="00A10BE8">
        <w:t>как их называли тогда, и, с другой,</w:t>
      </w:r>
      <w:r w:rsidR="00A10BE8" w:rsidRPr="00A10BE8">
        <w:t xml:space="preserve"> - </w:t>
      </w:r>
      <w:r w:rsidRPr="00A10BE8">
        <w:t>плебейская часть населения, возглавляемая буржуазией и новым дворянством,</w:t>
      </w:r>
      <w:r w:rsidR="00A10BE8" w:rsidRPr="00A10BE8">
        <w:t xml:space="preserve"> -</w:t>
      </w:r>
      <w:r w:rsidR="00A10BE8">
        <w:t xml:space="preserve"> "</w:t>
      </w:r>
      <w:r w:rsidRPr="00A10BE8">
        <w:t>круглоголовые</w:t>
      </w:r>
      <w:r w:rsidR="00A10BE8">
        <w:t>".</w:t>
      </w:r>
    </w:p>
    <w:p w:rsidR="00A10BE8" w:rsidRDefault="00683452" w:rsidP="00A10BE8">
      <w:r w:rsidRPr="00A10BE8">
        <w:t>Силы, действующие на стороне революции, были неоднородны</w:t>
      </w:r>
      <w:r w:rsidR="00A10BE8" w:rsidRPr="00A10BE8">
        <w:t xml:space="preserve">. </w:t>
      </w:r>
      <w:r w:rsidRPr="00A10BE8">
        <w:t>Не сразу решились на смертный приговор королю</w:t>
      </w:r>
      <w:r w:rsidR="00A10BE8" w:rsidRPr="00A10BE8">
        <w:t xml:space="preserve">. </w:t>
      </w:r>
      <w:r w:rsidRPr="00A10BE8">
        <w:t>Сан короля обладал магической силой стародавних обычаев</w:t>
      </w:r>
      <w:r w:rsidR="00A10BE8" w:rsidRPr="00A10BE8">
        <w:t xml:space="preserve">. </w:t>
      </w:r>
      <w:r w:rsidRPr="00A10BE8">
        <w:t>Нужна была огромная смелость и сила духа, чтобы сломать психологический барьер веками установившихся традиций</w:t>
      </w:r>
      <w:r w:rsidR="00A10BE8" w:rsidRPr="00A10BE8">
        <w:t xml:space="preserve">. </w:t>
      </w:r>
      <w:r w:rsidRPr="00A10BE8">
        <w:t>Ею обладал Кромвель</w:t>
      </w:r>
      <w:r w:rsidR="00A10BE8" w:rsidRPr="00A10BE8">
        <w:t xml:space="preserve">. </w:t>
      </w:r>
      <w:r w:rsidRPr="00A10BE8">
        <w:t>Суд над королем был своеобразным поединком между холодно вежливым Карлом и грубовато гневным Кромвелем</w:t>
      </w:r>
      <w:r w:rsidR="00A10BE8" w:rsidRPr="00A10BE8">
        <w:t>.</w:t>
      </w:r>
      <w:r w:rsidR="00A10BE8">
        <w:t xml:space="preserve"> "</w:t>
      </w:r>
      <w:r w:rsidRPr="00A10BE8">
        <w:t>Совершите короткое, но справедливое дело,</w:t>
      </w:r>
      <w:r w:rsidR="00A10BE8" w:rsidRPr="00A10BE8">
        <w:t xml:space="preserve"> - </w:t>
      </w:r>
      <w:r w:rsidRPr="00A10BE8">
        <w:t>говорил Кромвель, обращаясь к комиссарам</w:t>
      </w:r>
      <w:r w:rsidR="00A10BE8" w:rsidRPr="00A10BE8">
        <w:t>. -</w:t>
      </w:r>
      <w:r w:rsidR="00A10BE8">
        <w:t xml:space="preserve"> </w:t>
      </w:r>
      <w:r w:rsidRPr="00A10BE8">
        <w:t>Господь повелевает вам наказать угнетателя Англии</w:t>
      </w:r>
      <w:r w:rsidR="00A10BE8" w:rsidRPr="00A10BE8">
        <w:t xml:space="preserve">. </w:t>
      </w:r>
      <w:r w:rsidRPr="00A10BE8">
        <w:t>Об этом во все будущие времена будут вспоминать все христиане с уважением и все тираны мира со страхом</w:t>
      </w:r>
      <w:r w:rsidR="00A10BE8">
        <w:t xml:space="preserve">". </w:t>
      </w:r>
      <w:r w:rsidRPr="00A10BE8">
        <w:t>Кромвель грозил</w:t>
      </w:r>
      <w:r w:rsidR="00A10BE8">
        <w:t xml:space="preserve"> (</w:t>
      </w:r>
      <w:r w:rsidRPr="00A10BE8">
        <w:t>в его руках была армия</w:t>
      </w:r>
      <w:r w:rsidR="00A10BE8" w:rsidRPr="00A10BE8">
        <w:t>).</w:t>
      </w:r>
      <w:r w:rsidR="00A10BE8">
        <w:t xml:space="preserve"> "</w:t>
      </w:r>
      <w:r w:rsidRPr="00A10BE8">
        <w:t>Я вам скажу</w:t>
      </w:r>
      <w:r w:rsidR="00A10BE8" w:rsidRPr="00A10BE8">
        <w:t xml:space="preserve">: </w:t>
      </w:r>
      <w:r w:rsidRPr="00A10BE8">
        <w:t>мы отрубим ему голову вместе с короной</w:t>
      </w:r>
      <w:r w:rsidR="00A10BE8">
        <w:t xml:space="preserve">". </w:t>
      </w:r>
      <w:r w:rsidRPr="00A10BE8">
        <w:t>И решение суда состоялось, как и</w:t>
      </w:r>
      <w:r w:rsidR="00A10BE8">
        <w:t xml:space="preserve"> "</w:t>
      </w:r>
      <w:r w:rsidRPr="00A10BE8">
        <w:t>повелевал господь</w:t>
      </w:r>
      <w:r w:rsidR="00A10BE8">
        <w:t>".2</w:t>
      </w:r>
      <w:r w:rsidRPr="00A10BE8">
        <w:t>7 января 1649 г</w:t>
      </w:r>
      <w:r w:rsidR="00A10BE8" w:rsidRPr="00A10BE8">
        <w:t xml:space="preserve">. </w:t>
      </w:r>
      <w:r w:rsidRPr="00A10BE8">
        <w:t>Высшая судебная палата вынесла приговор, гласивший, что</w:t>
      </w:r>
      <w:r w:rsidR="00A10BE8">
        <w:t xml:space="preserve"> "</w:t>
      </w:r>
      <w:r w:rsidRPr="00A10BE8">
        <w:t>за все измены и преступления</w:t>
      </w:r>
      <w:r w:rsidR="00A10BE8">
        <w:t>...</w:t>
      </w:r>
      <w:r w:rsidR="00A10BE8" w:rsidRPr="00A10BE8">
        <w:t xml:space="preserve"> </w:t>
      </w:r>
      <w:r w:rsidRPr="00A10BE8">
        <w:t>упомянутый Карл Стюарт, как тиран, изменник, убийца и как враг добрых людей наций, должен быть предан смерти через отсечение головы от тела</w:t>
      </w:r>
      <w:r w:rsidR="00A10BE8">
        <w:t>"</w:t>
      </w:r>
      <w:r w:rsidRPr="00A10BE8">
        <w:rPr>
          <w:vertAlign w:val="superscript"/>
        </w:rPr>
        <w:t>1</w:t>
      </w:r>
      <w:r w:rsidR="00A10BE8" w:rsidRPr="00A10BE8">
        <w:t>.</w:t>
      </w:r>
    </w:p>
    <w:p w:rsidR="00A10BE8" w:rsidRDefault="00683452" w:rsidP="00A10BE8">
      <w:r w:rsidRPr="00A10BE8">
        <w:t>А 30 января при огромном стечении народа на площади палач в красной одежде топором отрубил голову короля и, высоко подняв ее за волосы, показал потрясенным зрителям</w:t>
      </w:r>
      <w:r w:rsidR="00A10BE8" w:rsidRPr="00A10BE8">
        <w:t xml:space="preserve">. </w:t>
      </w:r>
      <w:r w:rsidRPr="00A10BE8">
        <w:t>Актом парламента от 17 марта 1649 г</w:t>
      </w:r>
      <w:r w:rsidR="00A10BE8" w:rsidRPr="00A10BE8">
        <w:t xml:space="preserve">. </w:t>
      </w:r>
      <w:r w:rsidRPr="00A10BE8">
        <w:t>королевская власть была отменена как</w:t>
      </w:r>
      <w:r w:rsidR="00A10BE8">
        <w:t xml:space="preserve"> "</w:t>
      </w:r>
      <w:r w:rsidRPr="00A10BE8">
        <w:t>ненужная, обременительная и опасная</w:t>
      </w:r>
      <w:r w:rsidR="00A10BE8">
        <w:t xml:space="preserve">",19 </w:t>
      </w:r>
      <w:r w:rsidRPr="00A10BE8">
        <w:t>мая провозглашена республика, которая</w:t>
      </w:r>
      <w:r w:rsidR="00A10BE8">
        <w:t xml:space="preserve"> "</w:t>
      </w:r>
      <w:r w:rsidRPr="00A10BE8">
        <w:t>отныне будет управляться высшей властью нации, представителями народа в парламенте</w:t>
      </w:r>
      <w:r w:rsidR="00A10BE8" w:rsidRPr="00A10BE8">
        <w:t xml:space="preserve">. </w:t>
      </w:r>
      <w:r w:rsidRPr="00A10BE8">
        <w:t>При этом не должно быть ни короля, ни палаты лордов</w:t>
      </w:r>
      <w:r w:rsidR="00A10BE8">
        <w:t>".</w:t>
      </w:r>
    </w:p>
    <w:p w:rsidR="00A10BE8" w:rsidRDefault="00683452" w:rsidP="00A10BE8">
      <w:r w:rsidRPr="00A10BE8">
        <w:t>Это была кульминация революции</w:t>
      </w:r>
      <w:r w:rsidR="00A10BE8" w:rsidRPr="00A10BE8">
        <w:t xml:space="preserve">. </w:t>
      </w:r>
      <w:r w:rsidRPr="00A10BE8">
        <w:t>Победа ее в значительной степени определялась войсками Кромвеля</w:t>
      </w:r>
      <w:r w:rsidR="00A10BE8" w:rsidRPr="00A10BE8">
        <w:t xml:space="preserve">. </w:t>
      </w:r>
      <w:r w:rsidRPr="00A10BE8">
        <w:t>Волевой и талантливый военачальник, он совершил ряд блестящих побед на полях битв с войсками роялистов</w:t>
      </w:r>
      <w:r w:rsidR="00A10BE8" w:rsidRPr="00A10BE8">
        <w:t xml:space="preserve">. </w:t>
      </w:r>
      <w:r w:rsidRPr="00A10BE8">
        <w:t>Став генералом, он реформировал революционную армию, изгнал</w:t>
      </w:r>
      <w:r w:rsidR="00A10BE8">
        <w:t xml:space="preserve"> "</w:t>
      </w:r>
      <w:r w:rsidRPr="00A10BE8">
        <w:t>старых, разложившихся наемников, пьяниц и тому подобных</w:t>
      </w:r>
      <w:r w:rsidR="00A10BE8">
        <w:t xml:space="preserve">", </w:t>
      </w:r>
      <w:r w:rsidRPr="00A10BE8">
        <w:t>и набрал</w:t>
      </w:r>
      <w:r w:rsidR="00A10BE8">
        <w:t xml:space="preserve"> "</w:t>
      </w:r>
      <w:r w:rsidRPr="00A10BE8">
        <w:t>людей духа</w:t>
      </w:r>
      <w:r w:rsidR="00A10BE8">
        <w:t>", "</w:t>
      </w:r>
      <w:r w:rsidRPr="00A10BE8">
        <w:t>людей богобоязненных и которые сознавали, что они делают</w:t>
      </w:r>
      <w:r w:rsidR="00A10BE8">
        <w:t xml:space="preserve">", </w:t>
      </w:r>
      <w:r w:rsidRPr="00A10BE8">
        <w:t>как говорил он в речи от 18 апреля 1657 г</w:t>
      </w:r>
      <w:r w:rsidR="00A10BE8" w:rsidRPr="00A10BE8">
        <w:t>.</w:t>
      </w:r>
    </w:p>
    <w:p w:rsidR="00A10BE8" w:rsidRDefault="00683452" w:rsidP="00A10BE8">
      <w:r w:rsidRPr="00A10BE8">
        <w:t>В годы революции в дискуссиях о новом правовом устройстве Англии наметились противоборствующие классовые тенденции</w:t>
      </w:r>
      <w:r w:rsidR="00A10BE8" w:rsidRPr="00A10BE8">
        <w:t xml:space="preserve">. </w:t>
      </w:r>
      <w:r w:rsidRPr="00A10BE8">
        <w:t>Генерал Айртон, зять Кромвеля и его</w:t>
      </w:r>
      <w:r w:rsidR="00A10BE8" w:rsidRPr="00A10BE8">
        <w:t xml:space="preserve">. </w:t>
      </w:r>
      <w:r w:rsidRPr="00A10BE8">
        <w:t>единомышленник, вождь партии индепендентов</w:t>
      </w:r>
      <w:r w:rsidR="00A10BE8">
        <w:t xml:space="preserve"> (</w:t>
      </w:r>
      <w:r w:rsidRPr="00A10BE8">
        <w:t>состоятельных людей</w:t>
      </w:r>
      <w:r w:rsidR="00A10BE8" w:rsidRPr="00A10BE8">
        <w:t>),</w:t>
      </w:r>
      <w:r w:rsidRPr="00A10BE8">
        <w:t xml:space="preserve"> требовал предоставления избирательных прав только тем, у кого есть собственность, иначе мы</w:t>
      </w:r>
      <w:r w:rsidR="00A10BE8">
        <w:t xml:space="preserve"> "</w:t>
      </w:r>
      <w:r w:rsidRPr="00A10BE8">
        <w:t>упраздним всю собственность</w:t>
      </w:r>
      <w:r w:rsidR="00A10BE8">
        <w:t xml:space="preserve">", </w:t>
      </w:r>
      <w:r w:rsidR="00A10BE8" w:rsidRPr="00A10BE8">
        <w:t xml:space="preserve">- </w:t>
      </w:r>
      <w:r w:rsidRPr="00A10BE8">
        <w:t>заявлял он</w:t>
      </w:r>
      <w:r w:rsidR="00A10BE8" w:rsidRPr="00A10BE8">
        <w:t xml:space="preserve">. </w:t>
      </w:r>
      <w:r w:rsidRPr="00A10BE8">
        <w:t>Его оппоненты решительно возражали</w:t>
      </w:r>
      <w:r w:rsidR="00A10BE8" w:rsidRPr="00A10BE8">
        <w:t>.</w:t>
      </w:r>
      <w:r w:rsidR="00A10BE8">
        <w:t xml:space="preserve"> "</w:t>
      </w:r>
      <w:r w:rsidRPr="00A10BE8">
        <w:t>Оказывается, что, кроме людей, имеющих собственность в королевстве, никто не имеет прав</w:t>
      </w:r>
      <w:r w:rsidR="00A10BE8" w:rsidRPr="00A10BE8">
        <w:t xml:space="preserve">. </w:t>
      </w:r>
      <w:r w:rsidRPr="00A10BE8">
        <w:t>Меня удивляет, что мы так обманулись</w:t>
      </w:r>
      <w:r w:rsidR="00A10BE8">
        <w:t>..." (</w:t>
      </w:r>
      <w:r w:rsidRPr="00A10BE8">
        <w:t>из прений на Путнейской конференции об избирательных правах в октябре</w:t>
      </w:r>
      <w:r w:rsidR="00A10BE8" w:rsidRPr="00A10BE8">
        <w:t xml:space="preserve"> - </w:t>
      </w:r>
      <w:r w:rsidRPr="00A10BE8">
        <w:t>ноябре 1647 г</w:t>
      </w:r>
      <w:r w:rsidR="00A10BE8" w:rsidRPr="00A10BE8">
        <w:t>).</w:t>
      </w:r>
    </w:p>
    <w:p w:rsidR="00A10BE8" w:rsidRDefault="00683452" w:rsidP="00A10BE8">
      <w:r w:rsidRPr="00A10BE8">
        <w:t>Представители партии</w:t>
      </w:r>
      <w:r w:rsidR="00A10BE8">
        <w:t xml:space="preserve"> "</w:t>
      </w:r>
      <w:r w:rsidRPr="00A10BE8">
        <w:t>истинных левеллеров</w:t>
      </w:r>
      <w:r w:rsidR="00A10BE8">
        <w:t xml:space="preserve">" </w:t>
      </w:r>
      <w:r w:rsidRPr="00A10BE8">
        <w:t>или диггеров</w:t>
      </w:r>
      <w:r w:rsidR="00A10BE8">
        <w:t xml:space="preserve"> (</w:t>
      </w:r>
      <w:r w:rsidRPr="00A10BE8">
        <w:t>англ</w:t>
      </w:r>
      <w:r w:rsidR="00A10BE8" w:rsidRPr="00A10BE8">
        <w:t>. -</w:t>
      </w:r>
      <w:r w:rsidR="00A10BE8">
        <w:t xml:space="preserve"> "</w:t>
      </w:r>
      <w:r w:rsidRPr="00A10BE8">
        <w:t>копатели</w:t>
      </w:r>
      <w:r w:rsidR="00A10BE8">
        <w:t>"</w:t>
      </w:r>
      <w:r w:rsidR="00A10BE8" w:rsidRPr="00A10BE8">
        <w:t xml:space="preserve">) </w:t>
      </w:r>
      <w:r w:rsidRPr="00A10BE8">
        <w:t>беднейшего крестьянства доходили до самых радикальных идей</w:t>
      </w:r>
      <w:r w:rsidR="00A10BE8" w:rsidRPr="00A10BE8">
        <w:t xml:space="preserve"> - </w:t>
      </w:r>
      <w:r w:rsidRPr="00A10BE8">
        <w:t>отмены частной собственности и эксплуатации человека человеком</w:t>
      </w:r>
      <w:r w:rsidR="00A10BE8" w:rsidRPr="00A10BE8">
        <w:t>.</w:t>
      </w:r>
      <w:r w:rsidR="00A10BE8">
        <w:t xml:space="preserve"> "</w:t>
      </w:r>
      <w:r w:rsidRPr="00A10BE8">
        <w:t>Ведь несомненно, что разделение на частную собственность, на мое и твое, довело людей до бедствия</w:t>
      </w:r>
      <w:r w:rsidR="00A10BE8">
        <w:t>". "</w:t>
      </w:r>
      <w:r w:rsidRPr="00A10BE8">
        <w:t>Прекратите власть и господство одного над другим, ибо все человечество есть лишь одна движущая сила</w:t>
      </w:r>
      <w:r w:rsidR="00A10BE8">
        <w:t>"</w:t>
      </w:r>
      <w:r w:rsidRPr="00A10BE8">
        <w:rPr>
          <w:vertAlign w:val="superscript"/>
        </w:rPr>
        <w:t>2</w:t>
      </w:r>
      <w:r w:rsidR="00A10BE8" w:rsidRPr="00A10BE8">
        <w:t xml:space="preserve">. </w:t>
      </w:r>
      <w:r w:rsidRPr="00A10BE8">
        <w:rPr>
          <w:rStyle w:val="a7"/>
          <w:color w:val="000000"/>
        </w:rPr>
        <w:footnoteReference w:id="1"/>
      </w:r>
      <w:r w:rsidRPr="00A10BE8">
        <w:t>Всюду говорили о свободе, о правах человека, задумывались над тем, чтобы снова не оказаться под тиранией одного лица или немногих лиц</w:t>
      </w:r>
      <w:r w:rsidR="00A10BE8" w:rsidRPr="00A10BE8">
        <w:t>.</w:t>
      </w:r>
    </w:p>
    <w:p w:rsidR="00A10BE8" w:rsidRDefault="00683452" w:rsidP="00A10BE8">
      <w:r w:rsidRPr="00A10BE8">
        <w:t>Однако идея свободы и равноправия, во имя которой сражались английские бедняки в армии Кромвеля, разбилась о скалу собственности</w:t>
      </w:r>
      <w:r w:rsidR="00A10BE8" w:rsidRPr="00A10BE8">
        <w:t xml:space="preserve">. </w:t>
      </w:r>
      <w:r w:rsidRPr="00A10BE8">
        <w:t>Надо помнить, что буржуа решились на бой с королем и аристократией прежде всего потому, что опасались его посягательств на их собственность</w:t>
      </w:r>
      <w:r w:rsidR="00A10BE8" w:rsidRPr="00A10BE8">
        <w:t xml:space="preserve">. </w:t>
      </w:r>
      <w:r w:rsidRPr="00A10BE8">
        <w:t>В июне 1628 г</w:t>
      </w:r>
      <w:r w:rsidR="00A10BE8" w:rsidRPr="00A10BE8">
        <w:t xml:space="preserve">. </w:t>
      </w:r>
      <w:r w:rsidRPr="00A10BE8">
        <w:t>парламент принял специальную декларацию, выразившую святая святых буржуазного права</w:t>
      </w:r>
      <w:r w:rsidR="00A10BE8" w:rsidRPr="00A10BE8">
        <w:t>:</w:t>
      </w:r>
      <w:r w:rsidR="00A10BE8">
        <w:t xml:space="preserve"> "...</w:t>
      </w:r>
      <w:r w:rsidR="00A10BE8" w:rsidRPr="00A10BE8">
        <w:t xml:space="preserve"> </w:t>
      </w:r>
      <w:r w:rsidRPr="00A10BE8">
        <w:t>закон охраняет как священное</w:t>
      </w:r>
      <w:r w:rsidR="00A10BE8" w:rsidRPr="00A10BE8">
        <w:t xml:space="preserve"> - </w:t>
      </w:r>
      <w:r w:rsidRPr="00A10BE8">
        <w:t>деление на</w:t>
      </w:r>
      <w:r w:rsidR="00A10BE8">
        <w:t xml:space="preserve"> "</w:t>
      </w:r>
      <w:r w:rsidRPr="00A10BE8">
        <w:t>мое</w:t>
      </w:r>
      <w:r w:rsidR="00A10BE8">
        <w:t xml:space="preserve">" </w:t>
      </w:r>
      <w:r w:rsidRPr="00A10BE8">
        <w:t>и</w:t>
      </w:r>
      <w:r w:rsidR="00A10BE8">
        <w:t xml:space="preserve"> "</w:t>
      </w:r>
      <w:r w:rsidRPr="00A10BE8">
        <w:t>твое</w:t>
      </w:r>
      <w:r w:rsidR="00A10BE8">
        <w:t xml:space="preserve">", </w:t>
      </w:r>
      <w:r w:rsidRPr="00A10BE8">
        <w:t>являющееся кормилицей трудолюбия и матерью доблести</w:t>
      </w:r>
      <w:r w:rsidR="00A10BE8">
        <w:t>...</w:t>
      </w:r>
      <w:r w:rsidR="00A10BE8" w:rsidRPr="00A10BE8">
        <w:t xml:space="preserve"> </w:t>
      </w:r>
      <w:r w:rsidRPr="00A10BE8">
        <w:t>Без этого деления на</w:t>
      </w:r>
      <w:r w:rsidR="00A10BE8">
        <w:t xml:space="preserve"> "</w:t>
      </w:r>
      <w:r w:rsidRPr="00A10BE8">
        <w:t>мое</w:t>
      </w:r>
      <w:r w:rsidR="00A10BE8">
        <w:t xml:space="preserve">" </w:t>
      </w:r>
      <w:r w:rsidRPr="00A10BE8">
        <w:t>и</w:t>
      </w:r>
      <w:r w:rsidR="00A10BE8">
        <w:t xml:space="preserve"> "</w:t>
      </w:r>
      <w:r w:rsidRPr="00A10BE8">
        <w:t>твое</w:t>
      </w:r>
      <w:r w:rsidR="00A10BE8">
        <w:t xml:space="preserve">" </w:t>
      </w:r>
      <w:r w:rsidRPr="00A10BE8">
        <w:t>в государстве не может быть ни закона, ни правосудия, ибо охрана собственности и есть истинная цель того и другого</w:t>
      </w:r>
      <w:r w:rsidR="00A10BE8">
        <w:t xml:space="preserve">". </w:t>
      </w:r>
      <w:r w:rsidRPr="00A10BE8">
        <w:t>Эта декларация была направлена королю, требовавшему у парламента денег</w:t>
      </w:r>
      <w:r w:rsidR="00A10BE8" w:rsidRPr="00A10BE8">
        <w:t>.</w:t>
      </w:r>
    </w:p>
    <w:p w:rsidR="00A10BE8" w:rsidRDefault="00683452" w:rsidP="00A10BE8">
      <w:r w:rsidRPr="00A10BE8">
        <w:t>Теперь, в разгар революции, буржуа увидели угрозу своим богатствам со стороны уравнителей</w:t>
      </w:r>
      <w:r w:rsidR="00A10BE8">
        <w:t xml:space="preserve"> (</w:t>
      </w:r>
      <w:r w:rsidRPr="00A10BE8">
        <w:t>левеллеры</w:t>
      </w:r>
      <w:r w:rsidR="00A10BE8" w:rsidRPr="00A10BE8">
        <w:t xml:space="preserve"> - </w:t>
      </w:r>
      <w:r w:rsidRPr="00A10BE8">
        <w:t>по-английски</w:t>
      </w:r>
      <w:r w:rsidR="00A10BE8">
        <w:t xml:space="preserve"> "</w:t>
      </w:r>
      <w:r w:rsidRPr="00A10BE8">
        <w:t>уравнители</w:t>
      </w:r>
      <w:r w:rsidR="00A10BE8">
        <w:t>"</w:t>
      </w:r>
      <w:r w:rsidR="00A10BE8" w:rsidRPr="00A10BE8">
        <w:t>),</w:t>
      </w:r>
      <w:r w:rsidRPr="00A10BE8">
        <w:t xml:space="preserve"> </w:t>
      </w:r>
      <w:r w:rsidR="00A10BE8">
        <w:t>т.е.</w:t>
      </w:r>
      <w:r w:rsidR="00A10BE8" w:rsidRPr="00A10BE8">
        <w:t xml:space="preserve"> </w:t>
      </w:r>
      <w:r w:rsidRPr="00A10BE8">
        <w:t>со стороны неимущих слоев общества</w:t>
      </w:r>
      <w:r w:rsidR="00A10BE8" w:rsidRPr="00A10BE8">
        <w:t xml:space="preserve">. </w:t>
      </w:r>
      <w:r w:rsidRPr="00A10BE8">
        <w:t>Реакция была еще более бурной и нетерпимой</w:t>
      </w:r>
      <w:r w:rsidR="00A10BE8" w:rsidRPr="00A10BE8">
        <w:t xml:space="preserve">. </w:t>
      </w:r>
      <w:r w:rsidRPr="00A10BE8">
        <w:t>И Кромвель, и представляемая им буржуазия Англии решительно выступили против всеобщего избирательного права, за которое ратовали левеллеры</w:t>
      </w:r>
      <w:r w:rsidR="00A10BE8" w:rsidRPr="00A10BE8">
        <w:t xml:space="preserve">. </w:t>
      </w:r>
      <w:r w:rsidRPr="00A10BE8">
        <w:t>Они предвидели упразднение бедняками частной собственности</w:t>
      </w:r>
      <w:r w:rsidR="00A10BE8" w:rsidRPr="00A10BE8">
        <w:t xml:space="preserve">. </w:t>
      </w:r>
      <w:r w:rsidRPr="00A10BE8">
        <w:t>Логика размышлений была такова</w:t>
      </w:r>
      <w:r w:rsidR="00A10BE8" w:rsidRPr="00A10BE8">
        <w:t xml:space="preserve">: </w:t>
      </w:r>
      <w:r w:rsidRPr="00A10BE8">
        <w:t>бедняки изберут в парламент бедняков, а те отберут у богатых их богатства</w:t>
      </w:r>
      <w:r w:rsidR="00A10BE8" w:rsidRPr="00A10BE8">
        <w:t>.</w:t>
      </w:r>
      <w:r w:rsidR="00A10BE8">
        <w:t xml:space="preserve"> "</w:t>
      </w:r>
      <w:r w:rsidRPr="00A10BE8">
        <w:t>Что же помешает большинству такого парламента законодательным путем уничтожить собственность и ввести равенство состояний</w:t>
      </w:r>
      <w:r w:rsidR="00A10BE8">
        <w:t xml:space="preserve">?" </w:t>
      </w:r>
      <w:r w:rsidR="00A10BE8" w:rsidRPr="00A10BE8">
        <w:t xml:space="preserve">- </w:t>
      </w:r>
      <w:r w:rsidRPr="00A10BE8">
        <w:t>говорил в Пэтни на общеармейском совете полковник Айртон</w:t>
      </w:r>
      <w:r w:rsidR="00A10BE8" w:rsidRPr="00A10BE8">
        <w:t xml:space="preserve">. </w:t>
      </w:r>
      <w:r w:rsidRPr="00A10BE8">
        <w:t>Это было мнение одной стороны, а именно собственников, мнение, в сущности, и лендлордов, и толстосумов Сити, и джентри</w:t>
      </w:r>
      <w:r w:rsidR="00A10BE8" w:rsidRPr="00A10BE8">
        <w:t>.</w:t>
      </w:r>
    </w:p>
    <w:p w:rsidR="00A10BE8" w:rsidRDefault="00683452" w:rsidP="00A10BE8">
      <w:r w:rsidRPr="00A10BE8">
        <w:t>Другое мнение, исходящее от беднейших слоев населения, выразил полковник Рейнсборо</w:t>
      </w:r>
      <w:r w:rsidRPr="00A10BE8">
        <w:rPr>
          <w:vertAlign w:val="superscript"/>
        </w:rPr>
        <w:t>1</w:t>
      </w:r>
      <w:r w:rsidR="00A10BE8" w:rsidRPr="00A10BE8">
        <w:t>.</w:t>
      </w:r>
      <w:r w:rsidR="00A10BE8">
        <w:t xml:space="preserve"> "</w:t>
      </w:r>
      <w:r w:rsidRPr="00A10BE8">
        <w:t>Сэр,</w:t>
      </w:r>
      <w:r w:rsidR="00A10BE8" w:rsidRPr="00A10BE8">
        <w:t xml:space="preserve"> - </w:t>
      </w:r>
      <w:r w:rsidRPr="00A10BE8">
        <w:t>говорил он, обращаясь к полковнику Айртону,</w:t>
      </w:r>
      <w:r w:rsidR="00A10BE8" w:rsidRPr="00A10BE8">
        <w:t xml:space="preserve"> - </w:t>
      </w:r>
      <w:r w:rsidRPr="00A10BE8">
        <w:t>я вижу, что невозможно получить свободу, если не будет упразднена собственность</w:t>
      </w:r>
      <w:r w:rsidR="00A10BE8" w:rsidRPr="00A10BE8">
        <w:t xml:space="preserve">. </w:t>
      </w:r>
      <w:r w:rsidRPr="00A10BE8">
        <w:t>Но я хотел бы знать</w:t>
      </w:r>
      <w:r w:rsidR="00A10BE8" w:rsidRPr="00A10BE8">
        <w:t xml:space="preserve">: </w:t>
      </w:r>
      <w:r w:rsidRPr="00A10BE8">
        <w:t>для чего сражались солдаты</w:t>
      </w:r>
      <w:r w:rsidR="00A10BE8" w:rsidRPr="00A10BE8">
        <w:t xml:space="preserve">? </w:t>
      </w:r>
      <w:r w:rsidRPr="00A10BE8">
        <w:t>Очевидно, они сражались для того, чтобы поработить себя, чтобы отдать власть богатым людям, земельным собственникам и сделать себя вечными рабами</w:t>
      </w:r>
      <w:r w:rsidR="00A10BE8">
        <w:t>".</w:t>
      </w:r>
    </w:p>
    <w:p w:rsidR="00A10BE8" w:rsidRDefault="00683452" w:rsidP="00A10BE8">
      <w:r w:rsidRPr="00A10BE8">
        <w:t>Кончились эти дебаты о народоправстве и свободе тем, что парламент в декабре 1653 г</w:t>
      </w:r>
      <w:r w:rsidR="00A10BE8" w:rsidRPr="00A10BE8">
        <w:t xml:space="preserve">. </w:t>
      </w:r>
      <w:r w:rsidRPr="00A10BE8">
        <w:t>объявил, что высшая законодательная и административная власть</w:t>
      </w:r>
      <w:r w:rsidR="00A10BE8">
        <w:t xml:space="preserve"> "</w:t>
      </w:r>
      <w:r w:rsidRPr="00A10BE8">
        <w:t>пребывает в одном лице</w:t>
      </w:r>
      <w:r w:rsidR="00A10BE8">
        <w:t xml:space="preserve">" </w:t>
      </w:r>
      <w:r w:rsidRPr="00A10BE8">
        <w:t>и это лицо</w:t>
      </w:r>
      <w:r w:rsidR="00A10BE8" w:rsidRPr="00A10BE8">
        <w:t xml:space="preserve"> - </w:t>
      </w:r>
      <w:r w:rsidRPr="00A10BE8">
        <w:t>лорд-протектор, и что</w:t>
      </w:r>
      <w:r w:rsidR="00A10BE8">
        <w:t xml:space="preserve"> "</w:t>
      </w:r>
      <w:r w:rsidRPr="00A10BE8">
        <w:t>Оливер Кромвель, главнокомандующий вооруженными силами Англии, Шотландии и Ирландии, провозглашается лордом-протектором республик Англии, Шотландии и Ирландии и владений, принадлежащих ей</w:t>
      </w:r>
      <w:r w:rsidR="00A10BE8">
        <w:t>".</w:t>
      </w:r>
    </w:p>
    <w:p w:rsidR="00A10BE8" w:rsidRDefault="00683452" w:rsidP="00A10BE8">
      <w:r w:rsidRPr="00A10BE8">
        <w:t>Боясь дальнейшего развития революции и захвата власти</w:t>
      </w:r>
      <w:r w:rsidR="00A10BE8">
        <w:t xml:space="preserve"> "</w:t>
      </w:r>
      <w:r w:rsidRPr="00A10BE8">
        <w:t>уравнителями</w:t>
      </w:r>
      <w:r w:rsidR="00A10BE8">
        <w:t>" (</w:t>
      </w:r>
      <w:r w:rsidRPr="00A10BE8">
        <w:t>партией левеллеров</w:t>
      </w:r>
      <w:r w:rsidR="00A10BE8" w:rsidRPr="00A10BE8">
        <w:t>),</w:t>
      </w:r>
      <w:r w:rsidRPr="00A10BE8">
        <w:t xml:space="preserve"> английские буржуа в союзе с новым, обуржуазившимся дворянством пошли на диктат Кромвеля</w:t>
      </w:r>
      <w:r w:rsidR="00A10BE8" w:rsidRPr="00A10BE8">
        <w:t xml:space="preserve">. </w:t>
      </w:r>
      <w:r w:rsidRPr="00A10BE8">
        <w:t>Человек большого ума и колоссальной воли, вобравший</w:t>
      </w:r>
      <w:r w:rsidR="00A10BE8">
        <w:t xml:space="preserve"> "</w:t>
      </w:r>
      <w:r w:rsidRPr="00A10BE8">
        <w:t>в одном лице Робеспьера и Наполеона</w:t>
      </w:r>
      <w:r w:rsidR="00A10BE8">
        <w:t xml:space="preserve">", </w:t>
      </w:r>
      <w:r w:rsidRPr="00A10BE8">
        <w:t>по образному выражению Энгельса</w:t>
      </w:r>
      <w:r w:rsidRPr="00A10BE8">
        <w:rPr>
          <w:vertAlign w:val="superscript"/>
        </w:rPr>
        <w:t>2</w:t>
      </w:r>
      <w:r w:rsidRPr="00A10BE8">
        <w:t>, Кромвель энергично и решительно пресек все попытки реализовать далеко идущие чаяния народных низов и утвердил господство крупных предпринимателей</w:t>
      </w:r>
      <w:r w:rsidR="00A10BE8" w:rsidRPr="00A10BE8">
        <w:t>.</w:t>
      </w:r>
    </w:p>
    <w:p w:rsidR="00A10BE8" w:rsidRDefault="00683452" w:rsidP="00A10BE8">
      <w:r w:rsidRPr="00A10BE8">
        <w:t>Фигура Кромвеля колоритна и примечательна</w:t>
      </w:r>
      <w:r w:rsidR="00A10BE8" w:rsidRPr="00A10BE8">
        <w:t xml:space="preserve">. </w:t>
      </w:r>
      <w:r w:rsidRPr="00A10BE8">
        <w:t>Сын небогатого землевладельца, сам управлявший своим хозяйством, он, видимо, так бы и умер невысокого ранга помещиком и коммерсантом, богобоязненным и бережливым отцом семейства</w:t>
      </w:r>
      <w:r w:rsidR="00A10BE8">
        <w:t xml:space="preserve"> (</w:t>
      </w:r>
      <w:r w:rsidRPr="00A10BE8">
        <w:t>у него было 8 детей</w:t>
      </w:r>
      <w:r w:rsidR="00A10BE8" w:rsidRPr="00A10BE8">
        <w:t>),</w:t>
      </w:r>
      <w:r w:rsidRPr="00A10BE8">
        <w:t xml:space="preserve"> если бы не события революции</w:t>
      </w:r>
      <w:r w:rsidR="00A10BE8" w:rsidRPr="00A10BE8">
        <w:t xml:space="preserve">. </w:t>
      </w:r>
      <w:r w:rsidRPr="00A10BE8">
        <w:t>Высокого роста, крепкий и сильный, в молодости прекрасный спортсмен и наездник, с лицом выразительным, обрамленным густыми волосами, которые волной ниспадали на плечи</w:t>
      </w:r>
      <w:r w:rsidR="00957270">
        <w:t xml:space="preserve"> по моде тех времен, со сталь</w:t>
      </w:r>
      <w:r w:rsidRPr="00A10BE8">
        <w:t>ным блеском серо-голубых глаз, он производил впечатление человека сильной воли и властной натуры, невольно внушающей уважение</w:t>
      </w:r>
      <w:r w:rsidR="00A10BE8" w:rsidRPr="00A10BE8">
        <w:t xml:space="preserve">. </w:t>
      </w:r>
      <w:r w:rsidRPr="00A10BE8">
        <w:t>Его первая речь в парламенте, резкая, лаконичная, речь неизвестного еще провинциала, сельского сквайра, произвела сильное впечатление</w:t>
      </w:r>
      <w:r w:rsidR="00A10BE8" w:rsidRPr="00A10BE8">
        <w:t xml:space="preserve">. </w:t>
      </w:r>
      <w:r w:rsidRPr="00A10BE8">
        <w:t>В годы гражданской войны, одетый в кожаную куртку, в стальном панцире и стальном шлеме, он возглавил кавалерию, которую сам же сформировал, сделав ее боевым ядром всей революционной армии</w:t>
      </w:r>
      <w:r w:rsidR="00A10BE8">
        <w:t>.1</w:t>
      </w:r>
      <w:r w:rsidRPr="00A10BE8">
        <w:t>6 февраля 1654 г</w:t>
      </w:r>
      <w:r w:rsidR="00A10BE8" w:rsidRPr="00A10BE8">
        <w:t xml:space="preserve">. </w:t>
      </w:r>
      <w:r w:rsidRPr="00A10BE8">
        <w:t>он снял ботфорты со шпорами и надел туфли и чулки, сбросил военный мундир генерала и надел черный бархатный костюм, походный военный плащ заменил черной мантией и таким явился в Вестминстер на церемонию вручения ему полномочий лорда-протектора</w:t>
      </w:r>
      <w:r w:rsidR="00A10BE8" w:rsidRPr="00A10BE8">
        <w:t>.</w:t>
      </w:r>
    </w:p>
    <w:p w:rsidR="00A10BE8" w:rsidRDefault="00683452" w:rsidP="00A10BE8">
      <w:r w:rsidRPr="00A10BE8">
        <w:t>Талантливый генерал, он оказался не менее талантливым политиком</w:t>
      </w:r>
      <w:r w:rsidR="00A10BE8" w:rsidRPr="00A10BE8">
        <w:t xml:space="preserve">. </w:t>
      </w:r>
      <w:r w:rsidRPr="00A10BE8">
        <w:t>После Ришелье он был самым крупным по уму и энергии правителем в Европе</w:t>
      </w:r>
      <w:r w:rsidR="00A10BE8" w:rsidRPr="00A10BE8">
        <w:t xml:space="preserve">. </w:t>
      </w:r>
      <w:r w:rsidRPr="00A10BE8">
        <w:t>Его иногда изображали современники-карикатуристы канатоходцем, ловко лавирующим политиканом</w:t>
      </w:r>
      <w:r w:rsidR="00A10BE8" w:rsidRPr="00A10BE8">
        <w:t xml:space="preserve">. </w:t>
      </w:r>
      <w:r w:rsidRPr="00A10BE8">
        <w:t>Он не всегда действовал последовательно, выжидал, шел на компромиссы, но в решительную минуту без колебаний и сомнений достигал цели, не останавливаясь ни перед какими нравственными принципами, уничтожая свои жертвы с самой непреклонной жестокостью</w:t>
      </w:r>
      <w:r w:rsidR="00A10BE8" w:rsidRPr="00A10BE8">
        <w:t xml:space="preserve">. </w:t>
      </w:r>
      <w:r w:rsidRPr="00A10BE8">
        <w:t>Во время похода в Ирландию он доносил парламенту</w:t>
      </w:r>
      <w:r w:rsidR="00A10BE8" w:rsidRPr="00A10BE8">
        <w:t>:</w:t>
      </w:r>
      <w:r w:rsidR="00A10BE8">
        <w:t xml:space="preserve"> "</w:t>
      </w:r>
      <w:r w:rsidRPr="00A10BE8">
        <w:t>Я воспретил щадить кого бы то ни было из находившихся в городе вооруженных людей</w:t>
      </w:r>
      <w:r w:rsidR="00A10BE8" w:rsidRPr="00A10BE8">
        <w:t xml:space="preserve">. </w:t>
      </w:r>
      <w:r w:rsidRPr="00A10BE8">
        <w:t>Я думаю, что в эту ночь было предано мечу не менее 2 тыс</w:t>
      </w:r>
      <w:r w:rsidR="00A10BE8" w:rsidRPr="00A10BE8">
        <w:t xml:space="preserve">. </w:t>
      </w:r>
      <w:r w:rsidRPr="00A10BE8">
        <w:t>человек</w:t>
      </w:r>
      <w:r w:rsidR="00A10BE8">
        <w:t xml:space="preserve">". </w:t>
      </w:r>
      <w:r w:rsidRPr="00A10BE8">
        <w:t>Во время взятия Дрогеды из 3 тысяч гарнизона спаслось не более 30 человек, англичане потеряли только 30</w:t>
      </w:r>
      <w:r w:rsidR="00A10BE8" w:rsidRPr="00A10BE8">
        <w:t xml:space="preserve">. </w:t>
      </w:r>
      <w:r w:rsidRPr="00A10BE8">
        <w:t>Это была подлинная, преднамеренно задуманная резня</w:t>
      </w:r>
      <w:r w:rsidR="00A10BE8" w:rsidRPr="00A10BE8">
        <w:t>.</w:t>
      </w:r>
      <w:r w:rsidR="00A10BE8">
        <w:t xml:space="preserve"> "</w:t>
      </w:r>
      <w:r w:rsidRPr="00A10BE8">
        <w:t>Я уверен, что это был суд божий над этими варварами</w:t>
      </w:r>
      <w:r w:rsidR="00A10BE8">
        <w:t xml:space="preserve">", </w:t>
      </w:r>
      <w:r w:rsidR="00A10BE8" w:rsidRPr="00A10BE8">
        <w:t xml:space="preserve">- </w:t>
      </w:r>
      <w:r w:rsidRPr="00A10BE8">
        <w:t>писал Кромвель</w:t>
      </w:r>
      <w:r w:rsidR="00A10BE8" w:rsidRPr="00A10BE8">
        <w:t>.</w:t>
      </w:r>
    </w:p>
    <w:p w:rsidR="00A10BE8" w:rsidRDefault="00683452" w:rsidP="00A10BE8">
      <w:r w:rsidRPr="00A10BE8">
        <w:t>Кромвеля отличало презрение поистине мещанина-выскочки к человеку без средств к существованию</w:t>
      </w:r>
      <w:r w:rsidR="00A10BE8" w:rsidRPr="00A10BE8">
        <w:t xml:space="preserve">. </w:t>
      </w:r>
      <w:r w:rsidRPr="00A10BE8">
        <w:t>Бедняк для него и не человек совсем</w:t>
      </w:r>
      <w:r w:rsidR="00A10BE8" w:rsidRPr="00A10BE8">
        <w:t xml:space="preserve">. </w:t>
      </w:r>
      <w:r w:rsidRPr="00A10BE8">
        <w:t>Раздосадованный теориями левеллеров и диггеров о равноправии, он пугал англичан гибелью государства</w:t>
      </w:r>
      <w:r w:rsidR="00A10BE8" w:rsidRPr="00A10BE8">
        <w:t>:</w:t>
      </w:r>
      <w:r w:rsidR="00A10BE8">
        <w:t xml:space="preserve"> "</w:t>
      </w:r>
      <w:r w:rsidRPr="00A10BE8">
        <w:t>Если уж государство обречено на гибель, то пусть роковой удар</w:t>
      </w:r>
      <w:r w:rsidR="00A10BE8" w:rsidRPr="00A10BE8">
        <w:t xml:space="preserve"> - </w:t>
      </w:r>
      <w:r w:rsidRPr="00A10BE8">
        <w:t>будет нанесен ему людьми, а не существами, более похожими на животных</w:t>
      </w:r>
      <w:r w:rsidR="00A10BE8" w:rsidRPr="00A10BE8">
        <w:t xml:space="preserve">. </w:t>
      </w:r>
      <w:r w:rsidRPr="00A10BE8">
        <w:t>Уж если оно обречено на страдания, лучше для него страдать от руки богатых, нежели от бедных</w:t>
      </w:r>
      <w:r w:rsidR="00A10BE8">
        <w:t xml:space="preserve">". </w:t>
      </w:r>
      <w:r w:rsidRPr="00A10BE8">
        <w:t>На такую речь не решился бы самый высокомерный и спесивый испанский гранд или французский сеньор</w:t>
      </w:r>
      <w:r w:rsidR="00A10BE8" w:rsidRPr="00A10BE8">
        <w:t xml:space="preserve">. </w:t>
      </w:r>
      <w:r w:rsidRPr="00A10BE8">
        <w:t xml:space="preserve">Даже Карл </w:t>
      </w:r>
      <w:r w:rsidRPr="00A10BE8">
        <w:rPr>
          <w:lang w:val="en-US"/>
        </w:rPr>
        <w:t>I</w:t>
      </w:r>
      <w:r w:rsidRPr="00A10BE8">
        <w:t xml:space="preserve"> вряд ли произнес бы такую фразу</w:t>
      </w:r>
      <w:r w:rsidR="00A10BE8" w:rsidRPr="00A10BE8">
        <w:t>.</w:t>
      </w:r>
    </w:p>
    <w:p w:rsidR="00A10BE8" w:rsidRDefault="00683452" w:rsidP="00A10BE8">
      <w:r w:rsidRPr="00A10BE8">
        <w:t>Парламент поднес Кромвелю королевский дворец Уайтхолл и летнюю резиденцию короля Гемптон-Корт</w:t>
      </w:r>
      <w:r w:rsidR="00A10BE8" w:rsidRPr="00A10BE8">
        <w:t xml:space="preserve">. </w:t>
      </w:r>
      <w:r w:rsidRPr="00A10BE8">
        <w:t>Он одарил его землями, приносящими громадный доход</w:t>
      </w:r>
      <w:r w:rsidR="00A10BE8" w:rsidRPr="00A10BE8">
        <w:t xml:space="preserve">. </w:t>
      </w:r>
      <w:r w:rsidRPr="00A10BE8">
        <w:t>Кромвель теперь ездил в раззолоченной карете, сопровождаемый телохранителями и блестящей свитой</w:t>
      </w:r>
      <w:r w:rsidR="00A10BE8" w:rsidRPr="00A10BE8">
        <w:t xml:space="preserve">. </w:t>
      </w:r>
      <w:r w:rsidRPr="00A10BE8">
        <w:t>Во время церемонии принятия поста лорда-протектора спикер палаты общин накинул на него пурпурную мантию, отороченную горностаем, как это делали при коронации королей</w:t>
      </w:r>
      <w:r w:rsidR="00A10BE8" w:rsidRPr="00A10BE8">
        <w:t xml:space="preserve">. </w:t>
      </w:r>
      <w:r w:rsidRPr="00A10BE8">
        <w:t>Все это, конечно, льстило его самолюбию, но вряд ли все-таки следует его подозревать в излишнем корыстолюбии и тщеславии</w:t>
      </w:r>
      <w:r w:rsidR="00A10BE8" w:rsidRPr="00A10BE8">
        <w:t xml:space="preserve">. </w:t>
      </w:r>
      <w:r w:rsidRPr="00A10BE8">
        <w:t>Он видел в себе устроителя общественного порядка, избавителя Англии от анархии</w:t>
      </w:r>
      <w:r w:rsidR="00A10BE8" w:rsidRPr="00A10BE8">
        <w:t xml:space="preserve">. </w:t>
      </w:r>
      <w:r w:rsidRPr="00A10BE8">
        <w:t>Он жил и мыслил категориями своего класса и был самым горячим приверженцем принципа частной собственности, яростно ненавидя тех, кто, по его мнению, подрывал основы этого принципа</w:t>
      </w:r>
      <w:r w:rsidR="00A10BE8" w:rsidRPr="00A10BE8">
        <w:t>:</w:t>
      </w:r>
      <w:r w:rsidR="00A10BE8">
        <w:t xml:space="preserve"> "</w:t>
      </w:r>
      <w:r w:rsidRPr="00A10BE8">
        <w:t>Когда я встречаю человека противного мнения в этом вопросе, я мысленно готов произнести над ним проклятие</w:t>
      </w:r>
      <w:r w:rsidR="00A10BE8">
        <w:t>...</w:t>
      </w:r>
      <w:r w:rsidR="00A10BE8" w:rsidRPr="00A10BE8">
        <w:t xml:space="preserve"> </w:t>
      </w:r>
      <w:r w:rsidRPr="00A10BE8">
        <w:t>Я готов изгнать его из пределов государства</w:t>
      </w:r>
      <w:r w:rsidR="00A10BE8">
        <w:t>...</w:t>
      </w:r>
      <w:r w:rsidR="00A10BE8" w:rsidRPr="00A10BE8">
        <w:t xml:space="preserve"> </w:t>
      </w:r>
      <w:r w:rsidRPr="00A10BE8">
        <w:t>Он недостоин жить</w:t>
      </w:r>
      <w:r w:rsidR="00A10BE8">
        <w:t>".</w:t>
      </w:r>
    </w:p>
    <w:p w:rsidR="00A10BE8" w:rsidRDefault="00683452" w:rsidP="00A10BE8">
      <w:r w:rsidRPr="00A10BE8">
        <w:t>Кромвель рано начал дряхлеть и 3 сентября 1658 г</w:t>
      </w:r>
      <w:r w:rsidR="00A10BE8" w:rsidRPr="00A10BE8">
        <w:t xml:space="preserve">. </w:t>
      </w:r>
      <w:r w:rsidRPr="00A10BE8">
        <w:t>скончался в возрасте 59 лет</w:t>
      </w:r>
      <w:r w:rsidR="00A10BE8" w:rsidRPr="00A10BE8">
        <w:t xml:space="preserve">. </w:t>
      </w:r>
      <w:r w:rsidRPr="00A10BE8">
        <w:t>Он, видимо, очень устал и, отказываясь от лекарств и пищи, говорил</w:t>
      </w:r>
      <w:r w:rsidR="00A10BE8" w:rsidRPr="00A10BE8">
        <w:t>:</w:t>
      </w:r>
      <w:r w:rsidR="00A10BE8">
        <w:t xml:space="preserve"> "</w:t>
      </w:r>
      <w:r w:rsidRPr="00A10BE8">
        <w:t>Я хочу как можно скорее уйти</w:t>
      </w:r>
      <w:r w:rsidR="00A10BE8">
        <w:t xml:space="preserve">". </w:t>
      </w:r>
      <w:r w:rsidRPr="00A10BE8">
        <w:t>В день его смерти над Лондоном пронесся ураган невиданной силы</w:t>
      </w:r>
      <w:r w:rsidR="00A10BE8" w:rsidRPr="00A10BE8">
        <w:t>.</w:t>
      </w:r>
      <w:r w:rsidR="00A10BE8">
        <w:t xml:space="preserve"> "</w:t>
      </w:r>
      <w:r w:rsidRPr="00A10BE8">
        <w:t>Это дьявол пришел за его душой</w:t>
      </w:r>
      <w:r w:rsidR="00A10BE8">
        <w:t xml:space="preserve">", </w:t>
      </w:r>
      <w:r w:rsidR="00A10BE8" w:rsidRPr="00A10BE8">
        <w:t xml:space="preserve">- </w:t>
      </w:r>
      <w:r w:rsidRPr="00A10BE8">
        <w:t>говорили недруги почившего</w:t>
      </w:r>
      <w:r w:rsidR="00A10BE8" w:rsidRPr="00A10BE8">
        <w:t xml:space="preserve">. </w:t>
      </w:r>
      <w:r w:rsidRPr="00A10BE8">
        <w:t>Его похоронили в Вестминстерском аббатстве, где хоронили и королей</w:t>
      </w:r>
      <w:r w:rsidR="00A10BE8" w:rsidRPr="00A10BE8">
        <w:t xml:space="preserve">. </w:t>
      </w:r>
      <w:r w:rsidRPr="00A10BE8">
        <w:t>Похоронили пышно и торжественно</w:t>
      </w:r>
      <w:r w:rsidR="00A10BE8" w:rsidRPr="00A10BE8">
        <w:t>.</w:t>
      </w:r>
    </w:p>
    <w:p w:rsidR="00A10BE8" w:rsidRDefault="00683452" w:rsidP="00A10BE8">
      <w:r w:rsidRPr="00A10BE8">
        <w:t>Но через три года, 30 января 1661 г</w:t>
      </w:r>
      <w:r w:rsidR="00A10BE8">
        <w:t>.,</w:t>
      </w:r>
      <w:r w:rsidRPr="00A10BE8">
        <w:t xml:space="preserve"> могилу вскрыли, извлекли из гроба тело и подвергли казни через повешение</w:t>
      </w:r>
      <w:r w:rsidR="00A10BE8" w:rsidRPr="00A10BE8">
        <w:t xml:space="preserve">. </w:t>
      </w:r>
      <w:r w:rsidRPr="00A10BE8">
        <w:t>Вот так описал это событие очевидец</w:t>
      </w:r>
      <w:r w:rsidR="00A10BE8" w:rsidRPr="00A10BE8">
        <w:t>:</w:t>
      </w:r>
      <w:r w:rsidR="00A10BE8">
        <w:t xml:space="preserve"> "</w:t>
      </w:r>
      <w:r w:rsidRPr="00A10BE8">
        <w:t>Утром этого дня трупы Кромвеля, Айртона и Брэдшоу были на санках перевезены в Тайбэрн, потом вынуты из гробов, облечены в саваны и повешены за шеи, и так эти трупы висели до захода солнца</w:t>
      </w:r>
      <w:r w:rsidR="00A10BE8" w:rsidRPr="00A10BE8">
        <w:t xml:space="preserve">. </w:t>
      </w:r>
      <w:r w:rsidRPr="00A10BE8">
        <w:t>После того как их сняли, у трупов были отсечены головы, туловища зарыты в могилу, выкопанную под виселицей, а головы казненных были водружены на копья и выставлены около Вестминстерского дворца</w:t>
      </w:r>
      <w:r w:rsidR="00A10BE8">
        <w:t>".</w:t>
      </w:r>
    </w:p>
    <w:p w:rsidR="00A10BE8" w:rsidRDefault="00683452" w:rsidP="00A10BE8">
      <w:pPr>
        <w:rPr>
          <w:lang w:val="uk-UA"/>
        </w:rPr>
      </w:pPr>
      <w:r w:rsidRPr="00A10BE8">
        <w:t>Блез Паскаль, скорбный философ Франции, размышляя о тщете человеческих дерзаний и человеческих дел, участь которых зависит от самых непредвиденных и самых ничтожных случайностей, приводил в пример судьбу английского лорда-протектора</w:t>
      </w:r>
      <w:r w:rsidR="00A10BE8" w:rsidRPr="00A10BE8">
        <w:t>:</w:t>
      </w:r>
      <w:r w:rsidR="00A10BE8">
        <w:t xml:space="preserve"> "...</w:t>
      </w:r>
      <w:r w:rsidR="00A10BE8" w:rsidRPr="00A10BE8">
        <w:t xml:space="preserve"> </w:t>
      </w:r>
      <w:r w:rsidRPr="00A10BE8">
        <w:t>Кромвель был уже на грани того, чтобы разгромить весь христианский мир, погубить королевский род, а свой род навсегда вознести на вершину могущества, но маленькая песчинка попала в его мочевой пузырь, Рим уже готов был дрожать перед ним, но</w:t>
      </w:r>
      <w:r w:rsidR="00A10BE8">
        <w:t>...</w:t>
      </w:r>
      <w:r w:rsidR="00A10BE8" w:rsidRPr="00A10BE8">
        <w:t xml:space="preserve"> </w:t>
      </w:r>
      <w:r w:rsidRPr="00A10BE8">
        <w:t>этот маленький кусочек камня, совсем ничтожный, будь он в другом месте</w:t>
      </w:r>
      <w:r w:rsidR="00A10BE8" w:rsidRPr="00A10BE8">
        <w:t xml:space="preserve">. </w:t>
      </w:r>
      <w:r w:rsidRPr="00A10BE8">
        <w:t>И результат</w:t>
      </w:r>
      <w:r w:rsidR="00A10BE8" w:rsidRPr="00A10BE8">
        <w:t>:</w:t>
      </w:r>
      <w:r w:rsidR="00A10BE8">
        <w:t xml:space="preserve"> "</w:t>
      </w:r>
      <w:r w:rsidRPr="00A10BE8">
        <w:t>Кромвель мертв, его род унижен, и король снова на троне</w:t>
      </w:r>
      <w:r w:rsidR="00A10BE8">
        <w:t>" ("</w:t>
      </w:r>
      <w:r w:rsidRPr="00A10BE8">
        <w:t>Мысли</w:t>
      </w:r>
      <w:r w:rsidR="00A10BE8">
        <w:t>"</w:t>
      </w:r>
      <w:r w:rsidR="00A10BE8" w:rsidRPr="00A10BE8">
        <w:t>).</w:t>
      </w:r>
    </w:p>
    <w:p w:rsidR="002A5F4E" w:rsidRPr="002A5F4E" w:rsidRDefault="002A5F4E" w:rsidP="00A10BE8">
      <w:pPr>
        <w:rPr>
          <w:lang w:val="uk-UA"/>
        </w:rPr>
      </w:pPr>
    </w:p>
    <w:p w:rsidR="00A10BE8" w:rsidRPr="00A10BE8" w:rsidRDefault="00683452" w:rsidP="002A5F4E">
      <w:pPr>
        <w:pStyle w:val="2"/>
      </w:pPr>
      <w:r w:rsidRPr="00A10BE8">
        <w:t>Религия в литературе Англии</w:t>
      </w:r>
    </w:p>
    <w:p w:rsidR="002A5F4E" w:rsidRDefault="002A5F4E" w:rsidP="00A10BE8">
      <w:pPr>
        <w:rPr>
          <w:lang w:val="uk-UA"/>
        </w:rPr>
      </w:pPr>
    </w:p>
    <w:p w:rsidR="00A10BE8" w:rsidRDefault="00683452" w:rsidP="00A10BE8">
      <w:r w:rsidRPr="00A10BE8">
        <w:t>Библия стала поистине пропагандным документом английской революции</w:t>
      </w:r>
      <w:r w:rsidR="00A10BE8" w:rsidRPr="00A10BE8">
        <w:t xml:space="preserve">. </w:t>
      </w:r>
      <w:r w:rsidRPr="00A10BE8">
        <w:t>Ее читали, ее цитировали религиозные и политические ораторы</w:t>
      </w:r>
      <w:r w:rsidR="00A10BE8" w:rsidRPr="00A10BE8">
        <w:t xml:space="preserve">. </w:t>
      </w:r>
      <w:r w:rsidRPr="00A10BE8">
        <w:t>Библейские стихи произносили с трибуны парламента</w:t>
      </w:r>
      <w:r w:rsidR="00A10BE8" w:rsidRPr="00A10BE8">
        <w:t xml:space="preserve">. </w:t>
      </w:r>
      <w:r w:rsidRPr="00A10BE8">
        <w:t>Каждая церковь выдвинула своих теоретиков и проповедников</w:t>
      </w:r>
      <w:r w:rsidR="00A10BE8" w:rsidRPr="00A10BE8">
        <w:t xml:space="preserve">: </w:t>
      </w:r>
      <w:r w:rsidRPr="00A10BE8">
        <w:t>английская</w:t>
      </w:r>
      <w:r w:rsidR="00A10BE8" w:rsidRPr="00A10BE8">
        <w:t xml:space="preserve"> - </w:t>
      </w:r>
      <w:r w:rsidRPr="00A10BE8">
        <w:t>Джереми Тэйлора, пуританская</w:t>
      </w:r>
      <w:r w:rsidR="00A10BE8" w:rsidRPr="00A10BE8">
        <w:t xml:space="preserve"> - </w:t>
      </w:r>
      <w:r w:rsidRPr="00A10BE8">
        <w:t>Ричарда Бакстера</w:t>
      </w:r>
      <w:r w:rsidR="00A10BE8" w:rsidRPr="00A10BE8">
        <w:t xml:space="preserve">. </w:t>
      </w:r>
      <w:r w:rsidRPr="00A10BE8">
        <w:t>От имени бога требовали казней, во имя бога совершали убийства</w:t>
      </w:r>
      <w:r w:rsidR="00A10BE8" w:rsidRPr="00A10BE8">
        <w:t xml:space="preserve">. </w:t>
      </w:r>
      <w:r w:rsidRPr="00A10BE8">
        <w:t>Однажды, во время самых страстных и напряженных дебатов о будущем устройстве Англии в стенах армейского совета Кромвель устроил моление, дабы испросить у бога решение вопроса о народоправстве</w:t>
      </w:r>
      <w:r w:rsidR="00A10BE8" w:rsidRPr="00A10BE8">
        <w:t xml:space="preserve">. </w:t>
      </w:r>
      <w:r w:rsidRPr="00A10BE8">
        <w:t>Молитвы длились с утра до полудня</w:t>
      </w:r>
      <w:r w:rsidR="00A10BE8" w:rsidRPr="00A10BE8">
        <w:t xml:space="preserve">. </w:t>
      </w:r>
      <w:r w:rsidRPr="00A10BE8">
        <w:t>Когда Кромвеля в Вестминстере посвящали в сан лорда-протектора, спикер опоясал его мечом и вручил ему скипетр и Библию</w:t>
      </w:r>
      <w:r w:rsidR="00A10BE8" w:rsidRPr="00A10BE8">
        <w:t xml:space="preserve"> - </w:t>
      </w:r>
      <w:r w:rsidRPr="00A10BE8">
        <w:t>символы светской и духовной власти</w:t>
      </w:r>
      <w:r w:rsidR="00A10BE8" w:rsidRPr="00A10BE8">
        <w:t>.</w:t>
      </w:r>
    </w:p>
    <w:p w:rsidR="00A10BE8" w:rsidRDefault="00683452" w:rsidP="00A10BE8">
      <w:r w:rsidRPr="00A10BE8">
        <w:t>Религию использовали как политический инструмент, но верили искренне</w:t>
      </w:r>
      <w:r w:rsidR="00A10BE8" w:rsidRPr="00A10BE8">
        <w:t xml:space="preserve">. </w:t>
      </w:r>
      <w:r w:rsidRPr="00A10BE8">
        <w:t>По учению Жана Кальвина, за которым последовали английские пресвитериане-пуритане, человек не волен в своих поступках</w:t>
      </w:r>
      <w:r w:rsidR="00A10BE8" w:rsidRPr="00A10BE8">
        <w:t xml:space="preserve">. </w:t>
      </w:r>
      <w:r w:rsidRPr="00A10BE8">
        <w:t>Все его действия предначертаны свыше</w:t>
      </w:r>
      <w:r w:rsidR="00A10BE8" w:rsidRPr="00A10BE8">
        <w:t xml:space="preserve">. </w:t>
      </w:r>
      <w:r w:rsidRPr="00A10BE8">
        <w:t>Одним ниспослана особая милость бога, некое избранничество, и тогда они становятся непогрешимыми, другие этой милости лишены</w:t>
      </w:r>
      <w:r w:rsidR="00A10BE8" w:rsidRPr="00A10BE8">
        <w:t xml:space="preserve">. </w:t>
      </w:r>
      <w:r w:rsidRPr="00A10BE8">
        <w:t>Папа и епископы не в силах тут что-то изменить</w:t>
      </w:r>
      <w:r w:rsidR="00A10BE8" w:rsidRPr="00A10BE8">
        <w:t xml:space="preserve">. </w:t>
      </w:r>
      <w:r w:rsidRPr="00A10BE8">
        <w:t>Легко представить себе, как к этому отнеслись и папа, и епископы, справедливо усмотрев в этом новом для католической церкви постулате угрозу для своего престижа наместников бога на земле, удостоенных права отпускать людям грехи, а заодно собирать с этих людей обильную мзду</w:t>
      </w:r>
      <w:r w:rsidR="00A10BE8" w:rsidRPr="00A10BE8">
        <w:t>.</w:t>
      </w:r>
    </w:p>
    <w:p w:rsidR="00A10BE8" w:rsidRDefault="00683452" w:rsidP="00A10BE8">
      <w:r w:rsidRPr="00A10BE8">
        <w:t xml:space="preserve">Официальная церковь Англии, отколовшаяся от Рима при Генрихе </w:t>
      </w:r>
      <w:r w:rsidRPr="00A10BE8">
        <w:rPr>
          <w:lang w:val="en-US"/>
        </w:rPr>
        <w:t>VIII</w:t>
      </w:r>
      <w:r w:rsidRPr="00A10BE8">
        <w:t>, сохранила в неприкосновенности католический вариант христианства и не приняла учение Кальвина</w:t>
      </w:r>
      <w:r w:rsidR="00A10BE8" w:rsidRPr="00A10BE8">
        <w:t xml:space="preserve">. </w:t>
      </w:r>
      <w:r w:rsidRPr="00A10BE8">
        <w:t>Политические противники</w:t>
      </w:r>
      <w:r w:rsidR="00A10BE8" w:rsidRPr="00A10BE8">
        <w:t xml:space="preserve"> </w:t>
      </w:r>
      <w:r w:rsidRPr="00A10BE8">
        <w:t>Стюартов,</w:t>
      </w:r>
      <w:r w:rsidR="00A10BE8" w:rsidRPr="00A10BE8">
        <w:t xml:space="preserve"> </w:t>
      </w:r>
      <w:r w:rsidRPr="00A10BE8">
        <w:t>наоборот,</w:t>
      </w:r>
      <w:r w:rsidR="00A10BE8" w:rsidRPr="00A10BE8">
        <w:t xml:space="preserve"> </w:t>
      </w:r>
      <w:r w:rsidRPr="00A10BE8">
        <w:t>последовали</w:t>
      </w:r>
      <w:r w:rsidR="00A10BE8" w:rsidRPr="00A10BE8">
        <w:t xml:space="preserve"> </w:t>
      </w:r>
      <w:r w:rsidRPr="00A10BE8">
        <w:t>за</w:t>
      </w:r>
      <w:r w:rsidR="00A10BE8" w:rsidRPr="00A10BE8">
        <w:t xml:space="preserve"> </w:t>
      </w:r>
      <w:r w:rsidRPr="00A10BE8">
        <w:t>пуританами</w:t>
      </w:r>
      <w:r w:rsidR="00A10BE8" w:rsidRPr="00A10BE8">
        <w:t>.</w:t>
      </w:r>
    </w:p>
    <w:p w:rsidR="00683452" w:rsidRPr="00A10BE8" w:rsidRDefault="00683452" w:rsidP="00A10BE8">
      <w:r w:rsidRPr="00A10BE8">
        <w:t xml:space="preserve">На протяжении всего </w:t>
      </w:r>
      <w:r w:rsidRPr="00A10BE8">
        <w:rPr>
          <w:lang w:val="en-US"/>
        </w:rPr>
        <w:t>XVII</w:t>
      </w:r>
      <w:r w:rsidRPr="00A10BE8">
        <w:t xml:space="preserve"> в</w:t>
      </w:r>
      <w:r w:rsidR="00A10BE8" w:rsidRPr="00A10BE8">
        <w:t xml:space="preserve">. </w:t>
      </w:r>
      <w:r w:rsidRPr="00A10BE8">
        <w:t>бурно обсуждались религиозные вопросы</w:t>
      </w:r>
      <w:r w:rsidR="00A10BE8" w:rsidRPr="00A10BE8">
        <w:t xml:space="preserve">. </w:t>
      </w:r>
      <w:r w:rsidRPr="00A10BE8">
        <w:t>Дискуссии выносились на межнациональную арену</w:t>
      </w:r>
      <w:r w:rsidR="00A10BE8" w:rsidRPr="00A10BE8">
        <w:t xml:space="preserve">. </w:t>
      </w:r>
      <w:r w:rsidRPr="00A10BE8">
        <w:t>В 1608 г</w:t>
      </w:r>
      <w:r w:rsidR="00A10BE8" w:rsidRPr="00A10BE8">
        <w:t xml:space="preserve">. </w:t>
      </w:r>
      <w:r w:rsidRPr="00A10BE8">
        <w:t>в Гааге состоялся диспут между пресвитерианскими проповедниками и представителями епископата</w:t>
      </w:r>
      <w:r w:rsidR="00A10BE8" w:rsidRPr="00A10BE8">
        <w:t xml:space="preserve">. </w:t>
      </w:r>
      <w:r w:rsidRPr="00A10BE8">
        <w:t xml:space="preserve">Через 10 лет после того был созван по тому же вопросу Дордрехтский собор, на который Яков </w:t>
      </w:r>
      <w:r w:rsidRPr="00A10BE8">
        <w:rPr>
          <w:lang w:val="en-US"/>
        </w:rPr>
        <w:t>I</w:t>
      </w:r>
      <w:r w:rsidRPr="00A10BE8">
        <w:t xml:space="preserve"> послал двух своих представителей</w:t>
      </w:r>
      <w:r w:rsidR="00A10BE8" w:rsidRPr="00A10BE8">
        <w:t xml:space="preserve">. </w:t>
      </w:r>
      <w:r w:rsidRPr="00A10BE8">
        <w:t>Архиепископ Кентерберийский, глава англиканской церкви Лод, высказался за</w:t>
      </w:r>
      <w:r w:rsidR="00A10BE8">
        <w:t xml:space="preserve"> "</w:t>
      </w:r>
      <w:r w:rsidRPr="00A10BE8">
        <w:t>свободу воли</w:t>
      </w:r>
      <w:r w:rsidR="00A10BE8">
        <w:t xml:space="preserve">" </w:t>
      </w:r>
      <w:r w:rsidRPr="00A10BE8">
        <w:t>и запретил духовенству говорить в своих проповедях в пользу кальвинистского учения о предопределении</w:t>
      </w:r>
      <w:r w:rsidR="00A10BE8" w:rsidRPr="00A10BE8">
        <w:t xml:space="preserve">. </w:t>
      </w:r>
      <w:r w:rsidRPr="00A10BE8">
        <w:t>Пресвитерианские проповедники в Англии</w:t>
      </w:r>
      <w:r w:rsidR="00A10BE8">
        <w:t xml:space="preserve"> (</w:t>
      </w:r>
      <w:r w:rsidRPr="00A10BE8">
        <w:t>пуритане</w:t>
      </w:r>
      <w:r w:rsidR="00A10BE8" w:rsidRPr="00A10BE8">
        <w:t xml:space="preserve">) </w:t>
      </w:r>
      <w:r w:rsidRPr="00A10BE8">
        <w:t>теперь имели возможность нападать на трон и епископат с позиций ревнителей чистоты христианского вероучения</w:t>
      </w:r>
      <w:r w:rsidR="00A10BE8">
        <w:t xml:space="preserve"> (</w:t>
      </w:r>
      <w:r w:rsidRPr="00A10BE8">
        <w:t>пуритане от лат</w:t>
      </w:r>
      <w:r w:rsidR="00A10BE8" w:rsidRPr="00A10BE8">
        <w:t>. -</w:t>
      </w:r>
      <w:r w:rsidR="00A10BE8">
        <w:t xml:space="preserve"> "</w:t>
      </w:r>
      <w:r w:rsidRPr="00A10BE8">
        <w:t>чистота</w:t>
      </w:r>
      <w:r w:rsidR="00A10BE8">
        <w:t>"</w:t>
      </w:r>
      <w:r w:rsidR="00A10BE8" w:rsidRPr="00A10BE8">
        <w:t xml:space="preserve">). </w:t>
      </w:r>
      <w:r w:rsidRPr="00A10BE8">
        <w:t>А так как они занимали значительное большинство в парламенте, то сей последний использовал религию в политической борьбе с королем</w:t>
      </w:r>
      <w:r w:rsidR="00A10BE8" w:rsidRPr="00A10BE8">
        <w:t xml:space="preserve">. </w:t>
      </w:r>
      <w:r w:rsidRPr="00A10BE8">
        <w:t>Убедительно об этом пишет современник событий Томас Гоббс</w:t>
      </w:r>
      <w:r w:rsidR="00A10BE8" w:rsidRPr="00A10BE8">
        <w:t>:</w:t>
      </w:r>
      <w:r w:rsidR="00A10BE8">
        <w:t xml:space="preserve"> "</w:t>
      </w:r>
      <w:r w:rsidRPr="00A10BE8">
        <w:t>После того как парламент убедил народ в несправедливости взыскания корабельной подати</w:t>
      </w:r>
      <w:r w:rsidR="00A10BE8">
        <w:t xml:space="preserve"> (</w:t>
      </w:r>
      <w:r w:rsidRPr="00A10BE8">
        <w:t xml:space="preserve">введенной Карлом </w:t>
      </w:r>
      <w:r w:rsidRPr="00A10BE8">
        <w:rPr>
          <w:lang w:val="en-US"/>
        </w:rPr>
        <w:t>I</w:t>
      </w:r>
      <w:r w:rsidR="00A10BE8" w:rsidRPr="00A10BE8">
        <w:rPr>
          <w:i/>
          <w:iCs/>
        </w:rPr>
        <w:t xml:space="preserve">) </w:t>
      </w:r>
      <w:r w:rsidRPr="00A10BE8">
        <w:t>и склонил его тем самым к тому, чтобы считать это проявлением тирании, он обвинил короля</w:t>
      </w:r>
      <w:r w:rsidR="00A10BE8">
        <w:t xml:space="preserve"> (</w:t>
      </w:r>
      <w:r w:rsidRPr="00A10BE8">
        <w:t>чтобы усилить неприязнь к нему</w:t>
      </w:r>
      <w:r w:rsidR="00A10BE8" w:rsidRPr="00A10BE8">
        <w:t xml:space="preserve">) </w:t>
      </w:r>
      <w:r w:rsidRPr="00A10BE8">
        <w:t>в намерении ввести в стране римскую церковь и санкционировать ее существование</w:t>
      </w:r>
      <w:r w:rsidR="00A10BE8" w:rsidRPr="00A10BE8">
        <w:t xml:space="preserve">. </w:t>
      </w:r>
      <w:r w:rsidRPr="00A10BE8">
        <w:t>Для народа это было ненавистнее всего и не потому, что католическая церковь являлась ложной</w:t>
      </w:r>
      <w:r w:rsidR="00A10BE8">
        <w:t xml:space="preserve"> (</w:t>
      </w:r>
      <w:r w:rsidRPr="00A10BE8">
        <w:t>для выяснения этого он не обладал в достаточной мере ни умом, ни знаниями</w:t>
      </w:r>
      <w:r w:rsidR="00A10BE8" w:rsidRPr="00A10BE8">
        <w:t>),</w:t>
      </w:r>
      <w:r w:rsidRPr="00A10BE8">
        <w:t xml:space="preserve"> а потому, что ее поносили проповедники, которым он доверял</w:t>
      </w:r>
      <w:r w:rsidR="00A10BE8">
        <w:t>"</w:t>
      </w:r>
      <w:r w:rsidRPr="00A10BE8">
        <w:rPr>
          <w:vertAlign w:val="superscript"/>
        </w:rPr>
        <w:t>1</w:t>
      </w:r>
      <w:r w:rsidR="00A10BE8" w:rsidRPr="00A10BE8">
        <w:t xml:space="preserve">. </w:t>
      </w:r>
      <w:r w:rsidRPr="00A10BE8">
        <w:rPr>
          <w:rStyle w:val="a7"/>
          <w:color w:val="000000"/>
        </w:rPr>
        <w:footnoteReference w:id="2"/>
      </w:r>
    </w:p>
    <w:p w:rsidR="00A10BE8" w:rsidRDefault="00683452" w:rsidP="00A10BE8">
      <w:r w:rsidRPr="00A10BE8">
        <w:t>В Англии разногласия вращались вокруг трех церквей</w:t>
      </w:r>
      <w:r w:rsidR="00A10BE8" w:rsidRPr="00A10BE8">
        <w:t xml:space="preserve">: </w:t>
      </w:r>
      <w:r w:rsidRPr="00A10BE8">
        <w:t>англиканской</w:t>
      </w:r>
      <w:r w:rsidR="00A10BE8">
        <w:t xml:space="preserve"> (</w:t>
      </w:r>
      <w:r w:rsidRPr="00A10BE8">
        <w:t>по духу близкой к католицизму, но не подчинявшейся Риму</w:t>
      </w:r>
      <w:r w:rsidR="00A10BE8" w:rsidRPr="00A10BE8">
        <w:t>),</w:t>
      </w:r>
      <w:r w:rsidRPr="00A10BE8">
        <w:t xml:space="preserve"> католической и протестантской</w:t>
      </w:r>
      <w:r w:rsidR="00A10BE8" w:rsidRPr="00A10BE8">
        <w:t xml:space="preserve">. </w:t>
      </w:r>
      <w:r w:rsidRPr="00A10BE8">
        <w:t>Во время реставрации поэт и драматург Джон Драйден, заискивая перед Стюартами, а они тяготели к католицизму, напечатал поэму в защиту римской, или, как тогда говорили, папистской церкви</w:t>
      </w:r>
      <w:r w:rsidR="00A10BE8" w:rsidRPr="00A10BE8">
        <w:t xml:space="preserve"> -</w:t>
      </w:r>
      <w:r w:rsidR="00A10BE8">
        <w:t xml:space="preserve"> "</w:t>
      </w:r>
      <w:r w:rsidRPr="00A10BE8">
        <w:t>Лань и пантера</w:t>
      </w:r>
      <w:r w:rsidR="00A10BE8">
        <w:t xml:space="preserve">". </w:t>
      </w:r>
      <w:r w:rsidRPr="00A10BE8">
        <w:t>Черная, злая пантера символизировала англиканство, а белая, непорочная лань</w:t>
      </w:r>
      <w:r w:rsidR="00A10BE8" w:rsidRPr="00A10BE8">
        <w:t xml:space="preserve"> - </w:t>
      </w:r>
      <w:r w:rsidRPr="00A10BE8">
        <w:t>католицизм</w:t>
      </w:r>
      <w:r w:rsidR="00A10BE8" w:rsidRPr="00A10BE8">
        <w:t xml:space="preserve">. </w:t>
      </w:r>
      <w:r w:rsidRPr="00A10BE8">
        <w:t xml:space="preserve">Даже в </w:t>
      </w:r>
      <w:r w:rsidRPr="00A10BE8">
        <w:rPr>
          <w:lang w:val="en-US"/>
        </w:rPr>
        <w:t>XVIII</w:t>
      </w:r>
      <w:r w:rsidRPr="00A10BE8">
        <w:t xml:space="preserve"> столетии Джонатан Свифт одно из своих произведений посвящает этим трем церквам</w:t>
      </w:r>
      <w:r w:rsidR="00A10BE8">
        <w:t xml:space="preserve"> ("</w:t>
      </w:r>
      <w:r w:rsidRPr="00A10BE8">
        <w:t>Сказка о бочке</w:t>
      </w:r>
      <w:r w:rsidR="00A10BE8">
        <w:t xml:space="preserve">", </w:t>
      </w:r>
      <w:r w:rsidRPr="00A10BE8">
        <w:t>1704</w:t>
      </w:r>
      <w:r w:rsidR="00A10BE8" w:rsidRPr="00A10BE8">
        <w:t>).</w:t>
      </w:r>
    </w:p>
    <w:p w:rsidR="00A10BE8" w:rsidRDefault="00683452" w:rsidP="00A10BE8">
      <w:r w:rsidRPr="00A10BE8">
        <w:t>Итак, религия стала острым политическим инструментом, которым орудовали в дни революции обе противоборствующие партии</w:t>
      </w:r>
      <w:r w:rsidR="00A10BE8" w:rsidRPr="00A10BE8">
        <w:t xml:space="preserve">. </w:t>
      </w:r>
      <w:r w:rsidRPr="00A10BE8">
        <w:t>Английская буржуазия в борьбе с аристократией использовала религиозные и нравственные чувства народа, Стюарты тяготели к католицизму, отсюда страстная пропаганда пуританских идей в революционной литературе</w:t>
      </w:r>
      <w:r w:rsidR="00A10BE8" w:rsidRPr="00A10BE8">
        <w:t xml:space="preserve">. </w:t>
      </w:r>
      <w:r w:rsidRPr="00A10BE8">
        <w:t>Ветхозаветные образы витали над восставшей Англией</w:t>
      </w:r>
      <w:r w:rsidR="00A10BE8" w:rsidRPr="00A10BE8">
        <w:t xml:space="preserve">. </w:t>
      </w:r>
      <w:r w:rsidRPr="00A10BE8">
        <w:t>Сама религиозность почиталась уже признаком революционной лояльности</w:t>
      </w:r>
      <w:r w:rsidR="00A10BE8" w:rsidRPr="00A10BE8">
        <w:t xml:space="preserve">. </w:t>
      </w:r>
      <w:r w:rsidRPr="00A10BE8">
        <w:t>Недаром Кромвель говорил о</w:t>
      </w:r>
      <w:r w:rsidR="00A10BE8">
        <w:t xml:space="preserve"> "</w:t>
      </w:r>
      <w:r w:rsidRPr="00A10BE8">
        <w:t>богобоязненных</w:t>
      </w:r>
      <w:r w:rsidR="00A10BE8">
        <w:t xml:space="preserve">" </w:t>
      </w:r>
      <w:r w:rsidRPr="00A10BE8">
        <w:t>воинах в своей армии</w:t>
      </w:r>
      <w:r w:rsidR="00A10BE8" w:rsidRPr="00A10BE8">
        <w:t>.</w:t>
      </w:r>
    </w:p>
    <w:p w:rsidR="00A10BE8" w:rsidRDefault="00683452" w:rsidP="00A10BE8">
      <w:r w:rsidRPr="00A10BE8">
        <w:t>Пуритане возглавили идеологическую часть революции</w:t>
      </w:r>
      <w:r w:rsidR="00A10BE8" w:rsidRPr="00A10BE8">
        <w:t xml:space="preserve">. </w:t>
      </w:r>
      <w:r w:rsidRPr="00A10BE8">
        <w:t>Они направили острие своей критики на</w:t>
      </w:r>
      <w:r w:rsidR="00A10BE8">
        <w:t xml:space="preserve"> "</w:t>
      </w:r>
      <w:r w:rsidRPr="00A10BE8">
        <w:t>иезуитских папистов</w:t>
      </w:r>
      <w:r w:rsidR="00A10BE8">
        <w:t>" (</w:t>
      </w:r>
      <w:r w:rsidRPr="00A10BE8">
        <w:t>католиков</w:t>
      </w:r>
      <w:r w:rsidR="00A10BE8" w:rsidRPr="00A10BE8">
        <w:t>),</w:t>
      </w:r>
      <w:r w:rsidRPr="00A10BE8">
        <w:t xml:space="preserve"> на</w:t>
      </w:r>
      <w:r w:rsidR="00A10BE8">
        <w:t xml:space="preserve"> "</w:t>
      </w:r>
      <w:r w:rsidRPr="00A10BE8">
        <w:t>епископов и испорченную часть клира, которые поддерживали обрядности и суеверия</w:t>
      </w:r>
      <w:r w:rsidR="00A10BE8">
        <w:t xml:space="preserve">" </w:t>
      </w:r>
      <w:r w:rsidRPr="00A10BE8">
        <w:t>ради</w:t>
      </w:r>
      <w:r w:rsidR="00A10BE8">
        <w:t xml:space="preserve"> "</w:t>
      </w:r>
      <w:r w:rsidRPr="00A10BE8">
        <w:t>собственной тирании и узурпации</w:t>
      </w:r>
      <w:r w:rsidR="00A10BE8">
        <w:t>" (</w:t>
      </w:r>
      <w:r w:rsidRPr="00A10BE8">
        <w:t>из</w:t>
      </w:r>
      <w:r w:rsidR="00A10BE8">
        <w:t xml:space="preserve"> "</w:t>
      </w:r>
      <w:r w:rsidRPr="00A10BE8">
        <w:t>Великой ремонстрации</w:t>
      </w:r>
      <w:r w:rsidR="00A10BE8">
        <w:t>"</w:t>
      </w:r>
      <w:r w:rsidR="00A10BE8" w:rsidRPr="00A10BE8">
        <w:t>).</w:t>
      </w:r>
    </w:p>
    <w:p w:rsidR="00A10BE8" w:rsidRDefault="00683452" w:rsidP="00A10BE8">
      <w:r w:rsidRPr="00A10BE8">
        <w:t>Что касается нравственной пропаганды пуритан, то она опиралась на критику распущенности, развращенности, расточительности аристократов и прославление семейных добродетелей, религиозности, трудолюбия и бережливости горожан</w:t>
      </w:r>
      <w:r w:rsidR="00A10BE8" w:rsidRPr="00A10BE8">
        <w:t xml:space="preserve">. </w:t>
      </w:r>
      <w:r w:rsidRPr="00A10BE8">
        <w:t>Отсюда декреты парламента о запрещении всяких зрелищ, увеселений и театральных представлений</w:t>
      </w:r>
      <w:r w:rsidR="00A10BE8" w:rsidRPr="00A10BE8">
        <w:t>.</w:t>
      </w:r>
    </w:p>
    <w:p w:rsidR="00A10BE8" w:rsidRDefault="00683452" w:rsidP="00A10BE8">
      <w:r w:rsidRPr="00A10BE8">
        <w:t>В дни революции появилась в Англии чрезвычайно характерная по мыслям, поведению и даже внешнему облику фигура пуританина, вызывавшая впоследствии столько насмешек, сарказма и негодования со стороны писателей и поэтов</w:t>
      </w:r>
      <w:r w:rsidR="00A10BE8" w:rsidRPr="00A10BE8">
        <w:t xml:space="preserve">. </w:t>
      </w:r>
      <w:r w:rsidRPr="00A10BE8">
        <w:t>Историк М</w:t>
      </w:r>
      <w:r w:rsidR="00A10BE8">
        <w:t xml:space="preserve">.А. </w:t>
      </w:r>
      <w:r w:rsidRPr="00A10BE8">
        <w:t xml:space="preserve">Барг начертал великолепный портрет пуритан </w:t>
      </w:r>
      <w:r w:rsidRPr="00A10BE8">
        <w:rPr>
          <w:lang w:val="en-US"/>
        </w:rPr>
        <w:t>XVII</w:t>
      </w:r>
      <w:r w:rsidRPr="00A10BE8">
        <w:t xml:space="preserve"> столетия</w:t>
      </w:r>
      <w:r w:rsidR="00A10BE8" w:rsidRPr="00A10BE8">
        <w:t>.</w:t>
      </w:r>
      <w:r w:rsidR="00A10BE8">
        <w:t xml:space="preserve"> "</w:t>
      </w:r>
      <w:r w:rsidRPr="00A10BE8">
        <w:t>Их легко было узнать по той внешней суровости, которой веяло от всего их облика</w:t>
      </w:r>
      <w:r w:rsidR="00A10BE8" w:rsidRPr="00A10BE8">
        <w:t xml:space="preserve">. </w:t>
      </w:r>
      <w:r w:rsidRPr="00A10BE8">
        <w:t>На их лице</w:t>
      </w:r>
      <w:r w:rsidR="00A10BE8" w:rsidRPr="00A10BE8">
        <w:t xml:space="preserve"> - </w:t>
      </w:r>
      <w:r w:rsidRPr="00A10BE8">
        <w:t>вечная печать внутренней сосредоточенности и благочестия</w:t>
      </w:r>
      <w:r w:rsidR="00A10BE8" w:rsidRPr="00A10BE8">
        <w:t xml:space="preserve">. </w:t>
      </w:r>
      <w:r w:rsidRPr="00A10BE8">
        <w:t>Они молчаливы и черствы в обращении с людьми</w:t>
      </w:r>
      <w:r w:rsidR="00A10BE8" w:rsidRPr="00A10BE8">
        <w:t xml:space="preserve">; </w:t>
      </w:r>
      <w:r w:rsidRPr="00A10BE8">
        <w:t>свою речь, краткую и деловитую, они то и</w:t>
      </w:r>
      <w:r w:rsidR="002A5F4E">
        <w:rPr>
          <w:lang w:val="uk-UA"/>
        </w:rPr>
        <w:t xml:space="preserve"> </w:t>
      </w:r>
      <w:r w:rsidRPr="00A10BE8">
        <w:t>дело пересыпают библейскими притчами и сказаниями</w:t>
      </w:r>
      <w:r w:rsidR="00A10BE8" w:rsidRPr="00A10BE8">
        <w:t xml:space="preserve">. </w:t>
      </w:r>
      <w:r w:rsidRPr="00A10BE8">
        <w:t>Черный невзыскательный костюм пуританина резко бросается в глаза среди ярких нарядов англикан</w:t>
      </w:r>
      <w:r w:rsidR="00A10BE8" w:rsidRPr="00A10BE8">
        <w:t xml:space="preserve">. </w:t>
      </w:r>
      <w:r w:rsidRPr="00A10BE8">
        <w:t>Его воротники и манжеты из простого полотна, в отличие от шелков и кружева знати</w:t>
      </w:r>
      <w:r w:rsidR="00A10BE8" w:rsidRPr="00A10BE8">
        <w:t xml:space="preserve">. </w:t>
      </w:r>
      <w:r w:rsidRPr="00A10BE8">
        <w:t>Пуританин не терпит ни малейшего проявления жизнерадостности</w:t>
      </w:r>
      <w:r w:rsidR="00A10BE8" w:rsidRPr="00A10BE8">
        <w:t xml:space="preserve">: </w:t>
      </w:r>
      <w:r w:rsidRPr="00A10BE8">
        <w:t>смех и пение, танцы и театральные представления, игра и музыка</w:t>
      </w:r>
      <w:r w:rsidR="00A10BE8" w:rsidRPr="00A10BE8">
        <w:t xml:space="preserve"> - </w:t>
      </w:r>
      <w:r w:rsidRPr="00A10BE8">
        <w:t>все это для него лишь зазорное легкомыслие, наваждение дьявола, сплошной грех</w:t>
      </w:r>
      <w:r w:rsidR="00A10BE8" w:rsidRPr="00A10BE8">
        <w:t xml:space="preserve">. </w:t>
      </w:r>
      <w:r w:rsidRPr="00A10BE8">
        <w:t>Пуританин бережлив до скупости, он трудолюбив и прилежен</w:t>
      </w:r>
      <w:r w:rsidR="00A10BE8">
        <w:t>"</w:t>
      </w:r>
      <w:r w:rsidRPr="00A10BE8">
        <w:rPr>
          <w:vertAlign w:val="superscript"/>
        </w:rPr>
        <w:t>1</w:t>
      </w:r>
      <w:r w:rsidR="00A10BE8" w:rsidRPr="00A10BE8">
        <w:t>.</w:t>
      </w:r>
    </w:p>
    <w:p w:rsidR="00A10BE8" w:rsidRDefault="00683452" w:rsidP="00A10BE8">
      <w:r w:rsidRPr="00A10BE8">
        <w:t>Мы увидим фигуру пуританина-лицемера на страницах памфлета Свифта</w:t>
      </w:r>
      <w:r w:rsidR="00A10BE8">
        <w:t xml:space="preserve"> "</w:t>
      </w:r>
      <w:r w:rsidRPr="00A10BE8">
        <w:t>Сказка о бочке</w:t>
      </w:r>
      <w:r w:rsidR="00A10BE8">
        <w:t xml:space="preserve">", </w:t>
      </w:r>
      <w:r w:rsidRPr="00A10BE8">
        <w:t>в романах Филдинга, Диккенса</w:t>
      </w:r>
      <w:r w:rsidR="00A10BE8" w:rsidRPr="00A10BE8">
        <w:t>.</w:t>
      </w:r>
    </w:p>
    <w:p w:rsidR="00A10BE8" w:rsidRDefault="00683452" w:rsidP="00A10BE8">
      <w:r w:rsidRPr="00A10BE8">
        <w:t>Пуританские нравы наложили свою печать на все английское буржуазное общество, вплоть до наших времен</w:t>
      </w:r>
      <w:r w:rsidR="00A10BE8" w:rsidRPr="00A10BE8">
        <w:t xml:space="preserve">. </w:t>
      </w:r>
      <w:r w:rsidRPr="00A10BE8">
        <w:t xml:space="preserve">Потомки пуритан </w:t>
      </w:r>
      <w:r w:rsidRPr="00A10BE8">
        <w:rPr>
          <w:lang w:val="en-US"/>
        </w:rPr>
        <w:t>XVII</w:t>
      </w:r>
      <w:r w:rsidRPr="00A10BE8">
        <w:t xml:space="preserve"> в</w:t>
      </w:r>
      <w:r w:rsidR="00A10BE8" w:rsidRPr="00A10BE8">
        <w:t xml:space="preserve">. </w:t>
      </w:r>
      <w:r w:rsidRPr="00A10BE8">
        <w:t xml:space="preserve">преследовали в </w:t>
      </w:r>
      <w:r w:rsidRPr="00A10BE8">
        <w:rPr>
          <w:lang w:val="en-US"/>
        </w:rPr>
        <w:t>XIX</w:t>
      </w:r>
      <w:r w:rsidRPr="00A10BE8">
        <w:t xml:space="preserve"> в</w:t>
      </w:r>
      <w:r w:rsidR="00A10BE8" w:rsidRPr="00A10BE8">
        <w:t xml:space="preserve">. </w:t>
      </w:r>
      <w:r w:rsidRPr="00A10BE8">
        <w:t>Байрона, Шелли, Китса, они судили луддитов, устраивали</w:t>
      </w:r>
      <w:r w:rsidR="00A10BE8">
        <w:t xml:space="preserve"> "</w:t>
      </w:r>
      <w:r w:rsidRPr="00A10BE8">
        <w:t>работные дома</w:t>
      </w:r>
      <w:r w:rsidR="00A10BE8">
        <w:t xml:space="preserve">" </w:t>
      </w:r>
      <w:r w:rsidRPr="00A10BE8">
        <w:t>для бедняков, кошмары которых описал Диккенс</w:t>
      </w:r>
      <w:r w:rsidR="00A10BE8" w:rsidRPr="00A10BE8">
        <w:t>.</w:t>
      </w:r>
    </w:p>
    <w:p w:rsidR="00A10BE8" w:rsidRPr="00A10BE8" w:rsidRDefault="00683452" w:rsidP="002A5F4E">
      <w:pPr>
        <w:pStyle w:val="2"/>
      </w:pPr>
      <w:r w:rsidRPr="00A10BE8">
        <w:br w:type="page"/>
        <w:t>Список литературы</w:t>
      </w:r>
    </w:p>
    <w:p w:rsidR="002A5F4E" w:rsidRDefault="002A5F4E" w:rsidP="00A10BE8">
      <w:pPr>
        <w:rPr>
          <w:lang w:val="uk-UA"/>
        </w:rPr>
      </w:pPr>
    </w:p>
    <w:p w:rsidR="00A10BE8" w:rsidRDefault="00683452" w:rsidP="002A5F4E">
      <w:pPr>
        <w:pStyle w:val="a1"/>
        <w:tabs>
          <w:tab w:val="left" w:pos="420"/>
        </w:tabs>
      </w:pPr>
      <w:r w:rsidRPr="00A10BE8">
        <w:t>Аникет</w:t>
      </w:r>
      <w:r w:rsidR="00A10BE8" w:rsidRPr="00A10BE8">
        <w:t xml:space="preserve"> </w:t>
      </w:r>
      <w:r w:rsidRPr="00A10BE8">
        <w:t>А</w:t>
      </w:r>
      <w:r w:rsidR="00A10BE8" w:rsidRPr="00A10BE8">
        <w:t xml:space="preserve">. </w:t>
      </w:r>
      <w:r w:rsidRPr="00A10BE8">
        <w:t>История</w:t>
      </w:r>
      <w:r w:rsidR="00A10BE8" w:rsidRPr="00A10BE8">
        <w:t xml:space="preserve"> </w:t>
      </w:r>
      <w:r w:rsidRPr="00A10BE8">
        <w:t>английской</w:t>
      </w:r>
      <w:r w:rsidR="00A10BE8" w:rsidRPr="00A10BE8">
        <w:t xml:space="preserve"> </w:t>
      </w:r>
      <w:r w:rsidRPr="00A10BE8">
        <w:t>литературы</w:t>
      </w:r>
      <w:r w:rsidR="00A10BE8" w:rsidRPr="00A10BE8">
        <w:t>. -</w:t>
      </w:r>
      <w:r w:rsidR="00A10BE8">
        <w:t xml:space="preserve"> </w:t>
      </w:r>
      <w:r w:rsidRPr="00A10BE8">
        <w:t>М</w:t>
      </w:r>
      <w:r w:rsidR="00A10BE8" w:rsidRPr="00A10BE8">
        <w:t>., 19</w:t>
      </w:r>
      <w:r w:rsidRPr="00A10BE8">
        <w:t>56</w:t>
      </w:r>
      <w:r w:rsidR="00A10BE8" w:rsidRPr="00A10BE8">
        <w:t>.</w:t>
      </w:r>
    </w:p>
    <w:p w:rsidR="00A10BE8" w:rsidRDefault="00683452" w:rsidP="002A5F4E">
      <w:pPr>
        <w:pStyle w:val="a1"/>
        <w:tabs>
          <w:tab w:val="left" w:pos="420"/>
        </w:tabs>
      </w:pPr>
      <w:r w:rsidRPr="00A10BE8">
        <w:t>Алексеев М</w:t>
      </w:r>
      <w:r w:rsidR="00A10BE8">
        <w:t xml:space="preserve">.П. </w:t>
      </w:r>
      <w:r w:rsidRPr="00A10BE8">
        <w:t>Из истории английской литературы</w:t>
      </w:r>
      <w:r w:rsidR="00A10BE8" w:rsidRPr="00A10BE8">
        <w:t>. -</w:t>
      </w:r>
      <w:r w:rsidR="00A10BE8">
        <w:t xml:space="preserve"> </w:t>
      </w:r>
      <w:r w:rsidRPr="00A10BE8">
        <w:t>М</w:t>
      </w:r>
      <w:r w:rsidR="00A10BE8">
        <w:t>.;</w:t>
      </w:r>
      <w:r w:rsidR="00A10BE8" w:rsidRPr="00A10BE8">
        <w:t xml:space="preserve"> </w:t>
      </w:r>
      <w:r w:rsidRPr="00A10BE8">
        <w:t>Л</w:t>
      </w:r>
      <w:r w:rsidR="00A10BE8" w:rsidRPr="00A10BE8">
        <w:t>., 19</w:t>
      </w:r>
      <w:r w:rsidRPr="00A10BE8">
        <w:t>60</w:t>
      </w:r>
      <w:r w:rsidR="00A10BE8" w:rsidRPr="00A10BE8">
        <w:t>.</w:t>
      </w:r>
    </w:p>
    <w:p w:rsidR="00A10BE8" w:rsidRDefault="00683452" w:rsidP="002A5F4E">
      <w:pPr>
        <w:pStyle w:val="a1"/>
        <w:tabs>
          <w:tab w:val="left" w:pos="420"/>
        </w:tabs>
      </w:pPr>
      <w:r w:rsidRPr="00A10BE8">
        <w:t>Алексеев М</w:t>
      </w:r>
      <w:r w:rsidR="00A10BE8" w:rsidRPr="00A10BE8">
        <w:t xml:space="preserve">. </w:t>
      </w:r>
      <w:r w:rsidRPr="00A10BE8">
        <w:t>Русско-английские литературные связи</w:t>
      </w:r>
      <w:r w:rsidR="00A10BE8">
        <w:t xml:space="preserve"> (</w:t>
      </w:r>
      <w:r w:rsidRPr="00A10BE8">
        <w:rPr>
          <w:lang w:val="en-US"/>
        </w:rPr>
        <w:t>XVIII</w:t>
      </w:r>
      <w:r w:rsidRPr="00A10BE8">
        <w:t xml:space="preserve"> век</w:t>
      </w:r>
      <w:r w:rsidR="00A10BE8" w:rsidRPr="00A10BE8">
        <w:t xml:space="preserve"> - </w:t>
      </w:r>
      <w:r w:rsidRPr="00A10BE8">
        <w:t xml:space="preserve">первая половина </w:t>
      </w:r>
      <w:r w:rsidRPr="00A10BE8">
        <w:rPr>
          <w:lang w:val="en-US"/>
        </w:rPr>
        <w:t>XIX</w:t>
      </w:r>
      <w:r w:rsidRPr="00A10BE8">
        <w:t xml:space="preserve"> века</w:t>
      </w:r>
      <w:r w:rsidR="00A10BE8" w:rsidRPr="00A10BE8">
        <w:t>). -</w:t>
      </w:r>
      <w:r w:rsidR="00A10BE8">
        <w:t xml:space="preserve"> </w:t>
      </w:r>
      <w:r w:rsidRPr="00A10BE8">
        <w:t>М</w:t>
      </w:r>
      <w:r w:rsidR="00A10BE8" w:rsidRPr="00A10BE8">
        <w:t>., 19</w:t>
      </w:r>
      <w:r w:rsidRPr="00A10BE8">
        <w:t>82</w:t>
      </w:r>
      <w:r w:rsidR="00A10BE8" w:rsidRPr="00A10BE8">
        <w:t>.</w:t>
      </w:r>
    </w:p>
    <w:p w:rsidR="00A10BE8" w:rsidRDefault="00683452" w:rsidP="002A5F4E">
      <w:pPr>
        <w:pStyle w:val="a1"/>
        <w:tabs>
          <w:tab w:val="left" w:pos="420"/>
        </w:tabs>
      </w:pPr>
      <w:r w:rsidRPr="00A10BE8">
        <w:t>Елистратова А</w:t>
      </w:r>
      <w:r w:rsidR="00A10BE8">
        <w:t xml:space="preserve">.А. </w:t>
      </w:r>
      <w:r w:rsidRPr="00A10BE8">
        <w:t>Английский роман Просвещения</w:t>
      </w:r>
      <w:r w:rsidR="00A10BE8" w:rsidRPr="00A10BE8">
        <w:t>. -</w:t>
      </w:r>
      <w:r w:rsidR="00A10BE8">
        <w:t xml:space="preserve"> </w:t>
      </w:r>
      <w:r w:rsidRPr="00A10BE8">
        <w:t>М</w:t>
      </w:r>
      <w:r w:rsidR="00A10BE8" w:rsidRPr="00A10BE8">
        <w:t>., 19</w:t>
      </w:r>
      <w:r w:rsidRPr="00A10BE8">
        <w:t>66</w:t>
      </w:r>
      <w:r w:rsidR="00A10BE8" w:rsidRPr="00A10BE8">
        <w:t>.</w:t>
      </w:r>
    </w:p>
    <w:p w:rsidR="00A10BE8" w:rsidRDefault="00683452" w:rsidP="002A5F4E">
      <w:pPr>
        <w:pStyle w:val="a1"/>
        <w:tabs>
          <w:tab w:val="left" w:pos="420"/>
        </w:tabs>
      </w:pPr>
      <w:r w:rsidRPr="00A10BE8">
        <w:t>Жирмунский В</w:t>
      </w:r>
      <w:r w:rsidR="00A10BE8">
        <w:t xml:space="preserve">.М., </w:t>
      </w:r>
      <w:r w:rsidRPr="00A10BE8">
        <w:t>Сигал А</w:t>
      </w:r>
      <w:r w:rsidR="00A10BE8" w:rsidRPr="00A10BE8">
        <w:t xml:space="preserve">. </w:t>
      </w:r>
      <w:r w:rsidRPr="00A10BE8">
        <w:t>У истоков европейского романтизма</w:t>
      </w:r>
      <w:r w:rsidR="00A10BE8">
        <w:t xml:space="preserve"> // </w:t>
      </w:r>
      <w:r w:rsidRPr="00A10BE8">
        <w:t>Уолпол, Казот, Бекфорд</w:t>
      </w:r>
      <w:r w:rsidR="00A10BE8" w:rsidRPr="00A10BE8">
        <w:t xml:space="preserve">. </w:t>
      </w:r>
      <w:r w:rsidRPr="00A10BE8">
        <w:t>Фантастические повести</w:t>
      </w:r>
      <w:r w:rsidR="00A10BE8" w:rsidRPr="00A10BE8">
        <w:t>. -</w:t>
      </w:r>
      <w:r w:rsidR="00A10BE8">
        <w:t xml:space="preserve"> </w:t>
      </w:r>
      <w:r w:rsidRPr="00A10BE8">
        <w:t>Л</w:t>
      </w:r>
      <w:r w:rsidR="00A10BE8" w:rsidRPr="00A10BE8">
        <w:t>., 19</w:t>
      </w:r>
      <w:r w:rsidRPr="00A10BE8">
        <w:t>67</w:t>
      </w:r>
      <w:r w:rsidR="00A10BE8" w:rsidRPr="00A10BE8">
        <w:t>.</w:t>
      </w:r>
    </w:p>
    <w:p w:rsidR="00A10BE8" w:rsidRDefault="00683452" w:rsidP="002A5F4E">
      <w:pPr>
        <w:pStyle w:val="a1"/>
        <w:tabs>
          <w:tab w:val="left" w:pos="420"/>
        </w:tabs>
      </w:pPr>
      <w:r w:rsidRPr="00A10BE8">
        <w:t>Тураев</w:t>
      </w:r>
      <w:r w:rsidR="00A10BE8" w:rsidRPr="00A10BE8">
        <w:t xml:space="preserve"> </w:t>
      </w:r>
      <w:r w:rsidRPr="00A10BE8">
        <w:t>С</w:t>
      </w:r>
      <w:r w:rsidR="00A10BE8" w:rsidRPr="00A10BE8">
        <w:t xml:space="preserve">. </w:t>
      </w:r>
      <w:r w:rsidRPr="00A10BE8">
        <w:t>От Просвещения к романтизму</w:t>
      </w:r>
      <w:r w:rsidR="00A10BE8" w:rsidRPr="00A10BE8">
        <w:t>. -</w:t>
      </w:r>
      <w:r w:rsidR="00A10BE8">
        <w:t xml:space="preserve"> </w:t>
      </w:r>
      <w:r w:rsidRPr="00A10BE8">
        <w:t>М</w:t>
      </w:r>
      <w:r w:rsidR="00A10BE8" w:rsidRPr="00A10BE8">
        <w:t>., 19</w:t>
      </w:r>
      <w:r w:rsidRPr="00A10BE8">
        <w:t>83</w:t>
      </w:r>
      <w:r w:rsidR="00A10BE8" w:rsidRPr="00A10BE8">
        <w:t>.</w:t>
      </w:r>
    </w:p>
    <w:p w:rsidR="00A10BE8" w:rsidRDefault="00683452" w:rsidP="002A5F4E">
      <w:pPr>
        <w:pStyle w:val="a1"/>
        <w:tabs>
          <w:tab w:val="left" w:pos="420"/>
        </w:tabs>
      </w:pPr>
      <w:r w:rsidRPr="00A10BE8">
        <w:t>Сокомиский М</w:t>
      </w:r>
      <w:r w:rsidR="00A10BE8" w:rsidRPr="00A10BE8">
        <w:t xml:space="preserve">. </w:t>
      </w:r>
      <w:r w:rsidRPr="00A10BE8">
        <w:t>Западноевропейский роман эпохи Просвещения</w:t>
      </w:r>
      <w:r w:rsidR="00A10BE8" w:rsidRPr="00A10BE8">
        <w:t>. -</w:t>
      </w:r>
      <w:r w:rsidR="00A10BE8">
        <w:t xml:space="preserve"> </w:t>
      </w:r>
      <w:r w:rsidRPr="00A10BE8">
        <w:t>Киев</w:t>
      </w:r>
      <w:r w:rsidR="00A10BE8" w:rsidRPr="00A10BE8">
        <w:t>, 19</w:t>
      </w:r>
      <w:r w:rsidRPr="00A10BE8">
        <w:t>83</w:t>
      </w:r>
      <w:r w:rsidR="00A10BE8" w:rsidRPr="00A10BE8">
        <w:t>.</w:t>
      </w:r>
    </w:p>
    <w:p w:rsidR="009B6E74" w:rsidRPr="00A10BE8" w:rsidRDefault="009B6E74" w:rsidP="00A10BE8">
      <w:bookmarkStart w:id="0" w:name="_GoBack"/>
      <w:bookmarkEnd w:id="0"/>
    </w:p>
    <w:sectPr w:rsidR="009B6E74" w:rsidRPr="00A10BE8" w:rsidSect="00A10B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98" w:rsidRDefault="00304698" w:rsidP="00683452">
      <w:r>
        <w:separator/>
      </w:r>
    </w:p>
  </w:endnote>
  <w:endnote w:type="continuationSeparator" w:id="0">
    <w:p w:rsidR="00304698" w:rsidRDefault="00304698" w:rsidP="0068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4E" w:rsidRDefault="002A5F4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4E" w:rsidRDefault="002A5F4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98" w:rsidRDefault="00304698" w:rsidP="00683452">
      <w:r>
        <w:separator/>
      </w:r>
    </w:p>
  </w:footnote>
  <w:footnote w:type="continuationSeparator" w:id="0">
    <w:p w:rsidR="00304698" w:rsidRDefault="00304698" w:rsidP="00683452">
      <w:r>
        <w:continuationSeparator/>
      </w:r>
    </w:p>
  </w:footnote>
  <w:footnote w:id="1">
    <w:p w:rsidR="002A5F4E" w:rsidRPr="0034097D" w:rsidRDefault="002A5F4E" w:rsidP="002A5F4E">
      <w:pPr>
        <w:pStyle w:val="a6"/>
      </w:pPr>
      <w:r w:rsidRPr="0034097D">
        <w:rPr>
          <w:rStyle w:val="a7"/>
          <w:sz w:val="20"/>
          <w:szCs w:val="20"/>
        </w:rPr>
        <w:footnoteRef/>
      </w:r>
      <w:r w:rsidRPr="0034097D">
        <w:t xml:space="preserve"> </w:t>
      </w:r>
      <w:r w:rsidRPr="0034097D">
        <w:rPr>
          <w:spacing w:val="58"/>
        </w:rPr>
        <w:t>'</w:t>
      </w:r>
      <w:r w:rsidRPr="00957270">
        <w:t>Лавровский</w:t>
      </w:r>
      <w:r w:rsidRPr="0034097D">
        <w:t xml:space="preserve"> </w:t>
      </w:r>
      <w:r w:rsidRPr="0034097D">
        <w:rPr>
          <w:spacing w:val="-4"/>
        </w:rPr>
        <w:t>В. М. Сборник документов по истории английской бур</w:t>
      </w:r>
      <w:r w:rsidRPr="0034097D">
        <w:t>жуазной революции.— М.,  1973.</w:t>
      </w:r>
    </w:p>
    <w:p w:rsidR="00304698" w:rsidRDefault="002A5F4E" w:rsidP="002A5F4E">
      <w:pPr>
        <w:pStyle w:val="a6"/>
      </w:pPr>
      <w:r w:rsidRPr="0034097D">
        <w:rPr>
          <w:vertAlign w:val="superscript"/>
        </w:rPr>
        <w:t>2</w:t>
      </w:r>
      <w:r w:rsidRPr="0034097D">
        <w:t xml:space="preserve"> «Новый закон справедливости, открывшийся для того, чтобы освободить всю вселенную от рабства». Январь, 1649 г. (Уинстенли Д. Избранные памфлеты.— М.; Л., 1950).</w:t>
      </w:r>
    </w:p>
  </w:footnote>
  <w:footnote w:id="2">
    <w:p w:rsidR="00304698" w:rsidRDefault="002A5F4E" w:rsidP="002A5F4E">
      <w:pPr>
        <w:pStyle w:val="a6"/>
      </w:pPr>
      <w:r w:rsidRPr="002A5F4E">
        <w:rPr>
          <w:rStyle w:val="a7"/>
          <w:sz w:val="20"/>
          <w:szCs w:val="20"/>
        </w:rPr>
        <w:footnoteRef/>
      </w:r>
      <w:r w:rsidRPr="002A5F4E">
        <w:t xml:space="preserve"> '  Гоббс Т.О причинах гражданской войны в Англии (см. приложение к кн.:</w:t>
      </w:r>
      <w:r>
        <w:rPr>
          <w:lang w:val="uk-UA"/>
        </w:rPr>
        <w:t xml:space="preserve"> </w:t>
      </w:r>
      <w:r w:rsidRPr="002A5F4E">
        <w:t>Мееровский Б.В. Гоббс.— М., 1975)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4E" w:rsidRDefault="00653A4F" w:rsidP="00A10BE8">
    <w:pPr>
      <w:pStyle w:val="a9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2A5F4E" w:rsidRDefault="002A5F4E" w:rsidP="00A10BE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4E" w:rsidRDefault="002A5F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A26D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C2FA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88E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0E0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7C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921C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C564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96407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2CE7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A25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A47B76"/>
    <w:multiLevelType w:val="hybridMultilevel"/>
    <w:tmpl w:val="7D74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452"/>
    <w:rsid w:val="00196985"/>
    <w:rsid w:val="002343FB"/>
    <w:rsid w:val="002A5F4E"/>
    <w:rsid w:val="002A7BF7"/>
    <w:rsid w:val="00304698"/>
    <w:rsid w:val="0034097D"/>
    <w:rsid w:val="00385CF8"/>
    <w:rsid w:val="00491669"/>
    <w:rsid w:val="00653A4F"/>
    <w:rsid w:val="00683452"/>
    <w:rsid w:val="007E6F04"/>
    <w:rsid w:val="00957270"/>
    <w:rsid w:val="009B6E74"/>
    <w:rsid w:val="00A10BE8"/>
    <w:rsid w:val="00E50037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17FAF8-6648-4578-A79D-DA2ABEB3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A10BE8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10BE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10BE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10BE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10BE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10BE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10BE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10BE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10BE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autoRedefine/>
    <w:uiPriority w:val="99"/>
    <w:semiHidden/>
    <w:rsid w:val="002A5F4E"/>
    <w:rPr>
      <w:sz w:val="20"/>
      <w:szCs w:val="20"/>
    </w:rPr>
  </w:style>
  <w:style w:type="character" w:styleId="a7">
    <w:name w:val="footnote reference"/>
    <w:uiPriority w:val="99"/>
    <w:semiHidden/>
    <w:rsid w:val="00A10BE8"/>
    <w:rPr>
      <w:sz w:val="28"/>
      <w:szCs w:val="28"/>
      <w:vertAlign w:val="superscript"/>
    </w:rPr>
  </w:style>
  <w:style w:type="character" w:customStyle="1" w:styleId="11">
    <w:name w:val="Текст Знак1"/>
    <w:link w:val="a8"/>
    <w:uiPriority w:val="99"/>
    <w:locked/>
    <w:rsid w:val="00A10BE8"/>
    <w:rPr>
      <w:rFonts w:ascii="Consolas" w:eastAsia="Times New Roman" w:hAnsi="Consolas" w:cs="Consolas"/>
      <w:sz w:val="21"/>
      <w:szCs w:val="21"/>
      <w:lang w:val="uk-UA" w:eastAsia="en-US"/>
    </w:rPr>
  </w:style>
  <w:style w:type="table" w:styleId="-1">
    <w:name w:val="Table Web 1"/>
    <w:basedOn w:val="a4"/>
    <w:uiPriority w:val="99"/>
    <w:rsid w:val="00A10BE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a"/>
    <w:link w:val="ab"/>
    <w:uiPriority w:val="99"/>
    <w:rsid w:val="00A10BE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A10BE8"/>
    <w:rPr>
      <w:vertAlign w:val="superscript"/>
    </w:rPr>
  </w:style>
  <w:style w:type="paragraph" w:styleId="aa">
    <w:name w:val="Body Text"/>
    <w:basedOn w:val="a2"/>
    <w:link w:val="ad"/>
    <w:uiPriority w:val="99"/>
    <w:rsid w:val="00A10BE8"/>
    <w:pPr>
      <w:ind w:firstLine="0"/>
    </w:pPr>
  </w:style>
  <w:style w:type="character" w:customStyle="1" w:styleId="ad">
    <w:name w:val="Основной текст Знак"/>
    <w:link w:val="aa"/>
    <w:uiPriority w:val="99"/>
    <w:semiHidden/>
    <w:rPr>
      <w:rFonts w:ascii="Times New Roman" w:hAnsi="Times New Roman"/>
      <w:sz w:val="28"/>
      <w:szCs w:val="28"/>
    </w:rPr>
  </w:style>
  <w:style w:type="paragraph" w:customStyle="1" w:styleId="ae">
    <w:name w:val="выделение"/>
    <w:uiPriority w:val="99"/>
    <w:rsid w:val="00A10BE8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A10BE8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A10BE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A10BE8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rFonts w:ascii="Times New Roman" w:hAnsi="Times New Roman"/>
      <w:sz w:val="28"/>
      <w:szCs w:val="28"/>
    </w:rPr>
  </w:style>
  <w:style w:type="paragraph" w:styleId="a8">
    <w:name w:val="Plain Text"/>
    <w:basedOn w:val="a2"/>
    <w:link w:val="11"/>
    <w:uiPriority w:val="99"/>
    <w:rsid w:val="00A10BE8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A10BE8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A10BE8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A10BE8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A10BE8"/>
    <w:pPr>
      <w:numPr>
        <w:numId w:val="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5">
    <w:name w:val="page number"/>
    <w:uiPriority w:val="99"/>
    <w:rsid w:val="00A10BE8"/>
  </w:style>
  <w:style w:type="character" w:customStyle="1" w:styleId="af6">
    <w:name w:val="номер страницы"/>
    <w:uiPriority w:val="99"/>
    <w:rsid w:val="00A10BE8"/>
    <w:rPr>
      <w:sz w:val="28"/>
      <w:szCs w:val="28"/>
    </w:rPr>
  </w:style>
  <w:style w:type="paragraph" w:styleId="af7">
    <w:name w:val="Normal (Web)"/>
    <w:basedOn w:val="a2"/>
    <w:uiPriority w:val="99"/>
    <w:rsid w:val="00A10BE8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A10BE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10BE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10BE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10BE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10BE8"/>
    <w:pPr>
      <w:ind w:left="958"/>
    </w:pPr>
  </w:style>
  <w:style w:type="paragraph" w:styleId="23">
    <w:name w:val="Body Text Indent 2"/>
    <w:basedOn w:val="a2"/>
    <w:link w:val="24"/>
    <w:uiPriority w:val="99"/>
    <w:rsid w:val="00A10BE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10BE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8">
    <w:name w:val="Table Grid"/>
    <w:basedOn w:val="a4"/>
    <w:uiPriority w:val="99"/>
    <w:rsid w:val="00A10BE8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A10BE8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10BE8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10BE8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10BE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10BE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10BE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10BE8"/>
    <w:rPr>
      <w:i/>
      <w:iCs/>
    </w:rPr>
  </w:style>
  <w:style w:type="paragraph" w:customStyle="1" w:styleId="afa">
    <w:name w:val="ТАБЛИЦА"/>
    <w:next w:val="a2"/>
    <w:autoRedefine/>
    <w:uiPriority w:val="99"/>
    <w:rsid w:val="00A10BE8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A10BE8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A10BE8"/>
  </w:style>
  <w:style w:type="table" w:customStyle="1" w:styleId="15">
    <w:name w:val="Стиль таблицы1"/>
    <w:basedOn w:val="a4"/>
    <w:uiPriority w:val="99"/>
    <w:rsid w:val="00A10BE8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A10BE8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A10BE8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rFonts w:ascii="Times New Roman" w:hAnsi="Times New Roman"/>
      <w:sz w:val="20"/>
      <w:szCs w:val="20"/>
    </w:rPr>
  </w:style>
  <w:style w:type="paragraph" w:customStyle="1" w:styleId="aff">
    <w:name w:val="титут"/>
    <w:autoRedefine/>
    <w:uiPriority w:val="99"/>
    <w:rsid w:val="00A10BE8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6708</Words>
  <Characters>38242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АНГЛИИ</vt:lpstr>
    </vt:vector>
  </TitlesOfParts>
  <Company>Grizli777</Company>
  <LinksUpToDate>false</LinksUpToDate>
  <CharactersWithSpaces>44861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АНГЛИИ</dc:title>
  <dc:subject/>
  <dc:creator>Cveta</dc:creator>
  <cp:keywords/>
  <dc:description/>
  <cp:lastModifiedBy>admin</cp:lastModifiedBy>
  <cp:revision>2</cp:revision>
  <dcterms:created xsi:type="dcterms:W3CDTF">2014-03-12T07:53:00Z</dcterms:created>
  <dcterms:modified xsi:type="dcterms:W3CDTF">2014-03-12T07:53:00Z</dcterms:modified>
</cp:coreProperties>
</file>