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B0" w:rsidRPr="005C11A9" w:rsidRDefault="009F08B0" w:rsidP="009F08B0">
      <w:pPr>
        <w:spacing w:before="120"/>
        <w:jc w:val="center"/>
        <w:rPr>
          <w:b/>
          <w:bCs/>
          <w:sz w:val="32"/>
          <w:szCs w:val="32"/>
        </w:rPr>
      </w:pPr>
      <w:r w:rsidRPr="005C11A9">
        <w:rPr>
          <w:b/>
          <w:bCs/>
          <w:sz w:val="32"/>
          <w:szCs w:val="32"/>
        </w:rPr>
        <w:t>Вашингтон Ирвинг. История Нью-Йорка</w:t>
      </w:r>
    </w:p>
    <w:p w:rsidR="009F08B0" w:rsidRPr="005C11A9" w:rsidRDefault="009F08B0" w:rsidP="009F08B0">
      <w:pPr>
        <w:spacing w:before="120"/>
        <w:ind w:firstLine="567"/>
        <w:jc w:val="both"/>
      </w:pPr>
      <w:r w:rsidRPr="005C11A9">
        <w:t>В одной из нью-йоркских гостиниц в 1808 г. поселился низенький шустрый старичок и долго жил в ней, ничего не платя хозяевам, так что те в конце концов забеспокоились и стали наводить справки о том, кто он и чем занимается. Выяснив, что он литератор, и решив, что это какая-то новая политическая партия, хозяйка намекнула ему насчет платы, но старичок обиделся и сказал, что у него имеется сокровище, которое стоит больше, чем вся её гостиница. Через некоторое время старичок исчез, а хозяева гостиницы решили опубликовать оставшуюся в его комнате рукопись, чтобы возместить убытки.</w:t>
      </w:r>
    </w:p>
    <w:p w:rsidR="009F08B0" w:rsidRPr="005C11A9" w:rsidRDefault="009F08B0" w:rsidP="009F08B0">
      <w:pPr>
        <w:spacing w:before="120"/>
        <w:ind w:firstLine="567"/>
        <w:jc w:val="both"/>
      </w:pPr>
      <w:r w:rsidRPr="005C11A9">
        <w:t>Дидрих Никербокер (так звали старичка) написал «Историю Нью-Йорка». Своими предшественниками он называет Геродота, Ксенофонта, Саллюстия и других и посвящает свой труд Нью-Йорк-скому историческому обществу. Уснащая свои рассуждения ссылками на древних философов и историков, Никербокер начинает свой труд с описания похожей на апельсин Земли, которая однажды «вбила себе в голову, что она должна кружиться, как своенравная юная леди в верхнеголландском вальсе». Земля состоит из суши и воды, и среди материков и островов, на которые она дробится, есть прославленный остров Нью-Йорк. Когда в 1492 г. Кристобаль Колон открыл Америку, первооткрывателям пришлось вырубать леса, осушать болота и истреблять дикарей — так и читателям придется преодолеть немало трудностей, прежде чем они смогут без труда преодолеть остальную часть истории. Автор витиевато доказывает, что эта часть света обитаема (свидетельство чему — населяющие её индейские племена), и отстаивает право первых колонистов на владение Америкой — ведь они рьяно старались приобщить её к благам цивилизации: научили индейцев обманывать, пить ром, сквернословить и т. п. В 1609 г. Хендрик Гудзон, желая попасть в Китай, поднялся по реке Мохеган, переименованной позже в Гудзон. Моряки высадились в деревушке Коммунипоу и захватили её, замучив до смерти местных жителей своим нижнеголландским наречием. Рядом с этой деревушкой и вырос Нью-Йорк, названный поначалу Новый Амстердам. Его основателями были четыре голландца: Ван-Кортландт, Харденбрук (Креп-коштанник), Ван-Зандт и Тен Брук (Десятиштанный).</w:t>
      </w:r>
    </w:p>
    <w:p w:rsidR="009F08B0" w:rsidRPr="005C11A9" w:rsidRDefault="009F08B0" w:rsidP="009F08B0">
      <w:pPr>
        <w:spacing w:before="120"/>
        <w:ind w:firstLine="567"/>
        <w:jc w:val="both"/>
      </w:pPr>
      <w:r w:rsidRPr="005C11A9">
        <w:t>Этимология названия Манхэттен тоже вызывает споры: одни говорят, что оно произошло от Ман-хет-он (надетая мужская шляпа) и связано с привычкой местных жителей носить войлочные шляпы, другие, в том числе Никербокер, считают, что Манна-хата значит «страна, изобилующая млеком и медом». Пока Крепкоштанный и Десятиштанник спорили, как строить новый город, он вырос сам собой, что сделало дальнейшие споры о плане города бессмысленными. В 1629 г. губернатором провинции Новые Нидерланды был назначен прямой потомок царя Чурбана Воутер Ван-Твиллер (Вальтер Сомневающийся). Он четыре раза в день ел, тратя на каждую трапезу по часу, восемь часов курил и сомневался и двенадцать часов спал. Времена Ван-Твиллера можно назвать золотым веком провинции, сравнимым с золотым царством Сатурна, описанным Гесиодом. Дамы по простоте своих нравов могли соперничать с воспетыми Гомером Навсикаей и Пенелопой. Спокойная самонадеянность или, вернее, злосчастная честность правительства стала началом всех бед Новых Нидерландов и их столицы. Их восточными соседями были английские переселенцы-пуритане, прибывшие в Америку в 1620 г. За болтливость жители Маис-Чусаег (Массачусетса) в шутку прозвали их Янки (молчаливые люди). Спасшись от преследований Якова I, они в свою очередь начали преследовать еретиков-папистов, квакеров и анабаптистов за злоупотребление свободой совести, которая заключается в том, что человек может придерживаться в вопросах религии своего мнения, только если оно правильно и совпадает с мнением большинства, в противном случае он заслуживает кары. Жители Коннектикута оказались заядлыми скваттерами и сначала захватывали землю, а потом уж пытались доказать свое право на нее. Земли на реке Коннектикут принадлежали голландцам, которые построили на берегу реки форт Гуд-Хоп, но наглые янки у самых стен форта развели луковые плантации, так что честные голландцы не могли смотреть в ту сторону без слез.</w:t>
      </w:r>
    </w:p>
    <w:p w:rsidR="009F08B0" w:rsidRPr="005C11A9" w:rsidRDefault="009F08B0" w:rsidP="009F08B0">
      <w:pPr>
        <w:spacing w:before="120"/>
        <w:ind w:firstLine="567"/>
        <w:jc w:val="both"/>
      </w:pPr>
      <w:r w:rsidRPr="005C11A9">
        <w:t>После смерти Ван-Твиллера в 1634 г. Новыми Нидерландами стал править Вильгельмус Кифт (Вильям Упрямый), который решил победить янки с помощью посланий, но послания не возымели действия и янки захватили Гуд-Хоп, а затем и Устричную бухту. Слово «янки» стало для голландцев таким же страшным, как слово «галл» для древних римлян. Тем временем с другой стороны шведы в 1638 г. основали крепость Минневитс и присвоили прилегающим областям название Новая Швеция.</w:t>
      </w:r>
    </w:p>
    <w:p w:rsidR="009F08B0" w:rsidRPr="005C11A9" w:rsidRDefault="009F08B0" w:rsidP="009F08B0">
      <w:pPr>
        <w:spacing w:before="120"/>
        <w:ind w:firstLine="567"/>
        <w:jc w:val="both"/>
      </w:pPr>
      <w:r w:rsidRPr="005C11A9">
        <w:t>Примерно в 1643 г. люди из восточной страны образовали конфедерацию Объединенные колонии Новой Англии (Совет Амфиктионов), что было смертельным ударом для Вильяма Упрямого, считавшего, что она создана с целью выгнать голландцев из их прекрасных владений. После его смерти в 1647 г. губернатором Нового Амстердама стал Питер Стайвесант. Его прозвали Питером Твердоголовым, «что было большим комплиментом его мыслительным способностям». Он заключил со своими восточными соседями мирный договор, а мирный договор — «большое политическое зло и один из самых распространенных источников войны», ибо переговоры, подобно ухаживанию, — период любезных речей и нежных ласк, а договор, подобно брачному обряду, служит сигналом к враждебным действиям. Поскольку восточные соседи занялись борьбой с ведьмами, им стало не до Новых Нидерландов, и Питер Стайвесант воспользовался этим, чтобы положить конец нападениям шведов. Генерал Вон-Поффенбург построил на Делавэре грозное укрепление — Форт-Кашемир, названное так в честь коротких штанов зеленовато-желтого цвета, особо любимых губернатором. Шведский губернатор Рисинг посетил Форт-Кашемир и после пирушки, устроенной Вон-Поффенбургом, захватил форт. Доблестный Питер Стайве-сант стал собирать войска, чтобы повести их на Форт-Кашемир и изгнать оттуда торгашей-шведов. Осадив форт, войска Питера стали терзать уши шведов столь чудовищной музыкой, что те предпочли сдаться. По другой версии, требование о капитуляции было составлено в столь учтивой форме, что шведы никак не могли отказаться от выполнения столь вежливой просьбы. Питер Твердоголовый хотел завоевать всю Швецию и двинулся на Форт-Кристина, который, как вторая Троя, выдерживал осаду целых десять часов и в конце концов был взят. Новая Швеция, покоренная победоносным Питером Стай-весантом, была низведена до положения колонии, названной Саут-Ривер. Затем Питер отправился в восточную страну и узнал, что Англия и Новая Англия хотят захватить провинцию Новые Нидерланды. Жители Нового Амстердама сильно укрепили город — постановлениями, ибо власти решили защищать провинцию тем же способом, каким Пантагрюэль защитил свою армию — прикрыв её языком. Питер вернулся в Новый Амстердам и решил ни за что не сдавать город без боя. Но враги распространили среди народа воззвание, в котором воспроизвели условия, предъявленные ими в требовании о сдаче; эти условия показались народу приемлемыми, и он, несмотря на протесты Питера, не захотел защищать город. Отважному Питеру пришлось подписать капитуляцию. Нет событий, которые причиняют чувствительному историку такую скорбь, как упадок и разрушение прославленных и могущественных империй. Эта судьба постигла и империю Высокомощных Господ в знаменитой столице Манхатёза под управлением миролюбивого Вальтера Сомневающегося, раздражительного Вильяма Упрямого и рыцарственного Питера Твердоголового. Через три часа после сдачи отряд британских солдат вступил в Новый Амстердам. Все пространство Северной Америки от Новой Шотландии до Флориды стало единым владением Британской короны. Зато разрозненные колонии объединились и стали могущественными, они сбросили с себя иго метрополии и стали независимым государством. Что же касается того, как окончил свои дни Питер Стайвесант, то он, дабы не быть свидетелем унижения любимого города, удалился в свое поместье и жил там до конца своих дней.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8B0"/>
    <w:rsid w:val="00051FB8"/>
    <w:rsid w:val="00095BA6"/>
    <w:rsid w:val="00210DB3"/>
    <w:rsid w:val="0031418A"/>
    <w:rsid w:val="00350B15"/>
    <w:rsid w:val="00377A3D"/>
    <w:rsid w:val="0052086C"/>
    <w:rsid w:val="00581D3F"/>
    <w:rsid w:val="005A2562"/>
    <w:rsid w:val="005C11A9"/>
    <w:rsid w:val="00755964"/>
    <w:rsid w:val="008C19D7"/>
    <w:rsid w:val="00944771"/>
    <w:rsid w:val="009F08B0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43873D-E68C-40FD-836D-F94ADEC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08B0"/>
    <w:rPr>
      <w:color w:val="0000FF"/>
      <w:u w:val="single"/>
    </w:rPr>
  </w:style>
  <w:style w:type="character" w:styleId="a4">
    <w:name w:val="FollowedHyperlink"/>
    <w:basedOn w:val="a0"/>
    <w:uiPriority w:val="99"/>
    <w:rsid w:val="009F08B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6709</Characters>
  <Application>Microsoft Office Word</Application>
  <DocSecurity>0</DocSecurity>
  <Lines>55</Lines>
  <Paragraphs>15</Paragraphs>
  <ScaleCrop>false</ScaleCrop>
  <Company>Home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Вашингтон Ирвинг</dc:title>
  <dc:subject/>
  <dc:creator>Alena</dc:creator>
  <cp:keywords/>
  <dc:description/>
  <cp:lastModifiedBy>admin</cp:lastModifiedBy>
  <cp:revision>2</cp:revision>
  <dcterms:created xsi:type="dcterms:W3CDTF">2014-02-19T09:42:00Z</dcterms:created>
  <dcterms:modified xsi:type="dcterms:W3CDTF">2014-02-19T09:42:00Z</dcterms:modified>
</cp:coreProperties>
</file>