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816" w:rsidRDefault="006E6816" w:rsidP="00395569">
      <w:pPr>
        <w:spacing w:line="360" w:lineRule="auto"/>
        <w:ind w:firstLine="709"/>
        <w:jc w:val="center"/>
        <w:rPr>
          <w:b/>
          <w:sz w:val="28"/>
          <w:szCs w:val="28"/>
        </w:rPr>
      </w:pPr>
      <w:r>
        <w:rPr>
          <w:b/>
          <w:sz w:val="28"/>
          <w:szCs w:val="28"/>
        </w:rPr>
        <w:t>Содержание</w:t>
      </w:r>
    </w:p>
    <w:p w:rsidR="006E6816" w:rsidRDefault="006E6816" w:rsidP="00395569">
      <w:pPr>
        <w:spacing w:line="360" w:lineRule="auto"/>
        <w:ind w:firstLine="709"/>
        <w:jc w:val="center"/>
        <w:rPr>
          <w:b/>
          <w:sz w:val="28"/>
          <w:szCs w:val="28"/>
        </w:rPr>
      </w:pPr>
    </w:p>
    <w:p w:rsidR="006E6816" w:rsidRDefault="006E6816" w:rsidP="006E6816">
      <w:pPr>
        <w:numPr>
          <w:ilvl w:val="0"/>
          <w:numId w:val="1"/>
        </w:numPr>
        <w:spacing w:line="360" w:lineRule="auto"/>
        <w:jc w:val="both"/>
        <w:rPr>
          <w:sz w:val="28"/>
          <w:szCs w:val="28"/>
        </w:rPr>
      </w:pPr>
      <w:r>
        <w:rPr>
          <w:sz w:val="28"/>
          <w:szCs w:val="28"/>
        </w:rPr>
        <w:t>Введение</w:t>
      </w:r>
    </w:p>
    <w:p w:rsidR="006E6816" w:rsidRDefault="00656085" w:rsidP="00656085">
      <w:pPr>
        <w:numPr>
          <w:ilvl w:val="0"/>
          <w:numId w:val="1"/>
        </w:numPr>
        <w:spacing w:line="360" w:lineRule="auto"/>
        <w:jc w:val="both"/>
        <w:rPr>
          <w:sz w:val="28"/>
          <w:szCs w:val="28"/>
        </w:rPr>
      </w:pPr>
      <w:r>
        <w:rPr>
          <w:sz w:val="28"/>
          <w:szCs w:val="28"/>
        </w:rPr>
        <w:t>Понятие и основные виды</w:t>
      </w:r>
      <w:r w:rsidR="006E6816">
        <w:rPr>
          <w:sz w:val="28"/>
          <w:szCs w:val="28"/>
        </w:rPr>
        <w:t xml:space="preserve"> антропогенных воздействий</w:t>
      </w:r>
    </w:p>
    <w:p w:rsidR="006E6816" w:rsidRDefault="006E6816" w:rsidP="006E6816">
      <w:pPr>
        <w:numPr>
          <w:ilvl w:val="0"/>
          <w:numId w:val="1"/>
        </w:numPr>
        <w:spacing w:line="360" w:lineRule="auto"/>
        <w:jc w:val="both"/>
        <w:rPr>
          <w:sz w:val="28"/>
          <w:szCs w:val="28"/>
        </w:rPr>
      </w:pPr>
      <w:r>
        <w:rPr>
          <w:sz w:val="28"/>
          <w:szCs w:val="28"/>
        </w:rPr>
        <w:t>Общее понятие экологического кризиса</w:t>
      </w:r>
    </w:p>
    <w:p w:rsidR="007D2F38" w:rsidRDefault="007D2F38" w:rsidP="00656085">
      <w:pPr>
        <w:numPr>
          <w:ilvl w:val="0"/>
          <w:numId w:val="1"/>
        </w:numPr>
        <w:spacing w:line="360" w:lineRule="auto"/>
        <w:jc w:val="both"/>
        <w:rPr>
          <w:sz w:val="28"/>
          <w:szCs w:val="28"/>
        </w:rPr>
      </w:pPr>
      <w:r>
        <w:rPr>
          <w:sz w:val="28"/>
          <w:szCs w:val="28"/>
        </w:rPr>
        <w:t>История антропогенных экологических кризисов</w:t>
      </w:r>
    </w:p>
    <w:p w:rsidR="005F023A" w:rsidRDefault="00892038" w:rsidP="006E6816">
      <w:pPr>
        <w:numPr>
          <w:ilvl w:val="0"/>
          <w:numId w:val="1"/>
        </w:numPr>
        <w:spacing w:line="360" w:lineRule="auto"/>
        <w:jc w:val="both"/>
        <w:rPr>
          <w:sz w:val="28"/>
          <w:szCs w:val="28"/>
        </w:rPr>
      </w:pPr>
      <w:r>
        <w:rPr>
          <w:sz w:val="28"/>
          <w:szCs w:val="28"/>
        </w:rPr>
        <w:t>Пути выхода из глобального экологического кризиса</w:t>
      </w:r>
    </w:p>
    <w:p w:rsidR="00892038" w:rsidRDefault="00892038" w:rsidP="006E6816">
      <w:pPr>
        <w:numPr>
          <w:ilvl w:val="0"/>
          <w:numId w:val="1"/>
        </w:numPr>
        <w:spacing w:line="360" w:lineRule="auto"/>
        <w:jc w:val="both"/>
        <w:rPr>
          <w:sz w:val="28"/>
          <w:szCs w:val="28"/>
        </w:rPr>
      </w:pPr>
      <w:r>
        <w:rPr>
          <w:sz w:val="28"/>
          <w:szCs w:val="28"/>
        </w:rPr>
        <w:t>Заключение</w:t>
      </w:r>
    </w:p>
    <w:p w:rsidR="00892038" w:rsidRDefault="00892038" w:rsidP="006E6816">
      <w:pPr>
        <w:numPr>
          <w:ilvl w:val="0"/>
          <w:numId w:val="1"/>
        </w:numPr>
        <w:spacing w:line="360" w:lineRule="auto"/>
        <w:jc w:val="both"/>
        <w:rPr>
          <w:sz w:val="28"/>
          <w:szCs w:val="28"/>
        </w:rPr>
      </w:pPr>
      <w:r>
        <w:rPr>
          <w:sz w:val="28"/>
          <w:szCs w:val="28"/>
        </w:rPr>
        <w:t>Используемая литература и источники</w:t>
      </w:r>
    </w:p>
    <w:p w:rsidR="00892038" w:rsidRDefault="00892038" w:rsidP="00892038">
      <w:pPr>
        <w:spacing w:line="360" w:lineRule="auto"/>
        <w:jc w:val="both"/>
        <w:rPr>
          <w:sz w:val="28"/>
          <w:szCs w:val="28"/>
        </w:rPr>
      </w:pPr>
    </w:p>
    <w:p w:rsidR="00892038" w:rsidRDefault="00892038" w:rsidP="00892038">
      <w:pPr>
        <w:spacing w:line="360" w:lineRule="auto"/>
        <w:jc w:val="both"/>
        <w:rPr>
          <w:sz w:val="28"/>
          <w:szCs w:val="28"/>
        </w:rPr>
      </w:pPr>
    </w:p>
    <w:p w:rsidR="006E6816" w:rsidRDefault="006E6816" w:rsidP="006E6816">
      <w:pPr>
        <w:spacing w:line="360" w:lineRule="auto"/>
        <w:jc w:val="both"/>
        <w:rPr>
          <w:sz w:val="28"/>
          <w:szCs w:val="28"/>
        </w:rPr>
      </w:pPr>
    </w:p>
    <w:p w:rsidR="006E6816" w:rsidRDefault="006E6816" w:rsidP="006E6816">
      <w:pPr>
        <w:spacing w:line="360" w:lineRule="auto"/>
        <w:jc w:val="both"/>
        <w:rPr>
          <w:sz w:val="28"/>
          <w:szCs w:val="28"/>
        </w:rPr>
      </w:pPr>
    </w:p>
    <w:p w:rsidR="006E6816" w:rsidRDefault="006E6816" w:rsidP="006E6816">
      <w:pPr>
        <w:spacing w:line="360" w:lineRule="auto"/>
        <w:jc w:val="both"/>
        <w:rPr>
          <w:sz w:val="28"/>
          <w:szCs w:val="28"/>
        </w:rPr>
      </w:pPr>
    </w:p>
    <w:p w:rsidR="006E6816" w:rsidRDefault="006E6816" w:rsidP="006E6816">
      <w:pPr>
        <w:spacing w:line="360" w:lineRule="auto"/>
        <w:jc w:val="both"/>
        <w:rPr>
          <w:sz w:val="28"/>
          <w:szCs w:val="28"/>
        </w:rPr>
      </w:pPr>
    </w:p>
    <w:p w:rsidR="006E6816" w:rsidRDefault="006E6816" w:rsidP="006E6816">
      <w:pPr>
        <w:spacing w:line="360" w:lineRule="auto"/>
        <w:jc w:val="both"/>
        <w:rPr>
          <w:sz w:val="28"/>
          <w:szCs w:val="28"/>
        </w:rPr>
      </w:pPr>
    </w:p>
    <w:p w:rsidR="006E6816" w:rsidRDefault="006E6816" w:rsidP="006E6816">
      <w:pPr>
        <w:spacing w:line="360" w:lineRule="auto"/>
        <w:jc w:val="both"/>
        <w:rPr>
          <w:sz w:val="28"/>
          <w:szCs w:val="28"/>
        </w:rPr>
      </w:pPr>
    </w:p>
    <w:p w:rsidR="006E6816" w:rsidRDefault="006E6816" w:rsidP="006E6816">
      <w:pPr>
        <w:spacing w:line="360" w:lineRule="auto"/>
        <w:jc w:val="both"/>
        <w:rPr>
          <w:sz w:val="28"/>
          <w:szCs w:val="28"/>
        </w:rPr>
      </w:pPr>
    </w:p>
    <w:p w:rsidR="006E6816" w:rsidRDefault="006E6816" w:rsidP="006E6816">
      <w:pPr>
        <w:spacing w:line="360" w:lineRule="auto"/>
        <w:jc w:val="both"/>
        <w:rPr>
          <w:sz w:val="28"/>
          <w:szCs w:val="28"/>
        </w:rPr>
      </w:pPr>
    </w:p>
    <w:p w:rsidR="006E6816" w:rsidRDefault="006E6816" w:rsidP="006E6816">
      <w:pPr>
        <w:spacing w:line="360" w:lineRule="auto"/>
        <w:jc w:val="both"/>
        <w:rPr>
          <w:sz w:val="28"/>
          <w:szCs w:val="28"/>
        </w:rPr>
      </w:pPr>
    </w:p>
    <w:p w:rsidR="006E6816" w:rsidRDefault="006E6816" w:rsidP="006E6816">
      <w:pPr>
        <w:spacing w:line="360" w:lineRule="auto"/>
        <w:jc w:val="both"/>
        <w:rPr>
          <w:sz w:val="28"/>
          <w:szCs w:val="28"/>
        </w:rPr>
      </w:pPr>
    </w:p>
    <w:p w:rsidR="006E6816" w:rsidRDefault="006E6816" w:rsidP="006E6816">
      <w:pPr>
        <w:spacing w:line="360" w:lineRule="auto"/>
        <w:jc w:val="both"/>
        <w:rPr>
          <w:sz w:val="28"/>
          <w:szCs w:val="28"/>
        </w:rPr>
      </w:pPr>
    </w:p>
    <w:p w:rsidR="004E0603" w:rsidRDefault="004E0603" w:rsidP="006E6816">
      <w:pPr>
        <w:spacing w:line="360" w:lineRule="auto"/>
        <w:jc w:val="both"/>
        <w:rPr>
          <w:sz w:val="28"/>
          <w:szCs w:val="28"/>
        </w:rPr>
      </w:pPr>
    </w:p>
    <w:p w:rsidR="004E0603" w:rsidRDefault="004E0603" w:rsidP="006E6816">
      <w:pPr>
        <w:spacing w:line="360" w:lineRule="auto"/>
        <w:jc w:val="both"/>
        <w:rPr>
          <w:sz w:val="28"/>
          <w:szCs w:val="28"/>
        </w:rPr>
      </w:pPr>
    </w:p>
    <w:p w:rsidR="004E0603" w:rsidRDefault="004E0603" w:rsidP="006E6816">
      <w:pPr>
        <w:spacing w:line="360" w:lineRule="auto"/>
        <w:jc w:val="both"/>
        <w:rPr>
          <w:sz w:val="28"/>
          <w:szCs w:val="28"/>
        </w:rPr>
      </w:pPr>
    </w:p>
    <w:p w:rsidR="004E0603" w:rsidRDefault="004E0603" w:rsidP="006E6816">
      <w:pPr>
        <w:spacing w:line="360" w:lineRule="auto"/>
        <w:jc w:val="both"/>
        <w:rPr>
          <w:sz w:val="28"/>
          <w:szCs w:val="28"/>
        </w:rPr>
      </w:pPr>
    </w:p>
    <w:p w:rsidR="004E0603" w:rsidRDefault="004E0603" w:rsidP="006E6816">
      <w:pPr>
        <w:spacing w:line="360" w:lineRule="auto"/>
        <w:jc w:val="both"/>
        <w:rPr>
          <w:sz w:val="28"/>
          <w:szCs w:val="28"/>
        </w:rPr>
      </w:pPr>
    </w:p>
    <w:p w:rsidR="004E0603" w:rsidRDefault="004E0603" w:rsidP="006E6816">
      <w:pPr>
        <w:spacing w:line="360" w:lineRule="auto"/>
        <w:jc w:val="both"/>
        <w:rPr>
          <w:sz w:val="28"/>
          <w:szCs w:val="28"/>
        </w:rPr>
      </w:pPr>
    </w:p>
    <w:p w:rsidR="005F023A" w:rsidRDefault="005F023A" w:rsidP="006E6816">
      <w:pPr>
        <w:spacing w:line="360" w:lineRule="auto"/>
        <w:jc w:val="both"/>
        <w:rPr>
          <w:sz w:val="28"/>
          <w:szCs w:val="28"/>
        </w:rPr>
      </w:pPr>
    </w:p>
    <w:p w:rsidR="00892038" w:rsidRPr="006E6816" w:rsidRDefault="00892038" w:rsidP="006E6816">
      <w:pPr>
        <w:spacing w:line="360" w:lineRule="auto"/>
        <w:jc w:val="both"/>
        <w:rPr>
          <w:sz w:val="28"/>
          <w:szCs w:val="28"/>
        </w:rPr>
      </w:pPr>
    </w:p>
    <w:p w:rsidR="00395569" w:rsidRDefault="00395569" w:rsidP="00395569">
      <w:pPr>
        <w:spacing w:line="360" w:lineRule="auto"/>
        <w:ind w:firstLine="709"/>
        <w:jc w:val="center"/>
        <w:rPr>
          <w:b/>
          <w:sz w:val="28"/>
          <w:szCs w:val="28"/>
        </w:rPr>
      </w:pPr>
      <w:r w:rsidRPr="00E210BA">
        <w:rPr>
          <w:b/>
          <w:sz w:val="28"/>
          <w:szCs w:val="28"/>
        </w:rPr>
        <w:t>Введение</w:t>
      </w:r>
    </w:p>
    <w:p w:rsidR="00395569" w:rsidRPr="00E210BA" w:rsidRDefault="00395569" w:rsidP="00395569">
      <w:pPr>
        <w:spacing w:line="360" w:lineRule="auto"/>
        <w:ind w:firstLine="709"/>
        <w:jc w:val="center"/>
        <w:rPr>
          <w:b/>
          <w:sz w:val="28"/>
          <w:szCs w:val="28"/>
        </w:rPr>
      </w:pPr>
    </w:p>
    <w:p w:rsidR="00395569" w:rsidRDefault="00395569" w:rsidP="00395569">
      <w:pPr>
        <w:spacing w:line="360" w:lineRule="auto"/>
        <w:ind w:firstLine="709"/>
        <w:jc w:val="both"/>
        <w:rPr>
          <w:sz w:val="28"/>
          <w:szCs w:val="28"/>
        </w:rPr>
      </w:pPr>
      <w:r w:rsidRPr="00E210BA">
        <w:rPr>
          <w:sz w:val="28"/>
          <w:szCs w:val="28"/>
        </w:rPr>
        <w:t>С появлением и развитием человечества процесс эволюции заметно видоизменился. На ранних стадиях цивилизации вырубка и выжигание лесов для земледелия, выпас скота, промысел и охота на диких животных, войны опустошали целые регионы, приводили к разрушению растительных сообществ, истреблению отдельных видов животных. По мере развития цивилизации, особенно после промышленной революции конца средних веков, человечество овладевало все большей мощью, все большей способностью вовлекать и использовать для удовлетворения своих растущих потребностей огромные массы</w:t>
      </w:r>
      <w:r>
        <w:rPr>
          <w:sz w:val="28"/>
          <w:szCs w:val="28"/>
        </w:rPr>
        <w:t xml:space="preserve"> вещества – как органического, живого, так и минерального, костного.</w:t>
      </w:r>
    </w:p>
    <w:p w:rsidR="00395569" w:rsidRDefault="00395569" w:rsidP="00395569">
      <w:pPr>
        <w:spacing w:line="360" w:lineRule="auto"/>
        <w:ind w:firstLine="709"/>
        <w:jc w:val="both"/>
        <w:rPr>
          <w:sz w:val="28"/>
          <w:szCs w:val="28"/>
        </w:rPr>
      </w:pPr>
      <w:r w:rsidRPr="00E210BA">
        <w:rPr>
          <w:sz w:val="28"/>
          <w:szCs w:val="28"/>
        </w:rPr>
        <w:t>Настоящие сдвиги в биосферных процессах начались в XX веке в результате очередной промышленной революции. Бурное развитие энергетики, машиностроения, химии, транспорта привело к тому, что человеческая деятельность стала сравнима по масштабам с естественными энергетическими и материальными процессами, происходящими в биосфере. Интенсивность потребления человечеством энергии и материальных ресурсов растет пропорционально численности населения и даже опережает его прирост. Последствия антропогенной (предпринимаемой человеком) деятельности проявляется в истощении природных ресурсов, загрязнения биосферы отходами производства, разрушении природных экосистем, изменении структуры поверхности Земли, изменении климата. Антропогенные воздействия приводят к нарушению практически всех природных биогеохимических</w:t>
      </w:r>
      <w:r>
        <w:rPr>
          <w:sz w:val="28"/>
          <w:szCs w:val="28"/>
        </w:rPr>
        <w:t xml:space="preserve"> циклов.</w:t>
      </w:r>
    </w:p>
    <w:p w:rsidR="00395569" w:rsidRDefault="00395569" w:rsidP="00395569">
      <w:pPr>
        <w:spacing w:line="360" w:lineRule="auto"/>
        <w:ind w:firstLine="709"/>
        <w:jc w:val="both"/>
        <w:rPr>
          <w:sz w:val="28"/>
          <w:szCs w:val="28"/>
        </w:rPr>
      </w:pPr>
      <w:r w:rsidRPr="00E210BA">
        <w:rPr>
          <w:sz w:val="28"/>
          <w:szCs w:val="28"/>
        </w:rPr>
        <w:t>В соответствии с плотностью населения меняется и степень воздействия человека на окружающую среду. При современном уровне развития производительных сил</w:t>
      </w:r>
      <w:r>
        <w:rPr>
          <w:sz w:val="28"/>
          <w:szCs w:val="28"/>
        </w:rPr>
        <w:t xml:space="preserve"> деятельность человеческого общества сказывается на биосфере в целом.</w:t>
      </w:r>
    </w:p>
    <w:p w:rsidR="004B7D3C" w:rsidRDefault="004B7D3C">
      <w:pPr>
        <w:rPr>
          <w:lang w:val="en-US"/>
        </w:rPr>
      </w:pPr>
    </w:p>
    <w:p w:rsidR="00395569" w:rsidRDefault="00395569">
      <w:pPr>
        <w:rPr>
          <w:lang w:val="en-US"/>
        </w:rPr>
      </w:pPr>
    </w:p>
    <w:p w:rsidR="00395569" w:rsidRPr="00395569" w:rsidRDefault="009A2B42" w:rsidP="00395569">
      <w:pPr>
        <w:pStyle w:val="2"/>
        <w:jc w:val="center"/>
        <w:rPr>
          <w:sz w:val="28"/>
          <w:szCs w:val="28"/>
        </w:rPr>
      </w:pPr>
      <w:r>
        <w:rPr>
          <w:sz w:val="28"/>
          <w:szCs w:val="28"/>
        </w:rPr>
        <w:t>Понятие и основные виды</w:t>
      </w:r>
      <w:r w:rsidR="00C6207E">
        <w:rPr>
          <w:sz w:val="28"/>
          <w:szCs w:val="28"/>
        </w:rPr>
        <w:t xml:space="preserve"> антропогенного воздействия</w:t>
      </w:r>
    </w:p>
    <w:p w:rsidR="00395569" w:rsidRDefault="00395569" w:rsidP="00395569">
      <w:pPr>
        <w:pStyle w:val="2"/>
        <w:jc w:val="center"/>
        <w:rPr>
          <w:sz w:val="24"/>
          <w:szCs w:val="24"/>
        </w:rPr>
      </w:pPr>
    </w:p>
    <w:p w:rsidR="004E0603" w:rsidRPr="004E0603" w:rsidRDefault="004E0603" w:rsidP="004E0603">
      <w:pPr>
        <w:pStyle w:val="2"/>
        <w:spacing w:before="0" w:beforeAutospacing="0" w:after="0" w:afterAutospacing="0" w:line="360" w:lineRule="auto"/>
        <w:ind w:firstLine="709"/>
        <w:jc w:val="both"/>
        <w:rPr>
          <w:b w:val="0"/>
          <w:sz w:val="24"/>
          <w:szCs w:val="24"/>
        </w:rPr>
      </w:pPr>
      <w:r w:rsidRPr="004E0603">
        <w:rPr>
          <w:b w:val="0"/>
          <w:sz w:val="28"/>
          <w:szCs w:val="28"/>
        </w:rPr>
        <w:t>Антропогенный период, т.е. период, в котором возник человек, является революционным в истории Земли. Человечество проявляет себя как величайшая геологическая сила по масштабам своей деятельности на нашей планете. А если вспомнить о непродолжительности времени существования человека по сравнению с жизнью планеты, то значение его деятельности</w:t>
      </w:r>
      <w:r>
        <w:rPr>
          <w:b w:val="0"/>
          <w:sz w:val="28"/>
          <w:szCs w:val="28"/>
        </w:rPr>
        <w:t xml:space="preserve"> предстанет еще яснее.</w:t>
      </w:r>
    </w:p>
    <w:p w:rsidR="00395569" w:rsidRPr="005107B0" w:rsidRDefault="00395569" w:rsidP="00395569">
      <w:pPr>
        <w:pStyle w:val="a3"/>
        <w:spacing w:before="0" w:beforeAutospacing="0" w:after="0" w:afterAutospacing="0" w:line="360" w:lineRule="auto"/>
        <w:ind w:firstLine="709"/>
        <w:jc w:val="both"/>
        <w:rPr>
          <w:sz w:val="28"/>
          <w:szCs w:val="28"/>
        </w:rPr>
      </w:pPr>
      <w:r w:rsidRPr="005107B0">
        <w:rPr>
          <w:sz w:val="28"/>
          <w:szCs w:val="28"/>
        </w:rPr>
        <w:t>Под антропогенными воздействиями понимают деятельность, связанную с реализацией экономических, военных, рекреационных, культурных и других интересов человека, вносящую физические, химические, биологические и другие изменения в природную среду. По своей природе, глубине и площади распространения, времени действия и характеру приложения они могут быть различными: целенаправленными и стихийными, прямыми и косвенными, длительными и кратковременными, точечными и площадными и т. д.</w:t>
      </w:r>
    </w:p>
    <w:p w:rsidR="00395569" w:rsidRPr="005107B0" w:rsidRDefault="00395569" w:rsidP="00395569">
      <w:pPr>
        <w:pStyle w:val="a3"/>
        <w:spacing w:before="0" w:beforeAutospacing="0" w:after="0" w:afterAutospacing="0" w:line="360" w:lineRule="auto"/>
        <w:ind w:firstLine="709"/>
        <w:jc w:val="both"/>
        <w:rPr>
          <w:sz w:val="28"/>
          <w:szCs w:val="28"/>
        </w:rPr>
      </w:pPr>
      <w:r w:rsidRPr="005107B0">
        <w:rPr>
          <w:sz w:val="28"/>
          <w:szCs w:val="28"/>
        </w:rPr>
        <w:t>Антропогенные воздействия на биосферу по их экологическим последствиям разделяют на положительные и отрицательные (негативные). К положительным воздействиям можно отнести воспроизводство природных ресурсов, восстановление запасов подземных вод, полезащитное лесоразведение, рекультивацию земель на месте разработок полезных ископаемых и др.</w:t>
      </w:r>
    </w:p>
    <w:p w:rsidR="00395569" w:rsidRPr="005107B0" w:rsidRDefault="00395569" w:rsidP="00395569">
      <w:pPr>
        <w:pStyle w:val="a3"/>
        <w:spacing w:before="0" w:beforeAutospacing="0" w:after="0" w:afterAutospacing="0" w:line="360" w:lineRule="auto"/>
        <w:ind w:firstLine="709"/>
        <w:jc w:val="both"/>
        <w:rPr>
          <w:sz w:val="28"/>
          <w:szCs w:val="28"/>
        </w:rPr>
      </w:pPr>
      <w:r w:rsidRPr="005107B0">
        <w:rPr>
          <w:sz w:val="28"/>
          <w:szCs w:val="28"/>
        </w:rPr>
        <w:t>К отрицательным (негативным) воздействиям на биосферу относят все виды воздействий, создаваемых человеком и угнетающих природу. Небывалые по мощности и разнообразию негативные антропогенные воздействия особенно резко стали проявляться во второй половине XX в. Под их влиянием естественная биота экосистем перестала служить гарантом устойчивости биосферы, как это наблюдалось ранее в течение миллиардов лет.</w:t>
      </w:r>
    </w:p>
    <w:p w:rsidR="005A47A2" w:rsidRDefault="00395569" w:rsidP="00395569">
      <w:pPr>
        <w:pStyle w:val="a3"/>
        <w:spacing w:before="0" w:beforeAutospacing="0" w:after="0" w:afterAutospacing="0" w:line="360" w:lineRule="auto"/>
        <w:ind w:firstLine="709"/>
        <w:jc w:val="both"/>
        <w:rPr>
          <w:sz w:val="28"/>
          <w:szCs w:val="28"/>
        </w:rPr>
      </w:pPr>
      <w:r w:rsidRPr="005107B0">
        <w:rPr>
          <w:sz w:val="28"/>
          <w:szCs w:val="28"/>
        </w:rPr>
        <w:t>Отрицательное (негативное) воздействие проявляется в самых разнообразных и масштабных акциях: исчерпании природных ресурсов, вырубке леса на больших площадях, засолении и опустынивании земель, сокращении численности и видов животных и растений и т.д. </w:t>
      </w:r>
    </w:p>
    <w:p w:rsidR="00395569" w:rsidRPr="005107B0" w:rsidRDefault="00395569" w:rsidP="00395569">
      <w:pPr>
        <w:pStyle w:val="a3"/>
        <w:spacing w:before="0" w:beforeAutospacing="0" w:after="0" w:afterAutospacing="0" w:line="360" w:lineRule="auto"/>
        <w:ind w:firstLine="709"/>
        <w:jc w:val="both"/>
        <w:rPr>
          <w:sz w:val="28"/>
          <w:szCs w:val="28"/>
        </w:rPr>
      </w:pPr>
      <w:r w:rsidRPr="005107B0">
        <w:rPr>
          <w:sz w:val="28"/>
          <w:szCs w:val="28"/>
        </w:rPr>
        <w:t>К числу основных глобальных факторов дестабилизации природной сре</w:t>
      </w:r>
      <w:r w:rsidR="005A47A2">
        <w:rPr>
          <w:sz w:val="28"/>
          <w:szCs w:val="28"/>
        </w:rPr>
        <w:t>ды относятся</w:t>
      </w:r>
      <w:r w:rsidRPr="005107B0">
        <w:rPr>
          <w:sz w:val="28"/>
          <w:szCs w:val="28"/>
        </w:rPr>
        <w:t>:</w:t>
      </w:r>
    </w:p>
    <w:p w:rsidR="00395569" w:rsidRPr="005107B0" w:rsidRDefault="00395569" w:rsidP="009A2B42">
      <w:pPr>
        <w:spacing w:line="360" w:lineRule="auto"/>
        <w:ind w:left="720"/>
        <w:jc w:val="both"/>
        <w:rPr>
          <w:sz w:val="28"/>
          <w:szCs w:val="28"/>
        </w:rPr>
      </w:pPr>
      <w:r w:rsidRPr="005107B0">
        <w:rPr>
          <w:sz w:val="28"/>
          <w:szCs w:val="28"/>
        </w:rPr>
        <w:t>- рост потребления природных ресурсов при их сокращении;</w:t>
      </w:r>
    </w:p>
    <w:p w:rsidR="009A2B42" w:rsidRDefault="00395569" w:rsidP="009A2B42">
      <w:pPr>
        <w:spacing w:line="360" w:lineRule="auto"/>
        <w:ind w:left="720"/>
        <w:jc w:val="both"/>
        <w:rPr>
          <w:sz w:val="28"/>
          <w:szCs w:val="28"/>
        </w:rPr>
      </w:pPr>
      <w:r w:rsidRPr="005107B0">
        <w:rPr>
          <w:sz w:val="28"/>
          <w:szCs w:val="28"/>
        </w:rPr>
        <w:t>- рост населения планеты при со</w:t>
      </w:r>
      <w:r w:rsidR="009A2B42">
        <w:rPr>
          <w:sz w:val="28"/>
          <w:szCs w:val="28"/>
        </w:rPr>
        <w:t xml:space="preserve">кращении пригодных для обитания   </w:t>
      </w:r>
    </w:p>
    <w:p w:rsidR="00395569" w:rsidRPr="005107B0" w:rsidRDefault="00395569" w:rsidP="009A2B42">
      <w:pPr>
        <w:spacing w:line="360" w:lineRule="auto"/>
        <w:jc w:val="both"/>
        <w:rPr>
          <w:sz w:val="28"/>
          <w:szCs w:val="28"/>
        </w:rPr>
      </w:pPr>
      <w:r w:rsidRPr="005107B0">
        <w:rPr>
          <w:sz w:val="28"/>
          <w:szCs w:val="28"/>
        </w:rPr>
        <w:t>территорий;</w:t>
      </w:r>
    </w:p>
    <w:p w:rsidR="009A2B42" w:rsidRDefault="00395569" w:rsidP="009A2B42">
      <w:pPr>
        <w:spacing w:line="360" w:lineRule="auto"/>
        <w:ind w:left="720"/>
        <w:jc w:val="both"/>
        <w:rPr>
          <w:sz w:val="28"/>
          <w:szCs w:val="28"/>
        </w:rPr>
      </w:pPr>
      <w:r w:rsidRPr="005107B0">
        <w:rPr>
          <w:sz w:val="28"/>
          <w:szCs w:val="28"/>
        </w:rPr>
        <w:t>- деградация основных компонентов биосферы, сниже</w:t>
      </w:r>
      <w:r w:rsidR="009A2B42">
        <w:rPr>
          <w:sz w:val="28"/>
          <w:szCs w:val="28"/>
        </w:rPr>
        <w:t>ние способности</w:t>
      </w:r>
    </w:p>
    <w:p w:rsidR="00395569" w:rsidRPr="005107B0" w:rsidRDefault="00395569" w:rsidP="009A2B42">
      <w:pPr>
        <w:spacing w:line="360" w:lineRule="auto"/>
        <w:jc w:val="both"/>
        <w:rPr>
          <w:sz w:val="28"/>
          <w:szCs w:val="28"/>
        </w:rPr>
      </w:pPr>
      <w:r w:rsidRPr="005107B0">
        <w:rPr>
          <w:sz w:val="28"/>
          <w:szCs w:val="28"/>
        </w:rPr>
        <w:t>природы к самоподдержанию;</w:t>
      </w:r>
    </w:p>
    <w:p w:rsidR="00395569" w:rsidRPr="005107B0" w:rsidRDefault="00395569" w:rsidP="009A2B42">
      <w:pPr>
        <w:spacing w:line="360" w:lineRule="auto"/>
        <w:ind w:left="720"/>
        <w:jc w:val="both"/>
        <w:rPr>
          <w:sz w:val="28"/>
          <w:szCs w:val="28"/>
        </w:rPr>
      </w:pPr>
      <w:r w:rsidRPr="005107B0">
        <w:rPr>
          <w:sz w:val="28"/>
          <w:szCs w:val="28"/>
        </w:rPr>
        <w:t>- возможные изменения климата и истощение озонового слоя Земли;</w:t>
      </w:r>
    </w:p>
    <w:p w:rsidR="00395569" w:rsidRPr="005107B0" w:rsidRDefault="00395569" w:rsidP="009A2B42">
      <w:pPr>
        <w:spacing w:line="360" w:lineRule="auto"/>
        <w:ind w:left="720"/>
        <w:jc w:val="both"/>
        <w:rPr>
          <w:sz w:val="28"/>
          <w:szCs w:val="28"/>
        </w:rPr>
      </w:pPr>
      <w:r w:rsidRPr="005107B0">
        <w:rPr>
          <w:sz w:val="28"/>
          <w:szCs w:val="28"/>
        </w:rPr>
        <w:t>- сокращение биологического разнообразия;</w:t>
      </w:r>
    </w:p>
    <w:p w:rsidR="009A2B42" w:rsidRDefault="00395569" w:rsidP="009A2B42">
      <w:pPr>
        <w:spacing w:line="360" w:lineRule="auto"/>
        <w:ind w:left="720"/>
        <w:jc w:val="both"/>
        <w:rPr>
          <w:sz w:val="28"/>
          <w:szCs w:val="28"/>
        </w:rPr>
      </w:pPr>
      <w:r w:rsidRPr="005107B0">
        <w:rPr>
          <w:sz w:val="28"/>
          <w:szCs w:val="28"/>
        </w:rPr>
        <w:t>- возрастание экологического ущерба от стихийных бедстви</w:t>
      </w:r>
      <w:r w:rsidR="009A2B42">
        <w:rPr>
          <w:sz w:val="28"/>
          <w:szCs w:val="28"/>
        </w:rPr>
        <w:t xml:space="preserve">й и  </w:t>
      </w:r>
    </w:p>
    <w:p w:rsidR="00395569" w:rsidRPr="005107B0" w:rsidRDefault="00395569" w:rsidP="009A2B42">
      <w:pPr>
        <w:spacing w:line="360" w:lineRule="auto"/>
        <w:jc w:val="both"/>
        <w:rPr>
          <w:sz w:val="28"/>
          <w:szCs w:val="28"/>
        </w:rPr>
      </w:pPr>
      <w:r w:rsidRPr="005107B0">
        <w:rPr>
          <w:sz w:val="28"/>
          <w:szCs w:val="28"/>
        </w:rPr>
        <w:t>техногенных катастроф;</w:t>
      </w:r>
    </w:p>
    <w:p w:rsidR="009A2B42" w:rsidRDefault="00395569" w:rsidP="009A2B42">
      <w:pPr>
        <w:spacing w:line="360" w:lineRule="auto"/>
        <w:ind w:left="720"/>
        <w:jc w:val="both"/>
        <w:rPr>
          <w:sz w:val="28"/>
          <w:szCs w:val="28"/>
        </w:rPr>
      </w:pPr>
      <w:r w:rsidRPr="005107B0">
        <w:rPr>
          <w:sz w:val="28"/>
          <w:szCs w:val="28"/>
        </w:rPr>
        <w:t>- недостаточный уровень координац</w:t>
      </w:r>
      <w:r w:rsidR="009A2B42">
        <w:rPr>
          <w:sz w:val="28"/>
          <w:szCs w:val="28"/>
        </w:rPr>
        <w:t>ии действий мирового сообщества</w:t>
      </w:r>
    </w:p>
    <w:p w:rsidR="00395569" w:rsidRPr="005107B0" w:rsidRDefault="00395569" w:rsidP="009A2B42">
      <w:pPr>
        <w:spacing w:line="360" w:lineRule="auto"/>
        <w:jc w:val="both"/>
        <w:rPr>
          <w:sz w:val="28"/>
          <w:szCs w:val="28"/>
        </w:rPr>
      </w:pPr>
      <w:r w:rsidRPr="005107B0">
        <w:rPr>
          <w:sz w:val="28"/>
          <w:szCs w:val="28"/>
        </w:rPr>
        <w:t>в области решения экологических проблем.</w:t>
      </w:r>
    </w:p>
    <w:p w:rsidR="00395569" w:rsidRPr="005107B0" w:rsidRDefault="00395569" w:rsidP="00395569">
      <w:pPr>
        <w:pStyle w:val="a3"/>
        <w:spacing w:before="0" w:beforeAutospacing="0" w:after="0" w:afterAutospacing="0" w:line="360" w:lineRule="auto"/>
        <w:ind w:firstLine="709"/>
        <w:jc w:val="both"/>
        <w:rPr>
          <w:sz w:val="28"/>
          <w:szCs w:val="28"/>
        </w:rPr>
      </w:pPr>
      <w:r w:rsidRPr="005107B0">
        <w:rPr>
          <w:sz w:val="28"/>
          <w:szCs w:val="28"/>
        </w:rPr>
        <w:t>Главнейшим и наиболее распространенным видом отрицательного воздействия человека на биосферу является загрязнение. Большинство острейших экологических ситуаций в мире</w:t>
      </w:r>
      <w:r w:rsidR="009A2B42">
        <w:rPr>
          <w:sz w:val="28"/>
          <w:szCs w:val="28"/>
        </w:rPr>
        <w:t>,</w:t>
      </w:r>
      <w:r w:rsidRPr="005107B0">
        <w:rPr>
          <w:sz w:val="28"/>
          <w:szCs w:val="28"/>
        </w:rPr>
        <w:t xml:space="preserve"> так или иначе</w:t>
      </w:r>
      <w:r w:rsidR="009A2B42">
        <w:rPr>
          <w:sz w:val="28"/>
          <w:szCs w:val="28"/>
        </w:rPr>
        <w:t>,</w:t>
      </w:r>
      <w:r w:rsidRPr="005107B0">
        <w:rPr>
          <w:sz w:val="28"/>
          <w:szCs w:val="28"/>
        </w:rPr>
        <w:t xml:space="preserve"> связаны с загрязнением окружающей при</w:t>
      </w:r>
      <w:r w:rsidR="009A2B42">
        <w:rPr>
          <w:sz w:val="28"/>
          <w:szCs w:val="28"/>
        </w:rPr>
        <w:t>родной среды</w:t>
      </w:r>
      <w:r w:rsidRPr="005107B0">
        <w:rPr>
          <w:sz w:val="28"/>
          <w:szCs w:val="28"/>
        </w:rPr>
        <w:t>.</w:t>
      </w:r>
    </w:p>
    <w:p w:rsidR="009A2B42" w:rsidRDefault="009A2B42" w:rsidP="009A2B42">
      <w:pPr>
        <w:spacing w:line="360" w:lineRule="auto"/>
        <w:ind w:firstLine="709"/>
        <w:jc w:val="both"/>
        <w:rPr>
          <w:sz w:val="28"/>
          <w:szCs w:val="28"/>
        </w:rPr>
      </w:pPr>
      <w:r>
        <w:rPr>
          <w:sz w:val="28"/>
          <w:szCs w:val="28"/>
        </w:rPr>
        <w:t>Антропогенные воздействия можно разделить на разрушительные, стабилизирующие и конструктивные.</w:t>
      </w:r>
    </w:p>
    <w:p w:rsidR="00395569" w:rsidRDefault="00395569" w:rsidP="009A2B42">
      <w:pPr>
        <w:spacing w:line="360" w:lineRule="auto"/>
        <w:ind w:firstLine="709"/>
        <w:jc w:val="both"/>
        <w:rPr>
          <w:sz w:val="28"/>
          <w:szCs w:val="28"/>
        </w:rPr>
      </w:pPr>
      <w:r w:rsidRPr="00DA6AC8">
        <w:rPr>
          <w:bCs/>
          <w:sz w:val="28"/>
          <w:szCs w:val="28"/>
        </w:rPr>
        <w:t>Разрушительное</w:t>
      </w:r>
      <w:r w:rsidRPr="00D4719C">
        <w:rPr>
          <w:sz w:val="28"/>
          <w:szCs w:val="28"/>
        </w:rPr>
        <w:t xml:space="preserve"> (деструктивное) - приводит к утрате, часто невосполнимой, богатст</w:t>
      </w:r>
      <w:r>
        <w:rPr>
          <w:sz w:val="28"/>
          <w:szCs w:val="28"/>
        </w:rPr>
        <w:t xml:space="preserve">в и качеств природной среды. Это </w:t>
      </w:r>
      <w:r w:rsidRPr="00D4719C">
        <w:rPr>
          <w:sz w:val="28"/>
          <w:szCs w:val="28"/>
        </w:rPr>
        <w:t>охота, вы</w:t>
      </w:r>
      <w:r>
        <w:rPr>
          <w:sz w:val="28"/>
          <w:szCs w:val="28"/>
        </w:rPr>
        <w:t xml:space="preserve">рубка и выжигание лесов  </w:t>
      </w:r>
      <w:r w:rsidRPr="00D4719C">
        <w:rPr>
          <w:sz w:val="28"/>
          <w:szCs w:val="28"/>
        </w:rPr>
        <w:t>челов</w:t>
      </w:r>
      <w:r>
        <w:rPr>
          <w:sz w:val="28"/>
          <w:szCs w:val="28"/>
        </w:rPr>
        <w:t xml:space="preserve">еком – Сахара вместо леса. </w:t>
      </w:r>
    </w:p>
    <w:p w:rsidR="007D23D5" w:rsidRDefault="00395569" w:rsidP="00395569">
      <w:pPr>
        <w:spacing w:line="360" w:lineRule="auto"/>
        <w:jc w:val="both"/>
        <w:rPr>
          <w:sz w:val="28"/>
          <w:szCs w:val="28"/>
        </w:rPr>
      </w:pPr>
      <w:r>
        <w:rPr>
          <w:sz w:val="28"/>
          <w:szCs w:val="28"/>
        </w:rPr>
        <w:t xml:space="preserve">       </w:t>
      </w:r>
      <w:r w:rsidRPr="00DA6AC8">
        <w:rPr>
          <w:bCs/>
          <w:sz w:val="28"/>
          <w:szCs w:val="28"/>
        </w:rPr>
        <w:t>Стабилизирующее</w:t>
      </w:r>
      <w:r w:rsidRPr="00D4719C">
        <w:rPr>
          <w:sz w:val="28"/>
          <w:szCs w:val="28"/>
        </w:rPr>
        <w:t xml:space="preserve"> - это воздействие целенаправленное. Ему предшествует осознание экологической угрозы конкретному ландшафту - полю, лесу, пляжу, зеленому наряду городов. Действия направляются на замедление деструкции (разрушения). Например, вытаптывание пригородных лесопарков, уничтожение подроста цветущих растений можно ослабить, разбивая дорожки, образуя места для короткого отдыха. В сельскохозяйственных зонах проводят почвозащитные мероприятия. На городских улицах высаживают и высеивают растения, устойчивые к действию транспортных</w:t>
      </w:r>
      <w:r w:rsidR="007D23D5">
        <w:rPr>
          <w:sz w:val="28"/>
          <w:szCs w:val="28"/>
        </w:rPr>
        <w:t xml:space="preserve"> и промышленных выбросов. </w:t>
      </w:r>
    </w:p>
    <w:p w:rsidR="005A47A2" w:rsidRDefault="00395569" w:rsidP="005A47A2">
      <w:pPr>
        <w:spacing w:line="360" w:lineRule="auto"/>
        <w:ind w:firstLine="708"/>
        <w:jc w:val="both"/>
        <w:rPr>
          <w:sz w:val="28"/>
          <w:szCs w:val="28"/>
        </w:rPr>
      </w:pPr>
      <w:r w:rsidRPr="00DA6AC8">
        <w:rPr>
          <w:bCs/>
          <w:sz w:val="28"/>
          <w:szCs w:val="28"/>
        </w:rPr>
        <w:t>Конструктивное</w:t>
      </w:r>
      <w:r w:rsidRPr="00D4719C">
        <w:rPr>
          <w:sz w:val="28"/>
          <w:szCs w:val="28"/>
        </w:rPr>
        <w:t xml:space="preserve"> (например, рекультивация)</w:t>
      </w:r>
      <w:r w:rsidR="007D23D5">
        <w:rPr>
          <w:sz w:val="28"/>
          <w:szCs w:val="28"/>
        </w:rPr>
        <w:t xml:space="preserve"> – </w:t>
      </w:r>
      <w:r w:rsidRPr="00D4719C">
        <w:rPr>
          <w:sz w:val="28"/>
          <w:szCs w:val="28"/>
        </w:rPr>
        <w:t>действие</w:t>
      </w:r>
      <w:r w:rsidR="007D23D5">
        <w:rPr>
          <w:sz w:val="28"/>
          <w:szCs w:val="28"/>
        </w:rPr>
        <w:t xml:space="preserve"> </w:t>
      </w:r>
      <w:r w:rsidRPr="00D4719C">
        <w:rPr>
          <w:sz w:val="28"/>
          <w:szCs w:val="28"/>
        </w:rPr>
        <w:t xml:space="preserve"> </w:t>
      </w:r>
      <w:r w:rsidR="007D23D5">
        <w:rPr>
          <w:sz w:val="28"/>
          <w:szCs w:val="28"/>
        </w:rPr>
        <w:t xml:space="preserve"> </w:t>
      </w:r>
      <w:r w:rsidRPr="00D4719C">
        <w:rPr>
          <w:sz w:val="28"/>
          <w:szCs w:val="28"/>
        </w:rPr>
        <w:t xml:space="preserve">целенаправленное, его результатом должно стать восстановление нарушенного ландшафта, например лесовосстановительные работы либо воссоздание искусственного ландшафта на месте безвозвратно утраченного. Примером может служить очень трудная, но необходимая работа по восстановлению редких видов животных и растений, по облагораживанию зоны горных выработок, свалок, превращению карьеров и терриконов в зеленые зоны. </w:t>
      </w:r>
    </w:p>
    <w:p w:rsidR="005A47A2" w:rsidRDefault="005A47A2" w:rsidP="005A47A2">
      <w:pPr>
        <w:spacing w:line="360" w:lineRule="auto"/>
        <w:ind w:left="360" w:right="181" w:firstLine="709"/>
        <w:jc w:val="both"/>
        <w:rPr>
          <w:bCs/>
          <w:color w:val="000000"/>
          <w:sz w:val="28"/>
          <w:szCs w:val="28"/>
        </w:rPr>
      </w:pPr>
      <w:r w:rsidRPr="005A47A2">
        <w:rPr>
          <w:bCs/>
          <w:color w:val="000000"/>
          <w:sz w:val="28"/>
          <w:szCs w:val="28"/>
        </w:rPr>
        <w:t>Известный эколог Б.Коммонер</w:t>
      </w:r>
      <w:r>
        <w:rPr>
          <w:bCs/>
          <w:color w:val="000000"/>
          <w:sz w:val="28"/>
          <w:szCs w:val="28"/>
        </w:rPr>
        <w:t xml:space="preserve"> </w:t>
      </w:r>
      <w:r w:rsidRPr="005A47A2">
        <w:rPr>
          <w:bCs/>
          <w:color w:val="000000"/>
          <w:sz w:val="28"/>
          <w:szCs w:val="28"/>
        </w:rPr>
        <w:t>(197</w:t>
      </w:r>
      <w:r>
        <w:rPr>
          <w:bCs/>
          <w:color w:val="000000"/>
          <w:sz w:val="28"/>
          <w:szCs w:val="28"/>
        </w:rPr>
        <w:t xml:space="preserve">4) выделил пять, по его </w:t>
      </w:r>
    </w:p>
    <w:p w:rsidR="005A47A2" w:rsidRPr="005A47A2" w:rsidRDefault="005A47A2" w:rsidP="005A47A2">
      <w:pPr>
        <w:spacing w:line="360" w:lineRule="auto"/>
        <w:ind w:right="181"/>
        <w:jc w:val="both"/>
        <w:rPr>
          <w:bCs/>
          <w:color w:val="000000"/>
          <w:sz w:val="28"/>
          <w:szCs w:val="28"/>
        </w:rPr>
      </w:pPr>
      <w:r>
        <w:rPr>
          <w:bCs/>
          <w:color w:val="000000"/>
          <w:sz w:val="28"/>
          <w:szCs w:val="28"/>
        </w:rPr>
        <w:t xml:space="preserve">мнению, </w:t>
      </w:r>
      <w:r w:rsidRPr="005A47A2">
        <w:rPr>
          <w:bCs/>
          <w:color w:val="000000"/>
          <w:sz w:val="28"/>
          <w:szCs w:val="28"/>
        </w:rPr>
        <w:t>основных видов вмешательства человека в экологические процессы:</w:t>
      </w:r>
    </w:p>
    <w:p w:rsidR="005A47A2" w:rsidRPr="005A47A2" w:rsidRDefault="005A47A2" w:rsidP="005A47A2">
      <w:pPr>
        <w:spacing w:line="360" w:lineRule="auto"/>
        <w:ind w:left="360" w:right="181" w:firstLine="709"/>
        <w:jc w:val="both"/>
      </w:pPr>
      <w:r w:rsidRPr="005A47A2">
        <w:rPr>
          <w:sz w:val="28"/>
          <w:szCs w:val="28"/>
        </w:rPr>
        <w:t>- упрощение экосистемы и разрыв биологических циклов;</w:t>
      </w:r>
    </w:p>
    <w:p w:rsidR="005A47A2" w:rsidRPr="005A47A2" w:rsidRDefault="005A47A2" w:rsidP="005A47A2">
      <w:pPr>
        <w:spacing w:line="360" w:lineRule="auto"/>
        <w:ind w:left="360" w:right="181" w:firstLine="709"/>
        <w:jc w:val="both"/>
      </w:pPr>
      <w:r w:rsidRPr="005A47A2">
        <w:rPr>
          <w:sz w:val="28"/>
          <w:szCs w:val="28"/>
        </w:rPr>
        <w:t>- концентрация рассеяной энергии в виде теплового загрязнения;</w:t>
      </w:r>
    </w:p>
    <w:p w:rsidR="005A47A2" w:rsidRPr="005A47A2" w:rsidRDefault="005A47A2" w:rsidP="005A47A2">
      <w:pPr>
        <w:spacing w:line="360" w:lineRule="auto"/>
        <w:ind w:left="360" w:right="181" w:firstLine="709"/>
        <w:jc w:val="both"/>
      </w:pPr>
      <w:r w:rsidRPr="005A47A2">
        <w:rPr>
          <w:sz w:val="28"/>
          <w:szCs w:val="28"/>
        </w:rPr>
        <w:t>- рост ядовитых отходов от химических производств;</w:t>
      </w:r>
    </w:p>
    <w:p w:rsidR="005A47A2" w:rsidRPr="005A47A2" w:rsidRDefault="005A47A2" w:rsidP="005A47A2">
      <w:pPr>
        <w:spacing w:line="360" w:lineRule="auto"/>
        <w:ind w:left="360" w:right="181" w:firstLine="709"/>
        <w:jc w:val="both"/>
      </w:pPr>
      <w:r w:rsidRPr="005A47A2">
        <w:rPr>
          <w:sz w:val="28"/>
          <w:szCs w:val="28"/>
        </w:rPr>
        <w:t>- введение в экосистему новых видов;</w:t>
      </w:r>
    </w:p>
    <w:p w:rsidR="005A47A2" w:rsidRDefault="005A47A2" w:rsidP="005A47A2">
      <w:pPr>
        <w:spacing w:line="360" w:lineRule="auto"/>
        <w:ind w:left="360" w:right="181" w:firstLine="709"/>
        <w:jc w:val="both"/>
        <w:rPr>
          <w:sz w:val="28"/>
          <w:szCs w:val="28"/>
        </w:rPr>
      </w:pPr>
      <w:r w:rsidRPr="005A47A2">
        <w:rPr>
          <w:sz w:val="28"/>
          <w:szCs w:val="28"/>
        </w:rPr>
        <w:t>- появление генетических из</w:t>
      </w:r>
      <w:r>
        <w:rPr>
          <w:sz w:val="28"/>
          <w:szCs w:val="28"/>
        </w:rPr>
        <w:t xml:space="preserve">менений в организмах растений и </w:t>
      </w:r>
    </w:p>
    <w:p w:rsidR="005A47A2" w:rsidRPr="005A47A2" w:rsidRDefault="005A47A2" w:rsidP="005A47A2">
      <w:pPr>
        <w:spacing w:line="360" w:lineRule="auto"/>
        <w:ind w:right="181"/>
        <w:jc w:val="both"/>
        <w:rPr>
          <w:sz w:val="28"/>
          <w:szCs w:val="28"/>
        </w:rPr>
      </w:pPr>
      <w:r w:rsidRPr="005A47A2">
        <w:rPr>
          <w:sz w:val="28"/>
          <w:szCs w:val="28"/>
        </w:rPr>
        <w:t>животных</w:t>
      </w:r>
      <w:r>
        <w:rPr>
          <w:color w:val="000000"/>
          <w:sz w:val="28"/>
          <w:szCs w:val="28"/>
        </w:rPr>
        <w:t>.</w:t>
      </w:r>
    </w:p>
    <w:p w:rsidR="005A47A2" w:rsidRDefault="005A47A2" w:rsidP="005A47A2">
      <w:pPr>
        <w:spacing w:line="360" w:lineRule="auto"/>
        <w:ind w:left="360" w:right="181" w:firstLine="709"/>
        <w:jc w:val="both"/>
        <w:rPr>
          <w:color w:val="000000"/>
          <w:sz w:val="28"/>
          <w:szCs w:val="28"/>
        </w:rPr>
      </w:pPr>
      <w:r>
        <w:rPr>
          <w:color w:val="000000"/>
          <w:sz w:val="28"/>
          <w:szCs w:val="28"/>
        </w:rPr>
        <w:t xml:space="preserve">Подавляющая часть антропогенных воздействий носит </w:t>
      </w:r>
    </w:p>
    <w:p w:rsidR="005A47A2" w:rsidRPr="005A47A2" w:rsidRDefault="005A47A2" w:rsidP="005A47A2">
      <w:pPr>
        <w:spacing w:line="360" w:lineRule="auto"/>
        <w:ind w:right="181"/>
        <w:jc w:val="both"/>
        <w:rPr>
          <w:color w:val="000000"/>
          <w:sz w:val="28"/>
          <w:szCs w:val="28"/>
        </w:rPr>
      </w:pPr>
      <w:r>
        <w:rPr>
          <w:color w:val="000000"/>
          <w:sz w:val="28"/>
          <w:szCs w:val="28"/>
        </w:rPr>
        <w:t>целенаправленный характер, т.е. осуществляется человеком сознательно во имя достжения конкретных целей. Существуют и антропогенные воздействия стихийные, непроизвольные, имеющие характер после действия. Например, к этой категор воздействий относятся процессы подтопления территории, возникающие после ее застройки, и др.</w:t>
      </w:r>
    </w:p>
    <w:p w:rsidR="005A47A2" w:rsidRDefault="005A47A2" w:rsidP="005A47A2">
      <w:pPr>
        <w:spacing w:line="360" w:lineRule="auto"/>
        <w:ind w:left="357" w:right="181" w:firstLine="357"/>
        <w:jc w:val="both"/>
        <w:rPr>
          <w:sz w:val="28"/>
          <w:szCs w:val="28"/>
        </w:rPr>
      </w:pPr>
      <w:r w:rsidRPr="005A47A2">
        <w:rPr>
          <w:sz w:val="28"/>
          <w:szCs w:val="28"/>
        </w:rPr>
        <w:t>Главнейшим и наиболее распро</w:t>
      </w:r>
      <w:r>
        <w:rPr>
          <w:sz w:val="28"/>
          <w:szCs w:val="28"/>
        </w:rPr>
        <w:t xml:space="preserve">страненным видом отрицательного </w:t>
      </w:r>
    </w:p>
    <w:p w:rsidR="005A47A2" w:rsidRPr="005A47A2" w:rsidRDefault="005A47A2" w:rsidP="005A47A2">
      <w:pPr>
        <w:spacing w:line="360" w:lineRule="auto"/>
        <w:ind w:right="181"/>
        <w:jc w:val="both"/>
      </w:pPr>
      <w:r w:rsidRPr="005A47A2">
        <w:rPr>
          <w:sz w:val="28"/>
          <w:szCs w:val="28"/>
        </w:rPr>
        <w:t>воздействия человека на биосферу является загрязнение. Загрязнение называют поступление в окружающую природную среду любых твердых, жидких и газообразных веществ, микроорганизмов или энергий</w:t>
      </w:r>
      <w:r w:rsidR="00106D05">
        <w:rPr>
          <w:sz w:val="28"/>
          <w:szCs w:val="28"/>
        </w:rPr>
        <w:t xml:space="preserve"> (</w:t>
      </w:r>
      <w:r w:rsidRPr="005A47A2">
        <w:rPr>
          <w:sz w:val="28"/>
          <w:szCs w:val="28"/>
        </w:rPr>
        <w:t>в виде звуков, шумов, излучений) в количествах, вредных для здоровья человека, животных, состояния растений и экосистем.</w:t>
      </w:r>
    </w:p>
    <w:p w:rsidR="005A47A2" w:rsidRDefault="005A47A2" w:rsidP="005A47A2">
      <w:pPr>
        <w:spacing w:line="360" w:lineRule="auto"/>
        <w:ind w:firstLine="708"/>
        <w:jc w:val="both"/>
        <w:rPr>
          <w:sz w:val="28"/>
          <w:szCs w:val="28"/>
        </w:rPr>
      </w:pPr>
      <w:r>
        <w:rPr>
          <w:color w:val="000000"/>
          <w:sz w:val="28"/>
          <w:szCs w:val="28"/>
        </w:rPr>
        <w:t>По объектам загрязнения различают загрязнение поверхностных  подземных вод, загрязнение атмосферного воздуха, загрязнение почв и т.д. В последние годы актуальными стали и проблемы, связанные с загрязнением околоземного космического пространства. Источниками антропогенного загрязнения, наиболее опасно для популяций любых организмов, являются промышленные предприятия (химические, металлургические, целлюлозно-бумажные, строительных материалов и др.) теплоэнергетика, транснорм, сельскохозяйственное производство и др. технологии. </w:t>
      </w:r>
    </w:p>
    <w:p w:rsidR="005A47A2" w:rsidRDefault="005A47A2" w:rsidP="005A47A2">
      <w:pPr>
        <w:spacing w:line="360" w:lineRule="auto"/>
        <w:ind w:firstLine="708"/>
        <w:jc w:val="both"/>
        <w:rPr>
          <w:sz w:val="28"/>
          <w:szCs w:val="28"/>
        </w:rPr>
      </w:pPr>
      <w:r w:rsidRPr="006D1D3A">
        <w:rPr>
          <w:sz w:val="28"/>
          <w:szCs w:val="28"/>
        </w:rPr>
        <w:t xml:space="preserve">Технические возможности человека изменять природную среду стремительно возрастали, достигнув своей высшей точки в эпоху научно-технической революции. Ныне он способен осуществить такие проекты преобразования природной среды, о которых еще сравнительно недавно </w:t>
      </w:r>
      <w:r>
        <w:rPr>
          <w:sz w:val="28"/>
          <w:szCs w:val="28"/>
        </w:rPr>
        <w:t>не смел и мечтать.</w:t>
      </w:r>
    </w:p>
    <w:p w:rsidR="00395569" w:rsidRDefault="00395569"/>
    <w:p w:rsidR="00395569" w:rsidRDefault="00395569"/>
    <w:p w:rsidR="00395569" w:rsidRDefault="00395569"/>
    <w:p w:rsidR="004E0603" w:rsidRDefault="004E0603"/>
    <w:p w:rsidR="004E0603" w:rsidRDefault="004E0603"/>
    <w:p w:rsidR="004E0603" w:rsidRDefault="004E0603"/>
    <w:p w:rsidR="004E0603" w:rsidRDefault="004E0603"/>
    <w:p w:rsidR="004E0603" w:rsidRDefault="004E0603"/>
    <w:p w:rsidR="004E0603" w:rsidRDefault="004E0603"/>
    <w:p w:rsidR="004E0603" w:rsidRDefault="004E0603"/>
    <w:p w:rsidR="004E0603" w:rsidRDefault="004E0603"/>
    <w:p w:rsidR="004E0603" w:rsidRDefault="004E0603"/>
    <w:p w:rsidR="004E0603" w:rsidRDefault="004E0603"/>
    <w:p w:rsidR="005A47A2" w:rsidRDefault="005A47A2"/>
    <w:p w:rsidR="005A47A2" w:rsidRDefault="005A47A2"/>
    <w:p w:rsidR="005A47A2" w:rsidRDefault="005A47A2"/>
    <w:p w:rsidR="005A47A2" w:rsidRDefault="005A47A2"/>
    <w:p w:rsidR="005A47A2" w:rsidRDefault="005A47A2"/>
    <w:p w:rsidR="004E0603" w:rsidRDefault="004E0603"/>
    <w:p w:rsidR="00395569" w:rsidRDefault="00395569"/>
    <w:p w:rsidR="005F023A" w:rsidRDefault="005F023A"/>
    <w:p w:rsidR="00395569" w:rsidRDefault="006E6816" w:rsidP="006E6816">
      <w:pPr>
        <w:jc w:val="center"/>
        <w:rPr>
          <w:b/>
          <w:sz w:val="28"/>
          <w:szCs w:val="28"/>
        </w:rPr>
      </w:pPr>
      <w:r w:rsidRPr="006E6816">
        <w:rPr>
          <w:b/>
          <w:sz w:val="28"/>
          <w:szCs w:val="28"/>
        </w:rPr>
        <w:t>Общее понятие экологического кризиса</w:t>
      </w:r>
    </w:p>
    <w:p w:rsidR="007D2F38" w:rsidRDefault="007D2F38" w:rsidP="006E6816">
      <w:pPr>
        <w:jc w:val="center"/>
        <w:rPr>
          <w:b/>
          <w:sz w:val="28"/>
          <w:szCs w:val="28"/>
        </w:rPr>
      </w:pPr>
    </w:p>
    <w:p w:rsidR="006E6816" w:rsidRDefault="006E6816" w:rsidP="006E6816">
      <w:pPr>
        <w:jc w:val="center"/>
        <w:rPr>
          <w:b/>
          <w:sz w:val="28"/>
          <w:szCs w:val="28"/>
        </w:rPr>
      </w:pPr>
    </w:p>
    <w:p w:rsidR="001E1AFE" w:rsidRPr="001E1AFE" w:rsidRDefault="001E1AFE" w:rsidP="001E1AFE">
      <w:pPr>
        <w:pStyle w:val="a3"/>
        <w:spacing w:before="0" w:beforeAutospacing="0" w:after="0" w:afterAutospacing="0" w:line="360" w:lineRule="auto"/>
        <w:ind w:firstLine="709"/>
        <w:jc w:val="both"/>
        <w:rPr>
          <w:sz w:val="28"/>
          <w:szCs w:val="28"/>
        </w:rPr>
      </w:pPr>
      <w:r w:rsidRPr="001E1AFE">
        <w:rPr>
          <w:bCs/>
          <w:sz w:val="28"/>
          <w:szCs w:val="28"/>
        </w:rPr>
        <w:t>Экологический кризис</w:t>
      </w:r>
      <w:r w:rsidRPr="001E1AFE">
        <w:rPr>
          <w:sz w:val="28"/>
          <w:szCs w:val="28"/>
        </w:rPr>
        <w:t xml:space="preserve"> - особый тип экологической ситуации, когда </w:t>
      </w:r>
      <w:hyperlink r:id="rId7" w:tooltip="Среда обитания" w:history="1">
        <w:r w:rsidRPr="001E1AFE">
          <w:rPr>
            <w:rStyle w:val="a7"/>
            <w:color w:val="auto"/>
            <w:sz w:val="28"/>
            <w:szCs w:val="28"/>
            <w:u w:val="none"/>
          </w:rPr>
          <w:t>среда обитания</w:t>
        </w:r>
      </w:hyperlink>
      <w:r w:rsidRPr="001E1AFE">
        <w:rPr>
          <w:sz w:val="28"/>
          <w:szCs w:val="28"/>
        </w:rPr>
        <w:t xml:space="preserve"> одного из </w:t>
      </w:r>
      <w:hyperlink r:id="rId8" w:tooltip="Биологический вид" w:history="1">
        <w:r w:rsidRPr="001E1AFE">
          <w:rPr>
            <w:rStyle w:val="a7"/>
            <w:color w:val="auto"/>
            <w:sz w:val="28"/>
            <w:szCs w:val="28"/>
            <w:u w:val="none"/>
          </w:rPr>
          <w:t>видов</w:t>
        </w:r>
      </w:hyperlink>
      <w:r w:rsidRPr="001E1AFE">
        <w:rPr>
          <w:sz w:val="28"/>
          <w:szCs w:val="28"/>
        </w:rPr>
        <w:t xml:space="preserve"> или </w:t>
      </w:r>
      <w:hyperlink r:id="rId9" w:tooltip="Популяция" w:history="1">
        <w:r w:rsidRPr="001E1AFE">
          <w:rPr>
            <w:rStyle w:val="a7"/>
            <w:color w:val="auto"/>
            <w:sz w:val="28"/>
            <w:szCs w:val="28"/>
            <w:u w:val="none"/>
          </w:rPr>
          <w:t>популяции</w:t>
        </w:r>
      </w:hyperlink>
      <w:r w:rsidRPr="001E1AFE">
        <w:rPr>
          <w:sz w:val="28"/>
          <w:szCs w:val="28"/>
        </w:rPr>
        <w:t xml:space="preserve"> изменяется так, что ставит под сомнение его дальнейшее выживание. Основные причины кризиса:</w:t>
      </w:r>
    </w:p>
    <w:p w:rsidR="001E1AFE" w:rsidRPr="001E1AFE" w:rsidRDefault="001E1AFE" w:rsidP="001E1AFE">
      <w:pPr>
        <w:spacing w:line="360" w:lineRule="auto"/>
        <w:jc w:val="both"/>
        <w:rPr>
          <w:sz w:val="28"/>
          <w:szCs w:val="28"/>
        </w:rPr>
      </w:pPr>
      <w:r>
        <w:rPr>
          <w:sz w:val="28"/>
          <w:szCs w:val="28"/>
        </w:rPr>
        <w:t xml:space="preserve"> - </w:t>
      </w:r>
      <w:r w:rsidRPr="001E1AFE">
        <w:rPr>
          <w:sz w:val="28"/>
          <w:szCs w:val="28"/>
        </w:rPr>
        <w:t xml:space="preserve">биотические: качество окружающей среды деградирует по сравнению с потребностями вида после изменения абиотических </w:t>
      </w:r>
      <w:hyperlink r:id="rId10" w:tooltip="Экологический фактор" w:history="1">
        <w:r w:rsidRPr="001E1AFE">
          <w:rPr>
            <w:rStyle w:val="a7"/>
            <w:color w:val="auto"/>
            <w:sz w:val="28"/>
            <w:szCs w:val="28"/>
            <w:u w:val="none"/>
          </w:rPr>
          <w:t>экологических факторов</w:t>
        </w:r>
      </w:hyperlink>
      <w:r w:rsidRPr="001E1AFE">
        <w:rPr>
          <w:sz w:val="28"/>
          <w:szCs w:val="28"/>
        </w:rPr>
        <w:t xml:space="preserve"> (например, увеличение температуры или уменьшение количества дождей).</w:t>
      </w:r>
    </w:p>
    <w:p w:rsidR="001E1AFE" w:rsidRPr="001E1AFE" w:rsidRDefault="001E1AFE" w:rsidP="001E1AFE">
      <w:pPr>
        <w:spacing w:line="360" w:lineRule="auto"/>
        <w:jc w:val="both"/>
        <w:rPr>
          <w:sz w:val="28"/>
          <w:szCs w:val="28"/>
        </w:rPr>
      </w:pPr>
      <w:r>
        <w:rPr>
          <w:sz w:val="28"/>
          <w:szCs w:val="28"/>
        </w:rPr>
        <w:t xml:space="preserve"> - б</w:t>
      </w:r>
      <w:r w:rsidRPr="001E1AFE">
        <w:rPr>
          <w:sz w:val="28"/>
          <w:szCs w:val="28"/>
        </w:rPr>
        <w:t xml:space="preserve">иотические: окружающая среда становится сложной для выживания вида (или популяции) из-за увеличенного давления со стороны </w:t>
      </w:r>
      <w:hyperlink r:id="rId11" w:tooltip="Хищник" w:history="1">
        <w:r w:rsidRPr="001E1AFE">
          <w:rPr>
            <w:rStyle w:val="a7"/>
            <w:color w:val="auto"/>
            <w:sz w:val="28"/>
            <w:szCs w:val="28"/>
            <w:u w:val="none"/>
          </w:rPr>
          <w:t>хищников</w:t>
        </w:r>
      </w:hyperlink>
      <w:r w:rsidRPr="001E1AFE">
        <w:rPr>
          <w:sz w:val="28"/>
          <w:szCs w:val="28"/>
        </w:rPr>
        <w:t xml:space="preserve"> или из-за </w:t>
      </w:r>
      <w:hyperlink r:id="rId12" w:tooltip="Перенаселение" w:history="1">
        <w:r w:rsidRPr="001E1AFE">
          <w:rPr>
            <w:rStyle w:val="a7"/>
            <w:color w:val="auto"/>
            <w:sz w:val="28"/>
            <w:szCs w:val="28"/>
            <w:u w:val="none"/>
          </w:rPr>
          <w:t>перенаселения</w:t>
        </w:r>
      </w:hyperlink>
      <w:r w:rsidRPr="001E1AFE">
        <w:rPr>
          <w:sz w:val="28"/>
          <w:szCs w:val="28"/>
        </w:rPr>
        <w:t>.</w:t>
      </w:r>
    </w:p>
    <w:p w:rsidR="006E6816" w:rsidRDefault="006E6816" w:rsidP="006E6816">
      <w:pPr>
        <w:spacing w:line="360" w:lineRule="auto"/>
        <w:ind w:firstLine="709"/>
        <w:jc w:val="both"/>
        <w:rPr>
          <w:sz w:val="28"/>
          <w:szCs w:val="28"/>
        </w:rPr>
      </w:pPr>
      <w:r w:rsidRPr="003D6122">
        <w:rPr>
          <w:sz w:val="28"/>
          <w:szCs w:val="28"/>
        </w:rPr>
        <w:t>Под экологическим кризисом в настоящее время понимают критическое состояние окружающей среды, вызванное деятельностью человечества и характеризующееся несоответствием развития производительных сил и производственных – отношений в человеческом обществе ресурсно-эколо</w:t>
      </w:r>
      <w:r>
        <w:rPr>
          <w:sz w:val="28"/>
          <w:szCs w:val="28"/>
        </w:rPr>
        <w:t>гическим возможностям биосферы.</w:t>
      </w:r>
    </w:p>
    <w:p w:rsidR="003E0861" w:rsidRDefault="003E0861" w:rsidP="003E0861">
      <w:pPr>
        <w:spacing w:line="360" w:lineRule="auto"/>
        <w:ind w:firstLine="708"/>
        <w:jc w:val="both"/>
        <w:rPr>
          <w:sz w:val="28"/>
          <w:szCs w:val="28"/>
        </w:rPr>
      </w:pPr>
      <w:r>
        <w:rPr>
          <w:sz w:val="28"/>
          <w:szCs w:val="28"/>
        </w:rPr>
        <w:t>Понятие глобального экологического кризиса сформировалось в 60 – 70 годы ХХ века.</w:t>
      </w:r>
    </w:p>
    <w:p w:rsidR="006E6816" w:rsidRDefault="006E6816" w:rsidP="003E0861">
      <w:pPr>
        <w:spacing w:line="360" w:lineRule="auto"/>
        <w:ind w:firstLine="708"/>
        <w:jc w:val="both"/>
        <w:rPr>
          <w:sz w:val="28"/>
          <w:szCs w:val="28"/>
        </w:rPr>
      </w:pPr>
      <w:r w:rsidRPr="003D6122">
        <w:rPr>
          <w:sz w:val="28"/>
          <w:szCs w:val="28"/>
        </w:rPr>
        <w:t>Революционные изменения в биосферных процессах, которые начались в XX веке, привели к бурному развитию энергетики, машиностроения, химии, транспорта, к тому, что человеческая деятельность стала сравнима по масштабам с естественными энергетическими и материальными процессами, происходящими в биосфере. Интенсивность потребления человечеством энергии и материальных ресурсов растет пропорционально численности населения и даже опережает его прирост.</w:t>
      </w:r>
    </w:p>
    <w:p w:rsidR="003E0861" w:rsidRDefault="003E0861" w:rsidP="003E0861">
      <w:pPr>
        <w:pStyle w:val="a3"/>
        <w:spacing w:before="0" w:beforeAutospacing="0" w:after="0" w:afterAutospacing="0" w:line="360" w:lineRule="auto"/>
        <w:ind w:firstLine="709"/>
        <w:jc w:val="both"/>
        <w:rPr>
          <w:sz w:val="28"/>
          <w:szCs w:val="28"/>
        </w:rPr>
      </w:pPr>
      <w:r>
        <w:rPr>
          <w:sz w:val="28"/>
          <w:szCs w:val="28"/>
        </w:rPr>
        <w:t xml:space="preserve">Кризис может быть </w:t>
      </w:r>
      <w:r w:rsidRPr="001E1AFE">
        <w:rPr>
          <w:sz w:val="28"/>
          <w:szCs w:val="28"/>
        </w:rPr>
        <w:t>глобальным и</w:t>
      </w:r>
      <w:r>
        <w:t xml:space="preserve"> </w:t>
      </w:r>
      <w:r w:rsidRPr="001E1AFE">
        <w:rPr>
          <w:sz w:val="28"/>
          <w:szCs w:val="28"/>
        </w:rPr>
        <w:t>локальным.</w:t>
      </w:r>
    </w:p>
    <w:p w:rsidR="00C6207E" w:rsidRPr="00DD7336" w:rsidRDefault="00C6207E" w:rsidP="00C6207E">
      <w:pPr>
        <w:pStyle w:val="a3"/>
        <w:spacing w:before="0" w:beforeAutospacing="0" w:after="0" w:afterAutospacing="0" w:line="360" w:lineRule="auto"/>
        <w:ind w:firstLine="709"/>
        <w:jc w:val="both"/>
        <w:rPr>
          <w:sz w:val="28"/>
          <w:szCs w:val="28"/>
        </w:rPr>
      </w:pPr>
      <w:r w:rsidRPr="00DD7336">
        <w:rPr>
          <w:sz w:val="28"/>
          <w:szCs w:val="28"/>
        </w:rPr>
        <w:t>Становление и развитие человеческого общества сопровождались локальными и региональными экологическими кризисами антропогенного происхождения. Можно сказать, что шаги человечества вперед по пути научно-технического прогресса неотступно, как тень, сопровождали негативные моменты, резкое обострение которых приводило к экологическим кризисам.</w:t>
      </w:r>
    </w:p>
    <w:p w:rsidR="00C6207E" w:rsidRDefault="00C6207E" w:rsidP="00C6207E">
      <w:pPr>
        <w:pStyle w:val="a3"/>
        <w:spacing w:before="0" w:beforeAutospacing="0" w:after="0" w:afterAutospacing="0" w:line="360" w:lineRule="auto"/>
        <w:ind w:firstLine="709"/>
        <w:jc w:val="both"/>
        <w:rPr>
          <w:sz w:val="28"/>
          <w:szCs w:val="28"/>
        </w:rPr>
      </w:pPr>
      <w:r>
        <w:t xml:space="preserve"> </w:t>
      </w:r>
      <w:r w:rsidRPr="00DD7336">
        <w:rPr>
          <w:sz w:val="28"/>
          <w:szCs w:val="28"/>
        </w:rPr>
        <w:t>Но ранее имели место локальные и региональные кризисы, поскольку само воздействие человека на природу носило преимущественно локальный и региональный характер, и никогда не было столь значительным, как в современную эпоху.</w:t>
      </w:r>
    </w:p>
    <w:p w:rsidR="00C6207E" w:rsidRDefault="00076ADC" w:rsidP="00C6207E">
      <w:pPr>
        <w:pStyle w:val="a3"/>
        <w:spacing w:before="0" w:beforeAutospacing="0" w:after="0" w:afterAutospacing="0" w:line="360" w:lineRule="auto"/>
        <w:ind w:firstLine="709"/>
        <w:jc w:val="both"/>
        <w:rPr>
          <w:sz w:val="28"/>
          <w:szCs w:val="28"/>
        </w:rPr>
      </w:pPr>
      <w:r w:rsidRPr="00076ADC">
        <w:rPr>
          <w:sz w:val="28"/>
          <w:szCs w:val="28"/>
        </w:rPr>
        <w:t xml:space="preserve">Бороться с глобальным экологическим кризисом гораздо труднее, чем с локальным. Решение этой проблемы можно достигнуть только минимизацией загрязнений, произведенных человечеством, до уровня, с которым экосистемы будут в состоянии справиться самостоятельно. </w:t>
      </w:r>
    </w:p>
    <w:p w:rsidR="00076ADC" w:rsidRDefault="00076ADC" w:rsidP="00C6207E">
      <w:pPr>
        <w:pStyle w:val="a3"/>
        <w:spacing w:before="0" w:beforeAutospacing="0" w:after="0" w:afterAutospacing="0" w:line="360" w:lineRule="auto"/>
        <w:ind w:firstLine="709"/>
        <w:jc w:val="both"/>
        <w:rPr>
          <w:sz w:val="28"/>
          <w:szCs w:val="28"/>
        </w:rPr>
      </w:pPr>
      <w:r w:rsidRPr="00076ADC">
        <w:rPr>
          <w:sz w:val="28"/>
          <w:szCs w:val="28"/>
        </w:rPr>
        <w:t xml:space="preserve">В настоящее время глобальный экологический кризис включает четыре основных компонента: </w:t>
      </w:r>
      <w:hyperlink r:id="rId13" w:tooltip="Кислотные дожди" w:history="1">
        <w:r w:rsidRPr="00076ADC">
          <w:rPr>
            <w:rStyle w:val="a7"/>
            <w:color w:val="auto"/>
            <w:sz w:val="28"/>
            <w:szCs w:val="28"/>
            <w:u w:val="none"/>
          </w:rPr>
          <w:t>кислотные</w:t>
        </w:r>
        <w:r w:rsidRPr="00076ADC">
          <w:rPr>
            <w:rStyle w:val="a7"/>
            <w:sz w:val="28"/>
            <w:szCs w:val="28"/>
            <w:u w:val="none"/>
          </w:rPr>
          <w:t xml:space="preserve"> </w:t>
        </w:r>
        <w:r w:rsidRPr="00076ADC">
          <w:rPr>
            <w:rStyle w:val="a7"/>
            <w:color w:val="auto"/>
            <w:sz w:val="28"/>
            <w:szCs w:val="28"/>
            <w:u w:val="none"/>
          </w:rPr>
          <w:t>дожди</w:t>
        </w:r>
      </w:hyperlink>
      <w:r w:rsidRPr="00076ADC">
        <w:rPr>
          <w:sz w:val="28"/>
          <w:szCs w:val="28"/>
        </w:rPr>
        <w:t xml:space="preserve">, </w:t>
      </w:r>
      <w:hyperlink r:id="rId14" w:tooltip="Парниковый эффект" w:history="1">
        <w:r w:rsidRPr="00076ADC">
          <w:rPr>
            <w:rStyle w:val="a7"/>
            <w:color w:val="auto"/>
            <w:sz w:val="28"/>
            <w:szCs w:val="28"/>
            <w:u w:val="none"/>
          </w:rPr>
          <w:t>парниковый</w:t>
        </w:r>
        <w:r w:rsidRPr="00076ADC">
          <w:rPr>
            <w:rStyle w:val="a7"/>
            <w:sz w:val="28"/>
            <w:szCs w:val="28"/>
            <w:u w:val="none"/>
          </w:rPr>
          <w:t xml:space="preserve"> </w:t>
        </w:r>
        <w:r w:rsidRPr="00076ADC">
          <w:rPr>
            <w:rStyle w:val="a7"/>
            <w:color w:val="auto"/>
            <w:sz w:val="28"/>
            <w:szCs w:val="28"/>
            <w:u w:val="none"/>
          </w:rPr>
          <w:t>эффект</w:t>
        </w:r>
      </w:hyperlink>
      <w:r w:rsidRPr="00076ADC">
        <w:rPr>
          <w:sz w:val="28"/>
          <w:szCs w:val="28"/>
        </w:rPr>
        <w:t xml:space="preserve">, загрязнение планеты суперэкотоксикантами и так называемые </w:t>
      </w:r>
      <w:hyperlink r:id="rId15" w:tooltip="Озоновые дыры" w:history="1">
        <w:r w:rsidRPr="00076ADC">
          <w:rPr>
            <w:rStyle w:val="a7"/>
            <w:color w:val="auto"/>
            <w:sz w:val="28"/>
            <w:szCs w:val="28"/>
            <w:u w:val="none"/>
          </w:rPr>
          <w:t>озоновые дыры</w:t>
        </w:r>
      </w:hyperlink>
      <w:r w:rsidRPr="00076ADC">
        <w:rPr>
          <w:sz w:val="28"/>
          <w:szCs w:val="28"/>
        </w:rPr>
        <w:t>.</w:t>
      </w:r>
    </w:p>
    <w:p w:rsidR="00106D05" w:rsidRDefault="00106D05" w:rsidP="00FE102E">
      <w:pPr>
        <w:pStyle w:val="a3"/>
        <w:spacing w:before="0" w:beforeAutospacing="0" w:after="0" w:afterAutospacing="0" w:line="360" w:lineRule="auto"/>
        <w:ind w:firstLine="709"/>
        <w:jc w:val="both"/>
        <w:rPr>
          <w:sz w:val="28"/>
          <w:szCs w:val="28"/>
        </w:rPr>
      </w:pPr>
      <w:r w:rsidRPr="003D6122">
        <w:rPr>
          <w:sz w:val="28"/>
          <w:szCs w:val="28"/>
        </w:rPr>
        <w:t>Сейчас уже очевидно для</w:t>
      </w:r>
      <w:r>
        <w:rPr>
          <w:sz w:val="28"/>
          <w:szCs w:val="28"/>
        </w:rPr>
        <w:t xml:space="preserve"> всех, что экологический кризис</w:t>
      </w:r>
      <w:r w:rsidRPr="003D6122">
        <w:rPr>
          <w:sz w:val="28"/>
          <w:szCs w:val="28"/>
        </w:rPr>
        <w:t xml:space="preserve"> — понятие общеглобальное и общечеловеческое, касающееся каж</w:t>
      </w:r>
      <w:r>
        <w:rPr>
          <w:sz w:val="28"/>
          <w:szCs w:val="28"/>
        </w:rPr>
        <w:t>дого из населяющих Землю людей.</w:t>
      </w:r>
    </w:p>
    <w:p w:rsidR="00FE102E" w:rsidRPr="003D6122" w:rsidRDefault="00FE102E" w:rsidP="00FE102E">
      <w:pPr>
        <w:pStyle w:val="a3"/>
        <w:spacing w:before="0" w:beforeAutospacing="0" w:after="0" w:afterAutospacing="0" w:line="360" w:lineRule="auto"/>
        <w:ind w:firstLine="709"/>
        <w:jc w:val="both"/>
        <w:rPr>
          <w:sz w:val="28"/>
          <w:szCs w:val="28"/>
        </w:rPr>
      </w:pPr>
      <w:r w:rsidRPr="003D6122">
        <w:rPr>
          <w:sz w:val="28"/>
          <w:szCs w:val="28"/>
        </w:rPr>
        <w:t>Последовательное решение насущных экологических проблем должно привести к снижению негативного воздействия общества на отдельные экосистемы и природу в целом, включая человека.</w:t>
      </w:r>
    </w:p>
    <w:p w:rsidR="00287BEC" w:rsidRDefault="00287BEC" w:rsidP="003E0861">
      <w:pPr>
        <w:pStyle w:val="a3"/>
        <w:spacing w:before="0" w:beforeAutospacing="0" w:after="0" w:afterAutospacing="0" w:line="360" w:lineRule="auto"/>
        <w:ind w:firstLine="708"/>
        <w:jc w:val="both"/>
        <w:rPr>
          <w:sz w:val="28"/>
          <w:szCs w:val="28"/>
        </w:rPr>
      </w:pPr>
    </w:p>
    <w:p w:rsidR="00C6207E" w:rsidRDefault="00C6207E" w:rsidP="003E0861">
      <w:pPr>
        <w:pStyle w:val="a3"/>
        <w:spacing w:before="0" w:beforeAutospacing="0" w:after="0" w:afterAutospacing="0" w:line="360" w:lineRule="auto"/>
        <w:ind w:firstLine="708"/>
        <w:jc w:val="both"/>
        <w:rPr>
          <w:sz w:val="28"/>
          <w:szCs w:val="28"/>
        </w:rPr>
      </w:pPr>
    </w:p>
    <w:p w:rsidR="00C6207E" w:rsidRDefault="00C6207E" w:rsidP="003E0861">
      <w:pPr>
        <w:pStyle w:val="a3"/>
        <w:spacing w:before="0" w:beforeAutospacing="0" w:after="0" w:afterAutospacing="0" w:line="360" w:lineRule="auto"/>
        <w:ind w:firstLine="708"/>
        <w:jc w:val="both"/>
        <w:rPr>
          <w:sz w:val="28"/>
          <w:szCs w:val="28"/>
        </w:rPr>
      </w:pPr>
    </w:p>
    <w:p w:rsidR="00C6207E" w:rsidRDefault="00C6207E" w:rsidP="003E0861">
      <w:pPr>
        <w:pStyle w:val="a3"/>
        <w:spacing w:before="0" w:beforeAutospacing="0" w:after="0" w:afterAutospacing="0" w:line="360" w:lineRule="auto"/>
        <w:ind w:firstLine="708"/>
        <w:jc w:val="both"/>
        <w:rPr>
          <w:sz w:val="28"/>
          <w:szCs w:val="28"/>
        </w:rPr>
      </w:pPr>
    </w:p>
    <w:p w:rsidR="00C6207E" w:rsidRDefault="00C6207E" w:rsidP="003E0861">
      <w:pPr>
        <w:pStyle w:val="a3"/>
        <w:spacing w:before="0" w:beforeAutospacing="0" w:after="0" w:afterAutospacing="0" w:line="360" w:lineRule="auto"/>
        <w:ind w:firstLine="708"/>
        <w:jc w:val="both"/>
        <w:rPr>
          <w:sz w:val="28"/>
          <w:szCs w:val="28"/>
        </w:rPr>
      </w:pPr>
    </w:p>
    <w:p w:rsidR="00C6207E" w:rsidRDefault="00C6207E" w:rsidP="003E0861">
      <w:pPr>
        <w:pStyle w:val="a3"/>
        <w:spacing w:before="0" w:beforeAutospacing="0" w:after="0" w:afterAutospacing="0" w:line="360" w:lineRule="auto"/>
        <w:ind w:firstLine="708"/>
        <w:jc w:val="both"/>
        <w:rPr>
          <w:sz w:val="28"/>
          <w:szCs w:val="28"/>
        </w:rPr>
      </w:pPr>
    </w:p>
    <w:p w:rsidR="00C6207E" w:rsidRDefault="00C6207E" w:rsidP="003E0861">
      <w:pPr>
        <w:pStyle w:val="a3"/>
        <w:spacing w:before="0" w:beforeAutospacing="0" w:after="0" w:afterAutospacing="0" w:line="360" w:lineRule="auto"/>
        <w:ind w:firstLine="708"/>
        <w:jc w:val="both"/>
        <w:rPr>
          <w:sz w:val="28"/>
          <w:szCs w:val="28"/>
        </w:rPr>
      </w:pPr>
    </w:p>
    <w:p w:rsidR="00C6207E" w:rsidRDefault="00C6207E" w:rsidP="003E0861">
      <w:pPr>
        <w:pStyle w:val="a3"/>
        <w:spacing w:before="0" w:beforeAutospacing="0" w:after="0" w:afterAutospacing="0" w:line="360" w:lineRule="auto"/>
        <w:ind w:firstLine="708"/>
        <w:jc w:val="both"/>
        <w:rPr>
          <w:sz w:val="28"/>
          <w:szCs w:val="28"/>
        </w:rPr>
      </w:pPr>
    </w:p>
    <w:p w:rsidR="00C6207E" w:rsidRDefault="00C6207E" w:rsidP="003E0861">
      <w:pPr>
        <w:pStyle w:val="a3"/>
        <w:spacing w:before="0" w:beforeAutospacing="0" w:after="0" w:afterAutospacing="0" w:line="360" w:lineRule="auto"/>
        <w:ind w:firstLine="708"/>
        <w:jc w:val="both"/>
        <w:rPr>
          <w:sz w:val="28"/>
          <w:szCs w:val="28"/>
        </w:rPr>
      </w:pPr>
    </w:p>
    <w:p w:rsidR="00FE102E" w:rsidRDefault="00FE102E">
      <w:pPr>
        <w:rPr>
          <w:sz w:val="28"/>
          <w:szCs w:val="28"/>
        </w:rPr>
      </w:pPr>
    </w:p>
    <w:p w:rsidR="00FE102E" w:rsidRDefault="00FE102E"/>
    <w:p w:rsidR="00395569" w:rsidRPr="00395569" w:rsidRDefault="00395569" w:rsidP="00395569">
      <w:pPr>
        <w:pStyle w:val="2"/>
        <w:jc w:val="center"/>
        <w:rPr>
          <w:sz w:val="28"/>
          <w:szCs w:val="28"/>
        </w:rPr>
      </w:pPr>
      <w:r w:rsidRPr="00BD2AE7">
        <w:rPr>
          <w:sz w:val="28"/>
          <w:szCs w:val="28"/>
        </w:rPr>
        <w:t>История антропогенных экологических кризисов</w:t>
      </w:r>
    </w:p>
    <w:p w:rsidR="00395569" w:rsidRPr="00395569" w:rsidRDefault="00395569" w:rsidP="00395569">
      <w:pPr>
        <w:pStyle w:val="2"/>
        <w:jc w:val="center"/>
        <w:rPr>
          <w:sz w:val="28"/>
          <w:szCs w:val="28"/>
        </w:rPr>
      </w:pPr>
    </w:p>
    <w:p w:rsidR="00395569" w:rsidRPr="00395569" w:rsidRDefault="00395569" w:rsidP="00395569">
      <w:pPr>
        <w:spacing w:line="360" w:lineRule="auto"/>
        <w:ind w:firstLine="709"/>
        <w:jc w:val="both"/>
        <w:rPr>
          <w:sz w:val="28"/>
          <w:szCs w:val="28"/>
        </w:rPr>
      </w:pPr>
      <w:r w:rsidRPr="00F04E41">
        <w:rPr>
          <w:sz w:val="28"/>
          <w:szCs w:val="28"/>
        </w:rPr>
        <w:t xml:space="preserve">Свидетелями первых великих кризисов - возможно, самых катастрофических - были только микроскопические бактерии, единственные обитатели океанов в первые два миллиарда лет существования нашей планеты. Одни микробные биоты погибали, другие - более совершенные - развивались из их остатков. Около 650 миллионов лет назад в океане впервые зародился комплекс крупных многоклеточных организмов - Эдиакарская фауна. Это были странные мягкотелые существа, непохожие ни на кого из современных обитателей моря. 570 миллионов лет назад, на рубеже протерозойской и палеозойской эр, эта фауна была сметена очередным великим кризисом. </w:t>
      </w:r>
    </w:p>
    <w:p w:rsidR="00395569" w:rsidRPr="00395569" w:rsidRDefault="00395569" w:rsidP="00395569">
      <w:pPr>
        <w:spacing w:line="360" w:lineRule="auto"/>
        <w:ind w:firstLine="709"/>
        <w:jc w:val="both"/>
        <w:rPr>
          <w:sz w:val="28"/>
          <w:szCs w:val="28"/>
        </w:rPr>
      </w:pPr>
      <w:r w:rsidRPr="00F04E41">
        <w:rPr>
          <w:sz w:val="28"/>
          <w:szCs w:val="28"/>
        </w:rPr>
        <w:t xml:space="preserve">Вскоре сформировалась новая фауна - кембрийская, в которой впервые основную роль стали играть животные с твердым минеральным скелетом. Появились первые рифостроящие животные - загадочные археоциаты. После короткого расцвета археоциаты бесследно исчезли. Только в следующем, ордовикском периоде начали появляться новые рифостроители - первые настоящие кораллы и мшанки. </w:t>
      </w:r>
    </w:p>
    <w:p w:rsidR="00395569" w:rsidRPr="00395569" w:rsidRDefault="00395569" w:rsidP="00395569">
      <w:pPr>
        <w:spacing w:line="360" w:lineRule="auto"/>
        <w:ind w:firstLine="709"/>
        <w:jc w:val="both"/>
        <w:rPr>
          <w:sz w:val="28"/>
          <w:szCs w:val="28"/>
        </w:rPr>
      </w:pPr>
      <w:r w:rsidRPr="00F04E41">
        <w:rPr>
          <w:sz w:val="28"/>
          <w:szCs w:val="28"/>
        </w:rPr>
        <w:t xml:space="preserve">Еще один великий кризис наступил в конце ордовика; затем еще два подряд - в позднем девоне. Каждый раз при этом вымирали самые характерные, массовые, господствующие представители подводного мира, в том числе рифостроители. </w:t>
      </w:r>
    </w:p>
    <w:p w:rsidR="00FE102E" w:rsidRDefault="00395569" w:rsidP="00395569">
      <w:pPr>
        <w:spacing w:line="360" w:lineRule="auto"/>
        <w:ind w:firstLine="709"/>
        <w:jc w:val="both"/>
        <w:rPr>
          <w:sz w:val="28"/>
          <w:szCs w:val="28"/>
        </w:rPr>
      </w:pPr>
      <w:r w:rsidRPr="00F04E41">
        <w:rPr>
          <w:sz w:val="28"/>
          <w:szCs w:val="28"/>
        </w:rPr>
        <w:t xml:space="preserve">Крупнейшая катастрофа произошла в конце пермского периода, на рубеже палеозойской и мезозойской эр. На суше тогда произошли сравнительно небольшие перемены, но в </w:t>
      </w:r>
      <w:r w:rsidR="00FE102E">
        <w:rPr>
          <w:sz w:val="28"/>
          <w:szCs w:val="28"/>
        </w:rPr>
        <w:t>океане погибло почти все живое.</w:t>
      </w:r>
    </w:p>
    <w:p w:rsidR="00395569" w:rsidRPr="00395569" w:rsidRDefault="00395569" w:rsidP="00395569">
      <w:pPr>
        <w:spacing w:line="360" w:lineRule="auto"/>
        <w:ind w:firstLine="709"/>
        <w:jc w:val="both"/>
        <w:rPr>
          <w:sz w:val="28"/>
          <w:szCs w:val="28"/>
        </w:rPr>
      </w:pPr>
      <w:r w:rsidRPr="00F04E41">
        <w:rPr>
          <w:sz w:val="28"/>
          <w:szCs w:val="28"/>
        </w:rPr>
        <w:t xml:space="preserve">Всю следующую - раннетриасовую - эпоху моря оставались практически безжизненными. В раннетриасовых отложениях до сих пор не обнаружено ни одного коралла, а такие важные группы морских обитателей, как морские ежи, мшанки и морские лилии представлены мелкими единичными находками. </w:t>
      </w:r>
    </w:p>
    <w:p w:rsidR="00395569" w:rsidRPr="00F04E41" w:rsidRDefault="00395569" w:rsidP="00395569">
      <w:pPr>
        <w:spacing w:line="360" w:lineRule="auto"/>
        <w:ind w:firstLine="709"/>
        <w:jc w:val="both"/>
        <w:rPr>
          <w:sz w:val="28"/>
          <w:szCs w:val="28"/>
        </w:rPr>
      </w:pPr>
      <w:r w:rsidRPr="00F04E41">
        <w:rPr>
          <w:sz w:val="28"/>
          <w:szCs w:val="28"/>
        </w:rPr>
        <w:t>Только в середине триасового периода подводный мир начал понемногу восстанавливаться.</w:t>
      </w:r>
    </w:p>
    <w:p w:rsidR="00656085" w:rsidRDefault="00656085" w:rsidP="00395569">
      <w:pPr>
        <w:spacing w:line="360" w:lineRule="auto"/>
        <w:ind w:firstLine="708"/>
        <w:jc w:val="both"/>
        <w:rPr>
          <w:sz w:val="28"/>
          <w:szCs w:val="28"/>
        </w:rPr>
      </w:pPr>
      <w:r>
        <w:rPr>
          <w:sz w:val="28"/>
          <w:szCs w:val="28"/>
        </w:rPr>
        <w:t>Экологические кризисы</w:t>
      </w:r>
      <w:r w:rsidR="00395569" w:rsidRPr="00BD2AE7">
        <w:rPr>
          <w:sz w:val="28"/>
          <w:szCs w:val="28"/>
        </w:rPr>
        <w:t xml:space="preserve"> случались как до появления человечества, так и во время его существования.</w:t>
      </w:r>
      <w:r>
        <w:rPr>
          <w:sz w:val="28"/>
          <w:szCs w:val="28"/>
        </w:rPr>
        <w:t xml:space="preserve"> </w:t>
      </w:r>
    </w:p>
    <w:p w:rsidR="00656085" w:rsidRPr="000F1FEA" w:rsidRDefault="00656085" w:rsidP="00656085">
      <w:pPr>
        <w:pStyle w:val="a3"/>
        <w:spacing w:before="0" w:beforeAutospacing="0" w:after="0" w:afterAutospacing="0" w:line="360" w:lineRule="auto"/>
        <w:ind w:firstLine="709"/>
        <w:jc w:val="both"/>
        <w:rPr>
          <w:sz w:val="28"/>
          <w:szCs w:val="28"/>
        </w:rPr>
      </w:pPr>
      <w:r w:rsidRPr="000F1FEA">
        <w:rPr>
          <w:sz w:val="28"/>
          <w:szCs w:val="28"/>
        </w:rPr>
        <w:t xml:space="preserve">Первобытные люди жили племенами, занимались собирательством плодов, ягод, орехов, семян и другой растительной пищи. С изобретением орудий труда и оружия они стали охотниками и начали употреблять мясную пищу. Можно считать, что это был первый в истории планеты экологический кризис, поскольку началось антропогенное воздействие на природу — вмешательство человека в естественные трофические цепи. Иногда его называют кризисом консументов . Однако биосфера выдержала: людей было еще мало, а освободившиеся экологические ниши заняли другие виды. </w:t>
      </w:r>
    </w:p>
    <w:p w:rsidR="00656085" w:rsidRPr="000F1FEA" w:rsidRDefault="00656085" w:rsidP="00656085">
      <w:pPr>
        <w:pStyle w:val="a3"/>
        <w:spacing w:before="0" w:beforeAutospacing="0" w:after="0" w:afterAutospacing="0" w:line="360" w:lineRule="auto"/>
        <w:ind w:firstLine="709"/>
        <w:jc w:val="both"/>
        <w:rPr>
          <w:sz w:val="28"/>
          <w:szCs w:val="28"/>
        </w:rPr>
      </w:pPr>
      <w:r w:rsidRPr="000F1FEA">
        <w:rPr>
          <w:sz w:val="28"/>
          <w:szCs w:val="28"/>
        </w:rPr>
        <w:t>Следующим шагом антропогенного воздействия было одомашнивание некоторых видов животных и выделение пастушеских племен. Это было первое историческое разделение труда, которое давало людям возможность более стабильно, по сравнению с охотой, обеспечивать себя пищей. Но одновременно преодоление этой ступени эволюции человека было и следующим экологическим кризисом , поскольку одомашненные животные вырывались из трофических цепей, их специально охраняли, чтобы они давали больший, чем в естественных условиях, приплод.</w:t>
      </w:r>
    </w:p>
    <w:p w:rsidR="00656085" w:rsidRPr="000F1FEA" w:rsidRDefault="00656085" w:rsidP="00656085">
      <w:pPr>
        <w:pStyle w:val="a3"/>
        <w:spacing w:before="0" w:beforeAutospacing="0" w:after="0" w:afterAutospacing="0" w:line="360" w:lineRule="auto"/>
        <w:ind w:firstLine="709"/>
        <w:jc w:val="both"/>
        <w:rPr>
          <w:sz w:val="28"/>
          <w:szCs w:val="28"/>
        </w:rPr>
      </w:pPr>
      <w:r w:rsidRPr="000F1FEA">
        <w:rPr>
          <w:sz w:val="28"/>
          <w:szCs w:val="28"/>
        </w:rPr>
        <w:t>Около 15 тыс. лет назад возникло земледелие, люди перешли к оседлому образу жизни, появились собственность и государство. Очень быстро люди сообразили, что наиболее удобным способом очистки земель от леса для распашки было выжигание деревьев и прочей растительности. К тому же зола является хорошим удобрением. Начался интенсивный процесс обезлесения планеты , который продолжается и поныне. Это был уже более крупный экологический кризис — кризис продуцентов . Стабильность обеспечения людей пищей возросла, что позволило человеку преодолеть действие ряда лимитирующих факторов и выиграть в конкурентной борьбе с другими видами.</w:t>
      </w:r>
    </w:p>
    <w:p w:rsidR="00656085" w:rsidRPr="000F1FEA" w:rsidRDefault="00656085" w:rsidP="00656085">
      <w:pPr>
        <w:pStyle w:val="a3"/>
        <w:spacing w:before="0" w:beforeAutospacing="0" w:after="0" w:afterAutospacing="0" w:line="360" w:lineRule="auto"/>
        <w:ind w:firstLine="709"/>
        <w:jc w:val="both"/>
        <w:rPr>
          <w:sz w:val="28"/>
          <w:szCs w:val="28"/>
        </w:rPr>
      </w:pPr>
      <w:r w:rsidRPr="000F1FEA">
        <w:rPr>
          <w:sz w:val="28"/>
          <w:szCs w:val="28"/>
        </w:rPr>
        <w:t>Пр</w:t>
      </w:r>
      <w:r>
        <w:rPr>
          <w:sz w:val="28"/>
          <w:szCs w:val="28"/>
        </w:rPr>
        <w:t>имерно в III веке</w:t>
      </w:r>
      <w:r w:rsidRPr="000F1FEA">
        <w:rPr>
          <w:sz w:val="28"/>
          <w:szCs w:val="28"/>
        </w:rPr>
        <w:t xml:space="preserve"> до н.э. в древнем Риме возникло поливное земледелие, изменившее гидробаланс естественных водных источников. Это был очередной экологический кризис. Но биосфера снова выстояла: людей на Земле все же было сравнительно мало, а площадь поверхности суши и число пресноводных источников было еще довольно велико.</w:t>
      </w:r>
    </w:p>
    <w:p w:rsidR="00656085" w:rsidRPr="000F1FEA" w:rsidRDefault="00656085" w:rsidP="00656085">
      <w:pPr>
        <w:pStyle w:val="a3"/>
        <w:spacing w:before="0" w:beforeAutospacing="0" w:after="0" w:afterAutospacing="0" w:line="360" w:lineRule="auto"/>
        <w:ind w:firstLine="709"/>
        <w:jc w:val="both"/>
        <w:rPr>
          <w:sz w:val="28"/>
          <w:szCs w:val="28"/>
        </w:rPr>
      </w:pPr>
      <w:r w:rsidRPr="000F1FEA">
        <w:rPr>
          <w:sz w:val="28"/>
          <w:szCs w:val="28"/>
        </w:rPr>
        <w:t>В ХVII в. началась промышленная революция, появились машины и механизмы, которые облегчили физический труд человека, однако это привело к быстро возрастающему загрязнению биосферы отходами производства. Однако биосфера все еще имела достаточный потенциа</w:t>
      </w:r>
      <w:r>
        <w:rPr>
          <w:sz w:val="28"/>
          <w:szCs w:val="28"/>
        </w:rPr>
        <w:t>л (его называют ассимиляционным</w:t>
      </w:r>
      <w:r w:rsidRPr="000F1FEA">
        <w:rPr>
          <w:sz w:val="28"/>
          <w:szCs w:val="28"/>
        </w:rPr>
        <w:t>), чтобы противостоять антропогенным воздействиям.</w:t>
      </w:r>
    </w:p>
    <w:p w:rsidR="00656085" w:rsidRPr="000F1FEA" w:rsidRDefault="00656085" w:rsidP="00656085">
      <w:pPr>
        <w:pStyle w:val="a3"/>
        <w:spacing w:before="0" w:beforeAutospacing="0" w:after="0" w:afterAutospacing="0" w:line="360" w:lineRule="auto"/>
        <w:ind w:firstLine="709"/>
        <w:jc w:val="both"/>
        <w:rPr>
          <w:sz w:val="28"/>
          <w:szCs w:val="28"/>
        </w:rPr>
      </w:pPr>
      <w:r w:rsidRPr="000F1FEA">
        <w:rPr>
          <w:sz w:val="28"/>
          <w:szCs w:val="28"/>
        </w:rPr>
        <w:t xml:space="preserve">Но вот пришел ХХ век, символом которого стала НТР (научно-техническая революция); вместе с этой революцией ушедший век принес и небывалый ранее </w:t>
      </w:r>
      <w:r>
        <w:rPr>
          <w:sz w:val="28"/>
          <w:szCs w:val="28"/>
        </w:rPr>
        <w:t>глобальный экологический кризис</w:t>
      </w:r>
      <w:r w:rsidRPr="000F1FEA">
        <w:rPr>
          <w:sz w:val="28"/>
          <w:szCs w:val="28"/>
        </w:rPr>
        <w:t>.</w:t>
      </w:r>
    </w:p>
    <w:p w:rsidR="00656085" w:rsidRPr="000F1FEA" w:rsidRDefault="00656085" w:rsidP="00656085">
      <w:pPr>
        <w:pStyle w:val="a3"/>
        <w:spacing w:before="0" w:beforeAutospacing="0" w:after="0" w:afterAutospacing="0" w:line="360" w:lineRule="auto"/>
        <w:ind w:firstLine="709"/>
        <w:jc w:val="both"/>
        <w:rPr>
          <w:sz w:val="28"/>
          <w:szCs w:val="28"/>
        </w:rPr>
      </w:pPr>
      <w:r w:rsidRPr="000F1FEA">
        <w:rPr>
          <w:sz w:val="28"/>
          <w:szCs w:val="28"/>
        </w:rPr>
        <w:t>Экологический кризис ХХ в. характеризует колоссальный масштаб антропогенного воздействия на природу, при котором ассимиляционного потенциала биосферы уже не хватает для его преодоления. Нынешние экологические проблемы имеют не национальное, а планетарное значение.</w:t>
      </w:r>
    </w:p>
    <w:p w:rsidR="00656085" w:rsidRPr="000F1FEA" w:rsidRDefault="00656085" w:rsidP="00656085">
      <w:pPr>
        <w:pStyle w:val="a3"/>
        <w:spacing w:before="0" w:beforeAutospacing="0" w:after="0" w:afterAutospacing="0" w:line="360" w:lineRule="auto"/>
        <w:ind w:firstLine="709"/>
        <w:jc w:val="both"/>
        <w:rPr>
          <w:sz w:val="28"/>
          <w:szCs w:val="28"/>
        </w:rPr>
      </w:pPr>
      <w:r w:rsidRPr="000F1FEA">
        <w:rPr>
          <w:sz w:val="28"/>
          <w:szCs w:val="28"/>
        </w:rPr>
        <w:t>Во второй половине ХХ в. человечество, которое до сих пор воспринимало природу только как источник ресурсов для своей хозяйственной деятельности, постепенно начало осознавать, что дальше так продолжаться не может и надо что-то предпринимать для сохранения биосферы.</w:t>
      </w:r>
    </w:p>
    <w:p w:rsidR="00656085" w:rsidRDefault="00656085" w:rsidP="00395569">
      <w:pPr>
        <w:spacing w:line="360" w:lineRule="auto"/>
        <w:ind w:firstLine="708"/>
        <w:jc w:val="both"/>
        <w:rPr>
          <w:sz w:val="28"/>
          <w:szCs w:val="28"/>
        </w:rPr>
      </w:pPr>
    </w:p>
    <w:p w:rsidR="007D23D5" w:rsidRDefault="007D23D5"/>
    <w:p w:rsidR="007D23D5" w:rsidRDefault="007D23D5"/>
    <w:p w:rsidR="007D23D5" w:rsidRDefault="007D23D5"/>
    <w:p w:rsidR="007D23D5" w:rsidRDefault="007D23D5"/>
    <w:p w:rsidR="007D23D5" w:rsidRDefault="007D23D5"/>
    <w:p w:rsidR="007D23D5" w:rsidRDefault="007D23D5"/>
    <w:p w:rsidR="007D23D5" w:rsidRDefault="007D23D5"/>
    <w:p w:rsidR="007D23D5" w:rsidRDefault="007D23D5"/>
    <w:p w:rsidR="007D23D5" w:rsidRDefault="007D23D5"/>
    <w:p w:rsidR="007D23D5" w:rsidRDefault="007D23D5"/>
    <w:p w:rsidR="00AE533E" w:rsidRPr="00AE533E" w:rsidRDefault="00AE533E" w:rsidP="00AE533E">
      <w:pPr>
        <w:pStyle w:val="4"/>
        <w:jc w:val="center"/>
      </w:pPr>
      <w:r>
        <w:t>Пути выхода из глобального экологического кризиса</w:t>
      </w:r>
    </w:p>
    <w:p w:rsidR="00AE533E" w:rsidRDefault="00AE533E" w:rsidP="00AE533E">
      <w:pPr>
        <w:rPr>
          <w:lang w:val="en-US"/>
        </w:rPr>
      </w:pPr>
    </w:p>
    <w:p w:rsidR="00AE533E" w:rsidRPr="00AE533E" w:rsidRDefault="00AE533E" w:rsidP="00AE533E">
      <w:pPr>
        <w:spacing w:line="360" w:lineRule="auto"/>
        <w:ind w:firstLine="709"/>
        <w:rPr>
          <w:lang w:val="en-US"/>
        </w:rPr>
      </w:pPr>
    </w:p>
    <w:p w:rsidR="00AE533E" w:rsidRPr="00AE533E" w:rsidRDefault="00AE533E" w:rsidP="00AE533E">
      <w:pPr>
        <w:spacing w:line="360" w:lineRule="auto"/>
        <w:ind w:firstLine="709"/>
        <w:jc w:val="both"/>
        <w:rPr>
          <w:sz w:val="28"/>
          <w:szCs w:val="28"/>
        </w:rPr>
      </w:pPr>
      <w:r w:rsidRPr="00AE533E">
        <w:rPr>
          <w:sz w:val="28"/>
          <w:szCs w:val="28"/>
        </w:rPr>
        <w:t>Анализ экологического и социа</w:t>
      </w:r>
      <w:r>
        <w:rPr>
          <w:sz w:val="28"/>
          <w:szCs w:val="28"/>
        </w:rPr>
        <w:t xml:space="preserve">льно-экономической обстановки </w:t>
      </w:r>
      <w:r w:rsidRPr="00AE533E">
        <w:rPr>
          <w:sz w:val="28"/>
          <w:szCs w:val="28"/>
        </w:rPr>
        <w:t xml:space="preserve"> позволяет выделить </w:t>
      </w:r>
      <w:r>
        <w:rPr>
          <w:sz w:val="28"/>
          <w:szCs w:val="28"/>
        </w:rPr>
        <w:t xml:space="preserve">5 основных направлений выхода </w:t>
      </w:r>
      <w:r w:rsidRPr="00AE533E">
        <w:rPr>
          <w:sz w:val="28"/>
          <w:szCs w:val="28"/>
        </w:rPr>
        <w:t xml:space="preserve"> из глобального экологического кризиса. </w:t>
      </w:r>
    </w:p>
    <w:p w:rsidR="00AE533E" w:rsidRPr="00AE533E" w:rsidRDefault="00AE533E" w:rsidP="00AE533E">
      <w:pPr>
        <w:spacing w:line="360" w:lineRule="auto"/>
        <w:ind w:firstLine="708"/>
        <w:jc w:val="both"/>
        <w:rPr>
          <w:sz w:val="28"/>
          <w:szCs w:val="28"/>
        </w:rPr>
      </w:pPr>
      <w:r>
        <w:rPr>
          <w:sz w:val="28"/>
          <w:szCs w:val="28"/>
        </w:rPr>
        <w:t xml:space="preserve">- </w:t>
      </w:r>
      <w:r w:rsidRPr="00AE533E">
        <w:rPr>
          <w:sz w:val="28"/>
          <w:szCs w:val="28"/>
        </w:rPr>
        <w:t>Экология технологий</w:t>
      </w:r>
      <w:r>
        <w:rPr>
          <w:sz w:val="28"/>
          <w:szCs w:val="28"/>
        </w:rPr>
        <w:t>;</w:t>
      </w:r>
    </w:p>
    <w:p w:rsidR="00AE533E" w:rsidRPr="00AE533E" w:rsidRDefault="00AE533E" w:rsidP="00AE533E">
      <w:pPr>
        <w:spacing w:line="360" w:lineRule="auto"/>
        <w:ind w:firstLine="708"/>
        <w:jc w:val="both"/>
        <w:rPr>
          <w:sz w:val="28"/>
          <w:szCs w:val="28"/>
        </w:rPr>
      </w:pPr>
      <w:r>
        <w:rPr>
          <w:sz w:val="28"/>
          <w:szCs w:val="28"/>
        </w:rPr>
        <w:t xml:space="preserve">- </w:t>
      </w:r>
      <w:r w:rsidRPr="00AE533E">
        <w:rPr>
          <w:sz w:val="28"/>
          <w:szCs w:val="28"/>
        </w:rPr>
        <w:t>Развитие и совершенствование эко</w:t>
      </w:r>
      <w:r>
        <w:rPr>
          <w:sz w:val="28"/>
          <w:szCs w:val="28"/>
        </w:rPr>
        <w:t>номики механизма</w:t>
      </w:r>
    </w:p>
    <w:p w:rsidR="00AE533E" w:rsidRPr="00AE533E" w:rsidRDefault="00AE533E" w:rsidP="00AE533E">
      <w:pPr>
        <w:spacing w:line="360" w:lineRule="auto"/>
        <w:jc w:val="both"/>
        <w:rPr>
          <w:sz w:val="28"/>
          <w:szCs w:val="28"/>
        </w:rPr>
      </w:pPr>
      <w:r w:rsidRPr="00AE533E">
        <w:rPr>
          <w:sz w:val="28"/>
          <w:szCs w:val="28"/>
        </w:rPr>
        <w:t>охраны окружающей среды</w:t>
      </w:r>
      <w:r>
        <w:rPr>
          <w:sz w:val="28"/>
          <w:szCs w:val="28"/>
        </w:rPr>
        <w:t>;</w:t>
      </w:r>
    </w:p>
    <w:p w:rsidR="00AE533E" w:rsidRPr="00AE533E" w:rsidRDefault="00AE533E" w:rsidP="00AE533E">
      <w:pPr>
        <w:spacing w:line="360" w:lineRule="auto"/>
        <w:ind w:firstLine="708"/>
        <w:jc w:val="both"/>
        <w:rPr>
          <w:sz w:val="28"/>
          <w:szCs w:val="28"/>
        </w:rPr>
      </w:pPr>
      <w:r>
        <w:rPr>
          <w:sz w:val="28"/>
          <w:szCs w:val="28"/>
        </w:rPr>
        <w:t xml:space="preserve">- </w:t>
      </w:r>
      <w:r w:rsidRPr="00AE533E">
        <w:rPr>
          <w:sz w:val="28"/>
          <w:szCs w:val="28"/>
        </w:rPr>
        <w:t>Административно-правовое направление</w:t>
      </w:r>
      <w:r>
        <w:rPr>
          <w:sz w:val="28"/>
          <w:szCs w:val="28"/>
        </w:rPr>
        <w:t>;</w:t>
      </w:r>
    </w:p>
    <w:p w:rsidR="00AE533E" w:rsidRPr="00AE533E" w:rsidRDefault="00AE533E" w:rsidP="00AE533E">
      <w:pPr>
        <w:spacing w:line="360" w:lineRule="auto"/>
        <w:ind w:firstLine="708"/>
        <w:jc w:val="both"/>
        <w:rPr>
          <w:sz w:val="28"/>
          <w:szCs w:val="28"/>
        </w:rPr>
      </w:pPr>
      <w:r>
        <w:rPr>
          <w:sz w:val="28"/>
          <w:szCs w:val="28"/>
        </w:rPr>
        <w:t xml:space="preserve">- </w:t>
      </w:r>
      <w:r w:rsidRPr="00AE533E">
        <w:rPr>
          <w:sz w:val="28"/>
          <w:szCs w:val="28"/>
        </w:rPr>
        <w:t>Эколого-просветительное</w:t>
      </w:r>
      <w:r>
        <w:rPr>
          <w:sz w:val="28"/>
          <w:szCs w:val="28"/>
        </w:rPr>
        <w:t>;</w:t>
      </w:r>
    </w:p>
    <w:p w:rsidR="00AE533E" w:rsidRPr="00AE533E" w:rsidRDefault="00AE533E" w:rsidP="00AE533E">
      <w:pPr>
        <w:spacing w:line="360" w:lineRule="auto"/>
        <w:ind w:firstLine="708"/>
        <w:jc w:val="both"/>
        <w:rPr>
          <w:sz w:val="28"/>
          <w:szCs w:val="28"/>
        </w:rPr>
      </w:pPr>
      <w:r>
        <w:rPr>
          <w:sz w:val="28"/>
          <w:szCs w:val="28"/>
        </w:rPr>
        <w:t xml:space="preserve">- </w:t>
      </w:r>
      <w:r w:rsidRPr="00AE533E">
        <w:rPr>
          <w:sz w:val="28"/>
          <w:szCs w:val="28"/>
        </w:rPr>
        <w:t>Международно-правовое</w:t>
      </w:r>
      <w:r>
        <w:rPr>
          <w:sz w:val="28"/>
          <w:szCs w:val="28"/>
        </w:rPr>
        <w:t>;</w:t>
      </w:r>
    </w:p>
    <w:p w:rsidR="00AE533E" w:rsidRPr="00AE533E" w:rsidRDefault="00AE533E" w:rsidP="00AE533E">
      <w:pPr>
        <w:spacing w:line="360" w:lineRule="auto"/>
        <w:ind w:firstLine="709"/>
        <w:jc w:val="both"/>
        <w:rPr>
          <w:sz w:val="28"/>
          <w:szCs w:val="28"/>
        </w:rPr>
      </w:pPr>
      <w:r w:rsidRPr="00AE533E">
        <w:rPr>
          <w:sz w:val="28"/>
          <w:szCs w:val="28"/>
        </w:rPr>
        <w:t>Все компоненты биосферы охранять надо не по отдельности, а в целом как един</w:t>
      </w:r>
      <w:r>
        <w:rPr>
          <w:sz w:val="28"/>
          <w:szCs w:val="28"/>
        </w:rPr>
        <w:t>ую природную систему. Согласно Ф</w:t>
      </w:r>
      <w:r w:rsidRPr="00AE533E">
        <w:rPr>
          <w:sz w:val="28"/>
          <w:szCs w:val="28"/>
        </w:rPr>
        <w:t xml:space="preserve">едерального закона об «охране окружающей среды» (2002г.) основными принципами охраны окружающей среды является: </w:t>
      </w:r>
    </w:p>
    <w:p w:rsidR="00AE533E" w:rsidRPr="00AE533E" w:rsidRDefault="00AE533E" w:rsidP="00AE533E">
      <w:pPr>
        <w:spacing w:line="360" w:lineRule="auto"/>
        <w:ind w:firstLine="708"/>
        <w:jc w:val="both"/>
        <w:rPr>
          <w:sz w:val="28"/>
          <w:szCs w:val="28"/>
        </w:rPr>
      </w:pPr>
      <w:r>
        <w:rPr>
          <w:sz w:val="28"/>
          <w:szCs w:val="28"/>
        </w:rPr>
        <w:t xml:space="preserve">- </w:t>
      </w:r>
      <w:r w:rsidRPr="00AE533E">
        <w:rPr>
          <w:sz w:val="28"/>
          <w:szCs w:val="28"/>
        </w:rPr>
        <w:t>Соблюдение прав человека на</w:t>
      </w:r>
      <w:r>
        <w:rPr>
          <w:sz w:val="28"/>
          <w:szCs w:val="28"/>
        </w:rPr>
        <w:t xml:space="preserve"> благоприятную окружающую среду;</w:t>
      </w:r>
    </w:p>
    <w:p w:rsidR="00AE533E" w:rsidRPr="00AE533E" w:rsidRDefault="00AE533E" w:rsidP="00AE533E">
      <w:pPr>
        <w:spacing w:line="360" w:lineRule="auto"/>
        <w:ind w:firstLine="708"/>
        <w:jc w:val="both"/>
        <w:rPr>
          <w:sz w:val="28"/>
          <w:szCs w:val="28"/>
        </w:rPr>
      </w:pPr>
      <w:r>
        <w:rPr>
          <w:sz w:val="28"/>
          <w:szCs w:val="28"/>
        </w:rPr>
        <w:t xml:space="preserve">- </w:t>
      </w:r>
      <w:r w:rsidRPr="00AE533E">
        <w:rPr>
          <w:sz w:val="28"/>
          <w:szCs w:val="28"/>
        </w:rPr>
        <w:t>Рациональное и не расточительное природопользование</w:t>
      </w:r>
      <w:r>
        <w:rPr>
          <w:sz w:val="28"/>
          <w:szCs w:val="28"/>
        </w:rPr>
        <w:t>;</w:t>
      </w:r>
    </w:p>
    <w:p w:rsidR="00AE533E" w:rsidRPr="00AE533E" w:rsidRDefault="00AE533E" w:rsidP="00AE533E">
      <w:pPr>
        <w:spacing w:line="360" w:lineRule="auto"/>
        <w:ind w:firstLine="708"/>
        <w:jc w:val="both"/>
        <w:rPr>
          <w:sz w:val="28"/>
          <w:szCs w:val="28"/>
        </w:rPr>
      </w:pPr>
      <w:r>
        <w:rPr>
          <w:sz w:val="28"/>
          <w:szCs w:val="28"/>
        </w:rPr>
        <w:t xml:space="preserve">- </w:t>
      </w:r>
      <w:r w:rsidRPr="00AE533E">
        <w:rPr>
          <w:sz w:val="28"/>
          <w:szCs w:val="28"/>
        </w:rPr>
        <w:t>Сохранение биологического разнообразия</w:t>
      </w:r>
      <w:r>
        <w:rPr>
          <w:sz w:val="28"/>
          <w:szCs w:val="28"/>
        </w:rPr>
        <w:t>;</w:t>
      </w:r>
    </w:p>
    <w:p w:rsidR="00AE533E" w:rsidRPr="00AE533E" w:rsidRDefault="00AE533E" w:rsidP="00AE533E">
      <w:pPr>
        <w:spacing w:line="360" w:lineRule="auto"/>
        <w:ind w:firstLine="708"/>
        <w:jc w:val="both"/>
        <w:rPr>
          <w:sz w:val="28"/>
          <w:szCs w:val="28"/>
        </w:rPr>
      </w:pPr>
      <w:r>
        <w:rPr>
          <w:sz w:val="28"/>
          <w:szCs w:val="28"/>
        </w:rPr>
        <w:t xml:space="preserve">- </w:t>
      </w:r>
      <w:r w:rsidRPr="00AE533E">
        <w:rPr>
          <w:sz w:val="28"/>
          <w:szCs w:val="28"/>
        </w:rPr>
        <w:t>Платность природопользования и возмещение вреда окружающей среде</w:t>
      </w:r>
      <w:r>
        <w:rPr>
          <w:sz w:val="28"/>
          <w:szCs w:val="28"/>
        </w:rPr>
        <w:t>;</w:t>
      </w:r>
    </w:p>
    <w:p w:rsidR="00AE533E" w:rsidRPr="00AE533E" w:rsidRDefault="00AE533E" w:rsidP="00AE533E">
      <w:pPr>
        <w:spacing w:line="360" w:lineRule="auto"/>
        <w:ind w:firstLine="708"/>
        <w:jc w:val="both"/>
        <w:rPr>
          <w:sz w:val="28"/>
          <w:szCs w:val="28"/>
        </w:rPr>
      </w:pPr>
      <w:r>
        <w:rPr>
          <w:sz w:val="28"/>
          <w:szCs w:val="28"/>
        </w:rPr>
        <w:t xml:space="preserve">- </w:t>
      </w:r>
      <w:r w:rsidRPr="00AE533E">
        <w:rPr>
          <w:sz w:val="28"/>
          <w:szCs w:val="28"/>
        </w:rPr>
        <w:t>Обязательное проведение государственной экологической экспертизы</w:t>
      </w:r>
      <w:r>
        <w:rPr>
          <w:sz w:val="28"/>
          <w:szCs w:val="28"/>
        </w:rPr>
        <w:t>;</w:t>
      </w:r>
    </w:p>
    <w:p w:rsidR="00AE533E" w:rsidRPr="00AE533E" w:rsidRDefault="00AE533E" w:rsidP="00AE533E">
      <w:pPr>
        <w:spacing w:line="360" w:lineRule="auto"/>
        <w:ind w:firstLine="708"/>
        <w:jc w:val="both"/>
        <w:rPr>
          <w:sz w:val="28"/>
          <w:szCs w:val="28"/>
        </w:rPr>
      </w:pPr>
      <w:r>
        <w:rPr>
          <w:sz w:val="28"/>
          <w:szCs w:val="28"/>
        </w:rPr>
        <w:t xml:space="preserve">- </w:t>
      </w:r>
      <w:r w:rsidRPr="00AE533E">
        <w:rPr>
          <w:sz w:val="28"/>
          <w:szCs w:val="28"/>
        </w:rPr>
        <w:t>Приоритет сохранения естественных экосистем природных ландшафтов и комплексов</w:t>
      </w:r>
      <w:r>
        <w:rPr>
          <w:sz w:val="28"/>
          <w:szCs w:val="28"/>
        </w:rPr>
        <w:t>;</w:t>
      </w:r>
    </w:p>
    <w:p w:rsidR="00AE533E" w:rsidRPr="00AE533E" w:rsidRDefault="00AE533E" w:rsidP="00AE533E">
      <w:pPr>
        <w:spacing w:line="360" w:lineRule="auto"/>
        <w:ind w:firstLine="708"/>
        <w:jc w:val="both"/>
        <w:rPr>
          <w:sz w:val="28"/>
          <w:szCs w:val="28"/>
        </w:rPr>
      </w:pPr>
      <w:r>
        <w:rPr>
          <w:sz w:val="28"/>
          <w:szCs w:val="28"/>
        </w:rPr>
        <w:t xml:space="preserve">- </w:t>
      </w:r>
      <w:r w:rsidRPr="00AE533E">
        <w:rPr>
          <w:sz w:val="28"/>
          <w:szCs w:val="28"/>
        </w:rPr>
        <w:t>Соблюдение прав каждого на достоверную информацию о состоянии окружающей среды</w:t>
      </w:r>
      <w:r>
        <w:rPr>
          <w:sz w:val="28"/>
          <w:szCs w:val="28"/>
        </w:rPr>
        <w:t>;</w:t>
      </w:r>
    </w:p>
    <w:p w:rsidR="00656085" w:rsidRDefault="00AE533E" w:rsidP="00892038">
      <w:pPr>
        <w:spacing w:line="360" w:lineRule="auto"/>
        <w:ind w:firstLine="709"/>
        <w:jc w:val="both"/>
        <w:rPr>
          <w:sz w:val="28"/>
          <w:szCs w:val="28"/>
        </w:rPr>
      </w:pPr>
      <w:r w:rsidRPr="00AE533E">
        <w:rPr>
          <w:sz w:val="28"/>
          <w:szCs w:val="28"/>
        </w:rPr>
        <w:t>Важнейшим природоохранным принципом является научно – обоснованное сочетание экономических, экологических и социальных интересов (1992г.)</w:t>
      </w:r>
    </w:p>
    <w:p w:rsidR="00892038" w:rsidRPr="00892038" w:rsidRDefault="00892038" w:rsidP="00892038">
      <w:pPr>
        <w:spacing w:line="360" w:lineRule="auto"/>
        <w:ind w:firstLine="709"/>
        <w:jc w:val="both"/>
        <w:rPr>
          <w:sz w:val="28"/>
          <w:szCs w:val="28"/>
        </w:rPr>
      </w:pPr>
    </w:p>
    <w:p w:rsidR="00656085" w:rsidRDefault="00AE533E" w:rsidP="00AE533E">
      <w:pPr>
        <w:jc w:val="center"/>
        <w:rPr>
          <w:b/>
          <w:sz w:val="28"/>
          <w:szCs w:val="28"/>
        </w:rPr>
      </w:pPr>
      <w:r w:rsidRPr="00AE533E">
        <w:rPr>
          <w:b/>
          <w:sz w:val="28"/>
          <w:szCs w:val="28"/>
        </w:rPr>
        <w:t>Заключение</w:t>
      </w:r>
    </w:p>
    <w:p w:rsidR="00AE533E" w:rsidRDefault="00AE533E" w:rsidP="00AE533E">
      <w:pPr>
        <w:jc w:val="center"/>
        <w:rPr>
          <w:b/>
          <w:sz w:val="28"/>
          <w:szCs w:val="28"/>
        </w:rPr>
      </w:pPr>
    </w:p>
    <w:p w:rsidR="00AE533E" w:rsidRDefault="00AE533E" w:rsidP="00AE533E">
      <w:pPr>
        <w:jc w:val="both"/>
        <w:rPr>
          <w:b/>
          <w:sz w:val="28"/>
          <w:szCs w:val="28"/>
        </w:rPr>
      </w:pPr>
    </w:p>
    <w:p w:rsidR="00E76501" w:rsidRPr="00CD5B61" w:rsidRDefault="00E76501" w:rsidP="00E76501">
      <w:pPr>
        <w:pStyle w:val="a3"/>
        <w:spacing w:before="0" w:beforeAutospacing="0" w:after="0" w:afterAutospacing="0" w:line="360" w:lineRule="auto"/>
        <w:ind w:firstLine="709"/>
        <w:jc w:val="both"/>
        <w:rPr>
          <w:sz w:val="28"/>
          <w:szCs w:val="28"/>
        </w:rPr>
      </w:pPr>
      <w:r w:rsidRPr="00E76501">
        <w:rPr>
          <w:sz w:val="28"/>
          <w:szCs w:val="28"/>
        </w:rPr>
        <w:t xml:space="preserve">В заключении </w:t>
      </w:r>
      <w:r>
        <w:rPr>
          <w:sz w:val="28"/>
          <w:szCs w:val="28"/>
        </w:rPr>
        <w:t xml:space="preserve">можно отметить, что </w:t>
      </w:r>
      <w:r w:rsidRPr="00CD5B61">
        <w:rPr>
          <w:sz w:val="28"/>
          <w:szCs w:val="28"/>
        </w:rPr>
        <w:t>в процессе исторического развития человечества менялось, его отношение к природе.</w:t>
      </w:r>
      <w:r>
        <w:rPr>
          <w:sz w:val="28"/>
          <w:szCs w:val="28"/>
        </w:rPr>
        <w:t xml:space="preserve"> По мере</w:t>
      </w:r>
      <w:r w:rsidRPr="00CD5B61">
        <w:rPr>
          <w:sz w:val="28"/>
          <w:szCs w:val="28"/>
        </w:rPr>
        <w:t xml:space="preserve"> развития производительных сил шло все большее наступление на природу, ее покорение.</w:t>
      </w:r>
      <w:r>
        <w:rPr>
          <w:sz w:val="28"/>
          <w:szCs w:val="28"/>
        </w:rPr>
        <w:t xml:space="preserve"> </w:t>
      </w:r>
      <w:r w:rsidRPr="00CD5B61">
        <w:rPr>
          <w:sz w:val="28"/>
          <w:szCs w:val="28"/>
        </w:rPr>
        <w:t>По своему характеру такое отношение можно назвать практически-утилитарным, потребительским. Это отношение в современных условиях проявляется в наибольшей степени.</w:t>
      </w:r>
      <w:r>
        <w:rPr>
          <w:sz w:val="28"/>
          <w:szCs w:val="28"/>
        </w:rPr>
        <w:t xml:space="preserve"> </w:t>
      </w:r>
      <w:r w:rsidRPr="00CD5B61">
        <w:rPr>
          <w:sz w:val="28"/>
          <w:szCs w:val="28"/>
        </w:rPr>
        <w:t>Поэтому дальнейшее развитие и социального прогресса настоятельно требует гармонизации отношений общества и природы за счет уменьшения потребительского и возрастания рационального, усиления этического, эстетического, гуманистического к ней отношения. А это возможно благодаря тому, что, выделившись из природы, человек начинает к ней относиться также и этически, и эстетически, т.е. любит природу, наслаждается и восхищается красотой и гармонией природных явлений.</w:t>
      </w:r>
    </w:p>
    <w:p w:rsidR="00E4070E" w:rsidRDefault="00E4070E" w:rsidP="00E4070E">
      <w:pPr>
        <w:pStyle w:val="a3"/>
        <w:spacing w:before="0" w:beforeAutospacing="0" w:after="0" w:afterAutospacing="0" w:line="360" w:lineRule="auto"/>
        <w:ind w:firstLine="709"/>
        <w:jc w:val="both"/>
        <w:rPr>
          <w:sz w:val="28"/>
          <w:szCs w:val="28"/>
        </w:rPr>
      </w:pPr>
      <w:r w:rsidRPr="00BB684F">
        <w:rPr>
          <w:sz w:val="28"/>
          <w:szCs w:val="28"/>
        </w:rPr>
        <w:t>Поэтому воспитание чувства природы, является важнейшей задачей не только философии, но и педагогики, решать которую следует уже с начальной школы, ведь приобретенные в детстве приоритеты в будущем проявят себя в качестве норм поведения и деятельности. А значит, появляется больше уверенности в том, что человечество сможет достичь гармонии с природой.</w:t>
      </w:r>
    </w:p>
    <w:p w:rsidR="00E4070E" w:rsidRDefault="00E4070E" w:rsidP="00E4070E">
      <w:pPr>
        <w:pStyle w:val="style6"/>
        <w:spacing w:before="0" w:beforeAutospacing="0" w:after="0" w:afterAutospacing="0" w:line="360" w:lineRule="auto"/>
        <w:ind w:firstLine="709"/>
        <w:jc w:val="both"/>
        <w:rPr>
          <w:sz w:val="28"/>
          <w:szCs w:val="28"/>
        </w:rPr>
      </w:pPr>
      <w:r w:rsidRPr="00E4070E">
        <w:rPr>
          <w:sz w:val="28"/>
          <w:szCs w:val="28"/>
        </w:rPr>
        <w:t xml:space="preserve">И нельзя не согласиться со словами, что все в этом мире взаимосвязано, ничто не исчезает и ничто не появляется ниоткуда. </w:t>
      </w:r>
    </w:p>
    <w:p w:rsidR="00E4070E" w:rsidRDefault="00E4070E" w:rsidP="00E4070E">
      <w:pPr>
        <w:pStyle w:val="style6"/>
        <w:spacing w:before="0" w:beforeAutospacing="0" w:after="0" w:afterAutospacing="0" w:line="360" w:lineRule="auto"/>
        <w:ind w:firstLine="709"/>
        <w:jc w:val="both"/>
        <w:rPr>
          <w:sz w:val="28"/>
          <w:szCs w:val="28"/>
        </w:rPr>
      </w:pPr>
    </w:p>
    <w:p w:rsidR="00E4070E" w:rsidRDefault="00E4070E" w:rsidP="00E4070E">
      <w:pPr>
        <w:pStyle w:val="style6"/>
        <w:spacing w:before="0" w:beforeAutospacing="0" w:after="0" w:afterAutospacing="0" w:line="360" w:lineRule="auto"/>
        <w:ind w:firstLine="709"/>
        <w:jc w:val="both"/>
        <w:rPr>
          <w:sz w:val="28"/>
          <w:szCs w:val="28"/>
        </w:rPr>
      </w:pPr>
    </w:p>
    <w:p w:rsidR="00E4070E" w:rsidRDefault="00E4070E" w:rsidP="00E4070E">
      <w:pPr>
        <w:pStyle w:val="style6"/>
        <w:spacing w:before="0" w:beforeAutospacing="0" w:after="0" w:afterAutospacing="0" w:line="360" w:lineRule="auto"/>
        <w:ind w:firstLine="709"/>
        <w:jc w:val="both"/>
        <w:rPr>
          <w:sz w:val="28"/>
          <w:szCs w:val="28"/>
        </w:rPr>
      </w:pPr>
    </w:p>
    <w:p w:rsidR="00E4070E" w:rsidRDefault="00E4070E" w:rsidP="00E4070E">
      <w:pPr>
        <w:pStyle w:val="style6"/>
        <w:spacing w:before="0" w:beforeAutospacing="0" w:after="0" w:afterAutospacing="0" w:line="360" w:lineRule="auto"/>
        <w:ind w:firstLine="709"/>
        <w:jc w:val="both"/>
        <w:rPr>
          <w:sz w:val="28"/>
          <w:szCs w:val="28"/>
        </w:rPr>
      </w:pPr>
    </w:p>
    <w:p w:rsidR="00E4070E" w:rsidRDefault="00E4070E" w:rsidP="00E4070E">
      <w:pPr>
        <w:pStyle w:val="style6"/>
        <w:spacing w:before="0" w:beforeAutospacing="0" w:after="0" w:afterAutospacing="0" w:line="360" w:lineRule="auto"/>
        <w:ind w:firstLine="709"/>
        <w:jc w:val="both"/>
        <w:rPr>
          <w:sz w:val="28"/>
          <w:szCs w:val="28"/>
        </w:rPr>
      </w:pPr>
    </w:p>
    <w:p w:rsidR="00E4070E" w:rsidRDefault="00E4070E" w:rsidP="00E4070E">
      <w:pPr>
        <w:pStyle w:val="style6"/>
        <w:spacing w:before="0" w:beforeAutospacing="0" w:after="0" w:afterAutospacing="0" w:line="360" w:lineRule="auto"/>
        <w:ind w:firstLine="709"/>
        <w:jc w:val="both"/>
        <w:rPr>
          <w:sz w:val="28"/>
          <w:szCs w:val="28"/>
        </w:rPr>
      </w:pPr>
    </w:p>
    <w:p w:rsidR="00892038" w:rsidRDefault="00892038" w:rsidP="00E4070E">
      <w:pPr>
        <w:pStyle w:val="style6"/>
        <w:spacing w:before="0" w:beforeAutospacing="0" w:after="0" w:afterAutospacing="0" w:line="360" w:lineRule="auto"/>
        <w:ind w:firstLine="709"/>
        <w:jc w:val="both"/>
        <w:rPr>
          <w:sz w:val="28"/>
          <w:szCs w:val="28"/>
        </w:rPr>
      </w:pPr>
    </w:p>
    <w:p w:rsidR="00E4070E" w:rsidRDefault="00892038" w:rsidP="00E4070E">
      <w:pPr>
        <w:pStyle w:val="style6"/>
        <w:spacing w:before="0" w:beforeAutospacing="0" w:after="0" w:afterAutospacing="0" w:line="360" w:lineRule="auto"/>
        <w:ind w:firstLine="709"/>
        <w:jc w:val="center"/>
        <w:rPr>
          <w:b/>
          <w:sz w:val="28"/>
          <w:szCs w:val="28"/>
        </w:rPr>
      </w:pPr>
      <w:r>
        <w:rPr>
          <w:b/>
          <w:sz w:val="28"/>
          <w:szCs w:val="28"/>
        </w:rPr>
        <w:t>Используемая литература и источники</w:t>
      </w:r>
    </w:p>
    <w:p w:rsidR="00E4070E" w:rsidRDefault="00E4070E" w:rsidP="00E4070E">
      <w:pPr>
        <w:pStyle w:val="style6"/>
        <w:spacing w:before="0" w:beforeAutospacing="0" w:after="0" w:afterAutospacing="0" w:line="360" w:lineRule="auto"/>
        <w:ind w:firstLine="709"/>
        <w:jc w:val="center"/>
        <w:rPr>
          <w:b/>
          <w:sz w:val="28"/>
          <w:szCs w:val="28"/>
        </w:rPr>
      </w:pPr>
    </w:p>
    <w:p w:rsidR="00DE024D" w:rsidRPr="00E4070E" w:rsidRDefault="00DE024D" w:rsidP="00E4070E">
      <w:pPr>
        <w:numPr>
          <w:ilvl w:val="0"/>
          <w:numId w:val="9"/>
        </w:numPr>
        <w:spacing w:line="360" w:lineRule="auto"/>
        <w:jc w:val="both"/>
        <w:rPr>
          <w:sz w:val="28"/>
          <w:szCs w:val="28"/>
        </w:rPr>
      </w:pPr>
      <w:r>
        <w:t xml:space="preserve"> </w:t>
      </w:r>
      <w:r w:rsidRPr="00E4070E">
        <w:rPr>
          <w:bCs/>
          <w:sz w:val="28"/>
          <w:szCs w:val="28"/>
        </w:rPr>
        <w:t>А.А. Мухутдинов, Н.И. Борознов</w:t>
      </w:r>
      <w:r w:rsidRPr="00E4070E">
        <w:rPr>
          <w:b/>
          <w:bCs/>
          <w:sz w:val="28"/>
          <w:szCs w:val="28"/>
        </w:rPr>
        <w:t>.</w:t>
      </w:r>
      <w:r w:rsidRPr="00E4070E">
        <w:rPr>
          <w:sz w:val="28"/>
          <w:szCs w:val="28"/>
        </w:rPr>
        <w:t xml:space="preserve"> "Основы и менеджмент промышл. экологии" “Магариф”, Казань,1998</w:t>
      </w:r>
    </w:p>
    <w:p w:rsidR="00DE024D" w:rsidRPr="00E4070E" w:rsidRDefault="00DE024D" w:rsidP="00E4070E">
      <w:pPr>
        <w:numPr>
          <w:ilvl w:val="0"/>
          <w:numId w:val="9"/>
        </w:numPr>
        <w:spacing w:line="360" w:lineRule="auto"/>
        <w:jc w:val="both"/>
        <w:rPr>
          <w:sz w:val="28"/>
          <w:szCs w:val="28"/>
        </w:rPr>
      </w:pPr>
      <w:r w:rsidRPr="00E4070E">
        <w:rPr>
          <w:color w:val="000000"/>
          <w:sz w:val="28"/>
          <w:szCs w:val="28"/>
        </w:rPr>
        <w:t>Бродский А.К. Краткий курс общей экологии. С.-Пб., 2000</w:t>
      </w:r>
    </w:p>
    <w:p w:rsidR="00DE024D" w:rsidRPr="00E4070E" w:rsidRDefault="00DE024D" w:rsidP="00E4070E">
      <w:pPr>
        <w:numPr>
          <w:ilvl w:val="0"/>
          <w:numId w:val="9"/>
        </w:numPr>
        <w:spacing w:line="360" w:lineRule="auto"/>
        <w:rPr>
          <w:sz w:val="28"/>
          <w:szCs w:val="28"/>
        </w:rPr>
      </w:pPr>
      <w:r w:rsidRPr="00E4070E">
        <w:rPr>
          <w:sz w:val="28"/>
          <w:szCs w:val="28"/>
        </w:rPr>
        <w:t>интернет – сайт: mylearn.ru</w:t>
      </w:r>
    </w:p>
    <w:p w:rsidR="00DE024D" w:rsidRPr="00E4070E" w:rsidRDefault="00DE024D" w:rsidP="00E4070E">
      <w:pPr>
        <w:numPr>
          <w:ilvl w:val="0"/>
          <w:numId w:val="9"/>
        </w:numPr>
        <w:spacing w:line="360" w:lineRule="auto"/>
        <w:rPr>
          <w:sz w:val="28"/>
          <w:szCs w:val="28"/>
        </w:rPr>
      </w:pPr>
      <w:r w:rsidRPr="00E4070E">
        <w:rPr>
          <w:sz w:val="28"/>
          <w:szCs w:val="28"/>
        </w:rPr>
        <w:t>интернет – сайт: www.ecology-portal.ru</w:t>
      </w:r>
    </w:p>
    <w:p w:rsidR="00DE024D" w:rsidRDefault="00DE024D" w:rsidP="00E4070E">
      <w:pPr>
        <w:numPr>
          <w:ilvl w:val="0"/>
          <w:numId w:val="9"/>
        </w:numPr>
        <w:spacing w:line="360" w:lineRule="auto"/>
        <w:rPr>
          <w:sz w:val="28"/>
          <w:szCs w:val="28"/>
        </w:rPr>
      </w:pPr>
      <w:r w:rsidRPr="00E4070E">
        <w:rPr>
          <w:sz w:val="28"/>
          <w:szCs w:val="28"/>
        </w:rPr>
        <w:t xml:space="preserve">интернет – сайт: </w:t>
      </w:r>
      <w:hyperlink r:id="rId16" w:history="1">
        <w:r w:rsidRPr="00E4070E">
          <w:rPr>
            <w:rStyle w:val="a7"/>
            <w:color w:val="auto"/>
            <w:sz w:val="28"/>
            <w:szCs w:val="28"/>
            <w:u w:val="none"/>
          </w:rPr>
          <w:t>www.komtek-eco.ru</w:t>
        </w:r>
      </w:hyperlink>
    </w:p>
    <w:p w:rsidR="00DE024D" w:rsidRPr="00E4070E" w:rsidRDefault="00DE024D" w:rsidP="00E4070E">
      <w:pPr>
        <w:numPr>
          <w:ilvl w:val="0"/>
          <w:numId w:val="9"/>
        </w:numPr>
        <w:spacing w:line="360" w:lineRule="auto"/>
        <w:jc w:val="both"/>
        <w:rPr>
          <w:sz w:val="28"/>
          <w:szCs w:val="28"/>
        </w:rPr>
      </w:pPr>
      <w:r w:rsidRPr="00E4070E">
        <w:rPr>
          <w:color w:val="000000"/>
          <w:sz w:val="28"/>
          <w:szCs w:val="28"/>
        </w:rPr>
        <w:t>Реймерс Н.Ф. Надежды на выживание человечества. Концептуальная экология. М., Экология, 1994</w:t>
      </w:r>
    </w:p>
    <w:p w:rsidR="00E4070E" w:rsidRPr="00E4070E" w:rsidRDefault="00E4070E" w:rsidP="00E4070E">
      <w:pPr>
        <w:spacing w:line="360" w:lineRule="auto"/>
        <w:ind w:left="1069"/>
      </w:pPr>
    </w:p>
    <w:p w:rsidR="00E4070E" w:rsidRDefault="00E4070E" w:rsidP="00E4070E"/>
    <w:p w:rsidR="00E4070E" w:rsidRPr="00E4070E" w:rsidRDefault="00E4070E" w:rsidP="00E4070E">
      <w:pPr>
        <w:pStyle w:val="style6"/>
        <w:spacing w:before="0" w:beforeAutospacing="0" w:after="0" w:afterAutospacing="0" w:line="360" w:lineRule="auto"/>
        <w:ind w:firstLine="709"/>
        <w:jc w:val="both"/>
        <w:rPr>
          <w:b/>
          <w:sz w:val="28"/>
          <w:szCs w:val="28"/>
        </w:rPr>
      </w:pPr>
    </w:p>
    <w:p w:rsidR="00E4070E" w:rsidRPr="00BB684F" w:rsidRDefault="00E4070E" w:rsidP="00E4070E">
      <w:pPr>
        <w:pStyle w:val="a3"/>
        <w:spacing w:before="0" w:beforeAutospacing="0" w:after="0" w:afterAutospacing="0" w:line="360" w:lineRule="auto"/>
        <w:ind w:firstLine="709"/>
        <w:jc w:val="both"/>
        <w:rPr>
          <w:sz w:val="28"/>
          <w:szCs w:val="28"/>
        </w:rPr>
      </w:pPr>
    </w:p>
    <w:p w:rsidR="00AE533E" w:rsidRPr="00E76501" w:rsidRDefault="00AE533E" w:rsidP="00E76501">
      <w:pPr>
        <w:spacing w:line="360" w:lineRule="auto"/>
        <w:ind w:firstLine="709"/>
        <w:jc w:val="both"/>
        <w:rPr>
          <w:sz w:val="28"/>
          <w:szCs w:val="28"/>
        </w:rPr>
      </w:pPr>
    </w:p>
    <w:p w:rsidR="00AE533E" w:rsidRPr="00AE533E" w:rsidRDefault="00AE533E" w:rsidP="00AE533E">
      <w:pPr>
        <w:jc w:val="center"/>
        <w:rPr>
          <w:b/>
          <w:sz w:val="28"/>
          <w:szCs w:val="28"/>
        </w:rPr>
      </w:pPr>
    </w:p>
    <w:p w:rsidR="007D23D5" w:rsidRDefault="007D23D5"/>
    <w:p w:rsidR="007D23D5" w:rsidRDefault="007D23D5"/>
    <w:p w:rsidR="007D23D5" w:rsidRDefault="007D23D5"/>
    <w:p w:rsidR="007D23D5" w:rsidRDefault="007D23D5"/>
    <w:p w:rsidR="007D23D5" w:rsidRDefault="007D23D5"/>
    <w:p w:rsidR="007D23D5" w:rsidRDefault="007D23D5">
      <w:bookmarkStart w:id="0" w:name="_GoBack"/>
      <w:bookmarkEnd w:id="0"/>
    </w:p>
    <w:sectPr w:rsidR="007D23D5">
      <w:footerReference w:type="even" r:id="rId17"/>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9E9" w:rsidRDefault="00B279E9">
      <w:r>
        <w:separator/>
      </w:r>
    </w:p>
  </w:endnote>
  <w:endnote w:type="continuationSeparator" w:id="0">
    <w:p w:rsidR="00B279E9" w:rsidRDefault="00B2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569" w:rsidRDefault="00395569" w:rsidP="0037296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95569" w:rsidRDefault="0039556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569" w:rsidRDefault="00395569" w:rsidP="0037296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E024D">
      <w:rPr>
        <w:rStyle w:val="a5"/>
        <w:noProof/>
      </w:rPr>
      <w:t>1</w:t>
    </w:r>
    <w:r>
      <w:rPr>
        <w:rStyle w:val="a5"/>
      </w:rPr>
      <w:fldChar w:fldCharType="end"/>
    </w:r>
  </w:p>
  <w:p w:rsidR="00395569" w:rsidRDefault="0039556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9E9" w:rsidRDefault="00B279E9">
      <w:r>
        <w:separator/>
      </w:r>
    </w:p>
  </w:footnote>
  <w:footnote w:type="continuationSeparator" w:id="0">
    <w:p w:rsidR="00B279E9" w:rsidRDefault="00B279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E72DDD"/>
    <w:multiLevelType w:val="multilevel"/>
    <w:tmpl w:val="C0D8ABB6"/>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
    <w:nsid w:val="275B7ADE"/>
    <w:multiLevelType w:val="hybridMultilevel"/>
    <w:tmpl w:val="C0D8ABB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2EF4776F"/>
    <w:multiLevelType w:val="multilevel"/>
    <w:tmpl w:val="437A2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47695F"/>
    <w:multiLevelType w:val="multilevel"/>
    <w:tmpl w:val="3EAC99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C92637E"/>
    <w:multiLevelType w:val="multilevel"/>
    <w:tmpl w:val="3EAC9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534B79"/>
    <w:multiLevelType w:val="multilevel"/>
    <w:tmpl w:val="3F56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C6278A"/>
    <w:multiLevelType w:val="multilevel"/>
    <w:tmpl w:val="3EAC99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258147E"/>
    <w:multiLevelType w:val="multilevel"/>
    <w:tmpl w:val="BE8E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E5521E"/>
    <w:multiLevelType w:val="multilevel"/>
    <w:tmpl w:val="3462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C050B9"/>
    <w:multiLevelType w:val="hybridMultilevel"/>
    <w:tmpl w:val="CB5AC70A"/>
    <w:lvl w:ilvl="0" w:tplc="B38CAFF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9"/>
  </w:num>
  <w:num w:numId="2">
    <w:abstractNumId w:val="8"/>
  </w:num>
  <w:num w:numId="3">
    <w:abstractNumId w:val="5"/>
  </w:num>
  <w:num w:numId="4">
    <w:abstractNumId w:val="7"/>
  </w:num>
  <w:num w:numId="5">
    <w:abstractNumId w:val="2"/>
  </w:num>
  <w:num w:numId="6">
    <w:abstractNumId w:val="4"/>
  </w:num>
  <w:num w:numId="7">
    <w:abstractNumId w:val="6"/>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5569"/>
    <w:rsid w:val="00076ADC"/>
    <w:rsid w:val="00106D05"/>
    <w:rsid w:val="001B2008"/>
    <w:rsid w:val="001E1AFE"/>
    <w:rsid w:val="001F6027"/>
    <w:rsid w:val="0024079D"/>
    <w:rsid w:val="00287BEC"/>
    <w:rsid w:val="0030755F"/>
    <w:rsid w:val="00372967"/>
    <w:rsid w:val="00395569"/>
    <w:rsid w:val="003E0861"/>
    <w:rsid w:val="004B7D3C"/>
    <w:rsid w:val="004E0603"/>
    <w:rsid w:val="005A47A2"/>
    <w:rsid w:val="005F023A"/>
    <w:rsid w:val="00656085"/>
    <w:rsid w:val="006E6816"/>
    <w:rsid w:val="007D23D5"/>
    <w:rsid w:val="007D2F38"/>
    <w:rsid w:val="00892038"/>
    <w:rsid w:val="0092729D"/>
    <w:rsid w:val="009A2B42"/>
    <w:rsid w:val="00AE533E"/>
    <w:rsid w:val="00B279E9"/>
    <w:rsid w:val="00C6207E"/>
    <w:rsid w:val="00DE024D"/>
    <w:rsid w:val="00E4070E"/>
    <w:rsid w:val="00E76501"/>
    <w:rsid w:val="00FE1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C51EE6-DC15-4D11-AE35-F74D6618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569"/>
    <w:rPr>
      <w:sz w:val="24"/>
      <w:szCs w:val="24"/>
    </w:rPr>
  </w:style>
  <w:style w:type="paragraph" w:styleId="2">
    <w:name w:val="heading 2"/>
    <w:basedOn w:val="a"/>
    <w:qFormat/>
    <w:rsid w:val="00395569"/>
    <w:pPr>
      <w:spacing w:before="100" w:beforeAutospacing="1" w:after="100" w:afterAutospacing="1"/>
      <w:outlineLvl w:val="1"/>
    </w:pPr>
    <w:rPr>
      <w:b/>
      <w:bCs/>
      <w:sz w:val="36"/>
      <w:szCs w:val="36"/>
    </w:rPr>
  </w:style>
  <w:style w:type="paragraph" w:styleId="4">
    <w:name w:val="heading 4"/>
    <w:basedOn w:val="a"/>
    <w:next w:val="a"/>
    <w:qFormat/>
    <w:rsid w:val="0039556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569"/>
    <w:pPr>
      <w:spacing w:before="100" w:beforeAutospacing="1" w:after="100" w:afterAutospacing="1"/>
    </w:pPr>
  </w:style>
  <w:style w:type="paragraph" w:styleId="a4">
    <w:name w:val="footer"/>
    <w:basedOn w:val="a"/>
    <w:rsid w:val="00395569"/>
    <w:pPr>
      <w:tabs>
        <w:tab w:val="center" w:pos="4677"/>
        <w:tab w:val="right" w:pos="9355"/>
      </w:tabs>
    </w:pPr>
  </w:style>
  <w:style w:type="character" w:styleId="a5">
    <w:name w:val="page number"/>
    <w:basedOn w:val="a0"/>
    <w:rsid w:val="00395569"/>
  </w:style>
  <w:style w:type="paragraph" w:styleId="a6">
    <w:name w:val="Document Map"/>
    <w:basedOn w:val="a"/>
    <w:semiHidden/>
    <w:rsid w:val="006E6816"/>
    <w:pPr>
      <w:shd w:val="clear" w:color="auto" w:fill="000080"/>
    </w:pPr>
    <w:rPr>
      <w:rFonts w:ascii="Tahoma" w:hAnsi="Tahoma" w:cs="Tahoma"/>
      <w:sz w:val="20"/>
      <w:szCs w:val="20"/>
    </w:rPr>
  </w:style>
  <w:style w:type="character" w:styleId="a7">
    <w:name w:val="Hyperlink"/>
    <w:basedOn w:val="a0"/>
    <w:rsid w:val="001E1AFE"/>
    <w:rPr>
      <w:color w:val="0000FF"/>
      <w:u w:val="single"/>
    </w:rPr>
  </w:style>
  <w:style w:type="paragraph" w:customStyle="1" w:styleId="style6">
    <w:name w:val="style6"/>
    <w:basedOn w:val="a"/>
    <w:rsid w:val="00E407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028913">
      <w:bodyDiv w:val="1"/>
      <w:marLeft w:val="0"/>
      <w:marRight w:val="0"/>
      <w:marTop w:val="0"/>
      <w:marBottom w:val="0"/>
      <w:divBdr>
        <w:top w:val="none" w:sz="0" w:space="0" w:color="auto"/>
        <w:left w:val="none" w:sz="0" w:space="0" w:color="auto"/>
        <w:bottom w:val="none" w:sz="0" w:space="0" w:color="auto"/>
        <w:right w:val="none" w:sz="0" w:space="0" w:color="auto"/>
      </w:divBdr>
    </w:div>
    <w:div w:id="766659321">
      <w:bodyDiv w:val="1"/>
      <w:marLeft w:val="0"/>
      <w:marRight w:val="0"/>
      <w:marTop w:val="0"/>
      <w:marBottom w:val="0"/>
      <w:divBdr>
        <w:top w:val="none" w:sz="0" w:space="0" w:color="auto"/>
        <w:left w:val="none" w:sz="0" w:space="0" w:color="auto"/>
        <w:bottom w:val="none" w:sz="0" w:space="0" w:color="auto"/>
        <w:right w:val="none" w:sz="0" w:space="0" w:color="auto"/>
      </w:divBdr>
    </w:div>
    <w:div w:id="1787188192">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1%D0%B8%D0%BE%D0%BB%D0%BE%D0%B3%D0%B8%D1%87%D0%B5%D1%81%D0%BA%D0%B8%D0%B9_%D0%B2%D0%B8%D0%B4" TargetMode="External"/><Relationship Id="rId13" Type="http://schemas.openxmlformats.org/officeDocument/2006/relationships/hyperlink" Target="http://ru.wikipedia.org/wiki/%D0%9A%D0%B8%D1%81%D0%BB%D0%BE%D1%82%D0%BD%D1%8B%D0%B5_%D0%B4%D0%BE%D0%B6%D0%B4%D0%B8"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ru.wikipedia.org/wiki/%D0%A1%D1%80%D0%B5%D0%B4%D0%B0_%D0%BE%D0%B1%D0%B8%D1%82%D0%B0%D0%BD%D0%B8%D1%8F" TargetMode="External"/><Relationship Id="rId12" Type="http://schemas.openxmlformats.org/officeDocument/2006/relationships/hyperlink" Target="http://ru.wikipedia.org/wiki/%D0%9F%D0%B5%D1%80%D0%B5%D0%BD%D0%B0%D1%81%D0%B5%D0%BB%D0%B5%D0%BD%D0%B8%D0%B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komtek-eco.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A5%D0%B8%D1%89%D0%BD%D0%B8%D0%BA" TargetMode="External"/><Relationship Id="rId5" Type="http://schemas.openxmlformats.org/officeDocument/2006/relationships/footnotes" Target="footnotes.xml"/><Relationship Id="rId15" Type="http://schemas.openxmlformats.org/officeDocument/2006/relationships/hyperlink" Target="http://ru.wikipedia.org/wiki/%D0%9E%D0%B7%D0%BE%D0%BD%D0%BE%D0%B2%D1%8B%D0%B5_%D0%B4%D1%8B%D1%80%D1%8B" TargetMode="External"/><Relationship Id="rId10" Type="http://schemas.openxmlformats.org/officeDocument/2006/relationships/hyperlink" Target="http://ru.wikipedia.org/wiki/%D0%AD%D0%BA%D0%BE%D0%BB%D0%BE%D0%B3%D0%B8%D1%87%D0%B5%D1%81%D0%BA%D0%B8%D0%B9_%D1%84%D0%B0%D0%BA%D1%82%D0%BE%D1%8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u.wikipedia.org/wiki/%D0%9F%D0%BE%D0%BF%D1%83%D0%BB%D1%8F%D1%86%D0%B8%D1%8F" TargetMode="External"/><Relationship Id="rId14" Type="http://schemas.openxmlformats.org/officeDocument/2006/relationships/hyperlink" Target="http://ru.wikipedia.org/wiki/%D0%9F%D0%B0%D1%80%D0%BD%D0%B8%D0%BA%D0%BE%D0%B2%D1%8B%D0%B9_%D1%8D%D1%84%D1%84%D0%B5%D0%BA%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2998</Words>
  <Characters>17089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Организация</Company>
  <LinksUpToDate>false</LinksUpToDate>
  <CharactersWithSpaces>20047</CharactersWithSpaces>
  <SharedDoc>false</SharedDoc>
  <HLinks>
    <vt:vector size="60" baseType="variant">
      <vt:variant>
        <vt:i4>6094936</vt:i4>
      </vt:variant>
      <vt:variant>
        <vt:i4>27</vt:i4>
      </vt:variant>
      <vt:variant>
        <vt:i4>0</vt:i4>
      </vt:variant>
      <vt:variant>
        <vt:i4>5</vt:i4>
      </vt:variant>
      <vt:variant>
        <vt:lpwstr>http://www.komtek-eco.ru/</vt:lpwstr>
      </vt:variant>
      <vt:variant>
        <vt:lpwstr/>
      </vt:variant>
      <vt:variant>
        <vt:i4>5439526</vt:i4>
      </vt:variant>
      <vt:variant>
        <vt:i4>24</vt:i4>
      </vt:variant>
      <vt:variant>
        <vt:i4>0</vt:i4>
      </vt:variant>
      <vt:variant>
        <vt:i4>5</vt:i4>
      </vt:variant>
      <vt:variant>
        <vt:lpwstr>http://ru.wikipedia.org/wiki/%D0%9E%D0%B7%D0%BE%D0%BD%D0%BE%D0%B2%D1%8B%D0%B5_%D0%B4%D1%8B%D1%80%D1%8B</vt:lpwstr>
      </vt:variant>
      <vt:variant>
        <vt:lpwstr/>
      </vt:variant>
      <vt:variant>
        <vt:i4>917625</vt:i4>
      </vt:variant>
      <vt:variant>
        <vt:i4>21</vt:i4>
      </vt:variant>
      <vt:variant>
        <vt:i4>0</vt:i4>
      </vt:variant>
      <vt:variant>
        <vt:i4>5</vt:i4>
      </vt:variant>
      <vt:variant>
        <vt:lpwstr>http://ru.wikipedia.org/wiki/%D0%9F%D0%B0%D1%80%D0%BD%D0%B8%D0%BA%D0%BE%D0%B2%D1%8B%D0%B9_%D1%8D%D1%84%D1%84%D0%B5%D0%BA%D1%82</vt:lpwstr>
      </vt:variant>
      <vt:variant>
        <vt:lpwstr/>
      </vt:variant>
      <vt:variant>
        <vt:i4>655478</vt:i4>
      </vt:variant>
      <vt:variant>
        <vt:i4>18</vt:i4>
      </vt:variant>
      <vt:variant>
        <vt:i4>0</vt:i4>
      </vt:variant>
      <vt:variant>
        <vt:i4>5</vt:i4>
      </vt:variant>
      <vt:variant>
        <vt:lpwstr>http://ru.wikipedia.org/wiki/%D0%9A%D0%B8%D1%81%D0%BB%D0%BE%D1%82%D0%BD%D1%8B%D0%B5_%D0%B4%D0%BE%D0%B6%D0%B4%D0%B8</vt:lpwstr>
      </vt:variant>
      <vt:variant>
        <vt:lpwstr/>
      </vt:variant>
      <vt:variant>
        <vt:i4>2359394</vt:i4>
      </vt:variant>
      <vt:variant>
        <vt:i4>15</vt:i4>
      </vt:variant>
      <vt:variant>
        <vt:i4>0</vt:i4>
      </vt:variant>
      <vt:variant>
        <vt:i4>5</vt:i4>
      </vt:variant>
      <vt:variant>
        <vt:lpwstr>http://ru.wikipedia.org/wiki/%D0%9F%D0%B5%D1%80%D0%B5%D0%BD%D0%B0%D1%81%D0%B5%D0%BB%D0%B5%D0%BD%D0%B8%D0%B5</vt:lpwstr>
      </vt:variant>
      <vt:variant>
        <vt:lpwstr/>
      </vt:variant>
      <vt:variant>
        <vt:i4>5242950</vt:i4>
      </vt:variant>
      <vt:variant>
        <vt:i4>12</vt:i4>
      </vt:variant>
      <vt:variant>
        <vt:i4>0</vt:i4>
      </vt:variant>
      <vt:variant>
        <vt:i4>5</vt:i4>
      </vt:variant>
      <vt:variant>
        <vt:lpwstr>http://ru.wikipedia.org/wiki/%D0%A5%D0%B8%D1%89%D0%BD%D0%B8%D0%BA</vt:lpwstr>
      </vt:variant>
      <vt:variant>
        <vt:lpwstr/>
      </vt:variant>
      <vt:variant>
        <vt:i4>2162699</vt:i4>
      </vt:variant>
      <vt:variant>
        <vt:i4>9</vt:i4>
      </vt:variant>
      <vt:variant>
        <vt:i4>0</vt:i4>
      </vt:variant>
      <vt:variant>
        <vt:i4>5</vt:i4>
      </vt:variant>
      <vt:variant>
        <vt:lpwstr>http://ru.wikipedia.org/wiki/%D0%AD%D0%BA%D0%BE%D0%BB%D0%BE%D0%B3%D0%B8%D1%87%D0%B5%D1%81%D0%BA%D0%B8%D0%B9_%D1%84%D0%B0%D0%BA%D1%82%D0%BE%D1%80</vt:lpwstr>
      </vt:variant>
      <vt:variant>
        <vt:lpwstr/>
      </vt:variant>
      <vt:variant>
        <vt:i4>2359347</vt:i4>
      </vt:variant>
      <vt:variant>
        <vt:i4>6</vt:i4>
      </vt:variant>
      <vt:variant>
        <vt:i4>0</vt:i4>
      </vt:variant>
      <vt:variant>
        <vt:i4>5</vt:i4>
      </vt:variant>
      <vt:variant>
        <vt:lpwstr>http://ru.wikipedia.org/wiki/%D0%9F%D0%BE%D0%BF%D1%83%D0%BB%D1%8F%D1%86%D0%B8%D1%8F</vt:lpwstr>
      </vt:variant>
      <vt:variant>
        <vt:lpwstr/>
      </vt:variant>
      <vt:variant>
        <vt:i4>262187</vt:i4>
      </vt:variant>
      <vt:variant>
        <vt:i4>3</vt:i4>
      </vt:variant>
      <vt:variant>
        <vt:i4>0</vt:i4>
      </vt:variant>
      <vt:variant>
        <vt:i4>5</vt:i4>
      </vt:variant>
      <vt:variant>
        <vt:lpwstr>http://ru.wikipedia.org/wiki/%D0%91%D0%B8%D0%BE%D0%BB%D0%BE%D0%B3%D0%B8%D1%87%D0%B5%D1%81%D0%BA%D0%B8%D0%B9_%D0%B2%D0%B8%D0%B4</vt:lpwstr>
      </vt:variant>
      <vt:variant>
        <vt:lpwstr/>
      </vt:variant>
      <vt:variant>
        <vt:i4>2883679</vt:i4>
      </vt:variant>
      <vt:variant>
        <vt:i4>0</vt:i4>
      </vt:variant>
      <vt:variant>
        <vt:i4>0</vt:i4>
      </vt:variant>
      <vt:variant>
        <vt:i4>5</vt:i4>
      </vt:variant>
      <vt:variant>
        <vt:lpwstr>http://ru.wikipedia.org/wiki/%D0%A1%D1%80%D0%B5%D0%B4%D0%B0_%D0%BE%D0%B1%D0%B8%D1%82%D0%B0%D0%BD%D0%B8%D1%8F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Customer</dc:creator>
  <cp:keywords/>
  <dc:description/>
  <cp:lastModifiedBy>admin</cp:lastModifiedBy>
  <cp:revision>2</cp:revision>
  <dcterms:created xsi:type="dcterms:W3CDTF">2014-04-18T08:29:00Z</dcterms:created>
  <dcterms:modified xsi:type="dcterms:W3CDTF">2014-04-18T08:29:00Z</dcterms:modified>
</cp:coreProperties>
</file>