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1" w:rsidRPr="00497116" w:rsidRDefault="009A49C1" w:rsidP="00497116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Федеральное агентство по образованию</w:t>
      </w:r>
    </w:p>
    <w:p w:rsidR="009A49C1" w:rsidRPr="00497116" w:rsidRDefault="009A49C1" w:rsidP="00497116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ГОУ ВПО «Нижегородский государственный архитектурно – строительный университет»</w:t>
      </w:r>
    </w:p>
    <w:p w:rsidR="009A49C1" w:rsidRPr="00497116" w:rsidRDefault="009A49C1" w:rsidP="00497116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Международный институт экономики, права и менеджмента</w:t>
      </w:r>
    </w:p>
    <w:p w:rsidR="009A49C1" w:rsidRPr="00497116" w:rsidRDefault="009A49C1" w:rsidP="00497116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Кафедра информационных систем в экономике</w:t>
      </w:r>
    </w:p>
    <w:p w:rsidR="009A49C1" w:rsidRPr="00497116" w:rsidRDefault="009A49C1" w:rsidP="0049711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tabs>
          <w:tab w:val="left" w:pos="405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tabs>
          <w:tab w:val="left" w:pos="405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tabs>
          <w:tab w:val="left" w:pos="405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EC569F" w:rsidP="00497116">
      <w:pPr>
        <w:tabs>
          <w:tab w:val="left" w:pos="4050"/>
        </w:tabs>
        <w:spacing w:line="360" w:lineRule="auto"/>
        <w:ind w:left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Курсовая работа</w:t>
      </w:r>
    </w:p>
    <w:p w:rsidR="009A49C1" w:rsidRPr="00497116" w:rsidRDefault="009A49C1" w:rsidP="00497116">
      <w:pPr>
        <w:tabs>
          <w:tab w:val="left" w:pos="4050"/>
        </w:tabs>
        <w:spacing w:line="360" w:lineRule="auto"/>
        <w:ind w:left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 xml:space="preserve">по дисциплине: </w:t>
      </w:r>
      <w:r w:rsidR="00EC569F" w:rsidRPr="00497116">
        <w:rPr>
          <w:sz w:val="28"/>
          <w:szCs w:val="28"/>
          <w:lang w:eastAsia="en-US"/>
        </w:rPr>
        <w:t>Математические методы и модели</w:t>
      </w:r>
    </w:p>
    <w:p w:rsidR="009A49C1" w:rsidRPr="00497116" w:rsidRDefault="009A49C1" w:rsidP="00497116">
      <w:pPr>
        <w:tabs>
          <w:tab w:val="left" w:pos="4050"/>
        </w:tabs>
        <w:spacing w:line="360" w:lineRule="auto"/>
        <w:ind w:left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на тему:</w:t>
      </w:r>
    </w:p>
    <w:p w:rsidR="009A49C1" w:rsidRPr="00497116" w:rsidRDefault="009A49C1" w:rsidP="00497116">
      <w:pPr>
        <w:tabs>
          <w:tab w:val="left" w:pos="4050"/>
        </w:tabs>
        <w:spacing w:line="360" w:lineRule="auto"/>
        <w:ind w:left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«</w:t>
      </w:r>
      <w:r w:rsidR="00896805" w:rsidRPr="00497116">
        <w:rPr>
          <w:sz w:val="28"/>
          <w:szCs w:val="28"/>
          <w:lang w:eastAsia="en-US"/>
        </w:rPr>
        <w:t>Имитационное моделирование</w:t>
      </w:r>
      <w:r w:rsidRPr="00497116">
        <w:rPr>
          <w:sz w:val="28"/>
          <w:szCs w:val="28"/>
          <w:lang w:eastAsia="en-US"/>
        </w:rPr>
        <w:t xml:space="preserve"> группового обслуживания с несколькими этапами и двойной очередью: работа оптового магазина»</w:t>
      </w:r>
    </w:p>
    <w:p w:rsidR="009A49C1" w:rsidRPr="00497116" w:rsidRDefault="009A49C1" w:rsidP="0049711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spacing w:line="360" w:lineRule="auto"/>
        <w:ind w:firstLine="6663"/>
        <w:jc w:val="both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Выполнил студент:</w:t>
      </w:r>
    </w:p>
    <w:p w:rsidR="009A49C1" w:rsidRPr="00497116" w:rsidRDefault="009A49C1" w:rsidP="00497116">
      <w:pPr>
        <w:spacing w:line="360" w:lineRule="auto"/>
        <w:ind w:firstLine="6663"/>
        <w:jc w:val="both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Чикунова Е. О.</w:t>
      </w:r>
    </w:p>
    <w:p w:rsidR="00497116" w:rsidRPr="005E51A9" w:rsidRDefault="00497116" w:rsidP="00497116">
      <w:pPr>
        <w:spacing w:line="360" w:lineRule="auto"/>
        <w:ind w:firstLine="6663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spacing w:line="360" w:lineRule="auto"/>
        <w:ind w:firstLine="6663"/>
        <w:jc w:val="both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Проверил:</w:t>
      </w:r>
    </w:p>
    <w:p w:rsidR="009A49C1" w:rsidRPr="00497116" w:rsidRDefault="00EC569F" w:rsidP="00497116">
      <w:pPr>
        <w:spacing w:line="360" w:lineRule="auto"/>
        <w:ind w:firstLine="6663"/>
        <w:jc w:val="both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Прокопенко Н</w:t>
      </w:r>
      <w:r w:rsidR="009A49C1" w:rsidRPr="00497116">
        <w:rPr>
          <w:sz w:val="28"/>
          <w:szCs w:val="28"/>
          <w:lang w:eastAsia="en-US"/>
        </w:rPr>
        <w:t>.</w:t>
      </w:r>
      <w:r w:rsidRPr="00497116">
        <w:rPr>
          <w:sz w:val="28"/>
          <w:szCs w:val="28"/>
          <w:lang w:eastAsia="en-US"/>
        </w:rPr>
        <w:t xml:space="preserve"> Ю.</w:t>
      </w:r>
    </w:p>
    <w:p w:rsidR="009A49C1" w:rsidRPr="00497116" w:rsidRDefault="009A49C1" w:rsidP="00497116">
      <w:pPr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A49C1" w:rsidRPr="00497116" w:rsidRDefault="009A49C1" w:rsidP="00497116">
      <w:pPr>
        <w:tabs>
          <w:tab w:val="left" w:pos="4050"/>
        </w:tabs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г. Н. Новгород</w:t>
      </w:r>
    </w:p>
    <w:p w:rsidR="009A49C1" w:rsidRDefault="009A49C1" w:rsidP="00497116">
      <w:pPr>
        <w:tabs>
          <w:tab w:val="left" w:pos="4050"/>
        </w:tabs>
        <w:spacing w:line="360" w:lineRule="auto"/>
        <w:ind w:firstLine="709"/>
        <w:jc w:val="center"/>
        <w:rPr>
          <w:sz w:val="28"/>
          <w:szCs w:val="28"/>
          <w:lang w:val="en-US" w:eastAsia="en-US"/>
        </w:rPr>
      </w:pPr>
      <w:r w:rsidRPr="00497116">
        <w:rPr>
          <w:sz w:val="28"/>
          <w:szCs w:val="28"/>
          <w:lang w:eastAsia="en-US"/>
        </w:rPr>
        <w:t>2010 г.</w:t>
      </w:r>
    </w:p>
    <w:p w:rsidR="00D23D1F" w:rsidRPr="00497116" w:rsidRDefault="00497116" w:rsidP="00497116">
      <w:pPr>
        <w:tabs>
          <w:tab w:val="left" w:pos="40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 w:eastAsia="en-US"/>
        </w:rPr>
        <w:br w:type="page"/>
      </w:r>
      <w:r w:rsidR="00D23D1F" w:rsidRPr="00497116">
        <w:rPr>
          <w:b/>
          <w:sz w:val="28"/>
          <w:szCs w:val="28"/>
        </w:rPr>
        <w:t>Оглавление</w:t>
      </w:r>
    </w:p>
    <w:p w:rsidR="00497116" w:rsidRDefault="00497116" w:rsidP="00497116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</w:p>
    <w:p w:rsidR="00D23D1F" w:rsidRPr="00497116" w:rsidRDefault="00D23D1F" w:rsidP="00497116">
      <w:pPr>
        <w:spacing w:line="360" w:lineRule="auto"/>
        <w:jc w:val="both"/>
        <w:rPr>
          <w:sz w:val="28"/>
          <w:szCs w:val="28"/>
          <w:lang w:eastAsia="en-US"/>
        </w:rPr>
      </w:pPr>
      <w:r w:rsidRPr="00497116">
        <w:rPr>
          <w:sz w:val="28"/>
          <w:szCs w:val="28"/>
          <w:lang w:eastAsia="en-US"/>
        </w:rPr>
        <w:t>Введение</w:t>
      </w:r>
    </w:p>
    <w:p w:rsidR="00AD644C" w:rsidRPr="00497116" w:rsidRDefault="00AD644C" w:rsidP="00497116">
      <w:pPr>
        <w:pStyle w:val="11"/>
        <w:tabs>
          <w:tab w:val="left" w:pos="400"/>
          <w:tab w:val="right" w:leader="dot" w:pos="9629"/>
        </w:tabs>
        <w:spacing w:line="360" w:lineRule="auto"/>
        <w:jc w:val="both"/>
        <w:rPr>
          <w:noProof/>
          <w:sz w:val="28"/>
          <w:szCs w:val="28"/>
        </w:rPr>
      </w:pPr>
      <w:r w:rsidRPr="00F47B9A">
        <w:rPr>
          <w:noProof/>
          <w:sz w:val="28"/>
          <w:szCs w:val="28"/>
        </w:rPr>
        <w:t>1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Имитационное моделирование</w:t>
      </w:r>
    </w:p>
    <w:p w:rsidR="00AD644C" w:rsidRPr="00497116" w:rsidRDefault="00AD644C" w:rsidP="00497116">
      <w:pPr>
        <w:pStyle w:val="11"/>
        <w:tabs>
          <w:tab w:val="left" w:pos="400"/>
          <w:tab w:val="right" w:leader="dot" w:pos="9629"/>
        </w:tabs>
        <w:spacing w:line="360" w:lineRule="auto"/>
        <w:jc w:val="both"/>
        <w:rPr>
          <w:noProof/>
          <w:sz w:val="28"/>
          <w:szCs w:val="28"/>
        </w:rPr>
      </w:pPr>
      <w:r w:rsidRPr="00F47B9A">
        <w:rPr>
          <w:noProof/>
          <w:sz w:val="28"/>
          <w:szCs w:val="28"/>
        </w:rPr>
        <w:t>2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Описание системы</w:t>
      </w:r>
    </w:p>
    <w:p w:rsidR="00AD644C" w:rsidRPr="00497116" w:rsidRDefault="00AD644C" w:rsidP="00497116">
      <w:pPr>
        <w:pStyle w:val="21"/>
        <w:tabs>
          <w:tab w:val="left" w:pos="88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napToGrid w:val="0"/>
          <w:w w:val="0"/>
          <w:sz w:val="28"/>
          <w:szCs w:val="28"/>
        </w:rPr>
        <w:t>2.1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Модельное время</w:t>
      </w:r>
    </w:p>
    <w:p w:rsidR="00AD644C" w:rsidRPr="00497116" w:rsidRDefault="00AD644C" w:rsidP="00497116">
      <w:pPr>
        <w:pStyle w:val="21"/>
        <w:tabs>
          <w:tab w:val="left" w:pos="88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napToGrid w:val="0"/>
          <w:w w:val="0"/>
          <w:sz w:val="28"/>
          <w:szCs w:val="28"/>
        </w:rPr>
        <w:t>2.2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Классы и объекты</w:t>
      </w:r>
    </w:p>
    <w:p w:rsidR="00AD644C" w:rsidRPr="00497116" w:rsidRDefault="00AD644C" w:rsidP="00497116">
      <w:pPr>
        <w:pStyle w:val="21"/>
        <w:tabs>
          <w:tab w:val="left" w:pos="88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napToGrid w:val="0"/>
          <w:w w:val="0"/>
          <w:sz w:val="28"/>
          <w:szCs w:val="28"/>
        </w:rPr>
        <w:t>2.3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События и методы</w:t>
      </w:r>
    </w:p>
    <w:p w:rsidR="00AD644C" w:rsidRPr="00497116" w:rsidRDefault="00AD644C" w:rsidP="00497116">
      <w:pPr>
        <w:pStyle w:val="11"/>
        <w:tabs>
          <w:tab w:val="left" w:pos="400"/>
          <w:tab w:val="right" w:leader="dot" w:pos="9629"/>
        </w:tabs>
        <w:spacing w:line="360" w:lineRule="auto"/>
        <w:jc w:val="both"/>
        <w:rPr>
          <w:noProof/>
          <w:sz w:val="28"/>
          <w:szCs w:val="28"/>
        </w:rPr>
      </w:pPr>
      <w:r w:rsidRPr="00F47B9A">
        <w:rPr>
          <w:noProof/>
          <w:sz w:val="28"/>
          <w:szCs w:val="28"/>
        </w:rPr>
        <w:t>3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Реализация модели</w:t>
      </w:r>
    </w:p>
    <w:p w:rsidR="00AD644C" w:rsidRPr="00497116" w:rsidRDefault="00AD644C" w:rsidP="00497116">
      <w:pPr>
        <w:pStyle w:val="21"/>
        <w:tabs>
          <w:tab w:val="left" w:pos="88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napToGrid w:val="0"/>
          <w:w w:val="0"/>
          <w:sz w:val="28"/>
          <w:szCs w:val="28"/>
        </w:rPr>
        <w:t>3.1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Программная реализация</w:t>
      </w:r>
    </w:p>
    <w:p w:rsidR="00AD644C" w:rsidRPr="00497116" w:rsidRDefault="00AD644C" w:rsidP="00497116">
      <w:pPr>
        <w:pStyle w:val="21"/>
        <w:tabs>
          <w:tab w:val="left" w:pos="88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napToGrid w:val="0"/>
          <w:w w:val="0"/>
          <w:sz w:val="28"/>
          <w:szCs w:val="28"/>
        </w:rPr>
        <w:t>3.2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Построение графиков</w:t>
      </w:r>
    </w:p>
    <w:p w:rsidR="00AD644C" w:rsidRPr="00497116" w:rsidRDefault="00AD644C" w:rsidP="00497116">
      <w:pPr>
        <w:pStyle w:val="31"/>
        <w:tabs>
          <w:tab w:val="left" w:pos="110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z w:val="28"/>
          <w:szCs w:val="28"/>
          <w:lang w:val="en-US"/>
        </w:rPr>
        <w:t>3.2.1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 xml:space="preserve">Программа </w:t>
      </w:r>
      <w:r w:rsidRPr="00F47B9A">
        <w:rPr>
          <w:noProof/>
          <w:sz w:val="28"/>
          <w:szCs w:val="28"/>
          <w:lang w:val="en-US"/>
        </w:rPr>
        <w:t>gnuplot</w:t>
      </w:r>
    </w:p>
    <w:p w:rsidR="00AD644C" w:rsidRPr="00497116" w:rsidRDefault="00AD644C" w:rsidP="00497116">
      <w:pPr>
        <w:pStyle w:val="31"/>
        <w:tabs>
          <w:tab w:val="left" w:pos="1100"/>
          <w:tab w:val="right" w:leader="dot" w:pos="9629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F47B9A">
        <w:rPr>
          <w:noProof/>
          <w:sz w:val="28"/>
          <w:szCs w:val="28"/>
        </w:rPr>
        <w:t>3.2.2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Использование программы для построения графиков</w:t>
      </w:r>
    </w:p>
    <w:p w:rsidR="00AD644C" w:rsidRPr="00497116" w:rsidRDefault="00AD644C" w:rsidP="00497116">
      <w:pPr>
        <w:pStyle w:val="11"/>
        <w:tabs>
          <w:tab w:val="left" w:pos="400"/>
          <w:tab w:val="right" w:leader="dot" w:pos="9629"/>
        </w:tabs>
        <w:spacing w:line="360" w:lineRule="auto"/>
        <w:jc w:val="both"/>
        <w:rPr>
          <w:noProof/>
          <w:sz w:val="28"/>
          <w:szCs w:val="28"/>
        </w:rPr>
      </w:pPr>
      <w:r w:rsidRPr="00F47B9A">
        <w:rPr>
          <w:noProof/>
          <w:sz w:val="28"/>
          <w:szCs w:val="28"/>
        </w:rPr>
        <w:t>4</w:t>
      </w:r>
      <w:r w:rsidR="00497116">
        <w:rPr>
          <w:noProof/>
          <w:sz w:val="28"/>
          <w:szCs w:val="28"/>
          <w:lang w:val="en-US"/>
        </w:rPr>
        <w:t xml:space="preserve"> </w:t>
      </w:r>
      <w:r w:rsidRPr="00F47B9A">
        <w:rPr>
          <w:noProof/>
          <w:sz w:val="28"/>
          <w:szCs w:val="28"/>
        </w:rPr>
        <w:t>Анализ результатов</w:t>
      </w:r>
    </w:p>
    <w:p w:rsidR="00AD644C" w:rsidRPr="00497116" w:rsidRDefault="00AD644C" w:rsidP="00497116">
      <w:pPr>
        <w:pStyle w:val="11"/>
        <w:tabs>
          <w:tab w:val="right" w:leader="dot" w:pos="9629"/>
        </w:tabs>
        <w:spacing w:line="360" w:lineRule="auto"/>
        <w:jc w:val="both"/>
        <w:rPr>
          <w:noProof/>
          <w:sz w:val="28"/>
          <w:szCs w:val="28"/>
        </w:rPr>
      </w:pPr>
      <w:r w:rsidRPr="00F47B9A">
        <w:rPr>
          <w:smallCaps/>
          <w:noProof/>
          <w:sz w:val="28"/>
          <w:szCs w:val="28"/>
        </w:rPr>
        <w:t>Список использованной литературы</w:t>
      </w:r>
    </w:p>
    <w:p w:rsidR="00AE7B09" w:rsidRPr="005E51A9" w:rsidRDefault="009A49C1" w:rsidP="00497116">
      <w:pPr>
        <w:spacing w:line="360" w:lineRule="auto"/>
        <w:ind w:left="709"/>
        <w:jc w:val="both"/>
        <w:rPr>
          <w:b/>
          <w:sz w:val="28"/>
          <w:szCs w:val="28"/>
        </w:rPr>
      </w:pPr>
      <w:r w:rsidRPr="00497116">
        <w:rPr>
          <w:sz w:val="28"/>
          <w:szCs w:val="28"/>
        </w:rPr>
        <w:br w:type="page"/>
      </w:r>
      <w:r w:rsidRPr="00497116">
        <w:rPr>
          <w:b/>
          <w:sz w:val="28"/>
          <w:szCs w:val="28"/>
        </w:rPr>
        <w:t>Введение</w:t>
      </w:r>
    </w:p>
    <w:p w:rsidR="00497116" w:rsidRPr="005E51A9" w:rsidRDefault="00497116" w:rsidP="00497116">
      <w:pPr>
        <w:spacing w:line="360" w:lineRule="auto"/>
        <w:jc w:val="both"/>
        <w:rPr>
          <w:i/>
          <w:sz w:val="28"/>
          <w:szCs w:val="28"/>
        </w:rPr>
      </w:pPr>
    </w:p>
    <w:p w:rsidR="00602E53" w:rsidRPr="00497116" w:rsidRDefault="00602E53" w:rsidP="00497116">
      <w:pPr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В современном мире гарантией эффективной работы любого предприятия служит рациональное использование денежных средств и трудового фактора. </w:t>
      </w:r>
      <w:r w:rsidR="002572AC" w:rsidRPr="00497116">
        <w:rPr>
          <w:sz w:val="28"/>
          <w:szCs w:val="28"/>
        </w:rPr>
        <w:t>Именно поэтому для</w:t>
      </w:r>
      <w:r w:rsidRPr="00497116">
        <w:rPr>
          <w:sz w:val="28"/>
          <w:szCs w:val="28"/>
        </w:rPr>
        <w:t xml:space="preserve"> расчета эконо</w:t>
      </w:r>
      <w:r w:rsidR="002572AC" w:rsidRPr="00497116">
        <w:rPr>
          <w:sz w:val="28"/>
          <w:szCs w:val="28"/>
        </w:rPr>
        <w:t>мического эффекта работы оптового магазина</w:t>
      </w:r>
      <w:r w:rsidRPr="00497116">
        <w:rPr>
          <w:sz w:val="28"/>
          <w:szCs w:val="28"/>
        </w:rPr>
        <w:t xml:space="preserve"> необходимо провести имитационное моделирование на основании предварительно установленных зависимостей.</w:t>
      </w:r>
    </w:p>
    <w:p w:rsidR="002572AC" w:rsidRPr="00497116" w:rsidRDefault="002572AC" w:rsidP="00497116">
      <w:pPr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Термин имитационное моделирование означает, что речь идет о моделях с помощью, которых нельзя вычислить или предсказать результат и поэтому с их помощью проводиться вычислительный эксперимент при заданных исходных данных.</w:t>
      </w:r>
    </w:p>
    <w:p w:rsidR="002572AC" w:rsidRPr="00497116" w:rsidRDefault="002572AC" w:rsidP="00497116">
      <w:pPr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Метод имитационного моделирования дает возможность широкого использования математического аппарата и вычислительной техники для исследования хода экономических процессов.</w:t>
      </w:r>
    </w:p>
    <w:p w:rsidR="002572AC" w:rsidRPr="00497116" w:rsidRDefault="002572AC" w:rsidP="00497116">
      <w:pPr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Таким образом, сущность имитационного моделирования состоит в том, что с помощью ЭВМ воспроизводится</w:t>
      </w:r>
      <w:r w:rsidR="005E51A9">
        <w:rPr>
          <w:sz w:val="28"/>
          <w:szCs w:val="28"/>
        </w:rPr>
        <w:t xml:space="preserve"> </w:t>
      </w:r>
      <w:r w:rsidRPr="00497116">
        <w:rPr>
          <w:sz w:val="28"/>
          <w:szCs w:val="28"/>
        </w:rPr>
        <w:t>поведение исследуемой си</w:t>
      </w:r>
      <w:r w:rsidR="003115F0" w:rsidRPr="00497116">
        <w:rPr>
          <w:sz w:val="28"/>
          <w:szCs w:val="28"/>
        </w:rPr>
        <w:t>стемы, а исследователь, управляет</w:t>
      </w:r>
      <w:r w:rsidRPr="00497116">
        <w:rPr>
          <w:sz w:val="28"/>
          <w:szCs w:val="28"/>
        </w:rPr>
        <w:t xml:space="preserve"> ходом процесса и ан</w:t>
      </w:r>
      <w:r w:rsidR="003115F0" w:rsidRPr="00497116">
        <w:rPr>
          <w:sz w:val="28"/>
          <w:szCs w:val="28"/>
        </w:rPr>
        <w:t>ализирует</w:t>
      </w:r>
      <w:r w:rsidRPr="00497116">
        <w:rPr>
          <w:sz w:val="28"/>
          <w:szCs w:val="28"/>
        </w:rPr>
        <w:t xml:space="preserve"> получа</w:t>
      </w:r>
      <w:r w:rsidR="003115F0" w:rsidRPr="00497116">
        <w:rPr>
          <w:sz w:val="28"/>
          <w:szCs w:val="28"/>
        </w:rPr>
        <w:t>емые результаты</w:t>
      </w:r>
      <w:r w:rsidRPr="00497116">
        <w:rPr>
          <w:sz w:val="28"/>
          <w:szCs w:val="28"/>
        </w:rPr>
        <w:t>. Поэтому под имитацией следует понимать численный метод проведения на ЭВМ экспериментов с алгоритмами, описывающими поведение системы и определения интересующих нас функциональных характеристик.</w:t>
      </w:r>
    </w:p>
    <w:p w:rsidR="002572AC" w:rsidRPr="00497116" w:rsidRDefault="002572AC" w:rsidP="00497116">
      <w:pPr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Целью данной курсовой работы является разработка модели </w:t>
      </w:r>
      <w:r w:rsidR="003115F0" w:rsidRPr="00497116">
        <w:rPr>
          <w:sz w:val="28"/>
          <w:szCs w:val="28"/>
        </w:rPr>
        <w:t>группового обслуживания с несколькими этапами и двойной очередью, то есть работа оптового магазина</w:t>
      </w:r>
      <w:r w:rsidRPr="00497116">
        <w:rPr>
          <w:sz w:val="28"/>
          <w:szCs w:val="28"/>
        </w:rPr>
        <w:t>. Основой для раз</w:t>
      </w:r>
      <w:r w:rsidR="003115F0" w:rsidRPr="00497116">
        <w:rPr>
          <w:sz w:val="28"/>
          <w:szCs w:val="28"/>
        </w:rPr>
        <w:t>работки модели</w:t>
      </w:r>
      <w:r w:rsidR="005E51A9">
        <w:rPr>
          <w:sz w:val="28"/>
          <w:szCs w:val="28"/>
        </w:rPr>
        <w:t xml:space="preserve"> </w:t>
      </w:r>
      <w:r w:rsidRPr="00497116">
        <w:rPr>
          <w:sz w:val="28"/>
          <w:szCs w:val="28"/>
        </w:rPr>
        <w:t>в данной курсовой работе является мет</w:t>
      </w:r>
      <w:r w:rsidR="001F06B1" w:rsidRPr="00497116">
        <w:rPr>
          <w:sz w:val="28"/>
          <w:szCs w:val="28"/>
        </w:rPr>
        <w:t>од имитационного моделирования. Так же</w:t>
      </w:r>
      <w:r w:rsidRPr="00497116">
        <w:rPr>
          <w:sz w:val="28"/>
          <w:szCs w:val="28"/>
        </w:rPr>
        <w:t xml:space="preserve"> </w:t>
      </w:r>
      <w:r w:rsidR="001F06B1" w:rsidRPr="00497116">
        <w:rPr>
          <w:sz w:val="28"/>
          <w:szCs w:val="28"/>
        </w:rPr>
        <w:t>к</w:t>
      </w:r>
      <w:r w:rsidRPr="00497116">
        <w:rPr>
          <w:sz w:val="28"/>
          <w:szCs w:val="28"/>
        </w:rPr>
        <w:t xml:space="preserve">урсовая работа предполагает создание программы на языке </w:t>
      </w:r>
      <w:r w:rsidRPr="00497116">
        <w:rPr>
          <w:sz w:val="28"/>
          <w:szCs w:val="28"/>
          <w:lang w:val="en-GB"/>
        </w:rPr>
        <w:t>C</w:t>
      </w:r>
      <w:r w:rsidRPr="00497116">
        <w:rPr>
          <w:sz w:val="28"/>
          <w:szCs w:val="28"/>
        </w:rPr>
        <w:t>++, обеспечивающей ввод исходной информации, ее обработку, реализацию алгоритма имитации процесса и выдачу необходимой информации</w:t>
      </w:r>
      <w:r w:rsidR="001F06B1" w:rsidRPr="00497116">
        <w:rPr>
          <w:sz w:val="28"/>
          <w:szCs w:val="28"/>
        </w:rPr>
        <w:t>.</w:t>
      </w:r>
    </w:p>
    <w:p w:rsidR="00FA462A" w:rsidRPr="00497116" w:rsidRDefault="002572AC" w:rsidP="004971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7116">
        <w:rPr>
          <w:b/>
          <w:sz w:val="28"/>
          <w:szCs w:val="28"/>
        </w:rPr>
        <w:br w:type="page"/>
      </w:r>
      <w:bookmarkStart w:id="0" w:name="_Toc261788521"/>
      <w:r w:rsidR="00497116" w:rsidRPr="00497116">
        <w:rPr>
          <w:b/>
          <w:sz w:val="28"/>
          <w:szCs w:val="28"/>
        </w:rPr>
        <w:t>1</w:t>
      </w:r>
      <w:r w:rsidR="00497116">
        <w:rPr>
          <w:b/>
          <w:sz w:val="28"/>
          <w:szCs w:val="28"/>
        </w:rPr>
        <w:t xml:space="preserve">. </w:t>
      </w:r>
      <w:r w:rsidR="001F06B1" w:rsidRPr="00497116">
        <w:rPr>
          <w:b/>
          <w:sz w:val="28"/>
          <w:szCs w:val="28"/>
        </w:rPr>
        <w:t>Имитационное моделирование</w:t>
      </w:r>
      <w:bookmarkEnd w:id="0"/>
    </w:p>
    <w:p w:rsidR="00497116" w:rsidRPr="00497116" w:rsidRDefault="00497116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Можно дать следующее определение понятия </w:t>
      </w:r>
      <w:r w:rsidRPr="00497116">
        <w:rPr>
          <w:i/>
          <w:iCs/>
          <w:sz w:val="28"/>
          <w:szCs w:val="28"/>
        </w:rPr>
        <w:t xml:space="preserve">модель: </w:t>
      </w:r>
      <w:r w:rsidRPr="00497116">
        <w:rPr>
          <w:sz w:val="28"/>
          <w:szCs w:val="28"/>
        </w:rPr>
        <w:t>это такое описание, которое исключает несущественные подробности и учитывает наиболее важные осо</w:t>
      </w:r>
      <w:r w:rsidRPr="00497116">
        <w:rPr>
          <w:spacing w:val="1"/>
          <w:sz w:val="28"/>
          <w:szCs w:val="28"/>
        </w:rPr>
        <w:t xml:space="preserve">бенности системы. </w:t>
      </w:r>
      <w:r w:rsidRPr="00497116">
        <w:rPr>
          <w:sz w:val="28"/>
          <w:szCs w:val="28"/>
        </w:rPr>
        <w:t>Моделирование же можно определить как методологию изучения системы путем наблюдения отклика модели на искусственно генерируемый входной поток. К. Шеннон пишет так: «Имитационное моделирование есть процесс конструирования модели реальной системы и постановки экспериментов на этой модели с целью либо понять пове</w:t>
      </w:r>
      <w:r w:rsidRPr="00497116">
        <w:rPr>
          <w:spacing w:val="-1"/>
          <w:sz w:val="28"/>
          <w:szCs w:val="28"/>
        </w:rPr>
        <w:t xml:space="preserve">дение системы, либо оценить (в рамках ограничений, накладываемых некоторым </w:t>
      </w:r>
      <w:r w:rsidRPr="00497116">
        <w:rPr>
          <w:spacing w:val="1"/>
          <w:sz w:val="28"/>
          <w:szCs w:val="28"/>
        </w:rPr>
        <w:t>критерием или совокупностью критериев) различные стратегии, обеспечиваю</w:t>
      </w:r>
      <w:r w:rsidRPr="00497116">
        <w:rPr>
          <w:sz w:val="28"/>
          <w:szCs w:val="28"/>
        </w:rPr>
        <w:t>щие функционирование данной системы...» Имитационное моделирование является экспериментальной и прикладной методологией, имеющей следующие цели [1]:</w:t>
      </w:r>
    </w:p>
    <w:p w:rsidR="001F06B1" w:rsidRPr="00497116" w:rsidRDefault="001F06B1" w:rsidP="00497116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pacing w:val="2"/>
          <w:sz w:val="28"/>
          <w:szCs w:val="28"/>
        </w:rPr>
        <w:t>Описание поведения системы;</w:t>
      </w:r>
    </w:p>
    <w:p w:rsidR="001F06B1" w:rsidRPr="00497116" w:rsidRDefault="001F06B1" w:rsidP="00497116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pacing w:val="2"/>
          <w:sz w:val="28"/>
          <w:szCs w:val="28"/>
        </w:rPr>
        <w:t xml:space="preserve">Построение </w:t>
      </w:r>
      <w:r w:rsidRPr="00497116">
        <w:rPr>
          <w:spacing w:val="1"/>
          <w:sz w:val="28"/>
          <w:szCs w:val="28"/>
        </w:rPr>
        <w:t>теорий и гипотез, которые могут объяснить наблюдаемое пове</w:t>
      </w:r>
      <w:r w:rsidRPr="00497116">
        <w:rPr>
          <w:sz w:val="28"/>
          <w:szCs w:val="28"/>
        </w:rPr>
        <w:t>дение;</w:t>
      </w:r>
    </w:p>
    <w:p w:rsidR="001F06B1" w:rsidRPr="00497116" w:rsidRDefault="001F06B1" w:rsidP="00497116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Использование </w:t>
      </w:r>
      <w:r w:rsidRPr="00497116">
        <w:rPr>
          <w:spacing w:val="3"/>
          <w:sz w:val="28"/>
          <w:szCs w:val="28"/>
        </w:rPr>
        <w:t xml:space="preserve">этих теорий для предсказания будущего поведения системы, </w:t>
      </w:r>
      <w:r w:rsidRPr="00497116">
        <w:rPr>
          <w:sz w:val="28"/>
          <w:szCs w:val="28"/>
        </w:rPr>
        <w:t xml:space="preserve">то есть тех воздействий, которые могут быть вызваны изменениями в системе </w:t>
      </w:r>
      <w:r w:rsidRPr="00497116">
        <w:rPr>
          <w:spacing w:val="1"/>
          <w:sz w:val="28"/>
          <w:szCs w:val="28"/>
        </w:rPr>
        <w:t>или изменениями способов ее функционирования.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497116">
        <w:rPr>
          <w:sz w:val="28"/>
          <w:szCs w:val="28"/>
        </w:rPr>
        <w:t>Авторы одной методологической работы сформулировали основные факторы, влия</w:t>
      </w:r>
      <w:r w:rsidRPr="00497116">
        <w:rPr>
          <w:spacing w:val="1"/>
          <w:sz w:val="28"/>
          <w:szCs w:val="28"/>
        </w:rPr>
        <w:t>ющие на принятие правильного решения по результатам моделирования:</w:t>
      </w:r>
    </w:p>
    <w:p w:rsidR="001F06B1" w:rsidRPr="00497116" w:rsidRDefault="001F06B1" w:rsidP="00497116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Cs/>
          <w:sz w:val="28"/>
          <w:szCs w:val="28"/>
        </w:rPr>
        <w:t>адекватное понимание решаемой задачи,</w:t>
      </w:r>
      <w:r w:rsidRPr="00497116">
        <w:rPr>
          <w:i/>
          <w:iCs/>
          <w:sz w:val="28"/>
          <w:szCs w:val="28"/>
        </w:rPr>
        <w:t xml:space="preserve"> </w:t>
      </w:r>
      <w:r w:rsidRPr="00497116">
        <w:rPr>
          <w:iCs/>
          <w:sz w:val="28"/>
          <w:szCs w:val="28"/>
        </w:rPr>
        <w:t xml:space="preserve">т. е. </w:t>
      </w:r>
      <w:r w:rsidRPr="00497116">
        <w:rPr>
          <w:sz w:val="28"/>
          <w:szCs w:val="28"/>
        </w:rPr>
        <w:t>если задача не полностью определе</w:t>
      </w:r>
      <w:r w:rsidRPr="00497116">
        <w:rPr>
          <w:spacing w:val="1"/>
          <w:sz w:val="28"/>
          <w:szCs w:val="28"/>
        </w:rPr>
        <w:t>на и недостаточно четко описана, очень мало шансов, что ее решение прине</w:t>
      </w:r>
      <w:r w:rsidRPr="00497116">
        <w:rPr>
          <w:sz w:val="28"/>
          <w:szCs w:val="28"/>
        </w:rPr>
        <w:t xml:space="preserve">сет какую-либо пользу. Это фундаментальное утверждение относится ко всем </w:t>
      </w:r>
      <w:r w:rsidRPr="00497116">
        <w:rPr>
          <w:spacing w:val="1"/>
          <w:sz w:val="28"/>
          <w:szCs w:val="28"/>
        </w:rPr>
        <w:t>задачам, а не только к моделированию.</w:t>
      </w:r>
    </w:p>
    <w:p w:rsidR="001F06B1" w:rsidRPr="00497116" w:rsidRDefault="001F06B1" w:rsidP="00497116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Cs/>
          <w:spacing w:val="1"/>
          <w:sz w:val="28"/>
          <w:szCs w:val="28"/>
        </w:rPr>
        <w:t>корректная модель</w:t>
      </w:r>
      <w:r w:rsidRPr="00497116">
        <w:rPr>
          <w:i/>
          <w:iCs/>
          <w:spacing w:val="1"/>
          <w:sz w:val="28"/>
          <w:szCs w:val="28"/>
        </w:rPr>
        <w:t xml:space="preserve">. </w:t>
      </w:r>
      <w:r w:rsidRPr="00497116">
        <w:rPr>
          <w:spacing w:val="1"/>
          <w:sz w:val="28"/>
          <w:szCs w:val="28"/>
        </w:rPr>
        <w:t>Это первостепенный фактор для технически или эконо</w:t>
      </w:r>
      <w:r w:rsidRPr="00497116">
        <w:rPr>
          <w:spacing w:val="3"/>
          <w:sz w:val="28"/>
          <w:szCs w:val="28"/>
        </w:rPr>
        <w:t xml:space="preserve">мически эффективного решения, если брать всю задачу в целом. Ошибки </w:t>
      </w:r>
      <w:r w:rsidRPr="00497116">
        <w:rPr>
          <w:sz w:val="28"/>
          <w:szCs w:val="28"/>
        </w:rPr>
        <w:t>в модели, если они не выявлены, скорее всего, приведут к принятию результатов, основанных на неверной модели. Стоимость такого типа ошибок обыч</w:t>
      </w:r>
      <w:r w:rsidRPr="00497116">
        <w:rPr>
          <w:spacing w:val="1"/>
          <w:sz w:val="28"/>
          <w:szCs w:val="28"/>
        </w:rPr>
        <w:t>но очень высока. Даже если ошибка обнаружена, но это произошло на позд</w:t>
      </w:r>
      <w:r w:rsidRPr="00497116">
        <w:rPr>
          <w:sz w:val="28"/>
          <w:szCs w:val="28"/>
        </w:rPr>
        <w:t>них этапах проекта, стоимость исправлений включает также и повторное прохождение всех предшествующих этапов.</w:t>
      </w:r>
    </w:p>
    <w:p w:rsidR="001F06B1" w:rsidRPr="00497116" w:rsidRDefault="001F06B1" w:rsidP="00497116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Cs/>
          <w:sz w:val="28"/>
          <w:szCs w:val="28"/>
        </w:rPr>
        <w:t>корректная программа</w:t>
      </w:r>
      <w:r w:rsidRPr="00497116">
        <w:rPr>
          <w:i/>
          <w:iCs/>
          <w:sz w:val="28"/>
          <w:szCs w:val="28"/>
        </w:rPr>
        <w:t xml:space="preserve">. </w:t>
      </w:r>
      <w:r w:rsidRPr="00497116">
        <w:rPr>
          <w:sz w:val="28"/>
          <w:szCs w:val="28"/>
        </w:rPr>
        <w:t xml:space="preserve">Программирование — последний этап разработки, и корректная программа может быть написана только по корректной модели. </w:t>
      </w:r>
      <w:r w:rsidRPr="00497116">
        <w:rPr>
          <w:spacing w:val="1"/>
          <w:sz w:val="28"/>
          <w:szCs w:val="28"/>
        </w:rPr>
        <w:t>Аргументы в пользу корректности программы такие же, что и для модели.</w:t>
      </w:r>
    </w:p>
    <w:p w:rsidR="001F06B1" w:rsidRPr="00497116" w:rsidRDefault="001F06B1" w:rsidP="00497116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Cs/>
          <w:spacing w:val="1"/>
          <w:sz w:val="28"/>
          <w:szCs w:val="28"/>
        </w:rPr>
        <w:t>планирование эксперимента</w:t>
      </w:r>
      <w:r w:rsidRPr="00497116">
        <w:rPr>
          <w:i/>
          <w:iCs/>
          <w:spacing w:val="1"/>
          <w:sz w:val="28"/>
          <w:szCs w:val="28"/>
        </w:rPr>
        <w:t xml:space="preserve">. </w:t>
      </w:r>
      <w:r w:rsidRPr="00497116">
        <w:rPr>
          <w:spacing w:val="1"/>
          <w:sz w:val="28"/>
          <w:szCs w:val="28"/>
        </w:rPr>
        <w:t>Разработка модели и программы должна отра</w:t>
      </w:r>
      <w:r w:rsidRPr="00497116">
        <w:rPr>
          <w:spacing w:val="-2"/>
          <w:sz w:val="28"/>
          <w:szCs w:val="28"/>
        </w:rPr>
        <w:t xml:space="preserve">жать цели, для которых выполняется моделирование. Для получения требуемых </w:t>
      </w:r>
      <w:r w:rsidRPr="00497116">
        <w:rPr>
          <w:spacing w:val="1"/>
          <w:sz w:val="28"/>
          <w:szCs w:val="28"/>
        </w:rPr>
        <w:t xml:space="preserve">ответов программе нужно правильно задать вопросы, то есть спланировать последовательность вычислительных экспериментов с полным пониманием </w:t>
      </w:r>
      <w:r w:rsidRPr="00497116">
        <w:rPr>
          <w:spacing w:val="-1"/>
          <w:sz w:val="28"/>
          <w:szCs w:val="28"/>
        </w:rPr>
        <w:t>проблемы.</w:t>
      </w:r>
    </w:p>
    <w:p w:rsidR="001F06B1" w:rsidRPr="00497116" w:rsidRDefault="001F06B1" w:rsidP="00497116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Cs/>
          <w:sz w:val="28"/>
          <w:szCs w:val="28"/>
        </w:rPr>
        <w:t>интерпретация результатов</w:t>
      </w:r>
      <w:r w:rsidRPr="00497116">
        <w:rPr>
          <w:i/>
          <w:iCs/>
          <w:sz w:val="28"/>
          <w:szCs w:val="28"/>
        </w:rPr>
        <w:t xml:space="preserve">. </w:t>
      </w:r>
      <w:r w:rsidRPr="00497116">
        <w:rPr>
          <w:sz w:val="28"/>
          <w:szCs w:val="28"/>
        </w:rPr>
        <w:t>Никакая моделирующая программа не дает от</w:t>
      </w:r>
      <w:r w:rsidRPr="00497116">
        <w:rPr>
          <w:spacing w:val="1"/>
          <w:sz w:val="28"/>
          <w:szCs w:val="28"/>
        </w:rPr>
        <w:t>вета со стопроцентной достоверностью. Результаты моделирования получа</w:t>
      </w:r>
      <w:r w:rsidRPr="00497116">
        <w:rPr>
          <w:sz w:val="28"/>
          <w:szCs w:val="28"/>
        </w:rPr>
        <w:t>ются на основе обработки случайных чисел, поэтому для их правильного по</w:t>
      </w:r>
      <w:r w:rsidRPr="00497116">
        <w:rPr>
          <w:spacing w:val="1"/>
          <w:sz w:val="28"/>
          <w:szCs w:val="28"/>
        </w:rPr>
        <w:t>нимания требуется применение статистических методов.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Таким образом, моделирование — это больше, чем просто программа. Достижение целей моделирования требует пристального </w:t>
      </w:r>
      <w:r w:rsidRPr="00497116">
        <w:rPr>
          <w:spacing w:val="1"/>
          <w:sz w:val="28"/>
          <w:szCs w:val="28"/>
        </w:rPr>
        <w:t>внимания ко всем указанным факторам.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>Типовая последовательность имитационного моделирования включает следу</w:t>
      </w:r>
      <w:r w:rsidRPr="00497116">
        <w:rPr>
          <w:sz w:val="28"/>
          <w:szCs w:val="28"/>
        </w:rPr>
        <w:t>ющие этапы [1]:</w:t>
      </w:r>
    </w:p>
    <w:p w:rsidR="001F06B1" w:rsidRPr="00497116" w:rsidRDefault="001F06B1" w:rsidP="00497116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/>
          <w:iCs/>
          <w:sz w:val="28"/>
          <w:szCs w:val="28"/>
        </w:rPr>
        <w:t xml:space="preserve">Концептуальный: </w:t>
      </w:r>
      <w:r w:rsidRPr="00497116">
        <w:rPr>
          <w:sz w:val="28"/>
          <w:szCs w:val="28"/>
        </w:rPr>
        <w:t>разработка концептуальной схемы и подготовка области исходных данных;</w:t>
      </w:r>
    </w:p>
    <w:p w:rsidR="001F06B1" w:rsidRPr="00497116" w:rsidRDefault="001F06B1" w:rsidP="00497116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/>
          <w:iCs/>
          <w:sz w:val="28"/>
          <w:szCs w:val="28"/>
        </w:rPr>
        <w:t>Матема</w:t>
      </w:r>
      <w:r w:rsidRPr="00497116">
        <w:rPr>
          <w:i/>
          <w:iCs/>
          <w:spacing w:val="-1"/>
          <w:sz w:val="28"/>
          <w:szCs w:val="28"/>
        </w:rPr>
        <w:t xml:space="preserve">тический: </w:t>
      </w:r>
      <w:r w:rsidRPr="00497116">
        <w:rPr>
          <w:spacing w:val="-1"/>
          <w:sz w:val="28"/>
          <w:szCs w:val="28"/>
        </w:rPr>
        <w:t xml:space="preserve">разработка математических моделей и обоснование методов </w:t>
      </w:r>
      <w:r w:rsidRPr="00497116">
        <w:rPr>
          <w:bCs/>
          <w:spacing w:val="-3"/>
          <w:sz w:val="28"/>
          <w:szCs w:val="28"/>
        </w:rPr>
        <w:t>моделирования;</w:t>
      </w:r>
    </w:p>
    <w:p w:rsidR="001F06B1" w:rsidRPr="00497116" w:rsidRDefault="001F06B1" w:rsidP="00497116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/>
          <w:iCs/>
          <w:sz w:val="28"/>
          <w:szCs w:val="28"/>
        </w:rPr>
        <w:t xml:space="preserve">Программный: </w:t>
      </w:r>
      <w:r w:rsidRPr="00497116">
        <w:rPr>
          <w:sz w:val="28"/>
          <w:szCs w:val="28"/>
        </w:rPr>
        <w:t>выбор средств моделирования и разработка программных моделей;</w:t>
      </w:r>
    </w:p>
    <w:p w:rsidR="001F06B1" w:rsidRPr="00497116" w:rsidRDefault="001F06B1" w:rsidP="00497116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i/>
          <w:iCs/>
          <w:sz w:val="28"/>
          <w:szCs w:val="28"/>
        </w:rPr>
        <w:t xml:space="preserve">Экспериментальный: </w:t>
      </w:r>
      <w:r w:rsidRPr="00497116">
        <w:rPr>
          <w:sz w:val="28"/>
          <w:szCs w:val="28"/>
        </w:rPr>
        <w:t>проверка адекватности и корректировка моделей, пла</w:t>
      </w:r>
      <w:r w:rsidRPr="00497116">
        <w:rPr>
          <w:spacing w:val="-1"/>
          <w:sz w:val="28"/>
          <w:szCs w:val="28"/>
        </w:rPr>
        <w:t xml:space="preserve">нирование вычислительных экспериментов, непосредственно моделирование, </w:t>
      </w:r>
      <w:r w:rsidRPr="00497116">
        <w:rPr>
          <w:spacing w:val="1"/>
          <w:sz w:val="28"/>
          <w:szCs w:val="28"/>
        </w:rPr>
        <w:t>интерпретация результатов.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Имитационное моделирование на компьютере, в принципе, позволяет проанали</w:t>
      </w:r>
      <w:r w:rsidRPr="00497116">
        <w:rPr>
          <w:spacing w:val="1"/>
          <w:sz w:val="28"/>
          <w:szCs w:val="28"/>
        </w:rPr>
        <w:t xml:space="preserve">зировать любую реальную систему произвольной сложности. Концептуально, промоделировать сложную систему так же легко, как и простую, разница будет </w:t>
      </w:r>
      <w:r w:rsidRPr="00497116">
        <w:rPr>
          <w:spacing w:val="2"/>
          <w:sz w:val="28"/>
          <w:szCs w:val="28"/>
        </w:rPr>
        <w:t xml:space="preserve">состоять только в объеме программного кода. Имитационная модель может </w:t>
      </w:r>
      <w:r w:rsidRPr="00497116">
        <w:rPr>
          <w:sz w:val="28"/>
          <w:szCs w:val="28"/>
        </w:rPr>
        <w:t xml:space="preserve">учесть любой нюанс в дисциплине обслуживания всего лишь путем небольшой модификации текста одной-двух процедур, а в аналитической модели это может </w:t>
      </w:r>
      <w:r w:rsidRPr="00497116">
        <w:rPr>
          <w:spacing w:val="1"/>
          <w:sz w:val="28"/>
          <w:szCs w:val="28"/>
        </w:rPr>
        <w:t>потребовать коренной переделки всех уравнений, сделать модель необозримо сложной или оказаться вообще невозможным. Этот факт отражает как силу, так и слабость имитационной методологии. С одной стороны, имитационное моделирование даст метод анализа, применимый в тех случаях, когда математиче</w:t>
      </w:r>
      <w:r w:rsidRPr="00497116">
        <w:rPr>
          <w:spacing w:val="2"/>
          <w:sz w:val="28"/>
          <w:szCs w:val="28"/>
        </w:rPr>
        <w:t>ская модель чрезмерно сложна и позволяет аналитику получить более точные</w:t>
      </w:r>
      <w:r w:rsidRPr="00497116">
        <w:rPr>
          <w:sz w:val="28"/>
          <w:szCs w:val="28"/>
        </w:rPr>
        <w:t xml:space="preserve"> </w:t>
      </w:r>
      <w:r w:rsidRPr="00497116">
        <w:rPr>
          <w:spacing w:val="1"/>
          <w:sz w:val="28"/>
          <w:szCs w:val="28"/>
        </w:rPr>
        <w:t xml:space="preserve">результаты. Но с другой стороны, имитационная модель не позволяет глубоко заглянуть в сущность системы, выявить ее «изюминки» и законы, по которым </w:t>
      </w:r>
      <w:r w:rsidRPr="00497116">
        <w:rPr>
          <w:sz w:val="28"/>
          <w:szCs w:val="28"/>
        </w:rPr>
        <w:t>она живет, построить качественные зависимости между «входом» и «выходом», как это позволяет сделать математическая модель, если ее, конечно, удалось решить. То, что при взгляде на математический результат видно сразу, при имита</w:t>
      </w:r>
      <w:r w:rsidRPr="00497116">
        <w:rPr>
          <w:spacing w:val="1"/>
          <w:sz w:val="28"/>
          <w:szCs w:val="28"/>
        </w:rPr>
        <w:t>ционном моделировании может быть выявлено только в результате постановки значительного количества экспериментов (еще говорят «прогонов»)</w:t>
      </w:r>
      <w:r w:rsidRPr="00497116">
        <w:rPr>
          <w:sz w:val="28"/>
          <w:szCs w:val="28"/>
        </w:rPr>
        <w:t>[1].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Главная и наиболее очевидная цель имитационного моделирования — выяснить, </w:t>
      </w:r>
      <w:r w:rsidRPr="00497116">
        <w:rPr>
          <w:spacing w:val="1"/>
          <w:sz w:val="28"/>
          <w:szCs w:val="28"/>
        </w:rPr>
        <w:t xml:space="preserve">как повлияют на производительность отдельные изменения конфигурации системы или увеличение нагрузки на нее. Процесс моделирования включает три </w:t>
      </w:r>
      <w:r w:rsidRPr="00497116">
        <w:rPr>
          <w:sz w:val="28"/>
          <w:szCs w:val="28"/>
        </w:rPr>
        <w:t xml:space="preserve">фазы. На фазе </w:t>
      </w:r>
      <w:r w:rsidRPr="00497116">
        <w:rPr>
          <w:i/>
          <w:iCs/>
          <w:sz w:val="28"/>
          <w:szCs w:val="28"/>
        </w:rPr>
        <w:t xml:space="preserve">валидации </w:t>
      </w:r>
      <w:r w:rsidRPr="00497116">
        <w:rPr>
          <w:sz w:val="28"/>
          <w:szCs w:val="28"/>
        </w:rPr>
        <w:t xml:space="preserve">строится базовая модель существующей системы, </w:t>
      </w:r>
      <w:r w:rsidRPr="00497116">
        <w:rPr>
          <w:spacing w:val="1"/>
          <w:sz w:val="28"/>
          <w:szCs w:val="28"/>
        </w:rPr>
        <w:t xml:space="preserve">проверяются и обосновываются предположения, лежащие в ее основе. На фазе </w:t>
      </w:r>
      <w:r w:rsidRPr="00497116">
        <w:rPr>
          <w:i/>
          <w:iCs/>
          <w:spacing w:val="1"/>
          <w:sz w:val="28"/>
          <w:szCs w:val="28"/>
        </w:rPr>
        <w:t xml:space="preserve">проектирования </w:t>
      </w:r>
      <w:r w:rsidRPr="00497116">
        <w:rPr>
          <w:spacing w:val="1"/>
          <w:sz w:val="28"/>
          <w:szCs w:val="28"/>
        </w:rPr>
        <w:t xml:space="preserve">модель используется в прогностических целях для предсказания влияния различных модификаций на производительность. На фазе </w:t>
      </w:r>
      <w:r w:rsidRPr="00497116">
        <w:rPr>
          <w:i/>
          <w:iCs/>
          <w:spacing w:val="1"/>
          <w:sz w:val="28"/>
          <w:szCs w:val="28"/>
        </w:rPr>
        <w:t>верифи</w:t>
      </w:r>
      <w:r w:rsidRPr="00497116">
        <w:rPr>
          <w:i/>
          <w:iCs/>
          <w:sz w:val="28"/>
          <w:szCs w:val="28"/>
        </w:rPr>
        <w:t xml:space="preserve">кации </w:t>
      </w:r>
      <w:r w:rsidRPr="00497116">
        <w:rPr>
          <w:sz w:val="28"/>
          <w:szCs w:val="28"/>
        </w:rPr>
        <w:t>реальная производительность модифицированной системы сравнивается с результатами моделирования. Взятые вместе, эти три фазы образуют модельный цикл [1].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497116">
        <w:rPr>
          <w:spacing w:val="1"/>
          <w:sz w:val="28"/>
          <w:szCs w:val="28"/>
        </w:rPr>
        <w:t>Фаза валидации</w:t>
      </w:r>
      <w:r w:rsidR="003A07D8" w:rsidRPr="00497116">
        <w:rPr>
          <w:spacing w:val="1"/>
          <w:sz w:val="28"/>
          <w:szCs w:val="28"/>
        </w:rPr>
        <w:t>.</w:t>
      </w:r>
    </w:p>
    <w:p w:rsidR="001F06B1" w:rsidRPr="00497116" w:rsidRDefault="003A07D8" w:rsidP="00497116">
      <w:pPr>
        <w:pStyle w:val="a6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>Начинается с описания</w:t>
      </w:r>
      <w:r w:rsidR="001F06B1" w:rsidRPr="00497116">
        <w:rPr>
          <w:spacing w:val="1"/>
          <w:sz w:val="28"/>
          <w:szCs w:val="28"/>
        </w:rPr>
        <w:t xml:space="preserve"> модели и </w:t>
      </w:r>
      <w:r w:rsidRPr="00497116">
        <w:rPr>
          <w:spacing w:val="1"/>
          <w:sz w:val="28"/>
          <w:szCs w:val="28"/>
        </w:rPr>
        <w:t xml:space="preserve">включает </w:t>
      </w:r>
      <w:r w:rsidR="001F06B1" w:rsidRPr="00497116">
        <w:rPr>
          <w:spacing w:val="1"/>
          <w:sz w:val="28"/>
          <w:szCs w:val="28"/>
        </w:rPr>
        <w:t>выбор тех ресурсов и элементов деятельности, которые будут представлены;</w:t>
      </w:r>
      <w:r w:rsidRPr="00497116">
        <w:rPr>
          <w:spacing w:val="1"/>
          <w:sz w:val="28"/>
          <w:szCs w:val="28"/>
        </w:rPr>
        <w:t xml:space="preserve"> в</w:t>
      </w:r>
      <w:r w:rsidR="001F06B1" w:rsidRPr="00497116">
        <w:rPr>
          <w:spacing w:val="1"/>
          <w:sz w:val="28"/>
          <w:szCs w:val="28"/>
        </w:rPr>
        <w:t>ыявление особенно</w:t>
      </w:r>
      <w:r w:rsidR="001F06B1" w:rsidRPr="00497116">
        <w:rPr>
          <w:sz w:val="28"/>
          <w:szCs w:val="28"/>
        </w:rPr>
        <w:t xml:space="preserve">стей системы, которые требуют внимания; </w:t>
      </w:r>
      <w:r w:rsidRPr="00497116">
        <w:rPr>
          <w:sz w:val="28"/>
          <w:szCs w:val="28"/>
        </w:rPr>
        <w:t>выбор структуры модели; п</w:t>
      </w:r>
      <w:r w:rsidR="001F06B1" w:rsidRPr="00497116">
        <w:rPr>
          <w:sz w:val="28"/>
          <w:szCs w:val="28"/>
        </w:rPr>
        <w:t>роцедуры расчета необходимых показателей по результатам имитационного эксперимента.</w:t>
      </w:r>
    </w:p>
    <w:p w:rsidR="001F06B1" w:rsidRPr="00497116" w:rsidRDefault="001F06B1" w:rsidP="004971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>Далее в реально функционирующей системе проводятся замеры входных пара</w:t>
      </w:r>
      <w:r w:rsidRPr="00497116">
        <w:rPr>
          <w:spacing w:val="-1"/>
          <w:sz w:val="28"/>
          <w:szCs w:val="28"/>
        </w:rPr>
        <w:t>метров, которые послужат рабочим материалом для модели, а также замеры про</w:t>
      </w:r>
      <w:r w:rsidRPr="00497116">
        <w:rPr>
          <w:sz w:val="28"/>
          <w:szCs w:val="28"/>
        </w:rPr>
        <w:t>изводительности, результаты которых будут сравниваться с выходными данны</w:t>
      </w:r>
      <w:r w:rsidRPr="00497116">
        <w:rPr>
          <w:spacing w:val="-1"/>
          <w:sz w:val="28"/>
          <w:szCs w:val="28"/>
        </w:rPr>
        <w:t xml:space="preserve">ми модели для оценки ее точности. Модель проверяется, в результате чего может </w:t>
      </w:r>
      <w:r w:rsidRPr="00497116">
        <w:rPr>
          <w:spacing w:val="1"/>
          <w:sz w:val="28"/>
          <w:szCs w:val="28"/>
        </w:rPr>
        <w:t xml:space="preserve">потребоваться внести в нее изменения. Значимые различия между выходными </w:t>
      </w:r>
      <w:r w:rsidRPr="00497116">
        <w:rPr>
          <w:sz w:val="28"/>
          <w:szCs w:val="28"/>
        </w:rPr>
        <w:t xml:space="preserve">данными системы и модели свидетельствуют об изъянах модели - какое-то допущение оказалось некорректным, какие-то факторы проигнорированы неправомерно. Но и отсутствие таких различий еще не гарантирует того, что модель сумеет правильно предвидеть влияние количественных и качественных изменений </w:t>
      </w:r>
      <w:r w:rsidRPr="00497116">
        <w:rPr>
          <w:spacing w:val="1"/>
          <w:sz w:val="28"/>
          <w:szCs w:val="28"/>
        </w:rPr>
        <w:t>в системе.</w:t>
      </w:r>
    </w:p>
    <w:p w:rsidR="001F06B1" w:rsidRPr="00497116" w:rsidRDefault="003A07D8" w:rsidP="00497116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497116">
        <w:rPr>
          <w:spacing w:val="1"/>
          <w:sz w:val="28"/>
          <w:szCs w:val="28"/>
        </w:rPr>
        <w:t>Фаза проектирования.</w:t>
      </w:r>
    </w:p>
    <w:p w:rsidR="00F6643D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>На этой фазе входные параметры меняются в соответствии с моди</w:t>
      </w:r>
      <w:r w:rsidRPr="00497116">
        <w:rPr>
          <w:sz w:val="28"/>
          <w:szCs w:val="28"/>
        </w:rPr>
        <w:t>фикацией системы, эффективность которой нужно проверить с помощью модели. Это довольно сложный и ответственный процесс, ведь необходимо пра</w:t>
      </w:r>
      <w:r w:rsidRPr="00497116">
        <w:rPr>
          <w:spacing w:val="1"/>
          <w:sz w:val="28"/>
          <w:szCs w:val="28"/>
        </w:rPr>
        <w:t xml:space="preserve">вильно сформулировать вопрос дли модели. Результаты затем анализируются, </w:t>
      </w:r>
      <w:r w:rsidRPr="00497116">
        <w:rPr>
          <w:sz w:val="28"/>
          <w:szCs w:val="28"/>
        </w:rPr>
        <w:t xml:space="preserve">их отличия от выходных данных исходной модели и представляют собой эффект </w:t>
      </w:r>
      <w:r w:rsidRPr="00497116">
        <w:rPr>
          <w:spacing w:val="1"/>
          <w:sz w:val="28"/>
          <w:szCs w:val="28"/>
        </w:rPr>
        <w:t>от модификации системы.</w:t>
      </w:r>
    </w:p>
    <w:p w:rsidR="001F06B1" w:rsidRPr="00497116" w:rsidRDefault="003A07D8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bCs/>
          <w:spacing w:val="-3"/>
          <w:sz w:val="28"/>
          <w:szCs w:val="28"/>
        </w:rPr>
        <w:t>Фаза верификации.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497116">
        <w:rPr>
          <w:bCs/>
          <w:spacing w:val="-3"/>
          <w:sz w:val="28"/>
          <w:szCs w:val="28"/>
        </w:rPr>
        <w:t>На фазе</w:t>
      </w:r>
      <w:r w:rsidR="003A07D8" w:rsidRPr="00497116">
        <w:rPr>
          <w:bCs/>
          <w:spacing w:val="-3"/>
          <w:sz w:val="28"/>
          <w:szCs w:val="28"/>
        </w:rPr>
        <w:t xml:space="preserve"> верификации</w:t>
      </w:r>
      <w:r w:rsidR="005E51A9">
        <w:rPr>
          <w:bCs/>
          <w:spacing w:val="-3"/>
          <w:sz w:val="28"/>
          <w:szCs w:val="28"/>
        </w:rPr>
        <w:t xml:space="preserve"> </w:t>
      </w:r>
      <w:r w:rsidRPr="00497116">
        <w:rPr>
          <w:bCs/>
          <w:spacing w:val="-3"/>
          <w:sz w:val="28"/>
          <w:szCs w:val="28"/>
        </w:rPr>
        <w:t xml:space="preserve">измерения снимаются </w:t>
      </w:r>
      <w:r w:rsidRPr="00497116">
        <w:rPr>
          <w:spacing w:val="-3"/>
          <w:sz w:val="28"/>
          <w:szCs w:val="28"/>
        </w:rPr>
        <w:t>с обновленной системы, и снова про</w:t>
      </w:r>
      <w:r w:rsidRPr="00497116">
        <w:rPr>
          <w:sz w:val="28"/>
          <w:szCs w:val="28"/>
        </w:rPr>
        <w:t>водится сравнение. Производительность системы сравнивается с данными моде</w:t>
      </w:r>
      <w:r w:rsidRPr="00497116">
        <w:rPr>
          <w:spacing w:val="1"/>
          <w:sz w:val="28"/>
          <w:szCs w:val="28"/>
        </w:rPr>
        <w:t>лирования. Наблюдаемые различия могут объясняться двумя причинами:</w:t>
      </w:r>
    </w:p>
    <w:p w:rsidR="001F06B1" w:rsidRPr="00497116" w:rsidRDefault="001F06B1" w:rsidP="00497116">
      <w:pPr>
        <w:pStyle w:val="a6"/>
        <w:numPr>
          <w:ilvl w:val="0"/>
          <w:numId w:val="7"/>
        </w:numPr>
        <w:shd w:val="clear" w:color="auto" w:fill="FFFFFF"/>
        <w:tabs>
          <w:tab w:val="decimal" w:pos="1134"/>
        </w:tabs>
        <w:spacing w:line="360" w:lineRule="auto"/>
        <w:ind w:left="0" w:firstLine="709"/>
        <w:jc w:val="both"/>
        <w:rPr>
          <w:spacing w:val="1"/>
          <w:sz w:val="28"/>
          <w:szCs w:val="28"/>
        </w:rPr>
      </w:pPr>
      <w:r w:rsidRPr="00497116">
        <w:rPr>
          <w:sz w:val="28"/>
          <w:szCs w:val="28"/>
        </w:rPr>
        <w:t xml:space="preserve">либо при составлении модели упущены некоторые ее свойства, что дает о себе </w:t>
      </w:r>
      <w:r w:rsidRPr="00497116">
        <w:rPr>
          <w:spacing w:val="1"/>
          <w:sz w:val="28"/>
          <w:szCs w:val="28"/>
        </w:rPr>
        <w:t>знать не всегда, а лишь при стечении определенных обстоятельств;</w:t>
      </w:r>
    </w:p>
    <w:p w:rsidR="001F06B1" w:rsidRPr="00497116" w:rsidRDefault="001F06B1" w:rsidP="00497116">
      <w:pPr>
        <w:pStyle w:val="a6"/>
        <w:numPr>
          <w:ilvl w:val="0"/>
          <w:numId w:val="7"/>
        </w:numPr>
        <w:shd w:val="clear" w:color="auto" w:fill="FFFFFF"/>
        <w:tabs>
          <w:tab w:val="decimal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>либо система отреагировала на изменения совсем не так, как прогнозировалось в модели.</w:t>
      </w:r>
    </w:p>
    <w:p w:rsidR="001F06B1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 xml:space="preserve">Кроме того, точность выходных данных модели не может быть лучше точности, </w:t>
      </w:r>
      <w:r w:rsidRPr="00497116">
        <w:rPr>
          <w:sz w:val="28"/>
          <w:szCs w:val="28"/>
        </w:rPr>
        <w:t>с которой заданы входные параметры.</w:t>
      </w:r>
    </w:p>
    <w:p w:rsidR="003937BA" w:rsidRPr="00497116" w:rsidRDefault="001F06B1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pacing w:val="-2"/>
          <w:sz w:val="28"/>
          <w:szCs w:val="28"/>
        </w:rPr>
        <w:t xml:space="preserve">Модельный цикл отнюдь не является строго последовательным процессом. Между </w:t>
      </w:r>
      <w:r w:rsidRPr="00497116">
        <w:rPr>
          <w:sz w:val="28"/>
          <w:szCs w:val="28"/>
        </w:rPr>
        <w:t>отдельными составляющими фаз валидации и проектирования могут существо</w:t>
      </w:r>
      <w:r w:rsidRPr="00497116">
        <w:rPr>
          <w:spacing w:val="1"/>
          <w:sz w:val="28"/>
          <w:szCs w:val="28"/>
        </w:rPr>
        <w:t>вать жесткие зависимости. Может потребоваться совместимость между описа</w:t>
      </w:r>
      <w:r w:rsidRPr="00497116">
        <w:rPr>
          <w:sz w:val="28"/>
          <w:szCs w:val="28"/>
        </w:rPr>
        <w:t xml:space="preserve">нием модели, замерами данных и методикой оценки модели. Достижение такой </w:t>
      </w:r>
      <w:r w:rsidRPr="00497116">
        <w:rPr>
          <w:spacing w:val="1"/>
          <w:sz w:val="28"/>
          <w:szCs w:val="28"/>
        </w:rPr>
        <w:t>совместимости и ее согласование с конкретными целями моделирования явля</w:t>
      </w:r>
      <w:r w:rsidRPr="00497116">
        <w:rPr>
          <w:sz w:val="28"/>
          <w:szCs w:val="28"/>
        </w:rPr>
        <w:t>ются по с</w:t>
      </w:r>
      <w:r w:rsidR="003A07D8" w:rsidRPr="00497116">
        <w:rPr>
          <w:sz w:val="28"/>
          <w:szCs w:val="28"/>
        </w:rPr>
        <w:t xml:space="preserve">воей сущности процессами </w:t>
      </w:r>
      <w:r w:rsidRPr="00497116">
        <w:rPr>
          <w:sz w:val="28"/>
          <w:szCs w:val="28"/>
        </w:rPr>
        <w:t>итерационными.</w:t>
      </w:r>
      <w:r w:rsidR="003937BA" w:rsidRPr="00497116">
        <w:rPr>
          <w:sz w:val="28"/>
          <w:szCs w:val="28"/>
        </w:rPr>
        <w:t>[1]</w:t>
      </w:r>
    </w:p>
    <w:p w:rsidR="003937BA" w:rsidRPr="00497116" w:rsidRDefault="00F6643D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  <w:r w:rsidRPr="00497116">
        <w:rPr>
          <w:sz w:val="28"/>
          <w:szCs w:val="28"/>
        </w:rPr>
        <w:br w:type="page"/>
      </w:r>
      <w:bookmarkStart w:id="1" w:name="_Toc261788522"/>
      <w:r w:rsidR="00497116" w:rsidRPr="00497116">
        <w:rPr>
          <w:b/>
          <w:sz w:val="28"/>
          <w:szCs w:val="28"/>
        </w:rPr>
        <w:t>2.</w:t>
      </w:r>
      <w:r w:rsidR="00497116">
        <w:rPr>
          <w:sz w:val="28"/>
          <w:szCs w:val="28"/>
        </w:rPr>
        <w:t xml:space="preserve"> </w:t>
      </w:r>
      <w:r w:rsidR="003937BA" w:rsidRPr="00497116">
        <w:rPr>
          <w:b/>
          <w:sz w:val="28"/>
          <w:szCs w:val="28"/>
        </w:rPr>
        <w:t>Описание системы</w:t>
      </w:r>
      <w:bookmarkEnd w:id="1"/>
    </w:p>
    <w:p w:rsidR="00497116" w:rsidRDefault="00497116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В оптовом магазине используется новая процедура обслуживания клиентов. Клиенты, попадая в магазин, определяют по каталогу наименования товаров, которые они хотели бы приобрести. После этого клиента обслуживает клерк, который идет на расположенный рядом склад и приносит необходимый товар. Клиент ожидает дважды, сначала приема заказа, затем его выполнения. Каждый из клерков может обслуживать одновременно не более шести клиентов. Время, которое затрачивает клерк на путь к складу, равномерно распределено на интервале от 0</w:t>
      </w:r>
      <w:r w:rsidRPr="00497116">
        <w:rPr>
          <w:rStyle w:val="FontStyle13"/>
          <w:sz w:val="28"/>
          <w:szCs w:val="28"/>
        </w:rPr>
        <w:t xml:space="preserve">.5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до 1</w:t>
      </w:r>
      <w:r w:rsidRPr="00497116">
        <w:rPr>
          <w:rStyle w:val="FontStyle13"/>
          <w:sz w:val="28"/>
          <w:szCs w:val="28"/>
        </w:rPr>
        <w:t xml:space="preserve">,5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мин. Время поиска нужного товара зависит от числа наименовании, которые клерк должен найти на складе. </w:t>
      </w:r>
      <w:r w:rsidRPr="00497116">
        <w:rPr>
          <w:rStyle w:val="FontStyle11"/>
          <w:rFonts w:ascii="Times New Roman" w:hAnsi="Times New Roman" w:cs="Times New Roman"/>
          <w:b w:val="0"/>
          <w:sz w:val="28"/>
          <w:szCs w:val="28"/>
        </w:rPr>
        <w:t>Это</w:t>
      </w:r>
      <w:r w:rsidRPr="0049711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время нормально распределено с математическим ожиданием, равным утроенному числу искомых наименований, и среднеквадратичным отклонением, равным одной пятой математического ожидания. Следовательно, если, например, со склада надо взять товар одного наименования, время на его поиск будет нормально распределено с математическим ожиданием, равным </w:t>
      </w:r>
      <w:r w:rsidRPr="00497116">
        <w:rPr>
          <w:rStyle w:val="FontStyle13"/>
          <w:sz w:val="28"/>
          <w:szCs w:val="28"/>
        </w:rPr>
        <w:t xml:space="preserve">3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мин. и среднеквадратичным отклонением, равным </w:t>
      </w:r>
      <w:r w:rsidRPr="00497116">
        <w:rPr>
          <w:rStyle w:val="FontStyle13"/>
          <w:sz w:val="28"/>
          <w:szCs w:val="28"/>
        </w:rPr>
        <w:t xml:space="preserve">36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с. Время возвращения со склада равномерно распределено на интервале от 0</w:t>
      </w:r>
      <w:r w:rsidRPr="00497116">
        <w:rPr>
          <w:rStyle w:val="FontStyle13"/>
          <w:sz w:val="28"/>
          <w:szCs w:val="28"/>
        </w:rPr>
        <w:t xml:space="preserve">.5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до 1</w:t>
      </w:r>
      <w:r w:rsidRPr="00497116">
        <w:rPr>
          <w:rStyle w:val="FontStyle13"/>
          <w:sz w:val="28"/>
          <w:szCs w:val="28"/>
        </w:rPr>
        <w:t xml:space="preserve">,5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мин. По возвращении со склада клерк рассчитывается со всеми клиентами, которых он обслуживает. Время расчета с клиентом равномерно распределено на интервале от 1 до </w:t>
      </w:r>
      <w:r w:rsidRPr="00497116">
        <w:rPr>
          <w:rStyle w:val="FontStyle13"/>
          <w:sz w:val="28"/>
          <w:szCs w:val="28"/>
        </w:rPr>
        <w:t xml:space="preserve">3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мин. Расчет производится в том порядке, в каком к клерку поступали заявки на товар. Интервалы между моментами поступления заявок на товары от клиентов экспоненциально распределены с математическим ожиданием, равным 2 мин Клиентов в магазине обслуживают три клерка. Цель моделирования — определить следующее: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3"/>
          <w:sz w:val="28"/>
          <w:szCs w:val="28"/>
        </w:rPr>
        <w:t xml:space="preserve">О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загрузку клерков;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3"/>
          <w:sz w:val="28"/>
          <w:szCs w:val="28"/>
        </w:rPr>
        <w:t xml:space="preserve">О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среднее время, необходимое на обслуживание одного клиента с момента подачи заявки на товар до оплаты счета за покупку;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3"/>
          <w:sz w:val="28"/>
          <w:szCs w:val="28"/>
        </w:rPr>
        <w:t xml:space="preserve">О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среднее число заявок, удовлетворяемых клерком за один выход на</w:t>
      </w:r>
      <w:r w:rsidR="005E51A9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497116">
        <w:rPr>
          <w:rStyle w:val="FontStyle13"/>
          <w:b w:val="0"/>
          <w:sz w:val="28"/>
          <w:szCs w:val="28"/>
        </w:rPr>
        <w:t>с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клад.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Продолжительность имитационного прогона составляет 1000 мин.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sz w:val="28"/>
          <w:szCs w:val="28"/>
        </w:rPr>
      </w:pPr>
    </w:p>
    <w:p w:rsidR="003937BA" w:rsidRDefault="00497116" w:rsidP="00497116">
      <w:pPr>
        <w:pStyle w:val="2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i w:val="0"/>
        </w:rPr>
      </w:pPr>
      <w:bookmarkStart w:id="2" w:name="_Toc261788523"/>
      <w:r w:rsidRPr="00497116">
        <w:rPr>
          <w:rFonts w:ascii="Times New Roman" w:hAnsi="Times New Roman"/>
          <w:i w:val="0"/>
        </w:rPr>
        <w:t xml:space="preserve">2.1 </w:t>
      </w:r>
      <w:r w:rsidR="003937BA" w:rsidRPr="00497116">
        <w:rPr>
          <w:rFonts w:ascii="Times New Roman" w:hAnsi="Times New Roman"/>
          <w:i w:val="0"/>
        </w:rPr>
        <w:t>Модельное время</w:t>
      </w:r>
      <w:bookmarkEnd w:id="2"/>
    </w:p>
    <w:p w:rsidR="00497116" w:rsidRPr="00497116" w:rsidRDefault="00497116" w:rsidP="00497116"/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Так как время в задаче размерное, за единицу модельного времени примем секунд. Равномерное распределение будем генерировать непосредственно в секундах, а нормальное и экспоненциальное — в минутах, с последующим умножением на 60 и округлением до ближайшего целого.</w:t>
      </w:r>
    </w:p>
    <w:p w:rsidR="003937BA" w:rsidRPr="00497116" w:rsidRDefault="003937BA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937BA" w:rsidRPr="00497116" w:rsidRDefault="00497116" w:rsidP="00497116">
      <w:pPr>
        <w:pStyle w:val="2"/>
        <w:numPr>
          <w:ilvl w:val="0"/>
          <w:numId w:val="0"/>
        </w:numPr>
        <w:spacing w:before="0" w:after="0" w:line="360" w:lineRule="auto"/>
        <w:ind w:left="709"/>
        <w:jc w:val="both"/>
        <w:rPr>
          <w:rStyle w:val="FontStyle14"/>
          <w:rFonts w:ascii="Times New Roman" w:hAnsi="Times New Roman" w:cs="Times New Roman"/>
          <w:i w:val="0"/>
          <w:sz w:val="28"/>
          <w:szCs w:val="28"/>
        </w:rPr>
      </w:pPr>
      <w:bookmarkStart w:id="3" w:name="_Toc261788524"/>
      <w:r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 xml:space="preserve">2.2 </w:t>
      </w:r>
      <w:r w:rsidR="003937BA"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>Классы и</w:t>
      </w:r>
      <w:r w:rsidR="003937BA" w:rsidRPr="00497116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3937BA"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>объекты</w:t>
      </w:r>
      <w:bookmarkEnd w:id="3"/>
    </w:p>
    <w:p w:rsidR="00497116" w:rsidRDefault="00497116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bCs w:val="0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В задаче описана открытая многоканальная система с неограниченным буфером, имеющая, однако, ряд довольно интересных особенностей. </w:t>
      </w:r>
      <w:r w:rsidR="00F6643D" w:rsidRPr="00497116">
        <w:rPr>
          <w:rStyle w:val="FontStyle13"/>
          <w:b w:val="0"/>
          <w:sz w:val="28"/>
          <w:szCs w:val="28"/>
        </w:rPr>
        <w:t>Обслуживание заявки в</w:t>
      </w:r>
      <w:r w:rsidRPr="00497116">
        <w:rPr>
          <w:rStyle w:val="FontStyle13"/>
          <w:b w:val="0"/>
          <w:sz w:val="28"/>
          <w:szCs w:val="28"/>
        </w:rPr>
        <w:t xml:space="preserve"> канале (клерком) представляет собой многоэтапный процесс с параметром - количеством единовременно обслуживаемых клиентов. Эта дисциплина носит название </w:t>
      </w:r>
      <w:r w:rsidRPr="00497116">
        <w:rPr>
          <w:rStyle w:val="FontStyle11"/>
          <w:rFonts w:ascii="Times New Roman" w:hAnsi="Times New Roman" w:cs="Times New Roman"/>
          <w:b w:val="0"/>
          <w:i/>
          <w:sz w:val="28"/>
          <w:szCs w:val="28"/>
        </w:rPr>
        <w:t>групповое обслуживание</w:t>
      </w:r>
      <w:r w:rsidRPr="00497116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497116">
        <w:rPr>
          <w:rStyle w:val="FontStyle13"/>
          <w:b w:val="0"/>
          <w:sz w:val="28"/>
          <w:szCs w:val="28"/>
        </w:rPr>
        <w:t>Таким образом, текущее состояние процесса обслуживания характеризуется не одним значением — временем, оставшимся до завершения, а несколькими — номером этапа, временем, оставшимся до завершения этапа, и числом клиентов. Таких этапов четыре — путь на склад, поиск товара, путь обратно, расчет. На первых трех этапах число клиентов остается постоянным, на четвертом оно постепенно уменьшается до нуля, так как расплатившийся клиент покидает систему.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 xml:space="preserve">Интересна здесь также система очередей. Время пребывания клиента в магазине состоит из двух стадии. Сначала он стоит в общей очереди (назовем ее </w:t>
      </w:r>
      <w:r w:rsidRPr="00497116">
        <w:rPr>
          <w:rStyle w:val="FontStyle11"/>
          <w:rFonts w:ascii="Times New Roman" w:hAnsi="Times New Roman" w:cs="Times New Roman"/>
          <w:b w:val="0"/>
          <w:i/>
          <w:sz w:val="28"/>
          <w:szCs w:val="28"/>
        </w:rPr>
        <w:t>первичной</w:t>
      </w:r>
      <w:r w:rsidRPr="00497116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497116">
        <w:rPr>
          <w:rStyle w:val="FontStyle13"/>
          <w:b w:val="0"/>
          <w:sz w:val="28"/>
          <w:szCs w:val="28"/>
        </w:rPr>
        <w:t xml:space="preserve">и ждет, когда один из клерков обратит на него внимание и примет заказ. Клиенты, находящиеся в первичной очереди, не связаны пока ни с каким клерком, а относятся как бы ко всему магазину в целом. После приема заказа клиент переходит в очередь, состоящую из людей, которые сделали заказ и ждут возвращения «своего» клерка со склада с товаром (назовем ее </w:t>
      </w:r>
      <w:r w:rsidRPr="00497116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вторичной). </w:t>
      </w:r>
      <w:r w:rsidRPr="00497116">
        <w:rPr>
          <w:rStyle w:val="FontStyle13"/>
          <w:b w:val="0"/>
          <w:sz w:val="28"/>
          <w:szCs w:val="28"/>
        </w:rPr>
        <w:t>Вторичная очередь соотносится с конкретным клерком, ее длина, согласно условию задачи, не может превышать шест, а количество вторичных очередей равно трем — общему количеству клерков. В противоположность этому первичная очередь может быть только одна и ограничений на длину не имеет. Разумеется, как первичная, так и любая из вторичных очередей может в течение некоторого времени быть пустой.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Заметим, что именно такая система обслуживания принята сейчас в большинстве магазинов, торгующих компьютерной и оргтехникой, в том числе и в том, услугами которого при необходимости пользуется автор. Некоторую аналогию можно провести и с обслуживанием в ресторане, гае клиент тоже сначала ждет прихода официанта, а затем — исполнения заказа, но понятие очереди в этом случае не столь акцентированное, да и система взаимоотношений официанта с клиентом ресторана все-таки несколько сложнее.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Все сказанное свидетельствует в пользу того, что логику работы клерка и всего магазина в целом надо отделить друг от друга и определить в разных классах, иначе сам принцип объектного моделирования будет выхолощен. Введем классы Клерк (</w:t>
      </w:r>
      <w:r w:rsidRPr="00497116">
        <w:rPr>
          <w:rStyle w:val="FontStyle13"/>
          <w:b w:val="0"/>
          <w:sz w:val="28"/>
          <w:szCs w:val="28"/>
          <w:lang w:val="de-DE"/>
        </w:rPr>
        <w:t>Clerk</w:t>
      </w:r>
      <w:r w:rsidRPr="00497116">
        <w:rPr>
          <w:rStyle w:val="FontStyle13"/>
          <w:b w:val="0"/>
          <w:sz w:val="28"/>
          <w:szCs w:val="28"/>
        </w:rPr>
        <w:t>) и Магазин (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 xml:space="preserve">)- Прежде чем перечислять их поля данных, подчеркнем следующее обстоятельство. В условии задачи дано максимальное значение объема группы - шесть. В общем случае можно ограничить и минимальное значение, которое назовем </w:t>
      </w:r>
      <w:r w:rsidRPr="00497116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минимальным индексом группы </w:t>
      </w:r>
      <w:r w:rsidRPr="00497116">
        <w:rPr>
          <w:rStyle w:val="FontStyle13"/>
          <w:b w:val="0"/>
          <w:sz w:val="28"/>
          <w:szCs w:val="28"/>
        </w:rPr>
        <w:t>(МИГ)- Смысл новою понятия заключается в то, что свободный клерк не начнет обслуживание клиентов до тех пор, пока длина первичной очереди не станет равна значению МИГ. Если к моменту н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акопления </w:t>
      </w:r>
      <w:r w:rsidRPr="00497116">
        <w:rPr>
          <w:rStyle w:val="FontStyle13"/>
          <w:b w:val="0"/>
          <w:sz w:val="28"/>
          <w:szCs w:val="28"/>
        </w:rPr>
        <w:t xml:space="preserve">нужного количества клиентов свободных клерков несколько, выбор клерка, начинающего обслуживать эту группу, осуществляется случайным образом. Понятно, что стандартное значение </w:t>
      </w:r>
      <w:r w:rsidRPr="00497116">
        <w:rPr>
          <w:rStyle w:val="FontStyle13"/>
          <w:b w:val="0"/>
          <w:spacing w:val="20"/>
          <w:sz w:val="28"/>
          <w:szCs w:val="28"/>
        </w:rPr>
        <w:t>МИГ</w:t>
      </w:r>
      <w:r w:rsidRPr="00497116">
        <w:rPr>
          <w:rStyle w:val="FontStyle13"/>
          <w:b w:val="0"/>
          <w:sz w:val="28"/>
          <w:szCs w:val="28"/>
        </w:rPr>
        <w:t xml:space="preserve"> — единица.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sz w:val="28"/>
          <w:szCs w:val="28"/>
        </w:rPr>
        <w:t xml:space="preserve">Еще один вопрос — взаимные ссылки между классами. В рассматриваемой системе объекты классов </w:t>
      </w:r>
      <w:r w:rsidRPr="00497116">
        <w:rPr>
          <w:sz w:val="28"/>
          <w:szCs w:val="28"/>
          <w:lang w:val="de-DE"/>
        </w:rPr>
        <w:t>Clerk</w:t>
      </w:r>
      <w:r w:rsidRPr="00497116">
        <w:rPr>
          <w:sz w:val="28"/>
          <w:szCs w:val="28"/>
        </w:rPr>
        <w:t xml:space="preserve"> и </w:t>
      </w:r>
      <w:r w:rsidRPr="00497116">
        <w:rPr>
          <w:sz w:val="28"/>
          <w:szCs w:val="28"/>
          <w:lang w:val="de-DE"/>
        </w:rPr>
        <w:t>Shop</w:t>
      </w:r>
      <w:r w:rsidRPr="00497116">
        <w:rPr>
          <w:sz w:val="28"/>
          <w:szCs w:val="28"/>
        </w:rPr>
        <w:t xml:space="preserve"> не являются равноправными, так как каждый</w:t>
      </w:r>
      <w:r w:rsidRPr="00497116">
        <w:rPr>
          <w:rStyle w:val="FontStyle13"/>
          <w:b w:val="0"/>
          <w:sz w:val="28"/>
          <w:szCs w:val="28"/>
        </w:rPr>
        <w:t xml:space="preserve"> из объектов класса </w:t>
      </w:r>
      <w:r w:rsidRPr="00497116">
        <w:rPr>
          <w:rStyle w:val="FontStyle13"/>
          <w:b w:val="0"/>
          <w:sz w:val="28"/>
          <w:szCs w:val="28"/>
          <w:lang w:val="de-DE"/>
        </w:rPr>
        <w:t>Clerk</w:t>
      </w:r>
      <w:r w:rsidRPr="00497116">
        <w:rPr>
          <w:rStyle w:val="FontStyle13"/>
          <w:b w:val="0"/>
          <w:sz w:val="28"/>
          <w:szCs w:val="28"/>
        </w:rPr>
        <w:t xml:space="preserve"> входит </w:t>
      </w:r>
      <w:r w:rsidRPr="00497116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97116">
        <w:rPr>
          <w:rStyle w:val="FontStyle13"/>
          <w:b w:val="0"/>
          <w:sz w:val="28"/>
          <w:szCs w:val="28"/>
        </w:rPr>
        <w:t xml:space="preserve">зону ответственности единственного объекта класса 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 xml:space="preserve">, но не наоборот. Поскольку объект 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 xml:space="preserve"> управляет системой в целом, ему необходим доступ к любому объекту </w:t>
      </w:r>
      <w:r w:rsidRPr="00497116">
        <w:rPr>
          <w:rStyle w:val="FontStyle13"/>
          <w:b w:val="0"/>
          <w:sz w:val="28"/>
          <w:szCs w:val="28"/>
          <w:lang w:val="de-DE"/>
        </w:rPr>
        <w:t>Clerk</w:t>
      </w:r>
      <w:r w:rsidRPr="00497116">
        <w:rPr>
          <w:rStyle w:val="FontStyle13"/>
          <w:b w:val="0"/>
          <w:sz w:val="28"/>
          <w:szCs w:val="28"/>
        </w:rPr>
        <w:t xml:space="preserve"> для передачи ему различных сообщений (например, указание принять заказ). Каждый из клерков отвечает только за себя, и ему ссылка на 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 xml:space="preserve"> не нужна, так как всем информационным обменом руководит 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 xml:space="preserve">. Поскольку перекрестных ссылок пет, тип указателя при объявлении поля класса 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 xml:space="preserve"> можно указывал, в явном виде (</w:t>
      </w:r>
      <w:r w:rsidRPr="00497116">
        <w:rPr>
          <w:rStyle w:val="FontStyle13"/>
          <w:b w:val="0"/>
          <w:sz w:val="28"/>
          <w:szCs w:val="28"/>
          <w:lang w:val="de-DE"/>
        </w:rPr>
        <w:t>Clerk</w:t>
      </w:r>
      <w:r w:rsidRPr="00497116">
        <w:rPr>
          <w:rStyle w:val="FontStyle13"/>
          <w:b w:val="0"/>
          <w:sz w:val="28"/>
          <w:szCs w:val="28"/>
        </w:rPr>
        <w:t xml:space="preserve">**), если, конечно, класс </w:t>
      </w:r>
      <w:r w:rsidRPr="00497116">
        <w:rPr>
          <w:rStyle w:val="FontStyle13"/>
          <w:b w:val="0"/>
          <w:sz w:val="28"/>
          <w:szCs w:val="28"/>
          <w:lang w:val="de-DE"/>
        </w:rPr>
        <w:t>Clerk</w:t>
      </w:r>
      <w:r w:rsidRPr="00497116">
        <w:rPr>
          <w:rStyle w:val="FontStyle13"/>
          <w:b w:val="0"/>
          <w:sz w:val="28"/>
          <w:szCs w:val="28"/>
        </w:rPr>
        <w:t xml:space="preserve"> описан в </w:t>
      </w:r>
      <w:r w:rsidRPr="00497116">
        <w:rPr>
          <w:rStyle w:val="FontStyle13"/>
          <w:b w:val="0"/>
          <w:sz w:val="28"/>
          <w:szCs w:val="28"/>
          <w:lang w:val="de-DE"/>
        </w:rPr>
        <w:t>hea</w:t>
      </w:r>
      <w:r w:rsidRPr="00497116">
        <w:rPr>
          <w:rStyle w:val="FontStyle13"/>
          <w:b w:val="0"/>
          <w:sz w:val="28"/>
          <w:szCs w:val="28"/>
          <w:lang w:val="en-US"/>
        </w:rPr>
        <w:t>d</w:t>
      </w:r>
      <w:r w:rsidRPr="00497116">
        <w:rPr>
          <w:rStyle w:val="FontStyle13"/>
          <w:b w:val="0"/>
          <w:sz w:val="28"/>
          <w:szCs w:val="28"/>
          <w:lang w:val="de-DE"/>
        </w:rPr>
        <w:t>er</w:t>
      </w:r>
      <w:r w:rsidRPr="00497116">
        <w:rPr>
          <w:rStyle w:val="FontStyle13"/>
          <w:b w:val="0"/>
          <w:sz w:val="28"/>
          <w:szCs w:val="28"/>
        </w:rPr>
        <w:t xml:space="preserve">-файле раньше, чем класс </w:t>
      </w:r>
      <w:r w:rsidRPr="00497116">
        <w:rPr>
          <w:rStyle w:val="FontStyle13"/>
          <w:b w:val="0"/>
          <w:sz w:val="28"/>
          <w:szCs w:val="28"/>
          <w:lang w:val="de-DE"/>
        </w:rPr>
        <w:t>Shop</w:t>
      </w:r>
      <w:r w:rsidRPr="00497116">
        <w:rPr>
          <w:rStyle w:val="FontStyle13"/>
          <w:b w:val="0"/>
          <w:sz w:val="28"/>
          <w:szCs w:val="28"/>
        </w:rPr>
        <w:t>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 xml:space="preserve">Перечислим поля данных класса </w:t>
      </w:r>
      <w:r w:rsidRPr="00497116">
        <w:rPr>
          <w:rStyle w:val="FontStyle13"/>
          <w:b w:val="0"/>
          <w:sz w:val="28"/>
          <w:szCs w:val="28"/>
          <w:lang w:val="de-DE"/>
        </w:rPr>
        <w:t>Clerk</w:t>
      </w:r>
      <w:r w:rsidRPr="00497116">
        <w:rPr>
          <w:rStyle w:val="FontStyle13"/>
          <w:b w:val="0"/>
          <w:sz w:val="28"/>
          <w:szCs w:val="28"/>
        </w:rPr>
        <w:t>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Неизменяемые поля:</w:t>
      </w:r>
    </w:p>
    <w:p w:rsidR="003937BA" w:rsidRPr="00497116" w:rsidRDefault="003937BA" w:rsidP="00497116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среднее время нахождения клерка в пути (60 с);</w:t>
      </w:r>
    </w:p>
    <w:p w:rsidR="003937BA" w:rsidRPr="00497116" w:rsidRDefault="003937BA" w:rsidP="00497116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максимальное отклонение от среднего для времени нахождения клерка в пути (30 с);</w:t>
      </w:r>
    </w:p>
    <w:p w:rsidR="003937BA" w:rsidRPr="00497116" w:rsidRDefault="003937BA" w:rsidP="00497116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среднее время расчета одного клиента (120 с);</w:t>
      </w:r>
    </w:p>
    <w:p w:rsidR="003937BA" w:rsidRPr="00497116" w:rsidRDefault="003937BA" w:rsidP="00497116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максимальное отклонение от среднего для времени расчета одного клиента (60 с);</w:t>
      </w:r>
    </w:p>
    <w:p w:rsidR="003937BA" w:rsidRPr="00497116" w:rsidRDefault="003937BA" w:rsidP="00497116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уникальный номер клерка.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Изменяемые поля: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вторичная очередь. Моделируется массивом</w:t>
      </w:r>
      <w:r w:rsidR="00750252" w:rsidRPr="00497116">
        <w:rPr>
          <w:rStyle w:val="FontStyle13"/>
          <w:b w:val="0"/>
          <w:sz w:val="28"/>
          <w:szCs w:val="28"/>
        </w:rPr>
        <w:t xml:space="preserve"> </w:t>
      </w:r>
      <w:r w:rsidRPr="00497116">
        <w:rPr>
          <w:rStyle w:val="FontStyle13"/>
          <w:b w:val="0"/>
          <w:sz w:val="28"/>
          <w:szCs w:val="28"/>
        </w:rPr>
        <w:t xml:space="preserve">указателей на объекты класса </w:t>
      </w:r>
      <w:r w:rsidRPr="00497116">
        <w:rPr>
          <w:rStyle w:val="FontStyle13"/>
          <w:b w:val="0"/>
          <w:sz w:val="28"/>
          <w:szCs w:val="28"/>
          <w:lang w:val="de-DE"/>
        </w:rPr>
        <w:t>Client</w:t>
      </w:r>
      <w:r w:rsidRPr="00497116">
        <w:rPr>
          <w:rStyle w:val="FontStyle13"/>
          <w:b w:val="0"/>
          <w:sz w:val="28"/>
          <w:szCs w:val="28"/>
        </w:rPr>
        <w:t>. Если клерк свободен, очередь пуста;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 xml:space="preserve">клиент, с которым в данный момент производится расчет. Поле данных имеет смысл только при нахождении клерка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в </w:t>
      </w:r>
      <w:r w:rsidRPr="00497116">
        <w:rPr>
          <w:rStyle w:val="FontStyle13"/>
          <w:b w:val="0"/>
          <w:sz w:val="28"/>
          <w:szCs w:val="28"/>
        </w:rPr>
        <w:t>состоянии Расчет;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текущее число клиентов, у которых принят заказ и которые ожидают возвращения клерка. Не то же самое, что длина вторичной очереди, поскольку в процессе расчета клиентов длина очереди меняется. Эго поле данных характеризует именно размер пакета заказов. Равен -1, если клерк свободен;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время, оставшееся до прибытия клерка на склад. Значение поля данных активно только в состоянии движения на склад за товаром. В любом другом состоянии равно -1;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время, оставшееся до возвращения клерка со склада Значение поля данных активно только в состоянии движения со склада с товаром. В любом другом состоянии равно -1;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время, оставшееся до окончания расчета текущего клиента. Значение поля данных активно только в состоянии расчета клиентов. В любом другом состоянии рано -1;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время, оставшееся до завершения поиска товаров. Значение поля данных активно только в состоянии поиска товаров при нахождении клерка на складе. В любом другом состоянии равно -1;</w:t>
      </w:r>
    </w:p>
    <w:p w:rsidR="003937BA" w:rsidRPr="00497116" w:rsidRDefault="003937BA" w:rsidP="00497116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время, прошедшее с момента принятия заказа Поле данных необходимо для сбора статистики о длительности цикла клерка — от принятия заказа до расчета последнего клиента. Если клерк свободен, значение равно -1.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Поля данных класса 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Shop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. Неизменяемые поля:</w:t>
      </w:r>
    </w:p>
    <w:p w:rsidR="003937BA" w:rsidRPr="00497116" w:rsidRDefault="003937BA" w:rsidP="00497116">
      <w:pPr>
        <w:pStyle w:val="a6"/>
        <w:numPr>
          <w:ilvl w:val="0"/>
          <w:numId w:val="20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количество клерков (3). Для удобства реализации сделано глобальной переменной;</w:t>
      </w:r>
    </w:p>
    <w:p w:rsidR="003937BA" w:rsidRPr="00497116" w:rsidRDefault="003937BA" w:rsidP="00497116">
      <w:pPr>
        <w:pStyle w:val="a6"/>
        <w:numPr>
          <w:ilvl w:val="0"/>
          <w:numId w:val="20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максимальный объём одного заказа (6). Для удобства реализации сделано глобальной переменной;</w:t>
      </w:r>
    </w:p>
    <w:p w:rsidR="003937BA" w:rsidRPr="00497116" w:rsidRDefault="003937BA" w:rsidP="00497116">
      <w:pPr>
        <w:pStyle w:val="a6"/>
        <w:numPr>
          <w:ilvl w:val="0"/>
          <w:numId w:val="20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минимальный индекс группы (1);</w:t>
      </w:r>
    </w:p>
    <w:p w:rsidR="00750252" w:rsidRPr="00497116" w:rsidRDefault="003937BA" w:rsidP="00497116">
      <w:pPr>
        <w:pStyle w:val="a6"/>
        <w:numPr>
          <w:ilvl w:val="0"/>
          <w:numId w:val="20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средняя интенсивность входного потока (0,5 заявок в минуту);</w:t>
      </w:r>
    </w:p>
    <w:p w:rsidR="00750252" w:rsidRPr="00497116" w:rsidRDefault="003937BA" w:rsidP="00497116">
      <w:pPr>
        <w:pStyle w:val="a6"/>
        <w:numPr>
          <w:ilvl w:val="0"/>
          <w:numId w:val="20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массив указателей на объекты класса 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Clerk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937BA" w:rsidRPr="00497116" w:rsidRDefault="00750252" w:rsidP="00497116">
      <w:pPr>
        <w:pStyle w:val="a6"/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Изменяемые поля:</w:t>
      </w:r>
    </w:p>
    <w:p w:rsidR="00750252" w:rsidRPr="00497116" w:rsidRDefault="003937BA" w:rsidP="00497116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первичная очередь клиентов. Из-за отсутствия ограничений на максимальную длину</w:t>
      </w:r>
      <w:r w:rsidR="00750252"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моделируется связным списком;</w:t>
      </w:r>
    </w:p>
    <w:p w:rsidR="00750252" w:rsidRPr="00497116" w:rsidRDefault="003937BA" w:rsidP="00497116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время, оставшееся до прибытия следую</w:t>
      </w:r>
      <w:r w:rsidR="00750252" w:rsidRPr="00497116">
        <w:rPr>
          <w:rStyle w:val="FontStyle12"/>
          <w:rFonts w:ascii="Times New Roman" w:hAnsi="Times New Roman" w:cs="Times New Roman"/>
          <w:sz w:val="28"/>
          <w:szCs w:val="28"/>
        </w:rPr>
        <w:t>щей заявки из входного потока;</w:t>
      </w:r>
    </w:p>
    <w:p w:rsidR="003937BA" w:rsidRPr="00497116" w:rsidRDefault="003937BA" w:rsidP="00497116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текущая длина первичной очереди (вычисляемое поле).</w:t>
      </w:r>
    </w:p>
    <w:p w:rsidR="00750252" w:rsidRPr="00497116" w:rsidRDefault="00750252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тношения дружественности между классами построены следующим образом: друзьями класса 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Client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являются 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Clerk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и 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Shop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, другом класса 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Clerk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- класс 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Shop</w:t>
      </w:r>
      <w:r w:rsidR="003937BA" w:rsidRPr="00497116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937BA" w:rsidRPr="00497116" w:rsidRDefault="003937BA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937BA" w:rsidRPr="00497116" w:rsidRDefault="00497116" w:rsidP="00497116">
      <w:pPr>
        <w:pStyle w:val="2"/>
        <w:numPr>
          <w:ilvl w:val="0"/>
          <w:numId w:val="0"/>
        </w:numPr>
        <w:spacing w:before="0" w:after="0" w:line="360" w:lineRule="auto"/>
        <w:ind w:left="709"/>
        <w:jc w:val="both"/>
        <w:rPr>
          <w:rStyle w:val="FontStyle14"/>
          <w:rFonts w:ascii="Times New Roman" w:hAnsi="Times New Roman" w:cs="Times New Roman"/>
          <w:i w:val="0"/>
          <w:sz w:val="28"/>
          <w:szCs w:val="28"/>
        </w:rPr>
      </w:pPr>
      <w:bookmarkStart w:id="4" w:name="_Toc261788525"/>
      <w:r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 xml:space="preserve">2.3 </w:t>
      </w:r>
      <w:r w:rsidR="003937BA"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>События и методы</w:t>
      </w:r>
      <w:bookmarkEnd w:id="4"/>
    </w:p>
    <w:p w:rsidR="00497116" w:rsidRDefault="00497116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Каждому из пяти возможных состояний клерка соответствует событие, в результате которого он покидает это состояние и переходит в другое. Каждому событию, в свою очередь, сопоставлен отдельный метод. Перечислим эти события:</w:t>
      </w:r>
    </w:p>
    <w:p w:rsidR="00750252" w:rsidRPr="00497116" w:rsidRDefault="003937BA" w:rsidP="00497116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Прибытие клерка на склад</w:t>
      </w:r>
      <w:r w:rsidR="00750252" w:rsidRPr="00497116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750252" w:rsidRPr="00497116" w:rsidRDefault="003937BA" w:rsidP="00497116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Завершение поиска заказанного товара.</w:t>
      </w:r>
    </w:p>
    <w:p w:rsidR="00750252" w:rsidRPr="00497116" w:rsidRDefault="003937BA" w:rsidP="00497116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Прибытие клерка с товаром к ожидающим ею клиентам.</w:t>
      </w:r>
    </w:p>
    <w:p w:rsidR="00750252" w:rsidRPr="00497116" w:rsidRDefault="003937BA" w:rsidP="00497116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Завершение расчетов с очередным клиентом.</w:t>
      </w:r>
    </w:p>
    <w:p w:rsidR="003937BA" w:rsidRPr="00497116" w:rsidRDefault="003937BA" w:rsidP="00497116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Принятие заказа у клиентов из первичной очереди.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Подробнее остановимся на реализации последнего метода. Если первичная очередь не пуста и ее длина достигла значения МИГ, объект 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Shop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пытается препоручить как можно больше клиентов одному из свободных клерков. После того как клерк выбран, ему посылается сообщение, соответствующее методу 5, с двумя параметрами: указателем на первичную очередь, чтобы клерк мог скопировать часть ее клиентов во вторичную, и количеством</w:t>
      </w:r>
      <w:r w:rsidR="005E51A9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клиентов, заказы у которых магазин предписывает принять клерку. Возвращает же он объекту 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Shop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указатель на клиента первичной очереди, который теперь становится в этой очереди первым, то есть на новую голову связного списка. Первичную очередь 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>Shop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продвигает сам. Все</w:t>
      </w:r>
      <w:r w:rsidR="005E51A9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эти действия выполняет метод-диспетчер 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run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().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  <w:lang w:val="de-DE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Методы класса</w:t>
      </w:r>
      <w:r w:rsidRPr="00497116">
        <w:rPr>
          <w:rStyle w:val="FontStyle12"/>
          <w:rFonts w:ascii="Times New Roman" w:hAnsi="Times New Roman" w:cs="Times New Roman"/>
          <w:sz w:val="28"/>
          <w:szCs w:val="28"/>
          <w:lang w:val="de-DE"/>
        </w:rPr>
        <w:t xml:space="preserve"> Shop:</w:t>
      </w:r>
    </w:p>
    <w:p w:rsidR="003937BA" w:rsidRPr="00497116" w:rsidRDefault="003937BA" w:rsidP="00497116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прибытие нового клиента из внешнего потока и постановка ею в первичную очередь;</w:t>
      </w:r>
    </w:p>
    <w:p w:rsidR="00750252" w:rsidRPr="00497116" w:rsidRDefault="003937BA" w:rsidP="00497116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выбор клерка, который должен принять заказ. </w:t>
      </w:r>
      <w:r w:rsidR="005E51A9">
        <w:rPr>
          <w:rStyle w:val="FontStyle12"/>
          <w:rFonts w:ascii="Times New Roman" w:hAnsi="Times New Roman" w:cs="Times New Roman"/>
          <w:sz w:val="28"/>
          <w:szCs w:val="28"/>
        </w:rPr>
        <w:t>М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>ето</w:t>
      </w:r>
      <w:r w:rsidR="005E51A9">
        <w:rPr>
          <w:rStyle w:val="FontStyle12"/>
          <w:rFonts w:ascii="Times New Roman" w:hAnsi="Times New Roman" w:cs="Times New Roman"/>
          <w:sz w:val="28"/>
          <w:szCs w:val="28"/>
        </w:rPr>
        <w:t>д</w:t>
      </w:r>
      <w:r w:rsidRPr="00497116">
        <w:rPr>
          <w:rStyle w:val="FontStyle12"/>
          <w:rFonts w:ascii="Times New Roman" w:hAnsi="Times New Roman" w:cs="Times New Roman"/>
          <w:sz w:val="28"/>
          <w:szCs w:val="28"/>
        </w:rPr>
        <w:t xml:space="preserve"> выбирает случайным образом одного клерка из числа свободных в данный момент.</w:t>
      </w:r>
    </w:p>
    <w:p w:rsidR="003937BA" w:rsidRDefault="00750252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  <w:r w:rsidRPr="00497116">
        <w:rPr>
          <w:rStyle w:val="FontStyle12"/>
          <w:rFonts w:ascii="Times New Roman" w:hAnsi="Times New Roman" w:cs="Times New Roman"/>
          <w:sz w:val="28"/>
          <w:szCs w:val="28"/>
        </w:rPr>
        <w:br w:type="page"/>
      </w:r>
      <w:bookmarkStart w:id="5" w:name="_Toc261788526"/>
      <w:r w:rsidR="00497116" w:rsidRPr="00497116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3. </w:t>
      </w:r>
      <w:r w:rsidRPr="00497116">
        <w:rPr>
          <w:b/>
          <w:sz w:val="28"/>
          <w:szCs w:val="28"/>
        </w:rPr>
        <w:t>Реализация модели</w:t>
      </w:r>
      <w:bookmarkEnd w:id="5"/>
    </w:p>
    <w:p w:rsidR="00497116" w:rsidRPr="00497116" w:rsidRDefault="00497116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</w:p>
    <w:p w:rsidR="00F41389" w:rsidRPr="00497116" w:rsidRDefault="00497116" w:rsidP="00497116">
      <w:pPr>
        <w:pStyle w:val="2"/>
        <w:numPr>
          <w:ilvl w:val="0"/>
          <w:numId w:val="0"/>
        </w:numPr>
        <w:spacing w:before="0" w:after="0" w:line="360" w:lineRule="auto"/>
        <w:ind w:left="709"/>
        <w:jc w:val="both"/>
        <w:rPr>
          <w:rStyle w:val="FontStyle14"/>
          <w:rFonts w:ascii="Times New Roman" w:hAnsi="Times New Roman" w:cs="Times New Roman"/>
          <w:i w:val="0"/>
          <w:sz w:val="28"/>
          <w:szCs w:val="28"/>
        </w:rPr>
      </w:pPr>
      <w:bookmarkStart w:id="6" w:name="_Toc261788527"/>
      <w:r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 xml:space="preserve">3.1 </w:t>
      </w:r>
      <w:r w:rsidR="00F41389" w:rsidRPr="00497116">
        <w:rPr>
          <w:rStyle w:val="FontStyle14"/>
          <w:rFonts w:ascii="Times New Roman" w:hAnsi="Times New Roman" w:cs="Times New Roman"/>
          <w:i w:val="0"/>
          <w:sz w:val="28"/>
          <w:szCs w:val="28"/>
        </w:rPr>
        <w:t>Программная реализация</w:t>
      </w:r>
      <w:bookmarkEnd w:id="6"/>
    </w:p>
    <w:p w:rsidR="00497116" w:rsidRDefault="00497116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</w:p>
    <w:p w:rsidR="002B01A5" w:rsidRPr="00497116" w:rsidRDefault="00F41389" w:rsidP="00497116">
      <w:pPr>
        <w:spacing w:line="360" w:lineRule="auto"/>
        <w:ind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Имитационное моделирование это процесс конструирования модели реальной системы и постановки экспериментов на этой модели с целью либо понять поведение системы, либо оценить (в рамках ограничений) различные стратегии, обеспечивающие функционирование системы. Имитационное моделирование является экспериментальной и прикладной методологией, которая:</w:t>
      </w:r>
    </w:p>
    <w:p w:rsidR="002B01A5" w:rsidRPr="00497116" w:rsidRDefault="00F41389" w:rsidP="00497116">
      <w:pPr>
        <w:pStyle w:val="a6"/>
        <w:numPr>
          <w:ilvl w:val="0"/>
          <w:numId w:val="25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описывает поведение системы;</w:t>
      </w:r>
    </w:p>
    <w:p w:rsidR="002B01A5" w:rsidRPr="00497116" w:rsidRDefault="00F41389" w:rsidP="00497116">
      <w:pPr>
        <w:pStyle w:val="a6"/>
        <w:numPr>
          <w:ilvl w:val="0"/>
          <w:numId w:val="25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строит теории и гипотезы, которые могут объяснить на</w:t>
      </w:r>
      <w:r w:rsidR="002B01A5" w:rsidRPr="00497116">
        <w:rPr>
          <w:rStyle w:val="FontStyle13"/>
          <w:b w:val="0"/>
          <w:sz w:val="28"/>
          <w:szCs w:val="28"/>
        </w:rPr>
        <w:t>б</w:t>
      </w:r>
      <w:r w:rsidRPr="00497116">
        <w:rPr>
          <w:rStyle w:val="FontStyle13"/>
          <w:b w:val="0"/>
          <w:sz w:val="28"/>
          <w:szCs w:val="28"/>
        </w:rPr>
        <w:t>людаемое поведение</w:t>
      </w:r>
      <w:r w:rsidR="002B01A5" w:rsidRPr="00497116">
        <w:rPr>
          <w:rStyle w:val="FontStyle13"/>
          <w:b w:val="0"/>
          <w:sz w:val="28"/>
          <w:szCs w:val="28"/>
        </w:rPr>
        <w:t>;</w:t>
      </w:r>
    </w:p>
    <w:p w:rsidR="003937BA" w:rsidRPr="00497116" w:rsidRDefault="002B01A5" w:rsidP="00497116">
      <w:pPr>
        <w:pStyle w:val="a6"/>
        <w:numPr>
          <w:ilvl w:val="0"/>
          <w:numId w:val="25"/>
        </w:numPr>
        <w:spacing w:line="360" w:lineRule="auto"/>
        <w:ind w:left="0" w:firstLine="709"/>
        <w:jc w:val="both"/>
        <w:rPr>
          <w:rStyle w:val="FontStyle13"/>
          <w:b w:val="0"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использует</w:t>
      </w:r>
      <w:r w:rsidR="005E51A9">
        <w:rPr>
          <w:rStyle w:val="FontStyle13"/>
          <w:b w:val="0"/>
          <w:sz w:val="28"/>
          <w:szCs w:val="28"/>
        </w:rPr>
        <w:t xml:space="preserve"> </w:t>
      </w:r>
      <w:r w:rsidRPr="00497116">
        <w:rPr>
          <w:rStyle w:val="FontStyle13"/>
          <w:b w:val="0"/>
          <w:sz w:val="28"/>
          <w:szCs w:val="28"/>
        </w:rPr>
        <w:t>эти теории для предсказания будущего поведения системы, то есть тех воздействий,</w:t>
      </w:r>
      <w:r w:rsidR="005E51A9">
        <w:rPr>
          <w:rStyle w:val="FontStyle13"/>
          <w:b w:val="0"/>
          <w:sz w:val="28"/>
          <w:szCs w:val="28"/>
        </w:rPr>
        <w:t xml:space="preserve"> </w:t>
      </w:r>
      <w:r w:rsidRPr="00497116">
        <w:rPr>
          <w:rStyle w:val="FontStyle13"/>
          <w:b w:val="0"/>
          <w:sz w:val="28"/>
          <w:szCs w:val="28"/>
        </w:rPr>
        <w:t>которые</w:t>
      </w:r>
      <w:r w:rsidR="005E51A9">
        <w:rPr>
          <w:rStyle w:val="FontStyle13"/>
          <w:b w:val="0"/>
          <w:sz w:val="28"/>
          <w:szCs w:val="28"/>
        </w:rPr>
        <w:t xml:space="preserve"> </w:t>
      </w:r>
      <w:r w:rsidRPr="00497116">
        <w:rPr>
          <w:rStyle w:val="FontStyle13"/>
          <w:b w:val="0"/>
          <w:sz w:val="28"/>
          <w:szCs w:val="28"/>
        </w:rPr>
        <w:t>могут быть вызваны изменениями в системе или изменениями способов ее функционирования.</w:t>
      </w:r>
      <w:r w:rsidR="00D706ED" w:rsidRPr="00497116">
        <w:rPr>
          <w:rStyle w:val="FontStyle13"/>
          <w:b w:val="0"/>
          <w:sz w:val="28"/>
          <w:szCs w:val="28"/>
        </w:rPr>
        <w:t>[1]</w:t>
      </w:r>
    </w:p>
    <w:p w:rsidR="00D706ED" w:rsidRPr="00497116" w:rsidRDefault="002B01A5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pacing w:val="1"/>
          <w:sz w:val="28"/>
          <w:szCs w:val="28"/>
        </w:rPr>
        <w:t>При выполнении данной программы генерируются число занятых клерков, среднее время периода занятости клерка, средняя длина первичной очереди, среднее число клиентов в магазине</w:t>
      </w:r>
      <w:r w:rsidR="005341D6" w:rsidRPr="00497116">
        <w:rPr>
          <w:spacing w:val="1"/>
          <w:sz w:val="28"/>
          <w:szCs w:val="28"/>
        </w:rPr>
        <w:t xml:space="preserve">, среднее время пребывания клиента в магазине, средний объем одного заказа. </w:t>
      </w:r>
      <w:r w:rsidR="005341D6" w:rsidRPr="00497116">
        <w:rPr>
          <w:sz w:val="28"/>
          <w:szCs w:val="28"/>
        </w:rPr>
        <w:t>Другими</w:t>
      </w:r>
      <w:r w:rsidRPr="00497116">
        <w:rPr>
          <w:sz w:val="28"/>
          <w:szCs w:val="28"/>
        </w:rPr>
        <w:t xml:space="preserve"> </w:t>
      </w:r>
      <w:r w:rsidRPr="00497116">
        <w:rPr>
          <w:spacing w:val="1"/>
          <w:sz w:val="28"/>
          <w:szCs w:val="28"/>
        </w:rPr>
        <w:t>слова</w:t>
      </w:r>
      <w:r w:rsidR="005341D6" w:rsidRPr="00497116">
        <w:rPr>
          <w:spacing w:val="1"/>
          <w:sz w:val="28"/>
          <w:szCs w:val="28"/>
        </w:rPr>
        <w:t xml:space="preserve">ми, в имитационном эксперименте </w:t>
      </w:r>
      <w:r w:rsidRPr="00497116">
        <w:rPr>
          <w:spacing w:val="1"/>
          <w:sz w:val="28"/>
          <w:szCs w:val="28"/>
        </w:rPr>
        <w:t xml:space="preserve">входные </w:t>
      </w:r>
      <w:r w:rsidRPr="00497116">
        <w:rPr>
          <w:sz w:val="28"/>
          <w:szCs w:val="28"/>
        </w:rPr>
        <w:t>данные «пропускаются» через логическую структуру, чей ответ «подражает» от</w:t>
      </w:r>
      <w:r w:rsidR="005341D6" w:rsidRPr="00497116">
        <w:rPr>
          <w:sz w:val="28"/>
          <w:szCs w:val="28"/>
        </w:rPr>
        <w:t>веты</w:t>
      </w:r>
      <w:r w:rsidRPr="00497116">
        <w:rPr>
          <w:sz w:val="28"/>
          <w:szCs w:val="28"/>
        </w:rPr>
        <w:t xml:space="preserve"> реальной системы на</w:t>
      </w:r>
      <w:r w:rsidR="005E51A9">
        <w:rPr>
          <w:sz w:val="28"/>
          <w:szCs w:val="28"/>
        </w:rPr>
        <w:t xml:space="preserve"> </w:t>
      </w:r>
      <w:r w:rsidR="005341D6" w:rsidRPr="00497116">
        <w:rPr>
          <w:sz w:val="28"/>
          <w:szCs w:val="28"/>
        </w:rPr>
        <w:t>входные данные.</w:t>
      </w:r>
      <w:r w:rsidR="005E51A9">
        <w:rPr>
          <w:sz w:val="28"/>
          <w:szCs w:val="28"/>
        </w:rPr>
        <w:t xml:space="preserve"> </w:t>
      </w:r>
      <w:r w:rsidR="005341D6" w:rsidRPr="00497116">
        <w:rPr>
          <w:sz w:val="28"/>
          <w:szCs w:val="28"/>
        </w:rPr>
        <w:t>Требуется составить алгоритм</w:t>
      </w:r>
      <w:r w:rsidRPr="00497116">
        <w:rPr>
          <w:sz w:val="28"/>
          <w:szCs w:val="28"/>
        </w:rPr>
        <w:t>,</w:t>
      </w:r>
      <w:r w:rsidR="005341D6" w:rsidRPr="00497116">
        <w:rPr>
          <w:sz w:val="28"/>
          <w:szCs w:val="28"/>
        </w:rPr>
        <w:t xml:space="preserve"> и реализовать его. </w:t>
      </w:r>
      <w:r w:rsidRPr="00497116">
        <w:rPr>
          <w:sz w:val="28"/>
          <w:szCs w:val="28"/>
        </w:rPr>
        <w:t>Для моделиро</w:t>
      </w:r>
      <w:r w:rsidR="005341D6" w:rsidRPr="00497116">
        <w:rPr>
          <w:sz w:val="28"/>
          <w:szCs w:val="28"/>
        </w:rPr>
        <w:t>вания системы</w:t>
      </w:r>
      <w:r w:rsidRPr="00497116">
        <w:rPr>
          <w:sz w:val="28"/>
          <w:szCs w:val="28"/>
        </w:rPr>
        <w:t xml:space="preserve"> </w:t>
      </w:r>
      <w:r w:rsidR="005341D6" w:rsidRPr="00497116">
        <w:rPr>
          <w:sz w:val="28"/>
          <w:szCs w:val="28"/>
        </w:rPr>
        <w:t>группового обслуживания с несколькими этапами и двойной очередью (работа оптового магазина)</w:t>
      </w:r>
      <w:r w:rsidRPr="00497116">
        <w:rPr>
          <w:sz w:val="28"/>
          <w:szCs w:val="28"/>
        </w:rPr>
        <w:t>, был выбран высокоу</w:t>
      </w:r>
      <w:r w:rsidR="00D706ED" w:rsidRPr="00497116">
        <w:rPr>
          <w:sz w:val="28"/>
          <w:szCs w:val="28"/>
        </w:rPr>
        <w:t xml:space="preserve">ровневый язык программирования </w:t>
      </w:r>
      <w:r w:rsidR="00D706ED" w:rsidRPr="00497116">
        <w:rPr>
          <w:sz w:val="28"/>
          <w:szCs w:val="28"/>
          <w:lang w:val="en-US"/>
        </w:rPr>
        <w:t>C</w:t>
      </w:r>
      <w:r w:rsidRPr="00497116">
        <w:rPr>
          <w:sz w:val="28"/>
          <w:szCs w:val="28"/>
        </w:rPr>
        <w:t xml:space="preserve">++ и написана программа на этом языке, позволяющая в полной мере отразить функционирование системы. Для проведения анализа зависимостей некоторых показателей друг от друга была использована программа </w:t>
      </w: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>.</w:t>
      </w:r>
    </w:p>
    <w:p w:rsidR="002B01A5" w:rsidRDefault="00D706ED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497116">
        <w:rPr>
          <w:sz w:val="28"/>
          <w:szCs w:val="28"/>
        </w:rPr>
        <w:br w:type="page"/>
      </w:r>
      <w:bookmarkStart w:id="7" w:name="_Toc261788528"/>
      <w:r w:rsidR="00AE2EED" w:rsidRPr="00AE2EED">
        <w:rPr>
          <w:b/>
          <w:sz w:val="28"/>
          <w:szCs w:val="28"/>
        </w:rPr>
        <w:t xml:space="preserve">3.2 </w:t>
      </w:r>
      <w:r w:rsidRPr="00AE2EED">
        <w:rPr>
          <w:rStyle w:val="FontStyle14"/>
          <w:rFonts w:ascii="Times New Roman" w:hAnsi="Times New Roman" w:cs="Times New Roman"/>
          <w:b/>
          <w:sz w:val="28"/>
          <w:szCs w:val="28"/>
        </w:rPr>
        <w:t>Построение графиков</w:t>
      </w:r>
      <w:bookmarkEnd w:id="7"/>
    </w:p>
    <w:p w:rsidR="00AE2EED" w:rsidRPr="00AE2EED" w:rsidRDefault="00AE2EED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sz w:val="28"/>
          <w:szCs w:val="28"/>
        </w:rPr>
      </w:pPr>
    </w:p>
    <w:p w:rsidR="00D706ED" w:rsidRPr="005E51A9" w:rsidRDefault="00AE2EED" w:rsidP="00AE2EED">
      <w:pPr>
        <w:pStyle w:val="3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8" w:name="_Toc261788529"/>
      <w:r w:rsidRPr="00AE2EED">
        <w:rPr>
          <w:rFonts w:ascii="Times New Roman" w:hAnsi="Times New Roman"/>
          <w:sz w:val="28"/>
          <w:szCs w:val="28"/>
        </w:rPr>
        <w:t xml:space="preserve">3.2.1 </w:t>
      </w:r>
      <w:r w:rsidR="00D706ED" w:rsidRPr="00AE2EED">
        <w:rPr>
          <w:rFonts w:ascii="Times New Roman" w:hAnsi="Times New Roman"/>
          <w:sz w:val="28"/>
          <w:szCs w:val="28"/>
        </w:rPr>
        <w:t xml:space="preserve">Программа </w:t>
      </w:r>
      <w:r w:rsidR="00D706ED" w:rsidRPr="00AE2EED">
        <w:rPr>
          <w:rFonts w:ascii="Times New Roman" w:hAnsi="Times New Roman"/>
          <w:sz w:val="28"/>
          <w:szCs w:val="28"/>
          <w:lang w:val="en-US"/>
        </w:rPr>
        <w:t>gnuplot</w:t>
      </w:r>
      <w:bookmarkEnd w:id="8"/>
    </w:p>
    <w:p w:rsidR="009D3043" w:rsidRPr="00497116" w:rsidRDefault="009D3043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 xml:space="preserve"> портативная программа для визуализации данных и создания графиков функций</w:t>
      </w:r>
      <w:r w:rsidR="005E51A9">
        <w:rPr>
          <w:sz w:val="28"/>
          <w:szCs w:val="28"/>
        </w:rPr>
        <w:t xml:space="preserve"> </w:t>
      </w:r>
      <w:r w:rsidRPr="00497116">
        <w:rPr>
          <w:sz w:val="28"/>
          <w:szCs w:val="28"/>
        </w:rPr>
        <w:t xml:space="preserve">для операционных систем </w:t>
      </w:r>
      <w:r w:rsidRPr="00497116">
        <w:rPr>
          <w:sz w:val="28"/>
          <w:szCs w:val="28"/>
          <w:lang w:val="en-US"/>
        </w:rPr>
        <w:t>UNIX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IBM</w:t>
      </w:r>
      <w:r w:rsidRPr="00497116">
        <w:rPr>
          <w:sz w:val="28"/>
          <w:szCs w:val="28"/>
        </w:rPr>
        <w:t xml:space="preserve"> </w:t>
      </w:r>
      <w:r w:rsidRPr="00497116">
        <w:rPr>
          <w:sz w:val="28"/>
          <w:szCs w:val="28"/>
          <w:lang w:val="en-US"/>
        </w:rPr>
        <w:t>OS</w:t>
      </w:r>
      <w:r w:rsidRPr="00497116">
        <w:rPr>
          <w:sz w:val="28"/>
          <w:szCs w:val="28"/>
        </w:rPr>
        <w:t xml:space="preserve">/2, </w:t>
      </w:r>
      <w:r w:rsidRPr="00497116">
        <w:rPr>
          <w:sz w:val="28"/>
          <w:szCs w:val="28"/>
          <w:lang w:val="en-US"/>
        </w:rPr>
        <w:t>MS</w:t>
      </w:r>
      <w:r w:rsidRPr="00497116">
        <w:rPr>
          <w:sz w:val="28"/>
          <w:szCs w:val="28"/>
        </w:rPr>
        <w:t xml:space="preserve"> </w:t>
      </w:r>
      <w:r w:rsidRPr="00497116">
        <w:rPr>
          <w:sz w:val="28"/>
          <w:szCs w:val="28"/>
          <w:lang w:val="en-US"/>
        </w:rPr>
        <w:t>Windows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DOS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Macintosh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VMS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Atari</w:t>
      </w:r>
      <w:r w:rsidRPr="00497116">
        <w:rPr>
          <w:sz w:val="28"/>
          <w:szCs w:val="28"/>
        </w:rPr>
        <w:t xml:space="preserve"> и многих других. Эта программа защищена авторским правом, но свободна для распространения.</w:t>
      </w:r>
    </w:p>
    <w:p w:rsidR="009D3043" w:rsidRPr="00497116" w:rsidRDefault="009D3043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 xml:space="preserve"> поддерживает множество видов графиков как двух-, так и трехмерных. Он может рисовать, используя линии, точки, боксы, контуры, векторные поля, поверхности и различный связанный текст.</w:t>
      </w:r>
      <w:r w:rsidR="004F5F01" w:rsidRPr="00497116">
        <w:rPr>
          <w:sz w:val="28"/>
          <w:szCs w:val="28"/>
        </w:rPr>
        <w:t>[2]</w:t>
      </w:r>
    </w:p>
    <w:p w:rsidR="004F5F01" w:rsidRPr="005E51A9" w:rsidRDefault="004F5F01" w:rsidP="0049711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97116">
        <w:rPr>
          <w:rStyle w:val="FontStyle13"/>
          <w:b w:val="0"/>
          <w:sz w:val="28"/>
          <w:szCs w:val="28"/>
        </w:rPr>
        <w:t>Gnuplot имеет собственную систему команд, может работать интерактивно (в режиме командной строки) и выполнять скрипты, читаемые из файлов. Также используется в качестве системы вывода изображений в различных математических пакетах: GNU Octave, Maxima и других. [</w:t>
      </w:r>
      <w:r w:rsidRPr="005E51A9">
        <w:rPr>
          <w:rStyle w:val="FontStyle13"/>
          <w:b w:val="0"/>
          <w:sz w:val="28"/>
          <w:szCs w:val="28"/>
        </w:rPr>
        <w:t>3</w:t>
      </w:r>
      <w:r w:rsidRPr="00497116">
        <w:rPr>
          <w:rStyle w:val="FontStyle13"/>
          <w:b w:val="0"/>
          <w:sz w:val="28"/>
          <w:szCs w:val="28"/>
        </w:rPr>
        <w:t>]</w:t>
      </w:r>
    </w:p>
    <w:p w:rsidR="004F5F01" w:rsidRPr="00497116" w:rsidRDefault="009D3043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 xml:space="preserve"> поддерживает много различных форматов для выдачи: интерактивные графические терминалы (с мышью и функциями горячих клавиш), прямой вывод на плоттеры и современные принтеры, запись в различные форматы файлов (</w:t>
      </w:r>
      <w:r w:rsidRPr="00497116">
        <w:rPr>
          <w:sz w:val="28"/>
          <w:szCs w:val="28"/>
          <w:lang w:val="en-US"/>
        </w:rPr>
        <w:t>eps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fig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jpeg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LaTeX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metafont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pbm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pdf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png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postscript</w:t>
      </w:r>
      <w:r w:rsidRPr="00497116">
        <w:rPr>
          <w:sz w:val="28"/>
          <w:szCs w:val="28"/>
        </w:rPr>
        <w:t xml:space="preserve">, </w:t>
      </w:r>
      <w:r w:rsidRPr="00497116">
        <w:rPr>
          <w:sz w:val="28"/>
          <w:szCs w:val="28"/>
          <w:lang w:val="en-US"/>
        </w:rPr>
        <w:t>svg</w:t>
      </w:r>
      <w:r w:rsidRPr="00497116">
        <w:rPr>
          <w:sz w:val="28"/>
          <w:szCs w:val="28"/>
        </w:rPr>
        <w:t xml:space="preserve"> и так далее). </w:t>
      </w: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 xml:space="preserve"> легко расширяем для включения новых функций.</w:t>
      </w:r>
      <w:r w:rsidR="004F5F01" w:rsidRPr="005E51A9">
        <w:rPr>
          <w:sz w:val="28"/>
          <w:szCs w:val="28"/>
        </w:rPr>
        <w:t xml:space="preserve"> </w:t>
      </w:r>
      <w:r w:rsidR="004F5F01" w:rsidRPr="00497116">
        <w:rPr>
          <w:sz w:val="28"/>
          <w:szCs w:val="28"/>
        </w:rPr>
        <w:t>[2]</w:t>
      </w:r>
    </w:p>
    <w:p w:rsidR="004F5F01" w:rsidRPr="00497116" w:rsidRDefault="004F5F01" w:rsidP="00497116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4F5F01" w:rsidRPr="00AE2EED" w:rsidRDefault="00AE2EED" w:rsidP="00AE2EED">
      <w:pPr>
        <w:pStyle w:val="3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9" w:name="_Toc258874052"/>
      <w:bookmarkStart w:id="10" w:name="_Toc261788530"/>
      <w:r w:rsidRPr="00AE2EED">
        <w:rPr>
          <w:rFonts w:ascii="Times New Roman" w:hAnsi="Times New Roman"/>
          <w:sz w:val="28"/>
          <w:szCs w:val="28"/>
        </w:rPr>
        <w:t xml:space="preserve">3.2.2 </w:t>
      </w:r>
      <w:r w:rsidR="004F5F01" w:rsidRPr="00AE2EED">
        <w:rPr>
          <w:rFonts w:ascii="Times New Roman" w:hAnsi="Times New Roman"/>
          <w:sz w:val="28"/>
          <w:szCs w:val="28"/>
        </w:rPr>
        <w:t>Использование программы для построения графиков</w:t>
      </w:r>
      <w:bookmarkEnd w:id="9"/>
      <w:bookmarkEnd w:id="10"/>
    </w:p>
    <w:p w:rsidR="004F5F01" w:rsidRPr="00497116" w:rsidRDefault="00ED62D6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Для того, чтобы нарисовать график, достаточно указать набор команд в тэгах &lt;plot&gt;...&lt;/plot&gt;. Основные команды состоят из задания области определения функции (для одномерных графиков это переменная «x», для двухмерных «x», «y»), и команды отрисовки одномерной или двухмерной функции, заданной в символьном виде. Синтаксис функции интуитивно понятен, «+», «-», «*», «/» обозначают стандартные арифметические операторы (умножение должно быть явным, никаких математических сокращений типа «3x» и т. п.), «**» означает возведение в степень, скобки "(", «)» используются для задания приоритета.</w:t>
      </w:r>
    </w:p>
    <w:p w:rsidR="00ED62D6" w:rsidRPr="00497116" w:rsidRDefault="00ED62D6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Кроме операторов, есть набор стандартных математических функций:</w:t>
      </w:r>
    </w:p>
    <w:p w:rsidR="00ED62D6" w:rsidRPr="00497116" w:rsidRDefault="00ED62D6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Тригонометрические функции sin, cos, tan, константа pi, и им обратные asin, acos, atan.</w:t>
      </w:r>
    </w:p>
    <w:p w:rsidR="00ED62D6" w:rsidRPr="00497116" w:rsidRDefault="00ED62D6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Гиперболические функции sinh, cosh, tanh.</w:t>
      </w:r>
    </w:p>
    <w:p w:rsidR="00D706ED" w:rsidRPr="00497116" w:rsidRDefault="00ED62D6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Экспонента exp и натуральный и десятичный логарифмы: log и log10 соответственно.</w:t>
      </w:r>
    </w:p>
    <w:p w:rsidR="00ED62D6" w:rsidRPr="005E51A9" w:rsidRDefault="00ED62D6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Трехмерные графики рисуются аналогично, нужно задать диапазоны для области определения и использовать команду «splot». </w:t>
      </w:r>
      <w:r w:rsidRPr="005E51A9">
        <w:rPr>
          <w:sz w:val="28"/>
          <w:szCs w:val="28"/>
        </w:rPr>
        <w:t>[4]</w:t>
      </w:r>
    </w:p>
    <w:p w:rsidR="003937BA" w:rsidRPr="00497116" w:rsidRDefault="003937BA" w:rsidP="00497116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1F06B1" w:rsidRDefault="00005804" w:rsidP="00AE2EED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  <w:r w:rsidRPr="00497116">
        <w:rPr>
          <w:sz w:val="28"/>
          <w:szCs w:val="28"/>
        </w:rPr>
        <w:br w:type="page"/>
      </w:r>
      <w:bookmarkStart w:id="11" w:name="_Toc261788531"/>
      <w:r w:rsidR="00AE2EED" w:rsidRPr="00AE2EED">
        <w:rPr>
          <w:b/>
          <w:sz w:val="28"/>
          <w:szCs w:val="28"/>
        </w:rPr>
        <w:t>4.</w:t>
      </w:r>
      <w:r w:rsidR="00AE2EED">
        <w:rPr>
          <w:sz w:val="28"/>
          <w:szCs w:val="28"/>
        </w:rPr>
        <w:t xml:space="preserve"> </w:t>
      </w:r>
      <w:r w:rsidRPr="00497116">
        <w:rPr>
          <w:b/>
          <w:sz w:val="28"/>
          <w:szCs w:val="28"/>
        </w:rPr>
        <w:t>Анализ результатов</w:t>
      </w:r>
      <w:bookmarkEnd w:id="11"/>
    </w:p>
    <w:p w:rsidR="00AE2EED" w:rsidRPr="00497116" w:rsidRDefault="00AE2EED" w:rsidP="00AE2EED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</w:p>
    <w:p w:rsidR="00005804" w:rsidRPr="00497116" w:rsidRDefault="00E63284" w:rsidP="004971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Цифровые данные, полученные при 1000-минутном модел</w:t>
      </w:r>
      <w:r w:rsidR="00291CAA" w:rsidRPr="00497116">
        <w:rPr>
          <w:sz w:val="28"/>
          <w:szCs w:val="28"/>
        </w:rPr>
        <w:t>ировании. Усредненные результаты</w:t>
      </w:r>
      <w:r w:rsidRPr="00497116">
        <w:rPr>
          <w:sz w:val="28"/>
          <w:szCs w:val="28"/>
        </w:rPr>
        <w:t>: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Количество поступлений – 477;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Обслужено клиентов –</w:t>
      </w:r>
      <w:r w:rsidR="005E51A9">
        <w:rPr>
          <w:sz w:val="28"/>
          <w:szCs w:val="28"/>
        </w:rPr>
        <w:t xml:space="preserve"> </w:t>
      </w:r>
      <w:r w:rsidRPr="00497116">
        <w:rPr>
          <w:sz w:val="28"/>
          <w:szCs w:val="28"/>
        </w:rPr>
        <w:t>460;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Средне число </w:t>
      </w:r>
      <w:r w:rsidR="00291CAA" w:rsidRPr="00497116">
        <w:rPr>
          <w:sz w:val="28"/>
          <w:szCs w:val="28"/>
        </w:rPr>
        <w:t xml:space="preserve">занятых клерков – </w:t>
      </w:r>
      <w:r w:rsidR="00291CAA" w:rsidRPr="00497116">
        <w:rPr>
          <w:sz w:val="28"/>
          <w:szCs w:val="28"/>
          <w:lang w:val="en-US"/>
        </w:rPr>
        <w:t>2</w:t>
      </w:r>
      <w:r w:rsidR="00291CAA" w:rsidRPr="00497116">
        <w:rPr>
          <w:sz w:val="28"/>
          <w:szCs w:val="28"/>
        </w:rPr>
        <w:t>,</w:t>
      </w:r>
      <w:r w:rsidR="00291CAA" w:rsidRPr="00497116">
        <w:rPr>
          <w:sz w:val="28"/>
          <w:szCs w:val="28"/>
          <w:lang w:val="en-US"/>
        </w:rPr>
        <w:t>65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Средняя длительность периода занятости клерка – 11,84 мин;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Средняя длина первичной очереди – 1,31;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Среднее число клиентов в магазине – 8,55;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Среднее время пребывания клиента в магазине – 18,04 мин;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Средний объем одного заказа – 2,026;</w:t>
      </w:r>
    </w:p>
    <w:p w:rsidR="00E63284" w:rsidRPr="00497116" w:rsidRDefault="00E63284" w:rsidP="00497116">
      <w:pPr>
        <w:pStyle w:val="a6"/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Среднее время пребывания в первичной очереди </w:t>
      </w:r>
      <w:r w:rsidR="00ED7EC9" w:rsidRPr="00497116">
        <w:rPr>
          <w:sz w:val="28"/>
          <w:szCs w:val="28"/>
        </w:rPr>
        <w:t>–</w:t>
      </w:r>
      <w:r w:rsidRPr="00497116">
        <w:rPr>
          <w:sz w:val="28"/>
          <w:szCs w:val="28"/>
        </w:rPr>
        <w:t xml:space="preserve"> </w:t>
      </w:r>
      <w:r w:rsidR="00ED7EC9" w:rsidRPr="00497116">
        <w:rPr>
          <w:sz w:val="28"/>
          <w:szCs w:val="28"/>
        </w:rPr>
        <w:t>18,04-11,84=6,2 мин.</w:t>
      </w:r>
    </w:p>
    <w:p w:rsidR="00E63284" w:rsidRPr="00497116" w:rsidRDefault="00291CAA" w:rsidP="00497116">
      <w:pPr>
        <w:spacing w:line="360" w:lineRule="auto"/>
        <w:ind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На рис. 1-3</w:t>
      </w:r>
      <w:r w:rsidR="00556C7C" w:rsidRPr="00497116">
        <w:rPr>
          <w:sz w:val="28"/>
          <w:szCs w:val="28"/>
        </w:rPr>
        <w:t xml:space="preserve"> приведены графики зависимости от числа клерков, соответственно, загрузки системы, среднего числа клерков и среднего времени пребывания клиента в системе. Из графиков видно, что оптимальное число клерков – четыре. Дальнейшее увеличение числа клерков к значимому улучшению показателей функционирования не приводит. Добавление же четвертого клерка все еще позволяет существенно улучшить эти показатели</w:t>
      </w:r>
      <w:r w:rsidR="0049188B" w:rsidRPr="00497116">
        <w:rPr>
          <w:sz w:val="28"/>
          <w:szCs w:val="28"/>
        </w:rPr>
        <w:t>. Приведем их:</w:t>
      </w:r>
    </w:p>
    <w:p w:rsidR="0049188B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</w:t>
      </w:r>
      <w:r w:rsidR="00F20AC1" w:rsidRPr="00497116">
        <w:rPr>
          <w:sz w:val="28"/>
          <w:szCs w:val="28"/>
        </w:rPr>
        <w:t>е число занятых клерков – 3</w:t>
      </w:r>
      <w:r w:rsidRPr="00497116">
        <w:rPr>
          <w:sz w:val="28"/>
          <w:szCs w:val="28"/>
        </w:rPr>
        <w:t>,</w:t>
      </w:r>
      <w:r w:rsidR="00F20AC1" w:rsidRPr="00497116">
        <w:rPr>
          <w:sz w:val="28"/>
          <w:szCs w:val="28"/>
        </w:rPr>
        <w:t>32</w:t>
      </w:r>
    </w:p>
    <w:p w:rsidR="0049188B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Средняя длительность периода занятости клерка – 1</w:t>
      </w:r>
      <w:r w:rsidR="00F20AC1" w:rsidRPr="00497116">
        <w:rPr>
          <w:sz w:val="28"/>
          <w:szCs w:val="28"/>
        </w:rPr>
        <w:t>1</w:t>
      </w:r>
      <w:r w:rsidRPr="00497116">
        <w:rPr>
          <w:sz w:val="28"/>
          <w:szCs w:val="28"/>
        </w:rPr>
        <w:t>,</w:t>
      </w:r>
      <w:r w:rsidR="00F20AC1" w:rsidRPr="00497116">
        <w:rPr>
          <w:sz w:val="28"/>
          <w:szCs w:val="28"/>
        </w:rPr>
        <w:t>78</w:t>
      </w:r>
      <w:r w:rsidRPr="00497116">
        <w:rPr>
          <w:sz w:val="28"/>
          <w:szCs w:val="28"/>
        </w:rPr>
        <w:t xml:space="preserve"> мин;</w:t>
      </w:r>
    </w:p>
    <w:p w:rsidR="0049188B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Средняя длина перви</w:t>
      </w:r>
      <w:r w:rsidR="00F20AC1" w:rsidRPr="00497116">
        <w:rPr>
          <w:sz w:val="28"/>
          <w:szCs w:val="28"/>
        </w:rPr>
        <w:t>чной очереди – 1,192</w:t>
      </w:r>
      <w:r w:rsidRPr="00497116">
        <w:rPr>
          <w:sz w:val="28"/>
          <w:szCs w:val="28"/>
        </w:rPr>
        <w:t>;</w:t>
      </w:r>
    </w:p>
    <w:p w:rsidR="0049188B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 xml:space="preserve">Среднее </w:t>
      </w:r>
      <w:r w:rsidR="00F20AC1" w:rsidRPr="00497116">
        <w:rPr>
          <w:sz w:val="28"/>
          <w:szCs w:val="28"/>
        </w:rPr>
        <w:t>число клиентов в магазине – 8,451</w:t>
      </w:r>
      <w:r w:rsidRPr="00497116">
        <w:rPr>
          <w:sz w:val="28"/>
          <w:szCs w:val="28"/>
        </w:rPr>
        <w:t>;</w:t>
      </w:r>
    </w:p>
    <w:p w:rsidR="0049188B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Среднее время пр</w:t>
      </w:r>
      <w:r w:rsidR="007A5F0C" w:rsidRPr="00497116">
        <w:rPr>
          <w:sz w:val="28"/>
          <w:szCs w:val="28"/>
        </w:rPr>
        <w:t>ебывания клиента в магазине – 16</w:t>
      </w:r>
      <w:r w:rsidR="00F20AC1" w:rsidRPr="00497116">
        <w:rPr>
          <w:sz w:val="28"/>
          <w:szCs w:val="28"/>
        </w:rPr>
        <w:t>,0</w:t>
      </w:r>
      <w:r w:rsidR="007A5F0C" w:rsidRPr="00497116">
        <w:rPr>
          <w:sz w:val="28"/>
          <w:szCs w:val="28"/>
        </w:rPr>
        <w:t>5</w:t>
      </w:r>
      <w:r w:rsidRPr="00497116">
        <w:rPr>
          <w:sz w:val="28"/>
          <w:szCs w:val="28"/>
        </w:rPr>
        <w:t xml:space="preserve"> мин;</w:t>
      </w:r>
    </w:p>
    <w:p w:rsidR="0049188B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</w:t>
      </w:r>
      <w:r w:rsidR="00F20AC1" w:rsidRPr="00497116">
        <w:rPr>
          <w:sz w:val="28"/>
          <w:szCs w:val="28"/>
        </w:rPr>
        <w:t>дний объем одного заказа – 1,983</w:t>
      </w:r>
      <w:r w:rsidRPr="00497116">
        <w:rPr>
          <w:sz w:val="28"/>
          <w:szCs w:val="28"/>
        </w:rPr>
        <w:t>;</w:t>
      </w:r>
    </w:p>
    <w:p w:rsidR="007A5F0C" w:rsidRPr="00497116" w:rsidRDefault="0049188B" w:rsidP="00497116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Среднее время пребывания в первичной очереди –</w:t>
      </w:r>
    </w:p>
    <w:p w:rsidR="0049188B" w:rsidRPr="00497116" w:rsidRDefault="007A5F0C" w:rsidP="00497116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16</w:t>
      </w:r>
      <w:r w:rsidR="0049188B" w:rsidRPr="00497116">
        <w:rPr>
          <w:sz w:val="28"/>
          <w:szCs w:val="28"/>
        </w:rPr>
        <w:t>,</w:t>
      </w:r>
      <w:r w:rsidR="00F20AC1" w:rsidRPr="00497116">
        <w:rPr>
          <w:sz w:val="28"/>
          <w:szCs w:val="28"/>
        </w:rPr>
        <w:t>0</w:t>
      </w:r>
      <w:r w:rsidRPr="00497116">
        <w:rPr>
          <w:sz w:val="28"/>
          <w:szCs w:val="28"/>
        </w:rPr>
        <w:t>5</w:t>
      </w:r>
      <w:r w:rsidR="00F20AC1" w:rsidRPr="00497116">
        <w:rPr>
          <w:sz w:val="28"/>
          <w:szCs w:val="28"/>
        </w:rPr>
        <w:t>-11,78</w:t>
      </w:r>
      <w:r w:rsidR="00E21362" w:rsidRPr="00497116">
        <w:rPr>
          <w:sz w:val="28"/>
          <w:szCs w:val="28"/>
        </w:rPr>
        <w:t>=</w:t>
      </w:r>
      <w:r w:rsidRPr="00497116">
        <w:rPr>
          <w:sz w:val="28"/>
          <w:szCs w:val="28"/>
        </w:rPr>
        <w:t>4</w:t>
      </w:r>
      <w:r w:rsidR="00F20AC1" w:rsidRPr="00497116">
        <w:rPr>
          <w:sz w:val="28"/>
          <w:szCs w:val="28"/>
        </w:rPr>
        <w:t>,2</w:t>
      </w:r>
      <w:r w:rsidRPr="00497116">
        <w:rPr>
          <w:sz w:val="28"/>
          <w:szCs w:val="28"/>
        </w:rPr>
        <w:t>7</w:t>
      </w:r>
      <w:r w:rsidR="0049188B" w:rsidRPr="00497116">
        <w:rPr>
          <w:sz w:val="28"/>
          <w:szCs w:val="28"/>
        </w:rPr>
        <w:t xml:space="preserve"> мин.</w:t>
      </w:r>
    </w:p>
    <w:p w:rsidR="00E21362" w:rsidRPr="00497116" w:rsidRDefault="00C47561" w:rsidP="004971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02.25pt;height:186pt;visibility:visible">
            <v:imagedata r:id="rId8" o:title=""/>
          </v:shape>
        </w:pict>
      </w:r>
    </w:p>
    <w:p w:rsidR="0049188B" w:rsidRDefault="00F20AC1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Рис. 1</w:t>
      </w:r>
      <w:r w:rsidR="00E21362" w:rsidRPr="00497116">
        <w:rPr>
          <w:sz w:val="28"/>
          <w:szCs w:val="28"/>
        </w:rPr>
        <w:t xml:space="preserve"> Зависимость коэффициентов загрузки от числа клерков</w:t>
      </w:r>
    </w:p>
    <w:p w:rsidR="005E51A9" w:rsidRPr="00497116" w:rsidRDefault="005E51A9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</w:p>
    <w:p w:rsidR="00E21362" w:rsidRPr="00497116" w:rsidRDefault="00C47561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26" type="#_x0000_t75" style="width:275.25pt;height:172.5pt;visibility:visible">
            <v:imagedata r:id="rId9" o:title=""/>
          </v:shape>
        </w:pict>
      </w:r>
    </w:p>
    <w:p w:rsidR="00E21362" w:rsidRDefault="00F20AC1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Рис. 2</w:t>
      </w:r>
      <w:r w:rsidR="005E51A9">
        <w:rPr>
          <w:sz w:val="28"/>
          <w:szCs w:val="28"/>
        </w:rPr>
        <w:t xml:space="preserve"> </w:t>
      </w:r>
      <w:r w:rsidR="00E21362" w:rsidRPr="00497116">
        <w:rPr>
          <w:sz w:val="28"/>
          <w:szCs w:val="28"/>
        </w:rPr>
        <w:t>Зависимость среднего числа клиентов в магазине от числа клерков</w:t>
      </w:r>
    </w:p>
    <w:p w:rsidR="005E51A9" w:rsidRPr="00497116" w:rsidRDefault="005E51A9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</w:p>
    <w:p w:rsidR="0024376D" w:rsidRPr="00497116" w:rsidRDefault="00C47561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7" type="#_x0000_t75" style="width:264.75pt;height:167.25pt;visibility:visible">
            <v:imagedata r:id="rId10" o:title=""/>
          </v:shape>
        </w:pict>
      </w:r>
    </w:p>
    <w:p w:rsidR="00E21362" w:rsidRDefault="00F20AC1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Рис. 3</w:t>
      </w:r>
      <w:r w:rsidR="00E21362" w:rsidRPr="00497116">
        <w:rPr>
          <w:sz w:val="28"/>
          <w:szCs w:val="28"/>
        </w:rPr>
        <w:t xml:space="preserve"> Зависимость среднего времени пребывания клиента в магазине от числа клерков</w:t>
      </w:r>
    </w:p>
    <w:p w:rsidR="00AE2EED" w:rsidRPr="00497116" w:rsidRDefault="00AE2EED" w:rsidP="00497116">
      <w:pPr>
        <w:pStyle w:val="a6"/>
        <w:spacing w:line="360" w:lineRule="auto"/>
        <w:ind w:left="0" w:firstLine="709"/>
        <w:jc w:val="both"/>
        <w:rPr>
          <w:sz w:val="28"/>
          <w:szCs w:val="28"/>
        </w:rPr>
        <w:sectPr w:rsidR="00AE2EED" w:rsidRPr="00497116" w:rsidSect="00497116">
          <w:headerReference w:type="default" r:id="rId11"/>
          <w:pgSz w:w="11909" w:h="16834" w:code="9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:rsidR="001F06B1" w:rsidRPr="00AE2EED" w:rsidRDefault="00AE2EED" w:rsidP="00497116">
      <w:pPr>
        <w:pStyle w:val="ad"/>
        <w:spacing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AE2EED">
        <w:rPr>
          <w:rFonts w:ascii="Times New Roman" w:hAnsi="Times New Roman"/>
          <w:b/>
          <w:i w:val="0"/>
          <w:color w:val="auto"/>
          <w:sz w:val="28"/>
          <w:szCs w:val="28"/>
        </w:rPr>
        <w:t>Заключение</w:t>
      </w:r>
    </w:p>
    <w:p w:rsidR="00AE2EED" w:rsidRPr="00AE2EED" w:rsidRDefault="00AE2EED" w:rsidP="00AE2EED">
      <w:pPr>
        <w:rPr>
          <w:sz w:val="28"/>
          <w:szCs w:val="28"/>
        </w:rPr>
      </w:pPr>
    </w:p>
    <w:p w:rsidR="0083058B" w:rsidRPr="00497116" w:rsidRDefault="0083058B" w:rsidP="00497116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В результате выполнения курсовой работы были достигнуты следующие результаты:</w:t>
      </w:r>
    </w:p>
    <w:p w:rsidR="0083058B" w:rsidRPr="00497116" w:rsidRDefault="0083058B" w:rsidP="00497116">
      <w:pPr>
        <w:pStyle w:val="a9"/>
        <w:widowControl/>
        <w:numPr>
          <w:ilvl w:val="0"/>
          <w:numId w:val="10"/>
        </w:numPr>
        <w:tabs>
          <w:tab w:val="left" w:pos="1560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497116">
        <w:rPr>
          <w:sz w:val="28"/>
          <w:szCs w:val="28"/>
        </w:rPr>
        <w:t>изучены методы построени</w:t>
      </w:r>
      <w:r w:rsidR="00976354" w:rsidRPr="00497116">
        <w:rPr>
          <w:sz w:val="28"/>
          <w:szCs w:val="28"/>
        </w:rPr>
        <w:t xml:space="preserve">я имитационных моделей </w:t>
      </w:r>
      <w:r w:rsidRPr="00497116">
        <w:rPr>
          <w:sz w:val="28"/>
          <w:szCs w:val="28"/>
        </w:rPr>
        <w:t>экономических объектов;</w:t>
      </w:r>
    </w:p>
    <w:p w:rsidR="0083058B" w:rsidRPr="00497116" w:rsidRDefault="0083058B" w:rsidP="00497116">
      <w:pPr>
        <w:pStyle w:val="a9"/>
        <w:widowControl/>
        <w:numPr>
          <w:ilvl w:val="0"/>
          <w:numId w:val="10"/>
        </w:numPr>
        <w:tabs>
          <w:tab w:val="left" w:pos="1560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497116">
        <w:rPr>
          <w:sz w:val="28"/>
          <w:szCs w:val="28"/>
        </w:rPr>
        <w:t xml:space="preserve">получены навыки проведения численных экспериментов </w:t>
      </w:r>
      <w:r w:rsidR="00976354" w:rsidRPr="00497116">
        <w:rPr>
          <w:sz w:val="28"/>
          <w:szCs w:val="28"/>
        </w:rPr>
        <w:t>на имитационных моделях</w:t>
      </w:r>
      <w:r w:rsidR="005E51A9">
        <w:rPr>
          <w:sz w:val="28"/>
          <w:szCs w:val="28"/>
        </w:rPr>
        <w:t xml:space="preserve"> </w:t>
      </w:r>
      <w:r w:rsidRPr="00497116">
        <w:rPr>
          <w:sz w:val="28"/>
          <w:szCs w:val="28"/>
        </w:rPr>
        <w:t>экономических систем;</w:t>
      </w:r>
    </w:p>
    <w:p w:rsidR="0083058B" w:rsidRPr="00497116" w:rsidRDefault="0083058B" w:rsidP="00497116">
      <w:pPr>
        <w:pStyle w:val="a9"/>
        <w:widowControl/>
        <w:numPr>
          <w:ilvl w:val="0"/>
          <w:numId w:val="10"/>
        </w:numPr>
        <w:tabs>
          <w:tab w:val="left" w:pos="1560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497116">
        <w:rPr>
          <w:sz w:val="28"/>
          <w:szCs w:val="28"/>
        </w:rPr>
        <w:t>приобрете</w:t>
      </w:r>
      <w:r w:rsidR="00976354" w:rsidRPr="00497116">
        <w:rPr>
          <w:sz w:val="28"/>
          <w:szCs w:val="28"/>
        </w:rPr>
        <w:t>н опыт проведения</w:t>
      </w:r>
      <w:r w:rsidR="005E51A9">
        <w:rPr>
          <w:sz w:val="28"/>
          <w:szCs w:val="28"/>
        </w:rPr>
        <w:t xml:space="preserve"> </w:t>
      </w:r>
      <w:r w:rsidRPr="00497116">
        <w:rPr>
          <w:sz w:val="28"/>
          <w:szCs w:val="28"/>
        </w:rPr>
        <w:t>анализа по результатам численных экспериментов на имитационной модели;</w:t>
      </w:r>
    </w:p>
    <w:p w:rsidR="0083058B" w:rsidRPr="00497116" w:rsidRDefault="0083058B" w:rsidP="00497116">
      <w:pPr>
        <w:pStyle w:val="a9"/>
        <w:widowControl/>
        <w:numPr>
          <w:ilvl w:val="0"/>
          <w:numId w:val="10"/>
        </w:numPr>
        <w:tabs>
          <w:tab w:val="left" w:pos="1560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497116">
        <w:rPr>
          <w:sz w:val="28"/>
          <w:szCs w:val="28"/>
        </w:rPr>
        <w:t>проведенный анализ позволил обнаружит</w:t>
      </w:r>
      <w:r w:rsidR="00976354" w:rsidRPr="00497116">
        <w:rPr>
          <w:sz w:val="28"/>
          <w:szCs w:val="28"/>
        </w:rPr>
        <w:t>ь некоторые закономерности, которые помогут в проведении кадровой политике</w:t>
      </w:r>
      <w:r w:rsidRPr="00497116">
        <w:rPr>
          <w:sz w:val="28"/>
          <w:szCs w:val="28"/>
        </w:rPr>
        <w:t xml:space="preserve"> предприяти</w:t>
      </w:r>
      <w:r w:rsidR="00976354" w:rsidRPr="00497116">
        <w:rPr>
          <w:sz w:val="28"/>
          <w:szCs w:val="28"/>
        </w:rPr>
        <w:t>я.</w:t>
      </w:r>
    </w:p>
    <w:p w:rsidR="001F06B1" w:rsidRPr="00497116" w:rsidRDefault="001F06B1" w:rsidP="00497116">
      <w:pPr>
        <w:spacing w:line="360" w:lineRule="auto"/>
        <w:ind w:firstLine="709"/>
        <w:jc w:val="both"/>
        <w:rPr>
          <w:sz w:val="28"/>
          <w:szCs w:val="28"/>
        </w:rPr>
      </w:pPr>
    </w:p>
    <w:p w:rsidR="001F06B1" w:rsidRPr="00AE2EED" w:rsidRDefault="001F06B1" w:rsidP="00AE2EED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mallCaps/>
          <w:sz w:val="28"/>
          <w:szCs w:val="28"/>
        </w:rPr>
      </w:pPr>
      <w:r w:rsidRPr="00497116">
        <w:rPr>
          <w:sz w:val="28"/>
          <w:szCs w:val="28"/>
        </w:rPr>
        <w:br w:type="page"/>
      </w:r>
      <w:r w:rsidR="00AE2EED" w:rsidRPr="00AE2EED">
        <w:rPr>
          <w:b/>
          <w:sz w:val="28"/>
          <w:szCs w:val="28"/>
        </w:rPr>
        <w:t>Список использованной литературы</w:t>
      </w:r>
    </w:p>
    <w:p w:rsidR="001F06B1" w:rsidRPr="00497116" w:rsidRDefault="001F06B1" w:rsidP="00497116">
      <w:pPr>
        <w:tabs>
          <w:tab w:val="left" w:pos="142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F06B1" w:rsidRPr="00497116" w:rsidRDefault="001F06B1" w:rsidP="00AE2EED">
      <w:pPr>
        <w:pStyle w:val="a6"/>
        <w:numPr>
          <w:ilvl w:val="0"/>
          <w:numId w:val="9"/>
        </w:numPr>
        <w:tabs>
          <w:tab w:val="left" w:pos="142"/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Труб И. И. «Объектно-ориентированное моделирование на С++»: Учебный курс.-СПб.:Питер, 2006.-411с.:ил.</w:t>
      </w:r>
    </w:p>
    <w:p w:rsidR="004F5F01" w:rsidRPr="00497116" w:rsidRDefault="009D3043" w:rsidP="00AE2EED">
      <w:pPr>
        <w:pStyle w:val="a6"/>
        <w:numPr>
          <w:ilvl w:val="0"/>
          <w:numId w:val="9"/>
        </w:numPr>
        <w:tabs>
          <w:tab w:val="left" w:pos="142"/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>. Описание программы.</w:t>
      </w:r>
      <w:r w:rsidR="00ED62D6" w:rsidRPr="00497116">
        <w:rPr>
          <w:sz w:val="28"/>
          <w:szCs w:val="28"/>
        </w:rPr>
        <w:t xml:space="preserve"> Режим доступа: </w:t>
      </w:r>
      <w:r w:rsidRPr="00497116">
        <w:rPr>
          <w:sz w:val="28"/>
          <w:szCs w:val="28"/>
        </w:rPr>
        <w:t>http://fsweb.info/calculations/gnuplot.html</w:t>
      </w:r>
    </w:p>
    <w:p w:rsidR="004F5F01" w:rsidRPr="00497116" w:rsidRDefault="001F06B1" w:rsidP="00AE2EED">
      <w:pPr>
        <w:pStyle w:val="a6"/>
        <w:numPr>
          <w:ilvl w:val="0"/>
          <w:numId w:val="9"/>
        </w:numPr>
        <w:tabs>
          <w:tab w:val="left" w:pos="142"/>
          <w:tab w:val="left" w:pos="709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Построение г</w:t>
      </w:r>
      <w:r w:rsidR="004F5F01" w:rsidRPr="00497116">
        <w:rPr>
          <w:sz w:val="28"/>
          <w:szCs w:val="28"/>
        </w:rPr>
        <w:t>р</w:t>
      </w:r>
      <w:r w:rsidRPr="00497116">
        <w:rPr>
          <w:sz w:val="28"/>
          <w:szCs w:val="28"/>
        </w:rPr>
        <w:t xml:space="preserve">афиков в </w:t>
      </w: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 xml:space="preserve">. </w:t>
      </w:r>
      <w:r w:rsidR="00ED62D6" w:rsidRPr="00497116">
        <w:rPr>
          <w:sz w:val="28"/>
          <w:szCs w:val="28"/>
        </w:rPr>
        <w:t>Режим доступа:</w:t>
      </w:r>
    </w:p>
    <w:p w:rsidR="004F5F01" w:rsidRPr="00497116" w:rsidRDefault="004F5F01" w:rsidP="00AE2EED">
      <w:pPr>
        <w:pStyle w:val="a6"/>
        <w:tabs>
          <w:tab w:val="left" w:pos="142"/>
          <w:tab w:val="left" w:pos="709"/>
          <w:tab w:val="left" w:pos="851"/>
        </w:tabs>
        <w:spacing w:line="360" w:lineRule="auto"/>
        <w:ind w:left="0"/>
        <w:jc w:val="both"/>
        <w:rPr>
          <w:sz w:val="28"/>
          <w:szCs w:val="28"/>
        </w:rPr>
      </w:pPr>
      <w:r w:rsidRPr="00497116">
        <w:rPr>
          <w:sz w:val="28"/>
          <w:szCs w:val="28"/>
        </w:rPr>
        <w:t>http://ru.wikipedia.org/wiki/Gnuplot</w:t>
      </w:r>
    </w:p>
    <w:p w:rsidR="001F06B1" w:rsidRPr="00497116" w:rsidRDefault="001F06B1" w:rsidP="00AE2EED">
      <w:pPr>
        <w:pStyle w:val="a6"/>
        <w:numPr>
          <w:ilvl w:val="0"/>
          <w:numId w:val="9"/>
        </w:numPr>
        <w:tabs>
          <w:tab w:val="left" w:pos="142"/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97116">
        <w:rPr>
          <w:sz w:val="28"/>
          <w:szCs w:val="28"/>
          <w:lang w:val="en-US"/>
        </w:rPr>
        <w:t>Gnuplot</w:t>
      </w:r>
      <w:r w:rsidRPr="00497116">
        <w:rPr>
          <w:sz w:val="28"/>
          <w:szCs w:val="28"/>
        </w:rPr>
        <w:t xml:space="preserve">. Режим доступа: </w:t>
      </w:r>
      <w:r w:rsidRPr="00F47B9A">
        <w:rPr>
          <w:sz w:val="28"/>
          <w:szCs w:val="28"/>
        </w:rPr>
        <w:t>http://lib.custis.ru/Gnuplot</w:t>
      </w:r>
      <w:bookmarkStart w:id="12" w:name="_GoBack"/>
      <w:bookmarkEnd w:id="12"/>
    </w:p>
    <w:sectPr w:rsidR="001F06B1" w:rsidRPr="00497116" w:rsidSect="00497116">
      <w:pgSz w:w="11909" w:h="16834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CC" w:rsidRDefault="00F235CC" w:rsidP="00105A2C">
      <w:r>
        <w:separator/>
      </w:r>
    </w:p>
  </w:endnote>
  <w:endnote w:type="continuationSeparator" w:id="0">
    <w:p w:rsidR="00F235CC" w:rsidRDefault="00F235CC" w:rsidP="0010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Franklin Gothic Medium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CC" w:rsidRDefault="00F235CC" w:rsidP="00105A2C">
      <w:r>
        <w:separator/>
      </w:r>
    </w:p>
  </w:footnote>
  <w:footnote w:type="continuationSeparator" w:id="0">
    <w:p w:rsidR="00F235CC" w:rsidRDefault="00F235CC" w:rsidP="00105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C9" w:rsidRDefault="00F47B9A">
    <w:pPr>
      <w:pStyle w:val="a7"/>
      <w:jc w:val="center"/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F7E"/>
    <w:multiLevelType w:val="hybridMultilevel"/>
    <w:tmpl w:val="D08C18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52A67"/>
    <w:multiLevelType w:val="hybridMultilevel"/>
    <w:tmpl w:val="DA5C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9D15D3"/>
    <w:multiLevelType w:val="hybridMultilevel"/>
    <w:tmpl w:val="60C4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820"/>
    <w:multiLevelType w:val="hybridMultilevel"/>
    <w:tmpl w:val="16201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B15DB"/>
    <w:multiLevelType w:val="hybridMultilevel"/>
    <w:tmpl w:val="50E4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D12594"/>
    <w:multiLevelType w:val="hybridMultilevel"/>
    <w:tmpl w:val="B50E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994514"/>
    <w:multiLevelType w:val="multilevel"/>
    <w:tmpl w:val="EA58DA3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25D211F6"/>
    <w:multiLevelType w:val="hybridMultilevel"/>
    <w:tmpl w:val="9E74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C1F09"/>
    <w:multiLevelType w:val="hybridMultilevel"/>
    <w:tmpl w:val="4B6831D4"/>
    <w:lvl w:ilvl="0" w:tplc="8BAA879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287E30B2"/>
    <w:multiLevelType w:val="hybridMultilevel"/>
    <w:tmpl w:val="B946628C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2C062358"/>
    <w:multiLevelType w:val="hybridMultilevel"/>
    <w:tmpl w:val="E364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515B0"/>
    <w:multiLevelType w:val="hybridMultilevel"/>
    <w:tmpl w:val="C04EE7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EAA7D8D"/>
    <w:multiLevelType w:val="multilevel"/>
    <w:tmpl w:val="99F0F42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2F54698B"/>
    <w:multiLevelType w:val="hybridMultilevel"/>
    <w:tmpl w:val="57780F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8A371D"/>
    <w:multiLevelType w:val="hybridMultilevel"/>
    <w:tmpl w:val="09E603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3696F2B"/>
    <w:multiLevelType w:val="hybridMultilevel"/>
    <w:tmpl w:val="D57EF9B4"/>
    <w:lvl w:ilvl="0" w:tplc="0419000F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3BEC1405"/>
    <w:multiLevelType w:val="hybridMultilevel"/>
    <w:tmpl w:val="524245E2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7">
    <w:nsid w:val="43FD780B"/>
    <w:multiLevelType w:val="hybridMultilevel"/>
    <w:tmpl w:val="2EF25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4D4341C"/>
    <w:multiLevelType w:val="hybridMultilevel"/>
    <w:tmpl w:val="D58CEC5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8604D51"/>
    <w:multiLevelType w:val="hybridMultilevel"/>
    <w:tmpl w:val="C430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276B"/>
    <w:multiLevelType w:val="hybridMultilevel"/>
    <w:tmpl w:val="E98C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D4DD3"/>
    <w:multiLevelType w:val="hybridMultilevel"/>
    <w:tmpl w:val="C1F093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F87462A"/>
    <w:multiLevelType w:val="hybridMultilevel"/>
    <w:tmpl w:val="DCC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D28C8"/>
    <w:multiLevelType w:val="hybridMultilevel"/>
    <w:tmpl w:val="9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66F1B"/>
    <w:multiLevelType w:val="hybridMultilevel"/>
    <w:tmpl w:val="43DA6F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5317D90"/>
    <w:multiLevelType w:val="hybridMultilevel"/>
    <w:tmpl w:val="1EE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B46DD6"/>
    <w:multiLevelType w:val="hybridMultilevel"/>
    <w:tmpl w:val="FB069C0E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B155259"/>
    <w:multiLevelType w:val="hybridMultilevel"/>
    <w:tmpl w:val="B492D82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EE74510"/>
    <w:multiLevelType w:val="hybridMultilevel"/>
    <w:tmpl w:val="B9B6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4"/>
  </w:num>
  <w:num w:numId="8">
    <w:abstractNumId w:val="6"/>
  </w:num>
  <w:num w:numId="9">
    <w:abstractNumId w:val="25"/>
  </w:num>
  <w:num w:numId="10">
    <w:abstractNumId w:val="3"/>
  </w:num>
  <w:num w:numId="11">
    <w:abstractNumId w:val="0"/>
  </w:num>
  <w:num w:numId="12">
    <w:abstractNumId w:val="7"/>
  </w:num>
  <w:num w:numId="13">
    <w:abstractNumId w:val="27"/>
  </w:num>
  <w:num w:numId="14">
    <w:abstractNumId w:val="9"/>
  </w:num>
  <w:num w:numId="15">
    <w:abstractNumId w:val="22"/>
  </w:num>
  <w:num w:numId="16">
    <w:abstractNumId w:val="1"/>
  </w:num>
  <w:num w:numId="17">
    <w:abstractNumId w:val="18"/>
  </w:num>
  <w:num w:numId="18">
    <w:abstractNumId w:val="2"/>
  </w:num>
  <w:num w:numId="19">
    <w:abstractNumId w:val="10"/>
  </w:num>
  <w:num w:numId="20">
    <w:abstractNumId w:val="28"/>
  </w:num>
  <w:num w:numId="21">
    <w:abstractNumId w:val="24"/>
  </w:num>
  <w:num w:numId="22">
    <w:abstractNumId w:val="5"/>
  </w:num>
  <w:num w:numId="23">
    <w:abstractNumId w:val="20"/>
  </w:num>
  <w:num w:numId="24">
    <w:abstractNumId w:val="12"/>
  </w:num>
  <w:num w:numId="25">
    <w:abstractNumId w:val="16"/>
  </w:num>
  <w:num w:numId="26">
    <w:abstractNumId w:val="19"/>
  </w:num>
  <w:num w:numId="27">
    <w:abstractNumId w:val="17"/>
  </w:num>
  <w:num w:numId="28">
    <w:abstractNumId w:val="11"/>
  </w:num>
  <w:num w:numId="29">
    <w:abstractNumId w:val="21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9C1"/>
    <w:rsid w:val="00005804"/>
    <w:rsid w:val="00105A2C"/>
    <w:rsid w:val="0011046D"/>
    <w:rsid w:val="001109A9"/>
    <w:rsid w:val="001C1933"/>
    <w:rsid w:val="001F06B1"/>
    <w:rsid w:val="001F450B"/>
    <w:rsid w:val="00235CA3"/>
    <w:rsid w:val="0024376D"/>
    <w:rsid w:val="00246BD4"/>
    <w:rsid w:val="002572AC"/>
    <w:rsid w:val="00291CAA"/>
    <w:rsid w:val="002B01A5"/>
    <w:rsid w:val="002E3654"/>
    <w:rsid w:val="003115F0"/>
    <w:rsid w:val="00367719"/>
    <w:rsid w:val="0038641F"/>
    <w:rsid w:val="003937BA"/>
    <w:rsid w:val="003A07D8"/>
    <w:rsid w:val="003D381A"/>
    <w:rsid w:val="00403E57"/>
    <w:rsid w:val="0049188B"/>
    <w:rsid w:val="00497116"/>
    <w:rsid w:val="004F5F01"/>
    <w:rsid w:val="005341D6"/>
    <w:rsid w:val="00556C7C"/>
    <w:rsid w:val="005774C8"/>
    <w:rsid w:val="005869D6"/>
    <w:rsid w:val="005B327D"/>
    <w:rsid w:val="005C069A"/>
    <w:rsid w:val="005E51A9"/>
    <w:rsid w:val="00602E53"/>
    <w:rsid w:val="00602FE6"/>
    <w:rsid w:val="00644EDB"/>
    <w:rsid w:val="00670B28"/>
    <w:rsid w:val="006E5284"/>
    <w:rsid w:val="007038A6"/>
    <w:rsid w:val="00750252"/>
    <w:rsid w:val="00766BED"/>
    <w:rsid w:val="0078357E"/>
    <w:rsid w:val="007A52CD"/>
    <w:rsid w:val="007A5F0C"/>
    <w:rsid w:val="0083058B"/>
    <w:rsid w:val="008661F8"/>
    <w:rsid w:val="00896805"/>
    <w:rsid w:val="0097118B"/>
    <w:rsid w:val="00976354"/>
    <w:rsid w:val="009A49C1"/>
    <w:rsid w:val="009C5F73"/>
    <w:rsid w:val="009D3043"/>
    <w:rsid w:val="00A22E84"/>
    <w:rsid w:val="00A373BD"/>
    <w:rsid w:val="00AD644C"/>
    <w:rsid w:val="00AE2EED"/>
    <w:rsid w:val="00AE7B09"/>
    <w:rsid w:val="00B82112"/>
    <w:rsid w:val="00B873F4"/>
    <w:rsid w:val="00BC2CB9"/>
    <w:rsid w:val="00C47561"/>
    <w:rsid w:val="00D23D1F"/>
    <w:rsid w:val="00D706ED"/>
    <w:rsid w:val="00E21362"/>
    <w:rsid w:val="00E301C3"/>
    <w:rsid w:val="00E63284"/>
    <w:rsid w:val="00EC569F"/>
    <w:rsid w:val="00ED62D6"/>
    <w:rsid w:val="00ED7EC9"/>
    <w:rsid w:val="00EF57A3"/>
    <w:rsid w:val="00F20AC1"/>
    <w:rsid w:val="00F235CC"/>
    <w:rsid w:val="00F41389"/>
    <w:rsid w:val="00F47B9A"/>
    <w:rsid w:val="00F6643D"/>
    <w:rsid w:val="00FA462A"/>
    <w:rsid w:val="00FC5305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362082D-C7B3-4BEE-870E-F29FA10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C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F06B1"/>
    <w:pPr>
      <w:keepNext/>
      <w:numPr>
        <w:numId w:val="8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06B1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06B1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B1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B1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B1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B1"/>
    <w:pPr>
      <w:numPr>
        <w:ilvl w:val="6"/>
        <w:numId w:val="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B1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B1"/>
    <w:pPr>
      <w:numPr>
        <w:ilvl w:val="8"/>
        <w:numId w:val="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F06B1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1F06B1"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1F06B1"/>
    <w:rPr>
      <w:rFonts w:ascii="Cambria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"/>
    <w:semiHidden/>
    <w:locked/>
    <w:rsid w:val="001F06B1"/>
    <w:rPr>
      <w:rFonts w:ascii="Calibri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semiHidden/>
    <w:locked/>
    <w:rsid w:val="001F06B1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uiPriority w:val="9"/>
    <w:semiHidden/>
    <w:locked/>
    <w:rsid w:val="001F06B1"/>
    <w:rPr>
      <w:rFonts w:ascii="Calibri" w:hAnsi="Calibri" w:cs="Times New Roman"/>
      <w:b/>
      <w:bCs/>
      <w:lang w:val="x-none" w:eastAsia="ru-RU"/>
    </w:rPr>
  </w:style>
  <w:style w:type="character" w:customStyle="1" w:styleId="70">
    <w:name w:val="Заголовок 7 Знак"/>
    <w:link w:val="7"/>
    <w:uiPriority w:val="9"/>
    <w:semiHidden/>
    <w:locked/>
    <w:rsid w:val="001F06B1"/>
    <w:rPr>
      <w:rFonts w:ascii="Calibri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link w:val="8"/>
    <w:uiPriority w:val="9"/>
    <w:semiHidden/>
    <w:locked/>
    <w:rsid w:val="001F06B1"/>
    <w:rPr>
      <w:rFonts w:ascii="Calibri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link w:val="9"/>
    <w:uiPriority w:val="9"/>
    <w:semiHidden/>
    <w:locked/>
    <w:rsid w:val="001F06B1"/>
    <w:rPr>
      <w:rFonts w:ascii="Cambria" w:hAnsi="Cambria" w:cs="Times New Roman"/>
      <w:lang w:val="x-none" w:eastAsia="ru-RU"/>
    </w:rPr>
  </w:style>
  <w:style w:type="paragraph" w:styleId="11">
    <w:name w:val="toc 1"/>
    <w:basedOn w:val="a"/>
    <w:next w:val="a"/>
    <w:autoRedefine/>
    <w:uiPriority w:val="39"/>
    <w:unhideWhenUsed/>
    <w:rsid w:val="009A49C1"/>
  </w:style>
  <w:style w:type="character" w:styleId="a3">
    <w:name w:val="Hyperlink"/>
    <w:uiPriority w:val="99"/>
    <w:unhideWhenUsed/>
    <w:rsid w:val="009A49C1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A49C1"/>
    <w:pPr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A49C1"/>
    <w:pPr>
      <w:ind w:left="400"/>
    </w:pPr>
  </w:style>
  <w:style w:type="paragraph" w:styleId="a4">
    <w:name w:val="Body Text"/>
    <w:basedOn w:val="a"/>
    <w:link w:val="a5"/>
    <w:uiPriority w:val="99"/>
    <w:rsid w:val="002572AC"/>
    <w:pPr>
      <w:widowControl/>
      <w:adjustRightInd/>
      <w:spacing w:after="120"/>
    </w:pPr>
  </w:style>
  <w:style w:type="character" w:customStyle="1" w:styleId="a5">
    <w:name w:val="Основной текст Знак"/>
    <w:link w:val="a4"/>
    <w:uiPriority w:val="99"/>
    <w:locked/>
    <w:rsid w:val="002572A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1F06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06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06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3058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83058B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3058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83058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11">
    <w:name w:val="Font Style11"/>
    <w:uiPriority w:val="99"/>
    <w:rsid w:val="003937BA"/>
    <w:rPr>
      <w:rFonts w:ascii="Franklin Gothic Book" w:hAnsi="Franklin Gothic Book" w:cs="Franklin Gothic Book"/>
      <w:b/>
      <w:bCs/>
      <w:sz w:val="40"/>
      <w:szCs w:val="40"/>
    </w:rPr>
  </w:style>
  <w:style w:type="character" w:customStyle="1" w:styleId="FontStyle12">
    <w:name w:val="Font Style12"/>
    <w:uiPriority w:val="99"/>
    <w:rsid w:val="003937BA"/>
    <w:rPr>
      <w:rFonts w:ascii="Franklin Gothic Book" w:hAnsi="Franklin Gothic Book" w:cs="Franklin Gothic Book"/>
      <w:sz w:val="20"/>
      <w:szCs w:val="20"/>
    </w:rPr>
  </w:style>
  <w:style w:type="character" w:customStyle="1" w:styleId="FontStyle13">
    <w:name w:val="Font Style13"/>
    <w:uiPriority w:val="99"/>
    <w:rsid w:val="003937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3937BA"/>
    <w:rPr>
      <w:rFonts w:ascii="Franklin Gothic Medium Cond" w:hAnsi="Franklin Gothic Medium Cond" w:cs="Franklin Gothic Medium Cond"/>
      <w:sz w:val="42"/>
      <w:szCs w:val="42"/>
    </w:rPr>
  </w:style>
  <w:style w:type="paragraph" w:styleId="ab">
    <w:name w:val="Balloon Text"/>
    <w:basedOn w:val="a"/>
    <w:link w:val="ac"/>
    <w:uiPriority w:val="99"/>
    <w:semiHidden/>
    <w:unhideWhenUsed/>
    <w:rsid w:val="00E632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63284"/>
    <w:rPr>
      <w:rFonts w:ascii="Tahoma" w:hAnsi="Tahoma" w:cs="Tahoma"/>
      <w:sz w:val="16"/>
      <w:szCs w:val="16"/>
      <w:lang w:val="x-none" w:eastAsia="ru-RU"/>
    </w:rPr>
  </w:style>
  <w:style w:type="paragraph" w:styleId="ad">
    <w:name w:val="Subtitle"/>
    <w:basedOn w:val="a"/>
    <w:next w:val="a"/>
    <w:link w:val="ae"/>
    <w:uiPriority w:val="11"/>
    <w:qFormat/>
    <w:rsid w:val="00A373B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locked/>
    <w:rsid w:val="00A373BD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D23D1F"/>
    <w:pPr>
      <w:keepLines/>
      <w:widowControl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5E51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5E51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147A-F6CC-4213-BEF8-8A5A8FAE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</cp:revision>
  <cp:lastPrinted>2010-05-25T17:44:00Z</cp:lastPrinted>
  <dcterms:created xsi:type="dcterms:W3CDTF">2014-03-14T05:29:00Z</dcterms:created>
  <dcterms:modified xsi:type="dcterms:W3CDTF">2014-03-14T05:29:00Z</dcterms:modified>
</cp:coreProperties>
</file>