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9E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ГАЗОАНАЛИЗАТОРЫ, приборы, измеряющие содержание</w:t>
      </w:r>
      <w:r w:rsidR="00F93F9E" w:rsidRPr="00737309">
        <w:t xml:space="preserve"> (концентрацию</w:t>
      </w:r>
      <w:r w:rsidR="00737309" w:rsidRPr="00737309">
        <w:t xml:space="preserve">) </w:t>
      </w:r>
      <w:r w:rsidR="00F93F9E" w:rsidRPr="00737309">
        <w:t>одного или нескольких</w:t>
      </w:r>
      <w:r w:rsidRPr="00737309">
        <w:t xml:space="preserve"> компонентов в газовых с</w:t>
      </w:r>
      <w:r w:rsidR="00F93F9E" w:rsidRPr="00737309">
        <w:t>месях</w:t>
      </w:r>
      <w:r w:rsidR="00737309" w:rsidRPr="00737309">
        <w:t xml:space="preserve">. </w:t>
      </w:r>
      <w:r w:rsidR="00F93F9E" w:rsidRPr="00737309">
        <w:t>Каждый газоанализатор</w:t>
      </w:r>
      <w:r w:rsidRPr="00737309">
        <w:t xml:space="preserve"> предназначен для измерения концентрации только определенных компонентов на фоне конкретной газовой смеси в </w:t>
      </w:r>
      <w:r w:rsidR="00F93F9E" w:rsidRPr="00737309">
        <w:t>нормированных</w:t>
      </w:r>
      <w:r w:rsidRPr="00737309">
        <w:t xml:space="preserve"> условиях</w:t>
      </w:r>
      <w:r w:rsidR="00737309" w:rsidRPr="00737309">
        <w:t xml:space="preserve">. </w:t>
      </w:r>
      <w:r w:rsidRPr="00737309">
        <w:t>Наря</w:t>
      </w:r>
      <w:r w:rsidR="00F93F9E" w:rsidRPr="00737309">
        <w:t>ду с использованием отдельных газоанализаторов</w:t>
      </w:r>
      <w:r w:rsidRPr="00737309">
        <w:t xml:space="preserve"> создаются системы газового контроля, объединяющие десятки таких приборов</w:t>
      </w:r>
      <w:r w:rsidR="00737309" w:rsidRPr="00737309">
        <w:t xml:space="preserve">. </w:t>
      </w:r>
      <w:r w:rsidR="00F93F9E" w:rsidRPr="00737309">
        <w:t>В большинстве случаев работа газоанализаторов невозможна без ряда вспомогательных</w:t>
      </w:r>
      <w:r w:rsidRPr="00737309">
        <w:t xml:space="preserve"> устройств, обеспе</w:t>
      </w:r>
      <w:r w:rsidR="00F93F9E" w:rsidRPr="00737309">
        <w:t>чивающих создание необходимых тит</w:t>
      </w:r>
      <w:r w:rsidRPr="00737309">
        <w:t xml:space="preserve">ры и давления, очистку газовой смеси от пыли и </w:t>
      </w:r>
      <w:r w:rsidR="00F93F9E" w:rsidRPr="00737309">
        <w:t>смол, а в ряде случаев и от некото</w:t>
      </w:r>
      <w:r w:rsidRPr="00737309">
        <w:t>рых мешающих измерен</w:t>
      </w:r>
      <w:r w:rsidR="00F93F9E" w:rsidRPr="00737309">
        <w:t>иям компонентов и агрессивных веществ</w:t>
      </w:r>
      <w:r w:rsidR="00737309" w:rsidRPr="00737309">
        <w:t xml:space="preserve">. </w:t>
      </w:r>
      <w:r w:rsidR="00F93F9E" w:rsidRPr="00737309">
        <w:t>Газоанализаторов</w:t>
      </w:r>
      <w:r w:rsidRPr="00737309">
        <w:t xml:space="preserve"> классифицируют по принципу действия на пневматические, магнитные, электрохимические, полупроводни</w:t>
      </w:r>
      <w:r w:rsidR="00F93F9E" w:rsidRPr="00737309">
        <w:t>ковые и др</w:t>
      </w:r>
      <w:r w:rsidR="00737309" w:rsidRPr="00737309">
        <w:t xml:space="preserve">. </w:t>
      </w:r>
      <w:r w:rsidR="00F93F9E" w:rsidRPr="00737309">
        <w:t>Ниже излагаются физические</w:t>
      </w:r>
      <w:r w:rsidRPr="00737309">
        <w:t xml:space="preserve"> ос</w:t>
      </w:r>
      <w:r w:rsidR="00F93F9E" w:rsidRPr="00737309">
        <w:t>новы и области применения наиболее распространенных газоанализаторов</w:t>
      </w:r>
      <w:r w:rsidR="00737309" w:rsidRPr="00737309">
        <w:t xml:space="preserve">. </w:t>
      </w: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>Термокондуктометрические газоанализаторы</w:t>
      </w:r>
      <w:r w:rsidR="00737309" w:rsidRPr="00737309">
        <w:t xml:space="preserve">. </w:t>
      </w:r>
      <w:r w:rsidRPr="00737309">
        <w:t>Их действие основано на зависимости теплопроводности газовой смеси от ее состава</w:t>
      </w:r>
      <w:r w:rsidR="00737309" w:rsidRPr="00737309">
        <w:t xml:space="preserve">. </w:t>
      </w:r>
      <w:r w:rsidRPr="00737309">
        <w:t>Для большинства практическ</w:t>
      </w:r>
      <w:r w:rsidR="00F93F9E" w:rsidRPr="00737309">
        <w:t>и важных случаев справедливо уравне</w:t>
      </w:r>
      <w:r w:rsidRPr="00737309">
        <w:t>ние</w:t>
      </w:r>
      <w:r w:rsidR="00737309" w:rsidRPr="00737309">
        <w:t xml:space="preserve">: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1089-4.jpg" style="width:96pt;height:32.25pt;visibility:visible">
            <v:imagedata r:id="rId7" o:title=""/>
          </v:shape>
        </w:pict>
      </w:r>
    </w:p>
    <w:p w:rsidR="00523CC1" w:rsidRPr="00737309" w:rsidRDefault="00283F72" w:rsidP="00737309">
      <w:pPr>
        <w:widowControl w:val="0"/>
        <w:autoSpaceDE w:val="0"/>
        <w:autoSpaceDN w:val="0"/>
        <w:adjustRightInd w:val="0"/>
      </w:pPr>
      <w:r w:rsidRPr="00737309">
        <w:t xml:space="preserve">Где </w:t>
      </w:r>
      <w:r w:rsidR="00523CC1" w:rsidRPr="00737309">
        <w:t>теплопроводность смеси,</w:t>
      </w:r>
      <w:r w:rsidR="00737309" w:rsidRPr="00737309">
        <w:t xml:space="preserve"> - </w:t>
      </w:r>
      <w:r w:rsidR="00523CC1" w:rsidRPr="00737309">
        <w:t>теплопроводность i</w:t>
      </w:r>
      <w:r w:rsidR="00737309" w:rsidRPr="00737309">
        <w:t xml:space="preserve"> - </w:t>
      </w:r>
      <w:r w:rsidR="00523CC1" w:rsidRPr="00737309">
        <w:t>того компонента, Ci</w:t>
      </w:r>
      <w:r w:rsidR="00737309" w:rsidRPr="00737309">
        <w:t xml:space="preserve"> - </w:t>
      </w:r>
      <w:r w:rsidR="00523CC1" w:rsidRPr="00737309">
        <w:t>eгo концентрация, n-число компонентов</w:t>
      </w:r>
      <w:r w:rsidR="00737309"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F93F9E" w:rsidP="00737309">
      <w:pPr>
        <w:widowControl w:val="0"/>
        <w:autoSpaceDE w:val="0"/>
        <w:autoSpaceDN w:val="0"/>
        <w:adjustRightInd w:val="0"/>
      </w:pPr>
      <w:r w:rsidRPr="00737309">
        <w:t>Термокондуктометрические газоанализаторы</w:t>
      </w:r>
      <w:r w:rsidR="00523CC1" w:rsidRPr="00737309">
        <w:t xml:space="preserve"> не обладают высокой избирательностью и используются, если контролируемый компонент по теплопроводности существенно отличается от ос</w:t>
      </w:r>
      <w:r w:rsidRPr="00737309">
        <w:t xml:space="preserve">тальных, </w:t>
      </w:r>
      <w:r w:rsidR="00283F72" w:rsidRPr="00737309">
        <w:t>например</w:t>
      </w:r>
      <w:r w:rsidR="00523CC1" w:rsidRPr="00737309">
        <w:t xml:space="preserve"> для определения концентраций Н2, Не, Аг, СО2 в газовых смесях, содержащих N2, О2 и др</w:t>
      </w:r>
      <w:r w:rsidR="00737309" w:rsidRPr="00737309">
        <w:t xml:space="preserve">. </w:t>
      </w:r>
      <w:r w:rsidR="00523CC1" w:rsidRPr="00737309">
        <w:t>Диапазон измерения</w:t>
      </w:r>
      <w:r w:rsidR="00737309" w:rsidRPr="00737309">
        <w:t xml:space="preserve"> - </w:t>
      </w:r>
      <w:r w:rsidR="00523CC1" w:rsidRPr="00737309">
        <w:t>от единиц до десятков процентов по объему</w:t>
      </w:r>
      <w:r w:rsidR="00737309" w:rsidRPr="00737309">
        <w:t xml:space="preserve">. </w:t>
      </w: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>Изменение состава газовой смеси приводит к изменению ее теплопроводности и, как следствие</w:t>
      </w:r>
      <w:r w:rsidR="00F93F9E" w:rsidRPr="00737309">
        <w:t>, титры и электрическое</w:t>
      </w:r>
      <w:r w:rsidRPr="00737309">
        <w:t xml:space="preserve"> сопротивле</w:t>
      </w:r>
      <w:r w:rsidR="00F93F9E" w:rsidRPr="00737309">
        <w:t>ния нагреваемого током металлического</w:t>
      </w:r>
      <w:r w:rsidRPr="00737309">
        <w:t xml:space="preserve"> или полупроводникового терморезистора,</w:t>
      </w:r>
      <w:r w:rsidR="00F93F9E" w:rsidRPr="00737309">
        <w:t xml:space="preserve"> размещенного в камере, через кото</w:t>
      </w:r>
      <w:r w:rsidRPr="00737309">
        <w:t>рую пропускается смесь</w:t>
      </w:r>
      <w:r w:rsidR="00737309" w:rsidRPr="00737309">
        <w:t xml:space="preserve">. </w:t>
      </w:r>
      <w:r w:rsidRPr="00737309">
        <w:t>При этом</w:t>
      </w:r>
      <w:r w:rsidR="00737309" w:rsidRPr="00737309">
        <w:t xml:space="preserve">: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2" o:spid="_x0000_i1026" type="#_x0000_t75" alt="1089-7.jpg" style="width:166.5pt;height:33.75pt;visibility:visible">
            <v:imagedata r:id="rId8" o:title=""/>
          </v:shape>
        </w:pict>
      </w:r>
    </w:p>
    <w:p w:rsidR="003660BE" w:rsidRDefault="00523CC1" w:rsidP="00737309">
      <w:pPr>
        <w:widowControl w:val="0"/>
        <w:autoSpaceDE w:val="0"/>
        <w:autoSpaceDN w:val="0"/>
        <w:adjustRightInd w:val="0"/>
      </w:pPr>
      <w:r w:rsidRPr="00737309">
        <w:t>где a-конструктивный параметр камеры, R1 и R2</w:t>
      </w:r>
      <w:r w:rsidR="00737309" w:rsidRPr="00737309">
        <w:t xml:space="preserve"> - </w:t>
      </w:r>
      <w:r w:rsidRPr="00737309">
        <w:t>сопротивление терморезистора в случае пропускания через него тока I при тепло</w:t>
      </w:r>
      <w:r w:rsidR="00F93F9E" w:rsidRPr="00737309">
        <w:t>проводности газовой среды соответствует</w:t>
      </w:r>
      <w:r w:rsidRPr="00737309">
        <w:t xml:space="preserve"> </w:t>
      </w:r>
      <w:r w:rsidR="00F93F9E" w:rsidRPr="00737309">
        <w:t xml:space="preserve">и, </w:t>
      </w:r>
      <w:r w:rsidR="00283F72" w:rsidRPr="00737309">
        <w:t>температурный коэффициент электрического сопротивления терморезистора</w:t>
      </w:r>
      <w:r w:rsidR="00737309"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3" o:spid="_x0000_i1027" type="#_x0000_t75" alt="1089-11.jpg" style="width:136.5pt;height:134.25pt;visibility:visible">
            <v:imagedata r:id="rId9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Pr="00737309">
        <w:t xml:space="preserve">. </w:t>
      </w:r>
      <w:r w:rsidR="00283F72" w:rsidRPr="00737309">
        <w:t>Термокондуктометрический</w:t>
      </w:r>
      <w:r w:rsidR="00523CC1" w:rsidRPr="00737309">
        <w:t xml:space="preserve"> газоанали</w:t>
      </w:r>
      <w:r w:rsidR="00283F72" w:rsidRPr="00737309">
        <w:t>затор</w:t>
      </w:r>
      <w:r w:rsidRPr="00737309">
        <w:t xml:space="preserve">: </w:t>
      </w:r>
      <w:r w:rsidR="00283F72" w:rsidRPr="00737309">
        <w:t>1</w:t>
      </w:r>
      <w:r w:rsidRPr="00737309">
        <w:t xml:space="preserve"> - </w:t>
      </w:r>
      <w:r w:rsidR="00283F72" w:rsidRPr="00737309">
        <w:t>источник стабилизированного</w:t>
      </w:r>
      <w:r w:rsidR="00523CC1" w:rsidRPr="00737309">
        <w:t xml:space="preserve"> напряжения</w:t>
      </w:r>
      <w:r w:rsidRPr="00737309">
        <w:t xml:space="preserve">; </w:t>
      </w:r>
      <w:r w:rsidR="00523CC1" w:rsidRPr="00737309">
        <w:t>2-вторичный прибор</w:t>
      </w:r>
      <w:r w:rsidRPr="00737309">
        <w:t xml:space="preserve">; </w:t>
      </w:r>
      <w:r w:rsidR="00523CC1" w:rsidRPr="00737309">
        <w:t>R1 и R3</w:t>
      </w:r>
      <w:r w:rsidRPr="00737309">
        <w:t xml:space="preserve"> - </w:t>
      </w:r>
      <w:r w:rsidR="00523CC1" w:rsidRPr="00737309">
        <w:t>рабочие т</w:t>
      </w:r>
      <w:r w:rsidR="00283F72" w:rsidRPr="00737309">
        <w:t>ерморезисторы</w:t>
      </w:r>
      <w:r w:rsidRPr="00737309">
        <w:t xml:space="preserve">; </w:t>
      </w:r>
      <w:r w:rsidR="00283F72" w:rsidRPr="00737309">
        <w:t>R2 и R4</w:t>
      </w:r>
      <w:r w:rsidRPr="00737309">
        <w:t xml:space="preserve"> - </w:t>
      </w:r>
      <w:r w:rsidR="00283F72" w:rsidRPr="00737309">
        <w:t>сравнительные</w:t>
      </w:r>
      <w:r w:rsidR="00523CC1" w:rsidRPr="00737309">
        <w:t xml:space="preserve"> терморезисторы</w:t>
      </w:r>
      <w:r w:rsidRPr="00737309">
        <w:t xml:space="preserve">; </w:t>
      </w:r>
      <w:r w:rsidR="00523CC1" w:rsidRPr="00737309">
        <w:t>R0 и потенциометры</w:t>
      </w:r>
      <w:r w:rsidRPr="00737309">
        <w:t xml:space="preserve">; </w:t>
      </w:r>
      <w:r w:rsidR="00523CC1" w:rsidRPr="00737309">
        <w:t>вход и выход анализируемой газовой смеси показаны стрелками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 xml:space="preserve">На </w:t>
      </w:r>
      <w:r w:rsidR="00737309">
        <w:t>рис.1</w:t>
      </w:r>
      <w:r w:rsidRPr="00737309">
        <w:t xml:space="preserve"> приведена схема, применяема</w:t>
      </w:r>
      <w:r w:rsidR="00283F72" w:rsidRPr="00737309">
        <w:t>я во многих Термокондуктометрических газоанализаторах</w:t>
      </w:r>
      <w:r w:rsidR="00737309" w:rsidRPr="00737309">
        <w:t xml:space="preserve">. </w:t>
      </w:r>
      <w:r w:rsidR="00283F72" w:rsidRPr="00737309">
        <w:t>Чувствительные</w:t>
      </w:r>
      <w:r w:rsidRPr="00737309">
        <w:t xml:space="preserve"> элементы R1 и R3 (рабочие терморезисторы</w:t>
      </w:r>
      <w:r w:rsidR="00737309" w:rsidRPr="00737309">
        <w:t xml:space="preserve">) </w:t>
      </w:r>
      <w:r w:rsidRPr="00737309">
        <w:t>омываютс</w:t>
      </w:r>
      <w:r w:rsidR="00283F72" w:rsidRPr="00737309">
        <w:t>я анализируемой смесью</w:t>
      </w:r>
      <w:r w:rsidR="00737309" w:rsidRPr="00737309">
        <w:t xml:space="preserve">; </w:t>
      </w:r>
      <w:r w:rsidR="00283F72" w:rsidRPr="00737309">
        <w:t>сравнительные</w:t>
      </w:r>
      <w:r w:rsidRPr="00737309">
        <w:t xml:space="preserve"> терморезисторы R2 и R4 помещены в герметич</w:t>
      </w:r>
      <w:r w:rsidR="00283F72" w:rsidRPr="00737309">
        <w:t>ные ячейки, заполненные сравнительным</w:t>
      </w:r>
      <w:r w:rsidRPr="00737309">
        <w:t xml:space="preserve"> газом точно известного состава</w:t>
      </w:r>
      <w:r w:rsidR="00737309" w:rsidRPr="00737309">
        <w:t xml:space="preserve">. </w:t>
      </w:r>
      <w:r w:rsidRPr="00737309">
        <w:t>Потенциометры R0 и предназначены для установки нулевых показаний и регулировки диапазона измерения</w:t>
      </w:r>
      <w:r w:rsidR="00737309" w:rsidRPr="00737309">
        <w:t xml:space="preserve">. </w:t>
      </w:r>
      <w:r w:rsidRPr="00737309">
        <w:t>Мера концентрации опре</w:t>
      </w:r>
      <w:r w:rsidR="00283F72" w:rsidRPr="00737309">
        <w:t>деляемого компонента</w:t>
      </w:r>
      <w:r w:rsidR="00737309" w:rsidRPr="00737309">
        <w:t xml:space="preserve"> - </w:t>
      </w:r>
      <w:r w:rsidR="00283F72" w:rsidRPr="00737309">
        <w:t>электрический ток, проходящий через, кото</w:t>
      </w:r>
      <w:r w:rsidRPr="00737309">
        <w:t>рый измеряется вторичным (</w:t>
      </w:r>
      <w:r w:rsidR="00737309" w:rsidRPr="00737309">
        <w:t xml:space="preserve">т.е. </w:t>
      </w:r>
      <w:r w:rsidRPr="00737309">
        <w:t>показывающим или регистрирующим</w:t>
      </w:r>
      <w:r w:rsidR="00737309" w:rsidRPr="00737309">
        <w:t xml:space="preserve">) </w:t>
      </w:r>
      <w:r w:rsidR="00283F72" w:rsidRPr="00737309">
        <w:t>прибором</w:t>
      </w:r>
      <w:r w:rsidR="00737309" w:rsidRPr="00737309">
        <w:t xml:space="preserve">. </w:t>
      </w:r>
      <w:r w:rsidR="00283F72" w:rsidRPr="00737309">
        <w:t>Термокондуктометрические газоанализаторы</w:t>
      </w:r>
      <w:r w:rsidR="00737309" w:rsidRPr="00737309">
        <w:t xml:space="preserve"> </w:t>
      </w:r>
      <w:r w:rsidRPr="00737309">
        <w:t>широко применяют</w:t>
      </w:r>
      <w:r w:rsidR="00283F72" w:rsidRPr="00737309">
        <w:t xml:space="preserve"> для контроля процессов в производст</w:t>
      </w:r>
      <w:r w:rsidRPr="00737309">
        <w:t>ве H2SO4, NH3, HNO3, в металлургии и др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Термохимические газоанализаторы</w:t>
      </w:r>
      <w:r w:rsidR="00737309" w:rsidRPr="00737309">
        <w:t xml:space="preserve">. </w:t>
      </w:r>
      <w:r w:rsidRPr="00737309">
        <w:t>В этих прибор</w:t>
      </w:r>
      <w:r w:rsidR="00BF79B3" w:rsidRPr="00737309">
        <w:t>ах измеряют тепловой эффект химической реакции, в кото</w:t>
      </w:r>
      <w:r w:rsidRPr="00737309">
        <w:t>рой участвует определяемый компонент</w:t>
      </w:r>
      <w:r w:rsidR="00737309" w:rsidRPr="00737309">
        <w:t xml:space="preserve">. </w:t>
      </w:r>
      <w:r w:rsidRPr="00737309">
        <w:t>В большинстве случаев используется окисление компонента кислородом воздуха</w:t>
      </w:r>
      <w:r w:rsidR="00737309" w:rsidRPr="00737309">
        <w:t xml:space="preserve">; </w:t>
      </w:r>
      <w:r w:rsidRPr="00737309">
        <w:t>катализаторы</w:t>
      </w:r>
      <w:r w:rsidR="00737309" w:rsidRPr="00737309">
        <w:t xml:space="preserve"> - </w:t>
      </w:r>
      <w:r w:rsidRPr="00737309">
        <w:t>марганцевомедный (гопкалит</w:t>
      </w:r>
      <w:r w:rsidR="00737309" w:rsidRPr="00737309">
        <w:t xml:space="preserve">) </w:t>
      </w:r>
      <w:r w:rsidRPr="00737309">
        <w:t>или мелкод</w:t>
      </w:r>
      <w:r w:rsidR="00BF79B3" w:rsidRPr="00737309">
        <w:t>исперсная Pt, нанесенная на поверхно</w:t>
      </w:r>
      <w:r w:rsidRPr="00737309">
        <w:t xml:space="preserve">сть </w:t>
      </w:r>
      <w:r w:rsidR="00BF79B3" w:rsidRPr="00737309">
        <w:t>пористого носителя</w:t>
      </w:r>
      <w:r w:rsidR="00737309" w:rsidRPr="00737309">
        <w:t xml:space="preserve">. </w:t>
      </w:r>
      <w:r w:rsidR="00BF79B3" w:rsidRPr="00737309">
        <w:t>Изменение тит</w:t>
      </w:r>
      <w:r w:rsidRPr="00737309">
        <w:t>ры</w:t>
      </w:r>
      <w:r w:rsidR="00BF79B3" w:rsidRPr="00737309">
        <w:t xml:space="preserve"> </w:t>
      </w:r>
      <w:r w:rsidRPr="00737309">
        <w:t>при окисле</w:t>
      </w:r>
      <w:r w:rsidR="00BF79B3" w:rsidRPr="00737309">
        <w:t>нии измеряют с помощью металлического</w:t>
      </w:r>
      <w:r w:rsidRPr="00737309">
        <w:t xml:space="preserve"> или полупроводникового тер</w:t>
      </w:r>
      <w:r w:rsidR="00BF79B3" w:rsidRPr="00737309">
        <w:t>морезистора</w:t>
      </w:r>
      <w:r w:rsidR="00737309" w:rsidRPr="00737309">
        <w:t xml:space="preserve">. </w:t>
      </w:r>
      <w:r w:rsidR="00BF79B3" w:rsidRPr="00737309">
        <w:t>В ряде случаев поверхно</w:t>
      </w:r>
      <w:r w:rsidRPr="00737309">
        <w:t>сть платинового терморезистора используют как катализатор</w:t>
      </w:r>
      <w:r w:rsidR="00737309" w:rsidRPr="00737309">
        <w:t xml:space="preserve">. </w:t>
      </w:r>
      <w:r w:rsidRPr="00737309">
        <w:t>Величина</w:t>
      </w:r>
      <w:r w:rsidR="00BF79B3" w:rsidRPr="00737309">
        <w:t xml:space="preserve"> </w:t>
      </w:r>
      <w:r w:rsidRPr="00737309">
        <w:t>связана с числом молей М окислившегося компонента и тепловым эффектом</w:t>
      </w:r>
      <w:r w:rsidR="00BF79B3" w:rsidRPr="00737309">
        <w:t xml:space="preserve"> соотношением</w:t>
      </w:r>
      <w:r w:rsidR="00737309" w:rsidRPr="00737309">
        <w:t>:,</w:t>
      </w:r>
      <w:r w:rsidR="00BF79B3" w:rsidRPr="00737309">
        <w:t xml:space="preserve"> где kо коэффициент</w:t>
      </w:r>
      <w:r w:rsidRPr="00737309">
        <w:t>, учитывающий потери тепла, зависящие от конструкции прибора</w:t>
      </w:r>
      <w:r w:rsidR="00737309" w:rsidRPr="00737309">
        <w:t xml:space="preserve">. </w:t>
      </w:r>
    </w:p>
    <w:p w:rsidR="003660BE" w:rsidRDefault="001E7D51" w:rsidP="00737309">
      <w:pPr>
        <w:widowControl w:val="0"/>
        <w:autoSpaceDE w:val="0"/>
        <w:autoSpaceDN w:val="0"/>
        <w:adjustRightInd w:val="0"/>
      </w:pPr>
      <w:r w:rsidRPr="00737309">
        <w:t>Схема (</w:t>
      </w:r>
      <w:r w:rsidR="00737309">
        <w:t>рис.2</w:t>
      </w:r>
      <w:r w:rsidR="00737309" w:rsidRPr="00737309">
        <w:t xml:space="preserve">) </w:t>
      </w:r>
      <w:r w:rsidRPr="00737309">
        <w:t>включает измерительный</w:t>
      </w:r>
      <w:r w:rsidR="00523CC1" w:rsidRPr="00737309">
        <w:t xml:space="preserve"> мост с постоянными резисторами (R1 и R4</w:t>
      </w:r>
      <w:r w:rsidR="00737309" w:rsidRPr="00737309">
        <w:t xml:space="preserve">) </w:t>
      </w:r>
      <w:r w:rsidR="00523CC1" w:rsidRPr="00737309">
        <w:t>и дв</w:t>
      </w:r>
      <w:r w:rsidRPr="00737309">
        <w:t>умя терморезисторами, один из кото</w:t>
      </w:r>
      <w:r w:rsidR="00523CC1" w:rsidRPr="00737309">
        <w:t>рых (R</w:t>
      </w:r>
      <w:r w:rsidRPr="00737309">
        <w:t>2</w:t>
      </w:r>
      <w:r w:rsidR="00737309" w:rsidRPr="00737309">
        <w:t xml:space="preserve">) </w:t>
      </w:r>
      <w:r w:rsidRPr="00737309">
        <w:t>находится в атмосфере сравнительного</w:t>
      </w:r>
      <w:r w:rsidR="00523CC1" w:rsidRPr="00737309">
        <w:t xml:space="preserve"> газа, а второй (R3</w:t>
      </w:r>
      <w:r w:rsidR="00737309" w:rsidRPr="00737309">
        <w:t xml:space="preserve">) </w:t>
      </w:r>
      <w:r w:rsidR="00523CC1" w:rsidRPr="00737309">
        <w:t>омывается потоком анализируемого газа</w:t>
      </w:r>
      <w:r w:rsidR="00737309" w:rsidRPr="00737309">
        <w:t xml:space="preserve">. </w:t>
      </w:r>
      <w:r w:rsidR="00523CC1" w:rsidRPr="00737309">
        <w:t>Напряжение Uвых в диагонали моста пропорционально концентрации определяемого комп</w:t>
      </w:r>
      <w:r w:rsidRPr="00737309">
        <w:t>онента</w:t>
      </w:r>
      <w:r w:rsidR="00737309" w:rsidRPr="00737309">
        <w:t xml:space="preserve">. </w:t>
      </w:r>
      <w:r w:rsidRPr="00737309">
        <w:t>Для устойчивой работы газоанализаторы исключают влияние тит</w:t>
      </w:r>
      <w:r w:rsidR="00523CC1" w:rsidRPr="00737309">
        <w:t>ры среды (термостатированием или термокомпенсацией</w:t>
      </w:r>
      <w:r w:rsidR="00737309" w:rsidRPr="00737309">
        <w:t>),</w:t>
      </w:r>
      <w:r w:rsidR="00523CC1" w:rsidRPr="00737309">
        <w:t xml:space="preserve"> стабилизируют напряжение, поддерживают постоянным расход газа, очищают его от примесей, отравляющих катализатор (С12, НС1, H2S, SO2 и </w:t>
      </w:r>
      <w:r w:rsidR="00737309">
        <w:t>др.)</w:t>
      </w:r>
      <w:r w:rsidR="00737309" w:rsidRPr="00737309">
        <w:t xml:space="preserve">. </w:t>
      </w:r>
    </w:p>
    <w:p w:rsidR="00737309" w:rsidRPr="00737309" w:rsidRDefault="003660BE" w:rsidP="00737309">
      <w:pPr>
        <w:widowControl w:val="0"/>
        <w:autoSpaceDE w:val="0"/>
        <w:autoSpaceDN w:val="0"/>
        <w:adjustRightInd w:val="0"/>
        <w:rPr>
          <w:lang w:val="en-US"/>
        </w:rPr>
      </w:pPr>
      <w:r>
        <w:br w:type="page"/>
      </w:r>
      <w:r w:rsidR="005E67F4">
        <w:rPr>
          <w:noProof/>
        </w:rPr>
        <w:pict>
          <v:shape id="Рисунок 4" o:spid="_x0000_i1028" type="#_x0000_t75" alt="1089-19.jpg" style="width:195.75pt;height:141pt;visibility:visible">
            <v:imagedata r:id="rId10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Рис.2</w:t>
      </w:r>
      <w:r w:rsidRPr="00737309">
        <w:t xml:space="preserve">. </w:t>
      </w:r>
      <w:r w:rsidR="001E7D51" w:rsidRPr="00737309">
        <w:t>Термохимический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 xml:space="preserve">источник </w:t>
      </w:r>
      <w:r w:rsidR="001E7D51" w:rsidRPr="00737309">
        <w:t>стабилизированного</w:t>
      </w:r>
      <w:r w:rsidR="00523CC1" w:rsidRPr="00737309">
        <w:t xml:space="preserve"> напряжения</w:t>
      </w:r>
      <w:r w:rsidRPr="00737309">
        <w:t xml:space="preserve">; </w:t>
      </w:r>
      <w:r w:rsidR="00523CC1" w:rsidRPr="00737309">
        <w:t>2-вторичный прибор</w:t>
      </w:r>
      <w:r w:rsidRPr="00737309">
        <w:t xml:space="preserve">; </w:t>
      </w:r>
      <w:r w:rsidR="00523CC1" w:rsidRPr="00737309">
        <w:t>R1 и R4</w:t>
      </w:r>
      <w:r w:rsidRPr="00737309">
        <w:t xml:space="preserve"> - </w:t>
      </w:r>
      <w:r w:rsidR="00523CC1" w:rsidRPr="00737309">
        <w:t>постоянные резисторы</w:t>
      </w:r>
      <w:r w:rsidRPr="00737309">
        <w:t xml:space="preserve">; </w:t>
      </w:r>
      <w:r w:rsidR="00523CC1" w:rsidRPr="00737309">
        <w:t>R2 и R3-соотв, сравнительный и рабочий терморезисторы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1E7D51" w:rsidP="00737309">
      <w:pPr>
        <w:widowControl w:val="0"/>
        <w:autoSpaceDE w:val="0"/>
        <w:autoSpaceDN w:val="0"/>
        <w:adjustRightInd w:val="0"/>
      </w:pPr>
      <w:r w:rsidRPr="00737309">
        <w:t>Большинство термохимических газоанализаторов используют в качест</w:t>
      </w:r>
      <w:r w:rsidR="00523CC1" w:rsidRPr="00737309">
        <w:t xml:space="preserve">ве газосигнализаторов горючих газов и паров (Н2, углеводороды и </w:t>
      </w:r>
      <w:r w:rsidR="00737309">
        <w:t>др.)</w:t>
      </w:r>
      <w:r w:rsidR="00737309" w:rsidRPr="00737309">
        <w:t xml:space="preserve"> </w:t>
      </w:r>
      <w:r w:rsidR="00523CC1" w:rsidRPr="00737309">
        <w:t>в воздухе при содержани</w:t>
      </w:r>
      <w:r w:rsidRPr="00737309">
        <w:t>и 20% от их нижних</w:t>
      </w:r>
      <w:r w:rsidR="00523CC1" w:rsidRPr="00737309">
        <w:t xml:space="preserve"> КПВ, а также при электролизе воды для определения примесей водорода в кислороде (диапазон измерения 0,02-2%</w:t>
      </w:r>
      <w:r w:rsidR="00737309" w:rsidRPr="00737309">
        <w:t xml:space="preserve">) </w:t>
      </w:r>
      <w:r w:rsidR="00523CC1" w:rsidRPr="00737309">
        <w:t>и кислорода в водороде (0,01-1%</w:t>
      </w:r>
      <w:r w:rsidR="00737309" w:rsidRPr="00737309">
        <w:t xml:space="preserve">).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Магнитные газоанализаторы</w:t>
      </w:r>
      <w:r w:rsidR="00737309" w:rsidRPr="00737309">
        <w:t xml:space="preserve">. </w:t>
      </w:r>
      <w:r w:rsidRPr="00737309">
        <w:t>Применяют для определения О2</w:t>
      </w:r>
      <w:r w:rsidR="00737309" w:rsidRPr="00737309">
        <w:t xml:space="preserve">. </w:t>
      </w:r>
      <w:r w:rsidRPr="00737309">
        <w:t>Их действие основано на зависимости ма</w:t>
      </w:r>
      <w:r w:rsidR="001E7D51" w:rsidRPr="00737309">
        <w:t>гнитной</w:t>
      </w:r>
      <w:r w:rsidRPr="00737309">
        <w:t xml:space="preserve"> восприимчивости газовой смеси от</w:t>
      </w:r>
      <w:r w:rsidR="001E7D51" w:rsidRPr="00737309">
        <w:t xml:space="preserve"> концентрации О2, объемная магнитная</w:t>
      </w:r>
      <w:r w:rsidR="00661842" w:rsidRPr="00737309">
        <w:t xml:space="preserve"> восприимчивость кото</w:t>
      </w:r>
      <w:r w:rsidRPr="00737309">
        <w:t>рого на два порядка больше, чем у больш</w:t>
      </w:r>
      <w:r w:rsidR="00661842" w:rsidRPr="00737309">
        <w:t>инства остальных газов</w:t>
      </w:r>
      <w:r w:rsidR="00737309" w:rsidRPr="00737309">
        <w:t xml:space="preserve">. </w:t>
      </w:r>
      <w:r w:rsidR="00661842" w:rsidRPr="00737309">
        <w:t>Такие газоанализаторы</w:t>
      </w:r>
      <w:r w:rsidRPr="00737309">
        <w:t xml:space="preserve"> позволяют избирательно определять О2 в сложных газовых смесях</w:t>
      </w:r>
      <w:r w:rsidR="00737309" w:rsidRPr="00737309">
        <w:t xml:space="preserve">. </w:t>
      </w:r>
      <w:r w:rsidRPr="00737309">
        <w:t>Диапазон измеряемых концентраций 1</w:t>
      </w:r>
      <w:r w:rsidR="00661842" w:rsidRPr="00737309">
        <w:t>0-2</w:t>
      </w:r>
      <w:r w:rsidR="00737309" w:rsidRPr="00737309">
        <w:t xml:space="preserve"> - </w:t>
      </w:r>
      <w:r w:rsidR="00661842" w:rsidRPr="00737309">
        <w:t>100%</w:t>
      </w:r>
      <w:r w:rsidR="00737309" w:rsidRPr="00737309">
        <w:t xml:space="preserve">. </w:t>
      </w:r>
      <w:r w:rsidR="00661842" w:rsidRPr="00737309">
        <w:t>Наиболее распространены магнитомеханические и термомагнитные газоанализаторы</w:t>
      </w:r>
      <w:r w:rsidR="00737309" w:rsidRPr="00737309">
        <w:t xml:space="preserve">. </w:t>
      </w:r>
    </w:p>
    <w:p w:rsidR="00523CC1" w:rsidRDefault="00661842" w:rsidP="00737309">
      <w:pPr>
        <w:widowControl w:val="0"/>
        <w:autoSpaceDE w:val="0"/>
        <w:autoSpaceDN w:val="0"/>
        <w:adjustRightInd w:val="0"/>
      </w:pPr>
      <w:r w:rsidRPr="00737309">
        <w:t>В магнитомеханических</w:t>
      </w:r>
      <w:r w:rsidR="00737309" w:rsidRPr="00737309">
        <w:t xml:space="preserve"> </w:t>
      </w:r>
      <w:r w:rsidRPr="00737309">
        <w:t xml:space="preserve">газоанализаторах </w:t>
      </w:r>
      <w:r w:rsidR="00523CC1" w:rsidRPr="00737309">
        <w:t>(</w:t>
      </w:r>
      <w:r w:rsidR="00737309">
        <w:t>рис.3</w:t>
      </w:r>
      <w:r w:rsidR="00737309" w:rsidRPr="00737309">
        <w:t xml:space="preserve">) </w:t>
      </w:r>
      <w:r w:rsidR="00523CC1" w:rsidRPr="00737309">
        <w:t xml:space="preserve">измеряют силы, </w:t>
      </w:r>
      <w:r w:rsidRPr="00737309">
        <w:t>действующие в неоднородном магнитном</w:t>
      </w:r>
      <w:r w:rsidR="00523CC1" w:rsidRPr="00737309">
        <w:t xml:space="preserve"> поле на помещенное в анализируемую смесь тело (обычно ротор</w:t>
      </w:r>
      <w:r w:rsidR="00737309" w:rsidRPr="00737309">
        <w:t xml:space="preserve">). </w:t>
      </w:r>
      <w:r w:rsidR="00523CC1" w:rsidRPr="00737309">
        <w:t>Сил</w:t>
      </w:r>
      <w:r w:rsidRPr="00737309">
        <w:t>а F, выталкивающая тело из магнитного</w:t>
      </w:r>
      <w:r w:rsidR="00523CC1" w:rsidRPr="00737309">
        <w:t xml:space="preserve"> поля, определяется выражением</w:t>
      </w:r>
      <w:r w:rsidR="00737309" w:rsidRPr="00737309">
        <w:t xml:space="preserve">: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737309" w:rsidRPr="00737309" w:rsidRDefault="005E67F4" w:rsidP="0073730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noProof/>
        </w:rPr>
        <w:pict>
          <v:shape id="Рисунок 5" o:spid="_x0000_i1029" type="#_x0000_t75" alt="1089-20.jpg" style="width:138pt;height:34.5pt;visibility:visible">
            <v:imagedata r:id="rId11" o:title=""/>
          </v:shape>
        </w:pic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52707D" w:rsidRPr="00737309">
        <w:t>Г</w:t>
      </w:r>
      <w:r w:rsidR="00523CC1" w:rsidRPr="00737309">
        <w:t>де</w:t>
      </w:r>
      <w:r w:rsidR="0052707D" w:rsidRPr="00737309">
        <w:t xml:space="preserve"> </w:t>
      </w:r>
      <w:r w:rsidR="002E603C" w:rsidRPr="00737309">
        <w:t>объемная</w:t>
      </w:r>
      <w:r w:rsidR="0052707D" w:rsidRPr="00737309">
        <w:t xml:space="preserve"> магнитная восприимчивость соответствует</w:t>
      </w:r>
      <w:r w:rsidR="00523CC1" w:rsidRPr="00737309">
        <w:t xml:space="preserve"> анализируемой смеси и тела, помещенного в газ, V-о</w:t>
      </w:r>
      <w:r w:rsidR="0052707D" w:rsidRPr="00737309">
        <w:t>бъем тела, H-напряженность магнитного</w:t>
      </w:r>
      <w:r w:rsidR="00523CC1" w:rsidRPr="00737309">
        <w:t xml:space="preserve"> поля</w:t>
      </w:r>
      <w:r w:rsidR="00737309" w:rsidRPr="00737309">
        <w:t xml:space="preserve">. </w:t>
      </w:r>
      <w:r w:rsidR="00523CC1" w:rsidRPr="00737309">
        <w:t>Обычно мерой концентрации компонента служит вращающий момент, находимый по углу поворо</w:t>
      </w:r>
      <w:r w:rsidR="0052707D" w:rsidRPr="00737309">
        <w:t>та ротора</w:t>
      </w:r>
      <w:r w:rsidR="00737309" w:rsidRPr="00737309">
        <w:t xml:space="preserve">. </w:t>
      </w:r>
      <w:r w:rsidR="0052707D" w:rsidRPr="00737309">
        <w:t>Показания магнитомеханическо</w:t>
      </w:r>
      <w:r>
        <w:t>го</w:t>
      </w:r>
      <w:r w:rsidR="0052707D" w:rsidRPr="00737309">
        <w:t xml:space="preserve"> газоанализатора определяются магнитными свойст</w:t>
      </w:r>
      <w:r w:rsidR="00523CC1" w:rsidRPr="00737309">
        <w:t>вами анализируем</w:t>
      </w:r>
      <w:r w:rsidR="0052707D" w:rsidRPr="00737309">
        <w:t>ой газовой смеси и зависят от тит</w:t>
      </w:r>
      <w:r w:rsidR="00523CC1" w:rsidRPr="00737309">
        <w:t>ры и давления, поскольку по</w:t>
      </w:r>
      <w:r w:rsidR="0052707D" w:rsidRPr="00737309">
        <w:t>следние влияют на объемную магнитною</w:t>
      </w:r>
      <w:r w:rsidR="00523CC1" w:rsidRPr="00737309">
        <w:t xml:space="preserve"> восприимчивость газа</w:t>
      </w:r>
      <w:r w:rsidR="00737309" w:rsidRPr="00737309">
        <w:t xml:space="preserve">. </w:t>
      </w:r>
    </w:p>
    <w:p w:rsidR="00737309" w:rsidRDefault="0052707D" w:rsidP="00737309">
      <w:pPr>
        <w:widowControl w:val="0"/>
        <w:autoSpaceDE w:val="0"/>
        <w:autoSpaceDN w:val="0"/>
        <w:adjustRightInd w:val="0"/>
      </w:pPr>
      <w:r w:rsidRPr="00737309">
        <w:t>Более точны газоанализ</w:t>
      </w:r>
      <w:r w:rsidR="003660BE">
        <w:t>аторы, выполненные по компенсаци</w:t>
      </w:r>
      <w:r w:rsidRPr="00737309">
        <w:t>о</w:t>
      </w:r>
      <w:r w:rsidR="003660BE">
        <w:t>н</w:t>
      </w:r>
      <w:r w:rsidRPr="00737309">
        <w:t>ной</w:t>
      </w:r>
      <w:r w:rsidR="00523CC1" w:rsidRPr="00737309">
        <w:t xml:space="preserve"> схеме</w:t>
      </w:r>
      <w:r w:rsidR="00737309" w:rsidRPr="00737309">
        <w:t xml:space="preserve">. </w:t>
      </w:r>
      <w:r w:rsidR="00523CC1" w:rsidRPr="00737309">
        <w:t>В них момент вращения ротора, функционально связанный с концентрацией О2 в анализируемой смеси, уравновешивается изв</w:t>
      </w:r>
      <w:r w:rsidRPr="00737309">
        <w:t>естным моментом, для создания кото</w:t>
      </w:r>
      <w:r w:rsidR="00523CC1" w:rsidRPr="00737309">
        <w:t>рог</w:t>
      </w:r>
      <w:r w:rsidRPr="00737309">
        <w:t>о используются магнитоэлектрической или электростатической системы</w:t>
      </w:r>
      <w:r w:rsidR="00737309" w:rsidRPr="00737309">
        <w:t xml:space="preserve">. </w:t>
      </w:r>
      <w:r w:rsidRPr="00737309">
        <w:t>Роторные газоанализаторы</w:t>
      </w:r>
      <w:r w:rsidR="00523CC1" w:rsidRPr="00737309">
        <w:t xml:space="preserve"> ненадежны в промышленных условиях, их сложно юстировать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6" o:spid="_x0000_i1030" type="#_x0000_t75" alt="1089-23.jpg" style="width:165.75pt;height:234.75pt;visibility:visible">
            <v:imagedata r:id="rId12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Рис.3</w:t>
      </w:r>
      <w:r w:rsidRPr="00737309">
        <w:t xml:space="preserve">. </w:t>
      </w:r>
      <w:r w:rsidR="0052707D" w:rsidRPr="00737309">
        <w:t>Магнитомеханический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1-ротор</w:t>
      </w:r>
      <w:r w:rsidRPr="00737309">
        <w:t xml:space="preserve">; </w:t>
      </w:r>
      <w:r w:rsidR="00523CC1" w:rsidRPr="00737309">
        <w:t>2-полюсы магнита</w:t>
      </w:r>
      <w:r w:rsidRPr="00737309">
        <w:t xml:space="preserve">; </w:t>
      </w:r>
      <w:r w:rsidR="00523CC1" w:rsidRPr="00737309">
        <w:t>3-растяжка</w:t>
      </w:r>
      <w:r w:rsidRPr="00737309">
        <w:t xml:space="preserve">; </w:t>
      </w:r>
      <w:r w:rsidR="00523CC1" w:rsidRPr="00737309">
        <w:t>4-зеркальце</w:t>
      </w:r>
      <w:r w:rsidRPr="00737309">
        <w:t xml:space="preserve">; </w:t>
      </w:r>
      <w:r w:rsidR="00523CC1" w:rsidRPr="00737309">
        <w:t>5-осветитель</w:t>
      </w:r>
      <w:r w:rsidRPr="00737309">
        <w:t xml:space="preserve">; </w:t>
      </w:r>
      <w:r w:rsidR="00523CC1" w:rsidRPr="00737309">
        <w:t>6-шкала вторичного прибора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 xml:space="preserve">Действие термомагнитных </w:t>
      </w:r>
      <w:r w:rsidR="0052707D" w:rsidRPr="00737309">
        <w:t>газоанализаторов основано на термомагнитной</w:t>
      </w:r>
      <w:r w:rsidRPr="00737309">
        <w:t xml:space="preserve"> конвекции газовой смеси, содержащей О2, в неоднородных магнитном и температурном полях</w:t>
      </w:r>
      <w:r w:rsidR="00737309" w:rsidRPr="00737309">
        <w:t xml:space="preserve">. </w:t>
      </w:r>
      <w:r w:rsidRPr="00737309">
        <w:t xml:space="preserve">Часто применяют приборы </w:t>
      </w:r>
      <w:r w:rsidR="0052707D" w:rsidRPr="00737309">
        <w:t>с кольцевой камерой (</w:t>
      </w:r>
      <w:r w:rsidR="00737309">
        <w:t>рис.4</w:t>
      </w:r>
      <w:r w:rsidR="00737309" w:rsidRPr="00737309">
        <w:t>),</w:t>
      </w:r>
      <w:r w:rsidR="0052707D" w:rsidRPr="00737309">
        <w:t xml:space="preserve"> кото</w:t>
      </w:r>
      <w:r w:rsidRPr="00737309">
        <w:t>рая пр</w:t>
      </w:r>
      <w:r w:rsidR="0052707D" w:rsidRPr="00737309">
        <w:t>едставляет собой полое металлическое</w:t>
      </w:r>
      <w:r w:rsidRPr="00737309">
        <w:t xml:space="preserve"> кольцо</w:t>
      </w:r>
      <w:r w:rsidR="00737309" w:rsidRPr="00737309">
        <w:t xml:space="preserve">. </w:t>
      </w:r>
      <w:r w:rsidRPr="00737309">
        <w:t>Вдоль его диаметра установлена тонкосте</w:t>
      </w:r>
      <w:r w:rsidR="0052707D" w:rsidRPr="00737309">
        <w:t>нная стеклянная трубка, на кото</w:t>
      </w:r>
      <w:r w:rsidRPr="00737309">
        <w:t>рую намотана платинова</w:t>
      </w:r>
      <w:r w:rsidR="0052707D" w:rsidRPr="00737309">
        <w:t>я спираль, нагреваемая электрическим</w:t>
      </w:r>
      <w:r w:rsidRPr="00737309">
        <w:t xml:space="preserve"> током</w:t>
      </w:r>
      <w:r w:rsidR="00737309" w:rsidRPr="00737309">
        <w:t xml:space="preserve">. </w:t>
      </w:r>
      <w:r w:rsidRPr="00737309">
        <w:t>Спираль состоит из дву</w:t>
      </w:r>
      <w:r w:rsidR="0052707D" w:rsidRPr="00737309">
        <w:t>х секций</w:t>
      </w:r>
      <w:r w:rsidR="00737309" w:rsidRPr="00737309">
        <w:t xml:space="preserve"> - </w:t>
      </w:r>
      <w:r w:rsidR="0052707D" w:rsidRPr="00737309">
        <w:t>R1 и R2, первая из кото</w:t>
      </w:r>
      <w:r w:rsidRPr="00737309">
        <w:t>рых помещается между полюсами магнита</w:t>
      </w:r>
      <w:r w:rsidR="00737309" w:rsidRPr="00737309">
        <w:t xml:space="preserve">. </w:t>
      </w:r>
      <w:r w:rsidRPr="00737309">
        <w:t>При наличии в газовой смеси О2 часть потока направляется через диаметральный канал, охлаждая первую секцию платиновой спирали и отдавая часть тепла второй</w:t>
      </w:r>
      <w:r w:rsidR="00737309" w:rsidRPr="00737309">
        <w:t xml:space="preserve">. </w:t>
      </w:r>
      <w:r w:rsidRPr="00737309">
        <w:t>Изменение сопротивлений R1 и R2 вызывает изменение выходного напряжения U, пропорциональное содержанию О2 в анализируемой смеси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7" o:spid="_x0000_i1031" type="#_x0000_t75" alt="1089-24.jpg" style="width:129.75pt;height:194.25pt;visibility:visible">
            <v:imagedata r:id="rId13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Рис.4</w:t>
      </w:r>
      <w:r w:rsidRPr="00737309">
        <w:t xml:space="preserve">. </w:t>
      </w:r>
      <w:r w:rsidR="0052707D" w:rsidRPr="00737309">
        <w:t>Термомагнитный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кольцевая камера</w:t>
      </w:r>
      <w:r w:rsidRPr="00737309">
        <w:t xml:space="preserve">; </w:t>
      </w:r>
      <w:r w:rsidR="00523CC1" w:rsidRPr="00737309">
        <w:t>2-стеклянная трубка</w:t>
      </w:r>
      <w:r w:rsidRPr="00737309">
        <w:t xml:space="preserve">; </w:t>
      </w:r>
      <w:r w:rsidR="00523CC1" w:rsidRPr="00737309">
        <w:t xml:space="preserve">3-постоянный </w:t>
      </w:r>
      <w:r w:rsidR="003A7985" w:rsidRPr="00737309">
        <w:t>магнит</w:t>
      </w:r>
      <w:r w:rsidRPr="00737309">
        <w:t xml:space="preserve">; </w:t>
      </w:r>
      <w:r w:rsidR="003A7985" w:rsidRPr="00737309">
        <w:t>4-источник стабилизированного</w:t>
      </w:r>
      <w:r w:rsidR="00523CC1" w:rsidRPr="00737309">
        <w:t xml:space="preserve"> напряжения</w:t>
      </w:r>
      <w:r w:rsidRPr="00737309">
        <w:t xml:space="preserve">; </w:t>
      </w:r>
      <w:r w:rsidR="00523CC1" w:rsidRPr="00737309">
        <w:t>5-в</w:t>
      </w:r>
      <w:r w:rsidR="003A7985" w:rsidRPr="00737309">
        <w:t>торичный прибор</w:t>
      </w:r>
      <w:r w:rsidRPr="00737309">
        <w:t xml:space="preserve">; </w:t>
      </w:r>
      <w:r w:rsidR="003A7985" w:rsidRPr="00737309">
        <w:t>Rt и R2</w:t>
      </w:r>
      <w:r w:rsidRPr="00737309">
        <w:t xml:space="preserve"> - </w:t>
      </w:r>
      <w:r w:rsidR="003A7985" w:rsidRPr="00737309">
        <w:t>соответственно рабочий и сравнительные</w:t>
      </w:r>
      <w:r w:rsidR="00523CC1" w:rsidRPr="00737309">
        <w:t xml:space="preserve"> терморезисторы (секции платиновой спирали</w:t>
      </w:r>
      <w:r w:rsidRPr="00737309">
        <w:t xml:space="preserve">); </w:t>
      </w:r>
      <w:r w:rsidR="00523CC1" w:rsidRPr="00737309">
        <w:t>R3 и R4</w:t>
      </w:r>
      <w:r w:rsidRPr="00737309">
        <w:t xml:space="preserve"> - </w:t>
      </w:r>
      <w:r w:rsidR="003A7985" w:rsidRPr="00737309">
        <w:t>постоянные</w:t>
      </w:r>
      <w:r w:rsidR="00523CC1" w:rsidRPr="00737309">
        <w:t xml:space="preserve"> резисторы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C36CA4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Пневматические газоанализаторы</w:t>
      </w:r>
      <w:r w:rsidR="00737309" w:rsidRPr="00737309">
        <w:t xml:space="preserve">. </w:t>
      </w:r>
      <w:r w:rsidRPr="00737309">
        <w:t>Их действие основано на зависимости плотности и вязкости</w:t>
      </w:r>
      <w:r w:rsidR="003A7985" w:rsidRPr="00737309">
        <w:t xml:space="preserve"> </w:t>
      </w:r>
      <w:r w:rsidRPr="00737309">
        <w:t>газовой смеси от ее состава</w:t>
      </w:r>
      <w:r w:rsidR="00737309" w:rsidRPr="00737309">
        <w:t xml:space="preserve">. </w:t>
      </w:r>
      <w:r w:rsidRPr="00737309">
        <w:t xml:space="preserve">Изменения плотности и вязкости </w:t>
      </w:r>
      <w:r w:rsidR="00C36CA4" w:rsidRPr="00737309">
        <w:t>определяют, измеряя гидромеханические</w:t>
      </w:r>
      <w:r w:rsidRPr="00737309">
        <w:t xml:space="preserve"> параметры п</w:t>
      </w:r>
      <w:r w:rsidR="00C36CA4" w:rsidRPr="00737309">
        <w:t>отока</w:t>
      </w:r>
      <w:r w:rsidR="00737309" w:rsidRPr="00737309">
        <w:t xml:space="preserve">. </w:t>
      </w:r>
      <w:r w:rsidR="00C36CA4" w:rsidRPr="00737309">
        <w:t>Распространены пневматические</w:t>
      </w:r>
      <w:r w:rsidR="00737309" w:rsidRPr="00737309">
        <w:t xml:space="preserve"> </w:t>
      </w:r>
      <w:r w:rsidR="00C36CA4" w:rsidRPr="00737309">
        <w:t xml:space="preserve">газоанализаторы </w:t>
      </w:r>
      <w:r w:rsidRPr="00737309">
        <w:t>трех типов</w:t>
      </w:r>
      <w:r w:rsidR="00737309" w:rsidRPr="00737309">
        <w:t xml:space="preserve">. </w:t>
      </w:r>
    </w:p>
    <w:p w:rsidR="00523CC1" w:rsidRPr="00737309" w:rsidRDefault="00C36CA4" w:rsidP="00737309">
      <w:pPr>
        <w:widowControl w:val="0"/>
        <w:autoSpaceDE w:val="0"/>
        <w:autoSpaceDN w:val="0"/>
        <w:adjustRightInd w:val="0"/>
      </w:pPr>
      <w:r w:rsidRPr="00737309">
        <w:t>Газоанализаторы</w:t>
      </w:r>
      <w:r w:rsidR="00523CC1" w:rsidRPr="00737309">
        <w:t xml:space="preserve"> с дроссельными преобразователями измеряют гид</w:t>
      </w:r>
      <w:r w:rsidRPr="00737309">
        <w:t>равлическое</w:t>
      </w:r>
      <w:r w:rsidR="00523CC1" w:rsidRPr="00737309">
        <w:t xml:space="preserve"> сопротивление дросселя (капилляра</w:t>
      </w:r>
      <w:r w:rsidR="00737309" w:rsidRPr="00737309">
        <w:t xml:space="preserve">) </w:t>
      </w:r>
      <w:r w:rsidR="00523CC1" w:rsidRPr="00737309">
        <w:t>при пропускании через него анализируемого газа</w:t>
      </w:r>
      <w:r w:rsidR="00737309" w:rsidRPr="00737309">
        <w:t xml:space="preserve">. </w:t>
      </w:r>
      <w:r w:rsidR="00523CC1" w:rsidRPr="00737309">
        <w:t>При постоянном расходе газа п</w:t>
      </w:r>
      <w:r w:rsidRPr="00737309">
        <w:t>ерепад давления на дросселе</w:t>
      </w:r>
      <w:r w:rsidR="00737309" w:rsidRPr="00737309">
        <w:t xml:space="preserve"> - </w:t>
      </w:r>
      <w:r w:rsidRPr="00737309">
        <w:t>функ</w:t>
      </w:r>
      <w:r w:rsidR="00523CC1" w:rsidRPr="00737309">
        <w:t>ция плотности (турбулентный дроссель</w:t>
      </w:r>
      <w:r w:rsidR="00737309" w:rsidRPr="00737309">
        <w:t>),</w:t>
      </w:r>
      <w:r w:rsidR="00523CC1" w:rsidRPr="00737309">
        <w:t xml:space="preserve"> вязкости (ламинарный дроссель</w:t>
      </w:r>
      <w:r w:rsidR="00737309" w:rsidRPr="00737309">
        <w:t xml:space="preserve">) </w:t>
      </w:r>
      <w:r w:rsidR="00523CC1" w:rsidRPr="00737309">
        <w:t>или того и другого параметра одновременно</w:t>
      </w:r>
      <w:r w:rsidR="00737309" w:rsidRPr="00737309">
        <w:t xml:space="preserve">. </w:t>
      </w:r>
    </w:p>
    <w:p w:rsidR="00737309" w:rsidRDefault="00C36CA4" w:rsidP="00737309">
      <w:pPr>
        <w:widowControl w:val="0"/>
        <w:autoSpaceDE w:val="0"/>
        <w:autoSpaceDN w:val="0"/>
        <w:adjustRightInd w:val="0"/>
      </w:pPr>
      <w:r w:rsidRPr="00737309">
        <w:t>Струйные газоанализаторы измеряют, динамический</w:t>
      </w:r>
      <w:r w:rsidR="00523CC1" w:rsidRPr="00737309">
        <w:t xml:space="preserve"> напор струи газа, вытекающего из сопла</w:t>
      </w:r>
      <w:r w:rsidR="00737309" w:rsidRPr="00737309">
        <w:t xml:space="preserve">. </w:t>
      </w:r>
      <w:r w:rsidR="00523CC1" w:rsidRPr="00737309">
        <w:t>Содержат два струйных элемента типа "сопло</w:t>
      </w:r>
      <w:r w:rsidR="00737309" w:rsidRPr="00737309">
        <w:t xml:space="preserve"> - </w:t>
      </w:r>
      <w:r w:rsidR="00523CC1" w:rsidRPr="00737309">
        <w:t>приемный канал" (</w:t>
      </w:r>
      <w:r w:rsidR="00737309">
        <w:t>рис.5</w:t>
      </w:r>
      <w:r w:rsidR="00737309" w:rsidRPr="00737309">
        <w:t xml:space="preserve">). </w:t>
      </w:r>
      <w:r w:rsidR="00523CC1" w:rsidRPr="00737309">
        <w:t xml:space="preserve">Для </w:t>
      </w:r>
      <w:r w:rsidRPr="00737309">
        <w:t>подачи анализируемого и сравнительных</w:t>
      </w:r>
      <w:r w:rsidR="00523CC1" w:rsidRPr="00737309">
        <w:t xml:space="preserve"> газов служит эжектор 2</w:t>
      </w:r>
      <w:r w:rsidR="00737309" w:rsidRPr="00737309">
        <w:t xml:space="preserve">. </w:t>
      </w:r>
      <w:r w:rsidR="00523CC1" w:rsidRPr="00737309">
        <w:t>Давление на выходе из элементов поддерживается регулятором 4</w:t>
      </w:r>
      <w:r w:rsidR="00737309" w:rsidRPr="00737309">
        <w:t xml:space="preserve">. </w:t>
      </w:r>
      <w:r w:rsidR="00523CC1" w:rsidRPr="00737309">
        <w:t xml:space="preserve">Равенство давлений газов на входе в элементы </w:t>
      </w:r>
      <w:r w:rsidRPr="00737309">
        <w:t>обеспечивается, соединительным</w:t>
      </w:r>
      <w:r w:rsidR="00523CC1" w:rsidRPr="00737309">
        <w:t xml:space="preserve"> каналом 5 и настро</w:t>
      </w:r>
      <w:r w:rsidRPr="00737309">
        <w:t>йкой вентиля 6</w:t>
      </w:r>
      <w:r w:rsidR="00737309" w:rsidRPr="00737309">
        <w:t xml:space="preserve">. </w:t>
      </w:r>
      <w:r w:rsidRPr="00737309">
        <w:t>Разница динамических</w:t>
      </w:r>
      <w:r w:rsidR="00523CC1" w:rsidRPr="00737309">
        <w:t xml:space="preserve"> давлений (напоров</w:t>
      </w:r>
      <w:r w:rsidR="00737309" w:rsidRPr="00737309">
        <w:t>),</w:t>
      </w:r>
      <w:r w:rsidRPr="00737309">
        <w:t xml:space="preserve"> воспринимаемых трубками 1б,</w:t>
      </w:r>
      <w:r w:rsidR="00737309" w:rsidRPr="00737309">
        <w:t xml:space="preserve"> - </w:t>
      </w:r>
      <w:r w:rsidRPr="00737309">
        <w:t>функ</w:t>
      </w:r>
      <w:r w:rsidR="00523CC1" w:rsidRPr="00737309">
        <w:t>ция отношения и мера концентрации определяемого компонента газовой с</w:t>
      </w:r>
      <w:r w:rsidRPr="00737309">
        <w:t>меси</w:t>
      </w:r>
      <w:r w:rsidR="00737309" w:rsidRPr="00737309">
        <w:t xml:space="preserve">. </w:t>
      </w:r>
      <w:r w:rsidRPr="00737309">
        <w:t>Струйные газоанализаторы используют, например, в азотной промышленности</w:t>
      </w:r>
      <w:r w:rsidR="00523CC1" w:rsidRPr="00737309">
        <w:t xml:space="preserve"> для измерения содержания Н2 в азоте (диапазон и</w:t>
      </w:r>
      <w:r w:rsidRPr="00737309">
        <w:t>змерения 0-50%</w:t>
      </w:r>
      <w:r w:rsidR="00737309" w:rsidRPr="00737309">
        <w:t>),</w:t>
      </w:r>
      <w:r w:rsidRPr="00737309">
        <w:t xml:space="preserve"> в хлорной промышленности</w:t>
      </w:r>
      <w:r w:rsidR="00737309" w:rsidRPr="00737309">
        <w:t xml:space="preserve"> - </w:t>
      </w:r>
      <w:r w:rsidR="00523CC1" w:rsidRPr="00737309">
        <w:t>для определения С12 (0-50 и 50-100%</w:t>
      </w:r>
      <w:r w:rsidR="00737309" w:rsidRPr="00737309">
        <w:t xml:space="preserve">). </w:t>
      </w:r>
      <w:r w:rsidR="00523CC1" w:rsidRPr="00737309">
        <w:t>Врем</w:t>
      </w:r>
      <w:r w:rsidRPr="00737309">
        <w:t>я установления показаний этих газоанализаторов не превышает нескольких</w:t>
      </w:r>
      <w:r w:rsidR="00523CC1" w:rsidRPr="00737309">
        <w:t xml:space="preserve"> секунд, поэтому их применяют также в газосигнализаторах довзрывных</w:t>
      </w:r>
      <w:r w:rsidRPr="00737309">
        <w:t xml:space="preserve"> концентраций газов и паров некоторых вещест</w:t>
      </w:r>
      <w:r w:rsidR="00B00373" w:rsidRPr="00737309">
        <w:t>в (например</w:t>
      </w:r>
      <w:r w:rsidR="00523CC1" w:rsidRPr="00737309">
        <w:t>, дихлорэтан</w:t>
      </w:r>
      <w:r w:rsidRPr="00737309">
        <w:t>а, винилхлорида</w:t>
      </w:r>
      <w:r w:rsidR="00737309" w:rsidRPr="00737309">
        <w:t xml:space="preserve">) </w:t>
      </w:r>
      <w:r w:rsidRPr="00737309">
        <w:t>в воздухе промышленных</w:t>
      </w:r>
      <w:r w:rsidR="00523CC1" w:rsidRPr="00737309">
        <w:t xml:space="preserve"> помещений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8" o:spid="_x0000_i1032" type="#_x0000_t75" alt="1089-27.jpg" style="width:168pt;height:129pt;visibility:visible">
            <v:imagedata r:id="rId14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Рис.5</w:t>
      </w:r>
      <w:r w:rsidRPr="00737309">
        <w:t xml:space="preserve">. </w:t>
      </w:r>
      <w:r w:rsidR="00523CC1" w:rsidRPr="00737309">
        <w:t>Пневматический струйный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элемент "сопло</w:t>
      </w:r>
      <w:r w:rsidRPr="00737309">
        <w:t xml:space="preserve"> - </w:t>
      </w:r>
      <w:r w:rsidR="00523CC1" w:rsidRPr="00737309">
        <w:t>приемный канал"</w:t>
      </w:r>
      <w:r w:rsidRPr="00737309">
        <w:t xml:space="preserve">; </w:t>
      </w:r>
      <w:r w:rsidR="00523CC1" w:rsidRPr="00737309">
        <w:t>1а-сопло</w:t>
      </w:r>
      <w:r w:rsidRPr="00737309">
        <w:t xml:space="preserve">; </w:t>
      </w:r>
      <w:r w:rsidR="00523CC1" w:rsidRPr="00737309">
        <w:t>1б-приемная трубка</w:t>
      </w:r>
      <w:r w:rsidRPr="00737309">
        <w:t xml:space="preserve">; </w:t>
      </w:r>
      <w:r w:rsidR="00523CC1" w:rsidRPr="00737309">
        <w:t>2-эжсктор</w:t>
      </w:r>
      <w:r w:rsidRPr="00737309">
        <w:t xml:space="preserve">; </w:t>
      </w:r>
      <w:r w:rsidR="00523CC1" w:rsidRPr="00737309">
        <w:t>3-вторичный прибор</w:t>
      </w:r>
      <w:r w:rsidRPr="00737309">
        <w:t xml:space="preserve">; </w:t>
      </w:r>
      <w:r w:rsidR="00523CC1" w:rsidRPr="00737309">
        <w:t>4</w:t>
      </w:r>
      <w:r w:rsidRPr="00737309">
        <w:t xml:space="preserve"> - </w:t>
      </w:r>
      <w:r w:rsidR="00523CC1" w:rsidRPr="00737309">
        <w:t>регулятор давления</w:t>
      </w:r>
      <w:r w:rsidRPr="00737309">
        <w:t xml:space="preserve">; </w:t>
      </w:r>
      <w:r w:rsidR="00523CC1" w:rsidRPr="00737309">
        <w:t>5</w:t>
      </w:r>
      <w:r w:rsidRPr="00737309">
        <w:t xml:space="preserve"> - </w:t>
      </w:r>
      <w:r w:rsidR="00523CC1" w:rsidRPr="00737309">
        <w:t>соединит, канал</w:t>
      </w:r>
      <w:r w:rsidRPr="00737309">
        <w:t xml:space="preserve">; </w:t>
      </w:r>
      <w:r w:rsidR="00523CC1" w:rsidRPr="00737309">
        <w:t>6-вентиль</w:t>
      </w:r>
      <w:r w:rsidRPr="00737309">
        <w:t xml:space="preserve">. </w:t>
      </w:r>
    </w:p>
    <w:p w:rsid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C36CA4" w:rsidRPr="00737309">
        <w:t>Пневмоакустические</w:t>
      </w:r>
      <w:r w:rsidR="00737309" w:rsidRPr="00737309">
        <w:t xml:space="preserve"> </w:t>
      </w:r>
      <w:r w:rsidR="00C36CA4" w:rsidRPr="00737309">
        <w:t xml:space="preserve">газоанализаторы </w:t>
      </w:r>
      <w:r w:rsidR="00523CC1" w:rsidRPr="00737309">
        <w:t>содержат два свистка (</w:t>
      </w:r>
      <w:r w:rsidR="00737309">
        <w:t>Рис.6</w:t>
      </w:r>
      <w:r w:rsidR="00737309" w:rsidRPr="00737309">
        <w:t xml:space="preserve">) </w:t>
      </w:r>
      <w:r w:rsidR="00523CC1" w:rsidRPr="00737309">
        <w:t>с близкими часто</w:t>
      </w:r>
      <w:r w:rsidR="00C36CA4" w:rsidRPr="00737309">
        <w:t>тами (3-5 кГц</w:t>
      </w:r>
      <w:r w:rsidR="00737309" w:rsidRPr="00737309">
        <w:t>),</w:t>
      </w:r>
      <w:r w:rsidR="00C36CA4" w:rsidRPr="00737309">
        <w:t xml:space="preserve"> через один из кото</w:t>
      </w:r>
      <w:r w:rsidR="00523CC1" w:rsidRPr="00737309">
        <w:t>рых проходит анализируемый газ, через второй</w:t>
      </w:r>
      <w:r w:rsidR="00737309" w:rsidRPr="00737309">
        <w:t xml:space="preserve"> - </w:t>
      </w:r>
      <w:r w:rsidR="00523CC1" w:rsidRPr="00737309">
        <w:t>сравнительный</w:t>
      </w:r>
      <w:r w:rsidR="00737309" w:rsidRPr="00737309">
        <w:t xml:space="preserve">. </w:t>
      </w:r>
      <w:r w:rsidR="00523CC1" w:rsidRPr="00737309">
        <w:t>Частота биений звуковых колебаний в смесителе частот зависит от плотности анализируемого газа</w:t>
      </w:r>
      <w:r w:rsidR="00737309" w:rsidRPr="00737309">
        <w:t xml:space="preserve">. </w:t>
      </w:r>
      <w:r w:rsidR="00523CC1" w:rsidRPr="00737309">
        <w:t>Биения (частота до 120 Гц</w:t>
      </w:r>
      <w:r w:rsidR="00737309" w:rsidRPr="00737309">
        <w:t xml:space="preserve">) </w:t>
      </w:r>
      <w:r w:rsidR="00523CC1" w:rsidRPr="00737309">
        <w:t>усиливаю</w:t>
      </w:r>
      <w:r w:rsidR="004237CD" w:rsidRPr="00737309">
        <w:t>тся и преобразуются в пневматические</w:t>
      </w:r>
      <w:r w:rsidR="00523CC1" w:rsidRPr="00737309">
        <w:t xml:space="preserve"> колебания усилителем</w:t>
      </w:r>
      <w:r w:rsidR="00737309" w:rsidRPr="00737309">
        <w:t xml:space="preserve">. </w:t>
      </w:r>
      <w:r w:rsidR="00523CC1" w:rsidRPr="00737309">
        <w:t>Для получения выходного сигнала (давления</w:t>
      </w:r>
      <w:r w:rsidR="00737309" w:rsidRPr="00737309">
        <w:t xml:space="preserve">) </w:t>
      </w:r>
      <w:r w:rsidR="00523CC1" w:rsidRPr="00737309">
        <w:t>служит частотно-аналоговый преобразователь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9" o:spid="_x0000_i1033" type="#_x0000_t75" alt="1089-29.jpg" style="width:242.25pt;height:119.25pt;visibility:visible">
            <v:imagedata r:id="rId15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Рис.6</w:t>
      </w:r>
      <w:r w:rsidRPr="00737309">
        <w:t xml:space="preserve">. </w:t>
      </w:r>
      <w:r w:rsidR="004237CD" w:rsidRPr="00737309">
        <w:t>Пневмоакустический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свисток</w:t>
      </w:r>
      <w:r w:rsidRPr="00737309">
        <w:t xml:space="preserve">; </w:t>
      </w:r>
      <w:r w:rsidR="00523CC1" w:rsidRPr="00737309">
        <w:t>2-смеситель частот</w:t>
      </w:r>
      <w:r w:rsidRPr="00737309">
        <w:t xml:space="preserve">; </w:t>
      </w:r>
      <w:r w:rsidR="00523CC1" w:rsidRPr="00737309">
        <w:t>3</w:t>
      </w:r>
      <w:r w:rsidRPr="00737309">
        <w:t xml:space="preserve"> - </w:t>
      </w:r>
      <w:r w:rsidR="00523CC1" w:rsidRPr="00737309">
        <w:t>усилитель</w:t>
      </w:r>
      <w:r w:rsidRPr="00737309">
        <w:t xml:space="preserve"> - </w:t>
      </w:r>
      <w:r w:rsidR="00523CC1" w:rsidRPr="00737309">
        <w:t>преобразователь</w:t>
      </w:r>
      <w:r w:rsidRPr="00737309">
        <w:t xml:space="preserve">; </w:t>
      </w:r>
      <w:r w:rsidR="00523CC1" w:rsidRPr="00737309">
        <w:t>4</w:t>
      </w:r>
      <w:r w:rsidRPr="00737309">
        <w:t xml:space="preserve"> - </w:t>
      </w:r>
      <w:r w:rsidR="00523CC1" w:rsidRPr="00737309">
        <w:t>частотно-аналоговый преобразователь</w:t>
      </w:r>
      <w:r w:rsidRPr="00737309">
        <w:t xml:space="preserve">; </w:t>
      </w:r>
      <w:r w:rsidR="00523CC1" w:rsidRPr="00737309">
        <w:t>5-вторичный прибор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4237CD" w:rsidP="00737309">
      <w:pPr>
        <w:widowControl w:val="0"/>
        <w:autoSpaceDE w:val="0"/>
        <w:autoSpaceDN w:val="0"/>
        <w:adjustRightInd w:val="0"/>
      </w:pPr>
      <w:r w:rsidRPr="00737309">
        <w:t>Пневматические газоанализаторы</w:t>
      </w:r>
      <w:r w:rsidR="00523CC1" w:rsidRPr="00737309">
        <w:t xml:space="preserve"> не обладают высокой избирательностью</w:t>
      </w:r>
      <w:r w:rsidR="00737309" w:rsidRPr="00737309">
        <w:t xml:space="preserve">. </w:t>
      </w:r>
      <w:r w:rsidR="00523CC1" w:rsidRPr="00737309">
        <w:t>Они п</w:t>
      </w:r>
      <w:r w:rsidRPr="00737309">
        <w:t>ригодны для анализа смесей, в кото</w:t>
      </w:r>
      <w:r w:rsidR="00523CC1" w:rsidRPr="00737309">
        <w:t>рых изменяется концентрация только одного из компонентов, а соотношение между концентрациями других остается постоянным</w:t>
      </w:r>
      <w:r w:rsidR="00737309" w:rsidRPr="00737309">
        <w:t xml:space="preserve">. </w:t>
      </w:r>
      <w:r w:rsidR="00523CC1" w:rsidRPr="00737309">
        <w:t>Диапазон измерения</w:t>
      </w:r>
      <w:r w:rsidR="00737309" w:rsidRPr="00737309">
        <w:t xml:space="preserve"> - </w:t>
      </w:r>
      <w:r w:rsidR="00523CC1" w:rsidRPr="00737309">
        <w:t>от единиц до десятков процентов</w:t>
      </w:r>
      <w:r w:rsidR="00737309" w:rsidRPr="00737309">
        <w:t xml:space="preserve">. </w:t>
      </w:r>
      <w:r w:rsidRPr="00737309">
        <w:t xml:space="preserve">Пневматические газоанализаторы </w:t>
      </w:r>
      <w:r w:rsidR="00523CC1" w:rsidRPr="00737309">
        <w:t>не содержат элек</w:t>
      </w:r>
      <w:r w:rsidRPr="00737309">
        <w:t>трических</w:t>
      </w:r>
      <w:r w:rsidR="00523CC1" w:rsidRPr="00737309">
        <w:t xml:space="preserve"> элементов и поэтому могут использоваться в помещениях любой категории пожар</w:t>
      </w:r>
      <w:r w:rsidR="002E603C" w:rsidRPr="00737309">
        <w:t>о</w:t>
      </w:r>
      <w:r w:rsidR="00737309" w:rsidRPr="00737309">
        <w:t xml:space="preserve">- </w:t>
      </w:r>
      <w:r w:rsidR="00523CC1" w:rsidRPr="00737309">
        <w:t>и взрывоопасности</w:t>
      </w:r>
      <w:r w:rsidR="00737309" w:rsidRPr="00737309">
        <w:t xml:space="preserve">. </w:t>
      </w:r>
      <w:r w:rsidR="00523CC1" w:rsidRPr="00737309">
        <w:t xml:space="preserve">Элементы схемы, контактирующие с газами, выполнены из стекла и фторопласта, что позволяет анализировать весьма агрессивные газы (хлор-, серосодержащие и </w:t>
      </w:r>
      <w:r w:rsidR="00737309">
        <w:t>др.)</w:t>
      </w:r>
      <w:r w:rsidR="00737309" w:rsidRPr="00737309">
        <w:t xml:space="preserve">. </w:t>
      </w:r>
    </w:p>
    <w:p w:rsidR="00523CC1" w:rsidRDefault="00523CC1" w:rsidP="00737309">
      <w:pPr>
        <w:widowControl w:val="0"/>
        <w:autoSpaceDE w:val="0"/>
        <w:autoSpaceDN w:val="0"/>
        <w:adjustRightInd w:val="0"/>
      </w:pPr>
      <w:r w:rsidRPr="00737309">
        <w:t>Инфракрасные газоанализаторы</w:t>
      </w:r>
      <w:r w:rsidR="00737309" w:rsidRPr="00737309">
        <w:t xml:space="preserve">. </w:t>
      </w:r>
      <w:r w:rsidR="004237CD" w:rsidRPr="00737309">
        <w:t>Их действие основано на изби</w:t>
      </w:r>
      <w:r w:rsidRPr="00737309">
        <w:t>рат</w:t>
      </w:r>
      <w:r w:rsidR="004237CD" w:rsidRPr="00737309">
        <w:t>ельном</w:t>
      </w:r>
      <w:r w:rsidR="00737309" w:rsidRPr="00737309">
        <w:t xml:space="preserve">. </w:t>
      </w:r>
      <w:r w:rsidRPr="00737309">
        <w:t>поглощении молекулами газов и паров ИК</w:t>
      </w:r>
      <w:r w:rsidR="00737309" w:rsidRPr="00737309">
        <w:t xml:space="preserve"> - </w:t>
      </w:r>
      <w:r w:rsidR="002E603C" w:rsidRPr="00737309">
        <w:t>и</w:t>
      </w:r>
      <w:r w:rsidRPr="00737309">
        <w:t>злучения в диапазоне 1-15 мкм</w:t>
      </w:r>
      <w:r w:rsidR="00737309" w:rsidRPr="00737309">
        <w:t xml:space="preserve">. </w:t>
      </w:r>
      <w:r w:rsidRPr="00737309">
        <w:t>Это излучение</w:t>
      </w:r>
      <w:r w:rsidR="004237CD" w:rsidRPr="00737309">
        <w:t xml:space="preserve"> поглощают все газы, молекулы кото</w:t>
      </w:r>
      <w:r w:rsidRPr="00737309">
        <w:t>рых со</w:t>
      </w:r>
      <w:r w:rsidR="004237CD" w:rsidRPr="00737309">
        <w:t>стоят не менее чем из двух различных</w:t>
      </w:r>
      <w:r w:rsidRPr="00737309">
        <w:t xml:space="preserve"> атомов</w:t>
      </w:r>
      <w:r w:rsidR="00737309" w:rsidRPr="00737309">
        <w:t xml:space="preserve">. </w:t>
      </w:r>
      <w:r w:rsidRPr="00737309">
        <w:t>Высокая специфичность молеку</w:t>
      </w:r>
      <w:r w:rsidR="004237CD" w:rsidRPr="00737309">
        <w:t>лярных спектров поглощения различных</w:t>
      </w:r>
      <w:r w:rsidRPr="00737309">
        <w:t xml:space="preserve"> газов обусловливает </w:t>
      </w:r>
      <w:r w:rsidR="004237CD" w:rsidRPr="00737309">
        <w:t>высокую избирательность таких</w:t>
      </w:r>
      <w:r w:rsidR="00737309" w:rsidRPr="00737309">
        <w:t xml:space="preserve"> </w:t>
      </w:r>
      <w:r w:rsidR="004237CD" w:rsidRPr="00737309">
        <w:t xml:space="preserve">газоанализаторов </w:t>
      </w:r>
      <w:r w:rsidRPr="00737309">
        <w:t>и их широкое п</w:t>
      </w:r>
      <w:r w:rsidR="004237CD" w:rsidRPr="00737309">
        <w:t>рименение в лабораториях и промышленности</w:t>
      </w:r>
      <w:r w:rsidR="00737309" w:rsidRPr="00737309">
        <w:t xml:space="preserve">. </w:t>
      </w:r>
      <w:r w:rsidRPr="00737309">
        <w:t>Диапазон измеряемых концентраци</w:t>
      </w:r>
      <w:r w:rsidR="004237CD" w:rsidRPr="00737309">
        <w:t>й 10-3</w:t>
      </w:r>
      <w:r w:rsidR="00737309" w:rsidRPr="00737309">
        <w:t xml:space="preserve"> - </w:t>
      </w:r>
      <w:r w:rsidR="004237CD" w:rsidRPr="00737309">
        <w:t>100%</w:t>
      </w:r>
      <w:r w:rsidR="00737309" w:rsidRPr="00737309">
        <w:t xml:space="preserve">. </w:t>
      </w:r>
      <w:r w:rsidR="004237CD" w:rsidRPr="00737309">
        <w:t>В дисперсионных газоанализаторах</w:t>
      </w:r>
      <w:r w:rsidRPr="00737309">
        <w:t xml:space="preserve"> используют излучение одной длины волны, полученное с помощью </w:t>
      </w:r>
      <w:r w:rsidR="004237CD" w:rsidRPr="00737309">
        <w:t>монохроматоров (призмы, дифракц</w:t>
      </w:r>
      <w:r w:rsidR="003660BE">
        <w:t>и</w:t>
      </w:r>
      <w:r w:rsidR="004237CD" w:rsidRPr="00737309">
        <w:t>о</w:t>
      </w:r>
      <w:r w:rsidR="003660BE">
        <w:t>н</w:t>
      </w:r>
      <w:r w:rsidR="004237CD" w:rsidRPr="00737309">
        <w:t>ной решетки</w:t>
      </w:r>
      <w:r w:rsidR="00737309" w:rsidRPr="00737309">
        <w:t xml:space="preserve">). </w:t>
      </w:r>
      <w:r w:rsidR="004237CD" w:rsidRPr="00737309">
        <w:t>В недисперсионных газоанализаторах, благодаря особенностям оптической</w:t>
      </w:r>
      <w:r w:rsidRPr="00737309">
        <w:t xml:space="preserve"> схемы прибора </w:t>
      </w:r>
      <w:r w:rsidR="004237CD" w:rsidRPr="00737309">
        <w:t>(применению светофильтров, специальных</w:t>
      </w:r>
      <w:r w:rsidRPr="00737309">
        <w:t xml:space="preserve"> приемников излучения и </w:t>
      </w:r>
      <w:r w:rsidR="00737309" w:rsidRPr="00737309">
        <w:t>т.д.),</w:t>
      </w:r>
      <w:r w:rsidR="004237CD" w:rsidRPr="00737309">
        <w:t xml:space="preserve"> используют немонохроматическое излучение</w:t>
      </w:r>
      <w:r w:rsidR="00737309" w:rsidRPr="00737309">
        <w:t xml:space="preserve">. </w:t>
      </w:r>
      <w:r w:rsidR="004237CD" w:rsidRPr="00737309">
        <w:t>В качест</w:t>
      </w:r>
      <w:r w:rsidRPr="00737309">
        <w:t xml:space="preserve">ве примера на </w:t>
      </w:r>
      <w:r w:rsidR="00737309">
        <w:t>рис.7</w:t>
      </w:r>
      <w:r w:rsidRPr="00737309">
        <w:t xml:space="preserve"> приведен</w:t>
      </w:r>
      <w:r w:rsidR="004237CD" w:rsidRPr="00737309">
        <w:t>а</w:t>
      </w:r>
      <w:r w:rsidR="00737309" w:rsidRPr="00737309">
        <w:t xml:space="preserve">. </w:t>
      </w:r>
      <w:r w:rsidR="004237CD" w:rsidRPr="00737309">
        <w:t>Наиболее</w:t>
      </w:r>
      <w:r w:rsidRPr="00737309">
        <w:t xml:space="preserve"> </w:t>
      </w:r>
      <w:r w:rsidR="004237CD" w:rsidRPr="00737309">
        <w:t>распространенная схема такого газоанализатора</w:t>
      </w:r>
      <w:r w:rsidR="00737309" w:rsidRPr="00737309">
        <w:t xml:space="preserve">. </w:t>
      </w:r>
      <w:r w:rsidRPr="00737309">
        <w:t>Излучение от источника последовательно проходит через св</w:t>
      </w:r>
      <w:r w:rsidR="004237CD" w:rsidRPr="00737309">
        <w:t>етофильтр и рабочую кювету, в кото</w:t>
      </w:r>
      <w:r w:rsidRPr="00737309">
        <w:t>рую подается анализи</w:t>
      </w:r>
      <w:r w:rsidR="004237CD" w:rsidRPr="00737309">
        <w:t>руемая смесь, и попадает в специальный</w:t>
      </w:r>
      <w:r w:rsidRPr="00737309">
        <w:t xml:space="preserve"> приемник</w:t>
      </w:r>
      <w:r w:rsidR="00737309" w:rsidRPr="00737309">
        <w:t xml:space="preserve">. </w:t>
      </w:r>
      <w:r w:rsidRPr="00737309">
        <w:t>Если в анализируемой смеси присутствует определяемый компонент, то в зависимости от концентрации он поглощает часть излучения, и регистрируемый сигнал пропорционально изменяется</w:t>
      </w:r>
      <w:r w:rsidR="00737309" w:rsidRPr="00737309">
        <w:t xml:space="preserve">. </w:t>
      </w:r>
      <w:r w:rsidRPr="00737309">
        <w:t>Источником излучения обычно служит нагретая спираль с широким спектром излучения, реже</w:t>
      </w:r>
      <w:r w:rsidR="00737309" w:rsidRPr="00737309">
        <w:t xml:space="preserve"> - </w:t>
      </w:r>
      <w:r w:rsidRPr="00737309">
        <w:t>ИК-лазер или светодиод, испускающие излучение в узкой области спектра</w:t>
      </w:r>
      <w:r w:rsidR="00737309" w:rsidRPr="00737309">
        <w:t xml:space="preserve">. </w:t>
      </w:r>
      <w:r w:rsidRPr="00737309">
        <w:t>Если испол</w:t>
      </w:r>
      <w:r w:rsidR="004237CD" w:rsidRPr="00737309">
        <w:t>ьзуется источник немонохроматического</w:t>
      </w:r>
      <w:r w:rsidRPr="00737309">
        <w:t xml:space="preserve"> излучения, избирательность определения достигается с помощью селективного приемника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0" o:spid="_x0000_i1034" type="#_x0000_t75" alt="1089-30.jpg" style="width:181.5pt;height:90pt;visibility:visible">
            <v:imagedata r:id="rId16" o:title=""/>
          </v:shape>
        </w:pict>
      </w:r>
      <w:r w:rsidR="00523CC1" w:rsidRPr="00737309">
        <w:t xml:space="preserve"> </w: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Рис.7</w:t>
      </w:r>
      <w:r w:rsidRPr="00737309">
        <w:t xml:space="preserve">. </w:t>
      </w:r>
      <w:r w:rsidR="00523CC1" w:rsidRPr="00737309">
        <w:t>Недисперсионный инфракрасный газоанализатор</w:t>
      </w:r>
      <w:r w:rsidRPr="00737309">
        <w:t xml:space="preserve">: </w:t>
      </w:r>
      <w:r w:rsidR="00523CC1" w:rsidRPr="00737309">
        <w:t>1-источник излучения</w:t>
      </w:r>
      <w:r w:rsidRPr="00737309">
        <w:t xml:space="preserve">; </w:t>
      </w:r>
      <w:r w:rsidR="00523CC1" w:rsidRPr="00737309">
        <w:t>2-светофильтр</w:t>
      </w:r>
      <w:r w:rsidRPr="00737309">
        <w:t xml:space="preserve">; </w:t>
      </w:r>
      <w:r w:rsidR="00523CC1" w:rsidRPr="00737309">
        <w:t>3-модулятор</w:t>
      </w:r>
      <w:r w:rsidRPr="00737309">
        <w:t xml:space="preserve">; </w:t>
      </w:r>
      <w:r w:rsidR="00523CC1" w:rsidRPr="00737309">
        <w:t>4 и 4'-соотв</w:t>
      </w:r>
      <w:r w:rsidRPr="00737309">
        <w:t xml:space="preserve">. </w:t>
      </w:r>
      <w:r w:rsidR="00523CC1" w:rsidRPr="00737309">
        <w:t>рабочая и сравнит</w:t>
      </w:r>
      <w:r w:rsidRPr="00737309">
        <w:t xml:space="preserve">. </w:t>
      </w:r>
      <w:r w:rsidR="00523CC1" w:rsidRPr="00737309">
        <w:t>(внизу</w:t>
      </w:r>
      <w:r w:rsidRPr="00737309">
        <w:t xml:space="preserve">) </w:t>
      </w:r>
      <w:r w:rsidR="00523CC1" w:rsidRPr="00737309">
        <w:t>кюветы</w:t>
      </w:r>
      <w:r w:rsidRPr="00737309">
        <w:t xml:space="preserve">; </w:t>
      </w:r>
      <w:r w:rsidR="00523CC1" w:rsidRPr="00737309">
        <w:t>5-приемник излучения</w:t>
      </w:r>
      <w:r w:rsidRPr="00737309">
        <w:t xml:space="preserve">; </w:t>
      </w:r>
      <w:r w:rsidR="00523CC1" w:rsidRPr="00737309">
        <w:t>6-усилитель</w:t>
      </w:r>
      <w:r w:rsidRPr="00737309">
        <w:t xml:space="preserve">; </w:t>
      </w:r>
      <w:r w:rsidR="00523CC1" w:rsidRPr="00737309">
        <w:t>7-вторичный прибор</w:t>
      </w:r>
      <w:r w:rsidRPr="00737309">
        <w:t xml:space="preserve">. </w: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4237CD" w:rsidRPr="00737309">
        <w:t>Наиболее распространены газоанализаторы</w:t>
      </w:r>
      <w:r w:rsidR="00523CC1" w:rsidRPr="00737309">
        <w:t xml:space="preserve"> с газонаполненным оптико-акустическим приемником</w:t>
      </w:r>
      <w:r w:rsidR="00737309" w:rsidRPr="00737309">
        <w:t xml:space="preserve">. </w:t>
      </w:r>
      <w:r w:rsidR="00523CC1" w:rsidRPr="00737309">
        <w:t>Последний представляет собой герметичную камеру с окном, заполненную именно тем</w:t>
      </w:r>
      <w:r w:rsidR="004237CD" w:rsidRPr="00737309">
        <w:t xml:space="preserve"> газом, содержание кото</w:t>
      </w:r>
      <w:r w:rsidR="00523CC1" w:rsidRPr="00737309">
        <w:t>рого нужно измерить</w:t>
      </w:r>
      <w:r w:rsidR="00737309" w:rsidRPr="00737309">
        <w:t xml:space="preserve">. </w:t>
      </w:r>
      <w:r w:rsidR="00523CC1" w:rsidRPr="00737309">
        <w:t>Этот газ, поглощая из потока излучения определенную часть с характерным для данного газа набором спектральных линий, нагревается, вследствие чего давление в камере</w:t>
      </w:r>
      <w:r w:rsidR="004237CD" w:rsidRPr="00737309">
        <w:t xml:space="preserve"> увеличивается</w:t>
      </w:r>
      <w:r w:rsidR="00737309" w:rsidRPr="00737309">
        <w:t xml:space="preserve">. </w:t>
      </w:r>
      <w:r w:rsidR="004237CD" w:rsidRPr="00737309">
        <w:t>Посредством механического</w:t>
      </w:r>
      <w:r w:rsidR="00523CC1" w:rsidRPr="00737309">
        <w:t xml:space="preserve"> модулятора поток и</w:t>
      </w:r>
      <w:r w:rsidR="004237CD" w:rsidRPr="00737309">
        <w:t>злучения прерывается с определенной</w:t>
      </w:r>
      <w:r w:rsidR="00523CC1" w:rsidRPr="00737309">
        <w:t xml:space="preserve"> частотой</w:t>
      </w:r>
      <w:r w:rsidR="00737309" w:rsidRPr="00737309">
        <w:t xml:space="preserve">. </w:t>
      </w:r>
      <w:r w:rsidR="00523CC1" w:rsidRPr="00737309">
        <w:t>В результате с этой же частотой пульсирует давление газа в приемнике</w:t>
      </w:r>
      <w:r w:rsidR="00737309" w:rsidRPr="00737309">
        <w:t xml:space="preserve">. </w:t>
      </w:r>
      <w:r w:rsidR="00523CC1" w:rsidRPr="00737309">
        <w:t>Амплитуда пульсации давления</w:t>
      </w:r>
      <w:r w:rsidR="00737309" w:rsidRPr="00737309">
        <w:t xml:space="preserve"> - </w:t>
      </w:r>
      <w:r w:rsidR="00523CC1" w:rsidRPr="00737309">
        <w:t>мера интенсивности поглощенного газом излучения, зависящая от того, какая часть характерного излучения поглощается те</w:t>
      </w:r>
      <w:r w:rsidR="004237CD" w:rsidRPr="00737309">
        <w:t>м же газом в рабочей кювете</w:t>
      </w:r>
      <w:r w:rsidR="00737309" w:rsidRPr="00737309">
        <w:t xml:space="preserve">. </w:t>
      </w:r>
      <w:r w:rsidR="004237CD" w:rsidRPr="00737309">
        <w:t>Другие</w:t>
      </w:r>
      <w:r w:rsidR="00523CC1" w:rsidRPr="00737309">
        <w:t xml:space="preserve"> компоненты смеси излучение на этих длинах волн не поглощают</w:t>
      </w:r>
      <w:r w:rsidR="00737309">
        <w:t>.</w:t>
      </w:r>
      <w:r>
        <w:t xml:space="preserve"> </w:t>
      </w:r>
      <w:r w:rsidR="00737309">
        <w:t xml:space="preserve">Т. </w:t>
      </w:r>
      <w:r w:rsidR="00523CC1" w:rsidRPr="00737309">
        <w:t>обр</w:t>
      </w:r>
      <w:r w:rsidR="00737309" w:rsidRPr="00737309">
        <w:t>.,</w:t>
      </w:r>
      <w:r w:rsidR="00523CC1" w:rsidRPr="00737309">
        <w:t xml:space="preserve"> амплитуда пульсации давления в</w:t>
      </w:r>
      <w:r w:rsidR="00C83082" w:rsidRPr="00737309">
        <w:t xml:space="preserve"> приемнике излучения</w:t>
      </w:r>
      <w:r w:rsidR="00737309" w:rsidRPr="00737309">
        <w:t xml:space="preserve"> - </w:t>
      </w:r>
      <w:r w:rsidR="00C83082" w:rsidRPr="00737309">
        <w:t>мера количест</w:t>
      </w:r>
      <w:r w:rsidR="00523CC1" w:rsidRPr="00737309">
        <w:t>ва определяемого компонента в анализируемой смеси, проходящей через рабочую кювету</w:t>
      </w:r>
      <w:r w:rsidR="00737309" w:rsidRPr="00737309">
        <w:t xml:space="preserve">. </w:t>
      </w:r>
      <w:r w:rsidR="00523CC1" w:rsidRPr="00737309">
        <w:t>Изменение давления измеряют обычно конденсаторным микрофоном или микроанемометром (датчиком расхода газа</w:t>
      </w:r>
      <w:r w:rsidR="00737309" w:rsidRPr="00737309">
        <w:t xml:space="preserve">). </w:t>
      </w:r>
      <w:r w:rsidR="00523CC1" w:rsidRPr="00737309">
        <w:t>Заменяя газ в приемнике излучения оптико</w:t>
      </w:r>
      <w:r w:rsidR="00737309" w:rsidRPr="00737309">
        <w:t xml:space="preserve"> - </w:t>
      </w:r>
      <w:r w:rsidR="00C83082" w:rsidRPr="00737309">
        <w:t>акустического газоанализатора</w:t>
      </w:r>
      <w:r w:rsidR="00523CC1" w:rsidRPr="00737309">
        <w:t>, можно избира</w:t>
      </w:r>
      <w:r w:rsidR="00C83082" w:rsidRPr="00737309">
        <w:t>тельно измерять содержание различных</w:t>
      </w:r>
      <w:r w:rsidR="00523CC1" w:rsidRPr="00737309">
        <w:t xml:space="preserve"> компонентов смесей</w:t>
      </w:r>
      <w:r w:rsidR="00737309" w:rsidRPr="00737309">
        <w:t xml:space="preserve">. </w:t>
      </w:r>
    </w:p>
    <w:p w:rsidR="00926F64" w:rsidRPr="00737309" w:rsidRDefault="00926F64" w:rsidP="00737309">
      <w:pPr>
        <w:widowControl w:val="0"/>
        <w:autoSpaceDE w:val="0"/>
        <w:autoSpaceDN w:val="0"/>
        <w:adjustRightInd w:val="0"/>
      </w:pPr>
      <w:r w:rsidRPr="00737309">
        <w:t>В инфракрасных газоанализаторах</w:t>
      </w:r>
      <w:r w:rsidR="00523CC1" w:rsidRPr="00737309">
        <w:t xml:space="preserve"> используют также неселективные приемники излучения</w:t>
      </w:r>
      <w:r w:rsidR="00737309" w:rsidRPr="00737309">
        <w:t xml:space="preserve"> - </w:t>
      </w:r>
      <w:r w:rsidR="00523CC1" w:rsidRPr="00737309">
        <w:t>болометры, термобатареи, полупроводниковые элементы</w:t>
      </w:r>
      <w:r w:rsidR="00737309" w:rsidRPr="00737309">
        <w:t xml:space="preserve">. </w:t>
      </w:r>
      <w:r w:rsidR="00523CC1" w:rsidRPr="00737309">
        <w:t>Тогда в случае источников с широким спектром излучения избирательность определения обеспечивают применением интерференционных и газовых фильтров</w:t>
      </w:r>
      <w:r w:rsidR="00737309" w:rsidRPr="00737309">
        <w:t xml:space="preserve">. </w:t>
      </w:r>
      <w:r w:rsidR="00523CC1" w:rsidRPr="00737309">
        <w:t>Для повышения точности и стабильности измерения часть потока излучения</w:t>
      </w:r>
    </w:p>
    <w:p w:rsidR="00523CC1" w:rsidRPr="00737309" w:rsidRDefault="00926F64" w:rsidP="00737309">
      <w:pPr>
        <w:widowControl w:val="0"/>
        <w:autoSpaceDE w:val="0"/>
        <w:autoSpaceDN w:val="0"/>
        <w:adjustRightInd w:val="0"/>
      </w:pPr>
      <w:r w:rsidRPr="00737309">
        <w:t>обычно пропускают через сравнительною</w:t>
      </w:r>
      <w:r w:rsidR="00523CC1" w:rsidRPr="00737309">
        <w:t xml:space="preserve"> кювету, заполненную газом, не поглощающим регистрируемое излучение, и измеряют разность или отношение сигналов, полученных в результате прохождения излучения через рабочу</w:t>
      </w:r>
      <w:r w:rsidRPr="00737309">
        <w:t>ю и сравнительную</w:t>
      </w:r>
      <w:r w:rsidR="00523CC1" w:rsidRPr="00737309">
        <w:t xml:space="preserve"> кюветы</w:t>
      </w:r>
      <w:r w:rsidR="00737309" w:rsidRPr="00737309">
        <w:t xml:space="preserve">. </w:t>
      </w:r>
    </w:p>
    <w:p w:rsidR="00523CC1" w:rsidRPr="00737309" w:rsidRDefault="00926F64" w:rsidP="00737309">
      <w:pPr>
        <w:widowControl w:val="0"/>
        <w:autoSpaceDE w:val="0"/>
        <w:autoSpaceDN w:val="0"/>
        <w:adjustRightInd w:val="0"/>
      </w:pPr>
      <w:r w:rsidRPr="00737309">
        <w:t>Инфракрасные газоанализаторы</w:t>
      </w:r>
      <w:r w:rsidR="00737309" w:rsidRPr="00737309">
        <w:t xml:space="preserve"> </w:t>
      </w:r>
      <w:r w:rsidR="00523CC1" w:rsidRPr="00737309">
        <w:t>шир</w:t>
      </w:r>
      <w:r w:rsidRPr="00737309">
        <w:t>око используют для контроля качест</w:t>
      </w:r>
      <w:r w:rsidR="00523CC1" w:rsidRPr="00737309">
        <w:t>ва продукции, анализа отходящих газов, воздуха помещений</w:t>
      </w:r>
      <w:r w:rsidR="00737309" w:rsidRPr="00737309">
        <w:t xml:space="preserve">. </w:t>
      </w:r>
      <w:r w:rsidR="00523CC1" w:rsidRPr="00737309">
        <w:t>С их помощью определяют, на</w:t>
      </w:r>
      <w:r w:rsidRPr="00737309">
        <w:t>пр</w:t>
      </w:r>
      <w:r w:rsidR="00737309" w:rsidRPr="00737309">
        <w:t>.,</w:t>
      </w:r>
      <w:r w:rsidRPr="00737309">
        <w:t xml:space="preserve"> СО, СО2, NH3, СН4 в технологических газах производства синтетического аммиака, пары ряда раство</w:t>
      </w:r>
      <w:r w:rsidR="00523CC1" w:rsidRPr="00737309">
        <w:t xml:space="preserve">рителей в воздухе </w:t>
      </w:r>
      <w:r w:rsidRPr="00737309">
        <w:t>промышленных</w:t>
      </w:r>
      <w:r w:rsidR="00523CC1" w:rsidRPr="00737309">
        <w:t xml:space="preserve"> помещений, оксиды азота, SO2, СО и углеводороды в выхлопных газах автомобилей и </w:t>
      </w:r>
      <w:r w:rsidR="00737309" w:rsidRPr="00737309">
        <w:t xml:space="preserve">т.д.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Ультрафиолетовые газоанализаторы</w:t>
      </w:r>
      <w:r w:rsidR="00737309" w:rsidRPr="00737309">
        <w:t xml:space="preserve">. </w:t>
      </w:r>
      <w:r w:rsidRPr="00737309">
        <w:t>Принцип</w:t>
      </w:r>
      <w:r w:rsidR="00926F64" w:rsidRPr="00737309">
        <w:t xml:space="preserve"> их действия основан на избирательном</w:t>
      </w:r>
      <w:r w:rsidRPr="00737309">
        <w:t xml:space="preserve"> поглощении молекулами газов и паров излучения в диапазоне 200-450 нм</w:t>
      </w:r>
      <w:r w:rsidR="00737309" w:rsidRPr="00737309">
        <w:t xml:space="preserve">. </w:t>
      </w:r>
      <w:r w:rsidRPr="00737309">
        <w:t>Избирательность определения одноатомных газов весьма велика</w:t>
      </w:r>
      <w:r w:rsidR="00737309" w:rsidRPr="00737309">
        <w:t xml:space="preserve">. </w:t>
      </w:r>
      <w:r w:rsidRPr="00737309">
        <w:t>Двух</w:t>
      </w:r>
      <w:r w:rsidR="00737309" w:rsidRPr="00737309">
        <w:t xml:space="preserve"> - </w:t>
      </w:r>
      <w:r w:rsidRPr="00737309">
        <w:t>и многоатомные газы имеют в УФ</w:t>
      </w:r>
      <w:r w:rsidR="00737309" w:rsidRPr="00737309">
        <w:t xml:space="preserve"> - </w:t>
      </w:r>
      <w:r w:rsidRPr="00737309">
        <w:t>области сплошной спектр поглощения, что снижает избирательность их определения</w:t>
      </w:r>
      <w:r w:rsidR="00737309" w:rsidRPr="00737309">
        <w:t xml:space="preserve">. </w:t>
      </w:r>
      <w:r w:rsidRPr="00737309">
        <w:t>Однако отсутствие УФ</w:t>
      </w:r>
      <w:r w:rsidR="00737309" w:rsidRPr="00737309">
        <w:t xml:space="preserve"> - </w:t>
      </w:r>
      <w:r w:rsidRPr="00737309">
        <w:t>спектра поглощения у N2, O2, СО2 и паров воды позволяет во многих практически важных случаях проводить достаточно</w:t>
      </w:r>
      <w:r w:rsidR="00926F64" w:rsidRPr="00737309">
        <w:t xml:space="preserve"> селективные измерения в присутствии</w:t>
      </w:r>
      <w:r w:rsidRPr="00737309">
        <w:t xml:space="preserve"> этих компонентов</w:t>
      </w:r>
      <w:r w:rsidR="00737309" w:rsidRPr="00737309">
        <w:t xml:space="preserve">. </w:t>
      </w:r>
      <w:r w:rsidRPr="00737309">
        <w:t>Диапазон определяемых концентраций обы</w:t>
      </w:r>
      <w:r w:rsidR="00926F64" w:rsidRPr="00737309">
        <w:t>чно 10-2-100% (для паров Hg нижняя</w:t>
      </w:r>
      <w:r w:rsidRPr="00737309">
        <w:t xml:space="preserve"> граница диапазона 2,5-10-6%</w:t>
      </w:r>
      <w:r w:rsidR="00737309" w:rsidRPr="00737309">
        <w:t xml:space="preserve">). </w:t>
      </w:r>
    </w:p>
    <w:p w:rsidR="00523CC1" w:rsidRPr="00737309" w:rsidRDefault="00926F64" w:rsidP="00737309">
      <w:pPr>
        <w:widowControl w:val="0"/>
        <w:autoSpaceDE w:val="0"/>
        <w:autoSpaceDN w:val="0"/>
        <w:adjustRightInd w:val="0"/>
      </w:pPr>
      <w:r w:rsidRPr="00737309">
        <w:t>Схема ультрафиолетового газоанализатора</w:t>
      </w:r>
      <w:r w:rsidR="00523CC1" w:rsidRPr="00737309">
        <w:t xml:space="preserve"> аналогична схеме, приведенной на </w:t>
      </w:r>
      <w:r w:rsidR="00737309">
        <w:t>рис.7</w:t>
      </w:r>
      <w:r w:rsidR="00737309" w:rsidRPr="00737309">
        <w:t xml:space="preserve">. </w:t>
      </w:r>
      <w:r w:rsidR="00523CC1" w:rsidRPr="00737309">
        <w:t>Имеются также приборы с двумя детекторам</w:t>
      </w:r>
      <w:r w:rsidRPr="00737309">
        <w:t>и излучения без модулятора, в кото</w:t>
      </w:r>
      <w:r w:rsidR="00523CC1" w:rsidRPr="00737309">
        <w:t>рых светов</w:t>
      </w:r>
      <w:r w:rsidRPr="00737309">
        <w:t>ые потоки не прерываются</w:t>
      </w:r>
      <w:r w:rsidR="00737309" w:rsidRPr="00737309">
        <w:t xml:space="preserve">. </w:t>
      </w:r>
      <w:r w:rsidRPr="00737309">
        <w:t>В качест</w:t>
      </w:r>
      <w:r w:rsidR="00523CC1" w:rsidRPr="00737309">
        <w:t>ве источников излучения обычно применяют ртутные лампы низкого (= 253,7 нм</w:t>
      </w:r>
      <w:r w:rsidR="00737309" w:rsidRPr="00737309">
        <w:t xml:space="preserve">) </w:t>
      </w:r>
      <w:r w:rsidR="00523CC1" w:rsidRPr="00737309">
        <w:t>и высокого (спектр с большим набором линий</w:t>
      </w:r>
      <w:r w:rsidR="00737309" w:rsidRPr="00737309">
        <w:t xml:space="preserve">) </w:t>
      </w:r>
      <w:r w:rsidR="00523CC1" w:rsidRPr="00737309">
        <w:t>давлений, газоразрядны</w:t>
      </w:r>
      <w:r w:rsidRPr="00737309">
        <w:t>е лампы с парами других</w:t>
      </w:r>
      <w:r w:rsidR="00523CC1" w:rsidRPr="00737309">
        <w:t xml:space="preserve"> металлов (=280, 310 и 360 нм</w:t>
      </w:r>
      <w:r w:rsidR="00737309" w:rsidRPr="00737309">
        <w:t>),</w:t>
      </w:r>
      <w:r w:rsidR="00523CC1" w:rsidRPr="00737309">
        <w:t xml:space="preserve"> лампы накаливания с вольфрамовой нитью, водородные и дейтериевые газоразрядные лампы</w:t>
      </w:r>
      <w:r w:rsidR="00737309" w:rsidRPr="00737309">
        <w:t xml:space="preserve">. </w:t>
      </w:r>
      <w:r w:rsidR="00523CC1" w:rsidRPr="00737309">
        <w:t>Приемники излучения</w:t>
      </w:r>
      <w:r w:rsidR="00737309" w:rsidRPr="00737309">
        <w:t xml:space="preserve"> - </w:t>
      </w:r>
      <w:r w:rsidR="00523CC1" w:rsidRPr="00737309">
        <w:t xml:space="preserve">фотоэлементы и </w:t>
      </w:r>
      <w:r w:rsidR="002E603C" w:rsidRPr="00737309">
        <w:t>фотоумножитель</w:t>
      </w:r>
      <w:r w:rsidR="00737309" w:rsidRPr="00737309">
        <w:t xml:space="preserve">. </w:t>
      </w:r>
      <w:r w:rsidR="00523CC1" w:rsidRPr="00737309">
        <w:t>При использовании неселективного источника излучения избирательность измерения в большинстве прибор</w:t>
      </w:r>
      <w:r w:rsidRPr="00737309">
        <w:t>ов обеспечивают с помощью оптических</w:t>
      </w:r>
      <w:r w:rsidR="00523CC1" w:rsidRPr="00737309">
        <w:t xml:space="preserve"> фильтров (стеклянных или интерференционных</w:t>
      </w:r>
      <w:r w:rsidR="00737309" w:rsidRPr="00737309">
        <w:t xml:space="preserve">). </w:t>
      </w:r>
    </w:p>
    <w:p w:rsidR="00523CC1" w:rsidRPr="00737309" w:rsidRDefault="00926F64" w:rsidP="00737309">
      <w:pPr>
        <w:widowControl w:val="0"/>
        <w:autoSpaceDE w:val="0"/>
        <w:autoSpaceDN w:val="0"/>
        <w:adjustRightInd w:val="0"/>
      </w:pPr>
      <w:r w:rsidRPr="00737309">
        <w:t>Ультрафиолетовые</w:t>
      </w:r>
      <w:r w:rsidR="00737309" w:rsidRPr="00737309">
        <w:t xml:space="preserve"> </w:t>
      </w:r>
      <w:r w:rsidRPr="00737309">
        <w:t>газоанализаторы применяют главным образом для автоматического</w:t>
      </w:r>
      <w:r w:rsidR="00523CC1" w:rsidRPr="00737309">
        <w:t xml:space="preserve"> контроля содержания С12, О3, SO2, NO2, H2S, C1O2, дихлорэтана, в частности в выбросах про</w:t>
      </w:r>
      <w:r w:rsidRPr="00737309">
        <w:t>мышленных</w:t>
      </w:r>
      <w:r w:rsidR="00523CC1" w:rsidRPr="00737309">
        <w:t xml:space="preserve"> предприятий, а также для обнаружения паров Hg</w:t>
      </w:r>
      <w:r w:rsidRPr="00737309">
        <w:t>, реже Ni (СО</w:t>
      </w:r>
      <w:r w:rsidR="00737309" w:rsidRPr="00737309">
        <w:t xml:space="preserve">) </w:t>
      </w:r>
      <w:r w:rsidRPr="00737309">
        <w:t>4, в воздухе промышленных</w:t>
      </w:r>
      <w:r w:rsidR="00523CC1" w:rsidRPr="00737309">
        <w:t xml:space="preserve"> помещений</w:t>
      </w:r>
      <w:r w:rsidR="00737309" w:rsidRPr="00737309">
        <w:t xml:space="preserve">. </w:t>
      </w:r>
    </w:p>
    <w:p w:rsidR="000841DA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Люминесцентные газоанализаторы</w:t>
      </w:r>
      <w:r w:rsidR="00737309" w:rsidRPr="00737309">
        <w:t xml:space="preserve">. </w:t>
      </w:r>
      <w:r w:rsidR="00926F64" w:rsidRPr="00737309">
        <w:t>В хемилюминесцентных газоанализаторах</w:t>
      </w:r>
      <w:r w:rsidRPr="00737309">
        <w:t xml:space="preserve"> измеряют интенсивность люминесцен</w:t>
      </w:r>
      <w:r w:rsidR="00926F64" w:rsidRPr="00737309">
        <w:t>ции, возбужденной благодаря химической реак</w:t>
      </w:r>
      <w:r w:rsidRPr="00737309">
        <w:t>ции контролируемого компонента с реагентом в твердой, жидкой или газо</w:t>
      </w:r>
      <w:r w:rsidR="00926F64" w:rsidRPr="00737309">
        <w:t>образной фазе</w:t>
      </w:r>
      <w:r w:rsidR="00737309" w:rsidRPr="00737309">
        <w:t xml:space="preserve">. </w:t>
      </w:r>
      <w:r w:rsidR="00926F64" w:rsidRPr="00737309">
        <w:t>Пример</w:t>
      </w:r>
      <w:r w:rsidR="00737309" w:rsidRPr="00737309">
        <w:t xml:space="preserve"> - </w:t>
      </w:r>
      <w:r w:rsidR="00926F64" w:rsidRPr="00737309">
        <w:t>взаимодействия</w:t>
      </w:r>
      <w:r w:rsidRPr="00737309">
        <w:t xml:space="preserve"> NO с О3, используемое для определения оксидов азота</w:t>
      </w:r>
      <w:r w:rsidR="00737309" w:rsidRPr="00737309">
        <w:t xml:space="preserve">: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N0 + 03</w:t>
      </w:r>
      <w:r w:rsidR="00737309" w:rsidRPr="00737309">
        <w:t xml:space="preserve"> - </w:t>
      </w:r>
      <w:r w:rsidRPr="00737309">
        <w:t>&gt; N02+ + 02</w:t>
      </w:r>
      <w:r w:rsidR="00737309" w:rsidRPr="00737309">
        <w:t xml:space="preserve"> - </w:t>
      </w:r>
      <w:r w:rsidRPr="00737309">
        <w:t xml:space="preserve">&gt; N02 + hv + 02 </w:t>
      </w:r>
    </w:p>
    <w:p w:rsidR="00737309" w:rsidRDefault="00926F64" w:rsidP="00737309">
      <w:pPr>
        <w:widowControl w:val="0"/>
        <w:autoSpaceDE w:val="0"/>
        <w:autoSpaceDN w:val="0"/>
        <w:adjustRightInd w:val="0"/>
      </w:pPr>
      <w:r w:rsidRPr="00737309">
        <w:t>Схема хемилюминесцентного газоанализатора</w:t>
      </w:r>
      <w:r w:rsidR="00523CC1" w:rsidRPr="00737309">
        <w:t xml:space="preserve"> с газообразным реагентом представлена на </w:t>
      </w:r>
      <w:r w:rsidR="00737309">
        <w:t>рис.8</w:t>
      </w:r>
      <w:r w:rsidR="00737309" w:rsidRPr="00737309">
        <w:t xml:space="preserve">. </w:t>
      </w:r>
      <w:r w:rsidR="00523CC1" w:rsidRPr="00737309">
        <w:t>Анализируемая смесь и реагент ч</w:t>
      </w:r>
      <w:r w:rsidR="003D72C7" w:rsidRPr="00737309">
        <w:t>ерез дроссели поступают в реакционную</w:t>
      </w:r>
      <w:r w:rsidR="00523CC1" w:rsidRPr="00737309">
        <w:t xml:space="preserve"> камеру</w:t>
      </w:r>
      <w:r w:rsidR="00737309" w:rsidRPr="00737309">
        <w:t xml:space="preserve">. </w:t>
      </w:r>
      <w:r w:rsidR="00523CC1" w:rsidRPr="00737309">
        <w:t>Побудитель расхода (насос</w:t>
      </w:r>
      <w:r w:rsidR="00737309" w:rsidRPr="00737309">
        <w:t xml:space="preserve">) </w:t>
      </w:r>
      <w:r w:rsidR="00523CC1" w:rsidRPr="00737309">
        <w:t>обеспечивает необходимое давление в камере</w:t>
      </w:r>
      <w:r w:rsidR="00737309" w:rsidRPr="00737309">
        <w:t xml:space="preserve">. </w:t>
      </w:r>
      <w:r w:rsidR="00523CC1" w:rsidRPr="00737309">
        <w:t>При наличии в смеси определяемого компонента излучение, сопр</w:t>
      </w:r>
      <w:r w:rsidRPr="00737309">
        <w:t>овождающее хемилюминесцентную реак</w:t>
      </w:r>
      <w:r w:rsidR="00523CC1" w:rsidRPr="00737309">
        <w:t>цию, через светофильтр пода</w:t>
      </w:r>
      <w:r w:rsidRPr="00737309">
        <w:t xml:space="preserve">ется на катод фотоумножителя, который расположен в </w:t>
      </w:r>
      <w:r w:rsidR="002E603C" w:rsidRPr="00737309">
        <w:t>непосредственной</w:t>
      </w:r>
      <w:r w:rsidR="003D72C7" w:rsidRPr="00737309">
        <w:t xml:space="preserve"> близости к реакционной</w:t>
      </w:r>
      <w:r w:rsidRPr="00737309">
        <w:t xml:space="preserve"> камере</w:t>
      </w:r>
      <w:r w:rsidR="00737309" w:rsidRPr="00737309">
        <w:t xml:space="preserve">. </w:t>
      </w:r>
      <w:r w:rsidRPr="00737309">
        <w:t>Электрический</w:t>
      </w:r>
      <w:r w:rsidR="00523CC1" w:rsidRPr="00737309">
        <w:t xml:space="preserve"> сигнал с фотоумножителя, пропорциональный концентрации контролируемого компонента, после усиления поступает на вторичный прибор</w:t>
      </w:r>
      <w:r w:rsidR="00737309" w:rsidRPr="00737309">
        <w:t xml:space="preserve">. </w:t>
      </w:r>
      <w:r w:rsidR="00523CC1" w:rsidRPr="00737309">
        <w:t>При измерении слабых световых потоков, возникающих при малых концентрациях определяемого компонент</w:t>
      </w:r>
      <w:r w:rsidR="003D72C7" w:rsidRPr="00737309">
        <w:t>а, фотокатод охлаждают электрическими</w:t>
      </w:r>
      <w:r w:rsidR="00523CC1" w:rsidRPr="00737309">
        <w:t xml:space="preserve"> микрохолодильниками с целью уменьшения темнового (фонового</w:t>
      </w:r>
      <w:r w:rsidR="00737309" w:rsidRPr="00737309">
        <w:t xml:space="preserve">) </w:t>
      </w:r>
      <w:r w:rsidR="00523CC1" w:rsidRPr="00737309">
        <w:t>тока</w:t>
      </w:r>
      <w:r w:rsidR="00737309" w:rsidRPr="00737309">
        <w:t xml:space="preserve">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737309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1" o:spid="_x0000_i1035" type="#_x0000_t75" alt="1089-33.jpg" style="width:204.75pt;height:125.25pt;visibility:visible">
            <v:imagedata r:id="rId17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Рис.8</w:t>
      </w:r>
      <w:r w:rsidRPr="00737309">
        <w:t xml:space="preserve">. </w:t>
      </w:r>
      <w:r w:rsidR="00523CC1" w:rsidRPr="00737309">
        <w:t>Хемилюминесцентный газоанализатор</w:t>
      </w:r>
      <w:r w:rsidRPr="00737309">
        <w:t xml:space="preserve">: </w:t>
      </w:r>
      <w:r w:rsidR="00523CC1" w:rsidRPr="00737309">
        <w:t>1-рсакц</w:t>
      </w:r>
      <w:r w:rsidRPr="00737309">
        <w:t xml:space="preserve">. </w:t>
      </w:r>
      <w:r w:rsidR="00523CC1" w:rsidRPr="00737309">
        <w:t>камера</w:t>
      </w:r>
      <w:r w:rsidRPr="00737309">
        <w:t xml:space="preserve">; </w:t>
      </w:r>
      <w:r w:rsidR="00523CC1" w:rsidRPr="00737309">
        <w:t>2-светофильтр</w:t>
      </w:r>
      <w:r w:rsidRPr="00737309">
        <w:t xml:space="preserve">; </w:t>
      </w:r>
      <w:r w:rsidR="00523CC1" w:rsidRPr="00737309">
        <w:t>3</w:t>
      </w:r>
      <w:r w:rsidRPr="00737309">
        <w:t xml:space="preserve"> - </w:t>
      </w:r>
      <w:r w:rsidR="00523CC1" w:rsidRPr="00737309">
        <w:t>фотоумножитель</w:t>
      </w:r>
      <w:r w:rsidRPr="00737309">
        <w:t xml:space="preserve">; </w:t>
      </w:r>
      <w:r w:rsidR="00523CC1" w:rsidRPr="00737309">
        <w:t>4-вторичный прибор</w:t>
      </w:r>
      <w:r w:rsidRPr="00737309">
        <w:t xml:space="preserve">; </w:t>
      </w:r>
      <w:r w:rsidR="00523CC1" w:rsidRPr="00737309">
        <w:t>5-побудитель расхода газа</w:t>
      </w:r>
      <w:r w:rsidRPr="00737309">
        <w:t xml:space="preserve">; </w:t>
      </w:r>
      <w:r w:rsidR="00523CC1" w:rsidRPr="00737309">
        <w:t>6-дроссели</w:t>
      </w:r>
      <w:r w:rsidRPr="00737309">
        <w:t xml:space="preserve">. </w: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523CC1" w:rsidRPr="00737309">
        <w:t>Для измерения содержания NO2 в приборе предусмотрен конвертер, где NO2 превращается в NO, после чего анализиру</w:t>
      </w:r>
      <w:r w:rsidR="003D72C7" w:rsidRPr="00737309">
        <w:t>емая смесь направляется в реакционную</w:t>
      </w:r>
      <w:r w:rsidR="00523CC1" w:rsidRPr="00737309">
        <w:t xml:space="preserve"> камеру</w:t>
      </w:r>
      <w:r w:rsidR="00737309" w:rsidRPr="00737309">
        <w:t xml:space="preserve">. </w:t>
      </w:r>
      <w:r w:rsidR="00523CC1" w:rsidRPr="00737309">
        <w:t>При этом выходной сигнал пропорционален суммарному содержанию NO и NO2</w:t>
      </w:r>
      <w:r w:rsidR="00737309" w:rsidRPr="00737309">
        <w:t xml:space="preserve">. </w:t>
      </w:r>
      <w:r w:rsidR="00523CC1" w:rsidRPr="00737309">
        <w:t>Если же смесь поступает, минуя конвертер, то по выходному сигналу находят концентрацию только NO</w:t>
      </w:r>
      <w:r w:rsidR="00737309" w:rsidRPr="00737309">
        <w:t xml:space="preserve">. </w:t>
      </w:r>
      <w:r w:rsidR="00523CC1" w:rsidRPr="00737309">
        <w:t>По разности этих сигналов судят о содержании NO 2 в смеси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Высокая избирательность хемилюминесцент</w:t>
      </w:r>
      <w:r w:rsidR="00437387" w:rsidRPr="00737309">
        <w:t>ных газоанализаторов</w:t>
      </w:r>
      <w:r w:rsidRPr="00737309">
        <w:t xml:space="preserve"> обуслов</w:t>
      </w:r>
      <w:r w:rsidR="002E603C" w:rsidRPr="00737309">
        <w:t>лена специфичностью выбранной реак</w:t>
      </w:r>
      <w:r w:rsidRPr="00737309">
        <w:t>ции, однако сопутствующие компоненты в смеси могут изменять чу</w:t>
      </w:r>
      <w:r w:rsidR="002E603C" w:rsidRPr="00737309">
        <w:t>вствительность прибора</w:t>
      </w:r>
      <w:r w:rsidR="00737309" w:rsidRPr="00737309">
        <w:t xml:space="preserve">. </w:t>
      </w:r>
      <w:r w:rsidR="002E603C" w:rsidRPr="00737309">
        <w:t>Такие газоанализаторы</w:t>
      </w:r>
      <w:r w:rsidRPr="00737309">
        <w:t xml:space="preserve"> применяют для определения NO, NO2, NH3, O3 в воздухе в диапазоне 10-7-1%</w:t>
      </w:r>
      <w:r w:rsidR="00737309" w:rsidRPr="00737309">
        <w:t xml:space="preserve">. </w:t>
      </w:r>
    </w:p>
    <w:p w:rsidR="003660BE" w:rsidRDefault="002E603C" w:rsidP="00737309">
      <w:pPr>
        <w:widowControl w:val="0"/>
        <w:autoSpaceDE w:val="0"/>
        <w:autoSpaceDN w:val="0"/>
        <w:adjustRightInd w:val="0"/>
      </w:pPr>
      <w:r w:rsidRPr="00737309">
        <w:t>Во флуоресцентных газоанализаторах</w:t>
      </w:r>
      <w:r w:rsidR="00523CC1" w:rsidRPr="00737309">
        <w:t xml:space="preserve"> измеряют интенсивность флуоресценции (длина волны</w:t>
      </w:r>
      <w:r w:rsidR="00737309" w:rsidRPr="00737309">
        <w:t>),</w:t>
      </w:r>
      <w:r w:rsidR="00523CC1" w:rsidRPr="00737309">
        <w:t xml:space="preserve"> возникающей при воздействии на контролируемый компонент УФ</w:t>
      </w:r>
      <w:r w:rsidR="00737309" w:rsidRPr="00737309">
        <w:t xml:space="preserve"> - </w:t>
      </w:r>
      <w:r w:rsidR="00523CC1" w:rsidRPr="00737309">
        <w:t>и</w:t>
      </w:r>
      <w:r w:rsidRPr="00737309">
        <w:t>злучения (с частотой v1</w:t>
      </w:r>
      <w:r w:rsidR="00737309" w:rsidRPr="00737309">
        <w:t xml:space="preserve">). </w:t>
      </w:r>
      <w:r w:rsidRPr="00737309">
        <w:t>В качест</w:t>
      </w:r>
      <w:r w:rsidR="00523CC1" w:rsidRPr="00737309">
        <w:t xml:space="preserve">ве примера на </w:t>
      </w:r>
      <w:r w:rsidR="00737309">
        <w:t>рис.9</w:t>
      </w:r>
      <w:r w:rsidRPr="00737309">
        <w:t xml:space="preserve"> представлена схема такого газоанализатора</w:t>
      </w:r>
      <w:r w:rsidR="00523CC1" w:rsidRPr="00737309">
        <w:t xml:space="preserve"> для определения SO2 в воздухе</w:t>
      </w:r>
      <w:r w:rsidR="00737309" w:rsidRPr="00737309">
        <w:t xml:space="preserve">. </w:t>
      </w:r>
      <w:r w:rsidR="00523CC1" w:rsidRPr="00737309">
        <w:t>Анализируемая смесь поступает в детекторную ка</w:t>
      </w:r>
      <w:r w:rsidRPr="00737309">
        <w:t>меру, кото</w:t>
      </w:r>
      <w:r w:rsidR="00523CC1" w:rsidRPr="00737309">
        <w:t>рая отделена от импульсного источника УФ</w:t>
      </w:r>
      <w:r w:rsidR="00737309" w:rsidRPr="00737309">
        <w:t xml:space="preserve"> - </w:t>
      </w:r>
      <w:r w:rsidR="00523CC1" w:rsidRPr="00737309">
        <w:t>излучения и от фотоумножителя светофильтрами 3 и 4, пропускающими</w:t>
      </w:r>
      <w:r w:rsidRPr="00737309">
        <w:t xml:space="preserve"> излучение с длинами волн соответствующими</w:t>
      </w:r>
      <w:r w:rsidR="00523CC1" w:rsidRPr="00737309">
        <w:t xml:space="preserve"> и</w:t>
      </w:r>
      <w:r w:rsidRPr="00737309">
        <w:t>мпульсами</w:t>
      </w:r>
      <w:r w:rsidR="00737309" w:rsidRPr="00737309">
        <w:t xml:space="preserve">. </w:t>
      </w:r>
      <w:r w:rsidR="00523CC1" w:rsidRPr="00737309">
        <w:t>Фотоумножитель, расположенный под углом 90° к источнику излучения, регистрирует импульсы флуоресценции, ам</w:t>
      </w:r>
      <w:r w:rsidRPr="00737309">
        <w:t>плитуда кото</w:t>
      </w:r>
      <w:r w:rsidR="00523CC1" w:rsidRPr="00737309">
        <w:t>рых пропорциональна концентрации определяемог</w:t>
      </w:r>
      <w:r w:rsidRPr="00737309">
        <w:t>о компонента в камере</w:t>
      </w:r>
      <w:r w:rsidR="00737309" w:rsidRPr="00737309">
        <w:t xml:space="preserve">. </w:t>
      </w:r>
      <w:r w:rsidRPr="00737309">
        <w:t>Электрический</w:t>
      </w:r>
      <w:r w:rsidR="00523CC1" w:rsidRPr="00737309">
        <w:t xml:space="preserve"> сигнал с фотоумножителя после усиления и обработки п</w:t>
      </w:r>
      <w:r w:rsidRPr="00737309">
        <w:t>оступает на вторичный прибор</w:t>
      </w:r>
      <w:r w:rsidR="00737309" w:rsidRPr="00737309">
        <w:t xml:space="preserve">. </w:t>
      </w:r>
      <w:r w:rsidRPr="00737309">
        <w:t>Газоанализаторы</w:t>
      </w:r>
      <w:r w:rsidR="00523CC1" w:rsidRPr="00737309">
        <w:t xml:space="preserve"> для определения SO2 характеризуются высокой чувствительностью и избирательностью</w:t>
      </w:r>
      <w:r w:rsidR="00737309" w:rsidRPr="00737309">
        <w:t xml:space="preserve">. </w:t>
      </w:r>
      <w:r w:rsidR="00523CC1" w:rsidRPr="00737309">
        <w:t>О</w:t>
      </w:r>
      <w:r w:rsidRPr="00737309">
        <w:t>ни используются в автоматических</w:t>
      </w:r>
      <w:r w:rsidR="00523CC1" w:rsidRPr="00737309">
        <w:t xml:space="preserve"> станциях контроля окружающей среды</w:t>
      </w:r>
      <w:r w:rsidR="00737309" w:rsidRPr="00737309">
        <w:t xml:space="preserve">. </w: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5E67F4">
        <w:rPr>
          <w:noProof/>
        </w:rPr>
        <w:pict>
          <v:shape id="Рисунок 12" o:spid="_x0000_i1036" type="#_x0000_t75" alt="1089-35.jpg" style="width:153pt;height:97.5pt;visibility:visible">
            <v:imagedata r:id="rId18" o:title=""/>
          </v:shape>
        </w:pict>
      </w:r>
      <w:r w:rsidR="00523CC1" w:rsidRPr="00737309">
        <w:t xml:space="preserve"> </w: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Рис.9</w:t>
      </w:r>
      <w:r w:rsidRPr="00737309">
        <w:t xml:space="preserve">. </w:t>
      </w:r>
      <w:r w:rsidR="00523CC1" w:rsidRPr="00737309">
        <w:t>Флуоресцентный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детекторная камера</w:t>
      </w:r>
      <w:r w:rsidRPr="00737309">
        <w:t xml:space="preserve">; </w:t>
      </w:r>
      <w:r w:rsidR="00523CC1" w:rsidRPr="00737309">
        <w:t>2-источник УФ</w:t>
      </w:r>
      <w:r w:rsidRPr="00737309">
        <w:t xml:space="preserve"> - </w:t>
      </w:r>
      <w:r w:rsidR="00523CC1" w:rsidRPr="00737309">
        <w:t>излучения</w:t>
      </w:r>
      <w:r w:rsidRPr="00737309">
        <w:t xml:space="preserve">; </w:t>
      </w:r>
      <w:r w:rsidR="00523CC1" w:rsidRPr="00737309">
        <w:t>3-светофильтр возбуждающего излучения</w:t>
      </w:r>
      <w:r w:rsidRPr="00737309">
        <w:t xml:space="preserve">; </w:t>
      </w:r>
      <w:r w:rsidR="00523CC1" w:rsidRPr="00737309">
        <w:t>4</w:t>
      </w:r>
      <w:r w:rsidRPr="00737309">
        <w:t xml:space="preserve"> - </w:t>
      </w:r>
      <w:r w:rsidR="00523CC1" w:rsidRPr="00737309">
        <w:t>светофильтр люминесценции</w:t>
      </w:r>
      <w:r w:rsidRPr="00737309">
        <w:t xml:space="preserve">; </w:t>
      </w:r>
      <w:r w:rsidR="00523CC1" w:rsidRPr="00737309">
        <w:t>5-зеркало</w:t>
      </w:r>
      <w:r w:rsidRPr="00737309">
        <w:t xml:space="preserve">; </w:t>
      </w:r>
      <w:r w:rsidR="00523CC1" w:rsidRPr="00737309">
        <w:t>6-фотоумножитель</w:t>
      </w:r>
      <w:r w:rsidRPr="00737309">
        <w:t xml:space="preserve">; </w:t>
      </w:r>
      <w:r w:rsidR="00523CC1" w:rsidRPr="00737309">
        <w:t>7-вторичный прибор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Для удаления паров воды, влияющи</w:t>
      </w:r>
      <w:r w:rsidR="002E603C" w:rsidRPr="00737309">
        <w:t>х на показания люминесцентных газоанализаторов</w:t>
      </w:r>
      <w:r w:rsidR="006E6C57" w:rsidRPr="00737309">
        <w:t xml:space="preserve">, применяют </w:t>
      </w:r>
      <w:r w:rsidR="00B00373" w:rsidRPr="00737309">
        <w:t>специальные</w:t>
      </w:r>
      <w:r w:rsidRPr="00737309">
        <w:t xml:space="preserve"> фильтры (типа молекулярного сита</w:t>
      </w:r>
      <w:r w:rsidR="00737309" w:rsidRPr="00737309">
        <w:t xml:space="preserve">) </w:t>
      </w:r>
      <w:r w:rsidRPr="00737309">
        <w:t>на входе потока газа в камеру</w:t>
      </w:r>
      <w:r w:rsidR="00737309" w:rsidRPr="00737309">
        <w:t xml:space="preserve">. </w:t>
      </w: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>Фотоколориметрические газоанализаторы</w:t>
      </w:r>
      <w:r w:rsidR="00737309" w:rsidRPr="00737309">
        <w:t xml:space="preserve">. </w:t>
      </w:r>
      <w:r w:rsidRPr="00737309">
        <w:t>Эти приборы измеряют интенсивность окраски продукт</w:t>
      </w:r>
      <w:r w:rsidR="002E603C" w:rsidRPr="00737309">
        <w:t>ов избирательной реак</w:t>
      </w:r>
      <w:r w:rsidRPr="00737309">
        <w:t>ции между определяемым компонентом и спец</w:t>
      </w:r>
      <w:r w:rsidR="002E603C" w:rsidRPr="00737309">
        <w:t>иально подобранным реагентом</w:t>
      </w:r>
      <w:r w:rsidR="00737309" w:rsidRPr="00737309">
        <w:t xml:space="preserve">. </w:t>
      </w:r>
      <w:r w:rsidR="002E603C" w:rsidRPr="00737309">
        <w:t>Реак</w:t>
      </w:r>
      <w:r w:rsidRPr="00737309">
        <w:t>цию</w:t>
      </w:r>
      <w:r w:rsidR="002E603C" w:rsidRPr="00737309">
        <w:t xml:space="preserve"> осуществляют, как правило, в растворе (жидкостные </w:t>
      </w:r>
      <w:r w:rsidR="00E94DCA" w:rsidRPr="00737309">
        <w:t>г</w:t>
      </w:r>
      <w:r w:rsidR="002E603C" w:rsidRPr="00737309">
        <w:t>азоанализаторы</w:t>
      </w:r>
      <w:r w:rsidR="00737309" w:rsidRPr="00737309">
        <w:t xml:space="preserve">) </w:t>
      </w:r>
      <w:r w:rsidRPr="00737309">
        <w:t xml:space="preserve">или на твердом носителе в виде </w:t>
      </w:r>
      <w:r w:rsidR="00E94DCA" w:rsidRPr="00737309">
        <w:t>ленты, таблетки, порошка (соответственно</w:t>
      </w:r>
      <w:r w:rsidRPr="00737309">
        <w:t xml:space="preserve"> ленто</w:t>
      </w:r>
      <w:r w:rsidR="00E94DCA" w:rsidRPr="00737309">
        <w:t>чные, таблеточные, порошковые газоанализаторы</w:t>
      </w:r>
      <w:r w:rsidR="00737309" w:rsidRPr="00737309">
        <w:t xml:space="preserve">).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737309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3" o:spid="_x0000_i1037" type="#_x0000_t75" alt="1090-1.jpg" style="width:272.25pt;height:162.75pt;visibility:visible">
            <v:imagedata r:id="rId19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E94DCA" w:rsidRPr="00737309">
        <w:t>0</w:t>
      </w:r>
      <w:r w:rsidRPr="00737309">
        <w:t xml:space="preserve">. </w:t>
      </w:r>
      <w:r w:rsidR="00E94DCA" w:rsidRPr="00737309">
        <w:t>Жидкостной фотоколориметрический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источник излучения</w:t>
      </w:r>
      <w:r w:rsidRPr="00737309">
        <w:t xml:space="preserve">; </w:t>
      </w:r>
      <w:r w:rsidR="00523CC1" w:rsidRPr="00737309">
        <w:t>2-светофильтр</w:t>
      </w:r>
      <w:r w:rsidRPr="00737309">
        <w:t xml:space="preserve">; </w:t>
      </w:r>
      <w:r w:rsidR="00523CC1" w:rsidRPr="00737309">
        <w:t>3 и 3'-рабочая и сравнит</w:t>
      </w:r>
      <w:r w:rsidRPr="00737309">
        <w:t xml:space="preserve">. </w:t>
      </w:r>
      <w:r w:rsidR="00523CC1" w:rsidRPr="00737309">
        <w:t>кюветы</w:t>
      </w:r>
      <w:r w:rsidRPr="00737309">
        <w:t xml:space="preserve">; </w:t>
      </w:r>
      <w:r w:rsidR="00523CC1" w:rsidRPr="00737309">
        <w:t>4-абсорбер</w:t>
      </w:r>
      <w:r w:rsidRPr="00737309">
        <w:t xml:space="preserve">; </w:t>
      </w:r>
      <w:r w:rsidR="00523CC1" w:rsidRPr="00737309">
        <w:t>5 и 5'-приемники излучения</w:t>
      </w:r>
      <w:r w:rsidRPr="00737309">
        <w:t xml:space="preserve">; </w:t>
      </w:r>
      <w:r w:rsidR="00523CC1" w:rsidRPr="00737309">
        <w:t>б</w:t>
      </w:r>
      <w:r w:rsidRPr="00737309">
        <w:t xml:space="preserve"> - </w:t>
      </w:r>
      <w:r w:rsidR="00523CC1" w:rsidRPr="00737309">
        <w:t>усилитель</w:t>
      </w:r>
      <w:r w:rsidRPr="00737309">
        <w:t xml:space="preserve">; </w:t>
      </w:r>
      <w:r w:rsidR="00523CC1" w:rsidRPr="00737309">
        <w:t>7-вторичный прибор</w:t>
      </w:r>
      <w:r w:rsidRPr="00737309">
        <w:t xml:space="preserve">. </w: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523CC1" w:rsidRPr="00737309">
        <w:t>При</w:t>
      </w:r>
      <w:r w:rsidR="00E94DCA" w:rsidRPr="00737309">
        <w:t>нципиальная схема жидкостного газоанализатора</w:t>
      </w:r>
      <w:r w:rsidR="00523CC1" w:rsidRPr="00737309">
        <w:t xml:space="preserve"> представлена на </w:t>
      </w:r>
      <w:r w:rsidR="00737309">
        <w:t>рис.1</w:t>
      </w:r>
      <w:r w:rsidR="00523CC1" w:rsidRPr="00737309">
        <w:t>0</w:t>
      </w:r>
      <w:r w:rsidR="00737309" w:rsidRPr="00737309">
        <w:t xml:space="preserve">. </w:t>
      </w:r>
      <w:r w:rsidR="00523CC1" w:rsidRPr="00737309">
        <w:t>Излучение от источника п</w:t>
      </w:r>
      <w:r w:rsidR="00E94DCA" w:rsidRPr="00737309">
        <w:t>роходит через рабочую и сравнительную</w:t>
      </w:r>
      <w:r w:rsidR="00523CC1" w:rsidRPr="00737309">
        <w:t xml:space="preserve"> кюветы и поступает на соответствующие прие</w:t>
      </w:r>
      <w:r w:rsidR="00E94DCA" w:rsidRPr="00737309">
        <w:t>мники излучения</w:t>
      </w:r>
      <w:r w:rsidR="00737309" w:rsidRPr="00737309">
        <w:t xml:space="preserve">. </w:t>
      </w:r>
      <w:r w:rsidR="00E94DCA" w:rsidRPr="00737309">
        <w:t>Индикаторный раство</w:t>
      </w:r>
      <w:r w:rsidR="00523CC1" w:rsidRPr="00737309">
        <w:t>р протекает с постоянной скоростью через обе кюветы</w:t>
      </w:r>
      <w:r w:rsidR="00E94DCA" w:rsidRPr="00737309">
        <w:t xml:space="preserve"> и абсорбер</w:t>
      </w:r>
      <w:r w:rsidR="00737309" w:rsidRPr="00737309">
        <w:t xml:space="preserve">. </w:t>
      </w:r>
      <w:r w:rsidR="00E94DCA" w:rsidRPr="00737309">
        <w:t>Навстречу потоку раство</w:t>
      </w:r>
      <w:r w:rsidR="00523CC1" w:rsidRPr="00737309">
        <w:t>ра через абсорбер барботирует анализируемый газ</w:t>
      </w:r>
      <w:r w:rsidR="00737309" w:rsidRPr="00737309">
        <w:t xml:space="preserve">. </w:t>
      </w:r>
      <w:r w:rsidR="00523CC1" w:rsidRPr="00737309">
        <w:t>Определяемый компонент,</w:t>
      </w:r>
      <w:r w:rsidR="00E94DCA" w:rsidRPr="00737309">
        <w:t xml:space="preserve"> присутствующий в газе, взаимодействует с реагентом в растворе, вызывая изменение оптической</w:t>
      </w:r>
      <w:r w:rsidR="00523CC1" w:rsidRPr="00737309">
        <w:t xml:space="preserve"> плотности в рабочей кювете, пропорциональное концентрации компонента</w:t>
      </w:r>
      <w:r w:rsidR="00737309" w:rsidRPr="00737309">
        <w:t xml:space="preserve">. </w:t>
      </w:r>
      <w:r w:rsidR="00523CC1" w:rsidRPr="00737309">
        <w:t>В результате интенсивность излучения через одну из кювет изменяется, а через другую</w:t>
      </w:r>
      <w:r w:rsidR="00737309" w:rsidRPr="00737309">
        <w:t xml:space="preserve"> - </w:t>
      </w:r>
      <w:r w:rsidR="00523CC1" w:rsidRPr="00737309">
        <w:t>нет</w:t>
      </w:r>
      <w:r w:rsidR="00737309" w:rsidRPr="00737309">
        <w:t xml:space="preserve">. </w:t>
      </w:r>
      <w:r w:rsidR="00523CC1" w:rsidRPr="00737309">
        <w:t>Разность (или отношен</w:t>
      </w:r>
      <w:r w:rsidR="00E94DCA" w:rsidRPr="00737309">
        <w:t>ие</w:t>
      </w:r>
      <w:r w:rsidR="00737309" w:rsidRPr="00737309">
        <w:t xml:space="preserve">) </w:t>
      </w:r>
      <w:r w:rsidR="00E94DCA" w:rsidRPr="00737309">
        <w:t>сигналов рабочего и сравнительных</w:t>
      </w:r>
      <w:r w:rsidR="00523CC1" w:rsidRPr="00737309">
        <w:t xml:space="preserve"> каналов</w:t>
      </w:r>
      <w:r w:rsidR="00737309" w:rsidRPr="00737309">
        <w:t xml:space="preserve"> - </w:t>
      </w:r>
      <w:r w:rsidR="00523CC1" w:rsidRPr="00737309">
        <w:t>мера концентрации определяемого компонента в анализируемой смеси</w:t>
      </w:r>
      <w:r w:rsidR="00737309" w:rsidRPr="00737309">
        <w:t xml:space="preserve">. </w:t>
      </w:r>
    </w:p>
    <w:p w:rsidR="00523CC1" w:rsidRPr="00737309" w:rsidRDefault="0026535D" w:rsidP="00737309">
      <w:pPr>
        <w:widowControl w:val="0"/>
        <w:autoSpaceDE w:val="0"/>
        <w:autoSpaceDN w:val="0"/>
        <w:adjustRightInd w:val="0"/>
      </w:pPr>
      <w:r w:rsidRPr="00737309">
        <w:t>Подача раство</w:t>
      </w:r>
      <w:r w:rsidR="00523CC1" w:rsidRPr="00737309">
        <w:t>ра может быть как непрерывной, та</w:t>
      </w:r>
      <w:r w:rsidRPr="00737309">
        <w:t>к и периодической</w:t>
      </w:r>
      <w:r w:rsidR="00737309" w:rsidRPr="00737309">
        <w:t xml:space="preserve">. </w:t>
      </w:r>
      <w:r w:rsidRPr="00737309">
        <w:t>При периодической</w:t>
      </w:r>
      <w:r w:rsidR="00523CC1" w:rsidRPr="00737309">
        <w:t xml:space="preserve"> подаче анализируемый газ пропускаю</w:t>
      </w:r>
      <w:r w:rsidRPr="00737309">
        <w:t>т в течение некото</w:t>
      </w:r>
      <w:r w:rsidR="00523CC1" w:rsidRPr="00737309">
        <w:t>рого врем</w:t>
      </w:r>
      <w:r w:rsidRPr="00737309">
        <w:t>ени через одну и ту же порцию раство</w:t>
      </w:r>
      <w:r w:rsidR="00523CC1" w:rsidRPr="00737309">
        <w:t>ра, что позволяет повысить чувств</w:t>
      </w:r>
      <w:r w:rsidRPr="00737309">
        <w:t>ительность определения</w:t>
      </w:r>
      <w:r w:rsidR="00737309" w:rsidRPr="00737309">
        <w:t xml:space="preserve">. </w:t>
      </w:r>
      <w:r w:rsidRPr="00737309">
        <w:t>Такие газоанализаторы</w:t>
      </w:r>
      <w:r w:rsidR="00523CC1" w:rsidRPr="00737309">
        <w:t xml:space="preserve"> дают возможность измерить среднюю концентрацию определяемого компонента за за</w:t>
      </w:r>
      <w:r w:rsidRPr="00737309">
        <w:t>данный промежуток времени, например</w:t>
      </w:r>
      <w:r w:rsidR="00523CC1" w:rsidRPr="00737309">
        <w:t xml:space="preserve"> при установлении среднесменных или среднесуточных концентраций токсичных примесей в воздухе</w:t>
      </w:r>
      <w:r w:rsidR="00737309" w:rsidRPr="00737309">
        <w:t xml:space="preserve">. </w:t>
      </w:r>
    </w:p>
    <w:p w:rsidR="003660BE" w:rsidRDefault="0026535D" w:rsidP="00737309">
      <w:pPr>
        <w:widowControl w:val="0"/>
        <w:autoSpaceDE w:val="0"/>
        <w:autoSpaceDN w:val="0"/>
        <w:adjustRightInd w:val="0"/>
      </w:pPr>
      <w:r w:rsidRPr="00737309">
        <w:t>В ленточных газоанализаторах</w:t>
      </w:r>
      <w:r w:rsidR="00523CC1" w:rsidRPr="00737309">
        <w:t xml:space="preserve"> (</w:t>
      </w:r>
      <w:r w:rsidR="00737309">
        <w:t>рис.1</w:t>
      </w:r>
      <w:r w:rsidR="00523CC1" w:rsidRPr="00737309">
        <w:t>1</w:t>
      </w:r>
      <w:r w:rsidR="00737309" w:rsidRPr="00737309">
        <w:t xml:space="preserve">) </w:t>
      </w:r>
      <w:r w:rsidR="00523CC1" w:rsidRPr="00737309">
        <w:t>анализируемый газ пост</w:t>
      </w:r>
      <w:r w:rsidRPr="00737309">
        <w:t>упает в газовую камеру, через кото</w:t>
      </w:r>
      <w:r w:rsidR="00523CC1" w:rsidRPr="00737309">
        <w:t>рую непрерывно или с заданной периодичностью протягивается лента с нанесенным на нее реактивом</w:t>
      </w:r>
      <w:r w:rsidR="00737309" w:rsidRPr="00737309">
        <w:t xml:space="preserve">. </w:t>
      </w:r>
      <w:r w:rsidR="00523CC1" w:rsidRPr="00737309">
        <w:t>В результа</w:t>
      </w:r>
      <w:r w:rsidRPr="00737309">
        <w:t>те реак</w:t>
      </w:r>
      <w:r w:rsidR="00523CC1" w:rsidRPr="00737309">
        <w:t>ции с определяемым компонентом на ленте образуется цветовое</w:t>
      </w:r>
      <w:r w:rsidRPr="00737309">
        <w:t xml:space="preserve"> пятно, интенсивность окраски кото</w:t>
      </w:r>
      <w:r w:rsidR="00523CC1" w:rsidRPr="00737309">
        <w:t>рого пропорциональна концентрации компонента</w:t>
      </w:r>
      <w:r w:rsidR="00737309" w:rsidRPr="00737309">
        <w:t xml:space="preserve">. </w:t>
      </w:r>
      <w:r w:rsidR="00523CC1" w:rsidRPr="00737309">
        <w:t>Разность (или отношение</w:t>
      </w:r>
      <w:r w:rsidR="00737309" w:rsidRPr="00737309">
        <w:t xml:space="preserve">) </w:t>
      </w:r>
      <w:r w:rsidR="00523CC1" w:rsidRPr="00737309">
        <w:t>светов</w:t>
      </w:r>
      <w:r w:rsidRPr="00737309">
        <w:t>ых потоков, отраженных от окрашены и неокрашенных</w:t>
      </w:r>
      <w:r w:rsidR="00523CC1" w:rsidRPr="00737309">
        <w:t xml:space="preserve"> участков ленты,</w:t>
      </w:r>
      <w:r w:rsidR="00737309" w:rsidRPr="00737309">
        <w:t xml:space="preserve"> - </w:t>
      </w:r>
      <w:r w:rsidR="00523CC1" w:rsidRPr="00737309">
        <w:t>мера концентрации контролируемого компонента в смеси</w:t>
      </w:r>
      <w:r w:rsidR="00737309" w:rsidRPr="00737309">
        <w:t xml:space="preserve">. </w:t>
      </w:r>
      <w:r w:rsidR="00523CC1" w:rsidRPr="00737309">
        <w:t>Иногда используют индикаторную ленту с жидким реактивом</w:t>
      </w:r>
      <w:r w:rsidR="00737309" w:rsidRPr="00737309">
        <w:t xml:space="preserve">. </w:t>
      </w:r>
      <w:r w:rsidR="00523CC1" w:rsidRPr="00737309">
        <w:t>В этом случае реактив наносится на ленту из капельницы непосредственно перед ее контактом с газом</w:t>
      </w:r>
      <w:r w:rsidR="00737309" w:rsidRPr="00737309">
        <w:t xml:space="preserve">. </w:t>
      </w:r>
    </w:p>
    <w:p w:rsidR="00523CC1" w:rsidRPr="00737309" w:rsidRDefault="003660BE" w:rsidP="00737309">
      <w:pPr>
        <w:widowControl w:val="0"/>
        <w:autoSpaceDE w:val="0"/>
        <w:autoSpaceDN w:val="0"/>
        <w:adjustRightInd w:val="0"/>
      </w:pPr>
      <w:r>
        <w:br w:type="page"/>
      </w:r>
      <w:r w:rsidR="005E67F4">
        <w:rPr>
          <w:noProof/>
        </w:rPr>
        <w:pict>
          <v:shape id="Рисунок 14" o:spid="_x0000_i1038" type="#_x0000_t75" alt="1090-2.jpg" style="width:169.5pt;height:202.5pt;visibility:visible">
            <v:imagedata r:id="rId20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26535D" w:rsidRPr="00737309">
        <w:t>1</w:t>
      </w:r>
      <w:r w:rsidRPr="00737309">
        <w:t xml:space="preserve">. </w:t>
      </w:r>
      <w:r w:rsidR="0026535D" w:rsidRPr="00737309">
        <w:t xml:space="preserve">Ленточный </w:t>
      </w:r>
      <w:r w:rsidR="00B00373" w:rsidRPr="00737309">
        <w:t>фотоколориметрический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</w:t>
      </w:r>
      <w:r w:rsidRPr="00737309">
        <w:t xml:space="preserve"> - </w:t>
      </w:r>
      <w:r w:rsidR="00523CC1" w:rsidRPr="00737309">
        <w:t>источник излучения</w:t>
      </w:r>
      <w:r w:rsidRPr="00737309">
        <w:t xml:space="preserve">; </w:t>
      </w:r>
      <w:r w:rsidR="00523CC1" w:rsidRPr="00737309">
        <w:t>2-индикаторная лента</w:t>
      </w:r>
      <w:r w:rsidRPr="00737309">
        <w:t xml:space="preserve">; </w:t>
      </w:r>
      <w:r w:rsidR="00523CC1" w:rsidRPr="00737309">
        <w:t>3-светофильтр</w:t>
      </w:r>
      <w:r w:rsidRPr="00737309">
        <w:t xml:space="preserve">; </w:t>
      </w:r>
      <w:r w:rsidR="00523CC1" w:rsidRPr="00737309">
        <w:t>4 и 4'-приемники излучения</w:t>
      </w:r>
      <w:r w:rsidRPr="00737309">
        <w:t xml:space="preserve">; </w:t>
      </w:r>
      <w:r w:rsidR="00523CC1" w:rsidRPr="00737309">
        <w:t>5-газовая камера</w:t>
      </w:r>
      <w:r w:rsidRPr="00737309">
        <w:t xml:space="preserve">; </w:t>
      </w:r>
      <w:r w:rsidR="00523CC1" w:rsidRPr="00737309">
        <w:t>6-усилитель</w:t>
      </w:r>
      <w:r w:rsidRPr="00737309">
        <w:t xml:space="preserve">; </w:t>
      </w:r>
      <w:r w:rsidR="00523CC1" w:rsidRPr="00737309">
        <w:t>7-вторичный прибор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Принцип дейс</w:t>
      </w:r>
      <w:r w:rsidR="0026535D" w:rsidRPr="00737309">
        <w:t>твия таблеточных и порошковых газоанализаторов</w:t>
      </w:r>
      <w:r w:rsidRPr="00737309">
        <w:t xml:space="preserve"> такой же, как у ленточных, но э</w:t>
      </w:r>
      <w:r w:rsidR="0026535D" w:rsidRPr="00737309">
        <w:t>ти приборы, как правило, циклического</w:t>
      </w:r>
      <w:r w:rsidRPr="00737309">
        <w:t xml:space="preserve"> действия</w:t>
      </w:r>
      <w:r w:rsidR="00737309" w:rsidRPr="00737309">
        <w:t xml:space="preserve">. </w:t>
      </w:r>
      <w:r w:rsidRPr="00737309">
        <w:t>Для по</w:t>
      </w:r>
      <w:r w:rsidR="0026535D" w:rsidRPr="00737309">
        <w:t>лучения чистой поверхно</w:t>
      </w:r>
      <w:r w:rsidRPr="00737309">
        <w:t xml:space="preserve">сти перед каждым циклом </w:t>
      </w:r>
      <w:r w:rsidR="0026535D" w:rsidRPr="00737309">
        <w:t>измерения срезается верх, окрашенный</w:t>
      </w:r>
      <w:r w:rsidRPr="00737309">
        <w:t xml:space="preserve"> слой таблетки или заменяется порция порошка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Время р</w:t>
      </w:r>
      <w:r w:rsidR="0026535D" w:rsidRPr="00737309">
        <w:t>аботы ленточных и таблеточных газоанализаторов</w:t>
      </w:r>
      <w:r w:rsidRPr="00737309">
        <w:t xml:space="preserve"> без замены ленты или таблетки достигает 30 сут</w:t>
      </w:r>
      <w:r w:rsidR="0026535D" w:rsidRPr="00737309">
        <w:t>ок</w:t>
      </w:r>
      <w:r w:rsidRPr="00737309">
        <w:t xml:space="preserve"> и более</w:t>
      </w:r>
      <w:r w:rsidR="00737309" w:rsidRPr="00737309">
        <w:t xml:space="preserve">. </w:t>
      </w:r>
      <w:r w:rsidRPr="00737309">
        <w:t>Источники излучения в фотоколориметрич</w:t>
      </w:r>
      <w:r w:rsidR="0026535D" w:rsidRPr="00737309">
        <w:t>еских газоанализаторов</w:t>
      </w:r>
      <w:r w:rsidR="00737309" w:rsidRPr="00737309">
        <w:t xml:space="preserve"> - </w:t>
      </w:r>
      <w:r w:rsidR="0026535D" w:rsidRPr="00737309">
        <w:t>о</w:t>
      </w:r>
      <w:r w:rsidRPr="00737309">
        <w:t>бычно лампы накаливания и полупроводниковые светодиоды, фотоприемники</w:t>
      </w:r>
      <w:r w:rsidR="00737309" w:rsidRPr="00737309">
        <w:t xml:space="preserve"> - </w:t>
      </w:r>
      <w:r w:rsidRPr="00737309">
        <w:t>фотоумножители, фотоэлементы, фотодиоды и фототранзисторы</w:t>
      </w:r>
      <w:r w:rsidR="00737309" w:rsidRPr="00737309">
        <w:t xml:space="preserve">. </w:t>
      </w:r>
      <w:r w:rsidRPr="00737309">
        <w:t>Эти приборы позволяют с высокой избирательностью определять разл</w:t>
      </w:r>
      <w:r w:rsidR="003D0BA6" w:rsidRPr="00737309">
        <w:t>ичные газообразные (парообразные</w:t>
      </w:r>
      <w:r w:rsidR="00737309" w:rsidRPr="00737309">
        <w:t xml:space="preserve">) </w:t>
      </w:r>
      <w:r w:rsidR="003D0BA6" w:rsidRPr="00737309">
        <w:t>вещест</w:t>
      </w:r>
      <w:r w:rsidRPr="00737309">
        <w:t>ва в диапазоне концентраций 10-5-1%</w:t>
      </w:r>
      <w:r w:rsidR="00737309" w:rsidRPr="00737309">
        <w:t xml:space="preserve">. </w:t>
      </w:r>
      <w:r w:rsidRPr="00737309">
        <w:t>Особе</w:t>
      </w:r>
      <w:r w:rsidR="003D0BA6" w:rsidRPr="00737309">
        <w:t>нно высока чувствительность у газоанализаторах периодического</w:t>
      </w:r>
      <w:r w:rsidRPr="00737309">
        <w:t xml:space="preserve"> действия</w:t>
      </w:r>
      <w:r w:rsidR="00737309" w:rsidRPr="00737309">
        <w:t xml:space="preserve">; </w:t>
      </w:r>
      <w:r w:rsidRPr="00737309">
        <w:t>их недостаток</w:t>
      </w:r>
      <w:r w:rsidR="00737309" w:rsidRPr="00737309">
        <w:t xml:space="preserve"> - </w:t>
      </w:r>
      <w:r w:rsidR="003D0BA6" w:rsidRPr="00737309">
        <w:t>некое</w:t>
      </w:r>
      <w:r w:rsidRPr="00737309">
        <w:t xml:space="preserve"> запаздывание показаний</w:t>
      </w:r>
      <w:r w:rsidR="00737309" w:rsidRPr="00737309">
        <w:t xml:space="preserve">. </w:t>
      </w:r>
    </w:p>
    <w:p w:rsidR="00523CC1" w:rsidRPr="00737309" w:rsidRDefault="003D0BA6" w:rsidP="00737309">
      <w:pPr>
        <w:widowControl w:val="0"/>
        <w:autoSpaceDE w:val="0"/>
        <w:autoSpaceDN w:val="0"/>
        <w:adjustRightInd w:val="0"/>
      </w:pPr>
      <w:r w:rsidRPr="00737309">
        <w:t>Фотоколориметрические газоанализаторы применяют главным образом</w:t>
      </w:r>
      <w:r w:rsidR="00523CC1" w:rsidRPr="00737309">
        <w:t xml:space="preserve"> для измерения концен</w:t>
      </w:r>
      <w:r w:rsidRPr="00737309">
        <w:t>траций токсичных примесей (например</w:t>
      </w:r>
      <w:r w:rsidR="00523CC1" w:rsidRPr="00737309">
        <w:t>, оксидов азота, О2, С12, CS2, O3, H2S, NH3,</w:t>
      </w:r>
      <w:r w:rsidRPr="00737309">
        <w:t xml:space="preserve"> HF, фосгена, ряда органических соединений</w:t>
      </w:r>
      <w:r w:rsidR="00737309" w:rsidRPr="00737309">
        <w:t xml:space="preserve">) </w:t>
      </w:r>
      <w:r w:rsidRPr="00737309">
        <w:t>в атмосфере промышленных зон и в воздухе промышленных</w:t>
      </w:r>
      <w:r w:rsidR="00523CC1" w:rsidRPr="00737309">
        <w:t xml:space="preserve"> помещений</w:t>
      </w:r>
      <w:r w:rsidR="00737309" w:rsidRPr="00737309">
        <w:t xml:space="preserve">. </w:t>
      </w:r>
      <w:r w:rsidR="00523CC1" w:rsidRPr="00737309">
        <w:t>При контроле загрязнений воздуха широко использ</w:t>
      </w:r>
      <w:r w:rsidRPr="00737309">
        <w:t>уют переносные приборы периодического</w:t>
      </w:r>
      <w:r w:rsidR="00523CC1" w:rsidRPr="00737309">
        <w:t xml:space="preserve"> действия</w:t>
      </w:r>
      <w:r w:rsidR="00737309" w:rsidRPr="00737309">
        <w:t xml:space="preserve">. </w:t>
      </w:r>
      <w:r w:rsidR="00523CC1" w:rsidRPr="00737309">
        <w:t>Значит</w:t>
      </w:r>
      <w:r w:rsidRPr="00737309">
        <w:t>, число фотоколориметрического</w:t>
      </w:r>
      <w:r w:rsidR="00737309" w:rsidRPr="00737309">
        <w:t xml:space="preserve"> </w:t>
      </w:r>
      <w:r w:rsidRPr="00737309">
        <w:t xml:space="preserve">газоанализатора </w:t>
      </w:r>
      <w:r w:rsidR="00523CC1" w:rsidRPr="00737309">
        <w:t>применяют в качестве газосигнализаторов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Электрохимические газоанализаторы</w:t>
      </w:r>
      <w:r w:rsidR="00737309" w:rsidRPr="00737309">
        <w:t xml:space="preserve">. </w:t>
      </w:r>
      <w:r w:rsidRPr="00737309">
        <w:t>Их действие основано на зависимо</w:t>
      </w:r>
      <w:r w:rsidR="00345B81" w:rsidRPr="00737309">
        <w:t>сти между параметром электрохимической</w:t>
      </w:r>
      <w:r w:rsidRPr="00737309">
        <w:t xml:space="preserve"> системы и составом анализируемой смеси, поступающей в эту систему</w:t>
      </w:r>
      <w:r w:rsidR="00737309" w:rsidRPr="00737309">
        <w:t xml:space="preserve">. </w:t>
      </w:r>
    </w:p>
    <w:p w:rsidR="00523CC1" w:rsidRPr="00737309" w:rsidRDefault="00345B81" w:rsidP="00737309">
      <w:pPr>
        <w:widowControl w:val="0"/>
        <w:autoSpaceDE w:val="0"/>
        <w:autoSpaceDN w:val="0"/>
        <w:adjustRightInd w:val="0"/>
      </w:pPr>
      <w:r w:rsidRPr="00737309">
        <w:t>В кондуктометрических газоанализаторов</w:t>
      </w:r>
      <w:r w:rsidR="00523CC1" w:rsidRPr="00737309">
        <w:t xml:space="preserve"> </w:t>
      </w:r>
      <w:r w:rsidRPr="00737309">
        <w:t>измеряется электропроводность раство</w:t>
      </w:r>
      <w:r w:rsidR="00523CC1" w:rsidRPr="00737309">
        <w:t>ра при селективном поглощении им определяемого компонента</w:t>
      </w:r>
      <w:r w:rsidR="00737309" w:rsidRPr="00737309">
        <w:t xml:space="preserve">. </w:t>
      </w:r>
      <w:r w:rsidR="00523CC1" w:rsidRPr="00737309">
        <w:t>Обычно с</w:t>
      </w:r>
      <w:r w:rsidRPr="00737309">
        <w:t>хема прибора включает электрический</w:t>
      </w:r>
      <w:r w:rsidR="00523CC1" w:rsidRPr="00737309">
        <w:t xml:space="preserve"> мост постоянного или переменн</w:t>
      </w:r>
      <w:r w:rsidRPr="00737309">
        <w:t>ого тока с двумя кондуктометрическими ячейками, через кото</w:t>
      </w:r>
      <w:r w:rsidR="00523CC1" w:rsidRPr="00737309">
        <w:t>рые протекает электролит</w:t>
      </w:r>
      <w:r w:rsidR="00737309" w:rsidRPr="00737309">
        <w:t xml:space="preserve">. </w:t>
      </w:r>
      <w:r w:rsidR="00523CC1" w:rsidRPr="00737309">
        <w:t>В одну из ячеек электролит поступает после контакта с потоком анализируемого газа</w:t>
      </w:r>
      <w:r w:rsidR="00737309" w:rsidRPr="00737309">
        <w:t xml:space="preserve">. </w:t>
      </w:r>
      <w:r w:rsidR="00523CC1" w:rsidRPr="00737309">
        <w:t>Выходной сигнал пропорционален</w:t>
      </w:r>
      <w:r w:rsidRPr="00737309">
        <w:t xml:space="preserve"> разности электропроводностей раство</w:t>
      </w:r>
      <w:r w:rsidR="00523CC1" w:rsidRPr="00737309">
        <w:t>ра до и после контакта с контролируемой смесью</w:t>
      </w:r>
      <w:r w:rsidR="00737309" w:rsidRPr="00737309">
        <w:t xml:space="preserve">. </w:t>
      </w:r>
      <w:r w:rsidR="00523CC1" w:rsidRPr="00737309">
        <w:t>Эта разность зависит от концентрации растворенного в электролите определяемого</w:t>
      </w:r>
      <w:r w:rsidRPr="00737309">
        <w:t xml:space="preserve"> </w:t>
      </w:r>
      <w:r w:rsidR="00523CC1" w:rsidRPr="00737309">
        <w:t>компонента</w:t>
      </w:r>
      <w:r w:rsidR="00737309" w:rsidRPr="00737309">
        <w:t xml:space="preserve">. </w:t>
      </w:r>
      <w:r w:rsidR="00523CC1" w:rsidRPr="00737309">
        <w:t xml:space="preserve">Изменяя расходы электролита и анализируемой смеси, можно в широких пределах изменять диапазон определяемых </w:t>
      </w:r>
      <w:r w:rsidRPr="00737309">
        <w:t>концентрации</w:t>
      </w:r>
      <w:r w:rsidR="00737309" w:rsidRPr="00737309">
        <w:t xml:space="preserve">. </w:t>
      </w:r>
      <w:r w:rsidRPr="00737309">
        <w:t>Недостатки этих газоанализаторов</w:t>
      </w:r>
      <w:r w:rsidR="00737309" w:rsidRPr="00737309">
        <w:t xml:space="preserve"> - </w:t>
      </w:r>
      <w:r w:rsidR="00523CC1" w:rsidRPr="00737309">
        <w:t>низкая избирательность и длительность установления показаний при измерении мал</w:t>
      </w:r>
      <w:r w:rsidRPr="00737309">
        <w:t>ых концентраций</w:t>
      </w:r>
      <w:r w:rsidR="00737309" w:rsidRPr="00737309">
        <w:t xml:space="preserve">. </w:t>
      </w:r>
      <w:r w:rsidRPr="00737309">
        <w:t>Кондуктометрические газоанализаторы</w:t>
      </w:r>
      <w:r w:rsidR="00523CC1" w:rsidRPr="00737309">
        <w:t xml:space="preserve"> широко применяют для определ</w:t>
      </w:r>
      <w:r w:rsidRPr="00737309">
        <w:t>ения О2, СО, SO2, H2S, NH3 и других</w:t>
      </w:r>
      <w:r w:rsidR="00737309" w:rsidRPr="00737309">
        <w:t xml:space="preserve">. </w:t>
      </w:r>
    </w:p>
    <w:p w:rsidR="00737309" w:rsidRDefault="00345B81" w:rsidP="00737309">
      <w:pPr>
        <w:widowControl w:val="0"/>
        <w:autoSpaceDE w:val="0"/>
        <w:autoSpaceDN w:val="0"/>
        <w:adjustRightInd w:val="0"/>
      </w:pPr>
      <w:r w:rsidRPr="00737309">
        <w:t>Действие потенциометрических газоанализаторов</w:t>
      </w:r>
      <w:r w:rsidR="00523CC1" w:rsidRPr="00737309">
        <w:t xml:space="preserve"> основано на зависимости потенциала Е индикаторного электрода от активности а </w:t>
      </w:r>
      <w:r w:rsidRPr="00737309">
        <w:t>электрохимических</w:t>
      </w:r>
      <w:r w:rsidR="00523CC1" w:rsidRPr="00737309">
        <w:t xml:space="preserve"> активных ионов, образовавшихся при растворении определяемого компонента</w:t>
      </w:r>
      <w:r w:rsidR="00737309" w:rsidRPr="00737309">
        <w:t xml:space="preserve">: </w:t>
      </w:r>
    </w:p>
    <w:p w:rsidR="003660BE" w:rsidRPr="00737309" w:rsidRDefault="003660BE" w:rsidP="00737309">
      <w:pPr>
        <w:widowControl w:val="0"/>
        <w:autoSpaceDE w:val="0"/>
        <w:autoSpaceDN w:val="0"/>
        <w:adjustRightInd w:val="0"/>
      </w:pPr>
    </w:p>
    <w:p w:rsidR="00345B8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5" o:spid="_x0000_i1039" type="#_x0000_t75" alt="1090-3.jpg" style="width:110.25pt;height:34.5pt;visibility:visible">
            <v:imagedata r:id="rId21" o:title=""/>
          </v:shape>
        </w:pict>
      </w:r>
      <w:r w:rsidR="00345B81" w:rsidRPr="00737309">
        <w:t xml:space="preserve">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где E°</w:t>
      </w:r>
      <w:r w:rsidR="00737309" w:rsidRPr="00737309">
        <w:t xml:space="preserve"> - </w:t>
      </w:r>
      <w:r w:rsidRPr="00737309">
        <w:t>стандартный электродный потенциал, R</w:t>
      </w:r>
      <w:r w:rsidR="00737309" w:rsidRPr="00737309">
        <w:t xml:space="preserve"> - </w:t>
      </w:r>
      <w:r w:rsidRPr="00737309">
        <w:t>универсаль</w:t>
      </w:r>
      <w:r w:rsidR="00345B81" w:rsidRPr="00737309">
        <w:t>ная газовая постоянная, Т</w:t>
      </w:r>
      <w:r w:rsidR="00737309" w:rsidRPr="00737309">
        <w:t xml:space="preserve"> - </w:t>
      </w:r>
      <w:r w:rsidR="00345B81" w:rsidRPr="00737309">
        <w:t>абсолютная температу</w:t>
      </w:r>
      <w:r w:rsidRPr="00737309">
        <w:t>ра, F</w:t>
      </w:r>
      <w:r w:rsidR="00737309" w:rsidRPr="00737309">
        <w:t xml:space="preserve"> - </w:t>
      </w:r>
      <w:r w:rsidRPr="00737309">
        <w:t>число Фарадея, n-число элект</w:t>
      </w:r>
      <w:r w:rsidR="00345B81" w:rsidRPr="00737309">
        <w:t>ронов, участвующих в электрохимической реак</w:t>
      </w:r>
      <w:r w:rsidRPr="00737309">
        <w:t>ции</w:t>
      </w:r>
      <w:r w:rsidR="00737309" w:rsidRPr="00737309">
        <w:t xml:space="preserve">. </w:t>
      </w:r>
      <w:r w:rsidRPr="00737309">
        <w:t>Измеряемое значение Е пропорционально концентрации контролируемого компонента, рас</w:t>
      </w:r>
      <w:r w:rsidR="00345B81" w:rsidRPr="00737309">
        <w:t>творенного в электролите</w:t>
      </w:r>
      <w:r w:rsidR="00737309" w:rsidRPr="00737309">
        <w:t xml:space="preserve">. </w:t>
      </w:r>
      <w:r w:rsidR="00345B81" w:rsidRPr="00737309">
        <w:t>Эти газоанализаторы</w:t>
      </w:r>
      <w:r w:rsidRPr="00737309">
        <w:t xml:space="preserve"> применяют для определения СО2, H2S, HF, NH3, SO2 и др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Большое распрост</w:t>
      </w:r>
      <w:r w:rsidR="00345B81" w:rsidRPr="00737309">
        <w:t>ранение получили потенциометрические газоанализаторы</w:t>
      </w:r>
      <w:r w:rsidRPr="00737309">
        <w:t xml:space="preserve"> с твердым электролитом для и</w:t>
      </w:r>
      <w:r w:rsidR="00345B81" w:rsidRPr="00737309">
        <w:t>змерения содержания О2</w:t>
      </w:r>
      <w:r w:rsidR="00737309" w:rsidRPr="00737309">
        <w:t xml:space="preserve">. </w:t>
      </w:r>
      <w:r w:rsidR="00345B81" w:rsidRPr="00737309">
        <w:t>Керамическая</w:t>
      </w:r>
      <w:r w:rsidRPr="00737309">
        <w:t xml:space="preserve"> пластина на </w:t>
      </w:r>
      <w:r w:rsidR="006E6C57" w:rsidRPr="00737309">
        <w:t>основе СаО и ZrO2 при высокой температу</w:t>
      </w:r>
      <w:r w:rsidRPr="00737309">
        <w:t xml:space="preserve">ре начинает проводить ионы кислорода, </w:t>
      </w:r>
      <w:r w:rsidR="00737309" w:rsidRPr="00737309">
        <w:t xml:space="preserve">т.е. </w:t>
      </w:r>
      <w:r w:rsidRPr="00737309">
        <w:t>ве</w:t>
      </w:r>
      <w:r w:rsidR="00B85A51" w:rsidRPr="00737309">
        <w:t>дет себя как электролит</w:t>
      </w:r>
      <w:r w:rsidR="00737309" w:rsidRPr="00737309">
        <w:t xml:space="preserve">. </w:t>
      </w:r>
      <w:r w:rsidR="00B85A51" w:rsidRPr="00737309">
        <w:t>На поверхно</w:t>
      </w:r>
      <w:r w:rsidRPr="00737309">
        <w:t>сть такой пластины с обеих сторон наносят тонкие слои пористой платины (платиновые электроды</w:t>
      </w:r>
      <w:r w:rsidR="00737309" w:rsidRPr="00737309">
        <w:t xml:space="preserve">). </w:t>
      </w:r>
      <w:r w:rsidRPr="00737309">
        <w:t>С одной стороны пластины подают анализируемую газовую смесь, с другой</w:t>
      </w:r>
      <w:r w:rsidR="00737309" w:rsidRPr="00737309">
        <w:t xml:space="preserve"> - </w:t>
      </w:r>
      <w:r w:rsidRPr="00737309">
        <w:t>сравнительный газ</w:t>
      </w:r>
      <w:r w:rsidR="00737309" w:rsidRPr="00737309">
        <w:t xml:space="preserve">. </w:t>
      </w:r>
      <w:r w:rsidRPr="00737309">
        <w:t>Разность потенциалов между электродами</w:t>
      </w:r>
      <w:r w:rsidR="00737309" w:rsidRPr="00737309">
        <w:t xml:space="preserve"> - </w:t>
      </w:r>
      <w:r w:rsidRPr="00737309">
        <w:t>мера содержан</w:t>
      </w:r>
      <w:r w:rsidR="00B85A51" w:rsidRPr="00737309">
        <w:t>ия О2</w:t>
      </w:r>
      <w:r w:rsidR="00737309" w:rsidRPr="00737309">
        <w:t xml:space="preserve">. </w:t>
      </w:r>
      <w:r w:rsidR="00B85A51" w:rsidRPr="00737309">
        <w:t>Термостат поддерживает температуру электрохимической</w:t>
      </w:r>
      <w:r w:rsidRPr="00737309">
        <w:t xml:space="preserve"> ячейки в нужн</w:t>
      </w:r>
      <w:r w:rsidR="00B85A51" w:rsidRPr="00737309">
        <w:t>ом диапазоне</w:t>
      </w:r>
      <w:r w:rsidR="00737309" w:rsidRPr="00737309">
        <w:t xml:space="preserve">. </w:t>
      </w:r>
      <w:r w:rsidR="00B85A51" w:rsidRPr="00737309">
        <w:t>С помощью таких газоанализаторов</w:t>
      </w:r>
      <w:r w:rsidRPr="00737309">
        <w:t xml:space="preserve"> определяют О2 в широком диапазоне концентраций (10-4-100% по объему</w:t>
      </w:r>
      <w:r w:rsidR="00737309" w:rsidRPr="00737309">
        <w:t xml:space="preserve">). </w:t>
      </w:r>
      <w:r w:rsidRPr="00737309">
        <w:t>Присутствие углеводородов в анализируемой смеси приводит к искажению результатов и</w:t>
      </w:r>
      <w:r w:rsidR="00B85A51" w:rsidRPr="00737309">
        <w:t>з-за их окисления при высокой температу</w:t>
      </w:r>
      <w:r w:rsidRPr="00737309">
        <w:t>ре</w:t>
      </w:r>
      <w:r w:rsidR="00737309" w:rsidRPr="00737309">
        <w:t xml:space="preserve">. </w:t>
      </w:r>
    </w:p>
    <w:p w:rsidR="00523CC1" w:rsidRPr="00737309" w:rsidRDefault="00B85A51" w:rsidP="00737309">
      <w:pPr>
        <w:widowControl w:val="0"/>
        <w:autoSpaceDE w:val="0"/>
        <w:autoSpaceDN w:val="0"/>
        <w:adjustRightInd w:val="0"/>
      </w:pPr>
      <w:r w:rsidRPr="00737309">
        <w:t>Действие амперометрических газоанализаторов</w:t>
      </w:r>
      <w:r w:rsidR="00523CC1" w:rsidRPr="00737309">
        <w:t xml:space="preserve"> основан</w:t>
      </w:r>
      <w:r w:rsidRPr="00737309">
        <w:t>о на зависимости между электрическим током и количест</w:t>
      </w:r>
      <w:r w:rsidR="00523CC1" w:rsidRPr="00737309">
        <w:t>вом определяемого компонента, прореагировавшим на индикаторном электроде</w:t>
      </w:r>
      <w:r w:rsidR="00737309" w:rsidRPr="00737309">
        <w:t xml:space="preserve">. </w:t>
      </w:r>
      <w:r w:rsidR="00523CC1" w:rsidRPr="00737309">
        <w:t xml:space="preserve">Если контролируемый компонент </w:t>
      </w:r>
      <w:r w:rsidRPr="00737309">
        <w:t>полностью вступает в электрохимическую реак</w:t>
      </w:r>
      <w:r w:rsidR="00523CC1" w:rsidRPr="00737309">
        <w:t>цию, то выполняется закон Фарадея</w:t>
      </w:r>
      <w:r w:rsidR="00737309" w:rsidRPr="00737309">
        <w:t xml:space="preserve">: </w:t>
      </w:r>
      <w:r w:rsidR="00523CC1" w:rsidRPr="00737309">
        <w:t>I = = nFQC, где I-ток, Q</w:t>
      </w:r>
      <w:r w:rsidR="00737309" w:rsidRPr="00737309">
        <w:t xml:space="preserve"> - </w:t>
      </w:r>
      <w:r w:rsidR="00523CC1" w:rsidRPr="00737309">
        <w:t>расход газа, С-концентрация определяемого компонента, F-число Фарадея, n-чи</w:t>
      </w:r>
      <w:r w:rsidRPr="00737309">
        <w:t>сло электронов, участвующих в реак</w:t>
      </w:r>
      <w:r w:rsidR="00523CC1" w:rsidRPr="00737309">
        <w:t>ции</w:t>
      </w:r>
      <w:r w:rsidR="00737309" w:rsidRPr="00737309">
        <w:t xml:space="preserve">. </w:t>
      </w:r>
    </w:p>
    <w:p w:rsidR="00737309" w:rsidRDefault="00B85A51" w:rsidP="00737309">
      <w:pPr>
        <w:widowControl w:val="0"/>
        <w:autoSpaceDE w:val="0"/>
        <w:autoSpaceDN w:val="0"/>
        <w:adjustRightInd w:val="0"/>
      </w:pPr>
      <w:r w:rsidRPr="00737309">
        <w:t>Электрохимическое</w:t>
      </w:r>
      <w:r w:rsidR="00523CC1" w:rsidRPr="00737309">
        <w:t xml:space="preserve"> превращение данного компонента газовой смеси со 100</w:t>
      </w:r>
      <w:r w:rsidR="00737309">
        <w:t>% -</w:t>
      </w:r>
      <w:r w:rsidR="00523CC1" w:rsidRPr="00737309">
        <w:t>ным выходом по току (</w:t>
      </w:r>
      <w:r w:rsidR="00737309" w:rsidRPr="00737309">
        <w:t xml:space="preserve">т.е. </w:t>
      </w:r>
      <w:r w:rsidR="00523CC1" w:rsidRPr="00737309">
        <w:t>от</w:t>
      </w:r>
      <w:r w:rsidRPr="00737309">
        <w:t>сутствие побочных электродных реак</w:t>
      </w:r>
      <w:r w:rsidR="00523CC1" w:rsidRPr="00737309">
        <w:t>ций</w:t>
      </w:r>
      <w:r w:rsidR="00737309" w:rsidRPr="00737309">
        <w:t xml:space="preserve">) </w:t>
      </w:r>
      <w:r w:rsidR="00523CC1" w:rsidRPr="00737309">
        <w:t>обеспечивается выбором индикаторного электрода и его потенциала</w:t>
      </w:r>
      <w:r w:rsidR="00737309" w:rsidRPr="00737309">
        <w:t xml:space="preserve">. </w:t>
      </w:r>
      <w:r w:rsidR="00523CC1" w:rsidRPr="00737309">
        <w:t>Необходимое постоянное значение разности потенциалов поддерживае</w:t>
      </w:r>
      <w:r w:rsidR="0007602B" w:rsidRPr="00737309">
        <w:t>тся благодаря тому, что сравнительно</w:t>
      </w:r>
      <w:r w:rsidR="00523CC1" w:rsidRPr="00737309">
        <w:t xml:space="preserve"> и индикаторный электроды выполняют из двух разных специа</w:t>
      </w:r>
      <w:r w:rsidR="0007602B" w:rsidRPr="00737309">
        <w:t>льно подобранных металлов, например</w:t>
      </w:r>
      <w:r w:rsidR="00523CC1" w:rsidRPr="00737309">
        <w:t xml:space="preserve"> из Аи и Zn, Au </w:t>
      </w:r>
      <w:r w:rsidR="0007602B" w:rsidRPr="00737309">
        <w:t>и Pb, Ni и Cd (ячейки гальванического</w:t>
      </w:r>
      <w:r w:rsidR="00523CC1" w:rsidRPr="00737309">
        <w:t xml:space="preserve"> типа</w:t>
      </w:r>
      <w:r w:rsidR="00737309" w:rsidRPr="00737309">
        <w:t xml:space="preserve">). </w:t>
      </w:r>
      <w:r w:rsidR="00523CC1" w:rsidRPr="00737309">
        <w:t>Разность потенциалов можно стабилизировать и посредством электронной системы с ис</w:t>
      </w:r>
      <w:r w:rsidR="0007602B" w:rsidRPr="00737309">
        <w:t>пользованием третьего вспомогательного</w:t>
      </w:r>
      <w:r w:rsidR="00523CC1" w:rsidRPr="00737309">
        <w:t xml:space="preserve"> э</w:t>
      </w:r>
      <w:r w:rsidR="0007602B" w:rsidRPr="00737309">
        <w:t>лектрода (ячейки потенциостатического</w:t>
      </w:r>
      <w:r w:rsidR="00523CC1" w:rsidRPr="00737309">
        <w:t xml:space="preserve"> типа</w:t>
      </w:r>
      <w:r w:rsidR="00737309" w:rsidRPr="00737309">
        <w:t xml:space="preserve">).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6" o:spid="_x0000_i1040" type="#_x0000_t75" alt="1090-4.jpg" style="width:346.5pt;height:204pt;visibility:visible">
            <v:imagedata r:id="rId22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07602B" w:rsidRPr="00737309">
        <w:t>2</w:t>
      </w:r>
      <w:r w:rsidRPr="00737309">
        <w:t xml:space="preserve">. </w:t>
      </w:r>
      <w:r w:rsidR="0007602B" w:rsidRPr="00737309">
        <w:t>Амперометрический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1-электрохим</w:t>
      </w:r>
      <w:r w:rsidRPr="00737309">
        <w:t xml:space="preserve">. </w:t>
      </w:r>
      <w:r w:rsidR="00523CC1" w:rsidRPr="00737309">
        <w:t>ячейка</w:t>
      </w:r>
      <w:r w:rsidRPr="00737309">
        <w:t xml:space="preserve">; </w:t>
      </w:r>
      <w:r w:rsidR="00523CC1" w:rsidRPr="00737309">
        <w:t>2-вспомогат</w:t>
      </w:r>
      <w:r w:rsidRPr="00737309">
        <w:t xml:space="preserve">. </w:t>
      </w:r>
      <w:r w:rsidR="00523CC1" w:rsidRPr="00737309">
        <w:t>электрод</w:t>
      </w:r>
      <w:r w:rsidRPr="00737309">
        <w:t xml:space="preserve">; </w:t>
      </w:r>
      <w:r w:rsidR="00523CC1" w:rsidRPr="00737309">
        <w:t>3-измерит, электрод</w:t>
      </w:r>
      <w:r w:rsidRPr="00737309">
        <w:t xml:space="preserve">; </w:t>
      </w:r>
      <w:r w:rsidR="00523CC1" w:rsidRPr="00737309">
        <w:t>4-потенциостат</w:t>
      </w:r>
      <w:r w:rsidRPr="00737309">
        <w:t xml:space="preserve">; </w:t>
      </w:r>
      <w:r w:rsidR="00523CC1" w:rsidRPr="00737309">
        <w:t>5</w:t>
      </w:r>
      <w:r w:rsidRPr="00737309">
        <w:t xml:space="preserve"> - </w:t>
      </w:r>
      <w:r w:rsidR="00523CC1" w:rsidRPr="00737309">
        <w:t>электрод сравнения</w:t>
      </w:r>
      <w:r w:rsidRPr="00737309">
        <w:t xml:space="preserve">; </w:t>
      </w:r>
      <w:r w:rsidR="00523CC1" w:rsidRPr="00737309">
        <w:t>6-усилитель</w:t>
      </w:r>
      <w:r w:rsidRPr="00737309">
        <w:t xml:space="preserve">; </w:t>
      </w:r>
      <w:r w:rsidR="00523CC1" w:rsidRPr="00737309">
        <w:t>7-вторичный прибор</w:t>
      </w:r>
      <w:r w:rsidRPr="00737309">
        <w:t xml:space="preserve">; </w:t>
      </w:r>
      <w:r w:rsidR="00523CC1" w:rsidRPr="00737309">
        <w:t>8-побудитель расхода газа</w:t>
      </w:r>
      <w:r w:rsidRPr="00737309">
        <w:t xml:space="preserve">; </w:t>
      </w:r>
      <w:r w:rsidR="00523CC1" w:rsidRPr="00737309">
        <w:t>9-камера с запасным электролитом</w:t>
      </w:r>
      <w:r w:rsidRPr="00737309">
        <w:t xml:space="preserve">. </w:t>
      </w:r>
    </w:p>
    <w:p w:rsidR="003660BE" w:rsidRDefault="003660BE" w:rsidP="00737309">
      <w:pPr>
        <w:widowControl w:val="0"/>
        <w:autoSpaceDE w:val="0"/>
        <w:autoSpaceDN w:val="0"/>
        <w:adjustRightInd w:val="0"/>
      </w:pPr>
    </w:p>
    <w:p w:rsidR="00523CC1" w:rsidRPr="00737309" w:rsidRDefault="0030159B" w:rsidP="00737309">
      <w:pPr>
        <w:widowControl w:val="0"/>
        <w:autoSpaceDE w:val="0"/>
        <w:autoSpaceDN w:val="0"/>
        <w:adjustRightInd w:val="0"/>
      </w:pPr>
      <w:r w:rsidRPr="00737309">
        <w:t>Амперометрические газоанализаторы</w:t>
      </w:r>
      <w:r w:rsidR="00523CC1" w:rsidRPr="00737309">
        <w:t xml:space="preserve"> применяют для опреде</w:t>
      </w:r>
      <w:r w:rsidRPr="00737309">
        <w:t>ления газов, обладающих окислительно</w:t>
      </w:r>
      <w:r w:rsidR="00737309" w:rsidRPr="00737309">
        <w:t xml:space="preserve"> - </w:t>
      </w:r>
      <w:r w:rsidRPr="00737309">
        <w:t>восстановительными свойствами, например</w:t>
      </w:r>
      <w:r w:rsidR="00523CC1" w:rsidRPr="00737309">
        <w:t xml:space="preserve"> </w:t>
      </w:r>
      <w:r w:rsidRPr="00737309">
        <w:t>SO2, NO2, H2S, О2, С12, О3</w:t>
      </w:r>
      <w:r w:rsidR="00737309" w:rsidRPr="00737309">
        <w:t xml:space="preserve">. </w:t>
      </w:r>
      <w:r w:rsidRPr="00737309">
        <w:t>В газоанализаторы</w:t>
      </w:r>
      <w:r w:rsidR="00523CC1" w:rsidRPr="00737309">
        <w:t xml:space="preserve"> для измерения содержания SO2 в воздухе (</w:t>
      </w:r>
      <w:r w:rsidR="00737309">
        <w:t>рис.1</w:t>
      </w:r>
      <w:r w:rsidR="00523CC1" w:rsidRPr="00737309">
        <w:t>2</w:t>
      </w:r>
      <w:r w:rsidR="00737309" w:rsidRPr="00737309">
        <w:t xml:space="preserve">) </w:t>
      </w:r>
      <w:r w:rsidR="00523CC1" w:rsidRPr="00737309">
        <w:t>анализи</w:t>
      </w:r>
      <w:r w:rsidRPr="00737309">
        <w:t>руемый газ поступает на измерительный электрод 3 электрохимические</w:t>
      </w:r>
      <w:r w:rsidR="00523CC1" w:rsidRPr="00737309">
        <w:t xml:space="preserve"> ячейки и по газовому каналу</w:t>
      </w:r>
      <w:r w:rsidR="00737309" w:rsidRPr="00737309">
        <w:t xml:space="preserve"> - </w:t>
      </w:r>
      <w:r w:rsidR="00523CC1" w:rsidRPr="00737309">
        <w:t>в камеру</w:t>
      </w:r>
      <w:r w:rsidRPr="00737309">
        <w:t xml:space="preserve"> с запасным электролитом 9, в кото</w:t>
      </w:r>
      <w:r w:rsidR="00523CC1" w:rsidRPr="00737309">
        <w:t xml:space="preserve">рый помещен </w:t>
      </w:r>
      <w:r w:rsidRPr="00737309">
        <w:t>электрод сравнения 5</w:t>
      </w:r>
      <w:r w:rsidR="00737309" w:rsidRPr="00737309">
        <w:t xml:space="preserve">. </w:t>
      </w:r>
      <w:r w:rsidRPr="00737309">
        <w:t>Вспомогательный</w:t>
      </w:r>
      <w:r w:rsidR="00523CC1" w:rsidRPr="00737309">
        <w:t xml:space="preserve"> электрод 2 р</w:t>
      </w:r>
      <w:r w:rsidRPr="00737309">
        <w:t>асположен в отдельной камере, кото</w:t>
      </w:r>
      <w:r w:rsidR="00523CC1" w:rsidRPr="00737309">
        <w:t>рая, как и камера</w:t>
      </w:r>
      <w:r w:rsidRPr="00737309">
        <w:t xml:space="preserve"> 9, соединена с камерой измерительного электрода электролитическим</w:t>
      </w:r>
      <w:r w:rsidR="00523CC1" w:rsidRPr="00737309">
        <w:t xml:space="preserve"> ка</w:t>
      </w:r>
      <w:r w:rsidRPr="00737309">
        <w:t>налом</w:t>
      </w:r>
      <w:r w:rsidR="00737309" w:rsidRPr="00737309">
        <w:t xml:space="preserve">. </w:t>
      </w:r>
      <w:r w:rsidRPr="00737309">
        <w:t>Достоинства амперометрического газоанализатора</w:t>
      </w:r>
      <w:r w:rsidR="00737309" w:rsidRPr="00737309">
        <w:t xml:space="preserve"> - </w:t>
      </w:r>
      <w:r w:rsidRPr="00737309">
        <w:t>в</w:t>
      </w:r>
      <w:r w:rsidR="00523CC1" w:rsidRPr="00737309">
        <w:t>ысокая чувствительность и избирательность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Кроме рассмотрен</w:t>
      </w:r>
      <w:r w:rsidR="0030159B" w:rsidRPr="00737309">
        <w:t>ной выше конструкции электрохимической</w:t>
      </w:r>
      <w:r w:rsidRPr="00737309">
        <w:t xml:space="preserve"> ячейки б</w:t>
      </w:r>
      <w:r w:rsidR="0030159B" w:rsidRPr="00737309">
        <w:t>арботажного типа (с непосредственно</w:t>
      </w:r>
      <w:r w:rsidRPr="00737309">
        <w:t xml:space="preserve"> продуванием смеси через электролит</w:t>
      </w:r>
      <w:r w:rsidR="00737309" w:rsidRPr="00737309">
        <w:t xml:space="preserve">) </w:t>
      </w:r>
      <w:r w:rsidRPr="00737309">
        <w:t>широкое при</w:t>
      </w:r>
      <w:r w:rsidR="0030159B" w:rsidRPr="00737309">
        <w:t>менение находят ячейки с т</w:t>
      </w:r>
      <w:r w:rsidR="00737309" w:rsidRPr="00737309">
        <w:t xml:space="preserve">. </w:t>
      </w:r>
      <w:r w:rsidR="0030159B" w:rsidRPr="00737309">
        <w:t>Называется</w:t>
      </w:r>
      <w:r w:rsidRPr="00737309">
        <w:t xml:space="preserve"> газодиффузионными электродами, где газ отделен от электролита пористой газопроницаемой полимерной мембраной</w:t>
      </w:r>
      <w:r w:rsidR="00737309" w:rsidRPr="00737309">
        <w:t xml:space="preserve">. </w:t>
      </w:r>
      <w:r w:rsidRPr="00737309">
        <w:t>Со стороны, контактирующей с электролитом, на мембрану наносят мелкодисперсный электродный материал (Pt, Pd, Au</w:t>
      </w:r>
      <w:r w:rsidR="00737309" w:rsidRPr="00737309">
        <w:t xml:space="preserve">). </w:t>
      </w:r>
      <w:r w:rsidRPr="00737309">
        <w:t>Такие системы отличаются более высокой чувствительностью и стабильностью характеристик</w:t>
      </w:r>
      <w:r w:rsidR="00737309" w:rsidRPr="00737309">
        <w:t xml:space="preserve">. </w:t>
      </w:r>
    </w:p>
    <w:p w:rsidR="00523CC1" w:rsidRPr="00737309" w:rsidRDefault="00E71517" w:rsidP="00737309">
      <w:pPr>
        <w:widowControl w:val="0"/>
        <w:autoSpaceDE w:val="0"/>
        <w:autoSpaceDN w:val="0"/>
        <w:adjustRightInd w:val="0"/>
      </w:pPr>
      <w:r w:rsidRPr="00737309">
        <w:t>В основе кулонометрических газоанализаторах компенсация типа лежит метод кулонометрического титрования, который заключается в электрохимическом</w:t>
      </w:r>
      <w:r w:rsidR="00523CC1" w:rsidRPr="00737309">
        <w:t xml:space="preserve"> получении (генерировании</w:t>
      </w:r>
      <w:r w:rsidR="00737309" w:rsidRPr="00737309">
        <w:t xml:space="preserve">) </w:t>
      </w:r>
      <w:r w:rsidR="00523CC1" w:rsidRPr="00737309">
        <w:t>реагента</w:t>
      </w:r>
      <w:r w:rsidR="00737309" w:rsidRPr="00737309">
        <w:t xml:space="preserve"> - </w:t>
      </w:r>
      <w:r w:rsidR="00523CC1" w:rsidRPr="00737309">
        <w:t>титр</w:t>
      </w:r>
      <w:r w:rsidRPr="00737309">
        <w:t>анта, способного быстро взаимодействовать</w:t>
      </w:r>
      <w:r w:rsidR="00523CC1" w:rsidRPr="00737309">
        <w:t xml:space="preserve"> с определяемым компонентом газовой смеси, растворе</w:t>
      </w:r>
      <w:r w:rsidRPr="00737309">
        <w:t>нным в электролите</w:t>
      </w:r>
      <w:r w:rsidR="00737309" w:rsidRPr="00737309">
        <w:t xml:space="preserve">. </w:t>
      </w:r>
      <w:r w:rsidRPr="00737309">
        <w:t>Этот</w:t>
      </w:r>
      <w:r w:rsidR="00737309" w:rsidRPr="00737309">
        <w:t xml:space="preserve"> </w:t>
      </w:r>
      <w:r w:rsidRPr="00737309">
        <w:t xml:space="preserve">газоанализатор </w:t>
      </w:r>
      <w:r w:rsidR="00523CC1" w:rsidRPr="00737309">
        <w:t>включает цепи генери</w:t>
      </w:r>
      <w:r w:rsidRPr="00737309">
        <w:t>рования и индикации</w:t>
      </w:r>
      <w:r w:rsidR="00737309" w:rsidRPr="00737309">
        <w:t xml:space="preserve">. </w:t>
      </w:r>
      <w:r w:rsidRPr="00737309">
        <w:t>Электрохимическая ячейка содержит соответс</w:t>
      </w:r>
      <w:r w:rsidR="00B00373" w:rsidRPr="00737309">
        <w:t>т</w:t>
      </w:r>
      <w:r w:rsidRPr="00737309">
        <w:t>в</w:t>
      </w:r>
      <w:r w:rsidR="003E4BE5">
        <w:t>енно</w:t>
      </w:r>
      <w:r w:rsidRPr="00737309">
        <w:t xml:space="preserve"> две пары электродов</w:t>
      </w:r>
      <w:r w:rsidR="00737309" w:rsidRPr="00737309">
        <w:t xml:space="preserve"> - </w:t>
      </w:r>
      <w:r w:rsidRPr="00737309">
        <w:t>катод и анод, на кото</w:t>
      </w:r>
      <w:r w:rsidR="00523CC1" w:rsidRPr="00737309">
        <w:t>рых идет электролиз и генерируется титрант, а также индикаторный электрод и электрод сравнения</w:t>
      </w:r>
      <w:r w:rsidR="00737309" w:rsidRPr="00737309">
        <w:t xml:space="preserve">. </w:t>
      </w:r>
      <w:r w:rsidR="00523CC1" w:rsidRPr="00737309">
        <w:t>Ток электролиза автоматически поддерживается постоянным</w:t>
      </w:r>
      <w:r w:rsidR="00737309" w:rsidRPr="00737309">
        <w:t xml:space="preserve">. </w:t>
      </w:r>
      <w:r w:rsidR="00523CC1" w:rsidRPr="00737309">
        <w:t>Посл</w:t>
      </w:r>
      <w:r w:rsidRPr="00737309">
        <w:t>е того как все контролируемое вещест</w:t>
      </w:r>
      <w:r w:rsidR="00523CC1" w:rsidRPr="00737309">
        <w:t>во полностью прореагирует с электро</w:t>
      </w:r>
      <w:r w:rsidR="003660BE">
        <w:t>-</w:t>
      </w:r>
      <w:r w:rsidR="00B00373" w:rsidRPr="00737309">
        <w:t>г</w:t>
      </w:r>
      <w:r w:rsidR="00523CC1" w:rsidRPr="00737309">
        <w:t>е</w:t>
      </w:r>
      <w:r w:rsidRPr="00737309">
        <w:t>нерированным титрантом, окислительно</w:t>
      </w:r>
      <w:r w:rsidR="003E4BE5">
        <w:t>-</w:t>
      </w:r>
      <w:r w:rsidRPr="00737309">
        <w:t>восстановительный</w:t>
      </w:r>
      <w:r w:rsidR="00523CC1" w:rsidRPr="00737309">
        <w:t xml:space="preserve"> потенциал системы резко изменяется, что обнаруживается по скачку потенциала индикаторного элект</w:t>
      </w:r>
      <w:r w:rsidRPr="00737309">
        <w:t>рода</w:t>
      </w:r>
      <w:r w:rsidR="00737309" w:rsidRPr="00737309">
        <w:t xml:space="preserve">. </w:t>
      </w:r>
      <w:r w:rsidRPr="00737309">
        <w:t>Количест</w:t>
      </w:r>
      <w:r w:rsidR="00523CC1" w:rsidRPr="00737309">
        <w:t>во электричества, прошедш</w:t>
      </w:r>
      <w:r w:rsidRPr="00737309">
        <w:t>ее через ячейку до завершения реак</w:t>
      </w:r>
      <w:r w:rsidR="00523CC1" w:rsidRPr="00737309">
        <w:t>ции, эквивалентно концентрации определяемого компонента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Ионизационные газоанализаторы</w:t>
      </w:r>
      <w:r w:rsidR="00737309" w:rsidRPr="00737309">
        <w:t xml:space="preserve">. </w:t>
      </w:r>
      <w:r w:rsidRPr="00737309">
        <w:t>Их действие о</w:t>
      </w:r>
      <w:r w:rsidR="003C637A" w:rsidRPr="00737309">
        <w:t>сновано на зависимости электрической проводимости ионизованных</w:t>
      </w:r>
      <w:r w:rsidRPr="00737309">
        <w:t xml:space="preserve"> газов от их состава</w:t>
      </w:r>
      <w:r w:rsidR="00737309" w:rsidRPr="00737309">
        <w:t xml:space="preserve">. </w:t>
      </w:r>
      <w:r w:rsidRPr="00737309">
        <w:t xml:space="preserve">Появление в газе примесей </w:t>
      </w:r>
      <w:r w:rsidR="003C637A" w:rsidRPr="00737309">
        <w:t>оказывает, дополнительное</w:t>
      </w:r>
      <w:r w:rsidRPr="00737309">
        <w:t xml:space="preserve"> воздействие на</w:t>
      </w:r>
      <w:r w:rsidR="003C637A" w:rsidRPr="00737309">
        <w:t xml:space="preserve"> </w:t>
      </w:r>
      <w:r w:rsidRPr="00737309">
        <w:t>процесс образования ионов или на их подвижность и, следовательно, рекомбинацию</w:t>
      </w:r>
      <w:r w:rsidR="00737309" w:rsidRPr="00737309">
        <w:t xml:space="preserve">. </w:t>
      </w:r>
      <w:r w:rsidRPr="00737309">
        <w:t>Возникающее при этом изменение проводимости пропорционально содержанию примесей</w:t>
      </w:r>
      <w:r w:rsidR="00737309" w:rsidRPr="00737309">
        <w:t xml:space="preserve">. </w:t>
      </w:r>
    </w:p>
    <w:p w:rsidR="00737309" w:rsidRDefault="009E20D5" w:rsidP="00737309">
      <w:pPr>
        <w:widowControl w:val="0"/>
        <w:autoSpaceDE w:val="0"/>
        <w:autoSpaceDN w:val="0"/>
        <w:adjustRightInd w:val="0"/>
      </w:pPr>
      <w:r w:rsidRPr="00737309">
        <w:t>Все ионизационном газоанализаторе содержат проточную ионизационною</w:t>
      </w:r>
      <w:r w:rsidR="00523CC1" w:rsidRPr="00737309">
        <w:t xml:space="preserve"> камеру (как на </w:t>
      </w:r>
      <w:r w:rsidR="00737309">
        <w:t>рис.1</w:t>
      </w:r>
      <w:r w:rsidR="00523CC1" w:rsidRPr="00737309">
        <w:t>3</w:t>
      </w:r>
      <w:r w:rsidR="00737309" w:rsidRPr="00737309">
        <w:t>),</w:t>
      </w:r>
      <w:r w:rsidR="00523CC1" w:rsidRPr="00737309">
        <w:t xml:space="preserve"> н</w:t>
      </w:r>
      <w:r w:rsidRPr="00737309">
        <w:t>а электроды кото</w:t>
      </w:r>
      <w:r w:rsidR="00523CC1" w:rsidRPr="00737309">
        <w:t>рой налагают определенную разность потенциалов</w:t>
      </w:r>
      <w:r w:rsidR="00737309" w:rsidRPr="00737309">
        <w:t xml:space="preserve">. </w:t>
      </w:r>
      <w:r w:rsidR="00523CC1" w:rsidRPr="00737309">
        <w:t>Эти приборы широко применяют для контроля микропр</w:t>
      </w:r>
      <w:r w:rsidRPr="00737309">
        <w:t>имесей в воздухе, а также в качест</w:t>
      </w:r>
      <w:r w:rsidR="00523CC1" w:rsidRPr="00737309">
        <w:t>ве детекторов в газовых хрома</w:t>
      </w:r>
      <w:r w:rsidRPr="00737309">
        <w:t>тографах</w:t>
      </w:r>
      <w:r w:rsidR="00737309" w:rsidRPr="00737309">
        <w:t xml:space="preserve">. </w:t>
      </w:r>
      <w:r w:rsidRPr="00737309">
        <w:t>Ниже рассмотрены наибольше</w:t>
      </w:r>
      <w:r w:rsidR="00523CC1" w:rsidRPr="00737309">
        <w:t xml:space="preserve"> распространенные типы ионизац</w:t>
      </w:r>
      <w:r w:rsidRPr="00737309">
        <w:t>ионные газоанализаторы</w:t>
      </w:r>
      <w:r w:rsidR="00523CC1" w:rsidRPr="00737309">
        <w:t>, используемые без</w:t>
      </w:r>
      <w:r w:rsidRPr="00737309">
        <w:t xml:space="preserve"> предварительного хроматографического</w:t>
      </w:r>
      <w:r w:rsidR="00523CC1" w:rsidRPr="00737309">
        <w:t xml:space="preserve"> разделения пробы</w:t>
      </w:r>
      <w:r w:rsidR="00737309" w:rsidRPr="00737309">
        <w:t xml:space="preserve">. </w:t>
      </w:r>
    </w:p>
    <w:p w:rsidR="003E4BE5" w:rsidRPr="00737309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7" o:spid="_x0000_i1041" type="#_x0000_t75" alt="1090-5.jpg" style="width:195.75pt;height:168.75pt;visibility:visible">
            <v:imagedata r:id="rId23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523CC1" w:rsidRPr="00737309">
        <w:t>3</w:t>
      </w:r>
      <w:r w:rsidRPr="00737309">
        <w:t xml:space="preserve">. </w:t>
      </w:r>
      <w:r w:rsidR="00523CC1" w:rsidRPr="00737309">
        <w:t>Радиоиз</w:t>
      </w:r>
      <w:r w:rsidR="009A5ACE" w:rsidRPr="00737309">
        <w:t>отопный ионизационный газоанализатор</w:t>
      </w:r>
      <w:r w:rsidRPr="00737309">
        <w:t xml:space="preserve">: </w:t>
      </w:r>
      <w:r w:rsidR="009A5ACE" w:rsidRPr="00737309">
        <w:t>1</w:t>
      </w:r>
      <w:r w:rsidRPr="00737309">
        <w:t xml:space="preserve"> - </w:t>
      </w:r>
      <w:r w:rsidR="009A5ACE" w:rsidRPr="00737309">
        <w:t>ионизационная</w:t>
      </w:r>
      <w:r w:rsidR="00523CC1" w:rsidRPr="00737309">
        <w:t xml:space="preserve"> камера</w:t>
      </w:r>
      <w:r w:rsidRPr="00737309">
        <w:t xml:space="preserve">; </w:t>
      </w:r>
      <w:r w:rsidR="00523CC1" w:rsidRPr="00737309">
        <w:t>2-источник ионизации</w:t>
      </w:r>
      <w:r w:rsidRPr="00737309">
        <w:t xml:space="preserve">; </w:t>
      </w:r>
      <w:r w:rsidR="00523CC1" w:rsidRPr="00737309">
        <w:t>3-электроды</w:t>
      </w:r>
      <w:r w:rsidRPr="00737309">
        <w:t xml:space="preserve">; </w:t>
      </w:r>
      <w:r w:rsidR="00523CC1" w:rsidRPr="00737309">
        <w:t>4-источник напряжения</w:t>
      </w:r>
      <w:r w:rsidRPr="00737309">
        <w:t xml:space="preserve">; </w:t>
      </w:r>
      <w:r w:rsidR="00523CC1" w:rsidRPr="00737309">
        <w:t>5-усилитель</w:t>
      </w:r>
      <w:r w:rsidRPr="00737309">
        <w:t xml:space="preserve">; </w:t>
      </w:r>
      <w:r w:rsidR="00523CC1" w:rsidRPr="00737309">
        <w:t>6-вторичный прибор</w:t>
      </w:r>
      <w:r w:rsidRPr="00737309">
        <w:t xml:space="preserve">. </w:t>
      </w:r>
    </w:p>
    <w:p w:rsidR="003E4BE5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9A5ACE" w:rsidP="00737309">
      <w:pPr>
        <w:widowControl w:val="0"/>
        <w:autoSpaceDE w:val="0"/>
        <w:autoSpaceDN w:val="0"/>
        <w:adjustRightInd w:val="0"/>
      </w:pPr>
      <w:r w:rsidRPr="00737309">
        <w:t>К радиоизотопным газоанализаторам</w:t>
      </w:r>
      <w:r w:rsidR="00737309" w:rsidRPr="00737309">
        <w:t xml:space="preserve"> </w:t>
      </w:r>
      <w:r w:rsidRPr="00737309">
        <w:t>(</w:t>
      </w:r>
      <w:r w:rsidR="00737309">
        <w:t>рис.1</w:t>
      </w:r>
      <w:r w:rsidRPr="00737309">
        <w:t>3</w:t>
      </w:r>
      <w:r w:rsidR="00737309" w:rsidRPr="00737309">
        <w:t>),</w:t>
      </w:r>
      <w:r w:rsidRPr="00737309">
        <w:t xml:space="preserve"> в кото</w:t>
      </w:r>
      <w:r w:rsidR="00523CC1" w:rsidRPr="00737309">
        <w:t>рых ионизацию газов осуществляют радиоактивным излучением, относятся приборы на основе сечения ионизации, электронно-захватные и аэрозольно</w:t>
      </w:r>
      <w:r w:rsidR="003E4BE5">
        <w:t>-</w:t>
      </w:r>
      <w:r w:rsidR="00523CC1" w:rsidRPr="00737309">
        <w:t>ионизационные</w:t>
      </w:r>
      <w:r w:rsidR="00737309" w:rsidRPr="00737309">
        <w:t xml:space="preserve">. </w:t>
      </w:r>
      <w:r w:rsidR="00523CC1" w:rsidRPr="00737309">
        <w:t>В первых используют разницу в сечениях (вероятности</w:t>
      </w:r>
      <w:r w:rsidR="00737309" w:rsidRPr="00737309">
        <w:t xml:space="preserve">) </w:t>
      </w:r>
      <w:r w:rsidR="00523CC1" w:rsidRPr="00737309">
        <w:t>ионизации компонентов смеси</w:t>
      </w:r>
      <w:r w:rsidR="00737309" w:rsidRPr="00737309">
        <w:t xml:space="preserve">. </w:t>
      </w:r>
      <w:r w:rsidR="00523CC1" w:rsidRPr="00737309">
        <w:t>Ионизацию осуществляют обычно</w:t>
      </w:r>
      <w:r w:rsidRPr="00737309">
        <w:t xml:space="preserve"> </w:t>
      </w:r>
      <w:r w:rsidR="00523CC1" w:rsidRPr="00737309">
        <w:t>излучени</w:t>
      </w:r>
      <w:r w:rsidRPr="00737309">
        <w:t>ем 90Sr, 3H, 63Ni, 147Pm</w:t>
      </w:r>
      <w:r w:rsidR="00737309" w:rsidRPr="00737309">
        <w:t xml:space="preserve">. </w:t>
      </w:r>
      <w:r w:rsidRPr="00737309">
        <w:t>Эти газоанализаторы</w:t>
      </w:r>
      <w:r w:rsidR="00523CC1" w:rsidRPr="00737309">
        <w:t xml:space="preserve"> не избирательны, их применяют для анализа смесей H2-N2, N2-CO2, Н2</w:t>
      </w:r>
      <w:r w:rsidR="00737309" w:rsidRPr="00737309">
        <w:t xml:space="preserve"> - </w:t>
      </w:r>
      <w:r w:rsidR="00523CC1" w:rsidRPr="00737309">
        <w:t xml:space="preserve">этилен, Н2-СН4, H2-CH3SiCl3, H2-BC13 и </w:t>
      </w:r>
      <w:r w:rsidR="00737309">
        <w:t>т.п.</w:t>
      </w:r>
      <w:r w:rsidR="00737309" w:rsidRPr="00737309">
        <w:t xml:space="preserve">; </w:t>
      </w:r>
      <w:r w:rsidR="00523CC1" w:rsidRPr="00737309">
        <w:t>диапазон измерения 0,01-100%</w:t>
      </w:r>
      <w:r w:rsidR="00737309" w:rsidRPr="00737309">
        <w:t xml:space="preserve">; </w:t>
      </w:r>
      <w:r w:rsidR="00523CC1" w:rsidRPr="00737309">
        <w:t>время установления показаний</w:t>
      </w:r>
      <w:r w:rsidR="00737309" w:rsidRPr="00737309">
        <w:t xml:space="preserve"> - </w:t>
      </w:r>
      <w:r w:rsidR="00523CC1" w:rsidRPr="00737309">
        <w:t>до 0,1 с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Действие электронно</w:t>
      </w:r>
      <w:r w:rsidR="009A5ACE" w:rsidRPr="00737309">
        <w:t>-захватных газоанализаторов</w:t>
      </w:r>
      <w:r w:rsidRPr="00737309">
        <w:t xml:space="preserve"> основан</w:t>
      </w:r>
      <w:r w:rsidR="009A5ACE" w:rsidRPr="00737309">
        <w:t>о на способности молекул ряда вещест</w:t>
      </w:r>
      <w:r w:rsidRPr="00737309">
        <w:t>в (О2, Н2О, галогены, г</w:t>
      </w:r>
      <w:r w:rsidR="009A5ACE" w:rsidRPr="00737309">
        <w:t>алогенсодержащие органические соединения, ароматические</w:t>
      </w:r>
      <w:r w:rsidRPr="00737309">
        <w:t xml:space="preserve"> углеводо</w:t>
      </w:r>
      <w:r w:rsidR="009A5ACE" w:rsidRPr="00737309">
        <w:t xml:space="preserve">роды, спирты, карбонильные соединения и </w:t>
      </w:r>
      <w:r w:rsidR="00737309">
        <w:t>др.)</w:t>
      </w:r>
      <w:r w:rsidR="00737309" w:rsidRPr="00737309">
        <w:t xml:space="preserve"> </w:t>
      </w:r>
      <w:r w:rsidR="009A5ACE" w:rsidRPr="00737309">
        <w:t>захватывать свободные</w:t>
      </w:r>
      <w:r w:rsidRPr="00737309">
        <w:t xml:space="preserve"> электроны, возникающие при ионизации газов, и превращаться при этом в ионы</w:t>
      </w:r>
      <w:r w:rsidR="00737309" w:rsidRPr="00737309">
        <w:t xml:space="preserve">. </w:t>
      </w:r>
      <w:r w:rsidRPr="00737309">
        <w:t>Последние имеют меньшую подвижность, чем элект</w:t>
      </w:r>
      <w:r w:rsidR="00972790" w:rsidRPr="00737309">
        <w:t>роны, в результате чего ионизационный</w:t>
      </w:r>
      <w:r w:rsidRPr="00737309">
        <w:t xml:space="preserve"> ток падает</w:t>
      </w:r>
      <w:r w:rsidR="00972790" w:rsidRPr="00737309">
        <w:t xml:space="preserve"> пропорционально концентрации вещест</w:t>
      </w:r>
      <w:r w:rsidRPr="00737309">
        <w:t>ва</w:t>
      </w:r>
      <w:r w:rsidR="00737309" w:rsidRPr="00737309">
        <w:t xml:space="preserve">. </w:t>
      </w:r>
      <w:r w:rsidR="00972790" w:rsidRPr="00737309">
        <w:t>Электронно-захватные газоанализаторы</w:t>
      </w:r>
      <w:r w:rsidRPr="00737309">
        <w:t xml:space="preserve"> применяют для контроля примесей (в частности, галогенов при их концентрации 10-3-104%</w:t>
      </w:r>
      <w:r w:rsidR="00737309" w:rsidRPr="00737309">
        <w:t xml:space="preserve">) </w:t>
      </w:r>
      <w:r w:rsidRPr="00737309">
        <w:t>в чистых газах и воздухе</w:t>
      </w:r>
      <w:r w:rsidR="00737309" w:rsidRPr="00737309">
        <w:t xml:space="preserve">. </w:t>
      </w:r>
      <w:r w:rsidRPr="00737309">
        <w:t xml:space="preserve">При определении </w:t>
      </w:r>
      <w:r w:rsidR="00972790" w:rsidRPr="00737309">
        <w:t>примесей в воздухе на входе в газоанализаторы</w:t>
      </w:r>
      <w:r w:rsidRPr="00737309">
        <w:t xml:space="preserve"> обычно помещают полимерные мембраны, задерживающие О2</w:t>
      </w:r>
      <w:r w:rsidR="00737309" w:rsidRPr="00737309">
        <w:t xml:space="preserve">. </w:t>
      </w:r>
    </w:p>
    <w:p w:rsidR="00523CC1" w:rsidRPr="00737309" w:rsidRDefault="00523CC1" w:rsidP="00737309">
      <w:pPr>
        <w:widowControl w:val="0"/>
        <w:autoSpaceDE w:val="0"/>
        <w:autoSpaceDN w:val="0"/>
        <w:adjustRightInd w:val="0"/>
      </w:pPr>
      <w:r w:rsidRPr="00737309">
        <w:t>В основе действия аэрозольно</w:t>
      </w:r>
      <w:r w:rsidR="00737309" w:rsidRPr="00737309">
        <w:t>-</w:t>
      </w:r>
      <w:r w:rsidR="00972790" w:rsidRPr="00737309">
        <w:t>ионизационных газоанализаторах</w:t>
      </w:r>
      <w:r w:rsidR="00737309" w:rsidRPr="00737309">
        <w:t xml:space="preserve"> </w:t>
      </w:r>
      <w:r w:rsidR="00972790" w:rsidRPr="00737309">
        <w:t>лежит зависимость ионизационного</w:t>
      </w:r>
      <w:r w:rsidRPr="00737309">
        <w:t xml:space="preserve"> тока от концентрации аэрозольных частиц, образующихся после </w:t>
      </w:r>
      <w:r w:rsidR="00972790" w:rsidRPr="00737309">
        <w:t>предварительного избирательного</w:t>
      </w:r>
      <w:r w:rsidRPr="00737309">
        <w:t xml:space="preserve"> перевода определяемого компонента смеси в аэрозоль</w:t>
      </w:r>
      <w:r w:rsidR="00737309" w:rsidRPr="00737309">
        <w:t xml:space="preserve">. </w:t>
      </w:r>
      <w:r w:rsidRPr="00737309">
        <w:t xml:space="preserve">Этот </w:t>
      </w:r>
      <w:r w:rsidR="00972790" w:rsidRPr="00737309">
        <w:t>перевод осуществляют обычно химическую реак</w:t>
      </w:r>
      <w:r w:rsidRPr="00737309">
        <w:t>цией с соотве</w:t>
      </w:r>
      <w:r w:rsidR="00972790" w:rsidRPr="00737309">
        <w:t>тствующим реагентом или фотохимической реак</w:t>
      </w:r>
      <w:r w:rsidRPr="00737309">
        <w:t>цией в газовой</w:t>
      </w:r>
      <w:r w:rsidR="00972790" w:rsidRPr="00737309">
        <w:t xml:space="preserve"> фазе, пиролизом исследуемого вещест</w:t>
      </w:r>
      <w:r w:rsidRPr="00737309">
        <w:t>ва, а так</w:t>
      </w:r>
      <w:r w:rsidR="00972790" w:rsidRPr="00737309">
        <w:t>же сочетанием пиролиза с послед,</w:t>
      </w:r>
      <w:r w:rsidRPr="00737309">
        <w:t xml:space="preserve"> хи</w:t>
      </w:r>
      <w:r w:rsidR="00972790" w:rsidRPr="00737309">
        <w:t>мической реакцией с реагентом</w:t>
      </w:r>
      <w:r w:rsidR="00737309" w:rsidRPr="00737309">
        <w:t xml:space="preserve">. </w:t>
      </w:r>
      <w:r w:rsidR="00972790" w:rsidRPr="00737309">
        <w:t>Например, при определении NH3 в качест</w:t>
      </w:r>
      <w:r w:rsidRPr="00737309">
        <w:t>ве реагента мо</w:t>
      </w:r>
      <w:r w:rsidR="00972790" w:rsidRPr="00737309">
        <w:t>жно использовать пары соляной кисло</w:t>
      </w:r>
      <w:r w:rsidRPr="00737309">
        <w:t>ты</w:t>
      </w:r>
      <w:r w:rsidR="00737309" w:rsidRPr="00737309">
        <w:t xml:space="preserve">; </w:t>
      </w:r>
      <w:r w:rsidRPr="00737309">
        <w:t>в результате образуется аэрозоль NH4C1</w:t>
      </w:r>
      <w:r w:rsidR="00737309" w:rsidRPr="00737309">
        <w:t xml:space="preserve">. </w:t>
      </w:r>
      <w:r w:rsidRPr="00737309">
        <w:t>Размер аэрозольных частиц 10-7-10-4 см</w:t>
      </w:r>
      <w:r w:rsidR="00737309" w:rsidRPr="00737309">
        <w:t xml:space="preserve">. </w:t>
      </w:r>
      <w:r w:rsidRPr="00737309">
        <w:t>Концентрации анализируемых компонентов 10-5-10-3%</w:t>
      </w:r>
      <w:r w:rsidR="00737309" w:rsidRPr="00737309">
        <w:t xml:space="preserve">. </w:t>
      </w:r>
      <w:r w:rsidRPr="00737309">
        <w:t>Аэрозольно</w:t>
      </w:r>
      <w:r w:rsidR="003E4BE5">
        <w:t>-</w:t>
      </w:r>
      <w:r w:rsidRPr="00737309">
        <w:t>ионизац</w:t>
      </w:r>
      <w:r w:rsidR="00972790" w:rsidRPr="00737309">
        <w:t>ионный газоанализатор</w:t>
      </w:r>
      <w:r w:rsidR="00737309" w:rsidRPr="00737309">
        <w:t xml:space="preserve"> </w:t>
      </w:r>
      <w:r w:rsidRPr="00737309">
        <w:t>используют, в частности, для определения микропримесей NH3,</w:t>
      </w:r>
      <w:r w:rsidR="00972790" w:rsidRPr="00737309">
        <w:t xml:space="preserve"> </w:t>
      </w:r>
      <w:r w:rsidRPr="00737309">
        <w:t>аминов, НС1, HF, NO2, паров HNO3, карбонилов N</w:t>
      </w:r>
      <w:r w:rsidR="00972790" w:rsidRPr="00737309">
        <w:t>i и Со, фосгена и ряда др</w:t>
      </w:r>
      <w:r w:rsidR="00737309" w:rsidRPr="00737309">
        <w:t xml:space="preserve">. </w:t>
      </w:r>
      <w:r w:rsidR="003E4BE5">
        <w:t>соединений в воздухе промы</w:t>
      </w:r>
      <w:r w:rsidR="00972790" w:rsidRPr="00737309">
        <w:t>шле</w:t>
      </w:r>
      <w:r w:rsidR="003E4BE5">
        <w:t>н</w:t>
      </w:r>
      <w:r w:rsidR="00972790" w:rsidRPr="00737309">
        <w:t>ных</w:t>
      </w:r>
      <w:r w:rsidRPr="00737309">
        <w:t xml:space="preserve"> помещений</w:t>
      </w:r>
      <w:r w:rsidR="00737309" w:rsidRPr="00737309">
        <w:t xml:space="preserve">. </w:t>
      </w: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>В пламенно</w:t>
      </w:r>
      <w:r w:rsidR="00737309" w:rsidRPr="00737309">
        <w:t xml:space="preserve"> - </w:t>
      </w:r>
      <w:r w:rsidR="001A6134" w:rsidRPr="00737309">
        <w:t>ионизационных газоанализаторах</w:t>
      </w:r>
      <w:r w:rsidR="00737309" w:rsidRPr="00737309">
        <w:t xml:space="preserve"> </w:t>
      </w:r>
      <w:r w:rsidR="001A6134" w:rsidRPr="00737309">
        <w:t>анализируемые органические соединения</w:t>
      </w:r>
      <w:r w:rsidRPr="00737309">
        <w:t xml:space="preserve"> ионизуют в водородном пламени</w:t>
      </w:r>
      <w:r w:rsidR="00737309" w:rsidRPr="00737309">
        <w:t xml:space="preserve">. </w:t>
      </w:r>
      <w:r w:rsidRPr="00737309">
        <w:t xml:space="preserve">Эффективность ионизации пропорциональна числу атомов С, поступающих в пламя в единицу времени, но зависит также от наличия в </w:t>
      </w:r>
      <w:r w:rsidR="001A6134" w:rsidRPr="00737309">
        <w:t>молекуле вещества атомов др</w:t>
      </w:r>
      <w:r w:rsidR="00737309" w:rsidRPr="00737309">
        <w:t xml:space="preserve">. </w:t>
      </w:r>
      <w:r w:rsidRPr="00737309">
        <w:t>элементов</w:t>
      </w:r>
      <w:r w:rsidR="00737309" w:rsidRPr="00737309">
        <w:t xml:space="preserve">. </w:t>
      </w:r>
      <w:r w:rsidRPr="00737309">
        <w:t xml:space="preserve">Схема такого прибора представлена на </w:t>
      </w:r>
      <w:r w:rsidR="00737309">
        <w:t>рис.1</w:t>
      </w:r>
      <w:r w:rsidRPr="00737309">
        <w:t>4</w:t>
      </w:r>
      <w:r w:rsidR="00737309" w:rsidRPr="00737309">
        <w:t xml:space="preserve">. </w:t>
      </w:r>
      <w:r w:rsidRPr="00737309">
        <w:t>Горелка слу</w:t>
      </w:r>
      <w:r w:rsidR="001A6134" w:rsidRPr="00737309">
        <w:t>жит одним из электродов ионизационной</w:t>
      </w:r>
      <w:r w:rsidRPr="00737309">
        <w:t xml:space="preserve"> камеры</w:t>
      </w:r>
      <w:r w:rsidR="00737309" w:rsidRPr="00737309">
        <w:t xml:space="preserve">. </w:t>
      </w:r>
      <w:r w:rsidRPr="00737309">
        <w:t>Второй электрод ("коллекторный"</w:t>
      </w:r>
      <w:r w:rsidR="00737309" w:rsidRPr="00737309">
        <w:t xml:space="preserve">) - </w:t>
      </w:r>
      <w:r w:rsidRPr="00737309">
        <w:t>тонкост</w:t>
      </w:r>
      <w:r w:rsidR="001A6134" w:rsidRPr="00737309">
        <w:t>енный цилиндр или кольцо</w:t>
      </w:r>
      <w:r w:rsidR="00737309" w:rsidRPr="00737309">
        <w:t xml:space="preserve">. </w:t>
      </w:r>
      <w:r w:rsidR="001A6134" w:rsidRPr="00737309">
        <w:t>Эти газоанализаторы используют для определения органических вещест</w:t>
      </w:r>
      <w:r w:rsidRPr="00737309">
        <w:t>в в воздухе и</w:t>
      </w:r>
      <w:r w:rsidR="001A6134" w:rsidRPr="00737309">
        <w:t xml:space="preserve"> технологических</w:t>
      </w:r>
      <w:r w:rsidRPr="00737309">
        <w:t xml:space="preserve"> газах</w:t>
      </w:r>
      <w:r w:rsidR="00737309" w:rsidRPr="00737309">
        <w:t xml:space="preserve">. </w:t>
      </w:r>
      <w:r w:rsidRPr="00737309">
        <w:t xml:space="preserve">При </w:t>
      </w:r>
      <w:r w:rsidR="001A6134" w:rsidRPr="00737309">
        <w:t>совместном присутствии ряда органических</w:t>
      </w:r>
      <w:r w:rsidRPr="00737309">
        <w:t xml:space="preserve"> компонентов находят либо их сумму, либо концентрацию компонентов со значительно большей эффективностью ионизации</w:t>
      </w:r>
      <w:r w:rsidR="00737309" w:rsidRPr="00737309">
        <w:t xml:space="preserve">. </w:t>
      </w:r>
      <w:r w:rsidRPr="00737309">
        <w:t>С п</w:t>
      </w:r>
      <w:r w:rsidR="001A6134" w:rsidRPr="00737309">
        <w:t>омощью пламенно-ионизационных газоанализаторы</w:t>
      </w:r>
      <w:r w:rsidR="00737309" w:rsidRPr="00737309">
        <w:t xml:space="preserve"> </w:t>
      </w:r>
      <w:r w:rsidRPr="00737309">
        <w:t>контролируют изменения суммарного содержания углеводородов в атмосфере и т</w:t>
      </w:r>
      <w:r w:rsidR="001A6134" w:rsidRPr="00737309">
        <w:t>оксичные примеси в воздухе пром</w:t>
      </w:r>
      <w:r w:rsidR="00737309" w:rsidRPr="00737309">
        <w:t xml:space="preserve">. </w:t>
      </w:r>
      <w:r w:rsidRPr="00737309">
        <w:t>помещений, чистоту выхлопных газов автомобилей, утечки газов из трубопроводов и подземных коммуникаций</w:t>
      </w:r>
      <w:r w:rsidR="00737309" w:rsidRPr="00737309">
        <w:t xml:space="preserve">. </w:t>
      </w:r>
      <w:r w:rsidRPr="00737309">
        <w:t>Диапазон измеряемых концентрац</w:t>
      </w:r>
      <w:r w:rsidR="001A6134" w:rsidRPr="00737309">
        <w:t>ий 10-5-1%</w:t>
      </w:r>
      <w:r w:rsidR="00737309" w:rsidRPr="00737309">
        <w:t xml:space="preserve">. </w:t>
      </w:r>
      <w:r w:rsidR="001A6134" w:rsidRPr="00737309">
        <w:t>Имеется непосредственная</w:t>
      </w:r>
      <w:r w:rsidRPr="00737309">
        <w:t xml:space="preserve"> взаимосвязь между эффективностью ио</w:t>
      </w:r>
      <w:r w:rsidR="001A6134" w:rsidRPr="00737309">
        <w:t>низации органических</w:t>
      </w:r>
      <w:r w:rsidRPr="00737309">
        <w:t xml:space="preserve"> газов и паров и степенью взрывоопасности их смесей с воздухом</w:t>
      </w:r>
      <w:r w:rsidR="00737309" w:rsidRPr="00737309">
        <w:t xml:space="preserve">. </w:t>
      </w:r>
      <w:r w:rsidRPr="00737309">
        <w:t>Это позволяет контролиров</w:t>
      </w:r>
      <w:r w:rsidR="001A6134" w:rsidRPr="00737309">
        <w:t>ать довзрывные концентрации органических вещест</w:t>
      </w:r>
      <w:r w:rsidRPr="00737309">
        <w:t>в в пром</w:t>
      </w:r>
      <w:r w:rsidR="00737309" w:rsidRPr="00737309">
        <w:t xml:space="preserve">. </w:t>
      </w:r>
      <w:r w:rsidRPr="00737309">
        <w:t>помещениях, шахтах, туннелях</w:t>
      </w:r>
      <w:r w:rsidR="00737309" w:rsidRPr="00737309">
        <w:t xml:space="preserve">. </w:t>
      </w:r>
    </w:p>
    <w:p w:rsidR="003E4BE5" w:rsidRPr="00737309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8" o:spid="_x0000_i1042" type="#_x0000_t75" alt="1090-7.jpg" style="width:244.5pt;height:162.75pt;visibility:visible">
            <v:imagedata r:id="rId24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523CC1" w:rsidRPr="00737309">
        <w:t>4</w:t>
      </w:r>
      <w:r w:rsidRPr="00737309">
        <w:t xml:space="preserve">. </w:t>
      </w:r>
      <w:r w:rsidR="00523CC1" w:rsidRPr="00737309">
        <w:t>Пламенно</w:t>
      </w:r>
      <w:r w:rsidRPr="00737309">
        <w:t xml:space="preserve"> - </w:t>
      </w:r>
      <w:r w:rsidR="001A6134" w:rsidRPr="00737309">
        <w:t>ионизационный</w:t>
      </w:r>
      <w:r w:rsidR="00523CC1" w:rsidRPr="00737309">
        <w:t xml:space="preserve"> газоанализатор</w:t>
      </w:r>
      <w:r w:rsidRPr="00737309">
        <w:t xml:space="preserve">: </w:t>
      </w:r>
      <w:r w:rsidR="00523CC1" w:rsidRPr="00737309">
        <w:t>1-ионизац</w:t>
      </w:r>
      <w:r w:rsidRPr="00737309">
        <w:t xml:space="preserve">. </w:t>
      </w:r>
      <w:r w:rsidR="00523CC1" w:rsidRPr="00737309">
        <w:t>камера</w:t>
      </w:r>
      <w:r w:rsidRPr="00737309">
        <w:t xml:space="preserve">; </w:t>
      </w:r>
      <w:r w:rsidR="00523CC1" w:rsidRPr="00737309">
        <w:t>2-горелка</w:t>
      </w:r>
      <w:r w:rsidRPr="00737309">
        <w:t xml:space="preserve">; </w:t>
      </w:r>
      <w:r w:rsidR="00523CC1" w:rsidRPr="00737309">
        <w:t>3-коллекторный электрод</w:t>
      </w:r>
      <w:r w:rsidRPr="00737309">
        <w:t xml:space="preserve">; </w:t>
      </w:r>
      <w:r w:rsidR="00523CC1" w:rsidRPr="00737309">
        <w:t>4-источник напряжения</w:t>
      </w:r>
      <w:r w:rsidRPr="00737309">
        <w:t xml:space="preserve">; </w:t>
      </w:r>
      <w:r w:rsidR="00523CC1" w:rsidRPr="00737309">
        <w:t>5-усилитель</w:t>
      </w:r>
      <w:r w:rsidRPr="00737309">
        <w:t xml:space="preserve">; </w:t>
      </w:r>
      <w:r w:rsidR="00523CC1" w:rsidRPr="00737309">
        <w:t>6-вторичный прибор</w:t>
      </w:r>
      <w:r w:rsidRPr="00737309">
        <w:t xml:space="preserve">. </w:t>
      </w:r>
    </w:p>
    <w:p w:rsidR="003E4BE5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1A6134" w:rsidP="00737309">
      <w:pPr>
        <w:widowControl w:val="0"/>
        <w:autoSpaceDE w:val="0"/>
        <w:autoSpaceDN w:val="0"/>
        <w:adjustRightInd w:val="0"/>
      </w:pPr>
      <w:r w:rsidRPr="00737309">
        <w:t>В поверхностно-ионизационных газоанализаторах</w:t>
      </w:r>
      <w:r w:rsidR="00523CC1" w:rsidRPr="00737309">
        <w:t xml:space="preserve"> </w:t>
      </w:r>
      <w:r w:rsidRPr="00737309">
        <w:t>образуются, положительные</w:t>
      </w:r>
      <w:r w:rsidR="00523CC1" w:rsidRPr="00737309">
        <w:t xml:space="preserve"> ионы при </w:t>
      </w:r>
      <w:r w:rsidRPr="00737309">
        <w:t>адсорбции газов на нагретых поверхностях</w:t>
      </w:r>
      <w:r w:rsidR="00523CC1" w:rsidRPr="00737309">
        <w:t xml:space="preserve"> металлов или их оксидов</w:t>
      </w:r>
      <w:r w:rsidR="00737309" w:rsidRPr="00737309">
        <w:t xml:space="preserve">. </w:t>
      </w:r>
      <w:r w:rsidR="00523CC1" w:rsidRPr="00737309">
        <w:t>Ионизоваться могут компоненты с достаточно низкими потенциалами ионизации, сравнимыми по величине с работой вы</w:t>
      </w:r>
      <w:r w:rsidRPr="00737309">
        <w:t>хода электронов из нагретой поверхно</w:t>
      </w:r>
      <w:r w:rsidR="00523CC1" w:rsidRPr="00737309">
        <w:t>сти (эмиттера</w:t>
      </w:r>
      <w:r w:rsidR="00737309" w:rsidRPr="00737309">
        <w:t xml:space="preserve">). </w:t>
      </w:r>
      <w:r w:rsidR="00523CC1" w:rsidRPr="00737309">
        <w:t>Обычно ионизуются не контролируемые ко</w:t>
      </w:r>
      <w:r w:rsidRPr="00737309">
        <w:t>мпоненты смеси, а продукты их реак</w:t>
      </w:r>
      <w:r w:rsidR="00523CC1" w:rsidRPr="00737309">
        <w:t>ци</w:t>
      </w:r>
      <w:r w:rsidRPr="00737309">
        <w:t>й на каталитически ак</w:t>
      </w:r>
      <w:r w:rsidR="00B00373" w:rsidRPr="00737309">
        <w:t>тивной поверхности</w:t>
      </w:r>
      <w:r w:rsidR="00737309" w:rsidRPr="00737309">
        <w:t xml:space="preserve">. </w:t>
      </w:r>
      <w:r w:rsidR="00B00373" w:rsidRPr="00737309">
        <w:t>В качестве</w:t>
      </w:r>
      <w:r w:rsidRPr="00737309">
        <w:t xml:space="preserve"> эмиттеров применяют, например</w:t>
      </w:r>
      <w:r w:rsidR="00523CC1" w:rsidRPr="00737309">
        <w:t>, нагреваемые током спирали из Pt, оксидов Мо или W</w:t>
      </w:r>
      <w:r w:rsidR="00737309" w:rsidRPr="00737309">
        <w:t xml:space="preserve">. </w:t>
      </w:r>
      <w:r w:rsidR="00523CC1" w:rsidRPr="00737309">
        <w:t>Нагретый эмиттер одновременно слу</w:t>
      </w:r>
      <w:r w:rsidRPr="00737309">
        <w:t>жит одним из электродов ионизационной</w:t>
      </w:r>
      <w:r w:rsidR="00523CC1" w:rsidRPr="00737309">
        <w:t xml:space="preserve"> камеры</w:t>
      </w:r>
      <w:r w:rsidR="00737309" w:rsidRPr="00737309">
        <w:t xml:space="preserve">. </w:t>
      </w:r>
      <w:r w:rsidR="00523CC1" w:rsidRPr="00737309">
        <w:t>Второй ("коллекторный"</w:t>
      </w:r>
      <w:r w:rsidR="00737309" w:rsidRPr="00737309">
        <w:t xml:space="preserve">) </w:t>
      </w:r>
      <w:r w:rsidR="00523CC1" w:rsidRPr="00737309">
        <w:t>электрод выполня</w:t>
      </w:r>
      <w:r w:rsidRPr="00737309">
        <w:t>ют в виде наружного цилиндра</w:t>
      </w:r>
      <w:r w:rsidR="00737309" w:rsidRPr="00737309">
        <w:t xml:space="preserve">. </w:t>
      </w:r>
      <w:r w:rsidRPr="00737309">
        <w:t>Температу</w:t>
      </w:r>
      <w:r w:rsidR="00523CC1" w:rsidRPr="00737309">
        <w:t>ру нагрева эмиттера изменяют</w:t>
      </w:r>
      <w:r w:rsidR="00B00373" w:rsidRPr="00737309">
        <w:t>,</w:t>
      </w:r>
      <w:r w:rsidR="00523CC1" w:rsidRPr="00737309">
        <w:t xml:space="preserve"> от 3</w:t>
      </w:r>
      <w:r w:rsidRPr="00737309">
        <w:t>50 до 850 °С</w:t>
      </w:r>
      <w:r w:rsidR="00737309" w:rsidRPr="00737309">
        <w:t xml:space="preserve">. </w:t>
      </w:r>
      <w:r w:rsidRPr="00737309">
        <w:t>С помощью таких газоанализаторов</w:t>
      </w:r>
      <w:r w:rsidR="00523CC1" w:rsidRPr="00737309">
        <w:t xml:space="preserve"> определяют</w:t>
      </w:r>
      <w:r w:rsidR="00B00373" w:rsidRPr="00737309">
        <w:t>,</w:t>
      </w:r>
      <w:r w:rsidRPr="00737309">
        <w:t xml:space="preserve"> фенол, уксусную и муравьиную кисло</w:t>
      </w:r>
      <w:r w:rsidR="00523CC1" w:rsidRPr="00737309">
        <w:t>ты, а также (с высокой избир</w:t>
      </w:r>
      <w:r w:rsidRPr="00737309">
        <w:t>ательностью</w:t>
      </w:r>
      <w:r w:rsidR="00737309" w:rsidRPr="00737309">
        <w:t xml:space="preserve">) </w:t>
      </w:r>
      <w:r w:rsidRPr="00737309">
        <w:t>азотсодержащие органические соединения</w:t>
      </w:r>
      <w:r w:rsidR="00523CC1" w:rsidRPr="00737309">
        <w:t>, в частности анилин, амины, гидразины</w:t>
      </w:r>
      <w:r w:rsidR="00737309" w:rsidRPr="00737309">
        <w:t xml:space="preserve">. </w:t>
      </w:r>
      <w:r w:rsidR="00523CC1" w:rsidRPr="00737309">
        <w:t xml:space="preserve">Созданы приборы для контроля ряда аминов (диэтиламин, триэтиламин и </w:t>
      </w:r>
      <w:r w:rsidR="00737309">
        <w:t>др.)</w:t>
      </w:r>
      <w:r w:rsidR="00737309" w:rsidRPr="00737309">
        <w:t xml:space="preserve"> </w:t>
      </w:r>
      <w:r w:rsidR="00523CC1" w:rsidRPr="00737309">
        <w:t>в воздухе пром</w:t>
      </w:r>
      <w:r w:rsidR="00737309" w:rsidRPr="00737309">
        <w:t xml:space="preserve">. </w:t>
      </w:r>
      <w:r w:rsidR="00523CC1" w:rsidRPr="00737309">
        <w:t>помещений</w:t>
      </w:r>
      <w:r w:rsidR="00737309" w:rsidRPr="00737309">
        <w:t xml:space="preserve">. </w:t>
      </w:r>
      <w:r w:rsidR="00523CC1" w:rsidRPr="00737309">
        <w:t>Диапазон измеряемых концентраций 10-5-10-2%</w:t>
      </w:r>
      <w:r w:rsidR="00737309" w:rsidRPr="00737309">
        <w:t xml:space="preserve">. </w:t>
      </w:r>
    </w:p>
    <w:p w:rsidR="00523CC1" w:rsidRPr="00737309" w:rsidRDefault="001A6134" w:rsidP="00737309">
      <w:pPr>
        <w:widowControl w:val="0"/>
        <w:autoSpaceDE w:val="0"/>
        <w:autoSpaceDN w:val="0"/>
        <w:adjustRightInd w:val="0"/>
      </w:pPr>
      <w:r w:rsidRPr="00737309">
        <w:t>В так называемых "галогенных" газоанализаторах на поверхно</w:t>
      </w:r>
      <w:r w:rsidR="00523CC1" w:rsidRPr="00737309">
        <w:t>сти платины, нагретой до 800-850 °С, ионизуются щелочные металлы (обычно Na и К</w:t>
      </w:r>
      <w:r w:rsidR="00737309" w:rsidRPr="00737309">
        <w:t>),</w:t>
      </w:r>
      <w:r w:rsidR="00523CC1" w:rsidRPr="00737309">
        <w:t xml:space="preserve"> добавляемые в виде солей в зону нагрева и ионизации</w:t>
      </w:r>
      <w:r w:rsidR="00737309" w:rsidRPr="00737309">
        <w:t xml:space="preserve">. </w:t>
      </w:r>
      <w:r w:rsidR="00523CC1" w:rsidRPr="00737309">
        <w:t>Эмиссия щелочных ионов зависит от содержания в окружающем воздухе галогенов и их соединений</w:t>
      </w:r>
      <w:r w:rsidR="00737309" w:rsidRPr="00737309">
        <w:t xml:space="preserve">. </w:t>
      </w:r>
      <w:r w:rsidR="00523CC1" w:rsidRPr="00737309">
        <w:t>Эти приборы позволяют определять галогены (С1, Вг</w:t>
      </w:r>
      <w:r w:rsidR="00737309" w:rsidRPr="00737309">
        <w:t xml:space="preserve">) </w:t>
      </w:r>
      <w:r w:rsidR="00523CC1" w:rsidRPr="00737309">
        <w:t>в воздухе пром</w:t>
      </w:r>
      <w:r w:rsidR="00737309" w:rsidRPr="00737309">
        <w:t xml:space="preserve">. </w:t>
      </w:r>
      <w:r w:rsidR="00523CC1" w:rsidRPr="00737309">
        <w:t>помещений, хладоны при</w:t>
      </w:r>
      <w:r w:rsidR="00737309" w:rsidRPr="00737309">
        <w:t xml:space="preserve">] </w:t>
      </w:r>
      <w:r w:rsidR="00523CC1" w:rsidRPr="00737309">
        <w:t>контроле герметичности холодильных установок и бытовых аэрозольных баллонч</w:t>
      </w:r>
      <w:r w:rsidR="00AE02BE" w:rsidRPr="00737309">
        <w:t>иков с пределами обнаружения около</w:t>
      </w:r>
      <w:r w:rsidR="00523CC1" w:rsidRPr="00737309">
        <w:t xml:space="preserve"> 10-4%</w:t>
      </w:r>
      <w:r w:rsidR="00737309" w:rsidRPr="00737309">
        <w:t xml:space="preserve">. </w:t>
      </w:r>
    </w:p>
    <w:p w:rsidR="00523CC1" w:rsidRPr="00737309" w:rsidRDefault="00AE02BE" w:rsidP="00737309">
      <w:pPr>
        <w:widowControl w:val="0"/>
        <w:autoSpaceDE w:val="0"/>
        <w:autoSpaceDN w:val="0"/>
        <w:adjustRightInd w:val="0"/>
      </w:pPr>
      <w:r w:rsidRPr="00737309">
        <w:t>В фотоионизационных газоанализаторах</w:t>
      </w:r>
      <w:r w:rsidR="00737309" w:rsidRPr="00737309">
        <w:t xml:space="preserve"> </w:t>
      </w:r>
      <w:r w:rsidR="00523CC1" w:rsidRPr="00737309">
        <w:t>молекулы определяемого компонента ионизуются УФ</w:t>
      </w:r>
      <w:r w:rsidR="00737309" w:rsidRPr="00737309">
        <w:t xml:space="preserve"> - </w:t>
      </w:r>
      <w:r w:rsidR="00523CC1" w:rsidRPr="00737309">
        <w:t>излучением</w:t>
      </w:r>
      <w:r w:rsidR="00737309" w:rsidRPr="00737309">
        <w:t xml:space="preserve">. </w:t>
      </w:r>
      <w:r w:rsidR="00523CC1" w:rsidRPr="00737309">
        <w:t>Это возможно, если энергия фотонов не ниже поте</w:t>
      </w:r>
      <w:r w:rsidRPr="00737309">
        <w:t>нциала ионизации молекул</w:t>
      </w:r>
      <w:r w:rsidR="00737309" w:rsidRPr="00737309">
        <w:t xml:space="preserve">. </w:t>
      </w:r>
      <w:r w:rsidRPr="00737309">
        <w:t>В качест</w:t>
      </w:r>
      <w:r w:rsidR="00523CC1" w:rsidRPr="00737309">
        <w:t>ве источников излучения используют лампы, генерирующие фотоны с энергиями 9,5</w:t>
      </w:r>
      <w:r w:rsidRPr="00737309">
        <w:t>, 10, 10,2, 10,9 и 11,7 эВ</w:t>
      </w:r>
      <w:r w:rsidR="00737309" w:rsidRPr="00737309">
        <w:t xml:space="preserve">. </w:t>
      </w:r>
      <w:r w:rsidRPr="00737309">
        <w:t>Основы</w:t>
      </w:r>
      <w:r w:rsidR="00523CC1" w:rsidRPr="00737309">
        <w:t xml:space="preserve"> компоненты воздуха (О2, N2, CO, СО2, Н2О</w:t>
      </w:r>
      <w:r w:rsidR="00737309" w:rsidRPr="00737309">
        <w:t>),</w:t>
      </w:r>
      <w:r w:rsidR="00523CC1" w:rsidRPr="00737309">
        <w:t xml:space="preserve"> а также СН4 имеют потенциалы ионизации в диапазоне 12-20 эВ и такими фото</w:t>
      </w:r>
      <w:r w:rsidRPr="00737309">
        <w:t>нами не ионизуются</w:t>
      </w:r>
      <w:r w:rsidR="00737309" w:rsidRPr="00737309">
        <w:t xml:space="preserve">. </w:t>
      </w:r>
      <w:r w:rsidRPr="00737309">
        <w:t>Фотоионизационные газоанализаторы</w:t>
      </w:r>
      <w:r w:rsidR="00523CC1" w:rsidRPr="00737309">
        <w:t xml:space="preserve"> применяют</w:t>
      </w:r>
      <w:r w:rsidRPr="00737309">
        <w:t xml:space="preserve"> для контроля примесей ароматических</w:t>
      </w:r>
      <w:r w:rsidR="00523CC1" w:rsidRPr="00737309">
        <w:t xml:space="preserve"> и непредельных углеводородов, альдегидов</w:t>
      </w:r>
      <w:r w:rsidRPr="00737309">
        <w:t>, кетонов, спиртов и других органических соединений</w:t>
      </w:r>
      <w:r w:rsidR="00523CC1" w:rsidRPr="00737309">
        <w:t xml:space="preserve"> в воздухе с пределами обнаружения 10-5</w:t>
      </w:r>
      <w:r w:rsidR="00737309" w:rsidRPr="00737309">
        <w:t xml:space="preserve"> - </w:t>
      </w:r>
      <w:r w:rsidR="00523CC1" w:rsidRPr="00737309">
        <w:t>10-4%</w:t>
      </w:r>
      <w:r w:rsidR="00737309" w:rsidRPr="00737309">
        <w:t xml:space="preserve">. </w:t>
      </w:r>
      <w:r w:rsidR="00523CC1" w:rsidRPr="00737309">
        <w:t>Подбирая излучение с подходящей энергией, можн</w:t>
      </w:r>
      <w:r w:rsidRPr="00737309">
        <w:t>о избирательно определять, например, ароматические соединения в присут</w:t>
      </w:r>
      <w:r w:rsidR="00B00373" w:rsidRPr="00737309">
        <w:t>ст</w:t>
      </w:r>
      <w:r w:rsidRPr="00737309">
        <w:t>ви</w:t>
      </w:r>
      <w:r w:rsidR="00B00373" w:rsidRPr="00737309">
        <w:t>и</w:t>
      </w:r>
      <w:r w:rsidR="00523CC1" w:rsidRPr="00737309">
        <w:t xml:space="preserve"> а</w:t>
      </w:r>
      <w:r w:rsidRPr="00737309">
        <w:t>лканов и кислородсодержащих органических соединений, меркаптаны в присутствии</w:t>
      </w:r>
      <w:r w:rsidR="00523CC1" w:rsidRPr="00737309">
        <w:t xml:space="preserve"> H2S</w:t>
      </w:r>
      <w:r w:rsidR="00737309" w:rsidRPr="00737309">
        <w:t xml:space="preserve">. </w:t>
      </w:r>
    </w:p>
    <w:p w:rsidR="00737309" w:rsidRDefault="00523CC1" w:rsidP="00737309">
      <w:pPr>
        <w:widowControl w:val="0"/>
        <w:autoSpaceDE w:val="0"/>
        <w:autoSpaceDN w:val="0"/>
        <w:adjustRightInd w:val="0"/>
      </w:pPr>
      <w:r w:rsidRPr="00737309">
        <w:t>Полупроводниковые газоанализаторы</w:t>
      </w:r>
      <w:r w:rsidR="00737309" w:rsidRPr="00737309">
        <w:t xml:space="preserve">. </w:t>
      </w:r>
      <w:r w:rsidRPr="00737309">
        <w:t>Их действие основано на изменении сопротивления полупроводника (пленки или монокристалла</w:t>
      </w:r>
      <w:r w:rsidR="00737309" w:rsidRPr="00737309">
        <w:t xml:space="preserve">) </w:t>
      </w:r>
      <w:r w:rsidRPr="00737309">
        <w:t>при воздействии анализируемого компонента смеси</w:t>
      </w:r>
      <w:r w:rsidR="00737309" w:rsidRPr="00737309">
        <w:t xml:space="preserve">. </w:t>
      </w:r>
      <w:r w:rsidRPr="00737309">
        <w:t>В основе раб</w:t>
      </w:r>
      <w:r w:rsidR="00AE02BE" w:rsidRPr="00737309">
        <w:t>оты полупроводниковых окисных газоанализаторах</w:t>
      </w:r>
      <w:r w:rsidR="00737309" w:rsidRPr="00737309">
        <w:t xml:space="preserve"> </w:t>
      </w:r>
      <w:r w:rsidRPr="00737309">
        <w:t xml:space="preserve">лежит </w:t>
      </w:r>
      <w:r w:rsidR="00AE02BE" w:rsidRPr="00737309">
        <w:t>изменение проводимости чувствительности</w:t>
      </w:r>
      <w:r w:rsidRPr="00737309">
        <w:t xml:space="preserve"> слоя (смеси оксидов метал</w:t>
      </w:r>
      <w:r w:rsidR="00AE02BE" w:rsidRPr="00737309">
        <w:t>лов</w:t>
      </w:r>
      <w:r w:rsidR="00737309" w:rsidRPr="00737309">
        <w:t xml:space="preserve">) </w:t>
      </w:r>
      <w:r w:rsidR="00AE02BE" w:rsidRPr="00737309">
        <w:t>при хемосорбции на его поверхности</w:t>
      </w:r>
      <w:r w:rsidRPr="00737309">
        <w:t xml:space="preserve"> молекул химически ак</w:t>
      </w:r>
      <w:r w:rsidR="00AE02BE" w:rsidRPr="00737309">
        <w:t>тивных газов (</w:t>
      </w:r>
      <w:r w:rsidR="00737309">
        <w:t>рис.1</w:t>
      </w:r>
      <w:r w:rsidR="00AE02BE" w:rsidRPr="00737309">
        <w:t>5</w:t>
      </w:r>
      <w:r w:rsidR="00737309" w:rsidRPr="00737309">
        <w:t xml:space="preserve">). </w:t>
      </w:r>
      <w:r w:rsidR="00AE02BE" w:rsidRPr="00737309">
        <w:t>Такие газоанализаторы</w:t>
      </w:r>
      <w:r w:rsidR="00737309" w:rsidRPr="00737309">
        <w:t xml:space="preserve"> </w:t>
      </w:r>
      <w:r w:rsidRPr="00737309">
        <w:t>применяют для определения горючих газов (в частности, Н2, СН4, пропана</w:t>
      </w:r>
      <w:r w:rsidR="00737309" w:rsidRPr="00737309">
        <w:t>),</w:t>
      </w:r>
      <w:r w:rsidRPr="00737309">
        <w:t xml:space="preserve"> а также О2, СО2 и др</w:t>
      </w:r>
      <w:r w:rsidR="00737309" w:rsidRPr="00737309">
        <w:t xml:space="preserve">. </w:t>
      </w:r>
      <w:r w:rsidRPr="00737309">
        <w:t>Селективность анализа достигается</w:t>
      </w:r>
      <w:r w:rsidR="00AE02BE" w:rsidRPr="00737309">
        <w:t xml:space="preserve"> варьированием состава чувствительности</w:t>
      </w:r>
      <w:r w:rsidRPr="00737309">
        <w:t xml:space="preserve"> сл</w:t>
      </w:r>
      <w:r w:rsidR="00AE02BE" w:rsidRPr="00737309">
        <w:t>оя и его температу</w:t>
      </w:r>
      <w:r w:rsidRPr="00737309">
        <w:t>ры (при помощи встроенного нагревателя</w:t>
      </w:r>
      <w:r w:rsidR="00737309" w:rsidRPr="00737309">
        <w:t xml:space="preserve">). </w:t>
      </w:r>
      <w:r w:rsidRPr="00737309">
        <w:t>Диапазон измеряемых концентраций горючих газов 0,01-1% по объему</w:t>
      </w:r>
      <w:r w:rsidR="00737309" w:rsidRPr="00737309">
        <w:t xml:space="preserve">. </w:t>
      </w:r>
    </w:p>
    <w:p w:rsidR="003E4BE5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5E67F4" w:rsidP="00737309">
      <w:pPr>
        <w:widowControl w:val="0"/>
        <w:autoSpaceDE w:val="0"/>
        <w:autoSpaceDN w:val="0"/>
        <w:adjustRightInd w:val="0"/>
      </w:pPr>
      <w:r>
        <w:rPr>
          <w:noProof/>
        </w:rPr>
        <w:pict>
          <v:shape id="Рисунок 19" o:spid="_x0000_i1043" type="#_x0000_t75" alt="1090-8.jpg" style="width:188.25pt;height:120.75pt;visibility:visible">
            <v:imagedata r:id="rId25" o:title=""/>
          </v:shape>
        </w:pict>
      </w:r>
    </w:p>
    <w:p w:rsidR="00523CC1" w:rsidRPr="00737309" w:rsidRDefault="00737309" w:rsidP="00737309">
      <w:pPr>
        <w:widowControl w:val="0"/>
        <w:autoSpaceDE w:val="0"/>
        <w:autoSpaceDN w:val="0"/>
        <w:adjustRightInd w:val="0"/>
      </w:pPr>
      <w:r>
        <w:t>Рис.1</w:t>
      </w:r>
      <w:r w:rsidR="00523CC1" w:rsidRPr="00737309">
        <w:t>5</w:t>
      </w:r>
      <w:r w:rsidRPr="00737309">
        <w:t xml:space="preserve">. </w:t>
      </w:r>
      <w:r w:rsidR="00523CC1" w:rsidRPr="00737309">
        <w:t>Полупроводниковый окисный газоанализатор</w:t>
      </w:r>
      <w:r w:rsidRPr="00737309">
        <w:t xml:space="preserve">: </w:t>
      </w:r>
      <w:r w:rsidR="00523CC1" w:rsidRPr="00737309">
        <w:t>1-подложка</w:t>
      </w:r>
      <w:r w:rsidRPr="00737309">
        <w:t xml:space="preserve">; </w:t>
      </w:r>
      <w:r w:rsidR="00523CC1" w:rsidRPr="00737309">
        <w:t>2-контакты</w:t>
      </w:r>
      <w:r w:rsidRPr="00737309">
        <w:t xml:space="preserve">; </w:t>
      </w:r>
      <w:r w:rsidR="00523CC1" w:rsidRPr="00737309">
        <w:t>3-чувствит</w:t>
      </w:r>
      <w:r w:rsidRPr="00737309">
        <w:t xml:space="preserve">. </w:t>
      </w:r>
      <w:r w:rsidR="00523CC1" w:rsidRPr="00737309">
        <w:t>слой</w:t>
      </w:r>
      <w:r w:rsidRPr="00737309">
        <w:t xml:space="preserve">; </w:t>
      </w:r>
      <w:r w:rsidR="00523CC1" w:rsidRPr="00737309">
        <w:t>4-нагреват</w:t>
      </w:r>
      <w:r w:rsidRPr="00737309">
        <w:t xml:space="preserve">. </w:t>
      </w:r>
      <w:r w:rsidR="00523CC1" w:rsidRPr="00737309">
        <w:t>элемент</w:t>
      </w:r>
      <w:r w:rsidRPr="00737309">
        <w:t xml:space="preserve">; </w:t>
      </w:r>
      <w:r w:rsidR="00523CC1" w:rsidRPr="00737309">
        <w:t>5-вторичный прибор</w:t>
      </w:r>
      <w:r w:rsidRPr="00737309">
        <w:t xml:space="preserve">; </w:t>
      </w:r>
      <w:r w:rsidR="00523CC1" w:rsidRPr="00737309">
        <w:t>6-источник напряжения</w:t>
      </w:r>
      <w:r w:rsidRPr="00737309">
        <w:t xml:space="preserve">. </w:t>
      </w:r>
    </w:p>
    <w:p w:rsidR="003E4BE5" w:rsidRDefault="003E4BE5" w:rsidP="00737309">
      <w:pPr>
        <w:widowControl w:val="0"/>
        <w:autoSpaceDE w:val="0"/>
        <w:autoSpaceDN w:val="0"/>
        <w:adjustRightInd w:val="0"/>
      </w:pPr>
    </w:p>
    <w:p w:rsidR="00523CC1" w:rsidRPr="00737309" w:rsidRDefault="00AE02BE" w:rsidP="00737309">
      <w:pPr>
        <w:widowControl w:val="0"/>
        <w:autoSpaceDE w:val="0"/>
        <w:autoSpaceDN w:val="0"/>
        <w:adjustRightInd w:val="0"/>
      </w:pPr>
      <w:r w:rsidRPr="00737309">
        <w:t xml:space="preserve">В полупроводниковых газоанализаторах с кристаллическими </w:t>
      </w:r>
      <w:r w:rsidR="00B00373" w:rsidRPr="00737309">
        <w:t>чувствительными</w:t>
      </w:r>
      <w:r w:rsidR="00523CC1" w:rsidRPr="00737309">
        <w:t xml:space="preserve"> элементами измеряют проводимость монокристалла или более сложной полупроводниковой структуры с р-n-переходами при изм</w:t>
      </w:r>
      <w:r w:rsidRPr="00737309">
        <w:t>енении зарядового состояния поверхно</w:t>
      </w:r>
      <w:r w:rsidR="00523CC1" w:rsidRPr="00737309">
        <w:t xml:space="preserve">сти, </w:t>
      </w:r>
      <w:r w:rsidR="00737309" w:rsidRPr="00737309">
        <w:t xml:space="preserve">т.е. </w:t>
      </w:r>
      <w:r w:rsidR="00523CC1" w:rsidRPr="00737309">
        <w:t>концентрации или рас</w:t>
      </w:r>
      <w:r w:rsidRPr="00737309">
        <w:t>пределения зарядов на ней</w:t>
      </w:r>
      <w:r w:rsidR="00737309" w:rsidRPr="00737309">
        <w:t xml:space="preserve">. </w:t>
      </w:r>
      <w:r w:rsidRPr="00737309">
        <w:t>Например</w:t>
      </w:r>
      <w:r w:rsidR="00523CC1" w:rsidRPr="00737309">
        <w:t>, для опр</w:t>
      </w:r>
      <w:r w:rsidRPr="00737309">
        <w:t>еделения Н2 используют чувствительные</w:t>
      </w:r>
      <w:r w:rsidR="00523CC1" w:rsidRPr="00737309">
        <w:t xml:space="preserve"> элементы в виде системы слоев металл</w:t>
      </w:r>
      <w:r w:rsidR="00737309" w:rsidRPr="00737309">
        <w:t xml:space="preserve"> - </w:t>
      </w:r>
      <w:r w:rsidR="00523CC1" w:rsidRPr="00737309">
        <w:t>диэлектрик</w:t>
      </w:r>
      <w:r w:rsidR="00737309" w:rsidRPr="00737309">
        <w:t xml:space="preserve"> - </w:t>
      </w:r>
      <w:r w:rsidR="00523CC1" w:rsidRPr="00737309">
        <w:t>полупроводник (кана</w:t>
      </w:r>
      <w:r w:rsidRPr="00737309">
        <w:t>льные транзисторы</w:t>
      </w:r>
      <w:r w:rsidR="00737309" w:rsidRPr="00737309">
        <w:t>),</w:t>
      </w:r>
      <w:r w:rsidRPr="00737309">
        <w:t xml:space="preserve"> причем верхний металлический</w:t>
      </w:r>
      <w:r w:rsidR="00523CC1" w:rsidRPr="00737309">
        <w:t xml:space="preserve"> слой получают из Pd или его сплавов</w:t>
      </w:r>
      <w:r w:rsidR="00737309" w:rsidRPr="00737309">
        <w:t xml:space="preserve">. </w:t>
      </w:r>
      <w:r w:rsidR="00523CC1" w:rsidRPr="00737309">
        <w:t xml:space="preserve">Изменение зарядового состояния </w:t>
      </w:r>
      <w:r w:rsidRPr="00737309">
        <w:t>поверхно</w:t>
      </w:r>
      <w:r w:rsidR="00523CC1" w:rsidRPr="00737309">
        <w:t>сти достигается изменением контактной разности потенциалов между полупроводником и Pd при растворении в последнем Н2, присутствующего в анализируемой смеси</w:t>
      </w:r>
      <w:r w:rsidR="00737309" w:rsidRPr="00737309">
        <w:t xml:space="preserve">. </w:t>
      </w:r>
      <w:r w:rsidR="00523CC1" w:rsidRPr="00737309">
        <w:t>Диапазон измеряемых концентраций Н2 в инертных газах 10-5-10-3%</w:t>
      </w:r>
      <w:r w:rsidR="00737309" w:rsidRPr="00737309">
        <w:t xml:space="preserve">. </w:t>
      </w:r>
    </w:p>
    <w:p w:rsidR="00737309" w:rsidRDefault="00AE02BE" w:rsidP="00737309">
      <w:pPr>
        <w:widowControl w:val="0"/>
        <w:autoSpaceDE w:val="0"/>
        <w:autoSpaceDN w:val="0"/>
        <w:adjustRightInd w:val="0"/>
      </w:pPr>
      <w:r w:rsidRPr="00737309">
        <w:t>Для серийного производст</w:t>
      </w:r>
      <w:r w:rsidR="00523CC1" w:rsidRPr="00737309">
        <w:t>ва полупр</w:t>
      </w:r>
      <w:r w:rsidRPr="00737309">
        <w:t>оводниковых газоанализаторов применяют современные</w:t>
      </w:r>
      <w:r w:rsidR="00523CC1" w:rsidRPr="00737309">
        <w:t xml:space="preserve"> технологию микроэлектроники, </w:t>
      </w:r>
      <w:r w:rsidRPr="00737309">
        <w:t>что позволяет создавать измерительный</w:t>
      </w:r>
      <w:r w:rsidR="00523CC1" w:rsidRPr="00737309">
        <w:t xml:space="preserve"> преоб</w:t>
      </w:r>
      <w:r w:rsidRPr="00737309">
        <w:t>разователь, включающий чувствительность</w:t>
      </w:r>
      <w:r w:rsidR="00523CC1" w:rsidRPr="00737309">
        <w:t xml:space="preserve"> элемент</w:t>
      </w:r>
      <w:r w:rsidRPr="00737309">
        <w:t>ов</w:t>
      </w:r>
      <w:r w:rsidR="00523CC1" w:rsidRPr="00737309">
        <w:t>, систему термост</w:t>
      </w:r>
      <w:r w:rsidRPr="00737309">
        <w:t>атирования и усилитель электрического</w:t>
      </w:r>
      <w:r w:rsidR="00523CC1" w:rsidRPr="00737309">
        <w:t xml:space="preserve"> сигнала в виде отдельного микромодуля</w:t>
      </w:r>
      <w:r w:rsidR="00737309" w:rsidRPr="00737309">
        <w:t xml:space="preserve">. </w:t>
      </w:r>
    </w:p>
    <w:p w:rsidR="003E4BE5" w:rsidRDefault="003E4BE5" w:rsidP="003E4BE5">
      <w:pPr>
        <w:pStyle w:val="2"/>
      </w:pPr>
      <w:r>
        <w:br w:type="page"/>
        <w:t>Л</w:t>
      </w:r>
      <w:r w:rsidR="00B00373" w:rsidRPr="00737309">
        <w:t xml:space="preserve">итература для статьи </w:t>
      </w:r>
      <w:r w:rsidR="00737309" w:rsidRPr="00737309">
        <w:t>"</w:t>
      </w:r>
      <w:r w:rsidR="00B00373" w:rsidRPr="00737309">
        <w:t>ГАЗОАНАЛИЗАТОРЫ</w:t>
      </w:r>
      <w:r w:rsidR="00737309" w:rsidRPr="00737309">
        <w:t>"</w:t>
      </w:r>
    </w:p>
    <w:p w:rsidR="003E4BE5" w:rsidRDefault="003E4BE5" w:rsidP="003E4BE5">
      <w:pPr>
        <w:widowControl w:val="0"/>
        <w:autoSpaceDE w:val="0"/>
        <w:autoSpaceDN w:val="0"/>
        <w:adjustRightInd w:val="0"/>
        <w:ind w:firstLine="0"/>
      </w:pPr>
    </w:p>
    <w:p w:rsidR="003E4BE5" w:rsidRDefault="003E4BE5" w:rsidP="003E4BE5">
      <w:pPr>
        <w:widowControl w:val="0"/>
        <w:autoSpaceDE w:val="0"/>
        <w:autoSpaceDN w:val="0"/>
        <w:adjustRightInd w:val="0"/>
        <w:ind w:firstLine="0"/>
      </w:pPr>
      <w:r>
        <w:t xml:space="preserve">1. </w:t>
      </w:r>
      <w:r w:rsidR="00B00373" w:rsidRPr="00737309">
        <w:t>Павленко В</w:t>
      </w:r>
      <w:r w:rsidR="00737309">
        <w:t xml:space="preserve">.А., </w:t>
      </w:r>
      <w:r w:rsidR="00B00373" w:rsidRPr="00737309">
        <w:t>Газоанализаторы, М</w:t>
      </w:r>
      <w:r w:rsidR="00737309" w:rsidRPr="00737309">
        <w:t xml:space="preserve">. </w:t>
      </w:r>
      <w:r w:rsidR="00B00373" w:rsidRPr="00737309">
        <w:t>-Л</w:t>
      </w:r>
      <w:r w:rsidR="00737309" w:rsidRPr="00737309">
        <w:t>.,</w:t>
      </w:r>
      <w:r w:rsidR="00B00373" w:rsidRPr="00737309">
        <w:t xml:space="preserve"> 1965</w:t>
      </w:r>
      <w:r w:rsidR="00737309" w:rsidRPr="00737309">
        <w:t xml:space="preserve">; </w:t>
      </w:r>
    </w:p>
    <w:p w:rsidR="003E4BE5" w:rsidRDefault="003E4BE5" w:rsidP="003E4BE5">
      <w:pPr>
        <w:widowControl w:val="0"/>
        <w:autoSpaceDE w:val="0"/>
        <w:autoSpaceDN w:val="0"/>
        <w:adjustRightInd w:val="0"/>
        <w:ind w:firstLine="0"/>
      </w:pPr>
      <w:r>
        <w:t xml:space="preserve">2. </w:t>
      </w:r>
      <w:r w:rsidR="00B00373" w:rsidRPr="00737309">
        <w:t>Бражников В</w:t>
      </w:r>
      <w:r w:rsidR="00737309">
        <w:t xml:space="preserve">.В., </w:t>
      </w:r>
      <w:r w:rsidR="00B00373" w:rsidRPr="00737309">
        <w:t>Дифференциальные детекторы для газовой хроматографии, М</w:t>
      </w:r>
      <w:r w:rsidR="00737309" w:rsidRPr="00737309">
        <w:t>.,</w:t>
      </w:r>
      <w:r w:rsidR="00B00373" w:rsidRPr="00737309">
        <w:t xml:space="preserve"> 1974</w:t>
      </w:r>
      <w:r w:rsidR="00737309" w:rsidRPr="00737309">
        <w:t xml:space="preserve">; </w:t>
      </w:r>
    </w:p>
    <w:p w:rsidR="003D0BA6" w:rsidRPr="00737309" w:rsidRDefault="003E4BE5" w:rsidP="003E4BE5">
      <w:pPr>
        <w:widowControl w:val="0"/>
        <w:autoSpaceDE w:val="0"/>
        <w:autoSpaceDN w:val="0"/>
        <w:adjustRightInd w:val="0"/>
        <w:ind w:firstLine="0"/>
      </w:pPr>
      <w:r>
        <w:t xml:space="preserve">3. </w:t>
      </w:r>
      <w:r w:rsidR="00B00373" w:rsidRPr="00737309">
        <w:t>Кулаков М</w:t>
      </w:r>
      <w:r w:rsidR="00737309">
        <w:t xml:space="preserve">.В., </w:t>
      </w:r>
      <w:r w:rsidR="00B00373" w:rsidRPr="00737309">
        <w:t>Технологические измерения и приборы для химических производств, М</w:t>
      </w:r>
      <w:r w:rsidR="00737309" w:rsidRPr="00737309">
        <w:t>.,</w:t>
      </w:r>
      <w:r w:rsidR="00B00373" w:rsidRPr="00737309">
        <w:t xml:space="preserve"> 1983</w:t>
      </w:r>
      <w:r w:rsidR="00737309">
        <w:t>.</w:t>
      </w:r>
      <w:r>
        <w:t xml:space="preserve"> </w:t>
      </w:r>
      <w:bookmarkStart w:id="0" w:name="_GoBack"/>
      <w:bookmarkEnd w:id="0"/>
    </w:p>
    <w:sectPr w:rsidR="003D0BA6" w:rsidRPr="00737309" w:rsidSect="00737309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87" w:rsidRDefault="0028108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281087" w:rsidRDefault="0028108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E5" w:rsidRDefault="003E4BE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E5" w:rsidRDefault="003E4BE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87" w:rsidRDefault="0028108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281087" w:rsidRDefault="0028108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E5" w:rsidRDefault="00C60D94" w:rsidP="003660BE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3E4BE5" w:rsidRDefault="003E4BE5" w:rsidP="0073730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E5" w:rsidRDefault="003E4B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CC1"/>
    <w:rsid w:val="00017AA6"/>
    <w:rsid w:val="0007602B"/>
    <w:rsid w:val="000841DA"/>
    <w:rsid w:val="000C0581"/>
    <w:rsid w:val="00137CE6"/>
    <w:rsid w:val="001A6134"/>
    <w:rsid w:val="001B3CBA"/>
    <w:rsid w:val="001E7D51"/>
    <w:rsid w:val="0026535D"/>
    <w:rsid w:val="00281087"/>
    <w:rsid w:val="00283F72"/>
    <w:rsid w:val="002A59D6"/>
    <w:rsid w:val="002D1896"/>
    <w:rsid w:val="002E603C"/>
    <w:rsid w:val="0030159B"/>
    <w:rsid w:val="00345B81"/>
    <w:rsid w:val="003660BE"/>
    <w:rsid w:val="00372642"/>
    <w:rsid w:val="00384808"/>
    <w:rsid w:val="003A7985"/>
    <w:rsid w:val="003C637A"/>
    <w:rsid w:val="003D0BA6"/>
    <w:rsid w:val="003D72C7"/>
    <w:rsid w:val="003E4BE5"/>
    <w:rsid w:val="004237CD"/>
    <w:rsid w:val="00437387"/>
    <w:rsid w:val="00523CC1"/>
    <w:rsid w:val="0052707D"/>
    <w:rsid w:val="005277D2"/>
    <w:rsid w:val="005B16A9"/>
    <w:rsid w:val="005B1E2C"/>
    <w:rsid w:val="005E67F4"/>
    <w:rsid w:val="006501FF"/>
    <w:rsid w:val="00661842"/>
    <w:rsid w:val="006E6C57"/>
    <w:rsid w:val="007044EA"/>
    <w:rsid w:val="00706C9C"/>
    <w:rsid w:val="00737309"/>
    <w:rsid w:val="00785021"/>
    <w:rsid w:val="00847A9E"/>
    <w:rsid w:val="00926F64"/>
    <w:rsid w:val="00972790"/>
    <w:rsid w:val="009A5ACE"/>
    <w:rsid w:val="009E20D5"/>
    <w:rsid w:val="00AE02BE"/>
    <w:rsid w:val="00B00373"/>
    <w:rsid w:val="00B85A51"/>
    <w:rsid w:val="00BF79B3"/>
    <w:rsid w:val="00C36CA4"/>
    <w:rsid w:val="00C60D94"/>
    <w:rsid w:val="00C83082"/>
    <w:rsid w:val="00CB3F7D"/>
    <w:rsid w:val="00E713F7"/>
    <w:rsid w:val="00E71517"/>
    <w:rsid w:val="00E94DCA"/>
    <w:rsid w:val="00F65131"/>
    <w:rsid w:val="00F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18EADB4E-5578-4852-8F07-B6C94E1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3730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locked/>
    <w:rsid w:val="0073730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73730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locked/>
    <w:rsid w:val="00737309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73730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73730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737309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737309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737309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523CC1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2"/>
    <w:next w:val="a9"/>
    <w:link w:val="aa"/>
    <w:uiPriority w:val="99"/>
    <w:rsid w:val="007373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customStyle="1" w:styleId="a7">
    <w:name w:val="Текст выноски Знак"/>
    <w:link w:val="a6"/>
    <w:uiPriority w:val="99"/>
    <w:semiHidden/>
    <w:locked/>
    <w:rsid w:val="00523CC1"/>
    <w:rPr>
      <w:rFonts w:ascii="Tahoma" w:hAnsi="Tahoma" w:cs="Tahoma"/>
      <w:sz w:val="16"/>
      <w:szCs w:val="16"/>
    </w:rPr>
  </w:style>
  <w:style w:type="character" w:styleId="ab">
    <w:name w:val="endnote reference"/>
    <w:uiPriority w:val="99"/>
    <w:semiHidden/>
    <w:rsid w:val="00737309"/>
    <w:rPr>
      <w:vertAlign w:val="superscript"/>
    </w:rPr>
  </w:style>
  <w:style w:type="paragraph" w:styleId="a9">
    <w:name w:val="Body Text"/>
    <w:basedOn w:val="a2"/>
    <w:link w:val="ac"/>
    <w:uiPriority w:val="99"/>
    <w:rsid w:val="00737309"/>
    <w:pPr>
      <w:widowControl w:val="0"/>
      <w:autoSpaceDE w:val="0"/>
      <w:autoSpaceDN w:val="0"/>
      <w:adjustRightInd w:val="0"/>
      <w:ind w:firstLine="0"/>
    </w:pPr>
  </w:style>
  <w:style w:type="character" w:customStyle="1" w:styleId="ac">
    <w:name w:val="Основной текст Знак"/>
    <w:link w:val="a9"/>
    <w:uiPriority w:val="99"/>
    <w:semiHidden/>
    <w:rPr>
      <w:rFonts w:ascii="Times New Roman" w:hAnsi="Times New Roman"/>
      <w:sz w:val="28"/>
      <w:szCs w:val="28"/>
    </w:rPr>
  </w:style>
  <w:style w:type="paragraph" w:customStyle="1" w:styleId="ad">
    <w:name w:val="выделение"/>
    <w:uiPriority w:val="99"/>
    <w:rsid w:val="0073730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737309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73730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737309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73730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737309"/>
    <w:pPr>
      <w:widowControl w:val="0"/>
      <w:autoSpaceDE w:val="0"/>
      <w:autoSpaceDN w:val="0"/>
      <w:adjustRightInd w:val="0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737309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737309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4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737309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73730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37309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737309"/>
  </w:style>
  <w:style w:type="character" w:customStyle="1" w:styleId="af7">
    <w:name w:val="номер страницы"/>
    <w:uiPriority w:val="99"/>
    <w:rsid w:val="00737309"/>
    <w:rPr>
      <w:sz w:val="28"/>
      <w:szCs w:val="28"/>
    </w:rPr>
  </w:style>
  <w:style w:type="paragraph" w:styleId="af8">
    <w:name w:val="Normal (Web)"/>
    <w:basedOn w:val="a2"/>
    <w:uiPriority w:val="99"/>
    <w:rsid w:val="0073730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locked/>
    <w:rsid w:val="00737309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locked/>
    <w:rsid w:val="00737309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locked/>
    <w:rsid w:val="0073730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73730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737309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737309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737309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locked/>
    <w:rsid w:val="00737309"/>
    <w:pPr>
      <w:spacing w:line="36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737309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37309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3730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3730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3730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37309"/>
    <w:rPr>
      <w:i/>
      <w:iCs/>
    </w:rPr>
  </w:style>
  <w:style w:type="paragraph" w:customStyle="1" w:styleId="afa">
    <w:name w:val="ТАБЛИЦА"/>
    <w:next w:val="a2"/>
    <w:autoRedefine/>
    <w:uiPriority w:val="99"/>
    <w:rsid w:val="00737309"/>
    <w:pPr>
      <w:spacing w:line="360" w:lineRule="auto"/>
    </w:pPr>
    <w:rPr>
      <w:rFonts w:ascii="Times New Roman" w:hAnsi="Times New Roman"/>
      <w:color w:val="000000"/>
    </w:rPr>
  </w:style>
  <w:style w:type="paragraph" w:customStyle="1" w:styleId="14">
    <w:name w:val="Стиль1"/>
    <w:basedOn w:val="afa"/>
    <w:autoRedefine/>
    <w:uiPriority w:val="99"/>
    <w:rsid w:val="00737309"/>
    <w:pPr>
      <w:spacing w:line="240" w:lineRule="auto"/>
    </w:pPr>
  </w:style>
  <w:style w:type="paragraph" w:customStyle="1" w:styleId="afb">
    <w:name w:val="схема"/>
    <w:basedOn w:val="a2"/>
    <w:autoRedefine/>
    <w:uiPriority w:val="99"/>
    <w:rsid w:val="0073730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73730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737309"/>
    <w:pPr>
      <w:autoSpaceDE w:val="0"/>
      <w:autoSpaceDN w:val="0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73730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f1">
    <w:name w:val="Block Text"/>
    <w:basedOn w:val="a2"/>
    <w:uiPriority w:val="99"/>
    <w:rsid w:val="00737309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5749</Words>
  <Characters>32773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Diapsalmata</Company>
  <LinksUpToDate>false</LinksUpToDate>
  <CharactersWithSpaces>38446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admin</cp:lastModifiedBy>
  <cp:revision>2</cp:revision>
  <dcterms:created xsi:type="dcterms:W3CDTF">2014-02-22T06:54:00Z</dcterms:created>
  <dcterms:modified xsi:type="dcterms:W3CDTF">2014-02-22T06:54:00Z</dcterms:modified>
</cp:coreProperties>
</file>