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5F" w:rsidRPr="007B796F" w:rsidRDefault="00776F5F" w:rsidP="00776F5F">
      <w:pPr>
        <w:jc w:val="center"/>
        <w:rPr>
          <w:sz w:val="28"/>
          <w:szCs w:val="28"/>
        </w:rPr>
      </w:pPr>
      <w:r w:rsidRPr="007B796F">
        <w:rPr>
          <w:sz w:val="28"/>
          <w:szCs w:val="28"/>
        </w:rPr>
        <w:t>Копыто лошади.</w:t>
      </w:r>
    </w:p>
    <w:p w:rsidR="00776F5F" w:rsidRPr="007B796F" w:rsidRDefault="00776F5F" w:rsidP="00776F5F">
      <w:pPr>
        <w:jc w:val="both"/>
        <w:rPr>
          <w:sz w:val="28"/>
          <w:szCs w:val="28"/>
        </w:rPr>
      </w:pPr>
    </w:p>
    <w:p w:rsidR="00776F5F" w:rsidRPr="007B796F" w:rsidRDefault="00776F5F" w:rsidP="00776F5F">
      <w:pPr>
        <w:ind w:firstLine="708"/>
        <w:jc w:val="both"/>
        <w:rPr>
          <w:sz w:val="28"/>
          <w:szCs w:val="28"/>
        </w:rPr>
      </w:pPr>
      <w:r w:rsidRPr="007B796F">
        <w:rPr>
          <w:sz w:val="28"/>
          <w:szCs w:val="28"/>
        </w:rPr>
        <w:t xml:space="preserve">Историческое развитие однопалой лошади впервые прослежено В. О.  Ковалевским на ряде палеонтологических находок. Это почти единственное млекопитающее, историю которого в цепи отдалённых поколений удалось восстановить более или менее полно. Древним предком домашних лошадей было животное с пятипалыми лапами – фенокод. Исторические исследования указали, что у лошадей из пяти лучей лапы главной опорой постепенно становился третий луч, который в ущерб остальным четырём делался всё более мощным, следовательно, формировался тип непарнопалого животного – </w:t>
      </w:r>
      <w:r w:rsidRPr="007B796F">
        <w:rPr>
          <w:i/>
          <w:iCs/>
          <w:sz w:val="28"/>
          <w:szCs w:val="28"/>
          <w:lang w:val="en-US"/>
        </w:rPr>
        <w:t>perissodactyla</w:t>
      </w:r>
      <w:r w:rsidRPr="007B796F">
        <w:rPr>
          <w:i/>
          <w:iCs/>
          <w:sz w:val="28"/>
          <w:szCs w:val="28"/>
        </w:rPr>
        <w:t xml:space="preserve">. </w:t>
      </w:r>
      <w:r w:rsidRPr="007B796F">
        <w:rPr>
          <w:sz w:val="28"/>
          <w:szCs w:val="28"/>
        </w:rPr>
        <w:t xml:space="preserve">В дальнейшем в ходе эволюции </w:t>
      </w:r>
      <w:r w:rsidR="00194708" w:rsidRPr="007B796F">
        <w:rPr>
          <w:sz w:val="28"/>
          <w:szCs w:val="28"/>
        </w:rPr>
        <w:t xml:space="preserve">у лошадей редуцировались пальцы и остался из пяти лишь третий палец. </w:t>
      </w:r>
    </w:p>
    <w:p w:rsidR="00A60803" w:rsidRPr="00A60803" w:rsidRDefault="00194708" w:rsidP="00CB038D">
      <w:pPr>
        <w:ind w:firstLine="708"/>
        <w:jc w:val="both"/>
        <w:rPr>
          <w:sz w:val="28"/>
          <w:szCs w:val="28"/>
        </w:rPr>
      </w:pPr>
      <w:r w:rsidRPr="007B796F">
        <w:rPr>
          <w:sz w:val="28"/>
          <w:szCs w:val="28"/>
        </w:rPr>
        <w:t>К роговым образованиям принадлежат те участки кожи, в которых эпидермис образует мощный роговой слой со своеобразной крупчатой или листочковой структурой к ним относятся рога и пальцевые органы в виде когтя, копытца и копыта.</w:t>
      </w:r>
    </w:p>
    <w:p w:rsidR="00A60803" w:rsidRPr="00A60803" w:rsidRDefault="00A60803" w:rsidP="00CB03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копытных мякиш сильно развит (пальцевый мякиш – </w:t>
      </w:r>
      <w:r>
        <w:rPr>
          <w:sz w:val="28"/>
          <w:szCs w:val="28"/>
          <w:lang w:val="en-US"/>
        </w:rPr>
        <w:t>torus</w:t>
      </w:r>
      <w:r w:rsidRPr="00A6080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digitalis</w:t>
      </w:r>
      <w:r>
        <w:rPr>
          <w:sz w:val="28"/>
          <w:szCs w:val="28"/>
        </w:rPr>
        <w:t>)</w:t>
      </w:r>
      <w:r w:rsidRPr="00A608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прикрыт роговым наконечником пальца. Из подкожного слоя этого мякиша у лошади развивается пара мякишных хрящей </w:t>
      </w:r>
      <w:r w:rsidR="0094603A">
        <w:rPr>
          <w:sz w:val="28"/>
          <w:szCs w:val="28"/>
        </w:rPr>
        <w:t xml:space="preserve">– </w:t>
      </w:r>
      <w:r w:rsidR="0094603A">
        <w:rPr>
          <w:sz w:val="28"/>
          <w:szCs w:val="28"/>
          <w:lang w:val="en-US"/>
        </w:rPr>
        <w:t>cartilago</w:t>
      </w:r>
      <w:r w:rsidR="0094603A" w:rsidRPr="0094603A">
        <w:rPr>
          <w:sz w:val="28"/>
          <w:szCs w:val="28"/>
        </w:rPr>
        <w:t xml:space="preserve"> </w:t>
      </w:r>
      <w:r w:rsidR="0094603A">
        <w:rPr>
          <w:sz w:val="28"/>
          <w:szCs w:val="28"/>
          <w:lang w:val="en-US"/>
        </w:rPr>
        <w:t>pulvini</w:t>
      </w:r>
      <w:r w:rsidR="0094603A" w:rsidRPr="0094603A">
        <w:rPr>
          <w:sz w:val="28"/>
          <w:szCs w:val="28"/>
        </w:rPr>
        <w:t xml:space="preserve"> </w:t>
      </w:r>
      <w:r w:rsidR="0094603A">
        <w:rPr>
          <w:sz w:val="28"/>
          <w:szCs w:val="28"/>
        </w:rPr>
        <w:t xml:space="preserve">охватывающих боковые поверхности пальцевого мякиша с которым образует эластическое приспособление, участвующее в амортизационном механизме копыта. Эти хрящи соединяются связками с </w:t>
      </w:r>
      <w:r w:rsidR="0094603A">
        <w:rPr>
          <w:sz w:val="28"/>
          <w:szCs w:val="28"/>
          <w:lang w:val="en-US"/>
        </w:rPr>
        <w:t>II</w:t>
      </w:r>
      <w:r w:rsidR="0094603A" w:rsidRPr="0094603A">
        <w:rPr>
          <w:sz w:val="28"/>
          <w:szCs w:val="28"/>
        </w:rPr>
        <w:t xml:space="preserve"> </w:t>
      </w:r>
      <w:r w:rsidR="0094603A">
        <w:rPr>
          <w:sz w:val="28"/>
          <w:szCs w:val="28"/>
        </w:rPr>
        <w:t xml:space="preserve">и </w:t>
      </w:r>
      <w:r w:rsidR="0094603A">
        <w:rPr>
          <w:sz w:val="28"/>
          <w:szCs w:val="28"/>
          <w:lang w:val="en-US"/>
        </w:rPr>
        <w:t>I</w:t>
      </w:r>
      <w:r w:rsidR="0094603A" w:rsidRPr="0094603A">
        <w:rPr>
          <w:sz w:val="28"/>
          <w:szCs w:val="28"/>
        </w:rPr>
        <w:t xml:space="preserve"> </w:t>
      </w:r>
      <w:r w:rsidR="0094603A">
        <w:rPr>
          <w:sz w:val="28"/>
          <w:szCs w:val="28"/>
        </w:rPr>
        <w:t xml:space="preserve">фалангами и челночной костью, по форме напоминают четырёхугольную пластинку (вогнутую с внутренней и выпуклую с наружной поверхности), которая прилежит к основе кожи бокового и пяточного участков копытной стенки. В пальцевом мякише или стрелке копыта </w:t>
      </w:r>
      <w:r w:rsidR="0094603A" w:rsidRPr="0094603A">
        <w:rPr>
          <w:sz w:val="28"/>
          <w:szCs w:val="28"/>
        </w:rPr>
        <w:t xml:space="preserve">- </w:t>
      </w:r>
      <w:r w:rsidR="0094603A">
        <w:rPr>
          <w:sz w:val="28"/>
          <w:szCs w:val="28"/>
          <w:lang w:val="en-US"/>
        </w:rPr>
        <w:t>cuneus</w:t>
      </w:r>
      <w:r w:rsidR="0094603A" w:rsidRPr="0094603A">
        <w:rPr>
          <w:sz w:val="28"/>
          <w:szCs w:val="28"/>
        </w:rPr>
        <w:t xml:space="preserve">  </w:t>
      </w:r>
      <w:r w:rsidR="0094603A">
        <w:rPr>
          <w:sz w:val="28"/>
          <w:szCs w:val="28"/>
          <w:lang w:val="en-US"/>
        </w:rPr>
        <w:t>ungulae</w:t>
      </w:r>
      <w:r w:rsidR="0094603A" w:rsidRPr="0094603A">
        <w:rPr>
          <w:sz w:val="28"/>
          <w:szCs w:val="28"/>
        </w:rPr>
        <w:t xml:space="preserve"> </w:t>
      </w:r>
      <w:r w:rsidR="0094603A">
        <w:rPr>
          <w:sz w:val="28"/>
          <w:szCs w:val="28"/>
        </w:rPr>
        <w:t xml:space="preserve">имеется эпидермис стрелки – </w:t>
      </w:r>
      <w:r w:rsidR="0094603A">
        <w:rPr>
          <w:sz w:val="28"/>
          <w:szCs w:val="28"/>
          <w:lang w:val="en-US"/>
        </w:rPr>
        <w:t>epidermis</w:t>
      </w:r>
      <w:r w:rsidR="0094603A" w:rsidRPr="0094603A">
        <w:rPr>
          <w:sz w:val="28"/>
          <w:szCs w:val="28"/>
        </w:rPr>
        <w:t xml:space="preserve"> </w:t>
      </w:r>
      <w:r w:rsidR="0094603A">
        <w:rPr>
          <w:sz w:val="28"/>
          <w:szCs w:val="28"/>
          <w:lang w:val="en-US"/>
        </w:rPr>
        <w:t>cunei</w:t>
      </w:r>
      <w:r w:rsidR="0094603A">
        <w:rPr>
          <w:sz w:val="28"/>
          <w:szCs w:val="28"/>
        </w:rPr>
        <w:t>,</w:t>
      </w:r>
      <w:r w:rsidR="0094603A" w:rsidRPr="0094603A">
        <w:rPr>
          <w:sz w:val="28"/>
          <w:szCs w:val="28"/>
        </w:rPr>
        <w:t xml:space="preserve"> </w:t>
      </w:r>
      <w:r w:rsidR="0094603A">
        <w:rPr>
          <w:sz w:val="28"/>
          <w:szCs w:val="28"/>
        </w:rPr>
        <w:t xml:space="preserve">основа кожи – </w:t>
      </w:r>
      <w:r w:rsidR="0094603A">
        <w:rPr>
          <w:sz w:val="28"/>
          <w:szCs w:val="28"/>
          <w:lang w:val="en-US"/>
        </w:rPr>
        <w:t>corium</w:t>
      </w:r>
      <w:r w:rsidR="0094603A" w:rsidRPr="0094603A">
        <w:rPr>
          <w:sz w:val="28"/>
          <w:szCs w:val="28"/>
        </w:rPr>
        <w:t xml:space="preserve"> </w:t>
      </w:r>
      <w:r w:rsidR="0094603A">
        <w:rPr>
          <w:sz w:val="28"/>
          <w:szCs w:val="28"/>
          <w:lang w:val="en-US"/>
        </w:rPr>
        <w:t>cunei</w:t>
      </w:r>
      <w:r w:rsidR="0094603A" w:rsidRPr="0094603A">
        <w:rPr>
          <w:sz w:val="28"/>
          <w:szCs w:val="28"/>
        </w:rPr>
        <w:t xml:space="preserve">, </w:t>
      </w:r>
      <w:r w:rsidR="0094603A">
        <w:rPr>
          <w:sz w:val="28"/>
          <w:szCs w:val="28"/>
        </w:rPr>
        <w:t xml:space="preserve">подкожной основа стрелки – </w:t>
      </w:r>
      <w:r w:rsidR="0094603A">
        <w:rPr>
          <w:sz w:val="28"/>
          <w:szCs w:val="28"/>
          <w:lang w:val="en-US"/>
        </w:rPr>
        <w:t>tela</w:t>
      </w:r>
      <w:r w:rsidR="0094603A" w:rsidRPr="0094603A">
        <w:rPr>
          <w:sz w:val="28"/>
          <w:szCs w:val="28"/>
        </w:rPr>
        <w:t xml:space="preserve"> </w:t>
      </w:r>
      <w:r w:rsidR="0094603A">
        <w:rPr>
          <w:sz w:val="28"/>
          <w:szCs w:val="28"/>
          <w:lang w:val="en-US"/>
        </w:rPr>
        <w:t>subcutanea</w:t>
      </w:r>
      <w:r w:rsidR="0094603A" w:rsidRPr="0094603A">
        <w:rPr>
          <w:sz w:val="28"/>
          <w:szCs w:val="28"/>
        </w:rPr>
        <w:t xml:space="preserve"> </w:t>
      </w:r>
      <w:r w:rsidR="0094603A">
        <w:rPr>
          <w:sz w:val="28"/>
          <w:szCs w:val="28"/>
          <w:lang w:val="en-US"/>
        </w:rPr>
        <w:t>cunei</w:t>
      </w:r>
      <w:r w:rsidR="005022A8" w:rsidRPr="005022A8">
        <w:rPr>
          <w:sz w:val="28"/>
          <w:szCs w:val="28"/>
        </w:rPr>
        <w:t xml:space="preserve">, </w:t>
      </w:r>
      <w:r w:rsidR="005022A8">
        <w:rPr>
          <w:sz w:val="28"/>
          <w:szCs w:val="28"/>
        </w:rPr>
        <w:t xml:space="preserve">или стрелочная часть пальцевого мякиша – </w:t>
      </w:r>
      <w:r w:rsidR="005022A8">
        <w:rPr>
          <w:sz w:val="28"/>
          <w:szCs w:val="28"/>
          <w:lang w:val="en-US"/>
        </w:rPr>
        <w:t>pars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cunealis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pulvini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digitalis</w:t>
      </w:r>
      <w:r w:rsidR="005022A8" w:rsidRPr="005022A8">
        <w:rPr>
          <w:sz w:val="28"/>
          <w:szCs w:val="28"/>
        </w:rPr>
        <w:t xml:space="preserve">. </w:t>
      </w:r>
      <w:r w:rsidR="005022A8">
        <w:rPr>
          <w:sz w:val="28"/>
          <w:szCs w:val="28"/>
        </w:rPr>
        <w:t xml:space="preserve">Эпидермис стрелки развит сильно, он образунт роговую стрелку – </w:t>
      </w:r>
      <w:r w:rsidR="005022A8">
        <w:rPr>
          <w:sz w:val="28"/>
          <w:szCs w:val="28"/>
          <w:lang w:val="en-US"/>
        </w:rPr>
        <w:t>cuneus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corneus</w:t>
      </w:r>
      <w:r w:rsidR="005022A8" w:rsidRPr="005022A8">
        <w:rPr>
          <w:sz w:val="28"/>
          <w:szCs w:val="28"/>
        </w:rPr>
        <w:t xml:space="preserve">, </w:t>
      </w:r>
      <w:r w:rsidR="005022A8">
        <w:rPr>
          <w:sz w:val="28"/>
          <w:szCs w:val="28"/>
        </w:rPr>
        <w:t xml:space="preserve">в которой различают вершину – </w:t>
      </w:r>
      <w:r w:rsidR="005022A8">
        <w:rPr>
          <w:sz w:val="28"/>
          <w:szCs w:val="28"/>
          <w:lang w:val="en-US"/>
        </w:rPr>
        <w:t>apex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cunei</w:t>
      </w:r>
      <w:r w:rsidR="005022A8" w:rsidRPr="005022A8">
        <w:rPr>
          <w:sz w:val="28"/>
          <w:szCs w:val="28"/>
        </w:rPr>
        <w:t xml:space="preserve">, </w:t>
      </w:r>
      <w:r w:rsidR="005022A8">
        <w:rPr>
          <w:sz w:val="28"/>
          <w:szCs w:val="28"/>
        </w:rPr>
        <w:t xml:space="preserve">основание стрелки – </w:t>
      </w:r>
      <w:r w:rsidR="005022A8">
        <w:rPr>
          <w:sz w:val="28"/>
          <w:szCs w:val="28"/>
          <w:lang w:val="en-US"/>
        </w:rPr>
        <w:t>basis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cunei</w:t>
      </w:r>
      <w:r w:rsidR="005022A8" w:rsidRPr="005022A8">
        <w:rPr>
          <w:sz w:val="28"/>
          <w:szCs w:val="28"/>
        </w:rPr>
        <w:t xml:space="preserve"> – </w:t>
      </w:r>
      <w:r w:rsidR="005022A8">
        <w:rPr>
          <w:sz w:val="28"/>
          <w:szCs w:val="28"/>
        </w:rPr>
        <w:t xml:space="preserve">две ножки – </w:t>
      </w:r>
      <w:r w:rsidR="005022A8">
        <w:rPr>
          <w:sz w:val="28"/>
          <w:szCs w:val="28"/>
          <w:lang w:val="en-US"/>
        </w:rPr>
        <w:t>crus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cunei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laterale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et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mediale</w:t>
      </w:r>
      <w:r w:rsidR="005022A8" w:rsidRPr="005022A8">
        <w:rPr>
          <w:sz w:val="28"/>
          <w:szCs w:val="28"/>
        </w:rPr>
        <w:t xml:space="preserve">. </w:t>
      </w:r>
      <w:r w:rsidR="005022A8">
        <w:rPr>
          <w:sz w:val="28"/>
          <w:szCs w:val="28"/>
        </w:rPr>
        <w:t xml:space="preserve">По сторонам от стрелки проходит два желоба – </w:t>
      </w:r>
      <w:r w:rsidR="005022A8">
        <w:rPr>
          <w:sz w:val="28"/>
          <w:szCs w:val="28"/>
          <w:lang w:val="en-US"/>
        </w:rPr>
        <w:t>sulcus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paracunealis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lateralis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at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medialis</w:t>
      </w:r>
      <w:r w:rsidR="005022A8" w:rsidRPr="005022A8">
        <w:rPr>
          <w:sz w:val="28"/>
          <w:szCs w:val="28"/>
        </w:rPr>
        <w:t xml:space="preserve">, </w:t>
      </w:r>
      <w:r w:rsidR="005022A8">
        <w:rPr>
          <w:sz w:val="28"/>
          <w:szCs w:val="28"/>
        </w:rPr>
        <w:t xml:space="preserve">отделяющие роговую стрелку от роговой подошвы копыта и его заворотной стенки. На внутренней поверхности стрелка разделена центральным желобом – </w:t>
      </w:r>
      <w:r w:rsidR="005022A8">
        <w:rPr>
          <w:sz w:val="28"/>
          <w:szCs w:val="28"/>
          <w:lang w:val="en-US"/>
        </w:rPr>
        <w:t>sulcus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cunealis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centralis</w:t>
      </w:r>
      <w:r w:rsidR="005022A8" w:rsidRPr="005022A8">
        <w:rPr>
          <w:sz w:val="28"/>
          <w:szCs w:val="28"/>
        </w:rPr>
        <w:t xml:space="preserve">, </w:t>
      </w:r>
      <w:r w:rsidR="005022A8">
        <w:rPr>
          <w:sz w:val="28"/>
          <w:szCs w:val="28"/>
        </w:rPr>
        <w:t xml:space="preserve">в центре его возвышается гребень – </w:t>
      </w:r>
      <w:r w:rsidR="005022A8">
        <w:rPr>
          <w:sz w:val="28"/>
          <w:szCs w:val="28"/>
          <w:lang w:val="en-US"/>
        </w:rPr>
        <w:t>spina</w:t>
      </w:r>
      <w:r w:rsidR="005022A8" w:rsidRPr="005022A8">
        <w:rPr>
          <w:sz w:val="28"/>
          <w:szCs w:val="28"/>
        </w:rPr>
        <w:t xml:space="preserve"> </w:t>
      </w:r>
      <w:r w:rsidR="005022A8">
        <w:rPr>
          <w:sz w:val="28"/>
          <w:szCs w:val="28"/>
          <w:lang w:val="en-US"/>
        </w:rPr>
        <w:t>cunei</w:t>
      </w:r>
      <w:r w:rsidR="005022A8" w:rsidRPr="005022A8">
        <w:rPr>
          <w:sz w:val="28"/>
          <w:szCs w:val="28"/>
        </w:rPr>
        <w:t xml:space="preserve">. </w:t>
      </w:r>
    </w:p>
    <w:p w:rsidR="00CB038D" w:rsidRPr="007B796F" w:rsidRDefault="00194708" w:rsidP="00CB038D">
      <w:pPr>
        <w:ind w:firstLine="708"/>
        <w:jc w:val="both"/>
        <w:rPr>
          <w:sz w:val="28"/>
          <w:szCs w:val="28"/>
        </w:rPr>
      </w:pPr>
      <w:r w:rsidRPr="007B796F">
        <w:rPr>
          <w:sz w:val="28"/>
          <w:szCs w:val="28"/>
        </w:rPr>
        <w:t xml:space="preserve">Копыто – </w:t>
      </w:r>
      <w:r w:rsidRPr="007B796F">
        <w:rPr>
          <w:sz w:val="28"/>
          <w:szCs w:val="28"/>
          <w:lang w:val="en-US"/>
        </w:rPr>
        <w:t>ungula</w:t>
      </w:r>
      <w:r w:rsidRPr="007B796F">
        <w:rPr>
          <w:sz w:val="28"/>
          <w:szCs w:val="28"/>
        </w:rPr>
        <w:t xml:space="preserve"> – имеет вид прочного, твёрдого рогового башмака, расположенного на дистальном конце пальца у однокопытных, и является гомологом когтя</w:t>
      </w:r>
      <w:r w:rsidR="00CB038D" w:rsidRPr="007B796F">
        <w:rPr>
          <w:sz w:val="28"/>
          <w:szCs w:val="28"/>
        </w:rPr>
        <w:t xml:space="preserve"> с пальцевым мякишем копыто обеспечивает амортизацию и неутомимый бег. Поэтому роговая капсула поставлена почти вертикально в виде стаканчика с расширением на опорной подошвенной поверхности. Это обеспечивает опору не только на подошву, но и на стенку копыта. В центр подошвы вклинивается роговая стрелка пальцевого мякиша, полотно срастающаяся с копытом. За счёт большой упругости мякиша он при опоре о почву он раздвигает пяточные и боковые участки копытной стенки рогового башмака копыта и обеспечивает включение амортизационного механизма – копыта. Копыто (как и кожа) состоит из трёх пластов: эпидермиса, основы кожи и подкожного слоя. В копыте имеется четыре анатомически – хорошо выраженных участка основы кожи и эпидермиса – кайма, венчик, стенка и подошва, из которых происходит формирование копыта.</w:t>
      </w:r>
    </w:p>
    <w:p w:rsidR="00707E95" w:rsidRPr="007B796F" w:rsidRDefault="00CB038D" w:rsidP="00CB038D">
      <w:pPr>
        <w:ind w:firstLine="708"/>
        <w:jc w:val="both"/>
        <w:rPr>
          <w:sz w:val="28"/>
          <w:szCs w:val="28"/>
        </w:rPr>
      </w:pPr>
      <w:r w:rsidRPr="007B796F">
        <w:rPr>
          <w:sz w:val="28"/>
          <w:szCs w:val="28"/>
        </w:rPr>
        <w:t xml:space="preserve">Копытная кайма </w:t>
      </w:r>
      <w:r w:rsidR="00707E95" w:rsidRPr="007B796F">
        <w:rPr>
          <w:sz w:val="28"/>
          <w:szCs w:val="28"/>
        </w:rPr>
        <w:t>–</w:t>
      </w:r>
      <w:r w:rsidRPr="007B796F">
        <w:rPr>
          <w:sz w:val="28"/>
          <w:szCs w:val="28"/>
        </w:rPr>
        <w:t xml:space="preserve"> </w:t>
      </w:r>
      <w:r w:rsidR="00707E95" w:rsidRPr="007B796F">
        <w:rPr>
          <w:sz w:val="28"/>
          <w:szCs w:val="28"/>
          <w:lang w:val="en-US"/>
        </w:rPr>
        <w:t>limbus</w:t>
      </w:r>
      <w:r w:rsidR="00707E95" w:rsidRPr="007B796F">
        <w:rPr>
          <w:sz w:val="28"/>
          <w:szCs w:val="28"/>
        </w:rPr>
        <w:t xml:space="preserve"> </w:t>
      </w:r>
      <w:r w:rsidR="00707E95" w:rsidRPr="007B796F">
        <w:rPr>
          <w:sz w:val="28"/>
          <w:szCs w:val="28"/>
          <w:lang w:val="en-US"/>
        </w:rPr>
        <w:t>ungulae</w:t>
      </w:r>
      <w:r w:rsidR="00707E95" w:rsidRPr="007B796F">
        <w:rPr>
          <w:sz w:val="28"/>
          <w:szCs w:val="28"/>
        </w:rPr>
        <w:t xml:space="preserve"> – в виде узкой полоски около 0,5 см. шириной, составляет переход от волосатой кожи пальца к основе кожи и роговому башмаку копыта. </w:t>
      </w:r>
    </w:p>
    <w:p w:rsidR="00CB038D" w:rsidRPr="007B796F" w:rsidRDefault="00707E95" w:rsidP="00CB038D">
      <w:pPr>
        <w:ind w:firstLine="708"/>
        <w:jc w:val="both"/>
        <w:rPr>
          <w:sz w:val="28"/>
          <w:szCs w:val="28"/>
        </w:rPr>
      </w:pPr>
      <w:r w:rsidRPr="007B796F">
        <w:rPr>
          <w:sz w:val="28"/>
          <w:szCs w:val="28"/>
        </w:rPr>
        <w:t xml:space="preserve">Копытный венчик – </w:t>
      </w:r>
      <w:r w:rsidRPr="007B796F">
        <w:rPr>
          <w:sz w:val="28"/>
          <w:szCs w:val="28"/>
          <w:lang w:val="en-US"/>
        </w:rPr>
        <w:t>corona</w:t>
      </w:r>
      <w:r w:rsidRPr="007B796F">
        <w:rPr>
          <w:sz w:val="28"/>
          <w:szCs w:val="28"/>
        </w:rPr>
        <w:t xml:space="preserve"> </w:t>
      </w:r>
      <w:r w:rsidRPr="007B796F">
        <w:rPr>
          <w:sz w:val="28"/>
          <w:szCs w:val="28"/>
          <w:lang w:val="en-US"/>
        </w:rPr>
        <w:t>ungulae</w:t>
      </w:r>
      <w:r w:rsidRPr="007B796F">
        <w:rPr>
          <w:sz w:val="28"/>
          <w:szCs w:val="28"/>
        </w:rPr>
        <w:t xml:space="preserve"> - шириной до 1,5 см., расположен дистальнее каймы, охватывая с ней полукольцом переднюю и боковые стенки пальца – формируют проксимальный – венечный край копыта. Основа кожи венчика на внутренней поверхности рогового башмака оставляет давление в виде венечного желоба – </w:t>
      </w:r>
      <w:r w:rsidRPr="007B796F">
        <w:rPr>
          <w:sz w:val="28"/>
          <w:szCs w:val="28"/>
          <w:lang w:val="en-US"/>
        </w:rPr>
        <w:t>sulcus</w:t>
      </w:r>
      <w:r w:rsidRPr="007B796F">
        <w:rPr>
          <w:sz w:val="28"/>
          <w:szCs w:val="28"/>
        </w:rPr>
        <w:t xml:space="preserve"> </w:t>
      </w:r>
      <w:r w:rsidRPr="007B796F">
        <w:rPr>
          <w:sz w:val="28"/>
          <w:szCs w:val="28"/>
          <w:lang w:val="en-US"/>
        </w:rPr>
        <w:t>coronarius</w:t>
      </w:r>
      <w:r w:rsidRPr="007B796F">
        <w:rPr>
          <w:sz w:val="28"/>
          <w:szCs w:val="28"/>
        </w:rPr>
        <w:t>. Основа кожи каймы и венчика состоит из сосочкового и сетчатого слоёв. Сосочки сосочкового слоя основы кожи у этих отделов копыта опущена вниз вследствие чего роговой слой каймы и венчика растёт дистально – и образует толстый роговой слой, до 1,5 см.</w:t>
      </w:r>
      <w:r w:rsidR="007B796F" w:rsidRPr="007B796F">
        <w:rPr>
          <w:sz w:val="28"/>
          <w:szCs w:val="28"/>
        </w:rPr>
        <w:t xml:space="preserve"> толщиной, накрывающий собой рог стенки копыта. Подкожный слой копыта и венчика в виде плотной соединительной ткани развит хорошо и соединяется надкостницей второй фаланги пальца – венечной кости.</w:t>
      </w:r>
    </w:p>
    <w:p w:rsidR="007B796F" w:rsidRDefault="007B796F" w:rsidP="00CB038D">
      <w:pPr>
        <w:ind w:firstLine="708"/>
        <w:jc w:val="both"/>
        <w:rPr>
          <w:sz w:val="28"/>
          <w:szCs w:val="28"/>
        </w:rPr>
      </w:pPr>
      <w:r w:rsidRPr="007B796F">
        <w:rPr>
          <w:sz w:val="28"/>
          <w:szCs w:val="28"/>
        </w:rPr>
        <w:t xml:space="preserve">Копытная стенка – </w:t>
      </w:r>
      <w:r w:rsidRPr="007B796F">
        <w:rPr>
          <w:sz w:val="28"/>
          <w:szCs w:val="28"/>
          <w:lang w:val="en-US"/>
        </w:rPr>
        <w:t>paries</w:t>
      </w:r>
      <w:r w:rsidRPr="007B796F">
        <w:rPr>
          <w:sz w:val="28"/>
          <w:szCs w:val="28"/>
        </w:rPr>
        <w:t xml:space="preserve"> </w:t>
      </w:r>
      <w:r w:rsidRPr="007B796F">
        <w:rPr>
          <w:sz w:val="28"/>
          <w:szCs w:val="28"/>
          <w:lang w:val="en-US"/>
        </w:rPr>
        <w:t>ungulae</w:t>
      </w:r>
      <w:r w:rsidRPr="007B796F">
        <w:rPr>
          <w:sz w:val="28"/>
          <w:szCs w:val="28"/>
        </w:rPr>
        <w:t xml:space="preserve"> – обширная часть копыта, образует переднюю и боковые поверхности копыта и, продолжаясь запяточный угол формирует заворотную стенку проксимально граничит с венчиком, дистально принимает участие в формировании подошвенной поверхности копыта</w:t>
      </w:r>
      <w:r>
        <w:rPr>
          <w:sz w:val="28"/>
          <w:szCs w:val="28"/>
        </w:rPr>
        <w:t>.</w:t>
      </w:r>
      <w:r w:rsidR="004D165B">
        <w:rPr>
          <w:sz w:val="28"/>
          <w:szCs w:val="28"/>
        </w:rPr>
        <w:t xml:space="preserve"> Эпидермис и основа кожи стенки отличаются от остальных частей копыта строением сосочкового слоя, который имеет листочки длиной до четырёх мм., идущей параллельными рядами вертикально от венчика к подошве. На поверхности каждого листочка имеется ряд более мелких вторичных листочков, за счёт чего достигается прочное соединение листочкового слоя основой кожи с её эпидермисом.</w:t>
      </w:r>
    </w:p>
    <w:p w:rsidR="00CB038D" w:rsidRDefault="004D165B" w:rsidP="00CB03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Эпидермис стенки – </w:t>
      </w:r>
      <w:r>
        <w:rPr>
          <w:sz w:val="28"/>
          <w:szCs w:val="28"/>
          <w:lang w:val="en-US"/>
        </w:rPr>
        <w:t>paries</w:t>
      </w:r>
      <w:r w:rsidRPr="004D16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corneus</w:t>
      </w:r>
      <w:r w:rsidRPr="004D16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ungulae</w:t>
      </w:r>
      <w:r w:rsidRPr="004D165B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представлен листочковым рогом, является мягким, светлым – не пигментированным рогом с поверхности роговые листочки сливаются с трубчатым рогом венчика. Рог стенки является внутренним слоем рогового башмака. Дистальный край рога на подшве копыта проецируется в виде белой линии – </w:t>
      </w:r>
      <w:r>
        <w:rPr>
          <w:sz w:val="28"/>
          <w:szCs w:val="28"/>
          <w:lang w:val="en-US"/>
        </w:rPr>
        <w:t>linia</w:t>
      </w:r>
      <w:r w:rsidRPr="004D165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alba</w:t>
      </w:r>
      <w:r w:rsidR="00B91794" w:rsidRPr="00B91794">
        <w:rPr>
          <w:sz w:val="28"/>
          <w:szCs w:val="28"/>
        </w:rPr>
        <w:t xml:space="preserve"> </w:t>
      </w:r>
      <w:r w:rsidR="00B91794">
        <w:rPr>
          <w:sz w:val="28"/>
          <w:szCs w:val="28"/>
          <w:lang w:val="en-US"/>
        </w:rPr>
        <w:t>ungulae</w:t>
      </w:r>
      <w:r w:rsidR="00B91794" w:rsidRPr="00B91794">
        <w:rPr>
          <w:sz w:val="28"/>
          <w:szCs w:val="28"/>
        </w:rPr>
        <w:t xml:space="preserve"> – </w:t>
      </w:r>
      <w:r w:rsidR="00B91794">
        <w:rPr>
          <w:sz w:val="28"/>
          <w:szCs w:val="28"/>
        </w:rPr>
        <w:t xml:space="preserve">или листочковой зоны – </w:t>
      </w:r>
      <w:r w:rsidR="00B91794">
        <w:rPr>
          <w:sz w:val="28"/>
          <w:szCs w:val="28"/>
          <w:lang w:val="en-US"/>
        </w:rPr>
        <w:t>zonea</w:t>
      </w:r>
      <w:r w:rsidR="00B91794" w:rsidRPr="00B91794">
        <w:rPr>
          <w:sz w:val="28"/>
          <w:szCs w:val="28"/>
        </w:rPr>
        <w:t xml:space="preserve"> </w:t>
      </w:r>
      <w:r w:rsidR="00B91794">
        <w:rPr>
          <w:sz w:val="28"/>
          <w:szCs w:val="28"/>
          <w:lang w:val="en-US"/>
        </w:rPr>
        <w:t>lamellatum</w:t>
      </w:r>
      <w:r w:rsidR="00B91794" w:rsidRPr="00B91794">
        <w:rPr>
          <w:sz w:val="28"/>
          <w:szCs w:val="28"/>
        </w:rPr>
        <w:t xml:space="preserve"> – </w:t>
      </w:r>
      <w:r w:rsidR="00B91794">
        <w:rPr>
          <w:sz w:val="28"/>
          <w:szCs w:val="28"/>
        </w:rPr>
        <w:t>место вбивания ковочных гвоздей.</w:t>
      </w:r>
    </w:p>
    <w:p w:rsidR="00B91794" w:rsidRPr="00B91794" w:rsidRDefault="00B91794" w:rsidP="00CB03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Копытная подошва – </w:t>
      </w:r>
      <w:r>
        <w:rPr>
          <w:sz w:val="28"/>
          <w:szCs w:val="28"/>
          <w:lang w:val="en-US"/>
        </w:rPr>
        <w:t>solea</w:t>
      </w:r>
      <w:r w:rsidRPr="00B9179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ungulae</w:t>
      </w:r>
      <w:r w:rsidRPr="00B91794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не имеет подкожного слоя основа кожи этих отделов своим переостальным слоем срастается с надкостницей копытной и венечной костей пальца. Сосочковый слой основы кожи продуцирует мощный трубчатый рог подошвы – </w:t>
      </w:r>
      <w:r>
        <w:rPr>
          <w:sz w:val="28"/>
          <w:szCs w:val="28"/>
          <w:lang w:val="en-US"/>
        </w:rPr>
        <w:t>solea</w:t>
      </w:r>
      <w:r w:rsidRPr="00B9179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cornea</w:t>
      </w:r>
      <w:r w:rsidRPr="00B9179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ungulae</w:t>
      </w:r>
      <w:r w:rsidRPr="00B91794">
        <w:rPr>
          <w:sz w:val="28"/>
          <w:szCs w:val="28"/>
        </w:rPr>
        <w:t xml:space="preserve"> </w:t>
      </w:r>
      <w:r>
        <w:rPr>
          <w:sz w:val="28"/>
          <w:szCs w:val="28"/>
        </w:rPr>
        <w:t>не уступает развитию и крепости трубчатому рогу венчика. Эпидермис всех четырёх отделов копыта формируют роговую капсулу или роговой башмак копыта. Стенка копыта образуется в результате напластования трёх роговых слоёв: наружного слоя (трубчатого рога каймы покрывающего роговой башмак тонким и блестящим слоем - глазурью)</w:t>
      </w:r>
      <w:r w:rsidR="00EF2671">
        <w:rPr>
          <w:sz w:val="28"/>
          <w:szCs w:val="28"/>
        </w:rPr>
        <w:t>, среднего слоя (трубчатого рога венчика, сильно развитого) и внутреннего слоя (листочкового рога стенки). Дном такого стаканчика трубчатый рог. На роговой капсуле различают два края – венечный проксимальный и дистальный – свободный или подошвенный.</w:t>
      </w:r>
      <w:bookmarkStart w:id="0" w:name="_GoBack"/>
      <w:bookmarkEnd w:id="0"/>
    </w:p>
    <w:sectPr w:rsidR="00B91794" w:rsidRPr="00B91794" w:rsidSect="007B796F">
      <w:pgSz w:w="11906" w:h="16838"/>
      <w:pgMar w:top="540" w:right="850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F5F"/>
    <w:rsid w:val="00194708"/>
    <w:rsid w:val="002E036E"/>
    <w:rsid w:val="00434176"/>
    <w:rsid w:val="004D165B"/>
    <w:rsid w:val="005022A8"/>
    <w:rsid w:val="00707E95"/>
    <w:rsid w:val="00733A36"/>
    <w:rsid w:val="00776F5F"/>
    <w:rsid w:val="007B796F"/>
    <w:rsid w:val="008C2E1F"/>
    <w:rsid w:val="00931C39"/>
    <w:rsid w:val="0094603A"/>
    <w:rsid w:val="00995978"/>
    <w:rsid w:val="00A60803"/>
    <w:rsid w:val="00B91794"/>
    <w:rsid w:val="00CB038D"/>
    <w:rsid w:val="00E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3C85027-EBE3-4EBB-A623-0C5441DE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Копыто лошади</vt:lpstr>
    </vt:vector>
  </TitlesOfParts>
  <Company/>
  <LinksUpToDate>false</LinksUpToDate>
  <CharactersWithSpaces>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Копыто лошади</dc:title>
  <dc:subject/>
  <dc:creator>Вовочка</dc:creator>
  <cp:keywords/>
  <dc:description/>
  <cp:lastModifiedBy>admin</cp:lastModifiedBy>
  <cp:revision>2</cp:revision>
  <cp:lastPrinted>2004-11-25T18:03:00Z</cp:lastPrinted>
  <dcterms:created xsi:type="dcterms:W3CDTF">2014-02-17T11:44:00Z</dcterms:created>
  <dcterms:modified xsi:type="dcterms:W3CDTF">2014-02-17T11:44:00Z</dcterms:modified>
</cp:coreProperties>
</file>