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0BE" w:rsidRDefault="00963767">
      <w:pPr>
        <w:tabs>
          <w:tab w:val="left" w:pos="4111"/>
          <w:tab w:val="left" w:pos="8080"/>
        </w:tabs>
        <w:ind w:firstLine="426"/>
        <w:jc w:val="both"/>
      </w:pPr>
      <w:r>
        <w:t>Углеводы  -  вещества состава  С</w:t>
      </w:r>
      <w:r>
        <w:rPr>
          <w:vertAlign w:val="subscript"/>
        </w:rPr>
        <w:t>м</w:t>
      </w:r>
      <w:r>
        <w:t>Н</w:t>
      </w:r>
      <w:r>
        <w:rPr>
          <w:vertAlign w:val="subscript"/>
        </w:rPr>
        <w:t>2п</w:t>
      </w:r>
      <w:r>
        <w:t>О</w:t>
      </w:r>
      <w:r>
        <w:rPr>
          <w:vertAlign w:val="subscript"/>
        </w:rPr>
        <w:t>п</w:t>
      </w:r>
      <w:r>
        <w:t xml:space="preserve">, имеющие первостепенное биохимическое </w:t>
      </w:r>
      <w:r>
        <w:rPr>
          <w:vanish/>
          <w:vertAlign w:val="subscript"/>
        </w:rPr>
        <w:t>ё</w:t>
      </w:r>
      <w:r>
        <w:t>значение, широко распространены в живой природе и играют большую роль в жизни человека.</w:t>
      </w:r>
    </w:p>
    <w:p w:rsidR="000260BE" w:rsidRDefault="00963767">
      <w:pPr>
        <w:ind w:firstLine="426"/>
        <w:jc w:val="both"/>
      </w:pPr>
      <w:r>
        <w:t>Название углеводы возникло на основании данных  анализа первых  известных  представителей этой группы соединения. Вещества этой группы состоят из  углерода, водорода и кислорода, причем соотношение чисел атомов  водорода и кислорода в них такое же, как и в воде, т.е. на каждые 2 атома водорода приходится один атом кислорода. В прошлом столетии их рассматривали как гидраты углерода. Отсюда и возникло русское  название углеводы, предложенное в 1844г. К.Шмидтом. Общая формула    углеводов, согласно сказанному, С</w:t>
      </w:r>
      <w:r>
        <w:rPr>
          <w:vertAlign w:val="subscript"/>
        </w:rPr>
        <w:t>м</w:t>
      </w:r>
      <w:r>
        <w:t>Н</w:t>
      </w:r>
      <w:r>
        <w:rPr>
          <w:vertAlign w:val="subscript"/>
        </w:rPr>
        <w:t>2п</w:t>
      </w:r>
      <w:r>
        <w:t>О</w:t>
      </w:r>
      <w:r>
        <w:rPr>
          <w:vertAlign w:val="subscript"/>
        </w:rPr>
        <w:t>п</w:t>
      </w:r>
      <w:r>
        <w:t>. При вынесении «n» за скобки получается формула С</w:t>
      </w:r>
      <w:r>
        <w:rPr>
          <w:vertAlign w:val="subscript"/>
        </w:rPr>
        <w:t>м</w:t>
      </w:r>
      <w:r>
        <w:t>(Н</w:t>
      </w:r>
      <w:r>
        <w:rPr>
          <w:vertAlign w:val="subscript"/>
        </w:rPr>
        <w:t>2</w:t>
      </w:r>
      <w:r>
        <w:t>О)</w:t>
      </w:r>
      <w:r>
        <w:rPr>
          <w:vertAlign w:val="subscript"/>
        </w:rPr>
        <w:t>n</w:t>
      </w:r>
      <w:r>
        <w:t>, которая очень наглядно отражает название «угле - воды».</w:t>
      </w:r>
    </w:p>
    <w:p w:rsidR="000260BE" w:rsidRDefault="00963767">
      <w:pPr>
        <w:ind w:firstLine="426"/>
        <w:jc w:val="both"/>
      </w:pPr>
      <w:r>
        <w:t>Изучение углеводов показало, что существуют соединения, которые по всем свойствам  нужно отнести в группу углеводов, хотя они имеют  состав не точно соответствующий  формуле С</w:t>
      </w:r>
      <w:r>
        <w:rPr>
          <w:vertAlign w:val="subscript"/>
        </w:rPr>
        <w:t>м</w:t>
      </w:r>
      <w:r>
        <w:rPr>
          <w:lang w:val="en-US"/>
        </w:rPr>
        <w:t>H</w:t>
      </w:r>
      <w:r>
        <w:rPr>
          <w:vertAlign w:val="subscript"/>
        </w:rPr>
        <w:t>2п</w:t>
      </w:r>
      <w:r>
        <w:t>О</w:t>
      </w:r>
      <w:r>
        <w:rPr>
          <w:vertAlign w:val="subscript"/>
        </w:rPr>
        <w:t>п.</w:t>
      </w:r>
      <w:r>
        <w:t xml:space="preserve">  Тем</w:t>
      </w:r>
      <w:r>
        <w:rPr>
          <w:lang w:val="en-US"/>
        </w:rPr>
        <w:t xml:space="preserve"> </w:t>
      </w:r>
      <w:r>
        <w:t xml:space="preserve"> не менее старинное название «углеводы», сохранилось до наших дней, хотя наряду с этим названием  для обозначения рассматриваемой группы веществ иногда  применяют и более новое название - глициды.</w:t>
      </w:r>
    </w:p>
    <w:p w:rsidR="000260BE" w:rsidRDefault="00963767">
      <w:pPr>
        <w:ind w:firstLine="426"/>
        <w:jc w:val="both"/>
      </w:pPr>
      <w:r>
        <w:t>Большой класс углеводов разделяют на две группы:  простые и сложные.</w:t>
      </w:r>
    </w:p>
    <w:p w:rsidR="000260BE" w:rsidRDefault="00963767">
      <w:pPr>
        <w:ind w:firstLine="426"/>
        <w:jc w:val="both"/>
      </w:pPr>
      <w:r>
        <w:t>Простыми углеводами (моносахаридами и мономинозами) называют углеводы, которые не способны гидролизоваться с образованием более простых углеводов,  у них число атомов углерода  равно числу атомов кислорода С</w:t>
      </w:r>
      <w:r>
        <w:rPr>
          <w:vertAlign w:val="subscript"/>
        </w:rPr>
        <w:t>п</w:t>
      </w:r>
      <w:r>
        <w:t>Н</w:t>
      </w:r>
      <w:r>
        <w:rPr>
          <w:vertAlign w:val="subscript"/>
        </w:rPr>
        <w:t>2</w:t>
      </w:r>
      <w:r>
        <w:rPr>
          <w:vertAlign w:val="subscript"/>
          <w:lang w:val="en-US"/>
        </w:rPr>
        <w:t>n</w:t>
      </w:r>
      <w:r>
        <w:t>О</w:t>
      </w:r>
      <w:r>
        <w:rPr>
          <w:vertAlign w:val="subscript"/>
        </w:rPr>
        <w:t>п</w:t>
      </w:r>
      <w:r>
        <w:t>.</w:t>
      </w:r>
    </w:p>
    <w:p w:rsidR="000260BE" w:rsidRDefault="00963767">
      <w:pPr>
        <w:ind w:firstLine="426"/>
        <w:jc w:val="both"/>
      </w:pPr>
      <w:r>
        <w:t>Сложными углеводами (полисахаридами или полиозами) называют такие углеводы, которые способны гидролизоваться с образованием простых углеводов и у них число атомов углерода не равно числу атомов кислорода С</w:t>
      </w:r>
      <w:r>
        <w:rPr>
          <w:vertAlign w:val="subscript"/>
        </w:rPr>
        <w:t>м</w:t>
      </w:r>
      <w:r>
        <w:t>Н</w:t>
      </w:r>
      <w:r>
        <w:rPr>
          <w:vertAlign w:val="subscript"/>
        </w:rPr>
        <w:t>2п</w:t>
      </w:r>
      <w:r>
        <w:t>О</w:t>
      </w:r>
      <w:r>
        <w:rPr>
          <w:vertAlign w:val="subscript"/>
        </w:rPr>
        <w:t>п</w:t>
      </w:r>
      <w:r>
        <w:t>.</w:t>
      </w:r>
    </w:p>
    <w:p w:rsidR="000260BE" w:rsidRDefault="00963767">
      <w:pPr>
        <w:ind w:firstLine="426"/>
        <w:jc w:val="both"/>
      </w:pPr>
      <w:r>
        <w:t>Классификацию углеводов можно изобразить следующей схемой:</w:t>
      </w:r>
    </w:p>
    <w:p w:rsidR="000260BE" w:rsidRDefault="00963767">
      <w:pPr>
        <w:ind w:firstLine="426"/>
      </w:pPr>
      <w:r>
        <w:t>МОНОСАХАРИДЫ                                     ДИСАХАРИДЫ       С</w:t>
      </w:r>
      <w:r>
        <w:rPr>
          <w:vertAlign w:val="subscript"/>
        </w:rPr>
        <w:t>12</w:t>
      </w:r>
      <w:r>
        <w:t>Н</w:t>
      </w:r>
      <w:r>
        <w:rPr>
          <w:vertAlign w:val="subscript"/>
        </w:rPr>
        <w:t>22</w:t>
      </w:r>
      <w:r>
        <w:t>О</w:t>
      </w:r>
      <w:r>
        <w:rPr>
          <w:vertAlign w:val="subscript"/>
        </w:rPr>
        <w:t>11</w:t>
      </w:r>
    </w:p>
    <w:p w:rsidR="000260BE" w:rsidRDefault="00963767">
      <w:pPr>
        <w:ind w:firstLine="426"/>
      </w:pPr>
      <w:r>
        <w:t xml:space="preserve"> Тетрозы   С</w:t>
      </w:r>
      <w:r>
        <w:rPr>
          <w:vertAlign w:val="subscript"/>
        </w:rPr>
        <w:t>4</w:t>
      </w:r>
      <w:r>
        <w:t>Н</w:t>
      </w:r>
      <w:r>
        <w:rPr>
          <w:vertAlign w:val="subscript"/>
        </w:rPr>
        <w:t>8</w:t>
      </w:r>
      <w:r>
        <w:t>О</w:t>
      </w:r>
      <w:r>
        <w:rPr>
          <w:vertAlign w:val="subscript"/>
        </w:rPr>
        <w:t>4</w:t>
      </w:r>
      <w:r>
        <w:t xml:space="preserve">                                         сахароза</w:t>
      </w:r>
    </w:p>
    <w:p w:rsidR="000260BE" w:rsidRDefault="00963767">
      <w:pPr>
        <w:ind w:firstLine="426"/>
      </w:pPr>
      <w:r>
        <w:t xml:space="preserve">  элитроза                                                      лактоза</w:t>
      </w:r>
    </w:p>
    <w:p w:rsidR="000260BE" w:rsidRDefault="00963767">
      <w:pPr>
        <w:ind w:firstLine="426"/>
      </w:pPr>
      <w:r>
        <w:t xml:space="preserve">   треоза                                                          мальтоза</w:t>
      </w:r>
    </w:p>
    <w:p w:rsidR="000260BE" w:rsidRDefault="00963767">
      <w:pPr>
        <w:ind w:firstLine="426"/>
      </w:pPr>
      <w:r>
        <w:t>Пентозы    С</w:t>
      </w:r>
      <w:r>
        <w:rPr>
          <w:vertAlign w:val="subscript"/>
        </w:rPr>
        <w:t>5</w:t>
      </w:r>
      <w:r>
        <w:t>Н</w:t>
      </w:r>
      <w:r>
        <w:rPr>
          <w:vertAlign w:val="subscript"/>
        </w:rPr>
        <w:t>10</w:t>
      </w:r>
      <w:r>
        <w:t>О</w:t>
      </w:r>
      <w:r>
        <w:rPr>
          <w:vertAlign w:val="subscript"/>
        </w:rPr>
        <w:t>5</w:t>
      </w:r>
      <w:r>
        <w:t xml:space="preserve">                                        целобиоза</w:t>
      </w:r>
    </w:p>
    <w:p w:rsidR="000260BE" w:rsidRDefault="00963767">
      <w:pPr>
        <w:ind w:firstLine="426"/>
      </w:pPr>
      <w:r>
        <w:t xml:space="preserve">   арабиноза                                                  ПОЛИСАХАРИДЫ      </w:t>
      </w:r>
    </w:p>
    <w:p w:rsidR="000260BE" w:rsidRDefault="00963767">
      <w:pPr>
        <w:ind w:firstLine="426"/>
      </w:pPr>
      <w:r>
        <w:t xml:space="preserve">   ксилоза                                                          (С</w:t>
      </w:r>
      <w:r>
        <w:rPr>
          <w:vertAlign w:val="subscript"/>
        </w:rPr>
        <w:t>5</w:t>
      </w:r>
      <w:r>
        <w:t>Н</w:t>
      </w:r>
      <w:r>
        <w:rPr>
          <w:vertAlign w:val="subscript"/>
        </w:rPr>
        <w:t>8</w:t>
      </w:r>
      <w:r>
        <w:t>О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n</w:t>
      </w:r>
    </w:p>
    <w:p w:rsidR="000260BE" w:rsidRDefault="00963767">
      <w:pPr>
        <w:ind w:firstLine="426"/>
      </w:pPr>
      <w:r>
        <w:t xml:space="preserve">   рибоза                                                          пентозаны</w:t>
      </w:r>
    </w:p>
    <w:p w:rsidR="000260BE" w:rsidRDefault="00963767">
      <w:pPr>
        <w:ind w:firstLine="426"/>
      </w:pPr>
      <w:r>
        <w:t>ГЕКСОЗЫ      С</w:t>
      </w:r>
      <w:r>
        <w:rPr>
          <w:vertAlign w:val="subscript"/>
        </w:rPr>
        <w:t>6</w:t>
      </w:r>
      <w:r>
        <w:t>Н</w:t>
      </w:r>
      <w:r>
        <w:rPr>
          <w:vertAlign w:val="subscript"/>
        </w:rPr>
        <w:t>12</w:t>
      </w:r>
      <w:r>
        <w:t>О</w:t>
      </w:r>
      <w:r>
        <w:rPr>
          <w:vertAlign w:val="subscript"/>
        </w:rPr>
        <w:t>6</w:t>
      </w:r>
      <w:r>
        <w:t xml:space="preserve">                                     (С</w:t>
      </w:r>
      <w:r>
        <w:rPr>
          <w:vertAlign w:val="subscript"/>
        </w:rPr>
        <w:t>6</w:t>
      </w:r>
      <w:r>
        <w:t>Н</w:t>
      </w:r>
      <w:r>
        <w:rPr>
          <w:vertAlign w:val="subscript"/>
        </w:rPr>
        <w:t>10</w:t>
      </w:r>
      <w:r>
        <w:t>О</w:t>
      </w:r>
      <w:r>
        <w:rPr>
          <w:vertAlign w:val="subscript"/>
        </w:rPr>
        <w:t>5</w:t>
      </w:r>
      <w:r>
        <w:t>)</w:t>
      </w:r>
      <w:r>
        <w:rPr>
          <w:vertAlign w:val="subscript"/>
        </w:rPr>
        <w:t>n</w:t>
      </w:r>
    </w:p>
    <w:p w:rsidR="000260BE" w:rsidRDefault="00963767">
      <w:pPr>
        <w:ind w:firstLine="426"/>
      </w:pPr>
      <w:r>
        <w:t xml:space="preserve">   глюкоза                                                        целлюлоза</w:t>
      </w:r>
    </w:p>
    <w:p w:rsidR="000260BE" w:rsidRDefault="00963767">
      <w:pPr>
        <w:ind w:firstLine="426"/>
      </w:pPr>
      <w:r>
        <w:t xml:space="preserve">   манноза                                                        крахмал</w:t>
      </w:r>
    </w:p>
    <w:p w:rsidR="000260BE" w:rsidRDefault="00963767">
      <w:pPr>
        <w:ind w:firstLine="426"/>
      </w:pPr>
      <w:r>
        <w:t xml:space="preserve">   галактоза                                                      гликоген</w:t>
      </w:r>
    </w:p>
    <w:p w:rsidR="000260BE" w:rsidRDefault="00963767">
      <w:pPr>
        <w:ind w:firstLine="426"/>
      </w:pPr>
      <w:r>
        <w:t xml:space="preserve">   фруктоза</w:t>
      </w:r>
    </w:p>
    <w:p w:rsidR="000260BE" w:rsidRDefault="00963767">
      <w:pPr>
        <w:ind w:firstLine="426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0260BE" w:rsidRDefault="00963767">
      <w:pPr>
        <w:ind w:firstLine="426"/>
      </w:pPr>
      <w:r>
        <w:t xml:space="preserve">                             </w:t>
      </w:r>
    </w:p>
    <w:p w:rsidR="000260BE" w:rsidRDefault="00963767">
      <w:pPr>
        <w:ind w:firstLine="426"/>
        <w:jc w:val="both"/>
      </w:pPr>
      <w:r>
        <w:t>Важнейшими представителями простых углеводов  являются глюкоза и фруктоза, они имеют  одну молекулярную формулу С</w:t>
      </w:r>
      <w:r>
        <w:rPr>
          <w:vertAlign w:val="subscript"/>
        </w:rPr>
        <w:t>6</w:t>
      </w:r>
      <w:r>
        <w:t>Н</w:t>
      </w:r>
      <w:r>
        <w:rPr>
          <w:vertAlign w:val="subscript"/>
        </w:rPr>
        <w:t>12</w:t>
      </w:r>
      <w:r>
        <w:t>О</w:t>
      </w:r>
      <w:r>
        <w:rPr>
          <w:vertAlign w:val="subscript"/>
        </w:rPr>
        <w:t>6</w:t>
      </w:r>
      <w:r>
        <w:t>.</w:t>
      </w:r>
    </w:p>
    <w:p w:rsidR="000260BE" w:rsidRDefault="00963767">
      <w:pPr>
        <w:ind w:firstLine="426"/>
        <w:jc w:val="both"/>
      </w:pPr>
      <w:r>
        <w:t>Глюкозу называют также виноградным сахаром, так как она содержится в  большом количестве в виноградном соке. Кроме винограда глюкоза находится и в других сладких плодах  и даже в разных частях растений. Распространена глюкоза и в животном мире: 0,1% ее находится в крови. Глюкоза разносится по всему телу и служит источником энергии для организма. Она также входит в состав сахарозы, лактозы, целлюлозы, крахмала.</w:t>
      </w:r>
    </w:p>
    <w:p w:rsidR="000260BE" w:rsidRDefault="00963767">
      <w:pPr>
        <w:ind w:firstLine="426"/>
        <w:jc w:val="both"/>
      </w:pPr>
      <w:r>
        <w:t>В растительном мире широко распространена фруктоза или фруктовый (плодовый) сахар. Фруктоза содержится в сладких плодах, меде. Извлекая из цветов  сладких плодов соки, пчелы приготавливают мед, который по химическому составу  представляет собой  в основном смесь глюкозы и фруктозы. Также фруктоза входит в состав сложных сахаров, например тростникового и свекловичного.</w:t>
      </w:r>
    </w:p>
    <w:p w:rsidR="000260BE" w:rsidRDefault="00963767">
      <w:pPr>
        <w:ind w:firstLine="426"/>
        <w:jc w:val="both"/>
      </w:pPr>
      <w:r>
        <w:t>Моносахариды - это твердые вещества, способные  кристаллизоваться. Они гидроскопичны, очень легко растворимы в воде, легко образуют сиропы, из которых выделить их в кристаллическом виде бывает очень трудно.</w:t>
      </w:r>
    </w:p>
    <w:p w:rsidR="000260BE" w:rsidRDefault="00963767">
      <w:pPr>
        <w:ind w:firstLine="426"/>
        <w:jc w:val="both"/>
      </w:pPr>
      <w:r>
        <w:t>Растворы моносахаридов имеют нейтральную  на лакмус реакцию и обладают сладковатым вкусом. Сладость моносахаридов различна: фруктоза в 3 раза слаще глюкозы.</w:t>
      </w:r>
    </w:p>
    <w:p w:rsidR="000260BE" w:rsidRDefault="00963767">
      <w:pPr>
        <w:ind w:firstLine="426"/>
        <w:jc w:val="both"/>
      </w:pPr>
      <w:r>
        <w:t>В спирте  моносахариды растворяются плохо, а в эфире вообще не растворимы.</w:t>
      </w:r>
    </w:p>
    <w:p w:rsidR="000260BE" w:rsidRDefault="00963767">
      <w:pPr>
        <w:ind w:firstLine="426"/>
        <w:jc w:val="both"/>
      </w:pPr>
      <w:r>
        <w:t>Моносахариды, важнейшие представители простых углеводов, в природе находятся как в свободном состоянии, так и в виде своих ангидридов - сложных углеводов.</w:t>
      </w:r>
    </w:p>
    <w:p w:rsidR="000260BE" w:rsidRDefault="00963767">
      <w:pPr>
        <w:ind w:firstLine="426"/>
        <w:jc w:val="both"/>
      </w:pPr>
      <w:r>
        <w:t>Все сложные углеводы можно рассматривать как ангидриды простых сахаров, получающиеся  путем отнятия одной или нескольких молекул воды от двух  или более молекул моносахарида.</w:t>
      </w:r>
    </w:p>
    <w:p w:rsidR="000260BE" w:rsidRDefault="00963767">
      <w:pPr>
        <w:ind w:firstLine="426"/>
        <w:jc w:val="both"/>
      </w:pPr>
      <w:r>
        <w:t>К сложным углеводам относятся разнообразные по своим свойствам вещества и их делят по этой причине на две подгруппы.</w:t>
      </w:r>
    </w:p>
    <w:p w:rsidR="000260BE" w:rsidRDefault="00963767">
      <w:pPr>
        <w:ind w:firstLine="426"/>
        <w:jc w:val="both"/>
      </w:pPr>
      <w:r>
        <w:t>1.Сахароподобные сложные углеводы  или олиосахариды. Эти вещества обладают рядом свойств, сближающими их с простыми углеводами. Сахароподобные углеводы легко растворимы в воде, сладки на вкус; эти сахара легко получаются в виде кристаллов.</w:t>
      </w:r>
    </w:p>
    <w:p w:rsidR="000260BE" w:rsidRDefault="00963767">
      <w:pPr>
        <w:ind w:firstLine="426"/>
        <w:jc w:val="both"/>
      </w:pPr>
      <w:r>
        <w:t>При гидролизе сахароподобных полисахаридов из каждой молекулы  полисахарида   образуется небольшое количество молекул простого сахара - обычно  2, 3,  или 4 молекулы. Отсюда произошло второе название сахароподобных  полисахаридов - олигосахариды (от греческого олигос - немногий).</w:t>
      </w:r>
    </w:p>
    <w:p w:rsidR="000260BE" w:rsidRDefault="00963767">
      <w:pPr>
        <w:ind w:firstLine="426"/>
        <w:jc w:val="both"/>
      </w:pPr>
      <w:r>
        <w:t>В зависимости от числа молекул моносахаридов, которые образуются при гидролизе каждой молекулы олигосахаридов, последние делятся на дисахариды, трисахариды  и т.д.</w:t>
      </w:r>
    </w:p>
    <w:p w:rsidR="000260BE" w:rsidRDefault="00963767">
      <w:pPr>
        <w:ind w:firstLine="426"/>
        <w:jc w:val="both"/>
      </w:pPr>
      <w:r>
        <w:t>Дисахариды - это сложные сахара, каждая молекула которых при гидролизе распадается на 2 молекулы моносахарида.</w:t>
      </w:r>
    </w:p>
    <w:p w:rsidR="000260BE" w:rsidRDefault="00963767">
      <w:pPr>
        <w:ind w:firstLine="426"/>
        <w:jc w:val="both"/>
      </w:pPr>
      <w:r>
        <w:t>Способы синтеза дисахаридов  известны, но практически их получают из природных источников.</w:t>
      </w:r>
    </w:p>
    <w:p w:rsidR="000260BE" w:rsidRDefault="00963767">
      <w:pPr>
        <w:ind w:firstLine="426"/>
        <w:jc w:val="both"/>
      </w:pPr>
      <w:r>
        <w:t>Способы синтеза дисахаридов известны, но практически их получают из природных источников.</w:t>
      </w:r>
    </w:p>
    <w:p w:rsidR="000260BE" w:rsidRDefault="00963767">
      <w:pPr>
        <w:ind w:firstLine="426"/>
        <w:jc w:val="both"/>
      </w:pPr>
      <w:r>
        <w:t>Важнейший из дисахаридов - сахароза - очень распространен в природе. Это химическое название обычного сахара, называемого тростниковым или свекловичным.</w:t>
      </w:r>
    </w:p>
    <w:p w:rsidR="000260BE" w:rsidRDefault="00963767">
      <w:pPr>
        <w:ind w:firstLine="426"/>
        <w:jc w:val="both"/>
      </w:pPr>
      <w:r>
        <w:t>Индусы еще за 300 лет до</w:t>
      </w:r>
      <w:r>
        <w:rPr>
          <w:lang w:val="en-US"/>
        </w:rPr>
        <w:t xml:space="preserve"> </w:t>
      </w:r>
      <w:r>
        <w:t>нашей эры умели получать тростниковый сахар из тростника. В наше время получают сахарозу из тростника, произрастающего в тропиках (на о.Куба и в других странах Центральной Америки).</w:t>
      </w:r>
    </w:p>
    <w:p w:rsidR="000260BE" w:rsidRDefault="00963767">
      <w:pPr>
        <w:ind w:firstLine="426"/>
        <w:jc w:val="both"/>
      </w:pPr>
      <w:r>
        <w:t xml:space="preserve">В середине 18 века дисахарид был обнаружен и в сахарной свекле, а в середине 19 века был получен в производственных условиях. </w:t>
      </w:r>
    </w:p>
    <w:p w:rsidR="000260BE" w:rsidRDefault="00963767">
      <w:pPr>
        <w:ind w:firstLine="426"/>
        <w:jc w:val="both"/>
      </w:pPr>
      <w:r>
        <w:t>В сахарной свекле содержится 12-15% сахарозы, по другим источникам 16-20% (сахарный тростник содержит 14-26% сахарозы).</w:t>
      </w:r>
    </w:p>
    <w:p w:rsidR="000260BE" w:rsidRDefault="00963767">
      <w:pPr>
        <w:ind w:firstLine="426"/>
        <w:jc w:val="both"/>
      </w:pPr>
      <w:r>
        <w:t>Сахарную свеклу измельчают и извлекают из нее сахарозу горячей водой  в специальных аппаратах-диффузорах. Полученный раствор обрабатывают известью для осаждения  примесей, а перешедший частично в раствор избыточный гидролиз кальция осаждают  пропусканием  диоксида углерода. Далее после отделения осадка раствор  упаривают в вакуум-аппаратах, получая мелкокристаллический песок-сырец. После его дополнительной очистки получают рафинированный (очищенный) сахар. В зависимости от условий кристаллизации он выделяется в виде мелких кристаллов или в виде компактных «сахарных голов», которые раскалывают или  распиливают на куски. Быстрорастворимый сахар готовят прессованием мелкоизмельченного сахарного песка.</w:t>
      </w:r>
    </w:p>
    <w:p w:rsidR="000260BE" w:rsidRDefault="00963767">
      <w:pPr>
        <w:ind w:firstLine="426"/>
        <w:jc w:val="both"/>
      </w:pPr>
      <w:r>
        <w:t>Тростниковый сахар применяется в медицине для изготовления порошков, сиропов, микстур и т.д.</w:t>
      </w:r>
    </w:p>
    <w:p w:rsidR="000260BE" w:rsidRDefault="00963767">
      <w:pPr>
        <w:ind w:firstLine="426"/>
        <w:jc w:val="both"/>
      </w:pPr>
      <w:r>
        <w:t>Свекловичный сахар широко применяется в пищевой промышленности, кулинарии, приготовлении вин, пива и т.д.</w:t>
      </w:r>
    </w:p>
    <w:p w:rsidR="000260BE" w:rsidRDefault="00963767">
      <w:pPr>
        <w:ind w:firstLine="426"/>
        <w:jc w:val="both"/>
      </w:pPr>
      <w:r>
        <w:t>Из молока получают молочный сахар - лактозу. В молоке лактоза содержится в довольно значительном количестве: в коровьем молоке 4-5,5%  лактозы, женское молоко содержит 5,5-8,4% лактозы.</w:t>
      </w:r>
    </w:p>
    <w:p w:rsidR="000260BE" w:rsidRDefault="00963767">
      <w:pPr>
        <w:ind w:firstLine="426"/>
        <w:jc w:val="both"/>
      </w:pPr>
      <w:r>
        <w:t>Лактоза отличается от других сахаров отсутствием гидроскопичности - она не отсыревает. Это свойство имеет большое значение: если нужно приготовить с сахаром какой-либо порошок, содержащий легко гидролизующее лекарство, то берут молочный сахар. Если взять тростниковый или свекловичный сахар, то порошок быстро отсыреет и легко гидролизующее лекарственное вещество быстро разложится.</w:t>
      </w:r>
    </w:p>
    <w:p w:rsidR="000260BE" w:rsidRDefault="00963767">
      <w:pPr>
        <w:ind w:firstLine="426"/>
        <w:jc w:val="both"/>
      </w:pPr>
      <w:r>
        <w:t>Значение лактозы очень велико, т.к. она является важным питательным веществом, особенно для растущих организмов человека и млекопитающихся животных.</w:t>
      </w:r>
    </w:p>
    <w:p w:rsidR="000260BE" w:rsidRDefault="00963767">
      <w:pPr>
        <w:ind w:firstLine="426"/>
        <w:jc w:val="both"/>
      </w:pPr>
      <w:r>
        <w:t xml:space="preserve">Солодовый сахар - это промежуточный продукт при гидролизе крахмала. По другому его называют еще мальтоза, т.к. солодовый сахар получается из крахмала при действии солода (по лат. солод - </w:t>
      </w:r>
      <w:r>
        <w:rPr>
          <w:lang w:val="en-US"/>
        </w:rPr>
        <w:t>maltum</w:t>
      </w:r>
      <w:r>
        <w:t>).</w:t>
      </w:r>
    </w:p>
    <w:p w:rsidR="000260BE" w:rsidRDefault="00963767">
      <w:pPr>
        <w:ind w:firstLine="426"/>
        <w:jc w:val="both"/>
      </w:pPr>
      <w:r>
        <w:t>Солодовый сахар широко распространен как в растительных, так и в животных организмах. Например, он образуется под влиянием ферментов пищеварительного канала, а также при многих технологических процессах бродильной промышленности: винокурения, пивоварении и т.д.</w:t>
      </w:r>
    </w:p>
    <w:p w:rsidR="000260BE" w:rsidRDefault="00963767">
      <w:pPr>
        <w:ind w:firstLine="426"/>
        <w:jc w:val="both"/>
      </w:pPr>
      <w:r>
        <w:t>Важнейшие из полисахаридов - это крахмал, гликоген (животный крахмал), целлюлоза (клетчатка). Все эти три высшие полиозы  состоят из остатков молекул глюкозы, различным образом соединенных друг с другом. Состав их выражается общей формулой (С</w:t>
      </w:r>
      <w:r>
        <w:rPr>
          <w:vertAlign w:val="subscript"/>
        </w:rPr>
        <w:t>6</w:t>
      </w:r>
      <w:r>
        <w:t>Н</w:t>
      </w:r>
      <w:r>
        <w:rPr>
          <w:vertAlign w:val="subscript"/>
        </w:rPr>
        <w:t>12</w:t>
      </w:r>
      <w:r>
        <w:t>О</w:t>
      </w:r>
      <w:r>
        <w:rPr>
          <w:vertAlign w:val="subscript"/>
        </w:rPr>
        <w:t>6</w:t>
      </w:r>
      <w:r>
        <w:t>)п. Молекулярные массы  природных полисахаридов составляют от нескольких тысяч до нескольких миллионов.</w:t>
      </w:r>
    </w:p>
    <w:p w:rsidR="000260BE" w:rsidRDefault="00963767">
      <w:pPr>
        <w:ind w:firstLine="426"/>
        <w:jc w:val="both"/>
      </w:pPr>
      <w:r>
        <w:t>Крахмал - это первый видимый продукт фотосинтеза. При фотосинтезе крахмал образуется  в растениях  и откладывается  в корнях,  клубнях, семенах. Зерна риса, пшеницы, ржи и других злаков содержат 60-80% крахмала, клубни картофеля  - 15-20%. Крахмальные зерна растений различаются по внешнему виду, что хорошо видно, когда их рассматриваешь под микроскопом (рис. 1).</w:t>
      </w:r>
    </w:p>
    <w:p w:rsidR="000260BE" w:rsidRDefault="00963767">
      <w:pPr>
        <w:ind w:firstLine="426"/>
        <w:jc w:val="both"/>
      </w:pPr>
      <w:r>
        <w:t xml:space="preserve">Внешний вид крахмала хорошо всем известен: это белое вещество, состоящее из мельчайших зерен, напоминающих муку, поэтому его второе название «картофельная мука». </w:t>
      </w:r>
    </w:p>
    <w:p w:rsidR="000260BE" w:rsidRDefault="00963767">
      <w:pPr>
        <w:ind w:firstLine="426"/>
        <w:jc w:val="both"/>
      </w:pPr>
      <w:r>
        <w:t>Крахмал не растворим в холодной воде, в горячей набухает и постепенно растворяется, образуя вязкий раствор (клейстер).</w:t>
      </w:r>
    </w:p>
    <w:p w:rsidR="000260BE" w:rsidRDefault="00963767">
      <w:pPr>
        <w:ind w:firstLine="426"/>
        <w:jc w:val="both"/>
      </w:pPr>
      <w:r>
        <w:t>При быстром нагревании крахмала происходит расщепление гигантской молекулы крахмала на мелкие молекулы полисахаридов, называемых декстринами. Декстрины имеют общую молекулярную формулу  с крахмалом (С</w:t>
      </w:r>
      <w:r>
        <w:rPr>
          <w:vertAlign w:val="subscript"/>
        </w:rPr>
        <w:t>6</w:t>
      </w:r>
      <w:r>
        <w:t>Н</w:t>
      </w:r>
      <w:r>
        <w:rPr>
          <w:vertAlign w:val="subscript"/>
        </w:rPr>
        <w:t>12</w:t>
      </w:r>
      <w:r>
        <w:t>О</w:t>
      </w:r>
      <w:r>
        <w:rPr>
          <w:vertAlign w:val="subscript"/>
        </w:rPr>
        <w:t>5</w:t>
      </w:r>
      <w:r>
        <w:t>)х, разница лишь в том, «х» в декстринах меньше «n» в крахмале.</w:t>
      </w:r>
    </w:p>
    <w:p w:rsidR="000260BE" w:rsidRDefault="00963767">
      <w:pPr>
        <w:ind w:firstLine="426"/>
        <w:jc w:val="both"/>
      </w:pPr>
      <w:r>
        <w:t>Пищеварительные соки содержат несколько разных ферментов, которые при низкой температуре доводят гидролиз крахмала до глюкозы:</w:t>
      </w:r>
    </w:p>
    <w:p w:rsidR="000260BE" w:rsidRDefault="00963767">
      <w:pPr>
        <w:ind w:firstLine="426"/>
        <w:jc w:val="both"/>
        <w:rPr>
          <w:vertAlign w:val="subscript"/>
        </w:rPr>
      </w:pPr>
      <w:r>
        <w:t>(С</w:t>
      </w:r>
      <w:r>
        <w:rPr>
          <w:vertAlign w:val="subscript"/>
        </w:rPr>
        <w:t>6</w:t>
      </w:r>
      <w:r>
        <w:t>Н</w:t>
      </w:r>
      <w:r>
        <w:rPr>
          <w:vertAlign w:val="subscript"/>
        </w:rPr>
        <w:t>10</w:t>
      </w:r>
      <w:r>
        <w:t>О</w:t>
      </w:r>
      <w:r>
        <w:rPr>
          <w:vertAlign w:val="subscript"/>
        </w:rPr>
        <w:t>5</w:t>
      </w:r>
      <w:r>
        <w:t>)  -------   (С</w:t>
      </w:r>
      <w:r>
        <w:rPr>
          <w:vertAlign w:val="subscript"/>
        </w:rPr>
        <w:t>6</w:t>
      </w:r>
      <w:r>
        <w:t>Н</w:t>
      </w:r>
      <w:r>
        <w:rPr>
          <w:vertAlign w:val="subscript"/>
        </w:rPr>
        <w:t>10</w:t>
      </w:r>
      <w:r>
        <w:t>О</w:t>
      </w:r>
      <w:r>
        <w:rPr>
          <w:vertAlign w:val="subscript"/>
        </w:rPr>
        <w:t>5</w:t>
      </w:r>
      <w:r>
        <w:t>)х   ---------   С</w:t>
      </w:r>
      <w:r>
        <w:rPr>
          <w:vertAlign w:val="subscript"/>
        </w:rPr>
        <w:t>12</w:t>
      </w:r>
      <w:r>
        <w:t>Н</w:t>
      </w:r>
      <w:r>
        <w:rPr>
          <w:vertAlign w:val="subscript"/>
        </w:rPr>
        <w:t>22</w:t>
      </w:r>
      <w:r>
        <w:t>О</w:t>
      </w:r>
      <w:r>
        <w:rPr>
          <w:vertAlign w:val="subscript"/>
        </w:rPr>
        <w:t>11</w:t>
      </w:r>
      <w:r>
        <w:t xml:space="preserve">  ---------   С</w:t>
      </w:r>
      <w:r>
        <w:rPr>
          <w:vertAlign w:val="subscript"/>
        </w:rPr>
        <w:t>6</w:t>
      </w:r>
      <w:r>
        <w:t>Н</w:t>
      </w:r>
      <w:r>
        <w:rPr>
          <w:vertAlign w:val="subscript"/>
        </w:rPr>
        <w:t>12</w:t>
      </w:r>
      <w:r>
        <w:t>О</w:t>
      </w:r>
      <w:r>
        <w:rPr>
          <w:vertAlign w:val="subscript"/>
        </w:rPr>
        <w:t>6</w:t>
      </w:r>
    </w:p>
    <w:p w:rsidR="000260BE" w:rsidRDefault="00963767">
      <w:pPr>
        <w:ind w:firstLine="426"/>
        <w:jc w:val="both"/>
        <w:rPr>
          <w:vertAlign w:val="subscript"/>
        </w:rPr>
      </w:pPr>
      <w:r>
        <w:rPr>
          <w:vertAlign w:val="subscript"/>
        </w:rPr>
        <w:t xml:space="preserve">крахмал                                      ряд декстрин                                   мальтоза                                      глюкоза      </w:t>
      </w:r>
    </w:p>
    <w:p w:rsidR="000260BE" w:rsidRDefault="00963767">
      <w:pPr>
        <w:ind w:firstLine="426"/>
        <w:jc w:val="both"/>
      </w:pPr>
      <w:r>
        <w:t xml:space="preserve">                                                                                                                         </w:t>
      </w:r>
    </w:p>
    <w:p w:rsidR="000260BE" w:rsidRDefault="00963767">
      <w:pPr>
        <w:ind w:firstLine="426"/>
        <w:jc w:val="both"/>
      </w:pPr>
      <w:r>
        <w:t xml:space="preserve">Еще быстрее декстринизация идет в присутствии кислоты: </w:t>
      </w:r>
    </w:p>
    <w:p w:rsidR="000260BE" w:rsidRDefault="00963767">
      <w:pPr>
        <w:ind w:firstLine="426"/>
        <w:jc w:val="both"/>
      </w:pPr>
      <w:r>
        <w:t xml:space="preserve">                                                          Н</w:t>
      </w:r>
      <w:r>
        <w:rPr>
          <w:vertAlign w:val="subscript"/>
        </w:rPr>
        <w:t>2</w:t>
      </w:r>
      <w:r>
        <w:rPr>
          <w:lang w:val="en-US"/>
        </w:rPr>
        <w:t>S</w:t>
      </w:r>
      <w:r>
        <w:t>О</w:t>
      </w:r>
      <w:r>
        <w:rPr>
          <w:vertAlign w:val="subscript"/>
        </w:rPr>
        <w:t>4</w:t>
      </w:r>
      <w:r>
        <w:t xml:space="preserve"> </w:t>
      </w:r>
      <w:r>
        <w:rPr>
          <w:lang w:val="en-US"/>
        </w:rPr>
        <w:t>t</w:t>
      </w:r>
      <w:r>
        <w:t xml:space="preserve">                                                 </w:t>
      </w:r>
    </w:p>
    <w:p w:rsidR="000260BE" w:rsidRDefault="00963767">
      <w:pPr>
        <w:ind w:firstLine="426"/>
        <w:jc w:val="both"/>
      </w:pPr>
      <w:r>
        <w:t>(С</w:t>
      </w:r>
      <w:r>
        <w:rPr>
          <w:vertAlign w:val="subscript"/>
        </w:rPr>
        <w:t>6</w:t>
      </w:r>
      <w:r>
        <w:t>Н</w:t>
      </w:r>
      <w:r>
        <w:rPr>
          <w:vertAlign w:val="subscript"/>
        </w:rPr>
        <w:t>10</w:t>
      </w:r>
      <w:r>
        <w:t>О</w:t>
      </w:r>
      <w:r>
        <w:rPr>
          <w:vertAlign w:val="subscript"/>
        </w:rPr>
        <w:t>5</w:t>
      </w:r>
      <w:r>
        <w:t>)n   ------------   n Н</w:t>
      </w:r>
      <w:r>
        <w:rPr>
          <w:vertAlign w:val="subscript"/>
        </w:rPr>
        <w:t>2</w:t>
      </w:r>
      <w:r>
        <w:t>О    ---------------    n С</w:t>
      </w:r>
      <w:r>
        <w:rPr>
          <w:vertAlign w:val="subscript"/>
        </w:rPr>
        <w:t>6</w:t>
      </w:r>
      <w:r>
        <w:t>Н</w:t>
      </w:r>
      <w:r>
        <w:rPr>
          <w:vertAlign w:val="subscript"/>
        </w:rPr>
        <w:t>12</w:t>
      </w:r>
      <w:r>
        <w:t>О</w:t>
      </w:r>
      <w:r>
        <w:rPr>
          <w:vertAlign w:val="subscript"/>
        </w:rPr>
        <w:t>6</w:t>
      </w:r>
      <w:r>
        <w:t xml:space="preserve">                                                                                                               </w:t>
      </w:r>
    </w:p>
    <w:p w:rsidR="000260BE" w:rsidRDefault="000260BE">
      <w:pPr>
        <w:ind w:firstLine="426"/>
        <w:jc w:val="both"/>
      </w:pPr>
    </w:p>
    <w:p w:rsidR="000260BE" w:rsidRDefault="00963767">
      <w:pPr>
        <w:ind w:firstLine="426"/>
        <w:jc w:val="both"/>
      </w:pPr>
      <w:r>
        <w:t xml:space="preserve"> Ферментативный гидролиз (разложение путем брожения) крахмала имеет промышленное значение в производстве этилового спирта из зерна и картофеля. Процесс начинается с превращением крахмала в глюкозу, которую затем сбраживают.  Используя специальные культуры дрожжей и изменяя условия, можно направить брожение и в сторону получения бутилового спирта, ацетона, молочной, лимонной и глюконовой кислот.</w:t>
      </w:r>
    </w:p>
    <w:p w:rsidR="000260BE" w:rsidRDefault="00963767">
      <w:pPr>
        <w:ind w:firstLine="426"/>
        <w:jc w:val="both"/>
      </w:pPr>
      <w:r>
        <w:t>Подвергая крахмал гидролизу кислотами, можно получить глюкозу в виде чистого кристаллического препарата или в виде патоки - окрашенного нескристаллизирующего сиропа.</w:t>
      </w:r>
    </w:p>
    <w:p w:rsidR="000260BE" w:rsidRDefault="00963767">
      <w:pPr>
        <w:ind w:firstLine="426"/>
        <w:jc w:val="both"/>
      </w:pPr>
      <w:r>
        <w:t>Наибольшее значение крахмал имеет в качестве пищевого продукта: в виде хлеба, картофеля, круп, являясь главным источником в нашем рационе питания. Кроме того, чистый крахмал применяется в пищевой промышленности в производстве кондитерских и кулинарных изделий, колбас. Значительное количество крахмала употребляется для проклеивания тканей, бумаги, картона, производства канцелярского клея.</w:t>
      </w:r>
    </w:p>
    <w:p w:rsidR="000260BE" w:rsidRDefault="00963767">
      <w:pPr>
        <w:ind w:firstLine="426"/>
        <w:jc w:val="both"/>
      </w:pPr>
      <w:r>
        <w:t>В аналитической химии крахмал служит индикатором в йодометрическом методе титрования. Для этих случаев лучше применять очищенную амилозу, т.к. ее растворы не загустевают, а образуемая с йодом окраска более интенсивна.</w:t>
      </w:r>
    </w:p>
    <w:p w:rsidR="000260BE" w:rsidRDefault="00963767">
      <w:pPr>
        <w:ind w:firstLine="426"/>
        <w:jc w:val="both"/>
      </w:pPr>
      <w:r>
        <w:t>В медицине и фармации крахмал применяется для приготовления присыпок, паст (густых мазей), а также при производстве таблеток.</w:t>
      </w:r>
    </w:p>
    <w:p w:rsidR="000260BE" w:rsidRDefault="00963767">
      <w:pPr>
        <w:ind w:firstLine="426"/>
        <w:jc w:val="both"/>
      </w:pPr>
      <w:r>
        <w:t>В животном мире роль «запасного крахмала» играет родственный крахмалу полисахарид - гликоген. Гликоген содержится во всех животных тканях.  Особенно много его в печени (до 20%) и в мышцах (4%).</w:t>
      </w:r>
    </w:p>
    <w:p w:rsidR="000260BE" w:rsidRDefault="00963767">
      <w:pPr>
        <w:ind w:firstLine="426"/>
        <w:jc w:val="both"/>
      </w:pPr>
      <w:r>
        <w:t>Гликоген представляет собой белый аморфный порошок, хорошо растворимый  даже в холодной воде. Молекула животного крахмала построена по типу молекул амилопектина, отличаясь лишь большей ветвистостью (рис. 2 в). Молекулярная масса гликогена  исчисляется миллионами.</w:t>
      </w:r>
    </w:p>
    <w:p w:rsidR="000260BE" w:rsidRDefault="00963767">
      <w:pPr>
        <w:ind w:firstLine="426"/>
        <w:jc w:val="both"/>
      </w:pPr>
      <w:r>
        <w:t>С йодом растворы гликогена  дают  окрашивание от винно-красного до красно-бурого в зависимости от происхождения гликогена (вида животного) и других условий.</w:t>
      </w:r>
    </w:p>
    <w:p w:rsidR="000260BE" w:rsidRDefault="00963767">
      <w:pPr>
        <w:ind w:firstLine="426"/>
        <w:jc w:val="both"/>
        <w:rPr>
          <w:lang w:val="en-US"/>
        </w:rPr>
      </w:pPr>
      <w:r>
        <w:t>Гликоген является резервным питательным веществом для организма.</w:t>
      </w: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963767">
      <w:pPr>
        <w:ind w:firstLine="426"/>
        <w:jc w:val="both"/>
      </w:pPr>
      <w:r>
        <w:t xml:space="preserve">                        </w:t>
      </w: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  <w:rPr>
          <w:lang w:val="en-US"/>
        </w:rPr>
      </w:pPr>
    </w:p>
    <w:p w:rsidR="000260BE" w:rsidRDefault="000260BE">
      <w:pPr>
        <w:ind w:firstLine="426"/>
        <w:jc w:val="both"/>
      </w:pPr>
    </w:p>
    <w:p w:rsidR="000260BE" w:rsidRDefault="000260BE">
      <w:pPr>
        <w:jc w:val="both"/>
      </w:pPr>
    </w:p>
    <w:p w:rsidR="000260BE" w:rsidRDefault="000260BE">
      <w:pPr>
        <w:ind w:firstLine="426"/>
        <w:jc w:val="both"/>
      </w:pPr>
    </w:p>
    <w:p w:rsidR="000260BE" w:rsidRDefault="00963767">
      <w:pPr>
        <w:ind w:firstLine="426"/>
        <w:jc w:val="both"/>
      </w:pPr>
      <w:r>
        <w:t xml:space="preserve">  </w:t>
      </w:r>
    </w:p>
    <w:p w:rsidR="000260BE" w:rsidRDefault="00963767">
      <w:pPr>
        <w:ind w:firstLine="426"/>
        <w:jc w:val="both"/>
      </w:pPr>
      <w:r>
        <w:t xml:space="preserve">                                                        </w:t>
      </w:r>
    </w:p>
    <w:p w:rsidR="000260BE" w:rsidRDefault="00963767">
      <w:pPr>
        <w:ind w:firstLine="426"/>
        <w:jc w:val="both"/>
      </w:pPr>
      <w:r>
        <w:t xml:space="preserve">                                                                                                                                   </w:t>
      </w:r>
    </w:p>
    <w:p w:rsidR="000260BE" w:rsidRDefault="00963767">
      <w:pPr>
        <w:ind w:firstLine="426"/>
        <w:jc w:val="both"/>
      </w:pPr>
      <w:r>
        <w:t xml:space="preserve">                                                                  </w:t>
      </w:r>
      <w:r>
        <w:rPr>
          <w:vertAlign w:val="subscript"/>
        </w:rPr>
        <w:t xml:space="preserve"> </w:t>
      </w:r>
      <w:r>
        <w:t xml:space="preserve">                                                                                  </w:t>
      </w:r>
      <w:bookmarkStart w:id="0" w:name="_GoBack"/>
      <w:bookmarkEnd w:id="0"/>
    </w:p>
    <w:sectPr w:rsidR="000260BE">
      <w:pgSz w:w="11907" w:h="16840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3767"/>
    <w:rsid w:val="000260BE"/>
    <w:rsid w:val="002F44F7"/>
    <w:rsid w:val="0096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9479C-840F-4D84-8EA7-C14A65C8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1925</Words>
  <Characters>10973</Characters>
  <Application>Microsoft Office Word</Application>
  <DocSecurity>0</DocSecurity>
  <Lines>91</Lines>
  <Paragraphs>25</Paragraphs>
  <ScaleCrop>false</ScaleCrop>
  <Company>Компания ВИСТ</Company>
  <LinksUpToDate>false</LinksUpToDate>
  <CharactersWithSpaces>12873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Углеводы  -  вещества состава  СмН2пОп, имеющие первостепенное биохимическое значение, широко распространены в живой природе и играют большую роль в жизни человека</dc:title>
  <dc:subject/>
  <dc:creator>OEM Пользователь</dc:creator>
  <cp:keywords/>
  <dc:description/>
  <cp:lastModifiedBy>admin</cp:lastModifiedBy>
  <cp:revision>2</cp:revision>
  <cp:lastPrinted>1998-10-23T12:44:00Z</cp:lastPrinted>
  <dcterms:created xsi:type="dcterms:W3CDTF">2014-02-11T18:32:00Z</dcterms:created>
  <dcterms:modified xsi:type="dcterms:W3CDTF">2014-02-11T18:32:00Z</dcterms:modified>
</cp:coreProperties>
</file>