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КОНТРОЛЬНАЯ РАБОТА</w:t>
      </w: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по основам управления педагогическими системами</w:t>
      </w: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</w:p>
    <w:p w:rsidR="00127D10" w:rsidRDefault="00127D10">
      <w:pPr>
        <w:pStyle w:val="a6"/>
        <w:rPr>
          <w:b/>
          <w:bCs/>
          <w:sz w:val="36"/>
        </w:rPr>
      </w:pPr>
      <w:r>
        <w:rPr>
          <w:b/>
          <w:bCs/>
        </w:rPr>
        <w:t xml:space="preserve">по теме: </w:t>
      </w:r>
      <w:r>
        <w:rPr>
          <w:b/>
          <w:bCs/>
          <w:i/>
          <w:iCs/>
          <w:sz w:val="36"/>
        </w:rPr>
        <w:t>Образование в Англии</w:t>
      </w: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студентки группы ПК-3</w:t>
      </w: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Мурманского педагогического института</w:t>
      </w: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Раковой Татьяны</w:t>
      </w: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jc w:val="left"/>
        <w:rPr>
          <w:b/>
          <w:bCs/>
        </w:rPr>
      </w:pP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2000 г.</w:t>
      </w:r>
    </w:p>
    <w:p w:rsidR="00127D10" w:rsidRDefault="00127D10">
      <w:pPr>
        <w:pStyle w:val="a6"/>
        <w:rPr>
          <w:b/>
          <w:bCs/>
        </w:rPr>
      </w:pPr>
      <w:r>
        <w:rPr>
          <w:b/>
          <w:bCs/>
        </w:rPr>
        <w:t>ПЛАН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Введение.</w:t>
      </w:r>
    </w:p>
    <w:p w:rsidR="00127D10" w:rsidRDefault="00127D10">
      <w:pPr>
        <w:rPr>
          <w:sz w:val="28"/>
        </w:rPr>
      </w:pPr>
      <w:r>
        <w:rPr>
          <w:sz w:val="28"/>
        </w:rPr>
        <w:t>1. Органы управления образованием в Англии.</w:t>
      </w:r>
    </w:p>
    <w:p w:rsidR="00127D10" w:rsidRDefault="00127D10">
      <w:pPr>
        <w:pStyle w:val="a5"/>
        <w:jc w:val="left"/>
      </w:pPr>
    </w:p>
    <w:p w:rsidR="00127D10" w:rsidRDefault="00127D10">
      <w:pPr>
        <w:pStyle w:val="a5"/>
        <w:jc w:val="left"/>
      </w:pPr>
      <w:r>
        <w:t>2. Краткая характеристика современного состояния системы образования в Англии.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3. Система обязательного образования в Англии.</w:t>
      </w:r>
    </w:p>
    <w:p w:rsidR="00127D10" w:rsidRDefault="00127D10">
      <w:pPr>
        <w:rPr>
          <w:sz w:val="28"/>
        </w:rPr>
      </w:pPr>
      <w:r>
        <w:rPr>
          <w:sz w:val="28"/>
        </w:rPr>
        <w:t>3.1. Начальное образование.</w:t>
      </w:r>
    </w:p>
    <w:p w:rsidR="00127D10" w:rsidRDefault="00127D10">
      <w:pPr>
        <w:rPr>
          <w:sz w:val="28"/>
        </w:rPr>
      </w:pPr>
      <w:r>
        <w:rPr>
          <w:sz w:val="28"/>
        </w:rPr>
        <w:t>3.2. Среднее образование.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4. Система дальнейшего образования.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5. Система высшего образования в Англии.</w:t>
      </w:r>
    </w:p>
    <w:p w:rsidR="00127D10" w:rsidRDefault="00127D10">
      <w:pPr>
        <w:rPr>
          <w:sz w:val="28"/>
        </w:rPr>
      </w:pPr>
      <w:r>
        <w:rPr>
          <w:sz w:val="28"/>
        </w:rPr>
        <w:t>5.1. Проблематика, реформы и общая характеристика.</w:t>
      </w:r>
    </w:p>
    <w:p w:rsidR="00127D10" w:rsidRDefault="00127D10">
      <w:pPr>
        <w:rPr>
          <w:sz w:val="28"/>
        </w:rPr>
      </w:pPr>
      <w:r>
        <w:rPr>
          <w:sz w:val="28"/>
        </w:rPr>
        <w:t>5.2. Характеристика и виды университетов и политехнических вузов.</w:t>
      </w:r>
    </w:p>
    <w:p w:rsidR="00127D10" w:rsidRDefault="00127D10">
      <w:pPr>
        <w:rPr>
          <w:sz w:val="28"/>
        </w:rPr>
      </w:pPr>
      <w:r>
        <w:rPr>
          <w:sz w:val="28"/>
        </w:rPr>
        <w:t>5.3. Реформы высшей школы.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6. Система педагогического образования в Англии.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Вывод.</w:t>
      </w:r>
    </w:p>
    <w:p w:rsidR="00127D10" w:rsidRDefault="00127D10">
      <w:pPr>
        <w:rPr>
          <w:sz w:val="28"/>
        </w:rPr>
      </w:pPr>
    </w:p>
    <w:p w:rsidR="00127D10" w:rsidRDefault="00127D10">
      <w:pPr>
        <w:rPr>
          <w:sz w:val="28"/>
        </w:rPr>
      </w:pPr>
      <w:r>
        <w:rPr>
          <w:sz w:val="28"/>
        </w:rPr>
        <w:t>Приложение.</w:t>
      </w:r>
    </w:p>
    <w:p w:rsidR="00127D10" w:rsidRDefault="00127D10">
      <w:pPr>
        <w:pStyle w:val="1"/>
        <w:jc w:val="left"/>
      </w:pPr>
    </w:p>
    <w:p w:rsidR="00127D10" w:rsidRDefault="00127D10">
      <w:pPr>
        <w:pStyle w:val="1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Литература.</w:t>
      </w:r>
    </w:p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/>
    <w:p w:rsidR="00127D10" w:rsidRDefault="00127D10">
      <w:pPr>
        <w:pStyle w:val="1"/>
      </w:pPr>
      <w:r>
        <w:t>ВВЕДЕНИЕ</w:t>
      </w:r>
    </w:p>
    <w:p w:rsidR="00127D10" w:rsidRDefault="00127D10">
      <w:pPr>
        <w:jc w:val="both"/>
      </w:pPr>
    </w:p>
    <w:p w:rsidR="00127D10" w:rsidRDefault="00127D10">
      <w:pPr>
        <w:pStyle w:val="a3"/>
        <w:ind w:left="0" w:right="-8"/>
        <w:rPr>
          <w:sz w:val="24"/>
        </w:rPr>
      </w:pPr>
      <w:r>
        <w:rPr>
          <w:sz w:val="24"/>
        </w:rPr>
        <w:t>В последние десятилетия образование в Великобрита</w:t>
      </w:r>
      <w:r>
        <w:rPr>
          <w:sz w:val="24"/>
        </w:rPr>
        <w:softHyphen/>
        <w:t>нии стало одним из наиболее приоритетных направлений в государственной политике вне зависимости от того, какие политические силы находятся у власти. Принятие решений, определяющих перспективу развития отрасли, осуществляет</w:t>
      </w:r>
      <w:r>
        <w:rPr>
          <w:sz w:val="24"/>
        </w:rPr>
        <w:softHyphen/>
        <w:t>ся на самом высоком уровне в иерархической структуре управления — парламентом, правительством.</w:t>
      </w:r>
    </w:p>
    <w:p w:rsidR="00127D10" w:rsidRDefault="00127D10">
      <w:pPr>
        <w:pStyle w:val="a4"/>
        <w:jc w:val="both"/>
        <w:rPr>
          <w:sz w:val="24"/>
        </w:rPr>
      </w:pPr>
      <w:r>
        <w:rPr>
          <w:sz w:val="24"/>
        </w:rPr>
        <w:t>Первым актом обще</w:t>
      </w:r>
      <w:r>
        <w:rPr>
          <w:sz w:val="24"/>
        </w:rPr>
        <w:softHyphen/>
        <w:t>национального значения считают Закон об образовании 1944г., который, хотя и был в основном, посвящен школь</w:t>
      </w:r>
      <w:r>
        <w:rPr>
          <w:sz w:val="24"/>
        </w:rPr>
        <w:softHyphen/>
        <w:t>ному Образованию, в значительной мере упорядочил систе</w:t>
      </w:r>
      <w:r>
        <w:rPr>
          <w:sz w:val="24"/>
        </w:rPr>
        <w:softHyphen/>
        <w:t>му образования в целом и определил органы ее управления. Затем принятые акты пересматривались и дополнялись. Но к 60-м годам возникла необходимость пересмотра и повышения качества образования, она имеет тенденцию существовать и в современной Англии. Так, Национальная комиссия по образованию Великобритании опубликовала в 1993 г. доклад с красноречивым названием «Учимся преуспевать. Радикальный взгляд на образование сегодня и стратегия на будущее». Рекомендации, как добиться положительных перемен, сформулированы в виде нескольких целей: Сокращение объема обязательного образования, совершенствование системы повышения квалификации преподавателей, сосредоточение управления образованием и подготовки кадров преподавателей в руках одного органа, увеличение инвестиций в образование, расширение участия общественности в деятельности школы.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</w:rPr>
      </w:pPr>
      <w:r>
        <w:rPr>
          <w:b/>
          <w:bCs/>
        </w:rPr>
        <w:t>1. ОРГАНЫ УПРАВЛЕНИЯ ОБРАЗОВАНИЕМ В АНГЛИИ</w:t>
      </w:r>
    </w:p>
    <w:p w:rsidR="00127D10" w:rsidRDefault="00127D10">
      <w:pPr>
        <w:ind w:right="-8"/>
        <w:jc w:val="both"/>
      </w:pPr>
    </w:p>
    <w:p w:rsidR="00127D10" w:rsidRDefault="00127D10">
      <w:pPr>
        <w:ind w:left="-142" w:right="-8" w:firstLine="142"/>
        <w:jc w:val="both"/>
      </w:pPr>
      <w:r>
        <w:t xml:space="preserve"> </w:t>
      </w:r>
      <w:r>
        <w:tab/>
        <w:t>Центральным органам управления образования в Англии явля</w:t>
      </w:r>
      <w:r>
        <w:softHyphen/>
        <w:t xml:space="preserve">ются: </w:t>
      </w:r>
      <w:r>
        <w:rPr>
          <w:i/>
          <w:iCs/>
        </w:rPr>
        <w:t>Департамент образования и науки</w:t>
      </w:r>
      <w:r>
        <w:t xml:space="preserve">. </w:t>
      </w:r>
    </w:p>
    <w:p w:rsidR="00127D10" w:rsidRDefault="00127D10">
      <w:pPr>
        <w:ind w:left="-142" w:right="-8" w:firstLine="862"/>
        <w:jc w:val="both"/>
      </w:pPr>
      <w:r>
        <w:t>Департамент образования и науки принимает непосред</w:t>
      </w:r>
      <w:r>
        <w:softHyphen/>
        <w:t>ственное участие в выработке общей стратегии развития всех видов и уровней образования, оказывает посредством финансовых операций влияние на большинство учебных за</w:t>
      </w:r>
      <w:r>
        <w:softHyphen/>
        <w:t>ведений, включая и университеты.</w:t>
      </w:r>
    </w:p>
    <w:p w:rsidR="00127D10" w:rsidRDefault="00127D10">
      <w:pPr>
        <w:ind w:left="-142" w:right="-8" w:firstLine="862"/>
        <w:jc w:val="both"/>
      </w:pPr>
      <w:r>
        <w:t>Следует отметить, что департаменты образования не кон</w:t>
      </w:r>
      <w:r>
        <w:softHyphen/>
        <w:t>тролируют деятельность отдельных учебных заведений. Та</w:t>
      </w:r>
      <w:r>
        <w:softHyphen/>
        <w:t xml:space="preserve">кой контроль возложен на </w:t>
      </w:r>
      <w:r>
        <w:rPr>
          <w:i/>
          <w:iCs/>
        </w:rPr>
        <w:t>Королевскую инспекцию и мест</w:t>
      </w:r>
      <w:r>
        <w:rPr>
          <w:i/>
          <w:iCs/>
        </w:rPr>
        <w:softHyphen/>
        <w:t>ные органы образования</w:t>
      </w:r>
      <w:r>
        <w:t>. Королевская инспекция осущес</w:t>
      </w:r>
      <w:r>
        <w:softHyphen/>
        <w:t>твляет общий надзор, который распространяется на все виды образования, кроме университетского, хотя в послед</w:t>
      </w:r>
      <w:r>
        <w:softHyphen/>
        <w:t>нее время правительственные круги все чаще выступают с предложением о работе инспекторов и в университетах.</w:t>
      </w:r>
    </w:p>
    <w:p w:rsidR="00127D10" w:rsidRDefault="00127D10">
      <w:pPr>
        <w:ind w:left="-142" w:right="-8" w:firstLine="862"/>
        <w:jc w:val="both"/>
      </w:pPr>
      <w:r>
        <w:t>Непосредственный контроль за деятельностью учебных заведений систем школьного и дальнейшего образования осуществляется местными органами образования.</w:t>
      </w:r>
    </w:p>
    <w:p w:rsidR="00127D10" w:rsidRDefault="00127D10">
      <w:pPr>
        <w:ind w:left="-142" w:right="-8" w:firstLine="862"/>
        <w:jc w:val="both"/>
      </w:pPr>
      <w:r>
        <w:t>Характерной особенностью системы образования в Англии является преобладание государственного сек</w:t>
      </w:r>
      <w:r>
        <w:softHyphen/>
        <w:t>тора. Процесс «огосударствления» системы образования начался значительно позже, чем в других странах Западной Европы.</w:t>
      </w:r>
    </w:p>
    <w:p w:rsidR="00127D10" w:rsidRDefault="00127D10">
      <w:pPr>
        <w:ind w:left="-142" w:right="-8" w:firstLine="862"/>
        <w:jc w:val="both"/>
      </w:pPr>
      <w:r>
        <w:t>В последние десятилетия влияние государства на разви</w:t>
      </w:r>
      <w:r>
        <w:softHyphen/>
        <w:t>тие образования еще более возросло, что связано с необ</w:t>
      </w:r>
      <w:r>
        <w:softHyphen/>
        <w:t>ходимостью его финансирования. В настоящее время госу</w:t>
      </w:r>
      <w:r>
        <w:softHyphen/>
        <w:t>дарство оплачивает 80% текущих и 90% капитальных рас</w:t>
      </w:r>
      <w:r>
        <w:softHyphen/>
        <w:t>ходов университетов.</w:t>
      </w:r>
    </w:p>
    <w:p w:rsidR="00127D10" w:rsidRDefault="00127D10">
      <w:pPr>
        <w:ind w:left="-142" w:right="-8" w:firstLine="862"/>
        <w:jc w:val="both"/>
      </w:pPr>
      <w:r>
        <w:rPr>
          <w:i/>
          <w:iCs/>
        </w:rPr>
        <w:t>Системой образования руководит Министерство образования</w:t>
      </w:r>
      <w:r>
        <w:t>, которое вырабатывает общенациональные стандарты, рекоменда</w:t>
      </w:r>
      <w:r>
        <w:softHyphen/>
        <w:t>ции, инспектирует учебные заведения, субсидирует до 60% школьного бюджета. Каждая школа сама определяет свой учебный план, руководствуясь рекомендациями Министерства. Значительные права имеют муниципалитеты. Они финансируют остальные 40% обще</w:t>
      </w:r>
      <w:r>
        <w:softHyphen/>
        <w:t>ственных затрат на школы. Министерские субсидии распределяют</w:t>
      </w:r>
      <w:r>
        <w:softHyphen/>
        <w:t>ся в зависимости от того, руководствуется ли учебное заведение рекомендациями центра, а также от успешности работы заведения.</w:t>
      </w:r>
    </w:p>
    <w:p w:rsidR="00127D10" w:rsidRDefault="00127D10">
      <w:pPr>
        <w:ind w:right="-8"/>
        <w:jc w:val="both"/>
      </w:pPr>
    </w:p>
    <w:p w:rsidR="00127D10" w:rsidRDefault="00127D10">
      <w:pPr>
        <w:pStyle w:val="a5"/>
        <w:jc w:val="both"/>
        <w:rPr>
          <w:b/>
          <w:bCs/>
          <w:sz w:val="24"/>
        </w:rPr>
      </w:pPr>
      <w:r>
        <w:rPr>
          <w:b/>
          <w:bCs/>
          <w:sz w:val="24"/>
        </w:rPr>
        <w:t>2. КРАТКАЯ ХАРАКТЕРИСТИКА СОВРЕМЕННОЙ СИСТЕМЫ ОБРАЗОВАНИЯ В ВЕЛИКОБРИТАНИИ</w:t>
      </w:r>
    </w:p>
    <w:p w:rsidR="00127D10" w:rsidRDefault="00127D10">
      <w:pPr>
        <w:ind w:right="-8"/>
        <w:jc w:val="both"/>
      </w:pPr>
    </w:p>
    <w:p w:rsidR="00127D10" w:rsidRDefault="00127D10">
      <w:pPr>
        <w:pStyle w:val="20"/>
      </w:pPr>
      <w:r>
        <w:t>В соответствии с административным делением и сложив</w:t>
      </w:r>
      <w:r>
        <w:softHyphen/>
        <w:t>шимися традициями система образования Великобритании подразделяется на три подсистемы: 1) Англия и Уэльс, 2) Северная Ирландия, 3) Шотландия. Системы образования Англии, Уэльса и Северной Ирландии по своей структуре отличаются незначительно, в системе образования Шотлан</w:t>
      </w:r>
      <w:r>
        <w:softHyphen/>
        <w:t>дии имеются свои традиционные особенности.</w:t>
      </w:r>
    </w:p>
    <w:p w:rsidR="00127D10" w:rsidRDefault="00127D10">
      <w:pPr>
        <w:ind w:left="154" w:right="-8" w:firstLine="708"/>
        <w:jc w:val="both"/>
      </w:pPr>
      <w:r>
        <w:t>Современная система образования Великобритании вклю</w:t>
      </w:r>
      <w:r>
        <w:softHyphen/>
        <w:t>чает в себя:</w:t>
      </w:r>
    </w:p>
    <w:p w:rsidR="00127D10" w:rsidRDefault="00127D10">
      <w:pPr>
        <w:numPr>
          <w:ilvl w:val="0"/>
          <w:numId w:val="2"/>
        </w:numPr>
        <w:ind w:right="-8"/>
        <w:jc w:val="both"/>
      </w:pPr>
      <w:r>
        <w:t>дошкольное воспитание;</w:t>
      </w:r>
    </w:p>
    <w:p w:rsidR="00127D10" w:rsidRDefault="00127D10">
      <w:pPr>
        <w:numPr>
          <w:ilvl w:val="0"/>
          <w:numId w:val="2"/>
        </w:numPr>
        <w:ind w:right="-8"/>
        <w:jc w:val="both"/>
      </w:pPr>
      <w:r>
        <w:t>начальное образование;</w:t>
      </w:r>
    </w:p>
    <w:p w:rsidR="00127D10" w:rsidRDefault="00127D10">
      <w:pPr>
        <w:numPr>
          <w:ilvl w:val="0"/>
          <w:numId w:val="2"/>
        </w:numPr>
        <w:ind w:right="-8"/>
        <w:jc w:val="both"/>
      </w:pPr>
      <w:r>
        <w:t>общее среднее образование;</w:t>
      </w:r>
    </w:p>
    <w:p w:rsidR="00127D10" w:rsidRDefault="00127D10">
      <w:pPr>
        <w:numPr>
          <w:ilvl w:val="0"/>
          <w:numId w:val="2"/>
        </w:numPr>
        <w:ind w:right="-8"/>
        <w:jc w:val="both"/>
      </w:pPr>
      <w:r>
        <w:t>систему дальнейшего образования;</w:t>
      </w:r>
    </w:p>
    <w:p w:rsidR="00127D10" w:rsidRDefault="00127D10">
      <w:pPr>
        <w:numPr>
          <w:ilvl w:val="0"/>
          <w:numId w:val="2"/>
        </w:numPr>
        <w:ind w:right="-8"/>
        <w:jc w:val="both"/>
      </w:pPr>
      <w:r>
        <w:t>высшее образование.</w:t>
      </w:r>
    </w:p>
    <w:p w:rsidR="00127D10" w:rsidRDefault="00127D10">
      <w:pPr>
        <w:pStyle w:val="20"/>
      </w:pPr>
      <w:r>
        <w:t>В Великобритании около 50% трех-четырехлетних детей воспитываются в детских садах или Малышевых центрах. Кроме этого, многие дети посещают игровые группы до</w:t>
      </w:r>
      <w:r>
        <w:softHyphen/>
        <w:t>школьной подготовки, учреждаемые добровольными орга</w:t>
      </w:r>
      <w:r>
        <w:softHyphen/>
        <w:t>низациями и родителями.</w:t>
      </w:r>
    </w:p>
    <w:p w:rsidR="00127D10" w:rsidRDefault="00127D10">
      <w:pPr>
        <w:pStyle w:val="20"/>
      </w:pPr>
      <w:r>
        <w:t>С 5 лет начинается обязательное обучение, и дети посту</w:t>
      </w:r>
      <w:r>
        <w:softHyphen/>
        <w:t>пают в школу для малышей. С 7 лет они переходят в младшую школу, а с 11 лет — из начальной в среднюю. Система среднего образования страны включает объеди</w:t>
      </w:r>
      <w:r>
        <w:softHyphen/>
        <w:t>ненные, грамматические, технические, современные, специ</w:t>
      </w:r>
      <w:r>
        <w:softHyphen/>
        <w:t>альные и частные школы, среди которых особо выделяются элитарные «паблик скулз».</w:t>
      </w:r>
    </w:p>
    <w:p w:rsidR="00127D10" w:rsidRDefault="00127D10">
      <w:pPr>
        <w:ind w:right="-8" w:firstLine="862"/>
        <w:jc w:val="both"/>
      </w:pPr>
      <w:r>
        <w:t>Наиболее массовым видом школ являются объединенные (в них обучается около 90% учащихся средних школ Англии и Уэльса). Объединенные школы были организованы с целью создания равных возможностей для получения образования, но в действительности во многих объединенных школах сохранились потоки или отделения, основанные на селектив</w:t>
      </w:r>
      <w:r>
        <w:softHyphen/>
        <w:t>ном отборе учеников.</w:t>
      </w:r>
    </w:p>
    <w:p w:rsidR="00127D10" w:rsidRDefault="00127D10">
      <w:pPr>
        <w:ind w:right="-8" w:firstLine="862"/>
        <w:jc w:val="both"/>
      </w:pPr>
      <w:r>
        <w:t>Большинство остальных детей обучаются в грамматичес</w:t>
      </w:r>
      <w:r>
        <w:softHyphen/>
        <w:t>ких школах, отличающихся значительной степенью диффе</w:t>
      </w:r>
      <w:r>
        <w:softHyphen/>
        <w:t>ренциации и дающих общее полное среднее образование.</w:t>
      </w:r>
    </w:p>
    <w:p w:rsidR="00127D10" w:rsidRDefault="00127D10">
      <w:pPr>
        <w:ind w:right="-8" w:firstLine="862"/>
        <w:jc w:val="both"/>
      </w:pPr>
      <w:r>
        <w:t>Основной их целью является подготовка учащихся к обуче</w:t>
      </w:r>
      <w:r>
        <w:softHyphen/>
        <w:t>нию в высших учебных заведениях.</w:t>
      </w:r>
    </w:p>
    <w:p w:rsidR="00127D10" w:rsidRDefault="00127D10">
      <w:pPr>
        <w:ind w:right="-8" w:firstLine="862"/>
        <w:jc w:val="both"/>
      </w:pPr>
      <w:r>
        <w:t>Уровень «первого профессионального образования», аналогичный российской схеме, в Великобритании не выде</w:t>
      </w:r>
      <w:r>
        <w:softHyphen/>
        <w:t>ляется, поскольку рабочие готовятся путем ученичества и непосредственно на производстве.</w:t>
      </w:r>
    </w:p>
    <w:p w:rsidR="00127D10" w:rsidRDefault="00127D10">
      <w:pPr>
        <w:ind w:right="-8" w:firstLine="862"/>
        <w:jc w:val="both"/>
      </w:pPr>
      <w:r>
        <w:t>К системе дальнейшего образования (в нашем понимании «среднее профессиональное образование») относится боль</w:t>
      </w:r>
      <w:r>
        <w:softHyphen/>
        <w:t>шое  разнообразие колледжей, институтов, специальных учебных заведений, осуществляющих подготовку на различ</w:t>
      </w:r>
      <w:r>
        <w:softHyphen/>
        <w:t>ных уровнях — от профессионально-технического до выс</w:t>
      </w:r>
      <w:r>
        <w:softHyphen/>
        <w:t>шего.</w:t>
      </w:r>
    </w:p>
    <w:p w:rsidR="00127D10" w:rsidRDefault="00127D10">
      <w:pPr>
        <w:ind w:right="-8" w:firstLine="862"/>
        <w:jc w:val="both"/>
      </w:pPr>
      <w:r>
        <w:t>К системе высшего образования в Великобритании отно</w:t>
      </w:r>
      <w:r>
        <w:softHyphen/>
        <w:t>сятся традиционно академические университеты и професси</w:t>
      </w:r>
      <w:r>
        <w:softHyphen/>
        <w:t>онально-ориентированные политехнические колледжи.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</w:rPr>
      </w:pPr>
      <w:r>
        <w:rPr>
          <w:b/>
          <w:bCs/>
        </w:rPr>
        <w:t>3. СИСТЕМА ОБЯЗАТЕЛЬНОГО ОБРАЗОВАНИЯ</w:t>
      </w:r>
    </w:p>
    <w:p w:rsidR="00127D10" w:rsidRDefault="00127D10">
      <w:pPr>
        <w:ind w:right="-8"/>
        <w:jc w:val="both"/>
      </w:pP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В стране действует система бесплатного общего образования для всех детей, неза</w:t>
      </w:r>
      <w:r>
        <w:rPr>
          <w:sz w:val="24"/>
        </w:rPr>
        <w:softHyphen/>
        <w:t>висимо от социального положения, наци</w:t>
      </w:r>
      <w:r>
        <w:rPr>
          <w:sz w:val="24"/>
        </w:rPr>
        <w:softHyphen/>
        <w:t>онального происхождения. Существуют школы муниципальные и частные. Обучение в первых бесплатное. Частные учебные заве</w:t>
      </w:r>
      <w:r>
        <w:rPr>
          <w:sz w:val="24"/>
        </w:rPr>
        <w:softHyphen/>
        <w:t>дения платные.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Система обязательного образования охватывает детей и подрост</w:t>
      </w:r>
      <w:r>
        <w:rPr>
          <w:sz w:val="24"/>
        </w:rPr>
        <w:softHyphen/>
        <w:t>ков с 5 до 16 лет. Продолжительность учебного года — 38 недель. Год разделен на триместры, которые перемежаются каникулами: летние (6 недель), рождественские и пасхальные (2-3 недели). В середине триместров предусмотрен недельный перерыв. Учебная неделя обычно 5-дневная. Учебный день длится с 9.00 до 15 ч. 30 мин. с перерывом на обед и утреннюю молитву. Предусмотрено ми</w:t>
      </w:r>
      <w:r>
        <w:rPr>
          <w:sz w:val="24"/>
        </w:rPr>
        <w:softHyphen/>
        <w:t>нимальное количество академических часов в неделю; школы вправе по своему усмотрению увеличивать учебную недельную нагрузку.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В соответствии с Актом о реформе образования (1988) период обязательного образования подразделен на четыре «ключевые ста</w:t>
      </w:r>
      <w:r>
        <w:rPr>
          <w:sz w:val="24"/>
        </w:rPr>
        <w:softHyphen/>
        <w:t>дии»: с 5 до 7 лет, с 7 до 11 лет, с 11 до 14 лет, с 14 до 16 лет.</w:t>
      </w:r>
    </w:p>
    <w:p w:rsidR="00127D10" w:rsidRDefault="00127D10">
      <w:pPr>
        <w:pStyle w:val="FR1"/>
        <w:spacing w:line="240" w:lineRule="auto"/>
        <w:ind w:left="0" w:right="-8"/>
        <w:rPr>
          <w:sz w:val="24"/>
        </w:rPr>
      </w:pPr>
    </w:p>
    <w:p w:rsidR="00127D10" w:rsidRDefault="00127D10">
      <w:pPr>
        <w:pStyle w:val="FR1"/>
        <w:spacing w:line="240" w:lineRule="auto"/>
        <w:ind w:left="0" w:right="-8" w:firstLine="0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3.1 Начальное образование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Начальное образование охватывает первые две стадии. Дети обычно группируются по возрастным классам. Все предметы пре</w:t>
      </w:r>
      <w:r>
        <w:rPr>
          <w:sz w:val="24"/>
        </w:rPr>
        <w:softHyphen/>
        <w:t>подает один учитель. Урок длится от 15 до 45 мин. После оконча</w:t>
      </w:r>
      <w:r>
        <w:rPr>
          <w:sz w:val="24"/>
        </w:rPr>
        <w:softHyphen/>
        <w:t>ния учебы дети не сдают экзамены и не получают свидетельств об окончании учебного заведения.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В начальной школе основное время посвящено изучению анг</w:t>
      </w:r>
      <w:r>
        <w:rPr>
          <w:sz w:val="24"/>
        </w:rPr>
        <w:softHyphen/>
        <w:t>лийского языка (40% учебного времени), 15% занимает физичес</w:t>
      </w:r>
      <w:r>
        <w:rPr>
          <w:sz w:val="24"/>
        </w:rPr>
        <w:softHyphen/>
        <w:t>кое воспитание, около 12% — ручной труд и искусство, остальные часы распределены между уроками арифметики, истории, геогра</w:t>
      </w:r>
      <w:r>
        <w:rPr>
          <w:sz w:val="24"/>
        </w:rPr>
        <w:softHyphen/>
        <w:t>фии, природоведения и религии.</w:t>
      </w:r>
    </w:p>
    <w:p w:rsidR="00127D10" w:rsidRDefault="00127D10">
      <w:pPr>
        <w:ind w:right="-8"/>
        <w:jc w:val="both"/>
      </w:pPr>
    </w:p>
    <w:p w:rsidR="00127D10" w:rsidRDefault="00127D1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3.2 Среднее образование</w:t>
      </w:r>
    </w:p>
    <w:p w:rsidR="00127D10" w:rsidRDefault="00127D10">
      <w:pPr>
        <w:ind w:right="-8"/>
        <w:jc w:val="both"/>
      </w:pPr>
      <w:r>
        <w:tab/>
        <w:t>В системе среднего образования Великобритании выде</w:t>
      </w:r>
      <w:r>
        <w:softHyphen/>
        <w:t>ляются два основных вида школ</w:t>
      </w:r>
      <w:r>
        <w:rPr>
          <w:i/>
          <w:iCs/>
        </w:rPr>
        <w:t>: грамматические и объеди</w:t>
      </w:r>
      <w:r>
        <w:rPr>
          <w:i/>
          <w:iCs/>
        </w:rPr>
        <w:softHyphen/>
        <w:t>ненные</w:t>
      </w:r>
      <w:r>
        <w:t xml:space="preserve"> (кроме них функционируют также технические и современные средние школы). Наиболее массовым видом школ являются </w:t>
      </w:r>
      <w:r>
        <w:rPr>
          <w:i/>
          <w:iCs/>
        </w:rPr>
        <w:t>объединенные</w:t>
      </w:r>
      <w:r>
        <w:t>, В них обучается около 90% учащихся Англии. В объединенную школу принима</w:t>
      </w:r>
      <w:r>
        <w:softHyphen/>
        <w:t>ют выпускников начальных школ с различным уровнем ум</w:t>
      </w:r>
      <w:r>
        <w:softHyphen/>
        <w:t>ственных способностей и возможностей.</w:t>
      </w:r>
    </w:p>
    <w:p w:rsidR="00127D10" w:rsidRDefault="00127D10">
      <w:pPr>
        <w:ind w:right="-8" w:firstLine="862"/>
        <w:jc w:val="both"/>
      </w:pPr>
      <w:r>
        <w:t>Средние объединенные школы могут быть организованы различным образом: объединенные полные средние школы для детей от 11 до 18 лет; промежуточные школы, где ученики переходят в старшую объединенную школу в воз</w:t>
      </w:r>
      <w:r>
        <w:softHyphen/>
        <w:t>расте 12, 13 или 14 лет, заканчивая ее в 16 или 18 лет; школы для возрастной группы от 11 или 12 лет до 16 лет, комбинированные с так называемым «шестым классом».</w:t>
      </w:r>
    </w:p>
    <w:p w:rsidR="00127D10" w:rsidRDefault="00127D10">
      <w:pPr>
        <w:ind w:right="-8" w:firstLine="862"/>
        <w:jc w:val="both"/>
      </w:pPr>
      <w:r>
        <w:t>Объединенные школы были организованы с целью создания равных возможностей для получения образования. Они должны были обеспечить совместное обучение учени</w:t>
      </w:r>
      <w:r>
        <w:softHyphen/>
        <w:t>ков с различными способностями, интересами и возможнос</w:t>
      </w:r>
      <w:r>
        <w:softHyphen/>
        <w:t>тями. Однако в действительности во многих объединенных школах сохранились потоки или отделения, основанные на селективном отборе учеников.</w:t>
      </w:r>
    </w:p>
    <w:p w:rsidR="00127D10" w:rsidRDefault="00127D10">
      <w:pPr>
        <w:ind w:right="-8" w:firstLine="862"/>
        <w:jc w:val="both"/>
      </w:pPr>
      <w:r>
        <w:t xml:space="preserve">В </w:t>
      </w:r>
      <w:r>
        <w:rPr>
          <w:i/>
          <w:iCs/>
        </w:rPr>
        <w:t>грамматических школах</w:t>
      </w:r>
      <w:r>
        <w:t xml:space="preserve"> дается общее полное среднее образование и осуществляется подготовка учащихся к обу</w:t>
      </w:r>
      <w:r>
        <w:softHyphen/>
        <w:t>чению в высших учебных заведениях. Учебная работа в грамматических школах строится по принципу дифференци</w:t>
      </w:r>
      <w:r>
        <w:softHyphen/>
        <w:t>рованного учебного плана. После окончания 5-го класса примерно 60% учащихся, сдавших экзамены и получивших общее свидетельство об образовании на обычном уровне, уходят из школы. Остальные 40% продолжают обучение по индивидуальным учебным планам в двухгодичном 6-ом клас</w:t>
      </w:r>
      <w:r>
        <w:softHyphen/>
        <w:t>се, который является выпускным.</w:t>
      </w:r>
    </w:p>
    <w:p w:rsidR="00127D10" w:rsidRDefault="00127D10">
      <w:pPr>
        <w:ind w:right="-8" w:firstLine="862"/>
        <w:jc w:val="both"/>
      </w:pPr>
      <w:r>
        <w:t xml:space="preserve">Среди многочисленной группы общеобразовательных школ в Англии выделяется небольшая группа школ прямого </w:t>
      </w:r>
      <w:r>
        <w:rPr>
          <w:i/>
          <w:iCs/>
        </w:rPr>
        <w:t>субсидирования департаментом образования и на</w:t>
      </w:r>
      <w:r>
        <w:rPr>
          <w:i/>
          <w:iCs/>
        </w:rPr>
        <w:softHyphen/>
        <w:t xml:space="preserve">уки и частных школ. </w:t>
      </w:r>
      <w:r>
        <w:t xml:space="preserve">Среди последних особое значение имеют так называемые </w:t>
      </w:r>
      <w:r>
        <w:rPr>
          <w:i/>
          <w:iCs/>
        </w:rPr>
        <w:t>«паблик скулз»</w:t>
      </w:r>
      <w:r>
        <w:t>, выпускники, которых поступают в наиболее престижные университеты и впоследствии занимают высокие посты в политической и экономической иерархии британского общества.</w:t>
      </w:r>
    </w:p>
    <w:p w:rsidR="00127D10" w:rsidRDefault="00127D10">
      <w:pPr>
        <w:ind w:right="-8" w:firstLine="862"/>
        <w:jc w:val="both"/>
      </w:pPr>
      <w:r>
        <w:t>Учебный год начинается в сентябре и заканчивается в конце июля. Его продолжительность — 40 недель. Он разделен на триместры, учебная неделя — пятидневная.</w:t>
      </w:r>
    </w:p>
    <w:p w:rsidR="00127D10" w:rsidRDefault="00127D10">
      <w:pPr>
        <w:ind w:right="-8" w:firstLine="862"/>
        <w:jc w:val="both"/>
      </w:pPr>
      <w:r>
        <w:t>До настоящего времени в Великобритании не существовало единых школьных программ и учебников. Разработка учебных программ являлась прерогативой директоров и стар</w:t>
      </w:r>
      <w:r>
        <w:softHyphen/>
        <w:t>ших преподавателей школ. Однако в соответствии с Законом об образовании (1986 г.) преподаватели должны согласовывать учебные программы с местными органами образования.</w:t>
      </w:r>
    </w:p>
    <w:p w:rsidR="00127D10" w:rsidRDefault="00127D10">
      <w:pPr>
        <w:ind w:right="-8" w:firstLine="862"/>
        <w:jc w:val="both"/>
      </w:pPr>
      <w:r>
        <w:t>Но на сегодняшний день, реформы в образовательной политике коснулись все-таки школьных программ. Это относится прежде всего к объединенным школам. Примерно половина учебного времени в этом учебном заведении отводится на так называемое ядро – обязательные для всех базовые дисциплины Другая половина учебного времени занята обязательными предметами по выбору, которые предлагаются в виде «пакетов», каждый из которых содержит несколько курсов гуманитарного, естественно-научного или математического содержания.</w:t>
      </w:r>
    </w:p>
    <w:p w:rsidR="00127D10" w:rsidRDefault="00127D10">
      <w:pPr>
        <w:ind w:right="-8" w:firstLine="862"/>
        <w:jc w:val="both"/>
      </w:pPr>
      <w:r>
        <w:t>Выпускные экзамены в средней школе проводятся в два этапа: по достижении обязательного школь</w:t>
      </w:r>
      <w:r>
        <w:softHyphen/>
        <w:t>ного возрастного минимума — 16 лет и в 18 лет.</w:t>
      </w:r>
    </w:p>
    <w:p w:rsidR="00127D10" w:rsidRDefault="00127D10">
      <w:pPr>
        <w:ind w:right="-8" w:firstLine="862"/>
        <w:jc w:val="both"/>
      </w:pPr>
      <w:r>
        <w:t>Общее свидетельство об образовании, получаемое выпускниками школ, рас</w:t>
      </w:r>
      <w:r>
        <w:softHyphen/>
        <w:t>считано в основном на учеников, предполагающих продол</w:t>
      </w:r>
      <w:r>
        <w:softHyphen/>
        <w:t>жить свое образование в высших учебных заведениях. Боль</w:t>
      </w:r>
      <w:r>
        <w:softHyphen/>
        <w:t>шинство выпускников получают свидетельство о среднем образовании, Общее свидетельство об образовании имеет два уровня — обычный (О) и повышенный (А).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</w:rPr>
      </w:pPr>
      <w:r>
        <w:rPr>
          <w:b/>
          <w:bCs/>
        </w:rPr>
        <w:t>4. ХАРАКТЕРИСТИКА СИСТЕМЫ ДАЛЬНЕЙШЕГО ОБРАЗОВАНИЯ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 w:firstLine="862"/>
        <w:jc w:val="both"/>
      </w:pPr>
      <w:r>
        <w:t>Система дальнейшего образования представляет собой конгломерат большого количества разнообразных коллед</w:t>
      </w:r>
      <w:r>
        <w:softHyphen/>
        <w:t>жей, учебных центров, институтов, в которых осуществляет</w:t>
      </w:r>
      <w:r>
        <w:softHyphen/>
        <w:t>ся подготовка на различных уровнях — от профессиональ</w:t>
      </w:r>
      <w:r>
        <w:softHyphen/>
        <w:t>но-технического до высшего. В общей сложности в системе дальнейшего образования насчитывается около 700 специа</w:t>
      </w:r>
      <w:r>
        <w:softHyphen/>
        <w:t>лизированных учебных заведений — от местных колледжей, в которых обучается без отрыва от работы на производстве молодежь в возрасте 16—18 лет, до политехнических, ком</w:t>
      </w:r>
      <w:r>
        <w:softHyphen/>
        <w:t>плексных учебных заведений, в которых осуществляется подготовка на различных уровнях, включая и высший. Поми</w:t>
      </w:r>
      <w:r>
        <w:softHyphen/>
        <w:t>мо указанных заведений, в системе дальнейшего образова</w:t>
      </w:r>
      <w:r>
        <w:softHyphen/>
        <w:t>ния работает более 7 тыс. вечерних институтов и центров по обучению взрослых. Эти учебные заведения ведут подготов</w:t>
      </w:r>
      <w:r>
        <w:softHyphen/>
        <w:t>ку по различным специальностям или обеспечивают повыше</w:t>
      </w:r>
      <w:r>
        <w:softHyphen/>
        <w:t>ние образовательного и культурного уровня взрослого насе</w:t>
      </w:r>
      <w:r>
        <w:softHyphen/>
        <w:t>ления.</w:t>
      </w:r>
    </w:p>
    <w:p w:rsidR="00127D10" w:rsidRDefault="00127D10">
      <w:pPr>
        <w:ind w:right="-8" w:firstLine="862"/>
        <w:jc w:val="both"/>
      </w:pPr>
      <w:r>
        <w:t>Все заведения системы дальнейшего образования нахо</w:t>
      </w:r>
      <w:r>
        <w:softHyphen/>
        <w:t>дятся под контролем местных органов. Исключение состав</w:t>
      </w:r>
      <w:r>
        <w:softHyphen/>
        <w:t>ляют учебные заведения, имеющие королевские хартии.</w:t>
      </w:r>
    </w:p>
    <w:p w:rsidR="00127D10" w:rsidRDefault="00127D10">
      <w:pPr>
        <w:ind w:right="-8" w:firstLine="862"/>
        <w:jc w:val="both"/>
      </w:pPr>
      <w:r>
        <w:t>По сравнению с предыдущими годами в общем студенческом контингенте растет численность учащихся дневного обучения.</w:t>
      </w:r>
    </w:p>
    <w:p w:rsidR="00127D10" w:rsidRDefault="00127D10">
      <w:pPr>
        <w:ind w:right="-8" w:firstLine="862"/>
        <w:jc w:val="both"/>
      </w:pPr>
      <w:r>
        <w:t>С 60-х годов в системе дальнейшего образования про</w:t>
      </w:r>
      <w:r>
        <w:softHyphen/>
        <w:t xml:space="preserve">изошли значительные изменения — </w:t>
      </w:r>
      <w:r>
        <w:rPr>
          <w:u w:val="single"/>
        </w:rPr>
        <w:t>ее учебным заведениям было дано право присуждать академические степени, т.е. появилась возможность получить высшее образование не только в университетах, но и в политехнических учебных заведениях,</w:t>
      </w:r>
      <w:r>
        <w:t xml:space="preserve"> открытых на базе наиболее крупных техничес</w:t>
      </w:r>
      <w:r>
        <w:softHyphen/>
        <w:t>ких и коммерческих колледжей.</w:t>
      </w:r>
    </w:p>
    <w:p w:rsidR="00127D10" w:rsidRDefault="00127D10">
      <w:pPr>
        <w:ind w:right="-8" w:firstLine="862"/>
        <w:jc w:val="both"/>
      </w:pPr>
      <w:r>
        <w:t>В настоящее время политехнические колледжи являются основными заведениями системы дальнейшего образования, в которых сосредоточена подготовка специалистов с вы</w:t>
      </w:r>
      <w:r>
        <w:softHyphen/>
        <w:t>сшим образованием. Но следует отметить, что они представ</w:t>
      </w:r>
      <w:r>
        <w:softHyphen/>
        <w:t>ляют собой комплексные учебные заведения, осуществляю</w:t>
      </w:r>
      <w:r>
        <w:softHyphen/>
        <w:t>щие подготовку как по обычному, так и по продвинутому курсу (с целью получения высшего образования), и доля студентов, занимающихся по программам высшего образо</w:t>
      </w:r>
      <w:r>
        <w:softHyphen/>
        <w:t>вания, составляет в них немногим более 30% общего кон</w:t>
      </w:r>
      <w:r>
        <w:softHyphen/>
        <w:t>тингента.</w:t>
      </w:r>
    </w:p>
    <w:p w:rsidR="00127D10" w:rsidRDefault="00127D10">
      <w:pPr>
        <w:ind w:right="-8" w:firstLine="862"/>
        <w:jc w:val="both"/>
      </w:pPr>
      <w:r>
        <w:t>Отсутствие единых учебных планов и программ (обучение ведется по программам, одобренным местными органами образования и профессиональными обществами) приводит к значительным различиям в уровне подготовки выпускни</w:t>
      </w:r>
      <w:r>
        <w:softHyphen/>
        <w:t>ков учебных заведений системы дальнейшего образова</w:t>
      </w:r>
      <w:r>
        <w:softHyphen/>
        <w:t>ния.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</w:rPr>
      </w:pPr>
      <w:r>
        <w:rPr>
          <w:b/>
          <w:bCs/>
        </w:rPr>
        <w:t>5. СИСТЕМА ВЫСШЕГО ОБРАЗОВАНИЯ В АНГЛИИ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5.1. Проблематика, реформы и общая характеристика 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 w:firstLine="862"/>
        <w:jc w:val="both"/>
      </w:pPr>
      <w:r>
        <w:t>Высшее образование в Великобритании представлено университетами и политехническими колледжами. До 60-х гг. оно осуществлялось исключительно в университетах. Но в 50—60-х гг. в Великобритании начинают резко обострять</w:t>
      </w:r>
      <w:r>
        <w:softHyphen/>
        <w:t>ся противоречия между возможностями системы образова</w:t>
      </w:r>
      <w:r>
        <w:softHyphen/>
        <w:t>ния на всех ее уровнях и общественными потребностями социально-экономического характера. Реформы образования в Великобритании начались с высшей школы. В начале 60-х годов в стране стал ощущать</w:t>
      </w:r>
      <w:r>
        <w:softHyphen/>
        <w:t xml:space="preserve">ся острый дефицит высококвалифицированных кадров. </w:t>
      </w:r>
    </w:p>
    <w:p w:rsidR="00127D10" w:rsidRDefault="00127D10">
      <w:pPr>
        <w:ind w:right="-8" w:firstLine="862"/>
        <w:jc w:val="both"/>
      </w:pPr>
      <w:r>
        <w:t>60-е годы знаменуются бурным ростом университетского образования. За этот период в стране было создано 23 университета или половина существующих в настоящее вре</w:t>
      </w:r>
      <w:r>
        <w:softHyphen/>
        <w:t>мя.</w:t>
      </w:r>
    </w:p>
    <w:p w:rsidR="00127D10" w:rsidRDefault="00127D10">
      <w:pPr>
        <w:ind w:right="-8" w:firstLine="862"/>
        <w:jc w:val="both"/>
      </w:pPr>
      <w:r>
        <w:t>В 1964—1977 гг. был создан новый тип высшего учебного заведения для Великобритании — технологический универ</w:t>
      </w:r>
      <w:r>
        <w:softHyphen/>
        <w:t>ситет. Технологическими университетами стали 10 бывших ' колледжей передовой технологии.</w:t>
      </w:r>
    </w:p>
    <w:p w:rsidR="00127D10" w:rsidRDefault="00127D10">
      <w:pPr>
        <w:ind w:right="-8" w:firstLine="862"/>
        <w:jc w:val="both"/>
      </w:pPr>
      <w:r>
        <w:t>В 1969 г. был создан первый в мире университет дистантного обучения — Открытый университет. За период 60—70-х годов численность студентов университетов более чем удвоилась (в 1970 г. в университетах Великобритании обучалось 259 тыс. студентов), а общее число университе</w:t>
      </w:r>
      <w:r>
        <w:softHyphen/>
        <w:t>тов возросло до 45.</w:t>
      </w:r>
    </w:p>
    <w:p w:rsidR="00127D10" w:rsidRDefault="00127D10">
      <w:pPr>
        <w:ind w:right="-8" w:firstLine="862"/>
        <w:jc w:val="both"/>
      </w:pPr>
      <w:r>
        <w:t>Параллельно развитию университетского образования происходит становление и расширение общественного сек</w:t>
      </w:r>
      <w:r>
        <w:softHyphen/>
        <w:t>тора высшего образования, профессионально-ориентированного и рассчитанного на удовлетворение местных потреб</w:t>
      </w:r>
      <w:r>
        <w:softHyphen/>
        <w:t>ностей. Его основу составили 30 политехнических коллед</w:t>
      </w:r>
      <w:r>
        <w:softHyphen/>
        <w:t>жей, созданных в 1969—1970 гг. в результате слияния ряда технических, коммерческих колледжей и колледжей искусств. Значение альтернативного сектора высшего образования непрерывно возрастает.</w:t>
      </w:r>
    </w:p>
    <w:p w:rsidR="00127D10" w:rsidRDefault="00127D10">
      <w:pPr>
        <w:ind w:right="-8" w:firstLine="862"/>
        <w:jc w:val="both"/>
      </w:pPr>
      <w:r>
        <w:t>Таким образом, в 60-е — начале 70-х годов в Великоб</w:t>
      </w:r>
      <w:r>
        <w:softHyphen/>
        <w:t>ритании формируется бинарная система высшего образова</w:t>
      </w:r>
      <w:r>
        <w:softHyphen/>
        <w:t>ния, представленная, с одной стороны</w:t>
      </w:r>
      <w:r>
        <w:rPr>
          <w:i/>
          <w:iCs/>
        </w:rPr>
        <w:t>, университетами</w:t>
      </w:r>
      <w:r>
        <w:t xml:space="preserve">, с другой </w:t>
      </w:r>
      <w:r>
        <w:rPr>
          <w:i/>
          <w:iCs/>
        </w:rPr>
        <w:t>— политехническими колледжами и другими учебны</w:t>
      </w:r>
      <w:r>
        <w:rPr>
          <w:i/>
          <w:iCs/>
        </w:rPr>
        <w:softHyphen/>
        <w:t>ми заведениями общественного сектора высшего образова</w:t>
      </w:r>
      <w:r>
        <w:rPr>
          <w:i/>
          <w:iCs/>
        </w:rPr>
        <w:softHyphen/>
        <w:t>ния</w:t>
      </w:r>
      <w:r>
        <w:t>.</w:t>
      </w:r>
    </w:p>
    <w:p w:rsidR="00127D10" w:rsidRDefault="00127D10">
      <w:pPr>
        <w:ind w:right="-8" w:firstLine="862"/>
        <w:jc w:val="both"/>
      </w:pPr>
      <w:r>
        <w:t>Пришедшее к власти в 1979 г. консервативное правитель</w:t>
      </w:r>
      <w:r>
        <w:softHyphen/>
        <w:t>ство начало проводить тактику сближения двух секторов высшего образования, выравнивания правовой основы дея</w:t>
      </w:r>
      <w:r>
        <w:softHyphen/>
        <w:t>тельности всех высших учебных заведений вне зависимости от их статуса. Основные мероприятия этого периода были направлены на поощрение деятельности высших учебных заведений по совершенствованию механизмов управления и финансирования в целях удовлетворения социально-эконо</w:t>
      </w:r>
      <w:r>
        <w:softHyphen/>
        <w:t>мических потребностей страны.</w:t>
      </w:r>
    </w:p>
    <w:p w:rsidR="00127D10" w:rsidRDefault="00127D10">
      <w:pPr>
        <w:ind w:right="-8" w:firstLine="862"/>
        <w:jc w:val="both"/>
      </w:pPr>
      <w:r>
        <w:t>Основным рычагом воздействия на систему высшего образования стало финансирование. В начале 1980-х гг. прави</w:t>
      </w:r>
      <w:r>
        <w:softHyphen/>
        <w:t>тельство проводит ряд мероприятий по сокращению расходов на университетское образование с целью более рационального их использования. В основном развиваются естественнонаучные и инженерно-технические направления подготовки, поощряется коммерческая деятельность университетов, расширение их контактов с промышленными и коммер</w:t>
      </w:r>
      <w:r>
        <w:softHyphen/>
        <w:t>ческими сферами. Автономия университетов резко ограни</w:t>
      </w:r>
      <w:r>
        <w:softHyphen/>
        <w:t>чивается, поскольку правительство требует отчетности по расходной части бюджета, что было новым в университетс</w:t>
      </w:r>
      <w:r>
        <w:softHyphen/>
        <w:t>кой жизни, а также вводит контроль за регулированием численности и распределением их по направлениям подго</w:t>
      </w:r>
      <w:r>
        <w:softHyphen/>
        <w:t>товки студентов, формированием содержания обучения, на</w:t>
      </w:r>
      <w:r>
        <w:softHyphen/>
        <w:t>правлений научных исследований. Осуществляется и прямой контроль за деятельностью университетов со стороны Коро</w:t>
      </w:r>
      <w:r>
        <w:softHyphen/>
        <w:t>левской инспекции. В первую очередь это относит</w:t>
      </w:r>
      <w:r>
        <w:softHyphen/>
        <w:t>ся к постановке педагогического образования в университе</w:t>
      </w:r>
      <w:r>
        <w:softHyphen/>
        <w:t>тах.</w:t>
      </w:r>
    </w:p>
    <w:p w:rsidR="00127D10" w:rsidRDefault="00127D10">
      <w:pPr>
        <w:ind w:right="-8" w:firstLine="862"/>
        <w:jc w:val="both"/>
      </w:pPr>
      <w:r>
        <w:t>Если для университетов основной проблемой стала про</w:t>
      </w:r>
      <w:r>
        <w:softHyphen/>
        <w:t>фессионализация образования, то для политехнических кол</w:t>
      </w:r>
      <w:r>
        <w:softHyphen/>
        <w:t>леджей — усиление общенаучной и общепрофессиональной подготовки. Последние с самого начала имели прочные свя</w:t>
      </w:r>
      <w:r>
        <w:softHyphen/>
        <w:t>зи с промышленными и коммерческими предприятиями, фирмами. Однако они в значительной мере зависели от местных органов образования как в финансовом, админис</w:t>
      </w:r>
      <w:r>
        <w:softHyphen/>
        <w:t>тративном, так и учебном отношении. Поэтому основной задачей этих колледжей стало ограничение «мелочной» опе</w:t>
      </w:r>
      <w:r>
        <w:softHyphen/>
        <w:t>ки местных властей и переход под юрисдикцию центральных органов образования. В этом отношении цели университетов и политехнических колледжей имели противоположный ха</w:t>
      </w:r>
      <w:r>
        <w:softHyphen/>
        <w:t>рактер.</w:t>
      </w:r>
    </w:p>
    <w:p w:rsidR="00127D10" w:rsidRDefault="00127D10">
      <w:pPr>
        <w:ind w:right="-8" w:firstLine="862"/>
        <w:jc w:val="both"/>
      </w:pPr>
    </w:p>
    <w:p w:rsidR="00127D10" w:rsidRDefault="00127D10">
      <w:pPr>
        <w:ind w:right="-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5.2 Характеристика и виды университетов и политехнических вузов.</w:t>
      </w:r>
    </w:p>
    <w:p w:rsidR="00127D10" w:rsidRDefault="00127D10">
      <w:pPr>
        <w:ind w:right="-8"/>
        <w:jc w:val="both"/>
        <w:rPr>
          <w:b/>
          <w:bCs/>
          <w:i/>
          <w:iCs/>
        </w:rPr>
      </w:pPr>
    </w:p>
    <w:p w:rsidR="00127D10" w:rsidRDefault="00127D10">
      <w:pPr>
        <w:ind w:right="-8" w:firstLine="862"/>
        <w:jc w:val="both"/>
      </w:pPr>
      <w:r>
        <w:t xml:space="preserve">По структуре </w:t>
      </w:r>
      <w:r>
        <w:rPr>
          <w:i/>
          <w:iCs/>
        </w:rPr>
        <w:t>университеты подразделяются на коллеги</w:t>
      </w:r>
      <w:r>
        <w:rPr>
          <w:i/>
          <w:iCs/>
        </w:rPr>
        <w:softHyphen/>
        <w:t>альные и унитарные.</w:t>
      </w:r>
      <w:r>
        <w:t xml:space="preserve"> Наиболее яркий пример коллегиальных университетов — Оксфордский и Кембриджский, в состав которых соответственно входят 39 и 29 колледжей. В со</w:t>
      </w:r>
      <w:r>
        <w:softHyphen/>
        <w:t>став унитарных университетов входят факультеты и учебные отделения.</w:t>
      </w:r>
    </w:p>
    <w:p w:rsidR="00127D10" w:rsidRDefault="00127D10">
      <w:pPr>
        <w:ind w:right="-8" w:firstLine="862"/>
        <w:jc w:val="both"/>
      </w:pPr>
      <w:r>
        <w:t>Деятельность университетов регулиру</w:t>
      </w:r>
      <w:r>
        <w:softHyphen/>
        <w:t>ется их королевскими хартиями или уставами.</w:t>
      </w:r>
    </w:p>
    <w:p w:rsidR="00127D10" w:rsidRDefault="00127D10">
      <w:pPr>
        <w:ind w:right="-8" w:firstLine="862"/>
        <w:jc w:val="both"/>
      </w:pPr>
      <w:r>
        <w:rPr>
          <w:i/>
          <w:iCs/>
        </w:rPr>
        <w:t>Формально</w:t>
      </w:r>
      <w:r>
        <w:t xml:space="preserve"> университет возглавляет </w:t>
      </w:r>
      <w:r>
        <w:rPr>
          <w:i/>
          <w:iCs/>
        </w:rPr>
        <w:t>канцлер</w:t>
      </w:r>
      <w:r>
        <w:t>, назначае</w:t>
      </w:r>
      <w:r>
        <w:softHyphen/>
        <w:t xml:space="preserve">мый королевой и являющийся, как правило, церемониальной фигурой. </w:t>
      </w:r>
      <w:r>
        <w:rPr>
          <w:i/>
          <w:iCs/>
        </w:rPr>
        <w:t xml:space="preserve">Реально </w:t>
      </w:r>
      <w:r>
        <w:t>главой администрации университета явля</w:t>
      </w:r>
      <w:r>
        <w:softHyphen/>
        <w:t xml:space="preserve">ется </w:t>
      </w:r>
      <w:r>
        <w:rPr>
          <w:i/>
          <w:iCs/>
        </w:rPr>
        <w:t>вице-канцлер или ректор</w:t>
      </w:r>
      <w:r>
        <w:t xml:space="preserve"> (Шотландия). Руководящие органы университетов — </w:t>
      </w:r>
      <w:r>
        <w:rPr>
          <w:i/>
          <w:iCs/>
        </w:rPr>
        <w:t>совет и сенат</w:t>
      </w:r>
      <w:r>
        <w:t>. Совет — высший административный орган, который формирует преподава</w:t>
      </w:r>
      <w:r>
        <w:softHyphen/>
        <w:t>тельский и вспомогательный состав, решает финансовые вопросы. Сенат — академический орган. Председателем совета и сената является вице-канцлер, который выбирается. Состав органов управления также избирается. В органы управления в последнее время стали входить на паритетных началах представители профессорско-преподавательского состава, студентов и внешних организаций, заинтересован</w:t>
      </w:r>
      <w:r>
        <w:softHyphen/>
        <w:t>ных в подготовке специалистов.</w:t>
      </w:r>
    </w:p>
    <w:p w:rsidR="00127D10" w:rsidRDefault="00127D10">
      <w:pPr>
        <w:ind w:right="-8" w:firstLine="862"/>
        <w:jc w:val="both"/>
      </w:pPr>
      <w:r>
        <w:t>Учебный год в вузах Великобритании начинается в октяб</w:t>
      </w:r>
      <w:r>
        <w:softHyphen/>
        <w:t>ре и делится, как правило, на триместры по 8—10 недель каждый. Продолжительность летних каникул четыре месяца — с 1 июня по 30 сентября.</w:t>
      </w:r>
    </w:p>
    <w:p w:rsidR="00127D10" w:rsidRDefault="00127D10">
      <w:pPr>
        <w:ind w:right="-8" w:firstLine="862"/>
        <w:jc w:val="both"/>
      </w:pPr>
      <w:r>
        <w:t xml:space="preserve">Основными видами занятий в вузах Великобритании </w:t>
      </w:r>
      <w:r>
        <w:rPr>
          <w:i/>
          <w:iCs/>
        </w:rPr>
        <w:t>яв</w:t>
      </w:r>
      <w:r>
        <w:rPr>
          <w:i/>
          <w:iCs/>
        </w:rPr>
        <w:softHyphen/>
        <w:t xml:space="preserve">ляются лекции, семинары, лабораторные работы, а также тьюториалы </w:t>
      </w:r>
      <w:r>
        <w:t>(индивидуально-групповой метод обучения, пред</w:t>
      </w:r>
      <w:r>
        <w:softHyphen/>
        <w:t>полагающий занятия с 2—10 студентами, которые проводят</w:t>
      </w:r>
      <w:r>
        <w:softHyphen/>
        <w:t xml:space="preserve">ся тьютором не реже одного раза в неделю). </w:t>
      </w:r>
      <w:r>
        <w:rPr>
          <w:i/>
          <w:iCs/>
        </w:rPr>
        <w:t xml:space="preserve">Большое внимание уделяется самостоятельной работе студентов. </w:t>
      </w:r>
      <w:r>
        <w:t>Прак</w:t>
      </w:r>
      <w:r>
        <w:softHyphen/>
        <w:t>тические занятия вынесены за рамки учебного плана и не учитываются при расчете баланса учебного времени. Тради</w:t>
      </w:r>
      <w:r>
        <w:softHyphen/>
        <w:t>ционный академизм университетов привел к тому, что про</w:t>
      </w:r>
      <w:r>
        <w:softHyphen/>
        <w:t>изводственная практика либо совсем не включается в про</w:t>
      </w:r>
      <w:r>
        <w:softHyphen/>
        <w:t>грамму подготовки, либо занимает в ней незначительное место, хотя многие университеты требуют от студентов самостоятельного приобретения практического опыта. В не</w:t>
      </w:r>
      <w:r>
        <w:softHyphen/>
        <w:t xml:space="preserve">которой степени решению этой проблемы способствует </w:t>
      </w:r>
      <w:r>
        <w:rPr>
          <w:i/>
          <w:iCs/>
        </w:rPr>
        <w:t>обу</w:t>
      </w:r>
      <w:r>
        <w:rPr>
          <w:i/>
          <w:iCs/>
        </w:rPr>
        <w:softHyphen/>
        <w:t>чение по системе сэндвич-курсов,</w:t>
      </w:r>
      <w:r>
        <w:t xml:space="preserve"> в соответствии с которой работа на производстве является неотъемлемой частью учебного процесса и чередуется с теоретическим обучением. Такая форма стала применяться и в университетах, но на</w:t>
      </w:r>
      <w:r>
        <w:softHyphen/>
        <w:t>иболее широкое распространение она получила в системе дальнейшего образования и, в частности, в политехнических колледжах.</w:t>
      </w:r>
    </w:p>
    <w:p w:rsidR="00127D10" w:rsidRDefault="00127D10">
      <w:pPr>
        <w:ind w:right="-8" w:firstLine="862"/>
        <w:jc w:val="both"/>
      </w:pPr>
      <w:r>
        <w:rPr>
          <w:i/>
          <w:iCs/>
        </w:rPr>
        <w:t>Создание Открытого университета явилось началом раз</w:t>
      </w:r>
      <w:r>
        <w:rPr>
          <w:i/>
          <w:iCs/>
        </w:rPr>
        <w:softHyphen/>
        <w:t xml:space="preserve">вития в стране </w:t>
      </w:r>
      <w:r>
        <w:rPr>
          <w:i/>
          <w:iCs/>
          <w:u w:val="single"/>
        </w:rPr>
        <w:t>высшего заочного образования</w:t>
      </w:r>
      <w:r>
        <w:rPr>
          <w:i/>
          <w:iCs/>
        </w:rPr>
        <w:t xml:space="preserve">. </w:t>
      </w:r>
      <w:r>
        <w:t>Университет ведет подготовку по следующим направлениям: гуманитар</w:t>
      </w:r>
      <w:r>
        <w:softHyphen/>
        <w:t>ному, естественному, социальным наукам, математике, педа</w:t>
      </w:r>
      <w:r>
        <w:softHyphen/>
        <w:t>гогике и технологии производственных процессов. Обучение строится на основе самостоятельного изучения учебников, методических материалов, рекомендованной литературы (60% учебного времени), учебных теле- и радиопрограмм (10%), работы с тьютором или преподавателем (15%), вы</w:t>
      </w:r>
      <w:r>
        <w:softHyphen/>
        <w:t>полнения практических работ, контрольных письменных за</w:t>
      </w:r>
      <w:r>
        <w:softHyphen/>
        <w:t>даний (15%).</w:t>
      </w:r>
    </w:p>
    <w:p w:rsidR="00127D10" w:rsidRDefault="00127D10">
      <w:pPr>
        <w:ind w:right="-8" w:firstLine="862"/>
        <w:jc w:val="both"/>
      </w:pPr>
      <w:r>
        <w:t>Система экзаменов в университетах определяется харти</w:t>
      </w:r>
      <w:r>
        <w:softHyphen/>
        <w:t>ями, однако в большинстве случаев проводится два основ</w:t>
      </w:r>
      <w:r>
        <w:softHyphen/>
        <w:t>ных экзамена — в конце 1-го и 3-го годов обучения; по результатам экзаменов обычно устанавливается вид и уро</w:t>
      </w:r>
      <w:r>
        <w:softHyphen/>
        <w:t>вень присваиваемой степени. Выпускникам высших учебных заведений присваиваются академические степени; универси</w:t>
      </w:r>
      <w:r>
        <w:softHyphen/>
        <w:t>тетские и Совета по национальным академическим квалифи</w:t>
      </w:r>
      <w:r>
        <w:softHyphen/>
        <w:t>кациям.</w:t>
      </w:r>
    </w:p>
    <w:p w:rsidR="00127D10" w:rsidRDefault="00127D10">
      <w:pPr>
        <w:ind w:right="-8" w:firstLine="862"/>
        <w:jc w:val="both"/>
      </w:pPr>
      <w:r>
        <w:t>По своему образовательному уровню степени, присужда</w:t>
      </w:r>
      <w:r>
        <w:softHyphen/>
        <w:t>емые в университетах, разделены на пер</w:t>
      </w:r>
      <w:r>
        <w:softHyphen/>
        <w:t>вые и высшие. В большинстве университетов первая степень по гуманитарным и естественным наукам — бакалавр. Курс обучения для получения первой степени обычно составляет 3 или 4 года (в медицине — 6 лет).</w:t>
      </w:r>
    </w:p>
    <w:p w:rsidR="00127D10" w:rsidRDefault="00127D10">
      <w:pPr>
        <w:ind w:right="-8" w:firstLine="862"/>
        <w:jc w:val="both"/>
      </w:pPr>
      <w:r>
        <w:t>Первые академические степени бывают двух видов — почетные и обычные. Учебный курс, рассчитанный на полу</w:t>
      </w:r>
      <w:r>
        <w:softHyphen/>
        <w:t>чение почетной степени, предполагает глубокое изучение ограниченного числа предметов (в большинстве случаев ос</w:t>
      </w:r>
      <w:r>
        <w:softHyphen/>
        <w:t>новного и одного-двух вспомогательных). Курс, ведущий к получению обычной степени, рассчитан на изучение более широкого круга дисциплин.</w:t>
      </w:r>
    </w:p>
    <w:p w:rsidR="00127D10" w:rsidRDefault="00127D10">
      <w:pPr>
        <w:ind w:right="-8" w:firstLine="862"/>
        <w:jc w:val="both"/>
      </w:pPr>
      <w:r>
        <w:rPr>
          <w:i/>
          <w:iCs/>
        </w:rPr>
        <w:t xml:space="preserve">Высшими степенями, присуждаемыми в вузах, являются степени магистров наук, искусств и философии; докторов философии, литературы, права. </w:t>
      </w:r>
      <w:r>
        <w:t>Степени магистра наук или искусств присваиваются после получения степени бакалавра и дальнейшего обучения (1—2 года) или выполнения научно-исследовательской работы. В последнее время введена степень магистра философии, которая в основном присуждает</w:t>
      </w:r>
      <w:r>
        <w:softHyphen/>
        <w:t>ся за научно-исследовательскую работу, проведенную в те</w:t>
      </w:r>
      <w:r>
        <w:softHyphen/>
        <w:t>чение 2-х лет и более. Следует отметить, что степень магис</w:t>
      </w:r>
      <w:r>
        <w:softHyphen/>
        <w:t>тра вообще мало распространена в стране, и ее часто присуждают лицам, которые не смогли пройти полный курс докторской подготовки.</w:t>
      </w:r>
    </w:p>
    <w:p w:rsidR="00127D10" w:rsidRDefault="00127D10">
      <w:pPr>
        <w:ind w:right="-8" w:firstLine="862"/>
        <w:jc w:val="both"/>
      </w:pPr>
      <w:r>
        <w:t>Степень доктора философии можно рассматривать как первую ученую степень в Англии. Она присваивает</w:t>
      </w:r>
      <w:r>
        <w:softHyphen/>
        <w:t>ся после подготовки и успешной защиты диссертации, кото</w:t>
      </w:r>
      <w:r>
        <w:softHyphen/>
        <w:t>рая является результатом научных исследований. Обычно такая работа требует не менее 3 лет.</w:t>
      </w:r>
    </w:p>
    <w:p w:rsidR="00127D10" w:rsidRDefault="00127D10">
      <w:pPr>
        <w:ind w:right="-8" w:firstLine="862"/>
        <w:jc w:val="both"/>
      </w:pPr>
      <w:r>
        <w:t>За выдающийся вклад в науку или практику университеты присваивают  высшие степени доктора наук или литературы.</w:t>
      </w:r>
    </w:p>
    <w:p w:rsidR="00127D10" w:rsidRDefault="00127D10">
      <w:pPr>
        <w:ind w:right="-8" w:firstLine="862"/>
        <w:jc w:val="both"/>
      </w:pPr>
      <w:r>
        <w:t>Процедура приема в вузы Англии обусловлена наличием двух секторов высшего образования. В универси</w:t>
      </w:r>
      <w:r>
        <w:softHyphen/>
        <w:t>теты принимаются лица, имеющие общее свидетельство об образовании (</w:t>
      </w:r>
      <w:r>
        <w:rPr>
          <w:lang w:val="en-US"/>
        </w:rPr>
        <w:t>General</w:t>
      </w:r>
      <w:r>
        <w:t xml:space="preserve"> </w:t>
      </w:r>
      <w:r>
        <w:rPr>
          <w:lang w:val="en-US"/>
        </w:rPr>
        <w:t>Certificate</w:t>
      </w:r>
      <w:r>
        <w:t xml:space="preserve"> </w:t>
      </w:r>
      <w:r>
        <w:rPr>
          <w:lang w:val="en-US"/>
        </w:rPr>
        <w:t>of</w:t>
      </w:r>
      <w:r>
        <w:t xml:space="preserve"> </w:t>
      </w:r>
      <w:r>
        <w:rPr>
          <w:lang w:val="en-US"/>
        </w:rPr>
        <w:t>Education</w:t>
      </w:r>
      <w:r>
        <w:t>), включающее не менее двух предметов, соответствующих избранному виду специальности, которые сданы на повышенном уровне. При</w:t>
      </w:r>
      <w:r>
        <w:softHyphen/>
        <w:t>ем в университеты осуществляется в централизованном по</w:t>
      </w:r>
      <w:r>
        <w:softHyphen/>
        <w:t>рядке. Более 90% абитуриентов поступают в эти вузы через Центральный совет по приему. В адрес совета направляется заявление, в котором абитуриент указывает избираемую специальность и название не более 5 университетов, где он хотел бы заниматься. Совет рассматривает, заявление и на</w:t>
      </w:r>
      <w:r>
        <w:softHyphen/>
        <w:t>правляет его в одно из учебных заведений, которое на основании конкурса документов принимает окончательное решение о зачислении. В ряде случаев при поступлении требуется школьная характеристика, иногда абитуриент вы</w:t>
      </w:r>
      <w:r>
        <w:softHyphen/>
        <w:t>зывается для собеседования или тестирования. В некоторых университетских колледжах Оксфорда и Кембриджа проводятся конкурсные вступительные экзамены.</w:t>
      </w:r>
    </w:p>
    <w:p w:rsidR="00127D10" w:rsidRDefault="00127D10">
      <w:pPr>
        <w:ind w:right="-8" w:firstLine="862"/>
        <w:jc w:val="both"/>
      </w:pPr>
      <w:r>
        <w:t xml:space="preserve">Прием в </w:t>
      </w:r>
      <w:r>
        <w:rPr>
          <w:i/>
          <w:iCs/>
        </w:rPr>
        <w:t xml:space="preserve">политехнические колледжи </w:t>
      </w:r>
      <w:r>
        <w:t>до настоящего вре</w:t>
      </w:r>
      <w:r>
        <w:softHyphen/>
        <w:t>мени проводится на индивидуальной основе: абитуриенты сами подают заявления в выбранный вуз. Вопрос о приеме также решается на основе конкурса документов об образо</w:t>
      </w:r>
      <w:r>
        <w:softHyphen/>
        <w:t>вании. Требования в целом несколько ниже, чем в универси</w:t>
      </w:r>
      <w:r>
        <w:softHyphen/>
        <w:t>теты: достаточно иметь один предмет в общем свидетельст</w:t>
      </w:r>
      <w:r>
        <w:softHyphen/>
        <w:t>ве об образовании, сданный на повышенном уровне.</w:t>
      </w:r>
    </w:p>
    <w:p w:rsidR="00127D10" w:rsidRDefault="00127D10">
      <w:pPr>
        <w:ind w:right="-8" w:firstLine="862"/>
        <w:jc w:val="both"/>
      </w:pPr>
      <w:r>
        <w:t>Система образования Англии в основном фи</w:t>
      </w:r>
      <w:r>
        <w:softHyphen/>
        <w:t>нансируется из государственных источников. Частные вло</w:t>
      </w:r>
      <w:r>
        <w:softHyphen/>
        <w:t>жения не превышают 4% общих расходов на образование.</w:t>
      </w:r>
    </w:p>
    <w:p w:rsidR="00127D10" w:rsidRDefault="00127D10">
      <w:pPr>
        <w:ind w:right="-8" w:firstLine="862"/>
        <w:jc w:val="both"/>
      </w:pPr>
      <w:r>
        <w:t xml:space="preserve"> </w:t>
      </w:r>
    </w:p>
    <w:p w:rsidR="00127D10" w:rsidRDefault="00127D10">
      <w:pPr>
        <w:ind w:right="-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5.3. Реформы высшей школы</w:t>
      </w:r>
    </w:p>
    <w:p w:rsidR="00127D10" w:rsidRDefault="00127D10">
      <w:pPr>
        <w:ind w:right="-8"/>
        <w:jc w:val="both"/>
        <w:rPr>
          <w:i/>
          <w:iCs/>
        </w:rPr>
      </w:pPr>
    </w:p>
    <w:p w:rsidR="00127D10" w:rsidRDefault="00127D10">
      <w:pPr>
        <w:ind w:right="-8" w:firstLine="578"/>
        <w:jc w:val="both"/>
      </w:pPr>
      <w:r>
        <w:t>Реформа высшего образования, проводимая в настоящее время в Великобритании в соответствии с Законом о даль</w:t>
      </w:r>
      <w:r>
        <w:softHyphen/>
        <w:t>нейшем и высшем образовании, предполагает:</w:t>
      </w:r>
    </w:p>
    <w:p w:rsidR="00127D10" w:rsidRDefault="00127D10">
      <w:pPr>
        <w:numPr>
          <w:ilvl w:val="0"/>
          <w:numId w:val="4"/>
        </w:numPr>
        <w:ind w:left="0" w:right="-8"/>
        <w:jc w:val="both"/>
      </w:pPr>
      <w:r>
        <w:t>создание единой структуры финансирования универ</w:t>
      </w:r>
      <w:r>
        <w:softHyphen/>
        <w:t>ситетов, политехнических институтов и колледжей системы высшего образования;</w:t>
      </w:r>
    </w:p>
    <w:p w:rsidR="00127D10" w:rsidRDefault="00127D10">
      <w:pPr>
        <w:numPr>
          <w:ilvl w:val="0"/>
          <w:numId w:val="4"/>
        </w:numPr>
        <w:ind w:left="0" w:right="-8"/>
        <w:jc w:val="both"/>
      </w:pPr>
      <w:r>
        <w:t>дальнейшее совершенствование качества подготовки специалистов и с этой целью организацию внешнего контро</w:t>
      </w:r>
      <w:r>
        <w:softHyphen/>
        <w:t>ля за качеством подготовки с помощью общенационального аудиторского органа, созданного вузами;</w:t>
      </w:r>
    </w:p>
    <w:p w:rsidR="00127D10" w:rsidRDefault="00127D10">
      <w:pPr>
        <w:numPr>
          <w:ilvl w:val="0"/>
          <w:numId w:val="4"/>
        </w:numPr>
        <w:ind w:left="0" w:right="-8"/>
        <w:jc w:val="both"/>
      </w:pPr>
      <w:r>
        <w:t>установление более тесных связей вузов с промыш</w:t>
      </w:r>
      <w:r>
        <w:softHyphen/>
        <w:t>ленными предприятиями и коммерческими структурами для дальнейшего экономического развития страны;</w:t>
      </w:r>
    </w:p>
    <w:p w:rsidR="00127D10" w:rsidRDefault="00127D10">
      <w:pPr>
        <w:numPr>
          <w:ilvl w:val="0"/>
          <w:numId w:val="4"/>
        </w:numPr>
        <w:ind w:left="0" w:right="-8"/>
        <w:jc w:val="both"/>
      </w:pPr>
      <w:r>
        <w:t xml:space="preserve">расширение доступа к высшему образованию взрослого населения страны </w:t>
      </w:r>
    </w:p>
    <w:p w:rsidR="00127D10" w:rsidRDefault="00127D10">
      <w:pPr>
        <w:ind w:right="-8"/>
        <w:jc w:val="both"/>
      </w:pPr>
      <w:r>
        <w:t xml:space="preserve">В соответствии с прогнозами будет расширено обучение по форме неполного учебного дня в системе образования взрослых. Возрастет доля частного финансирования высшей школы за счет промышленных и коммерческих структур, пожертвований от частных лиц и выпускников вузов, оплаты </w:t>
      </w:r>
      <w:r>
        <w:rPr>
          <w:b/>
          <w:bCs/>
        </w:rPr>
        <w:t>за</w:t>
      </w:r>
      <w:r>
        <w:t xml:space="preserve"> обучение, что предопределит, в свою очередь, более независимую деятельность высших учебных заведений. Од</w:t>
      </w:r>
      <w:r>
        <w:softHyphen/>
        <w:t>нако определяющим по-прежнему останется государствен</w:t>
      </w:r>
      <w:r>
        <w:softHyphen/>
        <w:t>ное финансирование высшей школы.</w:t>
      </w:r>
    </w:p>
    <w:p w:rsidR="00127D10" w:rsidRDefault="00127D10">
      <w:pPr>
        <w:pStyle w:val="2"/>
        <w:jc w:val="both"/>
        <w:rPr>
          <w:sz w:val="24"/>
        </w:rPr>
      </w:pPr>
      <w:r>
        <w:rPr>
          <w:sz w:val="24"/>
        </w:rPr>
        <w:t>Закон о дальнейшем и высшем образовании, принятый в 1992 г., упраздняет бинарную систему (противопоставляю</w:t>
      </w:r>
      <w:r>
        <w:rPr>
          <w:sz w:val="24"/>
        </w:rPr>
        <w:softHyphen/>
        <w:t>щую университетам политехнические институты и колледжи), учреждает единую модель высшего образования, предостав</w:t>
      </w:r>
      <w:r>
        <w:rPr>
          <w:sz w:val="24"/>
        </w:rPr>
        <w:softHyphen/>
        <w:t>ляя политехническим колледжам и эквивалентным учебным заведениям статус университета.</w:t>
      </w:r>
    </w:p>
    <w:p w:rsidR="00127D10" w:rsidRDefault="00127D10">
      <w:pPr>
        <w:ind w:right="-8" w:firstLine="720"/>
        <w:jc w:val="both"/>
      </w:pPr>
      <w:r>
        <w:t>В реформе высшего образования особое место отводит</w:t>
      </w:r>
      <w:r>
        <w:softHyphen/>
        <w:t>ся Открытому университету. Подчеркивается, что Открытый университет является единственным в своем роде высшим учебным заведением, осуществляющим подготовку высокок</w:t>
      </w:r>
      <w:r>
        <w:softHyphen/>
        <w:t>валифицированных специалистов по форме неполного учеб</w:t>
      </w:r>
      <w:r>
        <w:softHyphen/>
        <w:t>ного дня через дистанционное (дистантное) обучение.</w:t>
      </w:r>
    </w:p>
    <w:p w:rsidR="00127D10" w:rsidRDefault="00127D10">
      <w:pPr>
        <w:ind w:right="-8" w:firstLine="862"/>
        <w:jc w:val="both"/>
      </w:pPr>
      <w:r>
        <w:t>Модернизация высшего образования предполагает даль</w:t>
      </w:r>
      <w:r>
        <w:softHyphen/>
        <w:t>нейшую компьютеризацию высшей школы в новых условиях, целесообразность субсидирования научно-исследовательских работ по этой проблеме.</w:t>
      </w:r>
    </w:p>
    <w:p w:rsidR="00127D10" w:rsidRDefault="00127D10">
      <w:pPr>
        <w:ind w:right="-8" w:firstLine="862"/>
        <w:jc w:val="both"/>
      </w:pPr>
      <w:r>
        <w:t>В целях оказания помощи в проведении реформы прави</w:t>
      </w:r>
      <w:r>
        <w:softHyphen/>
        <w:t>тельство создает специальную консультационную службу для разъяснения новой структуры и механизма ее внедрения.</w:t>
      </w:r>
    </w:p>
    <w:p w:rsidR="00127D10" w:rsidRDefault="00127D10">
      <w:pPr>
        <w:ind w:right="-8" w:firstLine="862"/>
        <w:jc w:val="both"/>
      </w:pPr>
      <w:r>
        <w:t>Таким образом, совершенствование системы образова</w:t>
      </w:r>
      <w:r>
        <w:softHyphen/>
        <w:t>ния Великобритании в последние десятилетия является од</w:t>
      </w:r>
      <w:r>
        <w:softHyphen/>
        <w:t>ним из заметных процессов общественной и культурной жизни страны, надежным инструментом решения социально-экономических проблем государства.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</w:rPr>
      </w:pPr>
      <w:r>
        <w:rPr>
          <w:b/>
          <w:bCs/>
        </w:rPr>
        <w:t>6. СИСТЕМА ПЕДАГОГИЧЕСКОГО ОБРАЗОВАНИЯ В АНГЛИИ</w:t>
      </w:r>
    </w:p>
    <w:p w:rsidR="00127D10" w:rsidRDefault="00127D10">
      <w:pPr>
        <w:ind w:right="-8"/>
        <w:jc w:val="both"/>
      </w:pPr>
      <w:r>
        <w:t xml:space="preserve"> 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Школьных учителей готовят общие и пе</w:t>
      </w:r>
      <w:r>
        <w:rPr>
          <w:sz w:val="24"/>
        </w:rPr>
        <w:softHyphen/>
        <w:t>дагогические колледжи, а также педагоги</w:t>
      </w:r>
      <w:r>
        <w:rPr>
          <w:sz w:val="24"/>
        </w:rPr>
        <w:softHyphen/>
        <w:t>ческие отделения университетов. Имеют</w:t>
      </w:r>
      <w:r>
        <w:rPr>
          <w:sz w:val="24"/>
        </w:rPr>
        <w:softHyphen/>
        <w:t>ся частные и государственные высшие педагогические учебные заведения. В университетах годичную педагогическую подготовку проходят после 3 лет обучения на каком-либо факультете, т.е. ос</w:t>
      </w:r>
      <w:r>
        <w:rPr>
          <w:sz w:val="24"/>
        </w:rPr>
        <w:softHyphen/>
        <w:t>воив определенный академический курс и получив специализа</w:t>
      </w:r>
      <w:r>
        <w:rPr>
          <w:sz w:val="24"/>
        </w:rPr>
        <w:softHyphen/>
        <w:t>цию по 1-3 дисциплинам.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Педагогические колледжи не имеют единого учебного плана. Обычно в учебный план 3-летнего педагогического колледжа вхо</w:t>
      </w:r>
      <w:r>
        <w:rPr>
          <w:sz w:val="24"/>
        </w:rPr>
        <w:softHyphen/>
        <w:t>дят курс по основному предмету, профессиональный курс, педа</w:t>
      </w:r>
      <w:r>
        <w:rPr>
          <w:sz w:val="24"/>
        </w:rPr>
        <w:softHyphen/>
        <w:t>гогический курс, практика в школе. Особое внимание уделяется курсу по тому основному предмету, который в будущем станет преподавать студент: английский язык и литература, математика, религия, домоводство и пр. (на это отводится до 25% учебного времени). Свыше 40% учебного времени отводится на профессио</w:t>
      </w:r>
      <w:r>
        <w:rPr>
          <w:sz w:val="24"/>
        </w:rPr>
        <w:softHyphen/>
        <w:t>нальный курс, который изучается в течение 1 года или 2 лет. Как правило, профессиональный курс включает дисциплины общеакадемического профиля: английский язык, математика, география, история — всего до 8 дисциплин. Четверть учебных часов отводит</w:t>
      </w:r>
      <w:r>
        <w:rPr>
          <w:sz w:val="24"/>
        </w:rPr>
        <w:softHyphen/>
        <w:t>ся на педагогический курс, который состоит из таких дисциплин, как философия педагогики, психология, педагогическая социоло</w:t>
      </w:r>
      <w:r>
        <w:rPr>
          <w:sz w:val="24"/>
        </w:rPr>
        <w:softHyphen/>
        <w:t>гия, методика обучения, история педагогики, сравнительная педагогика, школьная гигиена, школоведение и др.</w:t>
      </w:r>
    </w:p>
    <w:p w:rsidR="00127D10" w:rsidRDefault="00127D10">
      <w:pPr>
        <w:pStyle w:val="FR1"/>
        <w:spacing w:line="240" w:lineRule="auto"/>
        <w:ind w:left="0" w:right="-8" w:firstLine="862"/>
        <w:rPr>
          <w:sz w:val="24"/>
        </w:rPr>
      </w:pPr>
      <w:r>
        <w:rPr>
          <w:sz w:val="24"/>
        </w:rPr>
        <w:t>Основными видами аудиторных занятий остаются лекции и се</w:t>
      </w:r>
      <w:r>
        <w:rPr>
          <w:sz w:val="24"/>
        </w:rPr>
        <w:softHyphen/>
        <w:t>минары. В последнее время при обучении чаще применяются тех</w:t>
      </w:r>
      <w:r>
        <w:rPr>
          <w:sz w:val="24"/>
        </w:rPr>
        <w:softHyphen/>
        <w:t>нические средства, ролевые игры, микропреподавание и др. Тра</w:t>
      </w:r>
      <w:r>
        <w:rPr>
          <w:sz w:val="24"/>
        </w:rPr>
        <w:softHyphen/>
        <w:t>диционно важны занятия студентов с тьюторами. Такие занятия создают прочный контакт между учащимися и преподавателями. Персонально прикрепленный к студенту преподаватель (тьютор) не только передает знания, но и учит своего подопечного само</w:t>
      </w:r>
      <w:r>
        <w:rPr>
          <w:sz w:val="24"/>
        </w:rPr>
        <w:softHyphen/>
        <w:t>стоятельно действовать и мыслить.</w:t>
      </w:r>
    </w:p>
    <w:p w:rsidR="00127D10" w:rsidRDefault="00127D10">
      <w:pPr>
        <w:ind w:right="-8" w:firstLine="862"/>
        <w:jc w:val="both"/>
      </w:pPr>
      <w:r>
        <w:t>Педагогическую практику в школе студенты обычно прохо</w:t>
      </w:r>
      <w:r>
        <w:softHyphen/>
        <w:t>дят в течение 14 недель. Она состоит из наблюдений педагоги</w:t>
      </w:r>
      <w:r>
        <w:softHyphen/>
        <w:t>ческого процесса и нескольких уроков под руководством препо</w:t>
      </w:r>
      <w:r>
        <w:softHyphen/>
        <w:t>давателей. После окончания педагогического колледжа студен</w:t>
      </w:r>
      <w:r>
        <w:softHyphen/>
        <w:t>там для завершения образования необходимо пройти годичную ' стажировку по месту работы.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  <w:rPr>
          <w:b/>
          <w:bCs/>
        </w:rPr>
      </w:pPr>
      <w:r>
        <w:rPr>
          <w:b/>
          <w:bCs/>
        </w:rPr>
        <w:t>ВЫВОД:</w:t>
      </w:r>
    </w:p>
    <w:p w:rsidR="00127D10" w:rsidRDefault="00127D10">
      <w:pPr>
        <w:ind w:right="-8"/>
        <w:jc w:val="both"/>
      </w:pPr>
    </w:p>
    <w:p w:rsidR="00127D10" w:rsidRDefault="00127D10">
      <w:pPr>
        <w:ind w:right="-8"/>
        <w:jc w:val="both"/>
      </w:pPr>
      <w:r>
        <w:t>Таким образом система образования Англии включает в себя:</w:t>
      </w:r>
    </w:p>
    <w:p w:rsidR="00127D10" w:rsidRDefault="00127D10">
      <w:pPr>
        <w:numPr>
          <w:ilvl w:val="0"/>
          <w:numId w:val="2"/>
        </w:numPr>
        <w:ind w:left="0" w:right="-8"/>
        <w:jc w:val="both"/>
      </w:pPr>
      <w:r>
        <w:t>дошкольное воспитание;</w:t>
      </w:r>
    </w:p>
    <w:p w:rsidR="00127D10" w:rsidRDefault="00127D10">
      <w:pPr>
        <w:numPr>
          <w:ilvl w:val="0"/>
          <w:numId w:val="2"/>
        </w:numPr>
        <w:ind w:left="0" w:right="-8"/>
        <w:jc w:val="both"/>
      </w:pPr>
      <w:r>
        <w:t>начальное образование;</w:t>
      </w:r>
    </w:p>
    <w:p w:rsidR="00127D10" w:rsidRDefault="00127D10">
      <w:pPr>
        <w:numPr>
          <w:ilvl w:val="0"/>
          <w:numId w:val="2"/>
        </w:numPr>
        <w:ind w:left="0" w:right="-8"/>
        <w:jc w:val="both"/>
      </w:pPr>
      <w:r>
        <w:t>общее среднее образование;</w:t>
      </w:r>
    </w:p>
    <w:p w:rsidR="00127D10" w:rsidRDefault="00127D10">
      <w:pPr>
        <w:numPr>
          <w:ilvl w:val="0"/>
          <w:numId w:val="2"/>
        </w:numPr>
        <w:ind w:left="0" w:right="-8"/>
        <w:jc w:val="both"/>
      </w:pPr>
      <w:r>
        <w:t>систему дальнейшего образования;</w:t>
      </w:r>
    </w:p>
    <w:p w:rsidR="00127D10" w:rsidRDefault="00127D10">
      <w:pPr>
        <w:numPr>
          <w:ilvl w:val="0"/>
          <w:numId w:val="2"/>
        </w:numPr>
        <w:ind w:left="0" w:right="-8"/>
        <w:jc w:val="both"/>
      </w:pPr>
      <w:r>
        <w:t>высшее образование.</w:t>
      </w:r>
    </w:p>
    <w:p w:rsidR="00127D10" w:rsidRDefault="00127D10">
      <w:pPr>
        <w:pStyle w:val="3"/>
      </w:pPr>
      <w:r>
        <w:t>Каждая из ступеней имеет свои специфические особенности. Система имеет строгий порядок, предоставляя широкие возможности в выборе специальности и получении высшего образования.</w:t>
      </w: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127D10" w:rsidRDefault="00127D10">
      <w:pPr>
        <w:pStyle w:val="3"/>
      </w:pPr>
    </w:p>
    <w:p w:rsidR="00127D10" w:rsidRDefault="00127D10">
      <w:pPr>
        <w:pStyle w:val="3"/>
      </w:pPr>
      <w:r>
        <w:t>1. Джуринский  А.Н Развитие образования в современном мире: Учеб. Пособие. – М.: ВДАДОС, 1999.</w:t>
      </w:r>
    </w:p>
    <w:p w:rsidR="00127D10" w:rsidRDefault="00127D10">
      <w:pPr>
        <w:pStyle w:val="3"/>
      </w:pPr>
    </w:p>
    <w:p w:rsidR="00127D10" w:rsidRDefault="00127D10">
      <w:pPr>
        <w:pStyle w:val="3"/>
      </w:pPr>
      <w:r>
        <w:t>2. Поздеев М.М  Обзор исследований по педагогическому образованию в Великобритании.// Педагогика №1, 1994 г. с. 113-117</w:t>
      </w:r>
    </w:p>
    <w:p w:rsidR="00127D10" w:rsidRDefault="00127D10">
      <w:pPr>
        <w:pStyle w:val="3"/>
      </w:pPr>
    </w:p>
    <w:p w:rsidR="00127D10" w:rsidRDefault="00127D10">
      <w:pPr>
        <w:pStyle w:val="3"/>
      </w:pPr>
      <w:r>
        <w:t>3. Тарасюк Л.Н., Цейкович К.Н. Образование в Великобритании.// Социально-политический журнал, №3, 1997 г.</w:t>
      </w: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127D10">
      <w:pPr>
        <w:pStyle w:val="3"/>
      </w:pPr>
    </w:p>
    <w:p w:rsidR="00127D10" w:rsidRDefault="00B833C5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16.75pt">
            <v:imagedata r:id="rId5" o:title="Picture"/>
          </v:shape>
        </w:pict>
      </w:r>
      <w:bookmarkStart w:id="0" w:name="_GoBack"/>
      <w:bookmarkEnd w:id="0"/>
    </w:p>
    <w:sectPr w:rsidR="00127D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522E"/>
    <w:multiLevelType w:val="hybridMultilevel"/>
    <w:tmpl w:val="14BEF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D65E7"/>
    <w:multiLevelType w:val="hybridMultilevel"/>
    <w:tmpl w:val="1222E1BA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>
    <w:nsid w:val="2378738B"/>
    <w:multiLevelType w:val="hybridMultilevel"/>
    <w:tmpl w:val="DD5460EA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>
    <w:nsid w:val="68037C7E"/>
    <w:multiLevelType w:val="hybridMultilevel"/>
    <w:tmpl w:val="884A14A4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23C"/>
    <w:rsid w:val="00127D10"/>
    <w:rsid w:val="001E3646"/>
    <w:rsid w:val="009D623C"/>
    <w:rsid w:val="00B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CCDD66-5921-4BA3-A8DD-5ECE6A86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 w:val="0"/>
      <w:autoSpaceDE w:val="0"/>
      <w:autoSpaceDN w:val="0"/>
      <w:adjustRightInd w:val="0"/>
      <w:ind w:left="-142" w:right="-2856" w:firstLine="862"/>
      <w:jc w:val="both"/>
    </w:pPr>
    <w:rPr>
      <w:sz w:val="28"/>
      <w:szCs w:val="20"/>
    </w:rPr>
  </w:style>
  <w:style w:type="paragraph" w:styleId="a4">
    <w:name w:val="Body Text Indent"/>
    <w:basedOn w:val="a"/>
    <w:semiHidden/>
    <w:pPr>
      <w:ind w:right="-8" w:firstLine="862"/>
    </w:pPr>
    <w:rPr>
      <w:sz w:val="28"/>
    </w:rPr>
  </w:style>
  <w:style w:type="paragraph" w:styleId="a5">
    <w:name w:val="Body Text"/>
    <w:basedOn w:val="a"/>
    <w:semiHidden/>
    <w:pPr>
      <w:ind w:right="-8"/>
      <w:jc w:val="center"/>
    </w:pPr>
    <w:rPr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80" w:lineRule="auto"/>
      <w:ind w:left="200" w:firstLine="320"/>
      <w:jc w:val="both"/>
    </w:pPr>
  </w:style>
  <w:style w:type="paragraph" w:styleId="2">
    <w:name w:val="Body Text 2"/>
    <w:basedOn w:val="a"/>
    <w:semiHidden/>
    <w:pPr>
      <w:ind w:right="-8"/>
    </w:pPr>
    <w:rPr>
      <w:sz w:val="28"/>
    </w:rPr>
  </w:style>
  <w:style w:type="paragraph" w:styleId="20">
    <w:name w:val="Body Text Indent 2"/>
    <w:basedOn w:val="a"/>
    <w:semiHidden/>
    <w:pPr>
      <w:ind w:right="-8" w:firstLine="862"/>
      <w:jc w:val="both"/>
    </w:pPr>
  </w:style>
  <w:style w:type="paragraph" w:styleId="3">
    <w:name w:val="Body Text 3"/>
    <w:basedOn w:val="a"/>
    <w:semiHidden/>
    <w:pPr>
      <w:ind w:right="-8"/>
      <w:jc w:val="both"/>
    </w:pPr>
  </w:style>
  <w:style w:type="paragraph" w:styleId="a6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PIT</Company>
  <LinksUpToDate>false</LinksUpToDate>
  <CharactersWithSpaces>30054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Moriarti</dc:creator>
  <cp:keywords/>
  <dc:description/>
  <cp:lastModifiedBy>admin</cp:lastModifiedBy>
  <cp:revision>2</cp:revision>
  <dcterms:created xsi:type="dcterms:W3CDTF">2014-02-08T04:26:00Z</dcterms:created>
  <dcterms:modified xsi:type="dcterms:W3CDTF">2014-02-08T04:26:00Z</dcterms:modified>
</cp:coreProperties>
</file>