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5E7" w:rsidRPr="007B2279" w:rsidRDefault="007655E7" w:rsidP="007655E7">
      <w:pPr>
        <w:spacing w:before="120"/>
        <w:jc w:val="center"/>
        <w:rPr>
          <w:b/>
          <w:sz w:val="32"/>
        </w:rPr>
      </w:pPr>
      <w:r w:rsidRPr="007B2279">
        <w:rPr>
          <w:b/>
          <w:sz w:val="32"/>
        </w:rPr>
        <w:t>Экология Челябинской области</w:t>
      </w:r>
    </w:p>
    <w:p w:rsidR="007655E7" w:rsidRPr="007B2279" w:rsidRDefault="007655E7" w:rsidP="007655E7">
      <w:pPr>
        <w:spacing w:before="120"/>
        <w:jc w:val="center"/>
        <w:rPr>
          <w:sz w:val="28"/>
        </w:rPr>
      </w:pPr>
      <w:r w:rsidRPr="007B2279">
        <w:rPr>
          <w:sz w:val="28"/>
        </w:rPr>
        <w:t>Реферат</w:t>
      </w:r>
    </w:p>
    <w:p w:rsidR="007655E7" w:rsidRPr="007B2279" w:rsidRDefault="007655E7" w:rsidP="007655E7">
      <w:pPr>
        <w:spacing w:before="120"/>
        <w:jc w:val="center"/>
        <w:rPr>
          <w:sz w:val="28"/>
        </w:rPr>
      </w:pPr>
      <w:r w:rsidRPr="007B2279">
        <w:rPr>
          <w:sz w:val="28"/>
        </w:rPr>
        <w:t xml:space="preserve">Челябинск 2011 </w:t>
      </w:r>
    </w:p>
    <w:p w:rsidR="007655E7" w:rsidRPr="007B2279" w:rsidRDefault="007655E7" w:rsidP="007655E7">
      <w:pPr>
        <w:spacing w:before="120"/>
        <w:jc w:val="center"/>
        <w:rPr>
          <w:b/>
          <w:sz w:val="28"/>
        </w:rPr>
      </w:pPr>
      <w:bookmarkStart w:id="0" w:name="_Toc310427465"/>
      <w:r w:rsidRPr="007B2279">
        <w:rPr>
          <w:b/>
          <w:sz w:val="28"/>
        </w:rPr>
        <w:t>Введение</w:t>
      </w:r>
      <w:bookmarkEnd w:id="0"/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Россия</w:t>
      </w:r>
      <w:r>
        <w:t xml:space="preserve"> </w:t>
      </w:r>
      <w:r w:rsidRPr="00CC1229">
        <w:t>– огромная страна. Древняя и современная история ее – как история отдельных ее частей</w:t>
      </w:r>
      <w:r>
        <w:t xml:space="preserve">, </w:t>
      </w:r>
      <w:r w:rsidRPr="00CC1229">
        <w:t>так и история отдельных народов – сложна. Но</w:t>
      </w:r>
      <w:r>
        <w:t xml:space="preserve">, </w:t>
      </w:r>
      <w:r w:rsidRPr="00CC1229">
        <w:t>одновременно – и чрезвычайно увлекательна. Интернет-конкурс «7 чудес России» возник в противовес европейскому «Семь новых чудес света». Своих претендентов выдвинул не только каждый федеральный округ</w:t>
      </w:r>
      <w:r>
        <w:t xml:space="preserve">, </w:t>
      </w:r>
      <w:r w:rsidRPr="00CC1229">
        <w:t>но и регион. Объекты</w:t>
      </w:r>
      <w:r>
        <w:t xml:space="preserve">, </w:t>
      </w:r>
      <w:r w:rsidRPr="00CC1229">
        <w:t>претендующие на «чудеса света» нашлись и в Уральском Федеральном Округе</w:t>
      </w:r>
      <w:r>
        <w:t xml:space="preserve">, </w:t>
      </w:r>
      <w:r w:rsidRPr="00CC1229">
        <w:t>причем добрая половина из них располагается</w:t>
      </w:r>
      <w:r>
        <w:t xml:space="preserve"> </w:t>
      </w:r>
      <w:r w:rsidRPr="00CC1229">
        <w:t>в Челябинской области – Аркаим</w:t>
      </w:r>
      <w:r>
        <w:t xml:space="preserve">, </w:t>
      </w:r>
      <w:r w:rsidRPr="00CC1229">
        <w:t>озеро Зюраткуль</w:t>
      </w:r>
      <w:r>
        <w:t xml:space="preserve">, </w:t>
      </w:r>
      <w:r w:rsidRPr="00CC1229">
        <w:t>Ильменский заповедник</w:t>
      </w:r>
      <w:r>
        <w:t xml:space="preserve">, </w:t>
      </w:r>
      <w:r w:rsidRPr="00CC1229">
        <w:t>национальный природный парк «Таганай»</w:t>
      </w:r>
      <w:r>
        <w:t xml:space="preserve">, </w:t>
      </w:r>
      <w:r w:rsidRPr="00CC1229">
        <w:t>Челябинский краеведческий музей.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Челябинская область расположена на Южном Урале. Она занимает территорию 88</w:t>
      </w:r>
      <w:r>
        <w:t xml:space="preserve">, </w:t>
      </w:r>
      <w:r w:rsidRPr="00CC1229">
        <w:t>3 тыс. квадратных километров. Более трех четвертых ее территории лежит в степном и лесостепном Зауралье</w:t>
      </w:r>
      <w:r>
        <w:t xml:space="preserve">, </w:t>
      </w:r>
      <w:r w:rsidRPr="00CC1229">
        <w:t>около одной четверти заходит в пределы горно-лесного Урала. Челябинская область отличается большим разнообразием природных</w:t>
      </w:r>
      <w:r>
        <w:t xml:space="preserve">, </w:t>
      </w:r>
      <w:r w:rsidRPr="00CC1229">
        <w:t>прежде всего</w:t>
      </w:r>
      <w:r>
        <w:t xml:space="preserve">, </w:t>
      </w:r>
      <w:r w:rsidRPr="00CC1229">
        <w:t>почвенно-климатических условий и исключительным богатством своих недр</w:t>
      </w:r>
      <w:r>
        <w:t xml:space="preserve">, </w:t>
      </w:r>
      <w:r w:rsidRPr="00CC1229">
        <w:t>вод и лесов.</w:t>
      </w:r>
    </w:p>
    <w:p w:rsidR="007655E7" w:rsidRPr="007B2279" w:rsidRDefault="007655E7" w:rsidP="007655E7">
      <w:pPr>
        <w:spacing w:before="120"/>
        <w:jc w:val="center"/>
        <w:rPr>
          <w:b/>
          <w:sz w:val="28"/>
        </w:rPr>
      </w:pPr>
      <w:bookmarkStart w:id="1" w:name="_Toc310427466"/>
      <w:r w:rsidRPr="007B2279">
        <w:rPr>
          <w:b/>
          <w:sz w:val="28"/>
        </w:rPr>
        <w:t>Великая тайна Аркаима</w:t>
      </w:r>
      <w:bookmarkEnd w:id="1"/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Желтое солнце освещает последними лучами необъятные</w:t>
      </w:r>
      <w:r>
        <w:t xml:space="preserve">, </w:t>
      </w:r>
      <w:r w:rsidRPr="00CC1229">
        <w:t>волнистые просторы величественной степи. Очень скоро оно скроется за низкой горой</w:t>
      </w:r>
      <w:r>
        <w:t xml:space="preserve">, </w:t>
      </w:r>
      <w:r w:rsidRPr="00CC1229">
        <w:t>и повсюду воцарится полумрак. Неподвижный воздух насытится сгущенным ароматом полыни и степных трав. На небе выступит невообразимое количество звезд и все вокруг замрет в величественном покое… А пока косые лучи еще контрастней высвечивают на древней поверхности степи какие-то необычные</w:t>
      </w:r>
      <w:r>
        <w:t xml:space="preserve">, </w:t>
      </w:r>
      <w:r w:rsidRPr="00CC1229">
        <w:t>полузаросшие травой огромные земляные круги правильной формы. Великая Тайна – это ощущение сразу овладевает нашим умом…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Южный Урал. Степь с пестреющими зеленью островками березового леса</w:t>
      </w:r>
      <w:r>
        <w:t xml:space="preserve">, </w:t>
      </w:r>
      <w:r w:rsidRPr="00CC1229">
        <w:t>да скалистые горы</w:t>
      </w:r>
      <w:r>
        <w:t xml:space="preserve">, </w:t>
      </w:r>
      <w:r w:rsidRPr="00CC1229">
        <w:t>которые под прессом миллионов лет превратились в невысокие</w:t>
      </w:r>
      <w:r>
        <w:t xml:space="preserve">, </w:t>
      </w:r>
      <w:r w:rsidRPr="00CC1229">
        <w:t>покатые холмы. Начиная с 1952 года были получены уникальные данные аэрофотосъемки</w:t>
      </w:r>
      <w:r>
        <w:t xml:space="preserve">, </w:t>
      </w:r>
      <w:r w:rsidRPr="00CC1229">
        <w:t>а позже и спутники передали на Землю фотографии нескольких необычных кругов</w:t>
      </w:r>
      <w:r>
        <w:t xml:space="preserve">, </w:t>
      </w:r>
      <w:r w:rsidRPr="00CC1229">
        <w:t>отчетливо выделяющихся на поверхности степи. Искусственное происхождение этих кругов ни у кого не вызывало сомнений. Тогда никто точно не мог сказать</w:t>
      </w:r>
      <w:r>
        <w:t xml:space="preserve">, </w:t>
      </w:r>
      <w:r w:rsidRPr="00CC1229">
        <w:t>что же это такое. Круги пока оставались загадкой. К тому времени в научных и оккультных кругах вовсю разгорался спор о том</w:t>
      </w:r>
      <w:r>
        <w:t xml:space="preserve">, </w:t>
      </w:r>
      <w:r w:rsidRPr="00CC1229">
        <w:t>где же искать родину индоевропейцев</w:t>
      </w:r>
      <w:r>
        <w:t xml:space="preserve">, </w:t>
      </w:r>
      <w:r w:rsidRPr="00CC1229">
        <w:t>где же тот исток</w:t>
      </w:r>
      <w:r>
        <w:t xml:space="preserve">, </w:t>
      </w:r>
      <w:r w:rsidRPr="00CC1229">
        <w:t>откуда произошли многие народы Евразии. Ведь уже давно стало ясно</w:t>
      </w:r>
      <w:r>
        <w:t xml:space="preserve">, </w:t>
      </w:r>
      <w:r w:rsidRPr="00CC1229">
        <w:t>что у многих европейских народов</w:t>
      </w:r>
      <w:r>
        <w:t xml:space="preserve">, </w:t>
      </w:r>
      <w:r w:rsidRPr="00CC1229">
        <w:t>а также у народов Индии</w:t>
      </w:r>
      <w:r>
        <w:t xml:space="preserve">, </w:t>
      </w:r>
      <w:r w:rsidRPr="00CC1229">
        <w:t>Персии и большей части Азии когда-то был единый источник – загадочный народ</w:t>
      </w:r>
      <w:r>
        <w:t xml:space="preserve">, </w:t>
      </w:r>
      <w:r w:rsidRPr="00CC1229">
        <w:t>«праиндоевропейцы». Изучались древние источники</w:t>
      </w:r>
      <w:r>
        <w:t xml:space="preserve">, </w:t>
      </w:r>
      <w:r w:rsidRPr="00CC1229">
        <w:t>легенды</w:t>
      </w:r>
      <w:r>
        <w:t xml:space="preserve">, </w:t>
      </w:r>
      <w:r w:rsidRPr="00CC1229">
        <w:t>сказания</w:t>
      </w:r>
      <w:r>
        <w:t xml:space="preserve">, </w:t>
      </w:r>
      <w:r w:rsidRPr="00CC1229">
        <w:t>снаряжались экспедиции на Урал</w:t>
      </w:r>
      <w:r>
        <w:t xml:space="preserve">, </w:t>
      </w:r>
      <w:r w:rsidRPr="00CC1229">
        <w:t>Тибет</w:t>
      </w:r>
      <w:r>
        <w:t xml:space="preserve">, </w:t>
      </w:r>
      <w:r w:rsidRPr="00CC1229">
        <w:t>в Алтай и т.д. Многие мечтали найти остатки страны</w:t>
      </w:r>
      <w:r>
        <w:t xml:space="preserve">, </w:t>
      </w:r>
      <w:r w:rsidRPr="00CC1229">
        <w:t>где жила легендарная белая Арийская раса. Души и умы людей стремились к истинному</w:t>
      </w:r>
      <w:r>
        <w:t xml:space="preserve">, </w:t>
      </w:r>
      <w:r w:rsidRPr="00CC1229">
        <w:t>глубокому осознанию своих истоков.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Как всегда все великое приходит неожиданно</w:t>
      </w:r>
      <w:r>
        <w:t xml:space="preserve">, </w:t>
      </w:r>
      <w:r w:rsidRPr="00CC1229">
        <w:t>и</w:t>
      </w:r>
      <w:r>
        <w:t xml:space="preserve">, </w:t>
      </w:r>
      <w:r w:rsidRPr="00CC1229">
        <w:t>как правило</w:t>
      </w:r>
      <w:r>
        <w:t xml:space="preserve">, </w:t>
      </w:r>
      <w:r w:rsidRPr="00CC1229">
        <w:t>оттуда</w:t>
      </w:r>
      <w:r>
        <w:t xml:space="preserve">, </w:t>
      </w:r>
      <w:r w:rsidRPr="00CC1229">
        <w:t>откуда и не ждешь. В 1987 году аркаимская долина на Южном Урале должна была быть затоплена с целью создания водохранилища для орошения засушливой степи. Здесь</w:t>
      </w:r>
      <w:r>
        <w:t xml:space="preserve">, </w:t>
      </w:r>
      <w:r w:rsidRPr="00CC1229">
        <w:t>в самом сердце долины и находились те самые загадочные круги. Вскоре после того</w:t>
      </w:r>
      <w:r>
        <w:t xml:space="preserve">, </w:t>
      </w:r>
      <w:r w:rsidRPr="00CC1229">
        <w:t>как лопатка археолога вскрыла несколько деталей непонятных кругов</w:t>
      </w:r>
      <w:r>
        <w:t xml:space="preserve">, </w:t>
      </w:r>
      <w:r w:rsidRPr="00CC1229">
        <w:t>стало ясно</w:t>
      </w:r>
      <w:r>
        <w:t xml:space="preserve">, </w:t>
      </w:r>
      <w:r w:rsidRPr="00CC1229">
        <w:t>что это настоящая сенсация! Сразу же началась борьба за спасение Аркаима – так назвали остатки величественного города</w:t>
      </w:r>
      <w:r>
        <w:t xml:space="preserve">, </w:t>
      </w:r>
      <w:r w:rsidRPr="00CC1229">
        <w:t>коим оказались эти загадочные круги. И – ни много</w:t>
      </w:r>
      <w:r>
        <w:t xml:space="preserve">, </w:t>
      </w:r>
      <w:r w:rsidRPr="00CC1229">
        <w:t>ни мало – это были остатки города</w:t>
      </w:r>
      <w:r>
        <w:t xml:space="preserve">, </w:t>
      </w:r>
      <w:r w:rsidRPr="00CC1229">
        <w:t>где когда-то жила та самая легендарная арийская раса. Оказалось</w:t>
      </w:r>
      <w:r>
        <w:t xml:space="preserve">, </w:t>
      </w:r>
      <w:r w:rsidRPr="00CC1229">
        <w:t>что возраст Аркаима почти 40 веков…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На спасение Аркаима поднялась вся общественность. Руководитель уральской археологической экспедицией</w:t>
      </w:r>
      <w:r>
        <w:t xml:space="preserve">, </w:t>
      </w:r>
      <w:r w:rsidRPr="00CC1229">
        <w:t>кандидат исторических наук</w:t>
      </w:r>
      <w:r>
        <w:t xml:space="preserve">, </w:t>
      </w:r>
      <w:r w:rsidRPr="00CC1229">
        <w:t>заведующий кафедрой истории и этнографии Челябинского Государственного Университета едет в Москву. Рискуя своей карьерой и ученым именем он добивается</w:t>
      </w:r>
      <w:r>
        <w:t xml:space="preserve">, </w:t>
      </w:r>
      <w:r w:rsidRPr="00CC1229">
        <w:t>чтобы строительство почти завершенной плотины на реке Большая Караганка было прекращено. Случилась вещь почти нереальная – остановилось многомиллионное строительство ради археологической находки!</w:t>
      </w:r>
    </w:p>
    <w:p w:rsidR="007655E7" w:rsidRPr="007B2279" w:rsidRDefault="007655E7" w:rsidP="007655E7">
      <w:pPr>
        <w:spacing w:before="120"/>
        <w:jc w:val="center"/>
        <w:rPr>
          <w:b/>
          <w:sz w:val="28"/>
        </w:rPr>
      </w:pPr>
      <w:bookmarkStart w:id="2" w:name="_Toc310427467"/>
      <w:r w:rsidRPr="007B2279">
        <w:rPr>
          <w:b/>
          <w:sz w:val="28"/>
        </w:rPr>
        <w:t>Круги на Земле</w:t>
      </w:r>
      <w:bookmarkEnd w:id="2"/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Пролетая над Аркаимом на вертолете у вас перехватывает дыхание! Два огромных концентрических круга четко видны на ровной степи. Удивление</w:t>
      </w:r>
      <w:r>
        <w:t xml:space="preserve">, </w:t>
      </w:r>
      <w:r w:rsidRPr="00CC1229">
        <w:t>смешанное с восхищением и ожиданием приобщения к Тайне. Сорок веков</w:t>
      </w:r>
      <w:r>
        <w:t xml:space="preserve">, </w:t>
      </w:r>
      <w:r w:rsidRPr="00CC1229">
        <w:t>четыре тысячи лет… Исток цивилизации? Быть может</w:t>
      </w:r>
      <w:r>
        <w:t xml:space="preserve">, </w:t>
      </w:r>
      <w:r w:rsidRPr="00CC1229">
        <w:t>как гласят древние легенды</w:t>
      </w:r>
      <w:r>
        <w:t xml:space="preserve">, </w:t>
      </w:r>
      <w:r w:rsidRPr="00CC1229">
        <w:t>в то время жили «боги» среди людей? (Но это были не боги</w:t>
      </w:r>
      <w:r>
        <w:t xml:space="preserve">, </w:t>
      </w:r>
      <w:r w:rsidRPr="00CC1229">
        <w:t>а потомки падших ангелов</w:t>
      </w:r>
      <w:r>
        <w:t xml:space="preserve">, </w:t>
      </w:r>
      <w:r w:rsidRPr="00CC1229">
        <w:t>как гласит Библия Бытие глава 6).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Архитектура Аркаима ничуть не менее сложна</w:t>
      </w:r>
      <w:r>
        <w:t xml:space="preserve">, </w:t>
      </w:r>
      <w:r w:rsidRPr="00CC1229">
        <w:t>чем архитектура Крита. Аркаим – это 18 век до н.э. Это современники Крито-Микенской цивилизации</w:t>
      </w:r>
      <w:r>
        <w:t xml:space="preserve">, </w:t>
      </w:r>
      <w:r w:rsidRPr="00CC1229">
        <w:t>это среднее царство Египта</w:t>
      </w:r>
      <w:r>
        <w:t xml:space="preserve">, </w:t>
      </w:r>
      <w:r w:rsidRPr="00CC1229">
        <w:t>в общем</w:t>
      </w:r>
      <w:r>
        <w:t xml:space="preserve">, </w:t>
      </w:r>
      <w:r w:rsidRPr="00CC1229">
        <w:t>это очень далекая древность. Аркаим являлся не только городом</w:t>
      </w:r>
      <w:r>
        <w:t xml:space="preserve">, </w:t>
      </w:r>
      <w:r w:rsidRPr="00CC1229">
        <w:t>но еще и храмом</w:t>
      </w:r>
      <w:r>
        <w:t xml:space="preserve">, </w:t>
      </w:r>
      <w:r w:rsidRPr="00CC1229">
        <w:t>и астрономической обсерваторией! Он имел форму круга</w:t>
      </w:r>
      <w:r>
        <w:t xml:space="preserve">, </w:t>
      </w:r>
      <w:r w:rsidRPr="00CC1229">
        <w:t xml:space="preserve">наружным диаметром около </w:t>
      </w:r>
      <w:smartTag w:uri="urn:schemas-microsoft-com:office:smarttags" w:element="metricconverter">
        <w:smartTagPr>
          <w:attr w:name="ProductID" w:val="160 метров"/>
        </w:smartTagPr>
        <w:r w:rsidRPr="00CC1229">
          <w:t>160 метров</w:t>
        </w:r>
      </w:smartTag>
      <w:r w:rsidRPr="00CC1229">
        <w:t>. Окружал его 2-х метровый обводной ров</w:t>
      </w:r>
      <w:r>
        <w:t xml:space="preserve">, </w:t>
      </w:r>
      <w:r w:rsidRPr="00CC1229">
        <w:t>заполнявшийся водой. Внешняя стена очень массивная. При высоте 5</w:t>
      </w:r>
      <w:r>
        <w:t xml:space="preserve">, </w:t>
      </w:r>
      <w:smartTag w:uri="urn:schemas-microsoft-com:office:smarttags" w:element="metricconverter">
        <w:smartTagPr>
          <w:attr w:name="ProductID" w:val="5 м"/>
        </w:smartTagPr>
        <w:r w:rsidRPr="00CC1229">
          <w:t>5 м</w:t>
        </w:r>
      </w:smartTag>
      <w:r w:rsidRPr="00CC1229">
        <w:t xml:space="preserve"> она имела пятиметровую ширину. В стене были обозначены четыре входа. Войдя в город</w:t>
      </w:r>
      <w:r>
        <w:t xml:space="preserve">, </w:t>
      </w:r>
      <w:r w:rsidRPr="00CC1229">
        <w:t>мы попадаем на единственную кольцевую улицу</w:t>
      </w:r>
      <w:r>
        <w:t xml:space="preserve">, </w:t>
      </w:r>
      <w:r w:rsidRPr="00CC1229">
        <w:t xml:space="preserve">шириной около </w:t>
      </w:r>
      <w:smartTag w:uri="urn:schemas-microsoft-com:office:smarttags" w:element="metricconverter">
        <w:smartTagPr>
          <w:attr w:name="ProductID" w:val="5 метров"/>
        </w:smartTagPr>
        <w:r w:rsidRPr="00CC1229">
          <w:t>5 метров</w:t>
        </w:r>
      </w:smartTag>
      <w:r>
        <w:t xml:space="preserve">, </w:t>
      </w:r>
      <w:r w:rsidRPr="00CC1229">
        <w:t>отделявшую примыкающие к внешней стене жилища от внутреннего кольца стен. Улица имела бревенчатый настил</w:t>
      </w:r>
      <w:r>
        <w:t xml:space="preserve">, </w:t>
      </w:r>
      <w:r w:rsidRPr="00CC1229">
        <w:t>под которым</w:t>
      </w:r>
      <w:r>
        <w:t xml:space="preserve">, </w:t>
      </w:r>
      <w:r w:rsidRPr="00CC1229">
        <w:t>по всей ее длине была вырыта 2-х метровая канава</w:t>
      </w:r>
      <w:r>
        <w:t xml:space="preserve">, </w:t>
      </w:r>
      <w:r w:rsidRPr="00CC1229">
        <w:t>сообщающаяся с внешним обводным рвом. Таким образом</w:t>
      </w:r>
      <w:r>
        <w:t xml:space="preserve">, </w:t>
      </w:r>
      <w:r w:rsidRPr="00CC1229">
        <w:t>город имел ливневую канализацию – излишки воды</w:t>
      </w:r>
      <w:r>
        <w:t xml:space="preserve">, </w:t>
      </w:r>
      <w:r w:rsidRPr="00CC1229">
        <w:t>просачиваясь сквозь бревенчатую мостовую</w:t>
      </w:r>
      <w:r>
        <w:t xml:space="preserve">, </w:t>
      </w:r>
      <w:r w:rsidRPr="00CC1229">
        <w:t>попадали в канаву и затем во внешний обводной ров. Все жилища</w:t>
      </w:r>
      <w:r>
        <w:t xml:space="preserve">, </w:t>
      </w:r>
      <w:r w:rsidRPr="00CC1229">
        <w:t>примыкавшие к внешней стене</w:t>
      </w:r>
      <w:r>
        <w:t xml:space="preserve">, </w:t>
      </w:r>
      <w:r w:rsidRPr="00CC1229">
        <w:t>как дольки лимона</w:t>
      </w:r>
      <w:r>
        <w:t xml:space="preserve">, </w:t>
      </w:r>
      <w:r w:rsidRPr="00CC1229">
        <w:t xml:space="preserve">имели выходы на главную улицу. Всего жилищ внешнего круга было обнаружено 35. Далее мы видим загадочное кольцо внутренней стены. Она была еще массивнее внешней. При ширине </w:t>
      </w:r>
      <w:smartTag w:uri="urn:schemas-microsoft-com:office:smarttags" w:element="metricconverter">
        <w:smartTagPr>
          <w:attr w:name="ProductID" w:val="3 метра"/>
        </w:smartTagPr>
        <w:r w:rsidRPr="00CC1229">
          <w:t>3 метра</w:t>
        </w:r>
      </w:smartTag>
      <w:r w:rsidRPr="00CC1229">
        <w:t xml:space="preserve"> она достигала 7-ми метровой высоты. Эта стена</w:t>
      </w:r>
      <w:r>
        <w:t xml:space="preserve">, </w:t>
      </w:r>
      <w:r w:rsidRPr="00CC1229">
        <w:t>по данным раскопок не имеет прохода</w:t>
      </w:r>
      <w:r>
        <w:t xml:space="preserve">, </w:t>
      </w:r>
      <w:r w:rsidRPr="00CC1229">
        <w:t>кроме небольшого перерыва на юго-востоке. Таким образом</w:t>
      </w:r>
      <w:r>
        <w:t xml:space="preserve">, </w:t>
      </w:r>
      <w:r w:rsidRPr="00CC1229">
        <w:t>25 внутренних жилищ</w:t>
      </w:r>
      <w:r>
        <w:t xml:space="preserve">, </w:t>
      </w:r>
      <w:r w:rsidRPr="00CC1229">
        <w:t>идентичных жилищам внешнего круга</w:t>
      </w:r>
      <w:r>
        <w:t xml:space="preserve">, </w:t>
      </w:r>
      <w:r w:rsidRPr="00CC1229">
        <w:t>становятся практически изолированными от всех высокой и толстой стеной. Чтобы подойти к маленькому входу во внутреннее кольцо</w:t>
      </w:r>
      <w:r>
        <w:t xml:space="preserve">, </w:t>
      </w:r>
      <w:r w:rsidRPr="00CC1229">
        <w:t>нужно было пройти по всей длине кольцевой улицы. Это преследовало не только оборонительную цель</w:t>
      </w:r>
      <w:r>
        <w:t xml:space="preserve">, </w:t>
      </w:r>
      <w:r w:rsidRPr="00CC1229">
        <w:t>но и имело скрытый смысл. Входящему в город нужно было пройти путь</w:t>
      </w:r>
      <w:r>
        <w:t xml:space="preserve">, </w:t>
      </w:r>
      <w:r w:rsidRPr="00CC1229">
        <w:t>который проходит Солнце.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И наконец</w:t>
      </w:r>
      <w:r>
        <w:t xml:space="preserve">, </w:t>
      </w:r>
      <w:r w:rsidRPr="00CC1229">
        <w:t>венчает Аркаим центральная площадь почти квадратной формы</w:t>
      </w:r>
      <w:r>
        <w:t xml:space="preserve">, </w:t>
      </w:r>
      <w:r w:rsidRPr="00CC1229">
        <w:t xml:space="preserve">примерно 25 на </w:t>
      </w:r>
      <w:smartTag w:uri="urn:schemas-microsoft-com:office:smarttags" w:element="metricconverter">
        <w:smartTagPr>
          <w:attr w:name="ProductID" w:val="27 метров"/>
        </w:smartTagPr>
        <w:r w:rsidRPr="00CC1229">
          <w:t>27 метров</w:t>
        </w:r>
      </w:smartTag>
      <w:r w:rsidRPr="00CC1229">
        <w:t>. Судя по остаткам костров</w:t>
      </w:r>
      <w:r>
        <w:t xml:space="preserve">, </w:t>
      </w:r>
      <w:r w:rsidRPr="00CC1229">
        <w:t>расположенных в определенном порядке</w:t>
      </w:r>
      <w:r>
        <w:t xml:space="preserve">, </w:t>
      </w:r>
      <w:r w:rsidRPr="00CC1229">
        <w:t>это была площадь совершения религиозных ритуалов. Восхищает инженерный гений древних строителей. Аркаим строился по заранее спроектированному плану как единый сложный комплекс</w:t>
      </w:r>
      <w:r>
        <w:t xml:space="preserve">, </w:t>
      </w:r>
      <w:r w:rsidRPr="00CC1229">
        <w:t>причем с точностью сориентированный на астрономические объекты. Рисунок</w:t>
      </w:r>
      <w:r>
        <w:t xml:space="preserve">, </w:t>
      </w:r>
      <w:r w:rsidRPr="00CC1229">
        <w:t>образованный четырьмя входами во внешней стене Аркаим</w:t>
      </w:r>
      <w:r>
        <w:t xml:space="preserve">, </w:t>
      </w:r>
      <w:r w:rsidRPr="00CC1229">
        <w:t>представляет собой свастику.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Свастика (санаскр. – «связанная с благом»</w:t>
      </w:r>
      <w:r>
        <w:t xml:space="preserve">, </w:t>
      </w:r>
      <w:r w:rsidRPr="00CC1229">
        <w:t>«лучшая удача») – один из наиболее архаичных сакральных символов</w:t>
      </w:r>
      <w:r>
        <w:t xml:space="preserve">, </w:t>
      </w:r>
      <w:r w:rsidRPr="00CC1229">
        <w:t>встречающийся с древности у многих народов мира. Индия</w:t>
      </w:r>
      <w:r>
        <w:t xml:space="preserve">, </w:t>
      </w:r>
      <w:r w:rsidRPr="00CC1229">
        <w:t>древняя Русь</w:t>
      </w:r>
      <w:r>
        <w:t xml:space="preserve">, </w:t>
      </w:r>
      <w:r w:rsidRPr="00CC1229">
        <w:t>Китай</w:t>
      </w:r>
      <w:r>
        <w:t xml:space="preserve">, </w:t>
      </w:r>
      <w:r w:rsidRPr="00CC1229">
        <w:t>Египет и даже государство загадочных Майя в центральной Америке – вот неполная география этого символа. Свастику можно видеть на старых православных иконах. Свастика</w:t>
      </w:r>
      <w:r>
        <w:t xml:space="preserve">, </w:t>
      </w:r>
      <w:r w:rsidRPr="00CC1229">
        <w:t>как считают многие суеверные люди – символ Солнца</w:t>
      </w:r>
      <w:r>
        <w:t xml:space="preserve">, </w:t>
      </w:r>
      <w:r w:rsidRPr="00CC1229">
        <w:t>удачи</w:t>
      </w:r>
      <w:r>
        <w:t xml:space="preserve">, </w:t>
      </w:r>
      <w:r w:rsidRPr="00CC1229">
        <w:t>счастья</w:t>
      </w:r>
      <w:r>
        <w:t xml:space="preserve">, </w:t>
      </w:r>
      <w:r w:rsidRPr="00CC1229">
        <w:t>созидания. Однако</w:t>
      </w:r>
      <w:r>
        <w:t xml:space="preserve">, </w:t>
      </w:r>
      <w:r w:rsidRPr="00CC1229">
        <w:t>использование свастики не помогло в достижении целей самой одержимой личности (известно какой)</w:t>
      </w:r>
      <w:r>
        <w:t xml:space="preserve">, </w:t>
      </w:r>
      <w:r w:rsidRPr="00CC1229">
        <w:t>не поможет она и другим</w:t>
      </w:r>
      <w:r>
        <w:t xml:space="preserve">, </w:t>
      </w:r>
      <w:r w:rsidRPr="00CC1229">
        <w:t>кто надеется на тайные символы</w:t>
      </w:r>
      <w:r>
        <w:t xml:space="preserve">, </w:t>
      </w:r>
      <w:r w:rsidRPr="00CC1229">
        <w:t>удачу</w:t>
      </w:r>
      <w:r>
        <w:t xml:space="preserve">, </w:t>
      </w:r>
      <w:r w:rsidRPr="00CC1229">
        <w:t>везение вместо того</w:t>
      </w:r>
      <w:r>
        <w:t xml:space="preserve">, </w:t>
      </w:r>
      <w:r w:rsidRPr="00CC1229">
        <w:t>чтобы воспользоваться советами из самого мудрого источника</w:t>
      </w:r>
      <w:r>
        <w:t xml:space="preserve"> - </w:t>
      </w:r>
      <w:r w:rsidRPr="00CC1229">
        <w:t>Слова Бога и</w:t>
      </w:r>
      <w:r>
        <w:t xml:space="preserve">, </w:t>
      </w:r>
      <w:r w:rsidRPr="00CC1229">
        <w:t>применив их на практике</w:t>
      </w:r>
      <w:r>
        <w:t xml:space="preserve">, </w:t>
      </w:r>
      <w:r w:rsidRPr="00CC1229">
        <w:t>достичь истинного успеха.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1919 год</w:t>
      </w:r>
      <w:r>
        <w:t xml:space="preserve">, </w:t>
      </w:r>
      <w:r w:rsidRPr="00CC1229">
        <w:t>гражданская война. В одной из разрушенных усадеб офицер царской армии подбирает с пола несколько старых</w:t>
      </w:r>
      <w:r>
        <w:t xml:space="preserve">, </w:t>
      </w:r>
      <w:r w:rsidRPr="00CC1229">
        <w:t>потемневших деревянных табличек</w:t>
      </w:r>
      <w:r>
        <w:t xml:space="preserve">, </w:t>
      </w:r>
      <w:r w:rsidRPr="00CC1229">
        <w:t>испещренных непонятными письменами. Только спустя несколько лет становится ясно</w:t>
      </w:r>
      <w:r>
        <w:t xml:space="preserve">, </w:t>
      </w:r>
      <w:r w:rsidRPr="00CC1229">
        <w:t>что это величайшая находка</w:t>
      </w:r>
      <w:r>
        <w:t xml:space="preserve">, </w:t>
      </w:r>
      <w:r w:rsidRPr="00CC1229">
        <w:t>открывающая нам неизвестные доселе факты из истории древнейшей Руси. Это была Велесова Книга. Написана она была Новгородскими волхвами в</w:t>
      </w:r>
      <w:r>
        <w:t xml:space="preserve"> </w:t>
      </w:r>
      <w:r w:rsidRPr="00CC1229">
        <w:t>IX</w:t>
      </w:r>
      <w:r>
        <w:t xml:space="preserve"> </w:t>
      </w:r>
      <w:r w:rsidRPr="00CC1229">
        <w:t>веке н.э.</w:t>
      </w:r>
      <w:r>
        <w:t xml:space="preserve">, </w:t>
      </w:r>
      <w:r w:rsidRPr="00CC1229">
        <w:t>но описывает события очень большой давности – рубежа</w:t>
      </w:r>
      <w:r>
        <w:t xml:space="preserve"> </w:t>
      </w:r>
      <w:r w:rsidRPr="00CC1229">
        <w:t>III</w:t>
      </w:r>
      <w:r>
        <w:t xml:space="preserve"> </w:t>
      </w:r>
      <w:r w:rsidRPr="00CC1229">
        <w:t>и</w:t>
      </w:r>
      <w:r>
        <w:t xml:space="preserve"> </w:t>
      </w:r>
      <w:r w:rsidRPr="00CC1229">
        <w:t>IIтысячелетия до нашей эры!</w:t>
      </w:r>
      <w:r>
        <w:t xml:space="preserve"> </w:t>
      </w:r>
      <w:r w:rsidRPr="00CC1229">
        <w:t>«…Мы пришли из края зеленого. А до этого были отцы наши на берегах моря у Ра – реки. Так род славен ушел в земли</w:t>
      </w:r>
      <w:r>
        <w:t xml:space="preserve">, </w:t>
      </w:r>
      <w:r w:rsidRPr="00CC1229">
        <w:t>где Солнце спит в ночи… Мы сами арии</w:t>
      </w:r>
      <w:r>
        <w:t xml:space="preserve">, </w:t>
      </w:r>
      <w:r w:rsidRPr="00CC1229">
        <w:t>и пришли из земли арийской…»</w:t>
      </w:r>
      <w:r>
        <w:t xml:space="preserve"> - </w:t>
      </w:r>
      <w:r w:rsidRPr="00CC1229">
        <w:t>так повествует Велесова Книга.</w:t>
      </w:r>
      <w:r>
        <w:t xml:space="preserve"> </w:t>
      </w:r>
      <w:r w:rsidRPr="00CC1229">
        <w:t>«Ра»</w:t>
      </w:r>
      <w:r>
        <w:t xml:space="preserve"> - </w:t>
      </w:r>
      <w:r w:rsidRPr="00CC1229">
        <w:t>древнее название реки Волги. Из зеленого края</w:t>
      </w:r>
      <w:r>
        <w:t xml:space="preserve">, </w:t>
      </w:r>
      <w:r w:rsidRPr="00CC1229">
        <w:t>находящегося где-то к востоку от Волги</w:t>
      </w:r>
      <w:r>
        <w:t xml:space="preserve">, </w:t>
      </w:r>
      <w:r w:rsidRPr="00CC1229">
        <w:t>предки древних русичей шли на запад</w:t>
      </w:r>
      <w:r>
        <w:t xml:space="preserve">, </w:t>
      </w:r>
      <w:r w:rsidRPr="00CC1229">
        <w:t>вслед за Солнцем. Шли и на территорию восточной Европы</w:t>
      </w:r>
      <w:r>
        <w:t xml:space="preserve">, </w:t>
      </w:r>
      <w:r w:rsidRPr="00CC1229">
        <w:t>давая начало многим народам</w:t>
      </w:r>
      <w:r>
        <w:t xml:space="preserve">, </w:t>
      </w:r>
      <w:r w:rsidRPr="00CC1229">
        <w:t>которых мы сейчас называем «индоевропейцы». Теперь уже становится ясно</w:t>
      </w:r>
      <w:r>
        <w:t xml:space="preserve">, </w:t>
      </w:r>
      <w:r w:rsidRPr="00CC1229">
        <w:t>почему такое сходство у индийских и русских народных мотивов</w:t>
      </w:r>
      <w:r>
        <w:t xml:space="preserve">, </w:t>
      </w:r>
      <w:r w:rsidRPr="00CC1229">
        <w:t>почему так схожи древний санскрит и русский язык. Причем</w:t>
      </w:r>
      <w:r>
        <w:t xml:space="preserve">, </w:t>
      </w:r>
      <w:r w:rsidRPr="00CC1229">
        <w:t>похожи не только некоторыми словами</w:t>
      </w:r>
      <w:r>
        <w:t xml:space="preserve">, </w:t>
      </w:r>
      <w:r w:rsidRPr="00CC1229">
        <w:t>как многие языки мира. Удивляет то</w:t>
      </w:r>
      <w:r>
        <w:t xml:space="preserve">, </w:t>
      </w:r>
      <w:r w:rsidRPr="00CC1229">
        <w:t>что в двух наших языках схожи структуры слова</w:t>
      </w:r>
      <w:r>
        <w:t xml:space="preserve">, </w:t>
      </w:r>
      <w:r w:rsidRPr="00CC1229">
        <w:t>стиль и синтаксис. Добавим еще большую схожесть правил грамматики.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Об этом поведали остатки древнего города Аркаим. Впереди третье тысячелетие</w:t>
      </w:r>
      <w:r>
        <w:t xml:space="preserve">, </w:t>
      </w:r>
      <w:r w:rsidRPr="00CC1229">
        <w:t>которое</w:t>
      </w:r>
      <w:r>
        <w:t xml:space="preserve">, </w:t>
      </w:r>
      <w:r w:rsidRPr="00CC1229">
        <w:t>если пожелает</w:t>
      </w:r>
      <w:r>
        <w:t xml:space="preserve">, </w:t>
      </w:r>
      <w:r w:rsidRPr="00CC1229">
        <w:t>откроет нам древнюю Гиперборею</w:t>
      </w:r>
      <w:r>
        <w:t xml:space="preserve">, </w:t>
      </w:r>
      <w:r w:rsidRPr="00CC1229">
        <w:t>Атлантиду и Лемурию</w:t>
      </w:r>
      <w:r>
        <w:t xml:space="preserve">, </w:t>
      </w:r>
      <w:r w:rsidRPr="00CC1229">
        <w:t>которое приблизит нас к пониманию многих загадок древности.</w:t>
      </w:r>
    </w:p>
    <w:p w:rsidR="007655E7" w:rsidRPr="007B2279" w:rsidRDefault="007655E7" w:rsidP="007655E7">
      <w:pPr>
        <w:spacing w:before="120"/>
        <w:jc w:val="center"/>
        <w:rPr>
          <w:b/>
          <w:sz w:val="28"/>
        </w:rPr>
      </w:pPr>
      <w:bookmarkStart w:id="3" w:name="_Toc310427468"/>
      <w:r w:rsidRPr="007B2279">
        <w:rPr>
          <w:b/>
          <w:sz w:val="28"/>
        </w:rPr>
        <w:t>Другое чудо - Зюраткуль</w:t>
      </w:r>
      <w:bookmarkEnd w:id="3"/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Челябинскую область считают озерным краем. Ее украшают более трех тысяч озер. Самые крупные и известные озера Челябинской области: Увильды</w:t>
      </w:r>
      <w:r>
        <w:t xml:space="preserve">, </w:t>
      </w:r>
      <w:r w:rsidRPr="00CC1229">
        <w:t>Аракуль</w:t>
      </w:r>
      <w:r>
        <w:t xml:space="preserve">, </w:t>
      </w:r>
      <w:r w:rsidRPr="00CC1229">
        <w:t>Аргазинское</w:t>
      </w:r>
      <w:r>
        <w:t xml:space="preserve">, </w:t>
      </w:r>
      <w:r w:rsidRPr="00CC1229">
        <w:t>Зюраткуль.</w:t>
      </w:r>
      <w:r>
        <w:t xml:space="preserve"> </w:t>
      </w:r>
      <w:r w:rsidRPr="00CC1229">
        <w:t>Увильды</w:t>
      </w:r>
      <w:r>
        <w:t xml:space="preserve"> </w:t>
      </w:r>
      <w:r w:rsidRPr="00CC1229">
        <w:t>– одно из самых популярных озер у отдыхающих. На озере расположено очень много турбаз. Если вы хотите отдохнуть с комфортом на песчаном пляже</w:t>
      </w:r>
      <w:r>
        <w:t xml:space="preserve">, </w:t>
      </w:r>
      <w:r w:rsidRPr="00CC1229">
        <w:t>переночевать в уютном домике и присутствие других отдыхающих по соседству вам не мешает</w:t>
      </w:r>
      <w:r>
        <w:t xml:space="preserve">, </w:t>
      </w:r>
      <w:r w:rsidRPr="00CC1229">
        <w:t>то смело можете ехать на Увильды и выбирать подходящую турбазу.</w:t>
      </w:r>
      <w:r>
        <w:t xml:space="preserve"> </w:t>
      </w:r>
      <w:r w:rsidRPr="00CC1229">
        <w:t>Аракуль</w:t>
      </w:r>
      <w:r>
        <w:t xml:space="preserve"> </w:t>
      </w:r>
      <w:r w:rsidRPr="00CC1229">
        <w:t>– небольшое озеро</w:t>
      </w:r>
      <w:r>
        <w:t xml:space="preserve">, </w:t>
      </w:r>
      <w:r w:rsidRPr="00CC1229">
        <w:t>находящееся в очень живописном месте рядом с самым высоким скальным массивом среднего Урала Аракульским.</w:t>
      </w:r>
      <w:r>
        <w:t xml:space="preserve"> </w:t>
      </w:r>
      <w:r w:rsidRPr="00CC1229">
        <w:t>Аргазинское</w:t>
      </w:r>
      <w:r>
        <w:t xml:space="preserve"> </w:t>
      </w:r>
      <w:r w:rsidRPr="00CC1229">
        <w:t>водохранилище (Аргази) – самый крупный водоем Челябинской области. На его берегу можно найти отличные дикие пляжи для стоянки.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Зюраткуль</w:t>
      </w:r>
      <w:r>
        <w:t xml:space="preserve"> </w:t>
      </w:r>
      <w:r w:rsidRPr="00CC1229">
        <w:t>– самое высокогорное озеро на Урале. Находится в самом экологически чистом месте Челябинской области. На озере и в окрестностях можно наблюдать красивейшие горные пейзажи. Зюраткуль или</w:t>
      </w:r>
      <w:r>
        <w:t xml:space="preserve"> </w:t>
      </w:r>
      <w:r w:rsidRPr="00CC1229">
        <w:t>Озеро-Зеркало</w:t>
      </w:r>
      <w:r>
        <w:t xml:space="preserve"> </w:t>
      </w:r>
      <w:r w:rsidRPr="00CC1229">
        <w:t>– жемчужина края</w:t>
      </w:r>
      <w:r>
        <w:t xml:space="preserve">, </w:t>
      </w:r>
      <w:r w:rsidRPr="00CC1229">
        <w:t>Уральская Рица</w:t>
      </w:r>
      <w:r>
        <w:t xml:space="preserve">, </w:t>
      </w:r>
      <w:r w:rsidRPr="00CC1229">
        <w:t>уникальный природный объект. Оно является одним из самых примечательных памятников природы Урала не только российского</w:t>
      </w:r>
      <w:r>
        <w:t xml:space="preserve">, </w:t>
      </w:r>
      <w:r w:rsidRPr="00CC1229">
        <w:t>но и мирового уровня. Неповторима красота этого крупного горного водоема. Необычно высотное размещение</w:t>
      </w:r>
      <w:r>
        <w:t xml:space="preserve">, </w:t>
      </w:r>
      <w:r w:rsidRPr="00CC1229">
        <w:t>чистота и прозрачность воды. В окрестностях озера водятся самые крупные звери уральских лесов – медведь и лось.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 xml:space="preserve">Самый высокий хребет Челябинской области – хребет Нургуш. Средняя высота – </w:t>
      </w:r>
      <w:smartTag w:uri="urn:schemas-microsoft-com:office:smarttags" w:element="metricconverter">
        <w:smartTagPr>
          <w:attr w:name="ProductID" w:val="1200 м"/>
        </w:smartTagPr>
        <w:r w:rsidRPr="00CC1229">
          <w:t>1200 м</w:t>
        </w:r>
      </w:smartTag>
      <w:r>
        <w:t xml:space="preserve">, </w:t>
      </w:r>
      <w:r w:rsidRPr="00CC1229">
        <w:t xml:space="preserve">максимальная – </w:t>
      </w:r>
      <w:smartTag w:uri="urn:schemas-microsoft-com:office:smarttags" w:element="metricconverter">
        <w:smartTagPr>
          <w:attr w:name="ProductID" w:val="1406 м"/>
        </w:smartTagPr>
        <w:r w:rsidRPr="00CC1229">
          <w:t>1406 м</w:t>
        </w:r>
      </w:smartTag>
      <w:r w:rsidRPr="00CC1229">
        <w:t xml:space="preserve"> над уровнем моря</w:t>
      </w:r>
      <w:r>
        <w:t xml:space="preserve">, </w:t>
      </w:r>
      <w:r w:rsidRPr="00CC1229">
        <w:t xml:space="preserve">протянулся он на </w:t>
      </w:r>
      <w:smartTag w:uri="urn:schemas-microsoft-com:office:smarttags" w:element="metricconverter">
        <w:smartTagPr>
          <w:attr w:name="ProductID" w:val="50 км"/>
        </w:smartTagPr>
        <w:r w:rsidRPr="00CC1229">
          <w:t>50 км</w:t>
        </w:r>
      </w:smartTag>
      <w:r w:rsidRPr="00CC1229">
        <w:t>. На вершине хребта уникальное огромное горное плато</w:t>
      </w:r>
      <w:r>
        <w:t xml:space="preserve">, </w:t>
      </w:r>
      <w:r w:rsidRPr="00CC1229">
        <w:t>около 9 2км</w:t>
      </w:r>
      <w:r>
        <w:t xml:space="preserve">, </w:t>
      </w:r>
      <w:r w:rsidRPr="00CC1229">
        <w:t>самое крупное в области</w:t>
      </w:r>
      <w:r>
        <w:t xml:space="preserve">, </w:t>
      </w:r>
      <w:r w:rsidRPr="00CC1229">
        <w:t>с группировками тундровой растительности. Здесь же находится второй по высоте хребет Зюраткуль. Среди гор найден древний «палеовулкан»</w:t>
      </w:r>
      <w:r>
        <w:t xml:space="preserve">, </w:t>
      </w:r>
      <w:r w:rsidRPr="00CC1229">
        <w:t>в жерле которого более 70 минералов и это на площади в 1 2км</w:t>
      </w:r>
      <w:r>
        <w:t xml:space="preserve">, </w:t>
      </w:r>
      <w:r w:rsidRPr="00CC1229">
        <w:t>что уникально для России.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Из озера Зюраткуль вытекает река Большая Сатка. За последние годы на берегу пресного и самого высокогорного озера Челябинской области археологи открыли 12 стоянок древних людей. Один из археологов рассказывает:</w:t>
      </w:r>
      <w:r>
        <w:t xml:space="preserve"> </w:t>
      </w:r>
      <w:r w:rsidRPr="00CC1229">
        <w:t>«Я называю это озеро подобно Байкалу – Священный Зюрат. В древние времена на его берегах жило несколько больших семей одного племени. К этому выводу я пришел</w:t>
      </w:r>
      <w:r>
        <w:t xml:space="preserve">, </w:t>
      </w:r>
      <w:r w:rsidRPr="00CC1229">
        <w:t>наблюдая ночью костры туристов и рыбаков на побережье Зюраткуля. Видимость – исключительная</w:t>
      </w:r>
      <w:r>
        <w:t xml:space="preserve">, </w:t>
      </w:r>
      <w:r w:rsidRPr="00CC1229">
        <w:t>расстояние по берегу – небольшое</w:t>
      </w:r>
      <w:r>
        <w:t xml:space="preserve">, </w:t>
      </w:r>
      <w:r w:rsidRPr="00CC1229">
        <w:t>не более пяти километров. Вряд ли племя допустило бы появление на Зюраткуле чужаков».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По тропинкам</w:t>
      </w:r>
      <w:r>
        <w:t xml:space="preserve">, </w:t>
      </w:r>
      <w:r w:rsidRPr="00CC1229">
        <w:t>по лесам поднимитесь к небесам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И на озере Зюраткуль подивитесь чудесам!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В елках плечи синих гор</w:t>
      </w:r>
      <w:r>
        <w:t xml:space="preserve">, </w:t>
      </w:r>
      <w:r w:rsidRPr="00CC1229">
        <w:t>елки рвутся на простор: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Та спустилась с косогора</w:t>
      </w:r>
      <w:r>
        <w:t xml:space="preserve">, </w:t>
      </w:r>
      <w:r w:rsidRPr="00CC1229">
        <w:t>та – взошла на косогор.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Эта – в шелковой траве</w:t>
      </w:r>
      <w:r>
        <w:t xml:space="preserve">, </w:t>
      </w:r>
      <w:r w:rsidRPr="00CC1229">
        <w:t>как стрела на тетиве</w:t>
      </w:r>
      <w:r>
        <w:t xml:space="preserve">, </w:t>
      </w:r>
    </w:p>
    <w:p w:rsidR="007655E7" w:rsidRDefault="007655E7" w:rsidP="007655E7">
      <w:pPr>
        <w:spacing w:before="120"/>
        <w:ind w:firstLine="567"/>
        <w:jc w:val="both"/>
      </w:pPr>
      <w:r w:rsidRPr="00CC1229">
        <w:t>Оперенье на утесе</w:t>
      </w:r>
      <w:r>
        <w:t xml:space="preserve">, </w:t>
      </w:r>
      <w:r w:rsidRPr="00CC1229">
        <w:t>наконечник в синеве.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Кто росою подсветил мохом вышитый настил?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Кто в серебряную чашу сердце с горя опустил?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Там стрекозы воду пьют</w:t>
      </w:r>
      <w:r>
        <w:t xml:space="preserve">, </w:t>
      </w:r>
      <w:r w:rsidRPr="00CC1229">
        <w:t>там березы косы вьют</w:t>
      </w:r>
      <w:r>
        <w:t xml:space="preserve">, </w:t>
      </w:r>
    </w:p>
    <w:p w:rsidR="007655E7" w:rsidRDefault="007655E7" w:rsidP="007655E7">
      <w:pPr>
        <w:spacing w:before="120"/>
        <w:ind w:firstLine="567"/>
        <w:jc w:val="both"/>
      </w:pPr>
      <w:r w:rsidRPr="00CC1229">
        <w:t>Там ветра о гордом сердце песни давние поют…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Кондратковская Н. Г. «Сердце-озеро»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База отдыха «Зюраткуль» превратилась в настоящий высокогорный курорт европейского класса. Гостям предлагается размещение в деревянных</w:t>
      </w:r>
      <w:r>
        <w:t xml:space="preserve"> </w:t>
      </w:r>
      <w:r w:rsidRPr="00CC1229">
        <w:t>VIP-домиках</w:t>
      </w:r>
      <w:r>
        <w:t xml:space="preserve">, </w:t>
      </w:r>
      <w:r w:rsidRPr="00CC1229">
        <w:t>оборудованных по высшему разряду</w:t>
      </w:r>
      <w:r>
        <w:t xml:space="preserve">, </w:t>
      </w:r>
      <w:r w:rsidRPr="00CC1229">
        <w:t>либо в номерах гостиницы эконом-класса. Сотрудники базы гарантируют полезный и увлекательный отдых для всех. В распоряжении туристов – квадрициклы</w:t>
      </w:r>
      <w:r>
        <w:t xml:space="preserve">, </w:t>
      </w:r>
      <w:r w:rsidRPr="00CC1229">
        <w:t>снегоходы и русские тройки. Для любителей – конные маршруты и катание на пони. Летом – пешие</w:t>
      </w:r>
      <w:r>
        <w:t xml:space="preserve">, </w:t>
      </w:r>
      <w:r w:rsidRPr="00CC1229">
        <w:t>зимой – лыжные походы и восхождения на уникальные хребты Лукаш</w:t>
      </w:r>
      <w:r>
        <w:t xml:space="preserve">, </w:t>
      </w:r>
      <w:r w:rsidRPr="00CC1229">
        <w:t>Нургуш и Зюраткуль</w:t>
      </w:r>
      <w:r>
        <w:t xml:space="preserve">, </w:t>
      </w:r>
      <w:r w:rsidRPr="00CC1229">
        <w:t>знаменитый своими пещерами</w:t>
      </w:r>
      <w:r>
        <w:t xml:space="preserve">, </w:t>
      </w:r>
      <w:r w:rsidRPr="00CC1229">
        <w:t>гротами и скальными останцами Медведи</w:t>
      </w:r>
      <w:r>
        <w:t xml:space="preserve">, </w:t>
      </w:r>
      <w:r w:rsidRPr="00CC1229">
        <w:t>Голая Сопка и Столбы. Экзотикой для Южного Урала станут гонки на собачьих упряжках. Для этого закуплены уникальные собаки – длинношерстные лайки и хаски. На территории базы отдыха создан свой зоопарк</w:t>
      </w:r>
      <w:r>
        <w:t xml:space="preserve">, </w:t>
      </w:r>
      <w:r w:rsidRPr="00CC1229">
        <w:t>в котором уже живут бурый и гималайский медведи</w:t>
      </w:r>
      <w:r>
        <w:t xml:space="preserve">, </w:t>
      </w:r>
      <w:r w:rsidRPr="00CC1229">
        <w:t>волк</w:t>
      </w:r>
      <w:r>
        <w:t xml:space="preserve">, </w:t>
      </w:r>
      <w:r w:rsidRPr="00CC1229">
        <w:t>северные и пятнистые олени</w:t>
      </w:r>
      <w:r>
        <w:t xml:space="preserve">, </w:t>
      </w:r>
      <w:r w:rsidRPr="00CC1229">
        <w:t>а также кролики и овцы. В общий ансамбль базы отдыха вливается и городок древних мастеров – настоящий парк бронзового века. Его посетители узнают не только о том</w:t>
      </w:r>
      <w:r>
        <w:t xml:space="preserve">, </w:t>
      </w:r>
      <w:r w:rsidRPr="00CC1229">
        <w:t>как в разные исторические эпохи древние уральские металлурги плавили медь</w:t>
      </w:r>
      <w:r>
        <w:t xml:space="preserve">, </w:t>
      </w:r>
      <w:r w:rsidRPr="00CC1229">
        <w:t>а гончары изготавливали глиняные горшки</w:t>
      </w:r>
      <w:r>
        <w:t xml:space="preserve">, </w:t>
      </w:r>
      <w:r w:rsidRPr="00CC1229">
        <w:t>но и смогут сами почувствовать себя древними мастерами.</w:t>
      </w:r>
    </w:p>
    <w:p w:rsidR="007655E7" w:rsidRPr="007B2279" w:rsidRDefault="007655E7" w:rsidP="007655E7">
      <w:pPr>
        <w:spacing w:before="120"/>
        <w:jc w:val="center"/>
        <w:rPr>
          <w:b/>
          <w:sz w:val="28"/>
        </w:rPr>
      </w:pPr>
      <w:bookmarkStart w:id="4" w:name="_Toc310427469"/>
      <w:r w:rsidRPr="007B2279">
        <w:rPr>
          <w:b/>
          <w:sz w:val="28"/>
        </w:rPr>
        <w:t>Музей на природе</w:t>
      </w:r>
      <w:bookmarkEnd w:id="4"/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История исследования Ильмен началась более 200 лет назад</w:t>
      </w:r>
      <w:r>
        <w:t xml:space="preserve">, </w:t>
      </w:r>
      <w:r w:rsidRPr="00CC1229">
        <w:t>когда стало известно России и Европе о богатстве и своеобразии Ильменских гор. Ильменский государственный заповедник – один из первых национальных заповедников России. По декрету</w:t>
      </w:r>
      <w:r>
        <w:t xml:space="preserve">, </w:t>
      </w:r>
      <w:r w:rsidRPr="00CC1229">
        <w:t>подписанному 14 мая 1920 года Председателем Совета Народных Комиссаров Ульяновым (Лениным)</w:t>
      </w:r>
      <w:r>
        <w:t xml:space="preserve">, </w:t>
      </w:r>
      <w:r w:rsidRPr="00CC1229">
        <w:t>Ильменские горы были объявлены минералогическим заповедником. А с 1 декабря 1935 года охране подлежат не только минералы</w:t>
      </w:r>
      <w:r>
        <w:t xml:space="preserve">, </w:t>
      </w:r>
      <w:r w:rsidRPr="00CC1229">
        <w:t>но и растительный и животный мир заповедника. Ильменский заповедник находится в восточных предгорьях Южного Урала на Ильменском хребте к северо-востоку от города Миасс. Располагаясь в подзоне сосново-березовых лесов</w:t>
      </w:r>
      <w:r>
        <w:t xml:space="preserve">, </w:t>
      </w:r>
      <w:r w:rsidRPr="00CC1229">
        <w:t>заповедник занимает площадь 30</w:t>
      </w:r>
      <w:r>
        <w:t xml:space="preserve">, </w:t>
      </w:r>
      <w:r w:rsidRPr="00CC1229">
        <w:t>4 тыс. га. Уникальный геолого-минералогический комплекс Ильменского заповедника насчитывает 362 минерала</w:t>
      </w:r>
      <w:r>
        <w:t xml:space="preserve">, </w:t>
      </w:r>
      <w:r w:rsidRPr="00CC1229">
        <w:t>растительные и животные сообщества. Из-за пограничного расположения (на стыке лесной и лесостепной зон) здесь наблюдается высокий уровень видового разнообразия. Заповедник имеет мировую известность</w:t>
      </w:r>
      <w:r>
        <w:t xml:space="preserve">, </w:t>
      </w:r>
      <w:r w:rsidRPr="00CC1229">
        <w:t>особенно среди геологов-профессионалов и любителей минералов; нет ни одного крупного минералогического музея мира</w:t>
      </w:r>
      <w:r>
        <w:t xml:space="preserve">, </w:t>
      </w:r>
      <w:r w:rsidRPr="00CC1229">
        <w:t>который не имел бы образцы с Ильменских гор.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«Ильменские горы» удовлетворяют следующим критериям: представляют собой выдающийся образец</w:t>
      </w:r>
      <w:r>
        <w:t xml:space="preserve">, </w:t>
      </w:r>
      <w:r w:rsidRPr="00CC1229">
        <w:t>отражающий основные этапы геологической истории земли</w:t>
      </w:r>
      <w:r>
        <w:t xml:space="preserve">, </w:t>
      </w:r>
      <w:r w:rsidRPr="00CC1229">
        <w:t>прямо связаны с открытиями мирового значения в науке; в мире нет участка равного по своей научной ценности. Здесь</w:t>
      </w:r>
      <w:r>
        <w:t xml:space="preserve">, </w:t>
      </w:r>
      <w:r w:rsidRPr="00CC1229">
        <w:t>как в музее</w:t>
      </w:r>
      <w:r>
        <w:t xml:space="preserve">, </w:t>
      </w:r>
      <w:r w:rsidRPr="00CC1229">
        <w:t>в многочисленных копях можно видеть в естественной обстановке ценнейшие и красивейшие драгоценные и поделочные камни. В их числе: солнечный камень</w:t>
      </w:r>
      <w:r>
        <w:t xml:space="preserve">, </w:t>
      </w:r>
      <w:r w:rsidRPr="00CC1229">
        <w:t>лунный камень</w:t>
      </w:r>
      <w:r>
        <w:t xml:space="preserve">, </w:t>
      </w:r>
      <w:r w:rsidRPr="00CC1229">
        <w:t>арабский камень</w:t>
      </w:r>
      <w:r>
        <w:t xml:space="preserve">, </w:t>
      </w:r>
      <w:r w:rsidRPr="00CC1229">
        <w:t>амазонит</w:t>
      </w:r>
      <w:r>
        <w:t xml:space="preserve">, </w:t>
      </w:r>
      <w:r w:rsidRPr="00CC1229">
        <w:t>гиацинт</w:t>
      </w:r>
      <w:r>
        <w:t xml:space="preserve">, </w:t>
      </w:r>
      <w:r w:rsidRPr="00CC1229">
        <w:t>аметист</w:t>
      </w:r>
      <w:r>
        <w:t xml:space="preserve">, </w:t>
      </w:r>
      <w:r w:rsidRPr="00CC1229">
        <w:t>опал</w:t>
      </w:r>
      <w:r>
        <w:t xml:space="preserve">, </w:t>
      </w:r>
      <w:r w:rsidRPr="00CC1229">
        <w:t>морион</w:t>
      </w:r>
      <w:r>
        <w:t xml:space="preserve">, </w:t>
      </w:r>
      <w:r w:rsidRPr="00CC1229">
        <w:t>топаз</w:t>
      </w:r>
      <w:r>
        <w:t xml:space="preserve">, </w:t>
      </w:r>
      <w:r w:rsidRPr="00CC1229">
        <w:t>шерл и многие другие. Всемирную славу принесли находки драгоценных кристаллов фенакита</w:t>
      </w:r>
      <w:r>
        <w:t xml:space="preserve">, </w:t>
      </w:r>
      <w:r w:rsidRPr="00CC1229">
        <w:t>сапфира</w:t>
      </w:r>
      <w:r>
        <w:t xml:space="preserve">, </w:t>
      </w:r>
      <w:r w:rsidRPr="00CC1229">
        <w:t>берилла</w:t>
      </w:r>
      <w:r>
        <w:t xml:space="preserve">, </w:t>
      </w:r>
      <w:r w:rsidRPr="00CC1229">
        <w:t>циркона и многих других. Копи</w:t>
      </w:r>
      <w:r>
        <w:t xml:space="preserve">, </w:t>
      </w:r>
      <w:r w:rsidRPr="00CC1229">
        <w:t>в которых они были обнаружены</w:t>
      </w:r>
      <w:r>
        <w:t xml:space="preserve">, </w:t>
      </w:r>
      <w:r w:rsidRPr="00CC1229">
        <w:t>расположены в основном в окрестностях Ильменского озера. Их в заповеднике 30. Здесь на сравнительно небольшой площади обнаружено более 250 минералов – от обычных до редчайших</w:t>
      </w:r>
      <w:r>
        <w:t xml:space="preserve">, </w:t>
      </w:r>
      <w:r w:rsidRPr="00CC1229">
        <w:t>найденных в Ильменах</w:t>
      </w:r>
      <w:r>
        <w:t xml:space="preserve">, </w:t>
      </w:r>
      <w:r w:rsidRPr="00CC1229">
        <w:t>и нигде больше не встречающихся.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Уникальность Ильменского комплекса объясняется разнообразием слагающих его горных пород и прорезающей их густой сетью пегматитовых жил. Ильменские горы очень давно привлекали внимание уральцев. В 1780 году местный казак в одном из обнажений нашел голубой кристалл необыкновенной красоты. То был топаз. Эта находка была началом усиленной и беспорядочной добычи самоцветов в Ильменах. Склоны гор были изрыты сотнями канав</w:t>
      </w:r>
      <w:r>
        <w:t xml:space="preserve">, </w:t>
      </w:r>
      <w:r w:rsidRPr="00CC1229">
        <w:t>траншей</w:t>
      </w:r>
      <w:r>
        <w:t xml:space="preserve">, </w:t>
      </w:r>
      <w:r w:rsidRPr="00CC1229">
        <w:t>ям</w:t>
      </w:r>
      <w:r>
        <w:t xml:space="preserve">, </w:t>
      </w:r>
      <w:r w:rsidRPr="00CC1229">
        <w:t>штолен</w:t>
      </w:r>
      <w:r>
        <w:t xml:space="preserve">, </w:t>
      </w:r>
      <w:r w:rsidRPr="00CC1229">
        <w:t>дудок. За полтора столетия со времени открытия первого топаза в Ильменских горах возникло несколько сотен копей. Беспорядочная добыча привела к истощению запасов</w:t>
      </w:r>
      <w:r>
        <w:t xml:space="preserve">, </w:t>
      </w:r>
      <w:r w:rsidRPr="00CC1229">
        <w:t>а некоторые камни исчезли совсем. За этот период в Ильменах было добыто много топазов</w:t>
      </w:r>
      <w:r>
        <w:t xml:space="preserve">, </w:t>
      </w:r>
      <w:r w:rsidRPr="00CC1229">
        <w:t>аквамаринов</w:t>
      </w:r>
      <w:r>
        <w:t xml:space="preserve">, </w:t>
      </w:r>
      <w:r w:rsidRPr="00CC1229">
        <w:t>гранатов</w:t>
      </w:r>
      <w:r>
        <w:t xml:space="preserve">, </w:t>
      </w:r>
      <w:r w:rsidRPr="00CC1229">
        <w:t>турмалинов</w:t>
      </w:r>
      <w:r>
        <w:t xml:space="preserve">, </w:t>
      </w:r>
      <w:r w:rsidRPr="00CC1229">
        <w:t>амазонского камня и открыто множество новых минералов. На площади 150 2км обнаружено 144 минерала – 1/20 часть всех минералов Земли. Такого разнообразия минералов на небольшой площади нигде в мире больше не встречается. Объявление Ильмен заповедником положило конец истощению их недр.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Гордость заповедника – его естественно-исторический музей</w:t>
      </w:r>
      <w:r>
        <w:t xml:space="preserve">, </w:t>
      </w:r>
      <w:r w:rsidRPr="00CC1229">
        <w:t>в котором представлен этот уникальный комплекс. Большое разнообразие животного и растительного мира подтолкнуло к тому</w:t>
      </w:r>
      <w:r>
        <w:t xml:space="preserve">, </w:t>
      </w:r>
      <w:r w:rsidRPr="00CC1229">
        <w:t>что в 1935 году заповедник был преобразован в комплексный</w:t>
      </w:r>
      <w:r>
        <w:t xml:space="preserve">, </w:t>
      </w:r>
      <w:r w:rsidRPr="00CC1229">
        <w:t>для сохранения и изучения природных минеральных богатств</w:t>
      </w:r>
      <w:r>
        <w:t xml:space="preserve">, </w:t>
      </w:r>
      <w:r w:rsidRPr="00CC1229">
        <w:t>флоры и фауны Южного Урала. В растительном покрове преобладают сосновые и сосново-березовые леса</w:t>
      </w:r>
      <w:r>
        <w:t xml:space="preserve">, </w:t>
      </w:r>
      <w:r w:rsidRPr="00CC1229">
        <w:t>луга</w:t>
      </w:r>
      <w:r>
        <w:t xml:space="preserve">, </w:t>
      </w:r>
      <w:r w:rsidRPr="00CC1229">
        <w:t>болота и степи. В составе флоры около 1200 видов. Фауна представлена 48 видами млекопитающих</w:t>
      </w:r>
      <w:r>
        <w:t xml:space="preserve">, </w:t>
      </w:r>
      <w:r w:rsidRPr="00CC1229">
        <w:t>163 птиц</w:t>
      </w:r>
      <w:r>
        <w:t xml:space="preserve">, </w:t>
      </w:r>
      <w:r w:rsidRPr="00CC1229">
        <w:t>6 рептилий</w:t>
      </w:r>
      <w:r>
        <w:t xml:space="preserve">, </w:t>
      </w:r>
      <w:r w:rsidRPr="00CC1229">
        <w:t>3 амфибий. Отмечено гнездование лебедя-кликуна</w:t>
      </w:r>
      <w:r>
        <w:t xml:space="preserve">, </w:t>
      </w:r>
      <w:r w:rsidRPr="00CC1229">
        <w:t>серого журавля. Обычны рысь</w:t>
      </w:r>
      <w:r>
        <w:t xml:space="preserve">, </w:t>
      </w:r>
      <w:r w:rsidRPr="00CC1229">
        <w:t>волк</w:t>
      </w:r>
      <w:r>
        <w:t xml:space="preserve">, </w:t>
      </w:r>
      <w:r w:rsidRPr="00CC1229">
        <w:t>глухарь</w:t>
      </w:r>
      <w:r>
        <w:t xml:space="preserve">, </w:t>
      </w:r>
      <w:r w:rsidRPr="00CC1229">
        <w:t>серая куропатка и другие.</w:t>
      </w:r>
    </w:p>
    <w:p w:rsidR="007655E7" w:rsidRPr="007B2279" w:rsidRDefault="007655E7" w:rsidP="007655E7">
      <w:pPr>
        <w:spacing w:before="120"/>
        <w:jc w:val="center"/>
        <w:rPr>
          <w:b/>
          <w:sz w:val="28"/>
        </w:rPr>
      </w:pPr>
      <w:r w:rsidRPr="007B2279">
        <w:rPr>
          <w:b/>
          <w:sz w:val="28"/>
        </w:rPr>
        <w:t>Национальный природный парк «Таганай»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На территории города Златоуста и Кусинского района располагается национальный природный парк «Таганай». Его площадь составляет 56</w:t>
      </w:r>
      <w:r>
        <w:t xml:space="preserve">, </w:t>
      </w:r>
      <w:r w:rsidRPr="00CC1229">
        <w:t>1 тыс.га. Это природные комплексы</w:t>
      </w:r>
      <w:r>
        <w:t xml:space="preserve">, </w:t>
      </w:r>
      <w:r w:rsidRPr="00CC1229">
        <w:t>имеющие особую экологическую</w:t>
      </w:r>
      <w:r>
        <w:t xml:space="preserve">, </w:t>
      </w:r>
      <w:r w:rsidRPr="00CC1229">
        <w:t>историко-культурную и эстетическую ценность. На территории парка более 10 памятников природы</w:t>
      </w:r>
      <w:r>
        <w:t xml:space="preserve">, </w:t>
      </w:r>
      <w:r w:rsidRPr="00CC1229">
        <w:t>произрастает свыше 900 видов растений</w:t>
      </w:r>
      <w:r>
        <w:t xml:space="preserve">, </w:t>
      </w:r>
      <w:r w:rsidRPr="00CC1229">
        <w:t>обитает более 190 видов птиц и 40 видов млекопитающих. Парк «Таганай»</w:t>
      </w:r>
      <w:r>
        <w:t xml:space="preserve"> - </w:t>
      </w:r>
      <w:r w:rsidRPr="00CC1229">
        <w:t>один из самых молодых национальных парков России. Парк находится в одном из наиболее уникальнейших уголков Южного Урала – в районе Таганайского горного узла</w:t>
      </w:r>
      <w:r>
        <w:t xml:space="preserve">, </w:t>
      </w:r>
      <w:r w:rsidRPr="00CC1229">
        <w:t>чуть севернее старинного уральского города Златоуста. Живописность и неповторимость горных пейзажей хребтов Юрмы</w:t>
      </w:r>
      <w:r>
        <w:t xml:space="preserve">, </w:t>
      </w:r>
      <w:r w:rsidRPr="00CC1229">
        <w:t>Таганая</w:t>
      </w:r>
      <w:r>
        <w:t xml:space="preserve">, </w:t>
      </w:r>
      <w:r w:rsidRPr="00CC1229">
        <w:t>Ицыла отмечали многочисленные ученые</w:t>
      </w:r>
      <w:r>
        <w:t xml:space="preserve">, </w:t>
      </w:r>
      <w:r w:rsidRPr="00CC1229">
        <w:t>путешественники</w:t>
      </w:r>
      <w:r>
        <w:t xml:space="preserve">, </w:t>
      </w:r>
      <w:r w:rsidRPr="00CC1229">
        <w:t>художники и писатели. За свои красоты эти места часто сравнивали со знаменитыми альпийскими ландшафтами</w:t>
      </w:r>
      <w:r>
        <w:t xml:space="preserve">, </w:t>
      </w:r>
      <w:r w:rsidRPr="00CC1229">
        <w:t>называя их «Русской Швейцарией» и «Уральским Тиролем». Но не только в этом уникальность национального парка «Таганай». Здесь почти нетронутыми сохранились многие ценные экологические системы – горные тундры и луга</w:t>
      </w:r>
      <w:r>
        <w:t xml:space="preserve">, </w:t>
      </w:r>
      <w:r w:rsidRPr="00CC1229">
        <w:t>подгольцовые редколесья</w:t>
      </w:r>
      <w:r>
        <w:t xml:space="preserve">, </w:t>
      </w:r>
      <w:r w:rsidRPr="00CC1229">
        <w:t>реликтовые леса. На территории национального парка находятся старинные минеральные копи</w:t>
      </w:r>
      <w:r>
        <w:t xml:space="preserve">, </w:t>
      </w:r>
      <w:r w:rsidRPr="00CC1229">
        <w:t>богатства которых представлены в коллекциях многих минералогических музеев</w:t>
      </w:r>
      <w:r>
        <w:t xml:space="preserve">, </w:t>
      </w:r>
      <w:r w:rsidRPr="00CC1229">
        <w:t>как в России</w:t>
      </w:r>
      <w:r>
        <w:t xml:space="preserve">, </w:t>
      </w:r>
      <w:r w:rsidRPr="00CC1229">
        <w:t>так и за ее пределами. Здесь</w:t>
      </w:r>
      <w:r>
        <w:t xml:space="preserve">, </w:t>
      </w:r>
      <w:r w:rsidRPr="00CC1229">
        <w:t>на относительно небольшой площади</w:t>
      </w:r>
      <w:r>
        <w:t xml:space="preserve">, </w:t>
      </w:r>
      <w:r w:rsidRPr="00CC1229">
        <w:t>встречаются растения и животные</w:t>
      </w:r>
      <w:r>
        <w:t xml:space="preserve">, </w:t>
      </w:r>
      <w:r w:rsidRPr="00CC1229">
        <w:t>характерные для Центральной полосы Европейской части России</w:t>
      </w:r>
      <w:r>
        <w:t xml:space="preserve">, </w:t>
      </w:r>
      <w:r w:rsidRPr="00CC1229">
        <w:t>Русского Севера</w:t>
      </w:r>
      <w:r>
        <w:t xml:space="preserve">, </w:t>
      </w:r>
      <w:r w:rsidRPr="00CC1229">
        <w:t>Поволжья</w:t>
      </w:r>
      <w:r>
        <w:t xml:space="preserve">, </w:t>
      </w:r>
      <w:r w:rsidRPr="00CC1229">
        <w:t>Урала</w:t>
      </w:r>
      <w:r>
        <w:t xml:space="preserve">, </w:t>
      </w:r>
      <w:r w:rsidRPr="00CC1229">
        <w:t>Западной и Центральной Сибири</w:t>
      </w:r>
      <w:r>
        <w:t xml:space="preserve">, </w:t>
      </w:r>
      <w:r w:rsidRPr="00CC1229">
        <w:t>Казахстана. Словом</w:t>
      </w:r>
      <w:r>
        <w:t xml:space="preserve">, </w:t>
      </w:r>
      <w:r w:rsidRPr="00CC1229">
        <w:t>национальный парк «Таганай»</w:t>
      </w:r>
      <w:r>
        <w:t xml:space="preserve"> - </w:t>
      </w:r>
      <w:r w:rsidRPr="00CC1229">
        <w:t>это маленькая горная страна со своими вершинами и межгорными долинами</w:t>
      </w:r>
      <w:r>
        <w:t xml:space="preserve">, </w:t>
      </w:r>
      <w:r w:rsidRPr="00CC1229">
        <w:t>стремительными горными речками и топкими болотами</w:t>
      </w:r>
      <w:r>
        <w:t xml:space="preserve">, </w:t>
      </w:r>
      <w:r w:rsidRPr="00CC1229">
        <w:t>тундрами и малой тайгой.</w:t>
      </w:r>
    </w:p>
    <w:p w:rsidR="007655E7" w:rsidRPr="007B2279" w:rsidRDefault="007655E7" w:rsidP="007655E7">
      <w:pPr>
        <w:spacing w:before="120"/>
        <w:jc w:val="center"/>
        <w:rPr>
          <w:b/>
          <w:sz w:val="28"/>
        </w:rPr>
      </w:pPr>
      <w:bookmarkStart w:id="5" w:name="_Toc310427470"/>
      <w:r w:rsidRPr="007B2279">
        <w:rPr>
          <w:b/>
          <w:sz w:val="28"/>
        </w:rPr>
        <w:t>Памятники природы национального парка «Таганай»</w:t>
      </w:r>
      <w:bookmarkEnd w:id="5"/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Гора Двуглавая</w:t>
      </w:r>
      <w:r>
        <w:t xml:space="preserve"> </w:t>
      </w:r>
      <w:r w:rsidRPr="00CC1229">
        <w:t>(</w:t>
      </w:r>
      <w:smartTag w:uri="urn:schemas-microsoft-com:office:smarttags" w:element="metricconverter">
        <w:smartTagPr>
          <w:attr w:name="ProductID" w:val="1034 м"/>
        </w:smartTagPr>
        <w:r w:rsidRPr="00CC1229">
          <w:t>1034 м</w:t>
        </w:r>
      </w:smartTag>
      <w:r w:rsidRPr="00CC1229">
        <w:t xml:space="preserve"> и </w:t>
      </w:r>
      <w:smartTag w:uri="urn:schemas-microsoft-com:office:smarttags" w:element="metricconverter">
        <w:smartTagPr>
          <w:attr w:name="ProductID" w:val="1041 м"/>
        </w:smartTagPr>
        <w:r w:rsidRPr="00CC1229">
          <w:t>1041 м</w:t>
        </w:r>
      </w:smartTag>
      <w:r w:rsidRPr="00CC1229">
        <w:t>) – первая с юга вершина хребта Большой Таганай. Одна из голов горы носит названия «Перья» за сходство с крылом летящей птицы</w:t>
      </w:r>
      <w:r>
        <w:t xml:space="preserve">, </w:t>
      </w:r>
      <w:r w:rsidRPr="00CC1229">
        <w:t>а другая – «Бараньи Лбы»</w:t>
      </w:r>
      <w:r>
        <w:t xml:space="preserve">, </w:t>
      </w:r>
      <w:r w:rsidRPr="00CC1229">
        <w:t>покатостью скальных склонов напоминает таковых. Обрамленная густым ельником</w:t>
      </w:r>
      <w:r>
        <w:t xml:space="preserve">, </w:t>
      </w:r>
      <w:r w:rsidRPr="00CC1229">
        <w:t>вершина горы изобилует скальными выступами значительных размеров</w:t>
      </w:r>
      <w:r>
        <w:t xml:space="preserve">, </w:t>
      </w:r>
      <w:r w:rsidRPr="00CC1229">
        <w:t>узкими распадками с березовым криволесьем и россыпями громадных глыб белоснежного кварца</w:t>
      </w:r>
      <w:r>
        <w:t xml:space="preserve">, </w:t>
      </w:r>
      <w:r w:rsidRPr="00CC1229">
        <w:t>обломки которого слагают ложе горного родничка у восточного подножья сопки. Отсюда его название – Белый ключ. Вода в роднике кристально-чистая</w:t>
      </w:r>
      <w:r>
        <w:t xml:space="preserve">, </w:t>
      </w:r>
      <w:r w:rsidRPr="00CC1229">
        <w:t>а по мягкости не уступает талой снеговой воде.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Гора Откликной Гребень</w:t>
      </w:r>
      <w:r>
        <w:t xml:space="preserve"> </w:t>
      </w:r>
      <w:r w:rsidRPr="00CC1229">
        <w:t>(</w:t>
      </w:r>
      <w:smartTag w:uri="urn:schemas-microsoft-com:office:smarttags" w:element="metricconverter">
        <w:smartTagPr>
          <w:attr w:name="ProductID" w:val="1155 м"/>
        </w:smartTagPr>
        <w:r w:rsidRPr="00CC1229">
          <w:t>1155 м</w:t>
        </w:r>
      </w:smartTag>
      <w:r w:rsidRPr="00CC1229">
        <w:t>) – вторая вершина Большого Таганая к северу от Двуглавой. Гора названа так за способность отражать 7-8 ми кратное эхо. Гребень выделяется в системе гор как спина гигантского окаменевшего дракона</w:t>
      </w:r>
      <w:r>
        <w:t xml:space="preserve">, </w:t>
      </w:r>
      <w:r w:rsidRPr="00CC1229">
        <w:t xml:space="preserve">с высотой скал до </w:t>
      </w:r>
      <w:smartTag w:uri="urn:schemas-microsoft-com:office:smarttags" w:element="metricconverter">
        <w:smartTagPr>
          <w:attr w:name="ProductID" w:val="150 метров"/>
        </w:smartTagPr>
        <w:r w:rsidRPr="00CC1229">
          <w:t>150 метров</w:t>
        </w:r>
      </w:smartTag>
      <w:r w:rsidRPr="00CC1229">
        <w:t>. Рассеченный глубокими трещинами каменный исполин представляет собой фрагмент западного крыла Таганайской антиклинальной складки</w:t>
      </w:r>
      <w:r>
        <w:t xml:space="preserve">, </w:t>
      </w:r>
      <w:r w:rsidRPr="00CC1229">
        <w:t>с почти вертикальным залеганием кварцевых пластов.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Гора Круглица</w:t>
      </w:r>
      <w:r>
        <w:t xml:space="preserve"> </w:t>
      </w:r>
      <w:r w:rsidRPr="00CC1229">
        <w:t>(</w:t>
      </w:r>
      <w:smartTag w:uri="urn:schemas-microsoft-com:office:smarttags" w:element="metricconverter">
        <w:smartTagPr>
          <w:attr w:name="ProductID" w:val="1178 м"/>
        </w:smartTagPr>
        <w:r w:rsidRPr="00CC1229">
          <w:t>1178 м</w:t>
        </w:r>
      </w:smartTag>
      <w:r w:rsidRPr="00CC1229">
        <w:t>) – высшая и центральная точка Большого Таганая</w:t>
      </w:r>
      <w:r>
        <w:t xml:space="preserve">, </w:t>
      </w:r>
      <w:r w:rsidRPr="00CC1229">
        <w:t>тупоконическая вершина которой сложена массивными каменными глыбами</w:t>
      </w:r>
      <w:r>
        <w:t xml:space="preserve">, </w:t>
      </w:r>
      <w:r w:rsidRPr="00CC1229">
        <w:t xml:space="preserve">вес которых может достигать несколько десятков тонн. Северное плечо горы представляет собой почти идеально плоскую площадку на высоте около </w:t>
      </w:r>
      <w:smartTag w:uri="urn:schemas-microsoft-com:office:smarttags" w:element="metricconverter">
        <w:smartTagPr>
          <w:attr w:name="ProductID" w:val="1100 м"/>
        </w:smartTagPr>
        <w:r w:rsidRPr="00CC1229">
          <w:t>1100 м</w:t>
        </w:r>
      </w:smartTag>
      <w:r>
        <w:t xml:space="preserve">, </w:t>
      </w:r>
      <w:r w:rsidRPr="00CC1229">
        <w:t>затянутую горной тундрой с произрастанием голубики ряда эндемичных и реликтовых видов.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Долина сказок</w:t>
      </w:r>
      <w:r>
        <w:t xml:space="preserve"> </w:t>
      </w:r>
      <w:r w:rsidRPr="00CC1229">
        <w:t>– скалистая седловина между Откликным гребнем и Круглицей. Представляет собой уникальный участок подгольцового низкорослого темнохвойного леса паркового типа</w:t>
      </w:r>
      <w:r>
        <w:t xml:space="preserve">, </w:t>
      </w:r>
      <w:r w:rsidRPr="00CC1229">
        <w:t>из которого в различных местах поднимаются зубцы причудливых каменных останцев. Своеобразие создают и «песочные дорожки» выветрелых пород</w:t>
      </w:r>
      <w:r>
        <w:t xml:space="preserve">, </w:t>
      </w:r>
      <w:r w:rsidRPr="00CC1229">
        <w:t>и поляны с пестрым ковром из водяники</w:t>
      </w:r>
      <w:r>
        <w:t xml:space="preserve">, </w:t>
      </w:r>
      <w:r w:rsidRPr="00CC1229">
        <w:t>брусники</w:t>
      </w:r>
      <w:r>
        <w:t xml:space="preserve">, </w:t>
      </w:r>
      <w:r w:rsidRPr="00CC1229">
        <w:t>голубики</w:t>
      </w:r>
      <w:r>
        <w:t xml:space="preserve">, </w:t>
      </w:r>
      <w:r w:rsidRPr="00CC1229">
        <w:t>и крутые обрывы</w:t>
      </w:r>
      <w:r>
        <w:t xml:space="preserve">, </w:t>
      </w:r>
      <w:r w:rsidRPr="00CC1229">
        <w:t>поросшие лесом и лугами.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Большая каменная река</w:t>
      </w:r>
      <w:r>
        <w:t xml:space="preserve"> </w:t>
      </w:r>
      <w:r w:rsidRPr="00CC1229">
        <w:t>– хаотическое нагромождение огромных валунообразных обломков кварцев</w:t>
      </w:r>
      <w:r>
        <w:t xml:space="preserve">, </w:t>
      </w:r>
      <w:r w:rsidRPr="00CC1229">
        <w:t xml:space="preserve">содержащих авантюрин. «Река» имеет в длину более </w:t>
      </w:r>
      <w:smartTag w:uri="urn:schemas-microsoft-com:office:smarttags" w:element="metricconverter">
        <w:smartTagPr>
          <w:attr w:name="ProductID" w:val="6 км"/>
        </w:smartTagPr>
        <w:r w:rsidRPr="00CC1229">
          <w:t>6 км</w:t>
        </w:r>
      </w:smartTag>
      <w:r w:rsidRPr="00CC1229">
        <w:t xml:space="preserve"> при ширине от </w:t>
      </w:r>
      <w:smartTag w:uri="urn:schemas-microsoft-com:office:smarttags" w:element="metricconverter">
        <w:smartTagPr>
          <w:attr w:name="ProductID" w:val="100 м"/>
        </w:smartTagPr>
        <w:r w:rsidRPr="00CC1229">
          <w:t>100 м</w:t>
        </w:r>
      </w:smartTag>
      <w:r w:rsidRPr="00CC1229">
        <w:t xml:space="preserve"> до </w:t>
      </w:r>
      <w:smartTag w:uri="urn:schemas-microsoft-com:office:smarttags" w:element="metricconverter">
        <w:smartTagPr>
          <w:attr w:name="ProductID" w:val="800 м"/>
        </w:smartTagPr>
        <w:r w:rsidRPr="00CC1229">
          <w:t>800 м</w:t>
        </w:r>
      </w:smartTag>
      <w:r w:rsidRPr="00CC1229">
        <w:t xml:space="preserve"> и «течет» в распаде между Двуглавой и Средним Таганаем. Авантюрин – кварцит светлых</w:t>
      </w:r>
      <w:r>
        <w:t xml:space="preserve">, </w:t>
      </w:r>
      <w:r w:rsidRPr="00CC1229">
        <w:t>розовых</w:t>
      </w:r>
      <w:r>
        <w:t xml:space="preserve">, </w:t>
      </w:r>
      <w:r w:rsidRPr="00CC1229">
        <w:t>медовых оттенков и густо-вишневых</w:t>
      </w:r>
      <w:r>
        <w:t xml:space="preserve">, </w:t>
      </w:r>
      <w:r w:rsidRPr="00CC1229">
        <w:t>бурых цветов с включением чешуек слюды</w:t>
      </w:r>
      <w:r>
        <w:t xml:space="preserve">, </w:t>
      </w:r>
      <w:r w:rsidRPr="00CC1229">
        <w:t>гематита и ильменита</w:t>
      </w:r>
      <w:r>
        <w:t xml:space="preserve">, </w:t>
      </w:r>
      <w:r w:rsidRPr="00CC1229">
        <w:t>создающих неповторимую игру таланаита (местное название авантюрина). Это уникальное месторождение является национальным достоянием</w:t>
      </w:r>
      <w:r>
        <w:t xml:space="preserve">, </w:t>
      </w:r>
      <w:r w:rsidRPr="00CC1229">
        <w:t>тем более что</w:t>
      </w:r>
      <w:r>
        <w:t xml:space="preserve">, </w:t>
      </w:r>
      <w:r w:rsidRPr="00CC1229">
        <w:t>подобное ему по размерам и красоте камней известно только в Индии и нигде более на земном шаре.</w:t>
      </w:r>
    </w:p>
    <w:p w:rsidR="007655E7" w:rsidRPr="00CC1229" w:rsidRDefault="007655E7" w:rsidP="007655E7">
      <w:pPr>
        <w:spacing w:before="120"/>
        <w:ind w:firstLine="567"/>
        <w:jc w:val="both"/>
      </w:pPr>
      <w:r w:rsidRPr="00CC1229">
        <w:t>Гора Дальний Таганай</w:t>
      </w:r>
      <w:r>
        <w:t xml:space="preserve"> </w:t>
      </w:r>
      <w:r w:rsidRPr="00CC1229">
        <w:t>(</w:t>
      </w:r>
      <w:smartTag w:uri="urn:schemas-microsoft-com:office:smarttags" w:element="metricconverter">
        <w:smartTagPr>
          <w:attr w:name="ProductID" w:val="1112 м"/>
        </w:smartTagPr>
        <w:r w:rsidRPr="00CC1229">
          <w:t>1112 м</w:t>
        </w:r>
      </w:smartTag>
      <w:r w:rsidRPr="00CC1229">
        <w:t>) – северная оконечность хребта Большой Таганай. Центральную плоскую часть вершины Дальнего занимает обширная тундра с расположенной здесь старейшей метеостанцией «Таганай – гора». Тундровый ландшафт оконтуривают причудливые скальные останцы</w:t>
      </w:r>
      <w:r>
        <w:t xml:space="preserve">, </w:t>
      </w:r>
      <w:r w:rsidRPr="00CC1229">
        <w:t>переходящие через распадок в километровый массивный гребень</w:t>
      </w:r>
      <w:r>
        <w:t xml:space="preserve">, </w:t>
      </w:r>
      <w:r w:rsidRPr="00CC1229">
        <w:t>уходящий своими южными отрогами в долину реки Малый Киалим.</w:t>
      </w:r>
    </w:p>
    <w:p w:rsidR="007655E7" w:rsidRDefault="007655E7" w:rsidP="007655E7">
      <w:pPr>
        <w:spacing w:before="120"/>
        <w:ind w:firstLine="567"/>
        <w:jc w:val="both"/>
      </w:pPr>
      <w:r w:rsidRPr="00CC1229">
        <w:t>Гора Ицыл</w:t>
      </w:r>
      <w:r>
        <w:t xml:space="preserve"> </w:t>
      </w:r>
      <w:r w:rsidRPr="00CC1229">
        <w:t>(</w:t>
      </w:r>
      <w:smartTag w:uri="urn:schemas-microsoft-com:office:smarttags" w:element="metricconverter">
        <w:smartTagPr>
          <w:attr w:name="ProductID" w:val="1049 м"/>
        </w:smartTagPr>
        <w:r w:rsidRPr="00CC1229">
          <w:t>1049 м</w:t>
        </w:r>
      </w:smartTag>
      <w:r w:rsidRPr="00CC1229">
        <w:t>) –</w:t>
      </w:r>
      <w:r>
        <w:t xml:space="preserve"> </w:t>
      </w:r>
      <w:r w:rsidRPr="00CC1229">
        <w:t>«вечный ветер»</w:t>
      </w:r>
      <w:r>
        <w:t xml:space="preserve"> - </w:t>
      </w:r>
      <w:r w:rsidRPr="00CC1229">
        <w:t>южная вершина хребта Ицыл. Многовековое истребление лесов на планете для древесного производства и лесозаготовок привело к исчезновению девственных насаждений и поэтому чудом сохранившиеся реликтовые ельники восточного склона Ицыла представляют собой национальную ценность.</w:t>
      </w:r>
    </w:p>
    <w:p w:rsidR="00811DD4" w:rsidRDefault="00811DD4">
      <w:bookmarkStart w:id="6" w:name="_GoBack"/>
      <w:bookmarkEnd w:id="6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55E7"/>
    <w:rsid w:val="001A35F6"/>
    <w:rsid w:val="007655E7"/>
    <w:rsid w:val="007A3741"/>
    <w:rsid w:val="007B2279"/>
    <w:rsid w:val="00811DD4"/>
    <w:rsid w:val="00CC1229"/>
    <w:rsid w:val="00F7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12EA25C-C280-46CD-B579-B6E7560FD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5E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55E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3219</Words>
  <Characters>18351</Characters>
  <Application>Microsoft Office Word</Application>
  <DocSecurity>0</DocSecurity>
  <Lines>152</Lines>
  <Paragraphs>43</Paragraphs>
  <ScaleCrop>false</ScaleCrop>
  <Company>Home</Company>
  <LinksUpToDate>false</LinksUpToDate>
  <CharactersWithSpaces>21527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Экология Челябинской области</dc:title>
  <dc:subject/>
  <dc:creator>User</dc:creator>
  <cp:keywords/>
  <dc:description/>
  <cp:lastModifiedBy>Irina</cp:lastModifiedBy>
  <cp:revision>2</cp:revision>
  <dcterms:created xsi:type="dcterms:W3CDTF">2014-07-19T05:09:00Z</dcterms:created>
  <dcterms:modified xsi:type="dcterms:W3CDTF">2014-07-19T05:09:00Z</dcterms:modified>
</cp:coreProperties>
</file>