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F8" w:rsidRPr="0088548E" w:rsidRDefault="009814F8" w:rsidP="009814F8">
      <w:pPr>
        <w:spacing w:before="120"/>
        <w:jc w:val="center"/>
        <w:rPr>
          <w:b/>
          <w:bCs/>
          <w:sz w:val="32"/>
          <w:szCs w:val="32"/>
        </w:rPr>
      </w:pPr>
      <w:r w:rsidRPr="0088548E">
        <w:rPr>
          <w:b/>
          <w:bCs/>
          <w:sz w:val="32"/>
          <w:szCs w:val="32"/>
        </w:rPr>
        <w:t xml:space="preserve">Тула </w:t>
      </w:r>
    </w:p>
    <w:p w:rsidR="009814F8" w:rsidRDefault="009814F8" w:rsidP="009814F8">
      <w:pPr>
        <w:spacing w:before="120"/>
        <w:jc w:val="center"/>
        <w:rPr>
          <w:b/>
          <w:bCs/>
          <w:sz w:val="28"/>
          <w:szCs w:val="28"/>
        </w:rPr>
      </w:pPr>
      <w:r w:rsidRPr="0088548E">
        <w:rPr>
          <w:b/>
          <w:bCs/>
          <w:sz w:val="28"/>
          <w:szCs w:val="28"/>
        </w:rPr>
        <w:t>Из истории города.</w:t>
      </w:r>
      <w:r>
        <w:rPr>
          <w:b/>
          <w:bCs/>
          <w:sz w:val="28"/>
          <w:szCs w:val="28"/>
        </w:rPr>
        <w:t xml:space="preserve"> </w:t>
      </w:r>
    </w:p>
    <w:p w:rsidR="009814F8" w:rsidRPr="0088548E" w:rsidRDefault="009814F8" w:rsidP="009814F8">
      <w:pPr>
        <w:spacing w:before="120"/>
        <w:ind w:firstLine="567"/>
        <w:jc w:val="both"/>
      </w:pPr>
      <w:r w:rsidRPr="0088548E">
        <w:t xml:space="preserve">Начало города уходит в глубь столетий. Первое упоминание в летописи под 1146 годом, являясь вставкой в текст, сделанной позднейшими летописцами XVI века, не признается достоверным. Но какие-то поселения на "старом городище" при впадении в Упу речки Тулицы (давшей название городу), возможно существовали. </w:t>
      </w:r>
    </w:p>
    <w:p w:rsidR="009814F8" w:rsidRDefault="009814F8" w:rsidP="009814F8">
      <w:pPr>
        <w:spacing w:before="120"/>
        <w:ind w:firstLine="567"/>
        <w:jc w:val="both"/>
      </w:pPr>
      <w:r w:rsidRPr="0088548E">
        <w:t xml:space="preserve">Ближе к середине XIV века, когда после страшного татаро-монгольского нашествия русский народ упорным трудом возрождал хозяйство страны, этот поселок стал центром ремесла и торговли-превратился в город, подвластный рязанским князьям. </w:t>
      </w:r>
      <w:r>
        <w:t xml:space="preserve"> </w:t>
      </w:r>
    </w:p>
    <w:p w:rsidR="009814F8" w:rsidRDefault="009814F8" w:rsidP="009814F8">
      <w:pPr>
        <w:spacing w:before="120"/>
        <w:ind w:firstLine="567"/>
        <w:jc w:val="both"/>
      </w:pPr>
      <w:r w:rsidRPr="0088548E">
        <w:t xml:space="preserve">Разгром полчищ Мамая на Куликовом поле в 1380 г. ускорил объединение русских земель вокруг Москвы. В 1382 г. по договору между Дмитрием Донским и рязанским князем Олегом Тула была передана Москве и позднее, во второй половине XV века, окончательно вошла в состав Русского гос-ва. </w:t>
      </w:r>
      <w:r>
        <w:t xml:space="preserve"> </w:t>
      </w:r>
    </w:p>
    <w:p w:rsidR="009814F8" w:rsidRDefault="009814F8" w:rsidP="009814F8">
      <w:pPr>
        <w:spacing w:before="120"/>
        <w:ind w:firstLine="567"/>
        <w:jc w:val="both"/>
      </w:pPr>
      <w:r w:rsidRPr="0088548E">
        <w:t xml:space="preserve">Город стоял на границе "дикого поля" - степи, откуда продолжали грозить татары. Это побудило Московское правительство укрепить Тулу для защиты подступов к столице с юга. </w:t>
      </w:r>
      <w:r>
        <w:t xml:space="preserve"> </w:t>
      </w:r>
    </w:p>
    <w:p w:rsidR="009814F8" w:rsidRDefault="009814F8" w:rsidP="009814F8">
      <w:pPr>
        <w:spacing w:before="120"/>
        <w:ind w:firstLine="567"/>
        <w:jc w:val="both"/>
      </w:pPr>
      <w:r w:rsidRPr="0088548E">
        <w:t xml:space="preserve">В 1514 - 1520 гг. построили "град камен" - кремль, который стал ядром развившегося города и сохранился до наших дней. За его стенами гарнизон и население в 1552 г. героически оборонялись от войск крымского хана Девлет-Гирея. </w:t>
      </w:r>
      <w:r>
        <w:t xml:space="preserve"> </w:t>
      </w:r>
    </w:p>
    <w:p w:rsidR="009814F8" w:rsidRDefault="009814F8" w:rsidP="009814F8">
      <w:pPr>
        <w:spacing w:before="120"/>
        <w:ind w:firstLine="567"/>
        <w:jc w:val="both"/>
      </w:pPr>
      <w:r w:rsidRPr="0088548E">
        <w:t xml:space="preserve">С созданием укрепленной пограничной линии - "засечной черты" - Тула надолго становилась ее главной крепостью. "Служилые люди" (военные) преобладали среди населения; ремесленников, торговцев было немного. Но уже тогда город становился одним из заметных центров выделки железных изделий. </w:t>
      </w:r>
      <w:r>
        <w:t xml:space="preserve"> </w:t>
      </w:r>
    </w:p>
    <w:p w:rsidR="009814F8" w:rsidRDefault="009814F8" w:rsidP="009814F8">
      <w:pPr>
        <w:spacing w:before="120"/>
        <w:ind w:firstLine="567"/>
        <w:jc w:val="both"/>
      </w:pPr>
      <w:r w:rsidRPr="0088548E">
        <w:t xml:space="preserve">В 1595 году по царскому указу для обеспечения "служилых людей" оружием поселили 30 кузнецов за рекой Упой, обязав их делать "государево самопальное дело". Так было положено начало казенному оружейному производству, которое надолго опредилило значение Тулы в деле защиты родины. </w:t>
      </w:r>
      <w:r>
        <w:t xml:space="preserve"> </w:t>
      </w:r>
    </w:p>
    <w:p w:rsidR="009814F8" w:rsidRDefault="009814F8" w:rsidP="009814F8">
      <w:pPr>
        <w:spacing w:before="120"/>
        <w:ind w:firstLine="567"/>
        <w:jc w:val="both"/>
      </w:pPr>
      <w:r w:rsidRPr="0088548E">
        <w:t xml:space="preserve">В начале XVII века события крестьянской войны под предводительством И. И. Болотникова захватили и Тульский край. Восставшие крестьяне и холопы героически обборонялись в Туле от царских войск, но были вынуждены капитулировать 10 октяббря 1607 года. </w:t>
      </w:r>
      <w:r>
        <w:t xml:space="preserve"> </w:t>
      </w:r>
    </w:p>
    <w:p w:rsidR="009814F8" w:rsidRDefault="009814F8" w:rsidP="009814F8">
      <w:pPr>
        <w:spacing w:before="120"/>
        <w:ind w:firstLine="567"/>
        <w:jc w:val="both"/>
      </w:pPr>
      <w:r w:rsidRPr="0088548E">
        <w:t xml:space="preserve">Древние стены кремля остались немыми свидетелями беспримерного мужества восставших... </w:t>
      </w:r>
      <w:r>
        <w:t xml:space="preserve"> </w:t>
      </w:r>
    </w:p>
    <w:p w:rsidR="009814F8" w:rsidRDefault="009814F8" w:rsidP="009814F8">
      <w:pPr>
        <w:spacing w:before="120"/>
        <w:ind w:firstLine="567"/>
        <w:jc w:val="both"/>
      </w:pPr>
      <w:r w:rsidRPr="0088548E">
        <w:t xml:space="preserve">В 1611 - 1612 гг. туляки участвовали общенародной освободительной войне против польских захватчиков, которая завершилась освобождением Москвы. </w:t>
      </w:r>
      <w:r>
        <w:t xml:space="preserve"> </w:t>
      </w:r>
    </w:p>
    <w:p w:rsidR="009814F8" w:rsidRDefault="009814F8" w:rsidP="009814F8">
      <w:pPr>
        <w:spacing w:before="120"/>
        <w:ind w:firstLine="567"/>
        <w:jc w:val="both"/>
      </w:pPr>
      <w:r w:rsidRPr="0088548E">
        <w:t xml:space="preserve">Город перестал быть пограничной крепостью. Возросло его значение в экономической жизни станы. </w:t>
      </w:r>
      <w:r>
        <w:t xml:space="preserve"> </w:t>
      </w:r>
    </w:p>
    <w:p w:rsidR="009814F8" w:rsidRDefault="009814F8" w:rsidP="009814F8">
      <w:pPr>
        <w:spacing w:before="120"/>
        <w:ind w:firstLine="567"/>
        <w:jc w:val="both"/>
      </w:pPr>
      <w:r w:rsidRPr="0088548E">
        <w:t xml:space="preserve">В 1641 году уже существовавшие городские укрепления, с валами, рублеными башнями и проезжими воротами, соеденили с земляным валом - "завитаем", входившим в засечную черту. За линией городских укреплений появились новые посадские слободы - Фроловская, Павшинская, Никольская; позднее - Петровская, Казенные мастера - оружейники "образовали особую кузнецкую слободу, составляли особое сословие, с особыми правилами и привилегиями". </w:t>
      </w:r>
      <w:r>
        <w:t xml:space="preserve"> </w:t>
      </w:r>
    </w:p>
    <w:p w:rsidR="009814F8" w:rsidRDefault="009814F8" w:rsidP="009814F8">
      <w:pPr>
        <w:spacing w:before="120"/>
        <w:ind w:firstLine="567"/>
        <w:jc w:val="both"/>
      </w:pPr>
      <w:r w:rsidRPr="0088548E">
        <w:t xml:space="preserve">В слободе создались условия для широкого развития мелкотоварного производства, для появления мануфактур. В 1696 г. казенный кузнец Никита Димидов основал "железные заводы"; оборудование приводилось в действие водою реки Тулицы, на которой была построена плотина (теперь Привокзальная). Вслед за димидовым создали собсвенные "заводы" Баташевы, Мосоловы и др. </w:t>
      </w:r>
      <w:r>
        <w:t xml:space="preserve"> </w:t>
      </w:r>
    </w:p>
    <w:p w:rsidR="009814F8" w:rsidRDefault="009814F8" w:rsidP="009814F8">
      <w:pPr>
        <w:spacing w:before="120"/>
        <w:ind w:firstLine="567"/>
        <w:jc w:val="both"/>
      </w:pPr>
      <w:r w:rsidRPr="0088548E">
        <w:t xml:space="preserve">Но эти предприятия недостаточно обеспечивали армию оружием. Когда же началась длительная война со Швецией, правительство усилило государственное оружейное производство. 15 февраля 1712 г. последовал указ Петра I "для лучшего в том оружейном деле способу, при той оружейной слободе построить заводы" </w:t>
      </w:r>
      <w:r>
        <w:t xml:space="preserve"> </w:t>
      </w:r>
    </w:p>
    <w:p w:rsidR="009814F8" w:rsidRDefault="009814F8" w:rsidP="009814F8">
      <w:pPr>
        <w:spacing w:before="120"/>
        <w:ind w:firstLine="567"/>
        <w:jc w:val="both"/>
      </w:pPr>
      <w:r w:rsidRPr="0088548E">
        <w:t xml:space="preserve">В стенах завода велись немногие - важнейшие работы, все остальные выполнялись мастерами по домам. Это запечатлелось в названиях улиц Заречной стороны - Штыковая, Заварная, Ствольная, Замочная, Ложевая. </w:t>
      </w:r>
      <w:r>
        <w:t xml:space="preserve"> </w:t>
      </w:r>
    </w:p>
    <w:p w:rsidR="009814F8" w:rsidRDefault="009814F8" w:rsidP="009814F8">
      <w:pPr>
        <w:spacing w:before="120"/>
        <w:ind w:firstLine="567"/>
        <w:jc w:val="both"/>
      </w:pPr>
      <w:r w:rsidRPr="0088548E">
        <w:t xml:space="preserve">Оружейники были прикреплены к заводу для обязательной работы за установленую жалкую плату. Для поддержания своего существования им приходилось самостоятельно, или как зависимым от богатеев рабочи-детальщикам, делать на продажу ружья, замки, печные и домовые приборы, инструмент. Тула стала признанным центром производства металлических изделий, которые имели сбыт по всей России. Среди них были шедевры изумительного мастерства, память о которых навсегда сохранила нам известная пословица "Туляки блоху подковали". </w:t>
      </w:r>
      <w:r>
        <w:t xml:space="preserve"> </w:t>
      </w:r>
    </w:p>
    <w:p w:rsidR="009814F8" w:rsidRDefault="009814F8" w:rsidP="009814F8">
      <w:pPr>
        <w:spacing w:before="120"/>
        <w:ind w:firstLine="567"/>
        <w:jc w:val="both"/>
      </w:pPr>
      <w:r w:rsidRPr="0088548E">
        <w:t xml:space="preserve">К середине XVIII века (1762 г.) почти половину населения города (4469 чел из 8896 мужского пола) составляли казенные оружейники, купцы, ремесленники и прочие. Виднейшие купцы - Ливенцевы, Лугины и др. - делали тысячные торговые обороты. Туле принадлежало важное место в системе развивающегося всероссийского рынка, в экономической жизни страны. </w:t>
      </w:r>
      <w:r>
        <w:t xml:space="preserve"> </w:t>
      </w:r>
    </w:p>
    <w:p w:rsidR="009814F8" w:rsidRDefault="009814F8" w:rsidP="009814F8">
      <w:pPr>
        <w:spacing w:before="120"/>
        <w:ind w:firstLine="567"/>
        <w:jc w:val="both"/>
      </w:pPr>
      <w:r w:rsidRPr="0088548E">
        <w:t xml:space="preserve">В начале XIX века, когда Россия ведет борьбу против империи Наполеона, растет значение Тулы, как главного центра, обеспечения армии оружием. </w:t>
      </w:r>
      <w:r>
        <w:t xml:space="preserve"> </w:t>
      </w:r>
    </w:p>
    <w:p w:rsidR="009814F8" w:rsidRDefault="009814F8" w:rsidP="009814F8">
      <w:pPr>
        <w:spacing w:before="120"/>
        <w:ind w:firstLine="567"/>
        <w:jc w:val="both"/>
      </w:pPr>
      <w:r w:rsidRPr="0088548E">
        <w:t xml:space="preserve">В Отечественную войну 1812 г. завод усиленно работал. Даже в праздничные дни Туляки дополнительно выделывали оружие. Кутузов предусмотрительно отменил эвакуацию завода, намеченную после занятия врагом Москвы. За 1812-1814 гг. завод и частные мастерские дали родине до 600 тыс. ружей. </w:t>
      </w:r>
      <w:r>
        <w:t xml:space="preserve"> </w:t>
      </w:r>
    </w:p>
    <w:p w:rsidR="009814F8" w:rsidRDefault="009814F8" w:rsidP="009814F8">
      <w:pPr>
        <w:spacing w:before="120"/>
        <w:ind w:firstLine="567"/>
        <w:jc w:val="both"/>
      </w:pPr>
      <w:r w:rsidRPr="0088548E">
        <w:t xml:space="preserve">Усиленные работы тех лет способствовали развитию местной промышлености, где ведущее значение приобретала капиталистическая мануфактура. В 1810 - 1820 годах вознмкли первые самоварные "фабрики". В 1833 году их было 19, а в середине века уже 28, с ежегодной производительностью до 120 тыс самоваров разных образцов. Фабрики братьев Маликовых, Ломова, Лялиных, позднее - Батошевых получили широкую известность. </w:t>
      </w:r>
      <w:r>
        <w:t xml:space="preserve"> </w:t>
      </w:r>
    </w:p>
    <w:p w:rsidR="009814F8" w:rsidRDefault="009814F8" w:rsidP="009814F8">
      <w:pPr>
        <w:spacing w:before="120"/>
        <w:ind w:firstLine="567"/>
        <w:jc w:val="both"/>
      </w:pPr>
      <w:r w:rsidRPr="0088548E">
        <w:t xml:space="preserve">Становление Тулы как капиталистического города завершилось отменой крепостного права в 1861 году. </w:t>
      </w:r>
      <w:r>
        <w:t xml:space="preserve"> </w:t>
      </w:r>
    </w:p>
    <w:p w:rsidR="009814F8" w:rsidRDefault="009814F8" w:rsidP="009814F8">
      <w:pPr>
        <w:spacing w:before="120"/>
        <w:ind w:firstLine="567"/>
        <w:jc w:val="both"/>
      </w:pPr>
      <w:r w:rsidRPr="0088548E">
        <w:t xml:space="preserve">14 апреля 1864 г. казенные оружейники были освобождены от обязательных работ на заводе (в кол-ве 2043 чел.) и перечислены в мещане , а земли бывшей оружейной слободы вошли в территорию города. Тем самым все население Тулы составило единое "городское общество", которое возглавила городская дума. С дальнейшим развитием капиталистической промышленности идет формирование буржуазии и пролетариата с характерной для Тулы широкой прослойки мелкобуржуазных элементов. </w:t>
      </w:r>
      <w:r>
        <w:t xml:space="preserve"> </w:t>
      </w:r>
    </w:p>
    <w:p w:rsidR="009814F8" w:rsidRDefault="009814F8" w:rsidP="009814F8">
      <w:pPr>
        <w:spacing w:before="120"/>
        <w:ind w:firstLine="567"/>
        <w:jc w:val="both"/>
      </w:pPr>
      <w:r w:rsidRPr="0088548E">
        <w:t xml:space="preserve">В 1870-1873 гг. была проведена реконстукция оружейного завода, давшая возможность объединить все производство винтовки в одном месте. Появилось государственное капиталистическое предприятие, не уступавшее лучшим заводам Западной Европы. В 1890-1894 гг. С. И. Мосин руководил здесь выпуском созданной им трехлинейной винтовки. В 1881 начал работать новый патронный завод. </w:t>
      </w:r>
      <w:r>
        <w:t xml:space="preserve"> </w:t>
      </w:r>
    </w:p>
    <w:p w:rsidR="009814F8" w:rsidRDefault="009814F8" w:rsidP="009814F8">
      <w:pPr>
        <w:spacing w:before="120"/>
        <w:ind w:firstLine="567"/>
        <w:jc w:val="both"/>
      </w:pPr>
      <w:r w:rsidRPr="0088548E">
        <w:t xml:space="preserve">Расширились экономические связи города.В 1868 г. через Тулу прошла линия Московско-Курской, а в 1874 г. - Сызрано-Вяземской железной дороги. </w:t>
      </w:r>
      <w:r>
        <w:t xml:space="preserve"> </w:t>
      </w:r>
    </w:p>
    <w:p w:rsidR="009814F8" w:rsidRDefault="009814F8" w:rsidP="009814F8">
      <w:pPr>
        <w:spacing w:before="120"/>
        <w:ind w:firstLine="567"/>
        <w:jc w:val="both"/>
      </w:pPr>
      <w:r w:rsidRPr="0088548E">
        <w:t xml:space="preserve">В конце XIX - начале XX века Россия в стадию империализма. Это неизбежно сказалось на жизни провинции. Население Тулы в 1897 году составило 114 тыс человек, т.е. против 1856 г. оно увеличилось почти вдвое. В городе появились отделения международного торгового, Московского учетного банков, возникли предприятия с участием иностранного капитала - железопрокатный завод, Судаковский металургический на Косой горе, электростанция. </w:t>
      </w:r>
      <w:r>
        <w:t xml:space="preserve"> </w:t>
      </w:r>
    </w:p>
    <w:p w:rsidR="009814F8" w:rsidRPr="0088548E" w:rsidRDefault="009814F8" w:rsidP="009814F8">
      <w:pPr>
        <w:spacing w:before="120"/>
        <w:ind w:firstLine="567"/>
        <w:jc w:val="both"/>
      </w:pPr>
      <w:r w:rsidRPr="0088548E">
        <w:t xml:space="preserve">Ведущее место сохранял оружейный завод. Здесь работали выдающиеся конструкторы и организаторы производства русских образцов пулеметов П. П. Третьяков и И. А. Пастухов, здесь начал свой путь В. А. Дегтярев, прославленный советский конструктор. </w:t>
      </w:r>
    </w:p>
    <w:p w:rsidR="009814F8" w:rsidRPr="0088548E" w:rsidRDefault="009814F8" w:rsidP="009814F8">
      <w:pPr>
        <w:spacing w:before="120"/>
        <w:jc w:val="center"/>
        <w:rPr>
          <w:b/>
          <w:bCs/>
          <w:sz w:val="28"/>
          <w:szCs w:val="28"/>
        </w:rPr>
      </w:pPr>
      <w:r w:rsidRPr="0088548E">
        <w:rPr>
          <w:b/>
          <w:bCs/>
          <w:sz w:val="28"/>
          <w:szCs w:val="28"/>
        </w:rPr>
        <w:t xml:space="preserve">Тула как щит России. </w:t>
      </w:r>
    </w:p>
    <w:p w:rsidR="009814F8" w:rsidRDefault="009814F8" w:rsidP="009814F8">
      <w:pPr>
        <w:spacing w:before="120"/>
        <w:ind w:firstLine="567"/>
        <w:jc w:val="both"/>
      </w:pPr>
      <w:r w:rsidRPr="0088548E">
        <w:t xml:space="preserve">Не случайно и справедливо Тулу называют арсеналом и щитом России. Истоки зарождения тульского оружейного дела лежат в глубинах далекого XVI в. После распада Золотой Орды образовалось Крымское ханство. Крымчаки, поддерживаемые султаном Турции, постоянно нападали на русские земли. Ради сбережения государства великий князь Василий III решил превратить Тулу в крепость и сделать ее центром всей оборонительной системы на южных рубежах. После возведения кремля в 1520 г. Тула действительно стала таким "замком", ключ к которому не смог подобрать ни один иноземный завоеватель! Еще большее значение непробиваемого щита России она приобрела после того, как трудом сотен тысяч крестьян и работных людей в XVI в. была возведена большая Засечная черта, протянувшаяся через калужские, тульские и рязанские земли. </w:t>
      </w:r>
      <w:r>
        <w:t xml:space="preserve"> </w:t>
      </w:r>
    </w:p>
    <w:p w:rsidR="009814F8" w:rsidRDefault="009814F8" w:rsidP="009814F8">
      <w:pPr>
        <w:spacing w:before="120"/>
        <w:ind w:firstLine="567"/>
        <w:jc w:val="both"/>
      </w:pPr>
      <w:r w:rsidRPr="0088548E">
        <w:t xml:space="preserve">В засечных острогах-крепостях несли пограничную службу до 20 тыс. стрельцов и казаков, да и в самой Туле из 4 тыс. человек, населявших ее в конце XVI в., большую часть составляли служилые люди. </w:t>
      </w:r>
      <w:r>
        <w:t xml:space="preserve"> </w:t>
      </w:r>
    </w:p>
    <w:p w:rsidR="009814F8" w:rsidRDefault="009814F8" w:rsidP="009814F8">
      <w:pPr>
        <w:spacing w:before="120"/>
        <w:ind w:firstLine="567"/>
        <w:jc w:val="both"/>
      </w:pPr>
      <w:r w:rsidRPr="0088548E">
        <w:t xml:space="preserve">Поскольку пограничная служба проходила в постоянных стычках с врагом, то остро встал вопрос о ремонте выходившего из строя оружия, о вооружении засечных гарнизонов. </w:t>
      </w:r>
      <w:r>
        <w:t xml:space="preserve"> </w:t>
      </w:r>
    </w:p>
    <w:p w:rsidR="009814F8" w:rsidRDefault="009814F8" w:rsidP="009814F8">
      <w:pPr>
        <w:spacing w:before="120"/>
        <w:ind w:firstLine="567"/>
        <w:jc w:val="both"/>
      </w:pPr>
      <w:r w:rsidRPr="0088548E">
        <w:t xml:space="preserve">Для ремонта оружия и доспехов, а иногда и для выделки новых сабель и пищалей, тульские воеводы привлекали местных посадских кузнецов. Эти мастера имели навыки кузнечной работы, могли ковать ножи, топоры, лемеха, сошники, уздечки, разную утварь. Им нетрудно было освоить оружейное дело. Развитию кузнечного дела способствовало и то, что в тридцати верстах от Тулы около древней столицы вятичей Дедославля, теперь - Дедилова, издавна добывали глыбы бурого железняка. Получаемого металла вполне хватало, чтобы удовлетворить запросы всех тогдашних кузнецов. </w:t>
      </w:r>
      <w:r>
        <w:t xml:space="preserve"> </w:t>
      </w:r>
    </w:p>
    <w:p w:rsidR="009814F8" w:rsidRDefault="009814F8" w:rsidP="009814F8">
      <w:pPr>
        <w:spacing w:before="120"/>
        <w:ind w:firstLine="567"/>
        <w:jc w:val="both"/>
      </w:pPr>
      <w:r w:rsidRPr="0088548E">
        <w:t xml:space="preserve">В конце XVI в. раздача воеводами заказов тульским кузнецам на восстановление старого и выделку нового оружия приобретает регулярный характер. </w:t>
      </w:r>
      <w:r>
        <w:t xml:space="preserve"> </w:t>
      </w:r>
    </w:p>
    <w:p w:rsidR="009814F8" w:rsidRDefault="009814F8" w:rsidP="009814F8">
      <w:pPr>
        <w:spacing w:before="120"/>
        <w:ind w:firstLine="567"/>
        <w:jc w:val="both"/>
      </w:pPr>
      <w:r w:rsidRPr="0088548E">
        <w:t xml:space="preserve">С приходом к власти Петра 1 началась активизация внешней политики России, направленной на борьбу за выход ее к морям. Для осуществления этих обширных замыслов нужно было иметь крупное оружейное производство, поэтому царь своим указом повелел оружейникам: "...жить на Туле за рекой Упой в казенной кузнецкой слободе". </w:t>
      </w:r>
      <w:r>
        <w:t xml:space="preserve"> </w:t>
      </w:r>
    </w:p>
    <w:p w:rsidR="009814F8" w:rsidRDefault="009814F8" w:rsidP="009814F8">
      <w:pPr>
        <w:spacing w:before="120"/>
        <w:ind w:firstLine="567"/>
        <w:jc w:val="both"/>
      </w:pPr>
      <w:r w:rsidRPr="0088548E">
        <w:t xml:space="preserve">Тульские оружейники составляли в то время особое сословие, с особыми правами и привилегиями. Они имели свой жизненный уклад, специфические взаимоотношения с государством и своеобразную организацию производства, по целому ряду вопросов были тульским властям неподотчетны и неподсудны. Все сословие делилось на несколько "цехов", то есть групп людей одной специальности. В XVII в. таких цехов было четыре: ствольный, замочный, ложевой и палашного дела. Именно тогда в оружейном производстве формировались семьи известных тульских предпринимателей Мосоловых, Баташовых, Ореховых, Лялиных, Гольтяковых, Лугининых и, конечно, знаменитых Демидовых. </w:t>
      </w:r>
      <w:r>
        <w:t xml:space="preserve"> </w:t>
      </w:r>
    </w:p>
    <w:p w:rsidR="009814F8" w:rsidRDefault="009814F8" w:rsidP="009814F8">
      <w:pPr>
        <w:spacing w:before="120"/>
        <w:ind w:firstLine="567"/>
        <w:jc w:val="both"/>
      </w:pPr>
      <w:r w:rsidRPr="0088548E">
        <w:t xml:space="preserve">Можно с уверенностью сказать, что тульские оружейники стояли у истоков отечественной металлургической и металлообрабатывающей промышленности. Петр 1 вел настоящую борьбу за качество. В 1698 г. он предупреждал и оружейников, и их старост, что если "...к указанному сроку ружье... сделано будет не против образцового и плохим мастерством или в плохом железе, кузнецам всем за оплошку... за недосмотр быть в жестоком наказании, в вечном разорении". В конце 80 - начале 90-х гг. XVII в. Петр 1 требует поставить в армию по две тысячи пищалей на год и очень крепко наказывает за недоимки. В результате жестких, а зачастую и жестоких мер к началу XVIII в. сдача ружей увеличилась уже до 5-7 тыс. в год. </w:t>
      </w:r>
      <w:r>
        <w:t xml:space="preserve"> </w:t>
      </w:r>
    </w:p>
    <w:p w:rsidR="009814F8" w:rsidRDefault="009814F8" w:rsidP="009814F8">
      <w:pPr>
        <w:spacing w:before="120"/>
        <w:ind w:firstLine="567"/>
        <w:jc w:val="both"/>
      </w:pPr>
      <w:r w:rsidRPr="0088548E">
        <w:t xml:space="preserve">А в 1703 г. Петр определил тульским кузнецам заказ на производство для армии 15 тыс. фузей (такого числа ружей Тула еще никогда не производила!). Этого требовала длительная война со Швецией за возвращение отторгнутых еще у Великого Новгорода земель и за выход России к Балтийскому морю. Благодаря стараниям тысяч мастеровых людей русские солдаты стали получать первоклассное стрелковое оружие, силу которого в полной мере испытали на себе противники России. </w:t>
      </w:r>
      <w:r>
        <w:t xml:space="preserve"> </w:t>
      </w:r>
    </w:p>
    <w:p w:rsidR="009814F8" w:rsidRDefault="009814F8" w:rsidP="009814F8">
      <w:pPr>
        <w:spacing w:before="120"/>
        <w:ind w:firstLine="567"/>
        <w:jc w:val="both"/>
      </w:pPr>
      <w:r w:rsidRPr="0088548E">
        <w:t xml:space="preserve">Начало XIX в. ознаменовалось для России одним из самых серьезных в ее истории испытаний - войной с наполеоновской Францией. В это время значение Тулы, символом которой стал оружейный завод, было столь велико для судеб России, что Наполеон грозил после захвата Москвы сжечь Тулу и тем самым обезоружить страну. Однако в результате победных для русской армии сражений французские завоеватели были вынуждены отступать по Смоленской дороге, и опасность для Тулы миновала. </w:t>
      </w:r>
      <w:r>
        <w:t xml:space="preserve"> </w:t>
      </w:r>
    </w:p>
    <w:p w:rsidR="009814F8" w:rsidRDefault="009814F8" w:rsidP="009814F8">
      <w:pPr>
        <w:spacing w:before="120"/>
        <w:ind w:firstLine="567"/>
        <w:jc w:val="both"/>
      </w:pPr>
      <w:r w:rsidRPr="0088548E">
        <w:t xml:space="preserve">После русско-турецкой войны 1877 - 1878 гг. стала очевидной необходимость вооружения армии магазинным оружием. В России многие изобретатели работали над решением этой задачи, но наибольших успехов добился выдающийся конструктор С. И. Мосин. Именно он стал автором знаменитой трехлинейной винтовки образца 1891 г., которая на протяжении ста лет оставалась надежным и испытанным оружием русского солдата. </w:t>
      </w:r>
      <w:r>
        <w:t xml:space="preserve"> </w:t>
      </w:r>
    </w:p>
    <w:p w:rsidR="009814F8" w:rsidRDefault="009814F8" w:rsidP="009814F8">
      <w:pPr>
        <w:spacing w:before="120"/>
        <w:ind w:firstLine="567"/>
        <w:jc w:val="both"/>
      </w:pPr>
      <w:r w:rsidRPr="0088548E">
        <w:t xml:space="preserve">Большую роль сыграло тульское оружие и во время первой мировой войны. Надо было выпускать до одного миллиона винтовок в год. К марту 1916 г. производительность заводов была доведена до 100 тыс. винтовок в месяц, значительную часть которых выполняли тульские оружейники. После окончания гражданской войны оружейный завод изготавливал традиционную военную продукцию - трехлинейные винтовки, станковые пулеметы "Максим", револьверы "Наган" и кавалерийские шашки. </w:t>
      </w:r>
      <w:r>
        <w:t xml:space="preserve"> </w:t>
      </w:r>
    </w:p>
    <w:p w:rsidR="009814F8" w:rsidRPr="0088548E" w:rsidRDefault="009814F8" w:rsidP="009814F8">
      <w:pPr>
        <w:spacing w:before="120"/>
        <w:ind w:firstLine="567"/>
        <w:jc w:val="both"/>
      </w:pPr>
      <w:r w:rsidRPr="0088548E">
        <w:t xml:space="preserve">Быстрый рост советской авиации требовал создания отечественных образцов авиационных пулеметов. В начале 1928 г. авиапулемет ПВ-1 принимается на вооружение армии. Была создана зенитная установка, разработанная знаменитым тульским конструктором оружия Ф. В. Токаревым. Впервые она была применена в боевых условиях в районе озера Хасан в 1938 г. Особое внимание обращалось на создание скорострельных авиапулеметов. В 1928 г. такой был создан инженером Б. Г. Шпитальным. </w:t>
      </w:r>
    </w:p>
    <w:p w:rsidR="009814F8" w:rsidRPr="0088548E" w:rsidRDefault="009814F8" w:rsidP="009814F8">
      <w:pPr>
        <w:spacing w:before="120"/>
        <w:ind w:firstLine="567"/>
        <w:jc w:val="both"/>
      </w:pPr>
      <w:r w:rsidRPr="0088548E">
        <w:rPr>
          <w:color w:val="000000"/>
        </w:rPr>
        <w:t>В годы Великой отечественной войны на территории Тульской области шли ожесточенные бои с немецко-фашистскими войсками. Из 40 районов области только один не был занят врагом. Тула прикрыла подступы к Москве с юга, здесь была остановлена, обескровлена и разгромлена танковая армия Гудериана. За мужество и стойкость, проявленные защитниками Тулы при героической обороне города Тула была удостоена почетного звания "Город-герой".</w:t>
      </w:r>
      <w:r>
        <w:rPr>
          <w:color w:val="000000"/>
        </w:rPr>
        <w:t xml:space="preserve"> </w:t>
      </w:r>
    </w:p>
    <w:p w:rsidR="009814F8" w:rsidRDefault="009814F8" w:rsidP="009814F8">
      <w:pPr>
        <w:spacing w:before="120"/>
        <w:ind w:firstLine="567"/>
        <w:jc w:val="both"/>
        <w:rPr>
          <w:color w:val="000000"/>
        </w:rPr>
      </w:pPr>
      <w:r w:rsidRPr="0088548E">
        <w:rPr>
          <w:color w:val="000000"/>
        </w:rPr>
        <w:t xml:space="preserve">С первых дней Великой Отечественной войны тульские оружейники единодушно поддержали лозунг "Все для фронта, все для победы". Слова туляков не расходились с делом. Так, если в июле 1941 г. завод дал фронту 88 тыс, самозарядных винтовок Токарева и 7 тыс. снайперских, то в августе - 100 тыс. винтовок Токарева и столько же снайперских. </w:t>
      </w:r>
      <w:r>
        <w:rPr>
          <w:color w:val="000000"/>
        </w:rPr>
        <w:t xml:space="preserve"> </w:t>
      </w:r>
    </w:p>
    <w:p w:rsidR="009814F8" w:rsidRDefault="009814F8" w:rsidP="009814F8">
      <w:pPr>
        <w:spacing w:before="120"/>
        <w:ind w:firstLine="567"/>
        <w:jc w:val="both"/>
      </w:pPr>
      <w:r w:rsidRPr="0088548E">
        <w:t>Оружейники не только самоотверженно трудились, но и храбро воевали. Более двух тысяч рабочих и служащих ушли на фронт, 27 из них стали Героями Советского Союза, трое - полными кавалерами орденов Славы. За мужество и стойкость, проявленные защитниками Тулы при героической обороне города, сыгравшей важную роль в разгроме немецко-фашистских войск под Москвой в период Великой Отечественной войны, и за достигнутые успехи в развитии народного хозяйства, Тула награждена орденом Ленина, ей присвоено почетное звание "Город-герой" с вручением медали "Золотая Звезда".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4F8"/>
    <w:rsid w:val="004A25AF"/>
    <w:rsid w:val="0088548E"/>
    <w:rsid w:val="009370B9"/>
    <w:rsid w:val="009814F8"/>
    <w:rsid w:val="00A9405B"/>
    <w:rsid w:val="00F97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6E700E-CA7A-49AE-B7FA-C3CF6AC0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4F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1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9107</Words>
  <Characters>5191</Characters>
  <Application>Microsoft Office Word</Application>
  <DocSecurity>0</DocSecurity>
  <Lines>43</Lines>
  <Paragraphs>28</Paragraphs>
  <ScaleCrop>false</ScaleCrop>
  <Company>Home</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Тула </dc:title>
  <dc:subject/>
  <dc:creator>User</dc:creator>
  <cp:keywords/>
  <dc:description/>
  <cp:lastModifiedBy>admin</cp:lastModifiedBy>
  <cp:revision>2</cp:revision>
  <dcterms:created xsi:type="dcterms:W3CDTF">2014-01-25T15:46:00Z</dcterms:created>
  <dcterms:modified xsi:type="dcterms:W3CDTF">2014-01-25T15:46:00Z</dcterms:modified>
</cp:coreProperties>
</file>