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РА</w:t>
      </w:r>
      <w:r w:rsidR="00D73F12">
        <w:rPr>
          <w:sz w:val="28"/>
        </w:rPr>
        <w:t>ЗРАБОТКА ПАСПОРТА ПРОВЕТРИВАНИЯ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8164B0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Исходные данные</w:t>
      </w:r>
    </w:p>
    <w:p w:rsidR="008164B0" w:rsidRPr="00D73F12" w:rsidRDefault="008164B0" w:rsidP="00D73F12">
      <w:pPr>
        <w:widowControl w:val="0"/>
        <w:numPr>
          <w:ilvl w:val="0"/>
          <w:numId w:val="42"/>
        </w:numPr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Протяженность выработки – 900м</w:t>
      </w:r>
    </w:p>
    <w:p w:rsidR="008164B0" w:rsidRPr="00D73F12" w:rsidRDefault="008164B0" w:rsidP="00D73F12">
      <w:pPr>
        <w:widowControl w:val="0"/>
        <w:numPr>
          <w:ilvl w:val="0"/>
          <w:numId w:val="42"/>
        </w:numPr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Площадь поперечного сечения вчерне – 7,5м</w:t>
      </w:r>
      <w:r w:rsidRPr="00D73F12">
        <w:rPr>
          <w:sz w:val="28"/>
          <w:vertAlign w:val="superscript"/>
        </w:rPr>
        <w:t>2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Выбор схемы проветривания</w: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Основной задачей проветривания тупиковых выработок является поддерживание установленных Правилами безопасности параметров рудничной атмосферы. Исходя из горнотехнических и горно-геологических условий данной штольни,</w:t>
      </w:r>
      <w:r w:rsidR="00D73F12">
        <w:rPr>
          <w:sz w:val="28"/>
        </w:rPr>
        <w:t xml:space="preserve"> </w:t>
      </w:r>
      <w:r w:rsidRPr="00D73F12">
        <w:rPr>
          <w:sz w:val="28"/>
        </w:rPr>
        <w:t>наиболее приемлемым будет является комбинированный способ проветривания (выработка не опасна по газу и пыли). Комбинированный способ проветривания рекомендуется Правилами безопасности как основной. Его используют в выработках протяжённостью более 300 м. Комбинированный способ проветривания тупиковых выработок представляет собой сочетание нагнетательного и всасывающего способов. Он позволяет до максимума сократить время удаления газов и особенно целесообразен для проветривания протяжённых выработок большой площадью сечения, а также при скоростных проходках.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Основным недостатком этого способа в обычных условиях является наличие двух вентиляторных установок. Необходимость регулирования режимов их работы и увеличение эксплуатационных затрат.</w:t>
      </w:r>
      <w:r w:rsidR="00D73F12">
        <w:rPr>
          <w:sz w:val="28"/>
        </w:rPr>
        <w:t xml:space="preserve"> 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Учитывая то, что заданная горная выработка имеет большую протяжённость (900м), площадь поперечного сечения – 7,5 м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>, и неопасна по газу и пыли, принимаем комбинированный способ проветривания. При его использовании по всей длине трубопровода прокладывается только всасывающий трубопровод, а в призабойной части выработки – трубопровод, по которому в рабочую зону подается воздух из незагрязненной части выработки.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Нагнетательный вентилятор устанавливается в штреке и должен располагаться от забоя выработки на расстоянии не менее длины зоны отброса газов 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>з.о.</w:t>
      </w:r>
      <w:r w:rsidRPr="00D73F12">
        <w:rPr>
          <w:sz w:val="28"/>
        </w:rPr>
        <w:t xml:space="preserve">. </w:t>
      </w:r>
    </w:p>
    <w:p w:rsid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Найдём длину зоны отброса газов по формуле:</w:t>
      </w:r>
      <w:r w:rsidR="00D73F12">
        <w:rPr>
          <w:sz w:val="28"/>
        </w:rPr>
        <w:t xml:space="preserve"> </w: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Default="0014388A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8.25pt" fillcolor="window">
            <v:imagedata r:id="rId5" o:title=""/>
          </v:shape>
        </w:pic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26" type="#_x0000_t75" style="width:12pt;height:12.75pt" fillcolor="window">
            <v:imagedata r:id="rId6" o:title=""/>
          </v:shape>
        </w:pict>
      </w:r>
      <w:r w:rsidR="00BE2F1B" w:rsidRPr="00D73F12">
        <w:rPr>
          <w:sz w:val="28"/>
        </w:rPr>
        <w:t xml:space="preserve"> - количество одновременно взрываемого ВВ, кг (40 кг);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17.25pt;height:18pt" fillcolor="window">
            <v:imagedata r:id="rId7" o:title=""/>
          </v:shape>
        </w:pict>
      </w:r>
      <w:r w:rsidR="00BE2F1B" w:rsidRPr="00D73F12">
        <w:rPr>
          <w:sz w:val="28"/>
        </w:rPr>
        <w:t>- площадь поперечного сечения выработки в свету, м</w:t>
      </w:r>
      <w:r w:rsidR="00BE2F1B" w:rsidRPr="00D73F12">
        <w:rPr>
          <w:sz w:val="28"/>
          <w:vertAlign w:val="superscript"/>
        </w:rPr>
        <w:t>2</w:t>
      </w:r>
      <w:r w:rsidR="00BE2F1B" w:rsidRPr="00D73F12">
        <w:rPr>
          <w:sz w:val="28"/>
        </w:rPr>
        <w:t xml:space="preserve"> (7,5 м</w:t>
      </w:r>
      <w:r w:rsidR="00BE2F1B" w:rsidRPr="00D73F12">
        <w:rPr>
          <w:sz w:val="28"/>
          <w:vertAlign w:val="superscript"/>
        </w:rPr>
        <w:t>2</w:t>
      </w:r>
      <w:r w:rsidR="00BE2F1B" w:rsidRPr="00D73F12">
        <w:rPr>
          <w:sz w:val="28"/>
        </w:rPr>
        <w:t>);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8" type="#_x0000_t75" style="width:11.25pt;height:18.75pt" fillcolor="window">
            <v:imagedata r:id="rId8" o:title=""/>
          </v:shape>
        </w:pict>
      </w:r>
      <w:r w:rsidR="00BE2F1B" w:rsidRPr="00D73F12">
        <w:rPr>
          <w:sz w:val="28"/>
        </w:rPr>
        <w:t>- подвигание забоя за один цикл, м (1,2 м);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9" type="#_x0000_t75" style="width:12pt;height:12.75pt" fillcolor="window">
            <v:imagedata r:id="rId9" o:title=""/>
          </v:shape>
        </w:pict>
      </w:r>
      <w:r w:rsidR="00BE2F1B" w:rsidRPr="00D73F12">
        <w:rPr>
          <w:sz w:val="28"/>
        </w:rPr>
        <w:t xml:space="preserve"> - плотность горной породы, кг/м</w:t>
      </w:r>
      <w:r w:rsidR="00BE2F1B" w:rsidRPr="00D73F12">
        <w:rPr>
          <w:sz w:val="28"/>
          <w:vertAlign w:val="superscript"/>
        </w:rPr>
        <w:t>3</w:t>
      </w:r>
      <w:r w:rsidR="00BE2F1B" w:rsidRPr="00D73F12">
        <w:rPr>
          <w:sz w:val="28"/>
        </w:rPr>
        <w:t xml:space="preserve"> (2700 кг/м</w:t>
      </w:r>
      <w:r w:rsidR="00BE2F1B" w:rsidRPr="00D73F12">
        <w:rPr>
          <w:sz w:val="28"/>
          <w:vertAlign w:val="superscript"/>
        </w:rPr>
        <w:t>3</w:t>
      </w:r>
      <w:r w:rsidR="00BE2F1B" w:rsidRPr="00D73F12">
        <w:rPr>
          <w:sz w:val="28"/>
        </w:rPr>
        <w:t>).</w:t>
      </w:r>
    </w:p>
    <w:p w:rsidR="00D73F12" w:rsidRDefault="00D73F12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Тогда 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>З.О.</w:t>
      </w:r>
      <w:r w:rsidRPr="00D73F12">
        <w:rPr>
          <w:sz w:val="28"/>
        </w:rPr>
        <w:t xml:space="preserve"> = 90м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По Правилам безопасности отставание трубопровода от забоя допускается в горизонтальной выработке не более чем на 10 м. Исходя из этого, длина нагнетательного трубопровода будет равна. 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>Н.Т.</w:t>
      </w:r>
      <w:r w:rsidRPr="00D73F12">
        <w:rPr>
          <w:sz w:val="28"/>
        </w:rPr>
        <w:t xml:space="preserve"> = 90 – 10 = 80м</w:t>
      </w:r>
    </w:p>
    <w:p w:rsidR="00BE2F1B" w:rsidRPr="00D73F12" w:rsidRDefault="00BE2F1B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Всасывающий вентилятор монтируется в устье проектируемой штольни. Принимаем длину всасывающего трубопровода 900 м, так как всасывающий трубопровод устанавливается на расстоянии не менее</w:t>
      </w:r>
      <w:r w:rsidR="00D73F12">
        <w:rPr>
          <w:sz w:val="28"/>
        </w:rPr>
        <w:t xml:space="preserve"> </w:t>
      </w:r>
      <w:r w:rsidRPr="00D73F12">
        <w:rPr>
          <w:sz w:val="28"/>
        </w:rPr>
        <w:t>18÷20 м от забоя, а всасывающий вентилятор должен располагаться не ближе чем в 10 м от устья выработки во избежание подсасывания загрязнённого воздуха.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Расчёт подачи свежего воздуха для разжижения вредных газов от взрывных работ при комбин</w:t>
      </w:r>
      <w:r w:rsidR="00D73F12">
        <w:rPr>
          <w:sz w:val="28"/>
        </w:rPr>
        <w:t>ированном способе проветривания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Количество воздуха необходимого для проветривания (подаваемое в забой), исходя из разбавления газов после взрывных работ по сухим породам, по формуле В.И. Воронина для нагнетательного вентилятора: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2,3 * (А*</w:t>
      </w:r>
      <w:r w:rsidRPr="00D73F12">
        <w:rPr>
          <w:sz w:val="28"/>
          <w:lang w:val="en-US"/>
        </w:rPr>
        <w:t>S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>*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</w:t>
      </w:r>
      <w:r w:rsidRPr="00D73F12">
        <w:rPr>
          <w:sz w:val="28"/>
          <w:vertAlign w:val="subscript"/>
        </w:rPr>
        <w:t>З.О.</w:t>
      </w:r>
      <w:r w:rsidRPr="00D73F12">
        <w:rPr>
          <w:sz w:val="28"/>
        </w:rPr>
        <w:t xml:space="preserve"> * </w:t>
      </w:r>
      <w:r w:rsidRPr="00D73F12">
        <w:rPr>
          <w:sz w:val="28"/>
          <w:lang w:val="en-US"/>
        </w:rPr>
        <w:t>b</w:t>
      </w:r>
      <w:r w:rsidRPr="00D73F12">
        <w:rPr>
          <w:sz w:val="28"/>
          <w:vertAlign w:val="subscript"/>
        </w:rPr>
        <w:t>Ф</w:t>
      </w:r>
      <w:r w:rsidRPr="00D73F12">
        <w:rPr>
          <w:sz w:val="28"/>
        </w:rPr>
        <w:t>)</w:t>
      </w:r>
      <w:r w:rsidRPr="00D73F12">
        <w:rPr>
          <w:sz w:val="28"/>
          <w:vertAlign w:val="superscript"/>
        </w:rPr>
        <w:t>1/3</w:t>
      </w:r>
      <w:r w:rsidRPr="00D73F12">
        <w:rPr>
          <w:sz w:val="28"/>
        </w:rPr>
        <w:t>/</w:t>
      </w:r>
      <w:r w:rsidRPr="00D73F12">
        <w:rPr>
          <w:sz w:val="28"/>
          <w:lang w:val="en-US"/>
        </w:rPr>
        <w:t>t</w:t>
      </w:r>
      <w:r w:rsidRPr="00D73F12">
        <w:rPr>
          <w:sz w:val="28"/>
        </w:rPr>
        <w:t xml:space="preserve"> = 2,3*(40*7,5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 90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*40)</w:t>
      </w:r>
      <w:r w:rsidRPr="00D73F12">
        <w:rPr>
          <w:sz w:val="28"/>
          <w:vertAlign w:val="superscript"/>
        </w:rPr>
        <w:t>1/3</w:t>
      </w:r>
      <w:r w:rsidRPr="00D73F12">
        <w:rPr>
          <w:sz w:val="28"/>
        </w:rPr>
        <w:t>/1800 = 1,15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</w:t>
      </w:r>
    </w:p>
    <w:p w:rsidR="00D73F12" w:rsidRDefault="00D73F12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0" type="#_x0000_t75" style="width:20.25pt;height:18pt" fillcolor="window">
            <v:imagedata r:id="rId10" o:title=""/>
          </v:shape>
        </w:pict>
      </w:r>
      <w:r w:rsidR="00BE2F1B" w:rsidRPr="00D73F12">
        <w:rPr>
          <w:sz w:val="28"/>
        </w:rPr>
        <w:t>- длина зоны отброса газов при взрыве, равная 90 м;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1" type="#_x0000_t75" style="width:14.25pt;height:18.75pt" fillcolor="window">
            <v:imagedata r:id="rId11" o:title=""/>
          </v:shape>
        </w:pict>
      </w:r>
      <w:r w:rsidR="00BE2F1B" w:rsidRPr="00D73F12">
        <w:rPr>
          <w:sz w:val="28"/>
        </w:rPr>
        <w:t>- фактическая величина газовости ВВ, т.е. объём условной окиси углерода, выделяемой</w:t>
      </w:r>
      <w:r w:rsidR="00D73F12">
        <w:rPr>
          <w:sz w:val="28"/>
        </w:rPr>
        <w:t xml:space="preserve"> </w:t>
      </w:r>
      <w:r w:rsidR="00BE2F1B" w:rsidRPr="00D73F12">
        <w:rPr>
          <w:sz w:val="28"/>
        </w:rPr>
        <w:t>при</w:t>
      </w:r>
      <w:r w:rsidR="00D73F12">
        <w:rPr>
          <w:sz w:val="28"/>
        </w:rPr>
        <w:t xml:space="preserve"> </w:t>
      </w:r>
      <w:r w:rsidR="00BE2F1B" w:rsidRPr="00D73F12">
        <w:rPr>
          <w:sz w:val="28"/>
        </w:rPr>
        <w:t>взрыве 1 кг ВВ, л/кг (40 л/кг);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2" type="#_x0000_t75" style="width:6.75pt;height:12pt" fillcolor="window">
            <v:imagedata r:id="rId12" o:title=""/>
          </v:shape>
        </w:pict>
      </w:r>
      <w:r w:rsidR="00BE2F1B" w:rsidRPr="00D73F12">
        <w:rPr>
          <w:sz w:val="28"/>
        </w:rPr>
        <w:t xml:space="preserve"> - продолжительность проветривания, мин (в соответствии с ПБ </w:t>
      </w:r>
      <w:r>
        <w:rPr>
          <w:sz w:val="28"/>
        </w:rPr>
        <w:pict>
          <v:shape id="_x0000_i1033" type="#_x0000_t75" style="width:51.75pt;height:14.25pt" fillcolor="window">
            <v:imagedata r:id="rId13" o:title=""/>
          </v:shape>
        </w:pict>
      </w:r>
      <w:r w:rsidR="00BE2F1B" w:rsidRPr="00D73F12">
        <w:rPr>
          <w:sz w:val="28"/>
        </w:rPr>
        <w:t xml:space="preserve">, </w:t>
      </w:r>
      <w:r>
        <w:rPr>
          <w:sz w:val="28"/>
        </w:rPr>
        <w:pict>
          <v:shape id="_x0000_i1034" type="#_x0000_t75" style="width:60.75pt;height:14.25pt" fillcolor="window">
            <v:imagedata r:id="rId14" o:title=""/>
          </v:shape>
        </w:pict>
      </w:r>
      <w:r w:rsidR="00BE2F1B" w:rsidRPr="00D73F12">
        <w:rPr>
          <w:sz w:val="28"/>
        </w:rPr>
        <w:t>).</w:t>
      </w:r>
    </w:p>
    <w:p w:rsidR="00BE2F1B" w:rsidRPr="00D73F12" w:rsidRDefault="00BE2F1B" w:rsidP="00D73F12">
      <w:pPr>
        <w:widowControl w:val="0"/>
        <w:tabs>
          <w:tab w:val="left" w:pos="10125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А- масса ВВ, взрываемого в одном цикле проходки;</w:t>
      </w:r>
    </w:p>
    <w:p w:rsidR="00BE2F1B" w:rsidRPr="00D73F12" w:rsidRDefault="0014388A" w:rsidP="00D73F12">
      <w:pPr>
        <w:widowControl w:val="0"/>
        <w:tabs>
          <w:tab w:val="left" w:pos="1012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5" type="#_x0000_t75" style="width:11.25pt;height:14.25pt" fillcolor="window">
            <v:imagedata r:id="rId15" o:title=""/>
          </v:shape>
        </w:pict>
      </w:r>
      <w:r w:rsidR="00BE2F1B" w:rsidRPr="00D73F12">
        <w:rPr>
          <w:sz w:val="28"/>
        </w:rPr>
        <w:t xml:space="preserve"> - площадь поперечного сечения выработки в свету.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Количество воздуха, удаляемого из забоя всасывающим вентилятором при отсутствие перемычк</w:t>
      </w:r>
      <w:r w:rsidR="00D73F12">
        <w:rPr>
          <w:sz w:val="28"/>
        </w:rPr>
        <w:t>и на границе зоны отброса газов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З.ВС</w:t>
      </w:r>
      <w:r w:rsidRPr="00D73F12">
        <w:rPr>
          <w:sz w:val="28"/>
        </w:rPr>
        <w:t xml:space="preserve"> = 1,3*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1,3*1,15 = 1,5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 = 90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Определим количество воздуха исходя из минима</w:t>
      </w:r>
      <w:r w:rsidR="00D73F12">
        <w:rPr>
          <w:sz w:val="28"/>
        </w:rPr>
        <w:t>льной скорости движения воздуха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0,3*60*</w:t>
      </w:r>
      <w:r w:rsidRPr="00D73F12">
        <w:rPr>
          <w:sz w:val="28"/>
          <w:lang w:val="en-US"/>
        </w:rPr>
        <w:t>S</w:t>
      </w:r>
      <w:r w:rsidRPr="00D73F12">
        <w:rPr>
          <w:sz w:val="28"/>
          <w:vertAlign w:val="subscript"/>
        </w:rPr>
        <w:t>СВ</w:t>
      </w:r>
      <w:r w:rsidRPr="00D73F12">
        <w:rPr>
          <w:sz w:val="28"/>
        </w:rPr>
        <w:t xml:space="preserve"> = 0,3*60*7,5 =135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 = 2,25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 xml:space="preserve">Количество воздуха по числу людей </w:t>
      </w:r>
      <w:r w:rsidR="00D73F12">
        <w:rPr>
          <w:sz w:val="28"/>
        </w:rPr>
        <w:t>одновременно работающих в забое</w:t>
      </w:r>
    </w:p>
    <w:p w:rsidR="00D73F12" w:rsidRPr="00D73F12" w:rsidRDefault="00D73F12" w:rsidP="00D73F12">
      <w:pPr>
        <w:widowControl w:val="0"/>
        <w:spacing w:line="360" w:lineRule="auto"/>
        <w:ind w:left="720"/>
        <w:jc w:val="both"/>
        <w:rPr>
          <w:sz w:val="28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Если в выработке не ведутся работы, связанные с пылеобразованием и отсутствуют другие вредные вещества, подача воздуха должна составлять не менее 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 на каждого человека, считая по наибольшему числу людей в выработке:</w:t>
      </w:r>
    </w:p>
    <w:p w:rsidR="00BE2F1B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14388A">
        <w:rPr>
          <w:sz w:val="28"/>
        </w:rPr>
        <w:pict>
          <v:shape id="_x0000_i1036" type="#_x0000_t75" style="width:218.25pt;height:18.75pt" fillcolor="window">
            <v:imagedata r:id="rId16" o:title=""/>
          </v:shape>
        </w:pict>
      </w:r>
      <w:r w:rsidR="00BE2F1B" w:rsidRPr="00D73F12">
        <w:rPr>
          <w:sz w:val="28"/>
        </w:rPr>
        <w:t>,</w:t>
      </w:r>
    </w:p>
    <w:p w:rsidR="00BE2F1B" w:rsidRPr="00D73F12" w:rsidRDefault="0014388A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37" type="#_x0000_t75" style="width:57pt;height:18pt" fillcolor="window">
            <v:imagedata r:id="rId17" o:title=""/>
          </v:shape>
        </w:pict>
      </w:r>
      <w:r w:rsidR="00D73F12">
        <w:rPr>
          <w:sz w:val="28"/>
        </w:rPr>
        <w:t xml:space="preserve"> - количество людей в забое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Таким образом, для дальнейших расчётов принимаем количество воздуха на забой, исходя из условия минимальной скорости движения воздуха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2,25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Количество воздуха, удаляемого из забоя всасывающим вентилятором, при отсутствии перемычки на границе зоны отброса газов (во избежание рециркуляции воздуха):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З.ВС</w:t>
      </w:r>
      <w:r w:rsidRPr="00D73F12">
        <w:rPr>
          <w:sz w:val="28"/>
        </w:rPr>
        <w:t xml:space="preserve"> = 1,3*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1,3*2,25 = 2,92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 = 175,2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Выбор типа и диаметра вентиляционного трубопр</w:t>
      </w:r>
      <w:r w:rsidR="00D73F12">
        <w:rPr>
          <w:sz w:val="28"/>
        </w:rPr>
        <w:t>овода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Тип вентиляционных труб должен соответствовать площади поперечного сечения и длине выработки. Диаметр вентиляционных труб выбирается из расчёта, чтобы скорость движения воздушной струи по трубопроводу не превышала 20 м/с. Для нагнетательного вентилятора принимаем текстовинитовые гибкие вентиляционные трубы. Их главное достоинство – небольшая масса и невысокое аэродинамическое сопротивление.</w:t>
      </w:r>
    </w:p>
    <w:p w:rsidR="00BE2F1B" w:rsidRPr="00D73F12" w:rsidRDefault="00BE2F1B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Принимаем для нагнетательного вентилятора трубы из прорезиненной ткани (тип МУ) диаметром 0,4 м. У гибкого трубопровода в один из швов вмонтированы специальные крючки, с помощью которых он подвешивается к протянутому вдоль выработки тросу.</w:t>
      </w:r>
    </w:p>
    <w:p w:rsidR="00D73F12" w:rsidRDefault="00D73F12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BE2F1B" w:rsidRPr="00D73F12">
        <w:rPr>
          <w:sz w:val="28"/>
        </w:rPr>
        <w:t>Техническая характеристика гибких труб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3100"/>
      </w:tblGrid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 xml:space="preserve">Диаметр 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0,4м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 xml:space="preserve">Тип 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МУ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Тканевая основа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3132"/>
              </w:tabs>
              <w:spacing w:line="360" w:lineRule="auto"/>
              <w:jc w:val="both"/>
            </w:pPr>
            <w:r w:rsidRPr="00D73F12">
              <w:t xml:space="preserve">Чефер 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Покрытие двустороннее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негорючей резиной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Масса 1 м трубы, кг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3132"/>
              </w:tabs>
              <w:spacing w:line="360" w:lineRule="auto"/>
              <w:jc w:val="both"/>
            </w:pPr>
            <w:r w:rsidRPr="00D73F12">
              <w:t>1,6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Длина, м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3132"/>
              </w:tabs>
              <w:spacing w:line="360" w:lineRule="auto"/>
              <w:jc w:val="both"/>
            </w:pPr>
            <w:r w:rsidRPr="00D73F12">
              <w:t>10</w:t>
            </w:r>
          </w:p>
        </w:tc>
      </w:tr>
      <w:tr w:rsidR="00BE2F1B" w:rsidRPr="00D73F12">
        <w:trPr>
          <w:jc w:val="center"/>
        </w:trPr>
        <w:tc>
          <w:tcPr>
            <w:tcW w:w="5372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Коэффициент аэродинамического сопротивления, Нс</w:t>
            </w:r>
            <w:r w:rsidRPr="00D73F12">
              <w:rPr>
                <w:vertAlign w:val="superscript"/>
              </w:rPr>
              <w:t>2</w:t>
            </w:r>
            <w:r w:rsidRPr="00D73F12">
              <w:t>/м</w:t>
            </w:r>
            <w:r w:rsidRPr="00D73F12">
              <w:rPr>
                <w:vertAlign w:val="superscript"/>
              </w:rPr>
              <w:t>4</w:t>
            </w:r>
          </w:p>
        </w:tc>
        <w:tc>
          <w:tcPr>
            <w:tcW w:w="3100" w:type="dxa"/>
          </w:tcPr>
          <w:p w:rsidR="00BE2F1B" w:rsidRPr="00D73F12" w:rsidRDefault="00BE2F1B" w:rsidP="00D73F12">
            <w:pPr>
              <w:widowControl w:val="0"/>
              <w:tabs>
                <w:tab w:val="left" w:pos="3132"/>
              </w:tabs>
              <w:spacing w:line="360" w:lineRule="auto"/>
              <w:jc w:val="both"/>
            </w:pPr>
            <w:r w:rsidRPr="00D73F12">
              <w:t>0,0025</w:t>
            </w:r>
          </w:p>
        </w:tc>
      </w:tr>
    </w:tbl>
    <w:p w:rsidR="00D73F12" w:rsidRDefault="00D73F12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Для всасывающего вентилятора принимаем металлические вентиляционные трубы. Учитывая длину всасывающего трубопровода, для приведения аэродинамического сопротивления в оптимальный предел значений принимаем диаметр всасывающего трубопровода равным 0,6 м. 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Расстояние от конца нагнетательного трубопровода до забоя должно быть не более 10м</w:t>
      </w:r>
    </w:p>
    <w:p w:rsidR="00BE2F1B" w:rsidRPr="00D73F12" w:rsidRDefault="00BE2F1B" w:rsidP="00D73F12">
      <w:pPr>
        <w:pStyle w:val="2"/>
        <w:keepNext w:val="0"/>
        <w:widowControl w:val="0"/>
        <w:spacing w:line="360" w:lineRule="auto"/>
        <w:ind w:left="0" w:right="0" w:firstLine="720"/>
      </w:pPr>
      <w:r w:rsidRPr="00D73F12">
        <w:t>Расстояние от конца всасывающего трубопровода принимаем: 20м</w:t>
      </w:r>
    </w:p>
    <w:p w:rsidR="00BE2F1B" w:rsidRPr="00D73F12" w:rsidRDefault="00BE2F1B" w:rsidP="00D73F12">
      <w:pPr>
        <w:widowControl w:val="0"/>
        <w:tabs>
          <w:tab w:val="left" w:pos="2952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pStyle w:val="1"/>
        <w:keepNext w:val="0"/>
        <w:widowControl w:val="0"/>
        <w:spacing w:line="360" w:lineRule="auto"/>
        <w:ind w:left="0" w:right="0"/>
        <w:jc w:val="both"/>
        <w:rPr>
          <w:b w:val="0"/>
        </w:rPr>
      </w:pPr>
      <w:r w:rsidRPr="00D73F12">
        <w:rPr>
          <w:b w:val="0"/>
        </w:rPr>
        <w:t>Техническая характеристика металлических труб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835"/>
      </w:tblGrid>
      <w:tr w:rsidR="00BE2F1B" w:rsidRPr="00D73F12">
        <w:trPr>
          <w:jc w:val="center"/>
        </w:trPr>
        <w:tc>
          <w:tcPr>
            <w:tcW w:w="592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Диаметр, м</w:t>
            </w:r>
          </w:p>
        </w:tc>
        <w:tc>
          <w:tcPr>
            <w:tcW w:w="2835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0,6</w:t>
            </w:r>
          </w:p>
        </w:tc>
      </w:tr>
      <w:tr w:rsidR="00BE2F1B" w:rsidRPr="00D73F12">
        <w:trPr>
          <w:jc w:val="center"/>
        </w:trPr>
        <w:tc>
          <w:tcPr>
            <w:tcW w:w="592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Материал</w:t>
            </w:r>
          </w:p>
        </w:tc>
        <w:tc>
          <w:tcPr>
            <w:tcW w:w="2835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металл</w:t>
            </w:r>
          </w:p>
        </w:tc>
      </w:tr>
      <w:tr w:rsidR="00BE2F1B" w:rsidRPr="00D73F12">
        <w:trPr>
          <w:jc w:val="center"/>
        </w:trPr>
        <w:tc>
          <w:tcPr>
            <w:tcW w:w="592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Длина звена, м</w:t>
            </w:r>
          </w:p>
        </w:tc>
        <w:tc>
          <w:tcPr>
            <w:tcW w:w="2835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4</w:t>
            </w:r>
          </w:p>
        </w:tc>
      </w:tr>
      <w:tr w:rsidR="00BE2F1B" w:rsidRPr="00D73F12">
        <w:trPr>
          <w:jc w:val="center"/>
        </w:trPr>
        <w:tc>
          <w:tcPr>
            <w:tcW w:w="592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Масса 1 м трубы, кг</w:t>
            </w:r>
          </w:p>
        </w:tc>
        <w:tc>
          <w:tcPr>
            <w:tcW w:w="2835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35,7</w:t>
            </w:r>
          </w:p>
        </w:tc>
      </w:tr>
      <w:tr w:rsidR="00BE2F1B" w:rsidRPr="00D73F12">
        <w:trPr>
          <w:jc w:val="center"/>
        </w:trPr>
        <w:tc>
          <w:tcPr>
            <w:tcW w:w="5920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Коэффициент аэродинамического сопротивления, Н*с</w:t>
            </w:r>
            <w:r w:rsidRPr="00D73F12">
              <w:rPr>
                <w:vertAlign w:val="superscript"/>
              </w:rPr>
              <w:t>2</w:t>
            </w:r>
            <w:r w:rsidRPr="00D73F12">
              <w:t>/м</w:t>
            </w:r>
            <w:r w:rsidRPr="00D73F12">
              <w:rPr>
                <w:vertAlign w:val="superscript"/>
              </w:rPr>
              <w:t>4</w:t>
            </w:r>
          </w:p>
        </w:tc>
        <w:tc>
          <w:tcPr>
            <w:tcW w:w="2835" w:type="dxa"/>
          </w:tcPr>
          <w:p w:rsidR="00BE2F1B" w:rsidRPr="00D73F12" w:rsidRDefault="00BE2F1B" w:rsidP="00D73F12">
            <w:pPr>
              <w:widowControl w:val="0"/>
              <w:tabs>
                <w:tab w:val="left" w:pos="2952"/>
              </w:tabs>
              <w:spacing w:line="360" w:lineRule="auto"/>
              <w:jc w:val="both"/>
            </w:pPr>
            <w:r w:rsidRPr="00D73F12">
              <w:t>0,0030</w:t>
            </w:r>
          </w:p>
        </w:tc>
      </w:tr>
    </w:tbl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Для стыковки гибких труб друг с другом в их концы вмонтированы стальные разрезные пружинящие кольца. Для соединения соседних звеньев пружинное кольцо одного звена сжимают и вводят внутрь другого. При включении вентилятора стык самоуплотняется.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Расчёт аэродинамических параметров</w:t>
      </w:r>
      <w:r w:rsidR="00D73F12">
        <w:rPr>
          <w:sz w:val="28"/>
        </w:rPr>
        <w:t xml:space="preserve"> трубопроводов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Проветривание проектируемой горной выработки при её проведении осуществляется с помощью вентиляторов местного проветривания.</w:t>
      </w:r>
    </w:p>
    <w:p w:rsidR="00BE2F1B" w:rsidRDefault="00BE2F1B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Аэродинамическими параметрами трубопровода являются аэродинамическое сопротивление, воздухопроницаемость и депрессия. По трубам воздух движется за счет разности давлений у их концов, которая затрачивается на преодоление сопротивлений, оказываемых ими. Аэродинамическое сопротивление трубопровода при любой форме его сечения определяется по формуле:</w:t>
      </w:r>
    </w:p>
    <w:p w:rsidR="00D73F12" w:rsidRDefault="00D73F12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Default="0014388A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38" type="#_x0000_t75" style="width:92.25pt;height:39.75pt" fillcolor="window">
            <v:imagedata r:id="rId18" o:title=""/>
          </v:shape>
        </w:pict>
      </w:r>
    </w:p>
    <w:p w:rsidR="00D73F12" w:rsidRDefault="00D73F12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где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9" type="#_x0000_t75" style="width:15.75pt;height:15.75pt" fillcolor="window">
            <v:imagedata r:id="rId19" o:title=""/>
          </v:shape>
        </w:pict>
      </w:r>
      <w:r w:rsidR="00BE2F1B" w:rsidRPr="00D73F12">
        <w:rPr>
          <w:sz w:val="28"/>
        </w:rPr>
        <w:t>- коэффициент аэродинамического сопротивления,</w:t>
      </w:r>
      <w:r>
        <w:rPr>
          <w:sz w:val="28"/>
        </w:rPr>
        <w:pict>
          <v:shape id="_x0000_i1040" type="#_x0000_t75" style="width:47.25pt;height:21pt" fillcolor="window">
            <v:imagedata r:id="rId20" o:title=""/>
          </v:shape>
        </w:pict>
      </w:r>
      <w:r w:rsidR="00BE2F1B" w:rsidRPr="00D73F12">
        <w:rPr>
          <w:sz w:val="28"/>
        </w:rPr>
        <w:t>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1" type="#_x0000_t75" style="width:15.75pt;height:20.25pt" fillcolor="window">
            <v:imagedata r:id="rId21" o:title=""/>
          </v:shape>
        </w:pict>
      </w:r>
      <w:r w:rsidR="00BE2F1B" w:rsidRPr="00D73F12">
        <w:rPr>
          <w:sz w:val="28"/>
        </w:rPr>
        <w:t>- длина трубопровода, м;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2" type="#_x0000_t75" style="width:15pt;height:18pt" fillcolor="window">
            <v:imagedata r:id="rId22" o:title=""/>
          </v:shape>
        </w:pict>
      </w:r>
      <w:r w:rsidR="00BE2F1B" w:rsidRPr="00D73F12">
        <w:rPr>
          <w:sz w:val="28"/>
        </w:rPr>
        <w:t xml:space="preserve"> - диаметр трубопровода, м.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Найдём аэродинамическое сопротивление трубопровода: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вентилятора: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>R</w:t>
      </w:r>
      <w:r w:rsidRPr="00D73F12">
        <w:rPr>
          <w:sz w:val="28"/>
          <w:vertAlign w:val="subscript"/>
        </w:rPr>
        <w:t>Т1</w:t>
      </w:r>
      <w:r w:rsidRPr="00D73F12">
        <w:rPr>
          <w:sz w:val="28"/>
        </w:rPr>
        <w:t xml:space="preserve"> = 225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43" type="#_x0000_t75" style="width:105pt;height:27pt" fillcolor="window">
            <v:imagedata r:id="rId23" o:title=""/>
          </v:shape>
        </w:pict>
      </w:r>
      <w:r w:rsidR="00BE2F1B" w:rsidRPr="00D73F12">
        <w:rPr>
          <w:sz w:val="28"/>
        </w:rPr>
        <w:t xml:space="preserve"> - коэффициент аэродинамического сопротивления;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4" type="#_x0000_t75" style="width:56.25pt;height:18pt" fillcolor="window">
            <v:imagedata r:id="rId24" o:title=""/>
          </v:shape>
        </w:pict>
      </w:r>
      <w:r w:rsidR="00BE2F1B" w:rsidRPr="00D73F12">
        <w:rPr>
          <w:sz w:val="28"/>
        </w:rPr>
        <w:t xml:space="preserve"> - диаметр вентиляционной трубы для всасывающего вентилятора.</w:t>
      </w:r>
    </w:p>
    <w:p w:rsidR="00BE2F1B" w:rsidRPr="00D73F12" w:rsidRDefault="00BE2F1B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нагнетательного вентилятора:</w:t>
      </w:r>
    </w:p>
    <w:p w:rsidR="00D73F12" w:rsidRDefault="00D73F12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>R</w:t>
      </w:r>
      <w:r w:rsidRPr="00D73F12">
        <w:rPr>
          <w:sz w:val="28"/>
          <w:vertAlign w:val="subscript"/>
        </w:rPr>
        <w:t>Т2</w:t>
      </w:r>
      <w:r w:rsidR="00D73F12">
        <w:rPr>
          <w:sz w:val="28"/>
        </w:rPr>
        <w:t xml:space="preserve"> = 127</w:t>
      </w:r>
    </w:p>
    <w:p w:rsidR="00D73F12" w:rsidRDefault="00D73F12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5" type="#_x0000_t75" style="width:102pt;height:27pt" fillcolor="window">
            <v:imagedata r:id="rId25" o:title=""/>
          </v:shape>
        </w:pict>
      </w:r>
      <w:r w:rsidR="00BE2F1B" w:rsidRPr="00D73F12">
        <w:rPr>
          <w:sz w:val="28"/>
        </w:rPr>
        <w:t xml:space="preserve"> - коэффициент аэродинамического сопротивления;</w:t>
      </w:r>
    </w:p>
    <w:p w:rsidR="00BE2F1B" w:rsidRPr="00D73F12" w:rsidRDefault="0014388A" w:rsidP="00D73F12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6" type="#_x0000_t75" style="width:56.25pt;height:18pt" fillcolor="window">
            <v:imagedata r:id="rId26" o:title=""/>
          </v:shape>
        </w:pict>
      </w:r>
      <w:r w:rsidR="00BE2F1B" w:rsidRPr="00D73F12">
        <w:rPr>
          <w:sz w:val="28"/>
        </w:rPr>
        <w:t xml:space="preserve"> - диаметр вентиляционной трубы для нагнетательного вентилятора.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Найдём воздухопроницаемость трубопроводов: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коэффициент подсосов для всасывающего трубопровода: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 xml:space="preserve"> = (0,1* к</w:t>
      </w:r>
      <w:r w:rsidRPr="00D73F12">
        <w:rPr>
          <w:sz w:val="28"/>
          <w:vertAlign w:val="subscript"/>
        </w:rPr>
        <w:t>п</w:t>
      </w:r>
      <w:r w:rsidRPr="00D73F12">
        <w:rPr>
          <w:sz w:val="28"/>
        </w:rPr>
        <w:t xml:space="preserve"> *</w:t>
      </w:r>
      <w:r w:rsidRPr="00D73F12">
        <w:rPr>
          <w:sz w:val="28"/>
          <w:lang w:val="en-US"/>
        </w:rPr>
        <w:t>d</w:t>
      </w:r>
      <w:r w:rsidRPr="00D73F12">
        <w:rPr>
          <w:sz w:val="28"/>
          <w:vertAlign w:val="subscript"/>
        </w:rPr>
        <w:t>т</w:t>
      </w:r>
      <w:r w:rsidRPr="00D73F12">
        <w:rPr>
          <w:sz w:val="28"/>
        </w:rPr>
        <w:t xml:space="preserve"> *[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>Т</w:t>
      </w:r>
      <w:r w:rsidRPr="00D73F12">
        <w:rPr>
          <w:sz w:val="28"/>
        </w:rPr>
        <w:t>*</w:t>
      </w:r>
      <w:r w:rsidRPr="00D73F12">
        <w:rPr>
          <w:sz w:val="28"/>
          <w:lang w:val="en-US"/>
        </w:rPr>
        <w:t>R</w:t>
      </w:r>
      <w:r w:rsidRPr="00D73F12">
        <w:rPr>
          <w:sz w:val="28"/>
          <w:vertAlign w:val="superscript"/>
        </w:rPr>
        <w:t>1/2</w:t>
      </w:r>
      <w:r w:rsidRPr="00D73F12">
        <w:rPr>
          <w:sz w:val="28"/>
        </w:rPr>
        <w:t>]/</w:t>
      </w:r>
      <w:r w:rsidRPr="00D73F12">
        <w:rPr>
          <w:sz w:val="28"/>
          <w:szCs w:val="28"/>
        </w:rPr>
        <w:sym w:font="Symbol" w:char="F06C"/>
      </w:r>
      <w:r w:rsidRPr="00D73F12">
        <w:rPr>
          <w:sz w:val="28"/>
        </w:rPr>
        <w:t xml:space="preserve"> + 1)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= (0,1*0,002*0,6*[900*225</w:t>
      </w:r>
      <w:r w:rsidRPr="00D73F12">
        <w:rPr>
          <w:sz w:val="28"/>
          <w:vertAlign w:val="superscript"/>
        </w:rPr>
        <w:t>1/2</w:t>
      </w:r>
      <w:r w:rsidRPr="00D73F12">
        <w:rPr>
          <w:sz w:val="28"/>
        </w:rPr>
        <w:t>]/4 + 1)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= 1,97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7" type="#_x0000_t75" style="width:57pt;height:17.25pt" fillcolor="window">
            <v:imagedata r:id="rId27" o:title=""/>
          </v:shape>
        </w:pict>
      </w:r>
      <w:r w:rsidR="00BE2F1B" w:rsidRPr="00D73F12">
        <w:rPr>
          <w:sz w:val="28"/>
        </w:rPr>
        <w:t xml:space="preserve"> - коэффициент, характеризующий плотность соединения звеньев трубопровода (при хорошем качестве сборки).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8" type="#_x0000_t75" style="width:44.25pt;height:17.25pt" fillcolor="window">
            <v:imagedata r:id="rId28" o:title=""/>
          </v:shape>
        </w:pict>
      </w:r>
      <w:r w:rsidR="00BE2F1B" w:rsidRPr="00D73F12">
        <w:rPr>
          <w:sz w:val="28"/>
        </w:rPr>
        <w:t>- длина одной трубы, м;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 xml:space="preserve">Т </w:t>
      </w:r>
      <w:r w:rsidRPr="00D73F12">
        <w:rPr>
          <w:sz w:val="28"/>
        </w:rPr>
        <w:t>= 900- длина всасывающего трубопровода, м;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9" type="#_x0000_t75" style="width:44.25pt;height:17.25pt" fillcolor="window">
            <v:imagedata r:id="rId29" o:title=""/>
          </v:shape>
        </w:pict>
      </w:r>
      <w:r w:rsidR="00BE2F1B" w:rsidRPr="00D73F12">
        <w:rPr>
          <w:sz w:val="28"/>
        </w:rPr>
        <w:t xml:space="preserve"> - диаметр труб, м;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R</w:t>
      </w:r>
      <w:r w:rsidRPr="00D73F12">
        <w:rPr>
          <w:sz w:val="28"/>
          <w:vertAlign w:val="subscript"/>
        </w:rPr>
        <w:t>Т1</w:t>
      </w:r>
      <w:r w:rsidRPr="00D73F12">
        <w:rPr>
          <w:sz w:val="28"/>
        </w:rPr>
        <w:t>=225 - аэродинамическое сопротивление всасывающего трубопровода</w:t>
      </w:r>
      <w:r w:rsidR="0014388A">
        <w:rPr>
          <w:sz w:val="28"/>
        </w:rPr>
        <w:pict>
          <v:shape id="_x0000_i1050" type="#_x0000_t75" style="width:45.75pt;height:21pt" fillcolor="window">
            <v:imagedata r:id="rId30" o:title=""/>
          </v:shape>
        </w:pict>
      </w:r>
      <w:r w:rsidRPr="00D73F12">
        <w:rPr>
          <w:sz w:val="28"/>
        </w:rPr>
        <w:t xml:space="preserve"> 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коэффициент утечек для нагнетательного трубопровода: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 xml:space="preserve"> = (0,1* к</w:t>
      </w:r>
      <w:r w:rsidRPr="00D73F12">
        <w:rPr>
          <w:sz w:val="28"/>
          <w:vertAlign w:val="subscript"/>
        </w:rPr>
        <w:t>п</w:t>
      </w:r>
      <w:r w:rsidRPr="00D73F12">
        <w:rPr>
          <w:sz w:val="28"/>
        </w:rPr>
        <w:t xml:space="preserve"> *</w:t>
      </w:r>
      <w:r w:rsidRPr="00D73F12">
        <w:rPr>
          <w:sz w:val="28"/>
          <w:lang w:val="en-US"/>
        </w:rPr>
        <w:t>d</w:t>
      </w:r>
      <w:r w:rsidRPr="00D73F12">
        <w:rPr>
          <w:sz w:val="28"/>
          <w:vertAlign w:val="subscript"/>
        </w:rPr>
        <w:t>т</w:t>
      </w:r>
      <w:r w:rsidRPr="00D73F12">
        <w:rPr>
          <w:sz w:val="28"/>
        </w:rPr>
        <w:t xml:space="preserve"> *[</w:t>
      </w: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>Т</w:t>
      </w:r>
      <w:r w:rsidRPr="00D73F12">
        <w:rPr>
          <w:sz w:val="28"/>
        </w:rPr>
        <w:t>*</w:t>
      </w:r>
      <w:r w:rsidRPr="00D73F12">
        <w:rPr>
          <w:sz w:val="28"/>
          <w:lang w:val="en-US"/>
        </w:rPr>
        <w:t>R</w:t>
      </w:r>
      <w:r w:rsidRPr="00D73F12">
        <w:rPr>
          <w:sz w:val="28"/>
          <w:vertAlign w:val="superscript"/>
        </w:rPr>
        <w:t>1/2</w:t>
      </w:r>
      <w:r w:rsidRPr="00D73F12">
        <w:rPr>
          <w:sz w:val="28"/>
        </w:rPr>
        <w:t>]/</w:t>
      </w:r>
      <w:r w:rsidRPr="00D73F12">
        <w:rPr>
          <w:sz w:val="28"/>
          <w:szCs w:val="28"/>
        </w:rPr>
        <w:sym w:font="Symbol" w:char="F06C"/>
      </w:r>
      <w:r w:rsidRPr="00D73F12">
        <w:rPr>
          <w:sz w:val="28"/>
        </w:rPr>
        <w:t xml:space="preserve"> + 1)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= (0,1*0,0016*0,4*[80*127</w:t>
      </w:r>
      <w:r w:rsidRPr="00D73F12">
        <w:rPr>
          <w:sz w:val="28"/>
          <w:vertAlign w:val="superscript"/>
        </w:rPr>
        <w:t>1/2</w:t>
      </w:r>
      <w:r w:rsidRPr="00D73F12">
        <w:rPr>
          <w:sz w:val="28"/>
        </w:rPr>
        <w:t>]/10 + 1)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= 1,01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1" type="#_x0000_t75" style="width:63pt;height:17.25pt" fillcolor="window">
            <v:imagedata r:id="rId31" o:title=""/>
          </v:shape>
        </w:pict>
      </w:r>
      <w:r w:rsidR="00BE2F1B" w:rsidRPr="00D73F12">
        <w:rPr>
          <w:sz w:val="28"/>
        </w:rPr>
        <w:t xml:space="preserve"> - коэффициент, характеризующий плотность соединения звеньев трубопровода.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2" type="#_x0000_t75" style="width:48.75pt;height:17.25pt" fillcolor="window">
            <v:imagedata r:id="rId32" o:title=""/>
          </v:shape>
        </w:pict>
      </w:r>
      <w:r w:rsidR="00BE2F1B" w:rsidRPr="00D73F12">
        <w:rPr>
          <w:sz w:val="28"/>
        </w:rPr>
        <w:t>- длина одной трубы, м;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L</w:t>
      </w:r>
      <w:r w:rsidRPr="00D73F12">
        <w:rPr>
          <w:sz w:val="28"/>
          <w:vertAlign w:val="subscript"/>
        </w:rPr>
        <w:t xml:space="preserve">Т </w:t>
      </w:r>
      <w:r w:rsidRPr="00D73F12">
        <w:rPr>
          <w:sz w:val="28"/>
        </w:rPr>
        <w:t>= 80- длина нагнетательного трубопровода, м;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3" type="#_x0000_t75" style="width:44.25pt;height:17.25pt" fillcolor="window">
            <v:imagedata r:id="rId33" o:title=""/>
          </v:shape>
        </w:pict>
      </w:r>
      <w:r w:rsidR="00BE2F1B" w:rsidRPr="00D73F12">
        <w:rPr>
          <w:sz w:val="28"/>
        </w:rPr>
        <w:t xml:space="preserve"> - диаметр труб, м;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R</w:t>
      </w:r>
      <w:r w:rsidRPr="00D73F12">
        <w:rPr>
          <w:sz w:val="28"/>
          <w:vertAlign w:val="subscript"/>
        </w:rPr>
        <w:t>Т2</w:t>
      </w:r>
      <w:r w:rsidRPr="00D73F12">
        <w:rPr>
          <w:sz w:val="28"/>
        </w:rPr>
        <w:t>=127 - аэродинамическое сопротивление нагнетательного трубопровода</w:t>
      </w:r>
      <w:r w:rsidR="0014388A">
        <w:rPr>
          <w:sz w:val="28"/>
        </w:rPr>
        <w:pict>
          <v:shape id="_x0000_i1054" type="#_x0000_t75" style="width:45.75pt;height:21pt" fillcolor="window">
            <v:imagedata r:id="rId30" o:title=""/>
          </v:shape>
        </w:pict>
      </w:r>
      <w:r w:rsidRPr="00D73F12">
        <w:rPr>
          <w:sz w:val="28"/>
        </w:rPr>
        <w:t xml:space="preserve"> 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Депрессия вентиляционных трубопроводов: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Общая депрессия, которую должен преодолеть вентилятор: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5" type="#_x0000_t75" style="width:99pt;height:18.75pt" fillcolor="window">
            <v:imagedata r:id="rId34" o:title=""/>
          </v:shape>
        </w:pic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56" type="#_x0000_t75" style="width:18.75pt;height:18pt" fillcolor="window">
            <v:imagedata r:id="rId35" o:title=""/>
          </v:shape>
        </w:pict>
      </w:r>
      <w:r w:rsidR="00BE2F1B" w:rsidRPr="00D73F12">
        <w:rPr>
          <w:sz w:val="28"/>
        </w:rPr>
        <w:t xml:space="preserve"> - статическая депрессия, Па;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7" type="#_x0000_t75" style="width:17.25pt;height:17.25pt" fillcolor="window">
            <v:imagedata r:id="rId36" o:title=""/>
          </v:shape>
        </w:pict>
      </w:r>
      <w:r w:rsidR="00BE2F1B" w:rsidRPr="00D73F12">
        <w:rPr>
          <w:sz w:val="28"/>
        </w:rPr>
        <w:t xml:space="preserve"> - депрессия за счёт местных сопротивлений (уменьшение диаметра, повороты трубопровода), Па;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8" type="#_x0000_t75" style="width:15.75pt;height:18.75pt" fillcolor="window">
            <v:imagedata r:id="rId37" o:title=""/>
          </v:shape>
        </w:pict>
      </w:r>
      <w:r w:rsidR="00BE2F1B" w:rsidRPr="00D73F12">
        <w:rPr>
          <w:sz w:val="28"/>
        </w:rPr>
        <w:t xml:space="preserve"> - динамическая депрессия, Па.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Под депрессией вентиляционного трубопровода понимаются потери напора.</w:t>
      </w:r>
    </w:p>
    <w:p w:rsidR="00BE2F1B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Статическая депрессия трубопровода (статистический напор вентиляторов):</w:t>
      </w:r>
    </w:p>
    <w:p w:rsidR="00D73F12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Pr="00D73F12" w:rsidRDefault="0014388A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9" type="#_x0000_t75" style="width:78.75pt;height:24.75pt" fillcolor="window">
            <v:imagedata r:id="rId38" o:title=""/>
          </v:shape>
        </w:pic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60" type="#_x0000_t75" style="width:14.25pt;height:18.75pt" fillcolor="window">
            <v:imagedata r:id="rId39" o:title=""/>
          </v:shape>
        </w:pict>
      </w:r>
      <w:r w:rsidR="00BE2F1B" w:rsidRPr="00D73F12">
        <w:rPr>
          <w:sz w:val="28"/>
        </w:rPr>
        <w:t xml:space="preserve"> - коэффициент воздухопроницаемости трубопровода;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1" type="#_x0000_t75" style="width:12pt;height:15.75pt" fillcolor="window">
            <v:imagedata r:id="rId40" o:title=""/>
          </v:shape>
        </w:pict>
      </w:r>
      <w:r w:rsidR="00BE2F1B" w:rsidRPr="00D73F12">
        <w:rPr>
          <w:sz w:val="28"/>
        </w:rPr>
        <w:t xml:space="preserve"> - необходимая подача свежего воздуха, м</w:t>
      </w:r>
      <w:r w:rsidR="00BE2F1B" w:rsidRPr="00D73F12">
        <w:rPr>
          <w:sz w:val="28"/>
          <w:vertAlign w:val="superscript"/>
        </w:rPr>
        <w:t>3</w:t>
      </w:r>
      <w:r w:rsidR="00BE2F1B" w:rsidRPr="00D73F12">
        <w:rPr>
          <w:sz w:val="28"/>
        </w:rPr>
        <w:t>/с.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2" type="#_x0000_t75" style="width:12pt;height:12.75pt" fillcolor="window">
            <v:imagedata r:id="rId41" o:title=""/>
          </v:shape>
        </w:pict>
      </w:r>
      <w:r w:rsidR="00BE2F1B" w:rsidRPr="00D73F12">
        <w:rPr>
          <w:sz w:val="28"/>
        </w:rPr>
        <w:t xml:space="preserve"> - аэродинамическое сопротивление трубопровода.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Депрессия вентилятора, необходимая для преодоления сопротивления трубопровода определяется по формуле: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трубопровода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вс</w:t>
      </w:r>
      <w:r w:rsidRPr="00D73F12">
        <w:rPr>
          <w:sz w:val="28"/>
        </w:rPr>
        <w:t xml:space="preserve"> </w:t>
      </w:r>
      <w:r w:rsidRPr="00D73F12">
        <w:rPr>
          <w:sz w:val="28"/>
          <w:vertAlign w:val="superscript"/>
        </w:rPr>
        <w:t>ст</w:t>
      </w:r>
      <w:r w:rsidRPr="00D73F12">
        <w:rPr>
          <w:sz w:val="28"/>
        </w:rPr>
        <w:t xml:space="preserve"> = 1,97*2,92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*225 = 3780 Па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- для нагнетательного трубопровода 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</w:t>
      </w:r>
      <w:r w:rsidRPr="00D73F12">
        <w:rPr>
          <w:sz w:val="28"/>
          <w:vertAlign w:val="superscript"/>
        </w:rPr>
        <w:t>ст</w:t>
      </w:r>
      <w:r w:rsidRPr="00D73F12">
        <w:rPr>
          <w:sz w:val="28"/>
        </w:rPr>
        <w:t xml:space="preserve"> = 1,01*2,25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*127 = 649 Па</w:t>
      </w: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BE2F1B" w:rsidRPr="00D73F12">
        <w:rPr>
          <w:sz w:val="28"/>
        </w:rPr>
        <w:t>Депрессия на преодоление местных сопротивлений в гибком трубопроводе – зависит</w:t>
      </w:r>
      <w:r>
        <w:rPr>
          <w:sz w:val="28"/>
        </w:rPr>
        <w:t xml:space="preserve"> </w:t>
      </w:r>
      <w:r w:rsidR="00BE2F1B" w:rsidRPr="00D73F12">
        <w:rPr>
          <w:sz w:val="28"/>
        </w:rPr>
        <w:t>от степени турбулентности воздушного потока и количества стыков между отдельными звеньями: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63" type="#_x0000_t75" style="width:96.75pt;height:26.25pt" fillcolor="window">
            <v:imagedata r:id="rId42" o:title=""/>
          </v:shape>
        </w:pic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64" type="#_x0000_t75" style="width:9.75pt;height:11.25pt" fillcolor="window">
            <v:imagedata r:id="rId43" o:title=""/>
          </v:shape>
        </w:pict>
      </w:r>
      <w:r w:rsidR="00BE2F1B" w:rsidRPr="00D73F12">
        <w:rPr>
          <w:sz w:val="28"/>
        </w:rPr>
        <w:t xml:space="preserve"> - число стыков по всей длине трубопровода;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5" type="#_x0000_t75" style="width:9.75pt;height:15.75pt" fillcolor="window">
            <v:imagedata r:id="rId44" o:title=""/>
          </v:shape>
        </w:pict>
      </w:r>
      <w:r w:rsidR="00BE2F1B" w:rsidRPr="00D73F12">
        <w:rPr>
          <w:sz w:val="28"/>
        </w:rPr>
        <w:t xml:space="preserve"> - коэффициент местного сопротивления одного стыка;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6" type="#_x0000_t75" style="width:18pt;height:18pt" fillcolor="window">
            <v:imagedata r:id="rId45" o:title=""/>
          </v:shape>
        </w:pict>
      </w:r>
      <w:r w:rsidR="00BE2F1B" w:rsidRPr="00D73F12">
        <w:rPr>
          <w:sz w:val="28"/>
        </w:rPr>
        <w:t xml:space="preserve"> - скорость движения воздуха в трубопроводе, м/с;</w:t>
      </w:r>
    </w:p>
    <w:p w:rsidR="00BE2F1B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7" type="#_x0000_t75" style="width:12pt;height:12.75pt" fillcolor="window">
            <v:imagedata r:id="rId46" o:title=""/>
          </v:shape>
        </w:pict>
      </w:r>
      <w:r w:rsidR="00BE2F1B" w:rsidRPr="00D73F12">
        <w:rPr>
          <w:sz w:val="28"/>
        </w:rPr>
        <w:t xml:space="preserve"> - плотность воздуха, кг/м</w:t>
      </w:r>
      <w:r w:rsidR="00BE2F1B" w:rsidRPr="00D73F12">
        <w:rPr>
          <w:sz w:val="28"/>
          <w:vertAlign w:val="superscript"/>
        </w:rPr>
        <w:t>3</w:t>
      </w:r>
      <w:r w:rsidR="00BE2F1B" w:rsidRPr="00D73F12">
        <w:rPr>
          <w:sz w:val="28"/>
        </w:rPr>
        <w:t>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Приближённо депрессия на преодоление местных сопротивлений в гибком трубопроводе</w:t>
      </w:r>
      <w:r w:rsidR="00D73F12">
        <w:rPr>
          <w:sz w:val="28"/>
        </w:rPr>
        <w:t xml:space="preserve"> </w:t>
      </w:r>
      <w:r w:rsidRPr="00D73F12">
        <w:rPr>
          <w:sz w:val="28"/>
        </w:rPr>
        <w:t>может приниматься равной 20% от статической депрессии: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М</w:t>
      </w:r>
      <w:r w:rsidRPr="00D73F12">
        <w:rPr>
          <w:sz w:val="28"/>
        </w:rPr>
        <w:t xml:space="preserve"> = 0,2*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</w:t>
      </w:r>
      <w:r w:rsidRPr="00D73F12">
        <w:rPr>
          <w:sz w:val="28"/>
          <w:vertAlign w:val="superscript"/>
        </w:rPr>
        <w:t>ст</w:t>
      </w:r>
      <w:r w:rsidRPr="00D73F12">
        <w:rPr>
          <w:sz w:val="28"/>
        </w:rPr>
        <w:t xml:space="preserve"> = 0,2*649 = 130 Па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В металлическом трубопроводе депрессия на преодоление сопротивлений на стыках невелика, и ею можно пренебречь.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Динамическая депрессия гибких трубопроводов:</w:t>
      </w:r>
    </w:p>
    <w:p w:rsidR="00D73F12" w:rsidRPr="00D73F12" w:rsidRDefault="0014388A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68" type="#_x0000_t75" style="width:81pt;height:26.25pt" fillcolor="window">
            <v:imagedata r:id="rId47" o:title=""/>
          </v:shape>
        </w:pic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vertAlign w:val="superscript"/>
        </w:rPr>
      </w:pPr>
      <w:r w:rsidRPr="00D73F12">
        <w:rPr>
          <w:sz w:val="28"/>
        </w:rPr>
        <w:t>Г</w:t>
      </w:r>
      <w:r w:rsidR="00BE2F1B" w:rsidRPr="00D73F12">
        <w:rPr>
          <w:sz w:val="28"/>
        </w:rPr>
        <w:t>де</w:t>
      </w:r>
      <w:r>
        <w:rPr>
          <w:sz w:val="28"/>
          <w:lang w:val="en-US"/>
        </w:rPr>
        <w:t xml:space="preserve"> </w:t>
      </w:r>
      <w:r w:rsidR="0014388A">
        <w:rPr>
          <w:sz w:val="28"/>
        </w:rPr>
        <w:pict>
          <v:shape id="_x0000_i1069" type="#_x0000_t75" style="width:33.75pt;height:21.75pt" fillcolor="window">
            <v:imagedata r:id="rId48" o:title=""/>
          </v:shape>
        </w:pict>
      </w:r>
      <w:r w:rsidR="00BE2F1B" w:rsidRPr="00D73F12">
        <w:rPr>
          <w:sz w:val="28"/>
        </w:rPr>
        <w:t xml:space="preserve"> - средняя скорость движения воздуха в трубопроводе на прямолинейном участке; </w:t>
      </w:r>
      <w:r w:rsidR="00BE2F1B" w:rsidRPr="00D73F12">
        <w:rPr>
          <w:sz w:val="28"/>
          <w:lang w:val="en-US"/>
        </w:rPr>
        <w:t>V</w:t>
      </w:r>
      <w:r w:rsidR="00BE2F1B" w:rsidRPr="00D73F12">
        <w:rPr>
          <w:sz w:val="28"/>
        </w:rPr>
        <w:t xml:space="preserve"> = 4</w:t>
      </w:r>
      <w:r w:rsidR="00BE2F1B" w:rsidRPr="00D73F12">
        <w:rPr>
          <w:sz w:val="28"/>
          <w:lang w:val="en-US"/>
        </w:rPr>
        <w:t>Q</w:t>
      </w:r>
      <w:r w:rsidR="00BE2F1B" w:rsidRPr="00D73F12">
        <w:rPr>
          <w:sz w:val="28"/>
        </w:rPr>
        <w:t>/</w:t>
      </w:r>
      <w:r w:rsidR="00BE2F1B" w:rsidRPr="00D73F12">
        <w:rPr>
          <w:sz w:val="28"/>
          <w:szCs w:val="28"/>
          <w:lang w:val="en-US"/>
        </w:rPr>
        <w:sym w:font="Symbol" w:char="F070"/>
      </w:r>
      <w:r w:rsidR="00BE2F1B" w:rsidRPr="00D73F12">
        <w:rPr>
          <w:sz w:val="28"/>
        </w:rPr>
        <w:t>*</w:t>
      </w:r>
      <w:r w:rsidR="00BE2F1B" w:rsidRPr="00D73F12">
        <w:rPr>
          <w:sz w:val="28"/>
          <w:lang w:val="en-US"/>
        </w:rPr>
        <w:t>d</w:t>
      </w:r>
      <w:r w:rsidR="00BE2F1B" w:rsidRPr="00D73F12">
        <w:rPr>
          <w:sz w:val="28"/>
          <w:vertAlign w:val="superscript"/>
        </w:rPr>
        <w:t>2</w:t>
      </w:r>
    </w:p>
    <w:p w:rsidR="00BE2F1B" w:rsidRPr="00D73F12" w:rsidRDefault="0014388A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0" type="#_x0000_t75" style="width:12pt;height:12.75pt" fillcolor="window">
            <v:imagedata r:id="rId49" o:title=""/>
          </v:shape>
        </w:pict>
      </w:r>
      <w:r w:rsidR="00BE2F1B" w:rsidRPr="00D73F12">
        <w:rPr>
          <w:sz w:val="28"/>
        </w:rPr>
        <w:t xml:space="preserve"> - плотность воздуха, кг/м</w:t>
      </w:r>
      <w:r w:rsidR="00BE2F1B" w:rsidRPr="00D73F12">
        <w:rPr>
          <w:sz w:val="28"/>
          <w:vertAlign w:val="superscript"/>
        </w:rPr>
        <w:t>3</w:t>
      </w:r>
      <w:r w:rsidR="00BE2F1B" w:rsidRPr="00D73F12">
        <w:rPr>
          <w:sz w:val="28"/>
        </w:rPr>
        <w:t>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трубопровода: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д</w:t>
      </w:r>
      <w:r w:rsidRPr="00D73F12">
        <w:rPr>
          <w:sz w:val="28"/>
        </w:rPr>
        <w:t xml:space="preserve"> = 10,3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 1,222/2 = 65 Па</w:t>
      </w:r>
    </w:p>
    <w:p w:rsidR="00BE2F1B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BE2F1B" w:rsidRPr="00D73F12">
        <w:rPr>
          <w:sz w:val="28"/>
        </w:rPr>
        <w:t>- для нагнетательного трубопровода: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д</w:t>
      </w:r>
      <w:r w:rsidRPr="00D73F12">
        <w:rPr>
          <w:sz w:val="28"/>
        </w:rPr>
        <w:t xml:space="preserve"> = 17,9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* 1,222/2 = 196 Па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Теперь подсчитаем общую депрессию для всасывающего и нагнетательного трубопровода: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трубопровода: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 xml:space="preserve">Т.ВС </w:t>
      </w:r>
      <w:r w:rsidRPr="00D73F12">
        <w:rPr>
          <w:sz w:val="28"/>
        </w:rPr>
        <w:t>= 3780 +65 = 3845 Па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нагнетательного трубопровода: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 xml:space="preserve">Т.Н </w:t>
      </w:r>
      <w:r w:rsidRPr="00D73F12">
        <w:rPr>
          <w:sz w:val="28"/>
        </w:rPr>
        <w:t>= 649 + 130 + 196 = 975 Па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Необходимая производительность вентиляторов: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трубопровода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ВС</w:t>
      </w:r>
      <w:r w:rsidRPr="00D73F12">
        <w:rPr>
          <w:sz w:val="28"/>
        </w:rPr>
        <w:t xml:space="preserve"> = 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>*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З.ВС</w:t>
      </w:r>
      <w:r w:rsidRPr="00D73F12">
        <w:rPr>
          <w:sz w:val="28"/>
        </w:rPr>
        <w:t xml:space="preserve"> = 1,97*2,92 = 5,6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 = 336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 xml:space="preserve"> - коэффициент воздухопроницаемости всасывающего трубопровода;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З.ВС</w:t>
      </w:r>
      <w:r w:rsidRPr="00D73F12">
        <w:rPr>
          <w:sz w:val="28"/>
        </w:rPr>
        <w:t xml:space="preserve"> - наибольшая расход воздуха в забой, с учётом различных факторов.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- для нагнетательного трубопровода 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= 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>*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= 1,01*2,25 = 2,27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/сек = 136,2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</w:t>
      </w:r>
      <w:r w:rsidRPr="00D73F12">
        <w:rPr>
          <w:sz w:val="28"/>
          <w:vertAlign w:val="subscript"/>
        </w:rPr>
        <w:t>У</w:t>
      </w:r>
      <w:r w:rsidRPr="00D73F12">
        <w:rPr>
          <w:sz w:val="28"/>
        </w:rPr>
        <w:t>-коэффициент воздухопроницаемости нагнетательного трубопровода;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З</w:t>
      </w:r>
      <w:r w:rsidRPr="00D73F12">
        <w:rPr>
          <w:sz w:val="28"/>
        </w:rPr>
        <w:t xml:space="preserve"> - наибольшая подача воздуха в забой, с учётом различных факторов.</w:t>
      </w:r>
    </w:p>
    <w:p w:rsidR="00BE2F1B" w:rsidRPr="00D73F12" w:rsidRDefault="00BE2F1B" w:rsidP="00D73F12">
      <w:pPr>
        <w:widowControl w:val="0"/>
        <w:tabs>
          <w:tab w:val="left" w:pos="9900"/>
          <w:tab w:val="left" w:pos="10080"/>
        </w:tabs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Выбор типа вент</w:t>
      </w:r>
      <w:r w:rsidR="00D73F12">
        <w:rPr>
          <w:sz w:val="28"/>
        </w:rPr>
        <w:t>иляторов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Производительность вентиляторов определяем с учётом количества воздуха, необходимого для проветривания выработок, и коэффициента воздухопроницаемости.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Выбор т</w:t>
      </w:r>
      <w:r w:rsidR="00D73F12">
        <w:rPr>
          <w:sz w:val="28"/>
        </w:rPr>
        <w:t>ипа нагнетательного вентилятора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</w:p>
    <w:p w:rsidR="00D73F12" w:rsidRPr="00D73F12" w:rsidRDefault="0014388A" w:rsidP="00D73F12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1" type="#_x0000_t75" style="width:258pt;height:389.25pt" fillcolor="window">
            <v:imagedata r:id="rId50" o:title=""/>
          </v:shape>
        </w:pic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D73F12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2</w:t>
      </w:r>
      <w:r>
        <w:rPr>
          <w:sz w:val="28"/>
          <w:lang w:val="en-US"/>
        </w:rPr>
        <w:t xml:space="preserve"> </w:t>
      </w:r>
      <w:r w:rsidRPr="00D73F12">
        <w:rPr>
          <w:sz w:val="28"/>
        </w:rPr>
        <w:t>–</w:t>
      </w:r>
      <w:r>
        <w:rPr>
          <w:sz w:val="28"/>
          <w:lang w:val="en-US"/>
        </w:rPr>
        <w:t xml:space="preserve"> </w:t>
      </w:r>
      <w:r w:rsidRPr="00D73F12">
        <w:rPr>
          <w:sz w:val="28"/>
        </w:rPr>
        <w:t>характеристики вентилятора ВМ-4М</w:t>
      </w:r>
      <w:r>
        <w:rPr>
          <w:sz w:val="28"/>
          <w:lang w:val="en-US"/>
        </w:rPr>
        <w:t xml:space="preserve"> </w:t>
      </w:r>
      <w:r w:rsidRPr="00D73F12">
        <w:rPr>
          <w:sz w:val="28"/>
        </w:rPr>
        <w:t>Нагнетательный</w:t>
      </w:r>
      <w:r>
        <w:rPr>
          <w:sz w:val="28"/>
        </w:rPr>
        <w:t xml:space="preserve"> вентилятор рас</w:t>
      </w:r>
      <w:r w:rsidRPr="00D73F12">
        <w:rPr>
          <w:sz w:val="28"/>
        </w:rPr>
        <w:t>полагается не ближе 90 метров от забоя проек</w:t>
      </w:r>
      <w:r>
        <w:rPr>
          <w:sz w:val="28"/>
        </w:rPr>
        <w:t>тируемой штольни. Длина нагнета</w:t>
      </w:r>
      <w:r w:rsidRPr="00D73F12">
        <w:rPr>
          <w:sz w:val="28"/>
        </w:rPr>
        <w:t xml:space="preserve">тельного трубопровода 80 метров. </w:t>
      </w:r>
    </w:p>
    <w:p w:rsidR="00D73F12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Депрессия нагнетательного трубопровода 975 Па. </w:t>
      </w:r>
    </w:p>
    <w:p w:rsidR="00D73F12" w:rsidRP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Необходимая производительность вентилятора 136,2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 xml:space="preserve">/мин. Поэтому принимаем осевой вентилятор местного проветривания с электроприводом ВМ-4М. </w:t>
      </w:r>
    </w:p>
    <w:p w:rsidR="00D73F12" w:rsidRPr="00D73F12" w:rsidRDefault="00D73F12" w:rsidP="00D73F12">
      <w:pPr>
        <w:widowControl w:val="0"/>
        <w:tabs>
          <w:tab w:val="left" w:pos="5688"/>
        </w:tabs>
        <w:spacing w:line="360" w:lineRule="auto"/>
        <w:ind w:firstLine="720"/>
        <w:rPr>
          <w:sz w:val="28"/>
        </w:rPr>
      </w:pPr>
      <w:r w:rsidRPr="00D73F12">
        <w:rPr>
          <w:sz w:val="28"/>
        </w:rPr>
        <w:t>Это означает, что вентилятор</w:t>
      </w:r>
      <w:r>
        <w:rPr>
          <w:sz w:val="28"/>
        </w:rPr>
        <w:t xml:space="preserve"> </w:t>
      </w:r>
      <w:r w:rsidRPr="00D73F12">
        <w:rPr>
          <w:sz w:val="28"/>
        </w:rPr>
        <w:t>ВМ-4М способный создавать максимальную подачу равную 156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 при максимальной депрессии 1450 Па, обеспечивает требуемую подачу</w:t>
      </w:r>
      <w:r>
        <w:rPr>
          <w:sz w:val="28"/>
        </w:rPr>
        <w:t xml:space="preserve"> </w:t>
      </w:r>
      <w:r w:rsidRPr="00D73F12">
        <w:rPr>
          <w:sz w:val="28"/>
        </w:rPr>
        <w:t>необходимого количества воздуха 136,2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 xml:space="preserve">/мин, при депрессии 975 Па и КПД (0,7) лежащим в оптимальной зоне.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pStyle w:val="3"/>
        <w:keepNext w:val="0"/>
        <w:widowControl w:val="0"/>
        <w:spacing w:line="360" w:lineRule="auto"/>
        <w:ind w:left="0" w:right="0" w:firstLine="720"/>
        <w:jc w:val="both"/>
      </w:pPr>
      <w:r w:rsidRPr="00D73F12">
        <w:t>Техническая характеристика ВМ-4М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5"/>
        <w:gridCol w:w="1276"/>
        <w:gridCol w:w="1621"/>
      </w:tblGrid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Показатель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Ед. изм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Значение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Номинальный диаметр трубопровода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мм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rPr>
                <w:lang w:val="en-US"/>
              </w:rPr>
              <w:t>4</w:t>
            </w:r>
            <w:r w:rsidRPr="00D73F12">
              <w:t>00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Диаметр рабочего колеса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мм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rPr>
                <w:lang w:val="en-US"/>
              </w:rPr>
              <w:t>398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Подача: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</w:t>
            </w:r>
            <w:r w:rsidRPr="00D73F12">
              <w:rPr>
                <w:vertAlign w:val="superscript"/>
              </w:rPr>
              <w:t>3</w:t>
            </w:r>
            <w:r w:rsidRPr="00D73F12">
              <w:rPr>
                <w:lang w:val="en-US"/>
              </w:rPr>
              <w:t>/</w:t>
            </w:r>
            <w:r w:rsidRPr="00D73F12">
              <w:t>мин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оптимальная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t>1</w:t>
            </w:r>
            <w:r w:rsidRPr="00D73F12">
              <w:rPr>
                <w:lang w:val="en-US"/>
              </w:rPr>
              <w:t>14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в рабочей зоне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rPr>
                <w:lang w:val="en-US"/>
              </w:rPr>
              <w:t>48</w:t>
            </w:r>
            <w:r w:rsidRPr="00D73F12">
              <w:t xml:space="preserve"> - </w:t>
            </w:r>
            <w:r w:rsidRPr="00D73F12">
              <w:rPr>
                <w:lang w:val="en-US"/>
              </w:rPr>
              <w:t>156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Полное давление: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Па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оптимальное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rPr>
                <w:lang w:val="en-US"/>
              </w:rPr>
              <w:t>1300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в рабочей зоне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rPr>
                <w:lang w:val="en-US"/>
              </w:rPr>
              <w:t>700</w:t>
            </w:r>
            <w:r w:rsidRPr="00D73F12">
              <w:t xml:space="preserve"> - </w:t>
            </w:r>
            <w:r w:rsidRPr="00D73F12">
              <w:rPr>
                <w:lang w:val="en-US"/>
              </w:rPr>
              <w:t>1450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Максимальный полный К.П.Д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вентилятора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t>0,7</w:t>
            </w:r>
            <w:r w:rsidRPr="00D73F12">
              <w:rPr>
                <w:lang w:val="en-US"/>
              </w:rPr>
              <w:t>2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агрегата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t>0,6</w:t>
            </w:r>
            <w:r w:rsidRPr="00D73F12">
              <w:rPr>
                <w:lang w:val="en-US"/>
              </w:rPr>
              <w:t>1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Потребляемая мощность в рабочей области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кВт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2</w:t>
            </w:r>
            <w:r w:rsidRPr="00D73F12">
              <w:rPr>
                <w:lang w:val="en-US"/>
              </w:rPr>
              <w:t>,8</w:t>
            </w:r>
            <w:r w:rsidRPr="00D73F12">
              <w:t xml:space="preserve"> – </w:t>
            </w:r>
            <w:r w:rsidRPr="00D73F12">
              <w:rPr>
                <w:lang w:val="en-US"/>
              </w:rPr>
              <w:t>3,8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Масса агрегата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кг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rPr>
                <w:lang w:val="en-US"/>
              </w:rPr>
              <w:t>140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Размеры: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мм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длина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rPr>
                <w:lang w:val="en-US"/>
              </w:rPr>
              <w:t>740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ширина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rPr>
                <w:lang w:val="en-US"/>
              </w:rPr>
              <w:t>550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- высота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rPr>
                <w:lang w:val="en-US"/>
              </w:rPr>
              <w:t>560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Электродвигатель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t>ВАОМ32-2</w:t>
            </w:r>
          </w:p>
        </w:tc>
      </w:tr>
      <w:tr w:rsidR="00BE2F1B" w:rsidRPr="00D73F12">
        <w:trPr>
          <w:jc w:val="center"/>
        </w:trPr>
        <w:tc>
          <w:tcPr>
            <w:tcW w:w="5735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Напряжение</w:t>
            </w:r>
          </w:p>
        </w:tc>
        <w:tc>
          <w:tcPr>
            <w:tcW w:w="1276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В</w:t>
            </w:r>
          </w:p>
        </w:tc>
        <w:tc>
          <w:tcPr>
            <w:tcW w:w="1621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D73F12">
              <w:t>380/660</w:t>
            </w:r>
          </w:p>
        </w:tc>
      </w:tr>
    </w:tbl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Выбо</w:t>
      </w:r>
      <w:r w:rsidR="00D73F12">
        <w:rPr>
          <w:sz w:val="28"/>
        </w:rPr>
        <w:t>р типа всасывающего вентилятора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Всасывающий вентилятор располагается не ближе 920 метров от забоя. Длина всасывающего трубопровода 900 метров. Депрессия всасывающего трубопровода 3845 Па. Необходимая производительность вентилятора 336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/мин. Поэтому принимаем осевой вентилятор с электроприводом ВМ-8М.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Это означает, что вентилятор ВМ-8М способный создавать максимальную подачу равную 600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 при максимальной депрессии 4600 Па, обеспечивает требуемую подачу необходимого количества воздуха 336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/мин, при депрессии 3845 Па и КПД (0,65) лежащим в оптимальной зоне.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Техническая хар</w:t>
      </w:r>
      <w:r w:rsidR="00D73F12">
        <w:rPr>
          <w:sz w:val="28"/>
        </w:rPr>
        <w:t>актеристика вентилятора ВМ – 8М</w:t>
      </w:r>
    </w:p>
    <w:tbl>
      <w:tblPr>
        <w:tblW w:w="8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263"/>
      </w:tblGrid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pStyle w:val="1"/>
              <w:keepNext w:val="0"/>
              <w:widowControl w:val="0"/>
              <w:spacing w:line="360" w:lineRule="auto"/>
              <w:ind w:left="0" w:right="0" w:firstLine="0"/>
              <w:jc w:val="both"/>
              <w:rPr>
                <w:b w:val="0"/>
                <w:sz w:val="20"/>
              </w:rPr>
            </w:pPr>
            <w:r w:rsidRPr="00D73F12">
              <w:rPr>
                <w:b w:val="0"/>
                <w:sz w:val="20"/>
              </w:rPr>
              <w:t>Сечение проветриваемых выработок; м</w:t>
            </w:r>
            <w:r w:rsidRPr="00D73F12">
              <w:rPr>
                <w:b w:val="0"/>
                <w:sz w:val="20"/>
                <w:vertAlign w:val="superscript"/>
              </w:rPr>
              <w:t>2</w:t>
            </w:r>
            <w:r w:rsidRPr="00D73F12">
              <w:rPr>
                <w:b w:val="0"/>
                <w:sz w:val="20"/>
              </w:rPr>
              <w:t xml:space="preserve"> не более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20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Длина проветриваемых выработок; м</w:t>
            </w:r>
            <w:r w:rsidR="00D73F12" w:rsidRPr="00D73F12">
              <w:t xml:space="preserve"> </w:t>
            </w:r>
            <w:r w:rsidRPr="00D73F12">
              <w:t>не более</w:t>
            </w:r>
          </w:p>
          <w:p w:rsidR="00BE2F1B" w:rsidRPr="00D73F12" w:rsidRDefault="00D73F12" w:rsidP="00D73F12">
            <w:pPr>
              <w:widowControl w:val="0"/>
              <w:spacing w:line="360" w:lineRule="auto"/>
              <w:jc w:val="both"/>
            </w:pPr>
            <w:r w:rsidRPr="00D73F12">
              <w:t xml:space="preserve"> </w:t>
            </w:r>
            <w:r w:rsidR="00BE2F1B" w:rsidRPr="00D73F12">
              <w:t>При работе одного вентилятора</w:t>
            </w:r>
          </w:p>
          <w:p w:rsidR="00BE2F1B" w:rsidRPr="00D73F12" w:rsidRDefault="00D73F12" w:rsidP="00D73F12">
            <w:pPr>
              <w:widowControl w:val="0"/>
              <w:spacing w:line="360" w:lineRule="auto"/>
              <w:jc w:val="both"/>
            </w:pPr>
            <w:r w:rsidRPr="00D73F12">
              <w:t xml:space="preserve"> </w:t>
            </w:r>
            <w:r w:rsidR="00BE2F1B" w:rsidRPr="00D73F12">
              <w:t>При последовательной работе вентиляторов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1000</w:t>
            </w:r>
          </w:p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1600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pStyle w:val="2"/>
              <w:keepNext w:val="0"/>
              <w:widowControl w:val="0"/>
              <w:spacing w:line="360" w:lineRule="auto"/>
              <w:ind w:left="0" w:right="0" w:firstLine="0"/>
              <w:rPr>
                <w:sz w:val="20"/>
              </w:rPr>
            </w:pPr>
            <w:r w:rsidRPr="00D73F12">
              <w:rPr>
                <w:sz w:val="20"/>
              </w:rPr>
              <w:t>Диаметр рабочего колеса; мм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800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pStyle w:val="1"/>
              <w:keepNext w:val="0"/>
              <w:widowControl w:val="0"/>
              <w:spacing w:line="360" w:lineRule="auto"/>
              <w:ind w:left="0" w:right="0" w:firstLine="0"/>
              <w:jc w:val="both"/>
              <w:rPr>
                <w:b w:val="0"/>
                <w:sz w:val="20"/>
              </w:rPr>
            </w:pPr>
            <w:r w:rsidRPr="00D73F12">
              <w:rPr>
                <w:b w:val="0"/>
                <w:sz w:val="20"/>
              </w:rPr>
              <w:t>Частота вращения колеса; об/мин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2960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Производительность; м</w:t>
            </w:r>
            <w:r w:rsidRPr="00D73F12">
              <w:rPr>
                <w:vertAlign w:val="superscript"/>
              </w:rPr>
              <w:t>3</w:t>
            </w:r>
            <w:r w:rsidRPr="00D73F12">
              <w:t>/мин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600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Давление; кгс/м</w:t>
            </w:r>
            <w:r w:rsidRPr="00D73F12">
              <w:rPr>
                <w:vertAlign w:val="superscript"/>
              </w:rPr>
              <w:t>3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320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pStyle w:val="1"/>
              <w:keepNext w:val="0"/>
              <w:widowControl w:val="0"/>
              <w:spacing w:line="360" w:lineRule="auto"/>
              <w:ind w:left="0" w:right="0" w:firstLine="0"/>
              <w:jc w:val="both"/>
              <w:rPr>
                <w:b w:val="0"/>
                <w:sz w:val="20"/>
              </w:rPr>
            </w:pPr>
            <w:r w:rsidRPr="00D73F12">
              <w:rPr>
                <w:b w:val="0"/>
                <w:sz w:val="20"/>
              </w:rPr>
              <w:t>Полный КПД</w:t>
            </w:r>
          </w:p>
          <w:p w:rsidR="00BE2F1B" w:rsidRPr="00D73F12" w:rsidRDefault="00D73F12" w:rsidP="00D73F12">
            <w:pPr>
              <w:widowControl w:val="0"/>
              <w:spacing w:line="360" w:lineRule="auto"/>
              <w:jc w:val="both"/>
            </w:pPr>
            <w:r w:rsidRPr="00D73F12">
              <w:t xml:space="preserve"> </w:t>
            </w:r>
            <w:r w:rsidR="00BE2F1B" w:rsidRPr="00D73F12">
              <w:t>Вентилятора</w:t>
            </w:r>
          </w:p>
          <w:p w:rsidR="00BE2F1B" w:rsidRPr="00D73F12" w:rsidRDefault="00D73F12" w:rsidP="00D73F12">
            <w:pPr>
              <w:widowControl w:val="0"/>
              <w:spacing w:line="360" w:lineRule="auto"/>
              <w:jc w:val="both"/>
            </w:pPr>
            <w:r w:rsidRPr="00D73F12">
              <w:t xml:space="preserve"> </w:t>
            </w:r>
            <w:r w:rsidR="00BE2F1B" w:rsidRPr="00D73F12">
              <w:t>Вентиляторного агрегата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</w:p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0,80</w:t>
            </w:r>
          </w:p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0,72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Мощность электродвигателя; кВт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55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Длина; мм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1460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Ширина; мм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880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Высота; мм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1000</w:t>
            </w:r>
          </w:p>
        </w:tc>
      </w:tr>
      <w:tr w:rsidR="00BE2F1B" w:rsidRPr="00D73F12" w:rsidTr="00D73F12">
        <w:tc>
          <w:tcPr>
            <w:tcW w:w="6345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Масса; кг</w:t>
            </w:r>
          </w:p>
        </w:tc>
        <w:tc>
          <w:tcPr>
            <w:tcW w:w="2263" w:type="dxa"/>
            <w:vAlign w:val="center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650</w:t>
            </w:r>
          </w:p>
        </w:tc>
      </w:tr>
    </w:tbl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Определение необходимого числа вентиляторов.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Потребное количество вентиляторов для проветривания всей выработки рассчитывается по уравнению: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всасывающий вентилятор:</w: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n</w:t>
      </w:r>
      <w:r w:rsidRPr="00D73F12">
        <w:rPr>
          <w:sz w:val="28"/>
        </w:rPr>
        <w:t xml:space="preserve"> =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Т.ВС</w:t>
      </w:r>
      <w:r w:rsidRPr="00D73F12">
        <w:rPr>
          <w:sz w:val="28"/>
        </w:rPr>
        <w:t xml:space="preserve">/0,85*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ВЕН</w:t>
      </w:r>
      <w:r w:rsidRPr="00D73F12">
        <w:rPr>
          <w:sz w:val="28"/>
        </w:rPr>
        <w:t xml:space="preserve"> = 3845/0,85*4600 =0,98 </w:t>
      </w:r>
      <w:r w:rsidRPr="00D73F12">
        <w:rPr>
          <w:sz w:val="28"/>
          <w:szCs w:val="28"/>
        </w:rPr>
        <w:sym w:font="Symbol" w:char="F0BB"/>
      </w:r>
      <w:r w:rsidRPr="00D73F12">
        <w:rPr>
          <w:sz w:val="28"/>
        </w:rPr>
        <w:t xml:space="preserve"> 1шт</w: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где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 xml:space="preserve">Т.ВС </w:t>
      </w:r>
      <w:r w:rsidRPr="00D73F12">
        <w:rPr>
          <w:sz w:val="28"/>
        </w:rPr>
        <w:t>- депрессия всасывающего трубопровода;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ВЕН</w:t>
      </w:r>
      <w:r w:rsidRPr="00D73F12">
        <w:rPr>
          <w:sz w:val="28"/>
        </w:rPr>
        <w:t xml:space="preserve"> - оптимальное давление вентилятора, Па.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нагнетательный вентилятор:</w:t>
      </w:r>
    </w:p>
    <w:p w:rsidR="00BE2F1B" w:rsidRP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BE2F1B" w:rsidRPr="00D73F12">
        <w:rPr>
          <w:sz w:val="28"/>
          <w:lang w:val="en-US"/>
        </w:rPr>
        <w:t>n</w:t>
      </w:r>
      <w:r w:rsidR="00BE2F1B" w:rsidRPr="00D73F12">
        <w:rPr>
          <w:sz w:val="28"/>
        </w:rPr>
        <w:t xml:space="preserve"> = </w:t>
      </w:r>
      <w:r w:rsidR="00BE2F1B" w:rsidRPr="00D73F12">
        <w:rPr>
          <w:sz w:val="28"/>
          <w:lang w:val="en-US"/>
        </w:rPr>
        <w:t>h</w:t>
      </w:r>
      <w:r w:rsidR="00BE2F1B" w:rsidRPr="00D73F12">
        <w:rPr>
          <w:sz w:val="28"/>
          <w:vertAlign w:val="subscript"/>
        </w:rPr>
        <w:t>Т.Н</w:t>
      </w:r>
      <w:r w:rsidR="00BE2F1B" w:rsidRPr="00D73F12">
        <w:rPr>
          <w:sz w:val="28"/>
        </w:rPr>
        <w:t xml:space="preserve">/0,85* </w:t>
      </w:r>
      <w:r w:rsidR="00BE2F1B" w:rsidRPr="00D73F12">
        <w:rPr>
          <w:sz w:val="28"/>
          <w:lang w:val="en-US"/>
        </w:rPr>
        <w:t>h</w:t>
      </w:r>
      <w:r w:rsidR="00BE2F1B" w:rsidRPr="00D73F12">
        <w:rPr>
          <w:sz w:val="28"/>
          <w:vertAlign w:val="subscript"/>
        </w:rPr>
        <w:t>ВЕН</w:t>
      </w:r>
      <w:r w:rsidR="00BE2F1B" w:rsidRPr="00D73F12">
        <w:rPr>
          <w:sz w:val="28"/>
        </w:rPr>
        <w:t xml:space="preserve"> = 975/0,85*1300 =0,88 </w:t>
      </w:r>
      <w:r w:rsidR="00BE2F1B" w:rsidRPr="00D73F12">
        <w:rPr>
          <w:sz w:val="28"/>
          <w:szCs w:val="28"/>
        </w:rPr>
        <w:sym w:font="Symbol" w:char="F0BB"/>
      </w:r>
      <w:r w:rsidR="00BE2F1B" w:rsidRPr="00D73F12">
        <w:rPr>
          <w:sz w:val="28"/>
        </w:rPr>
        <w:t xml:space="preserve"> 1шт</w:t>
      </w:r>
    </w:p>
    <w:p w:rsidR="00D73F12" w:rsidRDefault="00D73F12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где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 xml:space="preserve">Т.Н </w:t>
      </w:r>
      <w:r w:rsidRPr="00D73F12">
        <w:rPr>
          <w:sz w:val="28"/>
        </w:rPr>
        <w:t>- депрессия нагнетающего трубопровода;</w:t>
      </w: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ВЕН</w:t>
      </w:r>
      <w:r w:rsidRPr="00D73F12">
        <w:rPr>
          <w:sz w:val="28"/>
        </w:rPr>
        <w:t xml:space="preserve"> - оптимальное давление вентилятора, Па.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Коэффициент 0,85 в формуле вводится для того, чтобы исключить возможность образования зон разрежения в трубопроводе.</w:t>
      </w: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Проверочный расчёт мощности потребляемой электродвигателем привода вентилятора ВМ-8М: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Р = (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ВС</w:t>
      </w:r>
      <w:r w:rsidRPr="00D73F12">
        <w:rPr>
          <w:sz w:val="28"/>
        </w:rPr>
        <w:t xml:space="preserve"> *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Т.ВС</w:t>
      </w:r>
      <w:r w:rsidRPr="00D73F12">
        <w:rPr>
          <w:sz w:val="28"/>
        </w:rPr>
        <w:t>)/1000</w:t>
      </w:r>
      <w:r w:rsidRPr="00D73F12">
        <w:rPr>
          <w:sz w:val="28"/>
          <w:szCs w:val="28"/>
          <w:lang w:val="en-US"/>
        </w:rPr>
        <w:sym w:font="Symbol" w:char="F068"/>
      </w:r>
      <w:r w:rsidRPr="00D73F12">
        <w:rPr>
          <w:sz w:val="28"/>
        </w:rPr>
        <w:t xml:space="preserve"> = (5,6*3845)/1000*0,65 = 33 кВт</w:t>
      </w:r>
    </w:p>
    <w:p w:rsidR="00D73F12" w:rsidRDefault="00D73F12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tabs>
          <w:tab w:val="left" w:pos="9900"/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Проверочный расчёт мощности потребляемой электродвигателем привода вентилятора ВМ-4М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Р = (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* </w:t>
      </w:r>
      <w:r w:rsidRPr="00D73F12">
        <w:rPr>
          <w:sz w:val="28"/>
          <w:lang w:val="en-US"/>
        </w:rPr>
        <w:t>h</w:t>
      </w:r>
      <w:r w:rsidRPr="00D73F12">
        <w:rPr>
          <w:sz w:val="28"/>
          <w:vertAlign w:val="subscript"/>
        </w:rPr>
        <w:t>Т.Н</w:t>
      </w:r>
      <w:r w:rsidRPr="00D73F12">
        <w:rPr>
          <w:sz w:val="28"/>
        </w:rPr>
        <w:t>)/1000</w:t>
      </w:r>
      <w:r w:rsidRPr="00D73F12">
        <w:rPr>
          <w:sz w:val="28"/>
          <w:szCs w:val="28"/>
          <w:lang w:val="en-US"/>
        </w:rPr>
        <w:sym w:font="Symbol" w:char="F068"/>
      </w:r>
      <w:r w:rsidRPr="00D73F12">
        <w:rPr>
          <w:sz w:val="28"/>
        </w:rPr>
        <w:t xml:space="preserve"> = (2,27*975)/1000*0,7 = 3,2 кВт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tabs>
          <w:tab w:val="left" w:pos="10260"/>
        </w:tabs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По произведенным расчётам мощности видно, что тип и марка вентилятора выбраны правильно, а установленные на вентиляторах двигатели обеспечивают их нормальную работу.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41"/>
        </w:numPr>
        <w:tabs>
          <w:tab w:val="clear" w:pos="360"/>
          <w:tab w:val="num" w:pos="90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Сос</w:t>
      </w:r>
      <w:r w:rsidR="00D73F12">
        <w:rPr>
          <w:sz w:val="28"/>
        </w:rPr>
        <w:t>тавление паспорта проветривания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Проветривание горизонтальных горных выработок, их проведение осуществляется в соответствии с паспортом проветривания. Паспорт проветривания составляется руководителем горных работ и утверждается главным инженером экспедиции или партии. Все работающие в выработке должны быть ознакомлены с паспортом под роспись.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В текстовой части паспорта 6 разделов: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BE2F1B" w:rsidRPr="00D73F12">
        <w:rPr>
          <w:sz w:val="28"/>
        </w:rPr>
        <w:t>Первый раздел: Х</w:t>
      </w:r>
      <w:r>
        <w:rPr>
          <w:sz w:val="28"/>
        </w:rPr>
        <w:t>арактеристика выработки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7"/>
      </w:tblGrid>
      <w:tr w:rsidR="00BE2F1B" w:rsidRPr="00D73F12">
        <w:trPr>
          <w:jc w:val="center"/>
        </w:trPr>
        <w:tc>
          <w:tcPr>
            <w:tcW w:w="6727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 xml:space="preserve">наименование выработки………………… штрек </w:t>
            </w:r>
          </w:p>
        </w:tc>
      </w:tr>
      <w:tr w:rsidR="00BE2F1B" w:rsidRPr="00D73F12">
        <w:trPr>
          <w:jc w:val="center"/>
        </w:trPr>
        <w:tc>
          <w:tcPr>
            <w:tcW w:w="6727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 xml:space="preserve"> площадь поперечного сечения в свету…</w:t>
            </w:r>
            <w:r w:rsidR="00D73F12" w:rsidRPr="00D73F12">
              <w:t xml:space="preserve"> </w:t>
            </w:r>
            <w:r w:rsidRPr="00D73F12">
              <w:t>7,5 м</w:t>
            </w:r>
            <w:r w:rsidRPr="00D73F12">
              <w:rPr>
                <w:vertAlign w:val="superscript"/>
              </w:rPr>
              <w:t>2</w:t>
            </w:r>
            <w:r w:rsidR="00D73F12" w:rsidRPr="00D73F12">
              <w:rPr>
                <w:vertAlign w:val="superscript"/>
              </w:rPr>
              <w:t xml:space="preserve"> </w:t>
            </w:r>
          </w:p>
        </w:tc>
      </w:tr>
      <w:tr w:rsidR="00BE2F1B" w:rsidRPr="00D73F12">
        <w:trPr>
          <w:jc w:val="center"/>
        </w:trPr>
        <w:tc>
          <w:tcPr>
            <w:tcW w:w="6727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>глубина выработки</w:t>
            </w:r>
            <w:r w:rsidR="00D73F12" w:rsidRPr="00D73F12">
              <w:t xml:space="preserve"> </w:t>
            </w:r>
            <w:r w:rsidRPr="00D73F12">
              <w:t>100м</w:t>
            </w:r>
          </w:p>
        </w:tc>
      </w:tr>
      <w:tr w:rsidR="00BE2F1B" w:rsidRPr="00D73F12">
        <w:trPr>
          <w:jc w:val="center"/>
        </w:trPr>
        <w:tc>
          <w:tcPr>
            <w:tcW w:w="6727" w:type="dxa"/>
          </w:tcPr>
          <w:p w:rsidR="00BE2F1B" w:rsidRPr="00D73F12" w:rsidRDefault="00BE2F1B" w:rsidP="00D73F12">
            <w:pPr>
              <w:widowControl w:val="0"/>
              <w:spacing w:line="360" w:lineRule="auto"/>
              <w:jc w:val="both"/>
            </w:pPr>
            <w:r w:rsidRPr="00D73F12">
              <w:t xml:space="preserve"> длина проветриваемой выработки……</w:t>
            </w:r>
            <w:r w:rsidR="00D73F12" w:rsidRPr="00D73F12">
              <w:t xml:space="preserve"> </w:t>
            </w:r>
            <w:r w:rsidRPr="00D73F12">
              <w:t>900 м</w:t>
            </w:r>
          </w:p>
        </w:tc>
      </w:tr>
    </w:tbl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Второй раздел: Характеристика системы проветривания.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Способ проветривания – комбинированный.</w:t>
      </w: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Расход воздуха поступающего к забою (м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/с)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 xml:space="preserve">Q </w:t>
      </w:r>
      <w:r w:rsidRPr="00D73F12">
        <w:rPr>
          <w:sz w:val="28"/>
          <w:szCs w:val="28"/>
          <w:lang w:val="en-US"/>
        </w:rPr>
        <w:sym w:font="Symbol" w:char="F0B3"/>
      </w:r>
      <w:r w:rsidRPr="00D73F12">
        <w:rPr>
          <w:sz w:val="28"/>
          <w:lang w:val="en-US"/>
        </w:rPr>
        <w:t xml:space="preserve"> 1,43*Q</w:t>
      </w:r>
      <w:r w:rsidRPr="00D73F12">
        <w:rPr>
          <w:sz w:val="28"/>
          <w:vertAlign w:val="subscript"/>
        </w:rPr>
        <w:t>ВС</w:t>
      </w:r>
      <w:r w:rsidRPr="00D73F12">
        <w:rPr>
          <w:sz w:val="28"/>
        </w:rPr>
        <w:t xml:space="preserve"> = 1,43*5,6 = 8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</w: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Производительность вентилятора, работающего на нагнетание (м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/с)</w:t>
      </w:r>
    </w:p>
    <w:p w:rsid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= 2,27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</w: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Производительность вентилятора, работающего на всасывание (м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/с):</w:t>
      </w:r>
    </w:p>
    <w:p w:rsidR="00D73F12" w:rsidRPr="00D73F12" w:rsidRDefault="00D73F12" w:rsidP="00D73F12">
      <w:pPr>
        <w:widowControl w:val="0"/>
        <w:spacing w:line="360" w:lineRule="auto"/>
        <w:ind w:left="720"/>
        <w:jc w:val="both"/>
        <w:rPr>
          <w:sz w:val="28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ВС</w:t>
      </w:r>
      <w:r w:rsidRPr="00D73F12">
        <w:rPr>
          <w:sz w:val="28"/>
        </w:rPr>
        <w:t xml:space="preserve"> = 5,6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</w: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Средняя скорость воздушного потока в выработке в 25 метрах от забоя (м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/с). Количество воздуха, проходящего по выработке в 25 метрах от забоя (м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/с):</w:t>
      </w:r>
    </w:p>
    <w:p w:rsidR="00D73F12" w:rsidRPr="00D73F12" w:rsidRDefault="00D73F12" w:rsidP="00D73F12">
      <w:pPr>
        <w:widowControl w:val="0"/>
        <w:spacing w:line="360" w:lineRule="auto"/>
        <w:ind w:left="720"/>
        <w:jc w:val="both"/>
        <w:rPr>
          <w:sz w:val="28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ВП</w:t>
      </w:r>
      <w:r w:rsidRPr="00D73F12">
        <w:rPr>
          <w:sz w:val="28"/>
        </w:rPr>
        <w:t xml:space="preserve"> = </w:t>
      </w:r>
      <w:r w:rsidRPr="00D73F12">
        <w:rPr>
          <w:sz w:val="28"/>
          <w:lang w:val="en-US"/>
        </w:rPr>
        <w:t>Q</w:t>
      </w:r>
      <w:r w:rsidRPr="00D73F12">
        <w:rPr>
          <w:sz w:val="28"/>
        </w:rPr>
        <w:t xml:space="preserve"> – 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Н</w:t>
      </w:r>
      <w:r w:rsidRPr="00D73F12">
        <w:rPr>
          <w:sz w:val="28"/>
        </w:rPr>
        <w:t xml:space="preserve"> = 8,0 – 2,27 = 5,73</w: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Скорость движения воздуха в 25 метрах от забоя:</w:t>
      </w:r>
    </w:p>
    <w:p w:rsidR="00D73F12" w:rsidRPr="00D73F12" w:rsidRDefault="00D73F12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szCs w:val="28"/>
        </w:rPr>
        <w:sym w:font="Symbol" w:char="F06E"/>
      </w:r>
      <w:r w:rsidRPr="00D73F12">
        <w:rPr>
          <w:sz w:val="28"/>
        </w:rPr>
        <w:t xml:space="preserve"> = 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ВП</w:t>
      </w:r>
      <w:r w:rsidRPr="00D73F12">
        <w:rPr>
          <w:sz w:val="28"/>
        </w:rPr>
        <w:t>/</w:t>
      </w:r>
      <w:r w:rsidRPr="00D73F12">
        <w:rPr>
          <w:sz w:val="28"/>
          <w:lang w:val="en-US"/>
        </w:rPr>
        <w:t>S</w:t>
      </w:r>
      <w:r w:rsidRPr="00D73F12">
        <w:rPr>
          <w:sz w:val="28"/>
        </w:rPr>
        <w:t xml:space="preserve"> = 5,73/7,5 = 0,76 м/с</w:t>
      </w: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Количество вентиляторов в системе проветривания – 2 шт.</w:t>
      </w: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Общая мощность вентиляторов, кВт</w:t>
      </w:r>
      <w:r w:rsidRPr="00D73F12">
        <w:rPr>
          <w:sz w:val="28"/>
          <w:lang w:val="en-US"/>
        </w:rPr>
        <w:t>:</w:t>
      </w:r>
      <w:r w:rsidR="00D73F12">
        <w:rPr>
          <w:sz w:val="28"/>
        </w:rPr>
        <w:t xml:space="preserve"> </w:t>
      </w:r>
      <w:r w:rsidRPr="00D73F12">
        <w:rPr>
          <w:sz w:val="28"/>
        </w:rPr>
        <w:t>36,2</w:t>
      </w:r>
      <w:r w:rsidR="00D73F12">
        <w:rPr>
          <w:sz w:val="28"/>
        </w:rPr>
        <w:t xml:space="preserve"> </w:t>
      </w: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Максимальный расход взрывчатых веществ (кг/м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 xml:space="preserve">):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</w:rPr>
        <w:t xml:space="preserve"> = </w:t>
      </w: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ц</w:t>
      </w:r>
      <w:r w:rsidRPr="00D73F12">
        <w:rPr>
          <w:sz w:val="28"/>
        </w:rPr>
        <w:t>/</w:t>
      </w:r>
      <w:r w:rsidRPr="00D73F12">
        <w:rPr>
          <w:sz w:val="28"/>
          <w:lang w:val="en-US"/>
        </w:rPr>
        <w:t>V</w:t>
      </w:r>
      <w:r w:rsidRPr="00D73F12">
        <w:rPr>
          <w:sz w:val="28"/>
        </w:rPr>
        <w:t xml:space="preserve"> = 40/9 = 4,45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q</w:t>
      </w:r>
      <w:r w:rsidRPr="00D73F12">
        <w:rPr>
          <w:sz w:val="28"/>
          <w:vertAlign w:val="subscript"/>
        </w:rPr>
        <w:t>ц</w:t>
      </w:r>
      <w:r w:rsidRPr="00D73F12">
        <w:rPr>
          <w:sz w:val="28"/>
        </w:rPr>
        <w:t xml:space="preserve"> = 40кг - расход ВВ на один цикл;</w:t>
      </w:r>
      <w:r w:rsidR="00D73F12">
        <w:rPr>
          <w:sz w:val="28"/>
        </w:rPr>
        <w:t xml:space="preserve">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  <w:lang w:val="en-US"/>
        </w:rPr>
        <w:t>V</w:t>
      </w:r>
      <w:r w:rsidRPr="00D73F12">
        <w:rPr>
          <w:sz w:val="28"/>
        </w:rPr>
        <w:t xml:space="preserve"> = 7,5*1,2 = 9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- объём взорванной породы за цикл.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</w:p>
    <w:p w:rsidR="00BE2F1B" w:rsidRPr="00D73F12" w:rsidRDefault="00BE2F1B" w:rsidP="00D73F12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Время проветривания после взрыва ВВ, по истечению которого в забой допускаются люди, мин:</w:t>
      </w:r>
      <w:r w:rsidR="00D73F12">
        <w:rPr>
          <w:sz w:val="28"/>
        </w:rPr>
        <w:t xml:space="preserve"> </w:t>
      </w:r>
      <w:r w:rsidR="0014388A">
        <w:rPr>
          <w:sz w:val="28"/>
        </w:rPr>
        <w:pict>
          <v:shape id="_x0000_i1072" type="#_x0000_t75" style="width:66.75pt;height:15.75pt" fillcolor="window">
            <v:imagedata r:id="rId51" o:title=""/>
          </v:shape>
        </w:pict>
      </w:r>
      <w:r w:rsidRPr="00D73F12">
        <w:rPr>
          <w:sz w:val="28"/>
        </w:rPr>
        <w:t xml:space="preserve">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Третий раздел: Характеристика вентиляционных трубопроводов.</w:t>
      </w:r>
    </w:p>
    <w:p w:rsidR="00BE2F1B" w:rsidRPr="00D73F12" w:rsidRDefault="00BE2F1B" w:rsidP="00D73F12">
      <w:pPr>
        <w:widowControl w:val="0"/>
        <w:numPr>
          <w:ilvl w:val="0"/>
          <w:numId w:val="1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Назначение трубопровода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подачи воздуха нагнетательным вентилятором;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подачи воздуха всасывающим вентилятором.</w:t>
      </w:r>
    </w:p>
    <w:p w:rsidR="00BE2F1B" w:rsidRPr="00D73F12" w:rsidRDefault="00BE2F1B" w:rsidP="00D73F12">
      <w:pPr>
        <w:widowControl w:val="0"/>
        <w:numPr>
          <w:ilvl w:val="0"/>
          <w:numId w:val="1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Материал вентиляционных труб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- для нагнетательного трубопровода - МУ;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для всасывающего трубопровода - листовая сталь.</w:t>
      </w:r>
    </w:p>
    <w:p w:rsidR="00BE2F1B" w:rsidRPr="00D73F12" w:rsidRDefault="00BE2F1B" w:rsidP="00D73F12">
      <w:pPr>
        <w:widowControl w:val="0"/>
        <w:numPr>
          <w:ilvl w:val="0"/>
          <w:numId w:val="1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Диаметр вентиляционных труб, м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гибкие - 400 мм</w:t>
      </w:r>
      <w:r w:rsidRPr="00D73F12">
        <w:rPr>
          <w:sz w:val="28"/>
          <w:lang w:val="en-US"/>
        </w:rPr>
        <w:t>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металлические - 600 мм.</w:t>
      </w:r>
    </w:p>
    <w:p w:rsidR="00BE2F1B" w:rsidRPr="00D73F12" w:rsidRDefault="00BE2F1B" w:rsidP="00D73F12">
      <w:pPr>
        <w:widowControl w:val="0"/>
        <w:numPr>
          <w:ilvl w:val="0"/>
          <w:numId w:val="1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Способ соединения звеньев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гибкие - пружинящими стальными кольцами;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металлические - фланцевым болтовым соединением с прокладкой в стыке.</w:t>
      </w:r>
    </w:p>
    <w:p w:rsidR="00BE2F1B" w:rsidRPr="00D73F12" w:rsidRDefault="00BE2F1B" w:rsidP="00D73F12">
      <w:pPr>
        <w:widowControl w:val="0"/>
        <w:numPr>
          <w:ilvl w:val="0"/>
          <w:numId w:val="1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Способ подвески трубопроводов в выработке: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гибкие к тросу, протянутому по выработке;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металлические - при помощи подвесок.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Четвёртый раздел: Характеристика вентиляторов.</w:t>
      </w:r>
    </w:p>
    <w:p w:rsidR="00BE2F1B" w:rsidRPr="00D73F12" w:rsidRDefault="00BE2F1B" w:rsidP="00D73F12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Марка вентиляторов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работающего на нагнетание - ВМ-4М;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работающего на всас - ВМ-8М.</w:t>
      </w:r>
    </w:p>
    <w:p w:rsidR="00BE2F1B" w:rsidRPr="00D73F12" w:rsidRDefault="00BE2F1B" w:rsidP="00D73F12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Производительность (при проектной протяжённости),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работающего на нагнетание – 2,27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работающего на всас – 5,6 м</w:t>
      </w:r>
      <w:r w:rsidRPr="00D73F12">
        <w:rPr>
          <w:sz w:val="28"/>
          <w:vertAlign w:val="superscript"/>
        </w:rPr>
        <w:t>3</w:t>
      </w:r>
      <w:r w:rsidRPr="00D73F12">
        <w:rPr>
          <w:sz w:val="28"/>
        </w:rPr>
        <w:t>/с.</w:t>
      </w:r>
    </w:p>
    <w:p w:rsidR="00BE2F1B" w:rsidRPr="00D73F12" w:rsidRDefault="00BE2F1B" w:rsidP="00D73F12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Депрессия при проектной протяжённости (Па)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работающего на нагнетание - 975 Па;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 работающего на всас - 3845 Па.</w:t>
      </w:r>
    </w:p>
    <w:p w:rsidR="00BE2F1B" w:rsidRPr="00D73F12" w:rsidRDefault="00BE2F1B" w:rsidP="00D73F12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Диаметр рабочего колеса, мм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 w:rsidRPr="00D73F12">
        <w:rPr>
          <w:sz w:val="28"/>
        </w:rPr>
        <w:t>- ВМ – 4М – 398 мм</w:t>
      </w:r>
      <w:r w:rsidRPr="00D73F12">
        <w:rPr>
          <w:sz w:val="28"/>
          <w:lang w:val="en-US"/>
        </w:rPr>
        <w:t>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- ВМ – 8М – 800 мм. </w:t>
      </w:r>
    </w:p>
    <w:p w:rsidR="00BE2F1B" w:rsidRPr="00D73F12" w:rsidRDefault="00BE2F1B" w:rsidP="00D73F12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Мощность электродвигателя</w:t>
      </w:r>
      <w:r w:rsidRPr="00D73F12">
        <w:rPr>
          <w:sz w:val="28"/>
          <w:lang w:val="en-US"/>
        </w:rPr>
        <w:t>: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- ВМ – 4М – 4 кВт;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- ВМ – 8М – 55 кВт. 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Пятый раздел: Режим работы системы в случае пожара</w:t>
      </w:r>
      <w:r w:rsidR="00D73F12">
        <w:rPr>
          <w:sz w:val="28"/>
          <w:lang w:val="en-US"/>
        </w:rPr>
        <w:t xml:space="preserve"> </w:t>
      </w:r>
      <w:r w:rsidRPr="00D73F12">
        <w:rPr>
          <w:sz w:val="28"/>
        </w:rPr>
        <w:t>(излагаются мероприятия согласно плану ликвидации аварии)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Шестой раздел: Дополнительные сведения о средствах и способах проветривания и борьбы с запылённостью воздуха в призабойном пространстве.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Интенсивная вентиляция.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Бурение шпуров с промывкой водой.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Орошение водой поверхности призабойного пространства выработки (длиной 20 метров) перед выниманием. Поверхность выработки орошать за 30 минут до взрывания. Расход воды на 1 м</w:t>
      </w:r>
      <w:r w:rsidRPr="00D73F12">
        <w:rPr>
          <w:sz w:val="28"/>
          <w:vertAlign w:val="superscript"/>
        </w:rPr>
        <w:t>2</w:t>
      </w:r>
      <w:r w:rsidRPr="00D73F12">
        <w:rPr>
          <w:sz w:val="28"/>
        </w:rPr>
        <w:t xml:space="preserve"> выработки 1,5 – 1,8 л.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Для подавления пылегазового облака при ведении взрывных работ устанавливать водяные завесы в 20 м от забоя. Для создания водяных завес используются два конусных туманообразователя ТК – 1.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Орошение водой взорванной породы до и во время погрузки при помощи механических разбрызгивателей.</w:t>
      </w:r>
    </w:p>
    <w:p w:rsidR="00BE2F1B" w:rsidRPr="00D73F12" w:rsidRDefault="00BE2F1B" w:rsidP="00D73F12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</w:rPr>
      </w:pPr>
      <w:r w:rsidRPr="00D73F12">
        <w:rPr>
          <w:sz w:val="28"/>
        </w:rPr>
        <w:t>Использование средств индивидуальной защиты – респираторов.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 xml:space="preserve">В графической части паспорта проветривания </w:t>
      </w:r>
      <w:r w:rsidR="0036321A" w:rsidRPr="00D73F12">
        <w:rPr>
          <w:sz w:val="28"/>
        </w:rPr>
        <w:t xml:space="preserve">приводится </w:t>
      </w:r>
      <w:r w:rsidRPr="00D73F12">
        <w:rPr>
          <w:sz w:val="28"/>
        </w:rPr>
        <w:t>схем</w:t>
      </w:r>
      <w:r w:rsidR="0036321A" w:rsidRPr="00D73F12">
        <w:rPr>
          <w:sz w:val="28"/>
        </w:rPr>
        <w:t>а</w:t>
      </w:r>
      <w:r w:rsidRPr="00D73F12">
        <w:rPr>
          <w:sz w:val="28"/>
        </w:rPr>
        <w:t xml:space="preserve"> проветривания на плане выработки в масштабе 1:100 и поперечный разрез выработки в масштабе 1:50.</w:t>
      </w:r>
    </w:p>
    <w:p w:rsidR="00BE2F1B" w:rsidRPr="00D73F12" w:rsidRDefault="00BE2F1B" w:rsidP="00D73F12">
      <w:pPr>
        <w:widowControl w:val="0"/>
        <w:spacing w:line="360" w:lineRule="auto"/>
        <w:ind w:firstLine="720"/>
        <w:jc w:val="both"/>
        <w:rPr>
          <w:sz w:val="28"/>
        </w:rPr>
      </w:pPr>
      <w:r w:rsidRPr="00D73F12">
        <w:rPr>
          <w:sz w:val="28"/>
        </w:rPr>
        <w:t>Даются также эскизы монтажа вентилятора и способы подвески трубопроводов.</w:t>
      </w:r>
      <w:bookmarkStart w:id="0" w:name="_GoBack"/>
      <w:bookmarkEnd w:id="0"/>
    </w:p>
    <w:sectPr w:rsidR="00BE2F1B" w:rsidRPr="00D73F12" w:rsidSect="00D73F12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A9A"/>
    <w:multiLevelType w:val="multilevel"/>
    <w:tmpl w:val="C81A36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5AA0530"/>
    <w:multiLevelType w:val="multilevel"/>
    <w:tmpl w:val="A0C6362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155189"/>
    <w:multiLevelType w:val="multilevel"/>
    <w:tmpl w:val="5D74975A"/>
    <w:lvl w:ilvl="0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98"/>
        </w:tabs>
        <w:ind w:left="189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18"/>
        </w:tabs>
        <w:ind w:left="261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8"/>
        </w:tabs>
        <w:ind w:left="477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8"/>
        </w:tabs>
        <w:ind w:left="621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8"/>
        </w:tabs>
        <w:ind w:left="6938" w:hanging="180"/>
      </w:pPr>
      <w:rPr>
        <w:rFonts w:cs="Times New Roman"/>
      </w:rPr>
    </w:lvl>
  </w:abstractNum>
  <w:abstractNum w:abstractNumId="3">
    <w:nsid w:val="079C2CB5"/>
    <w:multiLevelType w:val="multilevel"/>
    <w:tmpl w:val="900CA980"/>
    <w:lvl w:ilvl="0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83686"/>
    <w:multiLevelType w:val="multilevel"/>
    <w:tmpl w:val="76E0F792"/>
    <w:lvl w:ilvl="0">
      <w:start w:val="1"/>
      <w:numFmt w:val="bullet"/>
      <w:lvlText w:val="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284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AF50621"/>
    <w:multiLevelType w:val="multilevel"/>
    <w:tmpl w:val="C25E4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18"/>
      </w:rPr>
    </w:lvl>
    <w:lvl w:ilvl="2">
      <w:start w:val="450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SimSun" w:hAnsi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EC67580"/>
    <w:multiLevelType w:val="multilevel"/>
    <w:tmpl w:val="8E1EB80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0FB709ED"/>
    <w:multiLevelType w:val="multilevel"/>
    <w:tmpl w:val="D2D6E67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93084B"/>
    <w:multiLevelType w:val="multilevel"/>
    <w:tmpl w:val="C7D2570A"/>
    <w:lvl w:ilvl="0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F4508F"/>
    <w:multiLevelType w:val="multilevel"/>
    <w:tmpl w:val="8D3E2622"/>
    <w:lvl w:ilvl="0">
      <w:start w:val="1"/>
      <w:numFmt w:val="bullet"/>
      <w:lvlText w:val=""/>
      <w:lvlJc w:val="left"/>
      <w:pPr>
        <w:tabs>
          <w:tab w:val="num" w:pos="1107"/>
        </w:tabs>
        <w:ind w:left="82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50D5328"/>
    <w:multiLevelType w:val="multilevel"/>
    <w:tmpl w:val="F7644FD8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>
    <w:nsid w:val="15330532"/>
    <w:multiLevelType w:val="multilevel"/>
    <w:tmpl w:val="383E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AE778F"/>
    <w:multiLevelType w:val="multilevel"/>
    <w:tmpl w:val="E5E07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198822FE"/>
    <w:multiLevelType w:val="multilevel"/>
    <w:tmpl w:val="13B67DA4"/>
    <w:lvl w:ilvl="0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cs="Times New Roman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190ED9"/>
    <w:multiLevelType w:val="multilevel"/>
    <w:tmpl w:val="7EA63FC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1CEA7A52"/>
    <w:multiLevelType w:val="multilevel"/>
    <w:tmpl w:val="FB6851A4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F85276"/>
    <w:multiLevelType w:val="multilevel"/>
    <w:tmpl w:val="2774FE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20523124"/>
    <w:multiLevelType w:val="multilevel"/>
    <w:tmpl w:val="7D06D626"/>
    <w:lvl w:ilvl="0">
      <w:start w:val="1"/>
      <w:numFmt w:val="bullet"/>
      <w:lvlText w:val=""/>
      <w:lvlJc w:val="left"/>
      <w:pPr>
        <w:tabs>
          <w:tab w:val="num" w:pos="823"/>
        </w:tabs>
        <w:ind w:left="54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22FC6591"/>
    <w:multiLevelType w:val="multilevel"/>
    <w:tmpl w:val="65E2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  <w:szCs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31767E4"/>
    <w:multiLevelType w:val="multilevel"/>
    <w:tmpl w:val="3418D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1800"/>
      </w:pPr>
      <w:rPr>
        <w:rFonts w:cs="Times New Roman" w:hint="default"/>
      </w:rPr>
    </w:lvl>
  </w:abstractNum>
  <w:abstractNum w:abstractNumId="20">
    <w:nsid w:val="27373325"/>
    <w:multiLevelType w:val="multilevel"/>
    <w:tmpl w:val="E7A2C7B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585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>
    <w:nsid w:val="2C475137"/>
    <w:multiLevelType w:val="multilevel"/>
    <w:tmpl w:val="73D63A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22">
    <w:nsid w:val="34AB353B"/>
    <w:multiLevelType w:val="multilevel"/>
    <w:tmpl w:val="7AF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9C6CB5"/>
    <w:multiLevelType w:val="multilevel"/>
    <w:tmpl w:val="936E82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4">
    <w:nsid w:val="359E3CBD"/>
    <w:multiLevelType w:val="multilevel"/>
    <w:tmpl w:val="A9349C6A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5">
    <w:nsid w:val="3BEB6DD9"/>
    <w:multiLevelType w:val="multilevel"/>
    <w:tmpl w:val="BB1A4B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3C51342A"/>
    <w:multiLevelType w:val="multilevel"/>
    <w:tmpl w:val="DF7AFA9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>
    <w:nsid w:val="3E72588F"/>
    <w:multiLevelType w:val="multilevel"/>
    <w:tmpl w:val="564E4C98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  <w:rPr>
        <w:rFonts w:cs="Times New Roman"/>
      </w:rPr>
    </w:lvl>
  </w:abstractNum>
  <w:abstractNum w:abstractNumId="28">
    <w:nsid w:val="4B7A47BD"/>
    <w:multiLevelType w:val="multilevel"/>
    <w:tmpl w:val="2DFC96E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4E071AF0"/>
    <w:multiLevelType w:val="multilevel"/>
    <w:tmpl w:val="D89EDAF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521C49CC"/>
    <w:multiLevelType w:val="multilevel"/>
    <w:tmpl w:val="E054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31">
    <w:nsid w:val="56942D44"/>
    <w:multiLevelType w:val="multilevel"/>
    <w:tmpl w:val="058ADC6C"/>
    <w:lvl w:ilvl="0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32">
    <w:nsid w:val="5BBB61FE"/>
    <w:multiLevelType w:val="multilevel"/>
    <w:tmpl w:val="EAA43700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>
    <w:nsid w:val="609C02D0"/>
    <w:multiLevelType w:val="multilevel"/>
    <w:tmpl w:val="E7182D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670"/>
        </w:tabs>
        <w:ind w:left="2670" w:hanging="117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3090"/>
        </w:tabs>
        <w:ind w:left="3090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10"/>
        </w:tabs>
        <w:ind w:left="3510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30"/>
        </w:tabs>
        <w:ind w:left="3930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820"/>
        </w:tabs>
        <w:ind w:left="5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34">
    <w:nsid w:val="69FF2451"/>
    <w:multiLevelType w:val="multilevel"/>
    <w:tmpl w:val="5B9A9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B266E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2B67B56"/>
    <w:multiLevelType w:val="multilevel"/>
    <w:tmpl w:val="CCF8CC1C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7">
    <w:nsid w:val="734E3809"/>
    <w:multiLevelType w:val="multilevel"/>
    <w:tmpl w:val="63BA62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00673C"/>
    <w:multiLevelType w:val="multilevel"/>
    <w:tmpl w:val="FFC01B48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51F7275"/>
    <w:multiLevelType w:val="multilevel"/>
    <w:tmpl w:val="37D40F94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0">
    <w:nsid w:val="798C4272"/>
    <w:multiLevelType w:val="hybridMultilevel"/>
    <w:tmpl w:val="86B8D83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>
    <w:nsid w:val="7FBC343F"/>
    <w:multiLevelType w:val="multilevel"/>
    <w:tmpl w:val="8DFED760"/>
    <w:lvl w:ilvl="0">
      <w:start w:val="1"/>
      <w:numFmt w:val="decimal"/>
      <w:lvlText w:val="%1."/>
      <w:lvlJc w:val="left"/>
      <w:pPr>
        <w:tabs>
          <w:tab w:val="num" w:pos="262"/>
        </w:tabs>
        <w:ind w:left="262" w:hanging="2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3"/>
        </w:tabs>
        <w:ind w:left="17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6"/>
        </w:tabs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9"/>
        </w:tabs>
        <w:ind w:left="30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2"/>
        </w:tabs>
        <w:ind w:left="39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55"/>
        </w:tabs>
        <w:ind w:left="47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38"/>
        </w:tabs>
        <w:ind w:left="52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1"/>
        </w:tabs>
        <w:ind w:left="6081" w:hanging="2160"/>
      </w:pPr>
      <w:rPr>
        <w:rFonts w:cs="Times New Roman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38"/>
  </w:num>
  <w:num w:numId="5">
    <w:abstractNumId w:val="14"/>
  </w:num>
  <w:num w:numId="6">
    <w:abstractNumId w:val="30"/>
  </w:num>
  <w:num w:numId="7">
    <w:abstractNumId w:val="29"/>
  </w:num>
  <w:num w:numId="8">
    <w:abstractNumId w:val="41"/>
  </w:num>
  <w:num w:numId="9">
    <w:abstractNumId w:val="0"/>
  </w:num>
  <w:num w:numId="10">
    <w:abstractNumId w:val="34"/>
  </w:num>
  <w:num w:numId="11">
    <w:abstractNumId w:val="12"/>
  </w:num>
  <w:num w:numId="12">
    <w:abstractNumId w:val="19"/>
  </w:num>
  <w:num w:numId="13">
    <w:abstractNumId w:val="33"/>
  </w:num>
  <w:num w:numId="14">
    <w:abstractNumId w:val="20"/>
  </w:num>
  <w:num w:numId="15">
    <w:abstractNumId w:val="37"/>
  </w:num>
  <w:num w:numId="16">
    <w:abstractNumId w:val="5"/>
  </w:num>
  <w:num w:numId="17">
    <w:abstractNumId w:val="9"/>
  </w:num>
  <w:num w:numId="18">
    <w:abstractNumId w:val="1"/>
  </w:num>
  <w:num w:numId="19">
    <w:abstractNumId w:val="16"/>
  </w:num>
  <w:num w:numId="20">
    <w:abstractNumId w:val="31"/>
  </w:num>
  <w:num w:numId="21">
    <w:abstractNumId w:val="3"/>
  </w:num>
  <w:num w:numId="22">
    <w:abstractNumId w:val="8"/>
  </w:num>
  <w:num w:numId="23">
    <w:abstractNumId w:val="25"/>
  </w:num>
  <w:num w:numId="24">
    <w:abstractNumId w:val="4"/>
  </w:num>
  <w:num w:numId="25">
    <w:abstractNumId w:val="27"/>
  </w:num>
  <w:num w:numId="26">
    <w:abstractNumId w:val="26"/>
  </w:num>
  <w:num w:numId="27">
    <w:abstractNumId w:val="36"/>
  </w:num>
  <w:num w:numId="28">
    <w:abstractNumId w:val="24"/>
  </w:num>
  <w:num w:numId="29">
    <w:abstractNumId w:val="10"/>
  </w:num>
  <w:num w:numId="30">
    <w:abstractNumId w:val="18"/>
  </w:num>
  <w:num w:numId="31">
    <w:abstractNumId w:val="28"/>
  </w:num>
  <w:num w:numId="32">
    <w:abstractNumId w:val="21"/>
  </w:num>
  <w:num w:numId="33">
    <w:abstractNumId w:val="2"/>
  </w:num>
  <w:num w:numId="34">
    <w:abstractNumId w:val="17"/>
  </w:num>
  <w:num w:numId="35">
    <w:abstractNumId w:val="23"/>
  </w:num>
  <w:num w:numId="36">
    <w:abstractNumId w:val="39"/>
  </w:num>
  <w:num w:numId="37">
    <w:abstractNumId w:val="32"/>
  </w:num>
  <w:num w:numId="38">
    <w:abstractNumId w:val="22"/>
  </w:num>
  <w:num w:numId="39">
    <w:abstractNumId w:val="6"/>
  </w:num>
  <w:num w:numId="40">
    <w:abstractNumId w:val="7"/>
  </w:num>
  <w:num w:numId="41">
    <w:abstractNumId w:val="3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21A"/>
    <w:rsid w:val="0014388A"/>
    <w:rsid w:val="001F0CE2"/>
    <w:rsid w:val="002C7A7B"/>
    <w:rsid w:val="0036321A"/>
    <w:rsid w:val="008164B0"/>
    <w:rsid w:val="00BE2F1B"/>
    <w:rsid w:val="00C02D14"/>
    <w:rsid w:val="00C63C80"/>
    <w:rsid w:val="00CB4B42"/>
    <w:rsid w:val="00D73F12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6B7948D5-72CE-428A-A0F8-59F933B5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2952"/>
      </w:tabs>
      <w:ind w:left="900" w:right="252"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0260"/>
      </w:tabs>
      <w:ind w:left="180" w:right="72"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9900"/>
        <w:tab w:val="left" w:pos="10080"/>
      </w:tabs>
      <w:ind w:left="720" w:right="249" w:firstLine="54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22"/>
    <w:qFormat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jpe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ПАСПОРТА ПРОВЕТРИВАНИЯ</vt:lpstr>
    </vt:vector>
  </TitlesOfParts>
  <Company>Шахта "М"</Company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ПАСПОРТА ПРОВЕТРИВАНИЯ</dc:title>
  <dc:subject/>
  <dc:creator>Горное Бюро</dc:creator>
  <cp:keywords/>
  <dc:description/>
  <cp:lastModifiedBy>Irina</cp:lastModifiedBy>
  <cp:revision>2</cp:revision>
  <dcterms:created xsi:type="dcterms:W3CDTF">2014-08-10T11:20:00Z</dcterms:created>
  <dcterms:modified xsi:type="dcterms:W3CDTF">2014-08-10T11:20:00Z</dcterms:modified>
</cp:coreProperties>
</file>