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71" w:rsidRPr="003B198E" w:rsidRDefault="00844D71" w:rsidP="003B198E">
      <w:pPr>
        <w:spacing w:before="120"/>
        <w:jc w:val="center"/>
        <w:rPr>
          <w:b/>
          <w:bCs/>
          <w:sz w:val="32"/>
          <w:szCs w:val="32"/>
          <w:lang w:val="en-US"/>
        </w:rPr>
      </w:pPr>
      <w:r w:rsidRPr="003B198E">
        <w:rPr>
          <w:b/>
          <w:bCs/>
          <w:sz w:val="32"/>
          <w:szCs w:val="32"/>
        </w:rPr>
        <w:t>Первые бортовые ЭВМ ракетно-космических комплексов и их создатели</w:t>
      </w:r>
    </w:p>
    <w:p w:rsidR="00844D71" w:rsidRPr="003B198E" w:rsidRDefault="00844D71" w:rsidP="003B198E">
      <w:pPr>
        <w:spacing w:before="120"/>
        <w:jc w:val="center"/>
        <w:rPr>
          <w:b/>
          <w:bCs/>
          <w:sz w:val="28"/>
          <w:szCs w:val="28"/>
        </w:rPr>
      </w:pPr>
      <w:bookmarkStart w:id="0" w:name="missile"/>
      <w:bookmarkEnd w:id="0"/>
      <w:r w:rsidRPr="003B198E">
        <w:rPr>
          <w:b/>
          <w:bCs/>
          <w:sz w:val="28"/>
          <w:szCs w:val="28"/>
        </w:rPr>
        <w:t>Предисловие</w:t>
      </w:r>
    </w:p>
    <w:p w:rsidR="00844D71" w:rsidRPr="00844D71" w:rsidRDefault="00844D71" w:rsidP="00844D71">
      <w:pPr>
        <w:spacing w:before="120"/>
        <w:ind w:firstLine="567"/>
        <w:jc w:val="both"/>
      </w:pPr>
      <w:r w:rsidRPr="00844D71">
        <w:t>Работы по созданию автоматизированных систем для ракет и ракетных комплексов в Институте кибернетики НАН Украины начались еще в середине 60-х годов. В институт обратились сотрудники лаборатории измерений, цеха испытаний ракетных двигателей Днепропетровского южного машиностроительного завода (ЮМЗ) Министерства общего машиностроения СССР с просьбой помочь автоматизировать процесс съема и обработки данных при испытании ракетных двигателей. Испытания производились на специальном стенде. Ракетный двигатель прочно закреплялся на мощном фундаменте. После пуска многочисленные датчики, установленные на двигателе, подавали сигналы на многие десятки стрелочных измерительных приборов, занимающих целую стену в лаборатории. Чтобы зафиксировать показания производилось фотографирование этой стены через определенные интервалы времени. Потом сотрудники лаборатории по фотоснимкам определяли показания приборов и определяли величины сигналов, поступающих с датчиков во время испытаний. Последующая обработка результатов измерений - еще несколько недель работы.</w:t>
      </w:r>
    </w:p>
    <w:p w:rsidR="00844D71" w:rsidRPr="00844D71" w:rsidRDefault="00844D71" w:rsidP="00844D71">
      <w:pPr>
        <w:spacing w:before="120"/>
        <w:ind w:firstLine="567"/>
        <w:jc w:val="both"/>
      </w:pPr>
      <w:r w:rsidRPr="00844D71">
        <w:t>Отдел Б.Н.Малиновского Института кибернетики, которому была поручена эта работа, годом ранее разработал и сдал в эксплуатацию автоматизированную систему испытаний головки ракеты на термоустойчивость в одной из организаций космического центра в подмосковных Подлипках. Для этого была использована разработанная в отделе и выпускаемая в Киеве на Заводе вычислительных и управляющих машин ЭВМ "Днепр", имеющая устройство связи с объектом. Оно позволяло автоматически опрашивать и вводить в машину показания датчиков, а ЭВМ осуществляла обработку результатов измерений, показывающих термоустойчивость испытуемой головки ракеты.</w:t>
      </w:r>
    </w:p>
    <w:p w:rsidR="00844D71" w:rsidRPr="00844D71" w:rsidRDefault="00844D71" w:rsidP="00844D71">
      <w:pPr>
        <w:spacing w:before="120"/>
        <w:ind w:firstLine="567"/>
        <w:jc w:val="both"/>
      </w:pPr>
      <w:r w:rsidRPr="00844D71">
        <w:t>Перед началом работы пришлось познакомиться с испытательным стендом. Это был невысокий и не очень большой по диаметру железобетонный бункер, в который помещалась головка ракеты. Мощные вентиляторы создавали в нем плотный поток воздуха, имитирующий вхождение головки в земную атмосферу. Бункер имел смотровое окно, через которое можно было наблюдать раскаленную до красноты головку ракеты. Зрелище, а особенно рев воздушного потока, оставляли сильное впечатление.</w:t>
      </w:r>
    </w:p>
    <w:p w:rsidR="00844D71" w:rsidRPr="00844D71" w:rsidRDefault="00844D71" w:rsidP="00844D71">
      <w:pPr>
        <w:spacing w:before="120"/>
        <w:ind w:firstLine="567"/>
        <w:jc w:val="both"/>
      </w:pPr>
      <w:r w:rsidRPr="00844D71">
        <w:t>Задача автоматизации измерений для этого случая оказалась достаточно простой, поскольку датчики были однотипны, их было не много, а алгоритм обработки подготовили сами испытатели.</w:t>
      </w:r>
    </w:p>
    <w:p w:rsidR="00844D71" w:rsidRPr="00844D71" w:rsidRDefault="00844D71" w:rsidP="00844D71">
      <w:pPr>
        <w:spacing w:before="120"/>
        <w:ind w:firstLine="567"/>
        <w:jc w:val="both"/>
      </w:pPr>
      <w:r w:rsidRPr="00844D71">
        <w:t>В новой задаче (на ЮМЗ) всё было значительно сложнее. Очень много датчиков с различными сигналами на выходе - пневматическими, электрическими, частотными и другими. Алгоритм обработки из двух частей: экспресс анализ и окончательная обработка. Да и сам испытательный стенд был значительно более впечатляющим. Он размещался в огромном железобетонном здании без окон, напоминающем по форме гигантский опрокинутый стакан. Когда на стенде, помещенном внутри запускался двигатель, его мощный гул был хорошо слышен несмотря на толщину стен.</w:t>
      </w:r>
    </w:p>
    <w:p w:rsidR="00844D71" w:rsidRPr="00844D71" w:rsidRDefault="00844D71" w:rsidP="00844D71">
      <w:pPr>
        <w:spacing w:before="120"/>
        <w:ind w:firstLine="567"/>
        <w:jc w:val="both"/>
      </w:pPr>
      <w:r w:rsidRPr="00844D71">
        <w:t>Два года отдел Б.Н.Малиновского (В.М.Египко, В.Б.Реутов, Н.С.Сташкова и др.) и сотрудники измерительной лаборатории завода разрабатывали и отлаживали систему автоматизации измерений и обработки данных испытуемых ракетных двигателей и она в конце концов заработала. Для завода это имело большое значение - существенно ускорялся и упрощался процесс проверки двигателей.</w:t>
      </w:r>
    </w:p>
    <w:p w:rsidR="00844D71" w:rsidRPr="00844D71" w:rsidRDefault="00844D71" w:rsidP="00844D71">
      <w:pPr>
        <w:spacing w:before="120"/>
        <w:ind w:firstLine="567"/>
        <w:jc w:val="both"/>
      </w:pPr>
      <w:r w:rsidRPr="00844D71">
        <w:t>В начале 70-х годов началась новая работа. Отдел вместе с СКБ Института кибернетики развернул исследования по созданию системы, имитирующей космос с целью создания стенда для проверки космического корабля "Буран" и других космических объектов. На этот раз система оказалась еще более сложной - помимо измерений надо было осуществлять управление искусственным "солнцем", положением испытуемого объекта на стенде и другими устройствами, имитирующими условия, существующие в космосе. Как всегда работа началась с ознакомления с "объектом автоматизации". Стенд размещался в железобетонном корпусе высотой примерно в 10 этажей на территории предприятия, расположенном в подмосковном лесу. Внутри корпуса перекрытий не было, имелись лишь подобия балконов, на которые ставилось оборудование, необходимое для имитации космоса и проведения испытаний. Создание системы, состоящей на этот раз из многих ЭВМ, потребовало нескольких лет напряженного труда СКБ Института кибернетики НАН Украины, которому была передана эта работа (она заканчивалась под руководством к.т.н. А.А.Тимашова).</w:t>
      </w:r>
    </w:p>
    <w:p w:rsidR="00844D71" w:rsidRPr="00844D71" w:rsidRDefault="00844D71" w:rsidP="00844D71">
      <w:pPr>
        <w:spacing w:before="120"/>
        <w:ind w:firstLine="567"/>
        <w:jc w:val="both"/>
      </w:pPr>
      <w:r w:rsidRPr="00844D71">
        <w:t>Первое что поражало при знакомстве с предприятиями, выпускающими ракетную технику - это их производственная мощь. Точно такое же впечатление сложилось и при первом посещении ЮМЗ. Об истории создания и развития ЮМЗ рассказано в книге "Днепровский ракетно-космический центр" (авторы В.Паппо-Корыстин, В.Платонов, В.Пащенко. Изд. ПО "Южный машиностроительный завод". КБ "Южное" имени М.К.Янгеля, 1994).</w:t>
      </w:r>
    </w:p>
    <w:p w:rsidR="00844D71" w:rsidRPr="00844D71" w:rsidRDefault="00844D71" w:rsidP="00844D71">
      <w:pPr>
        <w:spacing w:before="120"/>
        <w:ind w:firstLine="567"/>
        <w:jc w:val="both"/>
      </w:pPr>
      <w:r w:rsidRPr="00844D71">
        <w:t>Оказывается, завод вначале создавался как автомобильный - для выпуска грузовых машин. Строительство началось вскоре после освобождения Днепропетровска от немецко-фашистских захватчиков. Война еще не закончилась, автомобильный гигант рождался в невероятно трудных условиях. Через пять лет он уже выпустил опытную партию мощных грузовиков марки ДАЗ, показавших прекрасные эксплуатационные качества.</w:t>
      </w:r>
    </w:p>
    <w:p w:rsidR="00844D71" w:rsidRPr="00844D71" w:rsidRDefault="00844D71" w:rsidP="00844D71">
      <w:pPr>
        <w:spacing w:before="120"/>
        <w:ind w:firstLine="567"/>
        <w:jc w:val="both"/>
      </w:pPr>
      <w:r w:rsidRPr="00844D71">
        <w:t>Начавшаяся "холодная война" круто изменила судьбу завода - его перепрофилировали на выпуск ракет. Всего через год (!) изготовленные заводом первые серийные ракеты были отправлены для испытания на полигон Капустин Яр. За этими немногими словами стоит беспрецедентно огромный и напряженный труд коллектива завода и его руководителей. Но именно так работали в первые десятилетия после Великой Отечественной войны и именно тогда создавались стиль и традиции работы огромного коллектива, позволявшие ему стать создателем четырех поколений ракетных комплексов, ставших основой могущества бывшего Советского Союза, обеспечивших стратегический паритет с США.</w:t>
      </w:r>
    </w:p>
    <w:p w:rsidR="00844D71" w:rsidRPr="00844D71" w:rsidRDefault="00844D71" w:rsidP="00844D71">
      <w:pPr>
        <w:spacing w:before="120"/>
        <w:ind w:firstLine="567"/>
        <w:jc w:val="both"/>
      </w:pPr>
      <w:r w:rsidRPr="00844D71">
        <w:t>Ракетный комплекс З-36М2 (15А18М, в зарубежной классификации СС-18 "Сатана"), составляющий главную мощь Ракетных войск стратегического назначения бывшего Советского Союза, по своим характеристикам не имеющий аналогов в практике мирового боевого ракетостроения, поставил последнюю точку в истории "холодной войны", подтолкнул противостоящие стороны к подписанию договора об ограничении стратегических вооружений.</w:t>
      </w:r>
    </w:p>
    <w:p w:rsidR="00844D71" w:rsidRPr="00844D71" w:rsidRDefault="00844D71" w:rsidP="00844D71">
      <w:pPr>
        <w:spacing w:before="120"/>
        <w:ind w:firstLine="567"/>
        <w:jc w:val="both"/>
      </w:pPr>
      <w:r w:rsidRPr="00844D71">
        <w:t xml:space="preserve">Вместе с ЮМЗ работали над созданием ракетных комплексов многие другие предприятия Украины: </w:t>
      </w:r>
      <w:r w:rsidRPr="00A16B7E">
        <w:t>Харьковское Научно-производственное объединение "Хартрон"</w:t>
      </w:r>
      <w:r w:rsidRPr="00844D71">
        <w:t xml:space="preserve">, </w:t>
      </w:r>
      <w:r w:rsidRPr="00A16B7E">
        <w:t>производственное объединение "Киевский радиозавод"</w:t>
      </w:r>
      <w:r w:rsidRPr="00844D71">
        <w:t xml:space="preserve"> и харьковские предприятия "Монолит", "Коммунар", "Электроаппаратура". В "Хартроне" разрабатывались системы управления ракетными комплексами, включая бортовые ЭВМ, на заводах осуществлялся их серийный выпуск. Эти организации, начиная с конца 60-х г., по существу были единым производственным комплексом. Они четко, с максимальной ответственностью взаимодействовали между собой, что также определило высокие темпы работ.</w:t>
      </w:r>
    </w:p>
    <w:p w:rsidR="00A16B7E" w:rsidRDefault="00844D71" w:rsidP="00844D71">
      <w:pPr>
        <w:spacing w:before="120"/>
        <w:ind w:firstLine="567"/>
        <w:jc w:val="both"/>
      </w:pPr>
      <w:r w:rsidRPr="00844D71">
        <w:t>В первых ракетных комплексах использовались средства аналоговой вычислительной техники, затем простейшие цифровые счетно-решающие устройства. Однако создание более совершенных ракетных средств потребовало достаточно мощных бортовых ЭВМ.</w:t>
      </w:r>
    </w:p>
    <w:p w:rsidR="00844D71" w:rsidRPr="003B198E" w:rsidRDefault="00844D71" w:rsidP="003B198E">
      <w:pPr>
        <w:spacing w:before="120"/>
        <w:jc w:val="center"/>
        <w:rPr>
          <w:b/>
          <w:bCs/>
          <w:sz w:val="28"/>
          <w:szCs w:val="28"/>
        </w:rPr>
      </w:pPr>
      <w:r w:rsidRPr="003B198E">
        <w:rPr>
          <w:b/>
          <w:bCs/>
          <w:sz w:val="28"/>
          <w:szCs w:val="28"/>
        </w:rPr>
        <w:t>Вычислительная техника для ракет и космических систем</w:t>
      </w:r>
    </w:p>
    <w:p w:rsidR="00844D71" w:rsidRPr="00844D71" w:rsidRDefault="00844D71" w:rsidP="00844D71">
      <w:pPr>
        <w:spacing w:before="120"/>
        <w:ind w:firstLine="567"/>
        <w:jc w:val="both"/>
      </w:pPr>
      <w:r w:rsidRPr="00844D71">
        <w:t>Одной из трех организаций в бывшем СССР (и единственной в Украине) создававших системы управления для ракет и космических аппаратов, включая бортовые ЭВМ, было и остаётся Харьковское научно-производственное объединение "Хартрон" (раннее "Электроприбор"), созданное в 1959 году.</w:t>
      </w:r>
    </w:p>
    <w:p w:rsidR="00844D71" w:rsidRPr="00844D71" w:rsidRDefault="00844D71" w:rsidP="00844D71">
      <w:pPr>
        <w:spacing w:before="120"/>
        <w:ind w:firstLine="567"/>
        <w:jc w:val="both"/>
      </w:pPr>
      <w:r w:rsidRPr="00844D71">
        <w:t>Около 40 лет оно является ведущим разработчиком систем управления, бортовых и наземных вычислительных комплексов, сложного электронного оборудования для различных типов ракет и космических аппаратов. За эти годы созданы системы управления межконтинентальных баллистических ракет СС-7, СС-8, СС-9, СС-15, СС-18, СС-19, самой мощной в мире ракеты носителя "Энергия", ракеты носителя "Циклон", орбитальных модулей "Квант", "Квант-2", "Кристалл", "Природа", "Спектр", 152 спутников серии "Космос" и др. объектов.</w:t>
      </w:r>
    </w:p>
    <w:p w:rsidR="00844D71" w:rsidRPr="00844D71" w:rsidRDefault="00844D71" w:rsidP="00844D71">
      <w:pPr>
        <w:spacing w:before="120"/>
        <w:ind w:firstLine="567"/>
        <w:jc w:val="both"/>
      </w:pPr>
      <w:r w:rsidRPr="00844D71">
        <w:t>Первые системы управления строились с аналоговыми приборами систем стабилизации и электро-механическими, а с 1964 г. электронными счётно-решающими приборами.</w:t>
      </w:r>
    </w:p>
    <w:p w:rsidR="00844D71" w:rsidRPr="00844D71" w:rsidRDefault="00844D71" w:rsidP="00844D71">
      <w:pPr>
        <w:spacing w:before="120"/>
        <w:ind w:firstLine="567"/>
        <w:jc w:val="both"/>
      </w:pPr>
      <w:r w:rsidRPr="00844D71">
        <w:t>На этапе создания и последующего выпуска электронных счетно-решающих приборов в Научно-производственном объединении "Хартрон" было организовано современное и мощное производство модулей, многослойных печатных плат, запоминающих устройств на ферритовых сердечниках, решены сложные научно-технические проблемы обеспечения помехозащищенности, высокой надежности, стабильности параметров бортовой вычислительной техники в течение 10-летнего (и более) срока эксплуатации. Выросла целая плеяда талантливых учёных и инженеров (В.П.Леонов, Г.С.Бестань, Д.Н.Мерзляков, Д.М.Смурный и др.). Первым руководителем созданного в 1962 г. комплекса по разработке бортовой аппаратуры был А.Н.Шестопал. С 1966 г. по 1992 г. это подразделение возглавлял А.И.Кривоносов.</w:t>
      </w:r>
    </w:p>
    <w:p w:rsidR="00844D71" w:rsidRPr="00844D71" w:rsidRDefault="00844D71" w:rsidP="00844D71">
      <w:pPr>
        <w:spacing w:before="120"/>
        <w:ind w:firstLine="567"/>
        <w:jc w:val="both"/>
      </w:pPr>
      <w:r w:rsidRPr="00844D71">
        <w:t xml:space="preserve">Генеральным директором и Главным конструктором систем управления для ракетных комплексов в научно-производственном объединении "Хартрон" с 1960 по 1986 год был </w:t>
      </w:r>
      <w:r w:rsidRPr="00A16B7E">
        <w:t>Владимир Григорьевич Сергеев</w:t>
      </w:r>
      <w:r w:rsidRPr="00844D71">
        <w:t>.</w:t>
      </w:r>
    </w:p>
    <w:p w:rsidR="00844D71" w:rsidRPr="00844D71" w:rsidRDefault="00844D71" w:rsidP="00844D71">
      <w:pPr>
        <w:spacing w:before="120"/>
        <w:ind w:firstLine="567"/>
        <w:jc w:val="both"/>
      </w:pPr>
      <w:r w:rsidRPr="00844D71">
        <w:t xml:space="preserve">Своими воспоминаниями о работах выполненных в НПО "Хартрон" делится главный конструктор бортовых вычислительных комплексов "Хартрона" лауреат Ленинской и Государственной премии Украины доктор технических наук </w:t>
      </w:r>
      <w:r w:rsidRPr="00A16B7E">
        <w:t>Анатолий Иванович Кривоносов</w:t>
      </w:r>
      <w:r w:rsidRPr="00844D71">
        <w:t>.</w:t>
      </w:r>
    </w:p>
    <w:p w:rsidR="00844D71" w:rsidRPr="00844D71" w:rsidRDefault="00844D71" w:rsidP="00844D71">
      <w:pPr>
        <w:spacing w:before="120"/>
        <w:ind w:firstLine="567"/>
        <w:jc w:val="both"/>
      </w:pPr>
      <w:r w:rsidRPr="00844D71">
        <w:t>"К середине 60-х годов стало ясно, что принцип построения систем управления на основе аналоговых и дискретных счётно-решающих устройств не имеет перспективы. Дальнейшее совершенствование управления межконтинентальными баллистическими ракетами требовало резкого увеличения объёмов информации, обрабатываемой на борту ракеты в реальном масштабе времени. Требовалось также принципиально изменить идеологию регламентных проверок систем ракеты, которая базировалась на использовании сложной, дорогой и неудобной в эксплуатации передвижной испытательной аппаратуры, размещаемой в кузовах нескольких автомобилей.</w:t>
      </w:r>
    </w:p>
    <w:p w:rsidR="00844D71" w:rsidRPr="00844D71" w:rsidRDefault="00844D71" w:rsidP="00844D71">
      <w:pPr>
        <w:spacing w:before="120"/>
        <w:ind w:firstLine="567"/>
        <w:jc w:val="both"/>
      </w:pPr>
      <w:r w:rsidRPr="00844D71">
        <w:t>Революционным шагом на этом этапе явилось использование в системах управления ракет бортовых электронных вычислительных машин, обеспечивающих функционирование ракетного комплекса при наземных проверках и в условиях полёта ракеты. При этом резко упрощалась наземная аппаратура, её можно было разместить в "оголовках" ракетных шахт, отказавшись от автопоездов. Возможность решения более сложных алгоритмов позволяла существенно повысить точность стрельбы.</w:t>
      </w:r>
    </w:p>
    <w:p w:rsidR="00844D71" w:rsidRPr="00844D71" w:rsidRDefault="00844D71" w:rsidP="00844D71">
      <w:pPr>
        <w:spacing w:before="120"/>
        <w:ind w:firstLine="567"/>
        <w:jc w:val="both"/>
      </w:pPr>
      <w:r w:rsidRPr="00844D71">
        <w:t xml:space="preserve">В теоретическом комплексе, возглавляемом доктором технических наук, лауреатом Ленинской премии </w:t>
      </w:r>
      <w:r w:rsidRPr="00A16B7E">
        <w:t>Я.Е.Айзенбергом</w:t>
      </w:r>
      <w:r w:rsidRPr="00844D71">
        <w:t>, было создано подразделение (Б.М.Конорев) по определению требований к архитектуре и вычислительным характеристикам бортовых ЭВМ и разработке программного обеспечения. Потребовалось создать не только новую методологию разработки всех алгоритмов и программ полёта наземных испытаний, но и создавать новую технологию проектирования технических средств, включая моделирующие стенды, систему автоматизированного производства программ и т.д.</w:t>
      </w:r>
    </w:p>
    <w:p w:rsidR="00844D71" w:rsidRPr="00844D71" w:rsidRDefault="00844D71" w:rsidP="00844D71">
      <w:pPr>
        <w:spacing w:before="120"/>
        <w:ind w:firstLine="567"/>
        <w:jc w:val="both"/>
      </w:pPr>
      <w:r w:rsidRPr="00844D71">
        <w:t>Вначале создание систем управления с бортовыми ЭВМ в "Хартроне" шло по двум направлениям:</w:t>
      </w:r>
    </w:p>
    <w:p w:rsidR="00844D71" w:rsidRPr="00844D71" w:rsidRDefault="00844D71" w:rsidP="00844D71">
      <w:pPr>
        <w:spacing w:before="120"/>
        <w:ind w:firstLine="567"/>
        <w:jc w:val="both"/>
      </w:pPr>
      <w:r w:rsidRPr="00844D71">
        <w:t>- применение бортовой ЭВМ, разработанной головным предприятием по вычислительной технике Министерства радиопромышленности СССР - Научно исследовательским центром вычислительной техники,</w:t>
      </w:r>
    </w:p>
    <w:p w:rsidR="00844D71" w:rsidRPr="00844D71" w:rsidRDefault="00844D71" w:rsidP="00844D71">
      <w:pPr>
        <w:spacing w:before="120"/>
        <w:ind w:firstLine="567"/>
        <w:jc w:val="both"/>
      </w:pPr>
      <w:r w:rsidRPr="00844D71">
        <w:t>- использование бортовой ЭВМ собственной разработки.</w:t>
      </w:r>
    </w:p>
    <w:p w:rsidR="00844D71" w:rsidRPr="00844D71" w:rsidRDefault="00844D71" w:rsidP="00844D71">
      <w:pPr>
        <w:spacing w:before="120"/>
        <w:ind w:firstLine="567"/>
        <w:jc w:val="both"/>
      </w:pPr>
      <w:r w:rsidRPr="00844D71">
        <w:t>На одном из совещаний высшего руководства "Хартрона" в апреле 1967 года Генеральный директор и Главный конструктор Владимир Григорьевич Сергеев предложил обсудить и решить вопрос о концентрации сил на одном из этих направлений. Все руководители ведущих подразделений: Я.Е.Айзенберг, А.И.Кривоносов, Б.М.Конорев, А.С.Гончар и др. высказались за использование бортовой ЭВМ собственной разработки, поскольку в "нужную" машину было практически невозможно вносить необходимые изменения в программное обеспечение, что резко замедлило бы разработку новых систем управления. Единогласно принятое решение начало быстро исполняться. Уже в 1968 году был испытан первый экспериментальный образец бортовой ЭВМ на гибридных модулях. Через 6 месяцев появилась её трёхканальная модификация на монолитных интегральных схемах. В 1971 году, впервые в СССР, был произведен запуск новой ракеты 15А14 с системой управления, включающей бортовую ЭВМ.</w:t>
      </w:r>
    </w:p>
    <w:p w:rsidR="00844D71" w:rsidRPr="00844D71" w:rsidRDefault="00844D71" w:rsidP="00844D71">
      <w:pPr>
        <w:spacing w:before="120"/>
        <w:ind w:firstLine="567"/>
        <w:jc w:val="both"/>
      </w:pPr>
      <w:r w:rsidRPr="00844D71">
        <w:t>Удачно выбранный и успешно реализованный комплекс вычислительных характеристик (разрядность 16, объём ОЗУ 512-1024 слов, объём ПЗУ 16 К слов, быстродействие 100 тыс. опер/сек.), надёжная элементная база обеспечил и этой бортовой ЭВМ уникальный срок жизни - около 25 лет, а её несколько модернизированный вариант находится в эксплуатации на боевом дежурстве и в настоящее время.</w:t>
      </w:r>
    </w:p>
    <w:p w:rsidR="00844D71" w:rsidRPr="00844D71" w:rsidRDefault="00844D71" w:rsidP="00844D71">
      <w:pPr>
        <w:spacing w:before="120"/>
        <w:ind w:firstLine="567"/>
        <w:jc w:val="both"/>
      </w:pPr>
      <w:r w:rsidRPr="00844D71">
        <w:t>В целях обеспечения малых габаритно-массовых характеристик ЭВМ впервые в отрасли были созданы гибридные микросборки схем управления оперативным запоминающим устройством, плоские микромодули согласующих устройств с гальванической развязкой, многослойные печатные платы, изготовленные методом открытых контактных площадок и др.</w:t>
      </w:r>
    </w:p>
    <w:p w:rsidR="00844D71" w:rsidRPr="00844D71" w:rsidRDefault="00844D71" w:rsidP="00844D71">
      <w:pPr>
        <w:spacing w:before="120"/>
        <w:ind w:firstLine="567"/>
        <w:jc w:val="both"/>
      </w:pPr>
      <w:r w:rsidRPr="00844D71">
        <w:t>В 1979 году были приняты на вооружение ракеты 15А18 и 15А35 с унифицированным бортовым вычислительным комплексом. Для систем управления этих "суперизделий", впервые в СССР была разработана новая технология отработки программно-математического обеспечения, включающая так называемый "электронный пуск", при котором на специальном комплексе, включающем ЭВМ БЭСМ-6 и изготовленные блоки системы управления ракетой моделировался полёт ракеты и реакция системы управления на воздействие основных возмущающих факторов. Эта технология обеспечила также эффективный и полный контроль полётных заданий. Коллектив разработчиков "электронного пуска" (Я.Е.Айзенберг, Б.М.Конорев, С.С.Корума, И.В.Вельбицкий и др.) был удостоен Государственной премии УССР.</w:t>
      </w:r>
    </w:p>
    <w:p w:rsidR="00844D71" w:rsidRPr="00844D71" w:rsidRDefault="00844D71" w:rsidP="00844D71">
      <w:pPr>
        <w:spacing w:before="120"/>
        <w:ind w:firstLine="567"/>
        <w:jc w:val="both"/>
      </w:pPr>
      <w:r w:rsidRPr="00844D71">
        <w:t>В последующие годы были созданы ещё 4 поколения бортовых ЭВМ имеющих одни из лучших в бывшем Советском Союзе вычислительные и эксплуатационные характеристики и эффективную технологию разработки программного обеспечения, не уступающую зарубежным аналогам.</w:t>
      </w:r>
    </w:p>
    <w:p w:rsidR="00844D71" w:rsidRPr="00844D71" w:rsidRDefault="00844D71" w:rsidP="00844D71">
      <w:pPr>
        <w:spacing w:before="120"/>
        <w:ind w:firstLine="567"/>
        <w:jc w:val="both"/>
      </w:pPr>
      <w:r w:rsidRPr="00844D71">
        <w:t>Одной из наших "изюминок" была оригинальная система динамической коррекции программ (Б.М.Конорев, В.П.Каменев, А.В.Бек, Ю.М.Златкин, А.И.Бондарев). Именно она обеспечила возможность (при наличии ПЗУ с жёсткой "прошивкой" программ с помощью "косичек", вставляемых в П-образные ферритовые сердечники) оперативного внесения необходимых изменений в программное обеспечение на всех этапах работ от предстартовых испытаний до работы на орбите.</w:t>
      </w:r>
    </w:p>
    <w:p w:rsidR="00844D71" w:rsidRPr="00844D71" w:rsidRDefault="00844D71" w:rsidP="00844D71">
      <w:pPr>
        <w:spacing w:before="120"/>
        <w:ind w:firstLine="567"/>
        <w:jc w:val="both"/>
      </w:pPr>
      <w:r w:rsidRPr="00844D71">
        <w:t>Опыт эксплуатации первых бортовых ЭВМ показал настоятельную необходимость совершенствования структурных методов повышения надёжности. Учёными и инженерами предприятия (А.И.Кривоносов, В.И.Спиридонов, Ю.Г.Нестеренко, И.И.Корниенко, В.В.Шеин, А.В.Сычёв, Н.Ф.Меховской и др.) были разработаны теоретические основы синтеза высоконадёжных вычислительных структур с многоярусным мажоритированием и адаптацией. Они легли в основу последующих поколений бортовых ЭВМ.</w:t>
      </w:r>
    </w:p>
    <w:p w:rsidR="00844D71" w:rsidRPr="00844D71" w:rsidRDefault="00844D71" w:rsidP="00844D71">
      <w:pPr>
        <w:spacing w:before="120"/>
        <w:ind w:firstLine="567"/>
        <w:jc w:val="both"/>
      </w:pPr>
      <w:r w:rsidRPr="00844D71">
        <w:t xml:space="preserve">В 1984-1988 гг. была создана и отработана система управления для уникальной супермощной </w:t>
      </w:r>
      <w:r w:rsidRPr="00A16B7E">
        <w:t>ракеты СС18</w:t>
      </w:r>
      <w:r w:rsidRPr="00844D71">
        <w:t>, известной по зарубежной классификации как "Сатана". В этой разработке были успешно внедрены все лучшие технические решения, наработанные на предшествующих заказах, а также целый ряд принципиально новых идей:</w:t>
      </w:r>
    </w:p>
    <w:p w:rsidR="00844D71" w:rsidRPr="00844D71" w:rsidRDefault="00844D71" w:rsidP="00844D71">
      <w:pPr>
        <w:spacing w:before="120"/>
        <w:ind w:firstLine="567"/>
        <w:jc w:val="both"/>
      </w:pPr>
      <w:r w:rsidRPr="00844D71">
        <w:t>- обеспечение работоспособности после воздействия ядерного взрыва в полёте;</w:t>
      </w:r>
    </w:p>
    <w:p w:rsidR="00844D71" w:rsidRPr="00844D71" w:rsidRDefault="00844D71" w:rsidP="00844D71">
      <w:pPr>
        <w:spacing w:before="120"/>
        <w:ind w:firstLine="567"/>
        <w:jc w:val="both"/>
      </w:pPr>
      <w:r w:rsidRPr="00844D71">
        <w:t>- высокоточное индивидуальное разведение боевых блоков;</w:t>
      </w:r>
    </w:p>
    <w:p w:rsidR="00844D71" w:rsidRPr="00844D71" w:rsidRDefault="00844D71" w:rsidP="00844D71">
      <w:pPr>
        <w:spacing w:before="120"/>
        <w:ind w:firstLine="567"/>
        <w:jc w:val="both"/>
      </w:pPr>
      <w:r w:rsidRPr="00844D71">
        <w:t>- "прямой" метод наведения не требующий ранее подготовленного полётного задания;</w:t>
      </w:r>
    </w:p>
    <w:p w:rsidR="00844D71" w:rsidRPr="00844D71" w:rsidRDefault="00844D71" w:rsidP="00844D71">
      <w:pPr>
        <w:spacing w:before="120"/>
        <w:ind w:firstLine="567"/>
        <w:jc w:val="both"/>
      </w:pPr>
      <w:r w:rsidRPr="00844D71">
        <w:t>- обеспечение дистанционного нацеливания и т.д.</w:t>
      </w:r>
    </w:p>
    <w:p w:rsidR="00844D71" w:rsidRPr="00844D71" w:rsidRDefault="00844D71" w:rsidP="00844D71">
      <w:pPr>
        <w:spacing w:before="120"/>
        <w:ind w:firstLine="567"/>
        <w:jc w:val="both"/>
      </w:pPr>
      <w:r w:rsidRPr="00844D71">
        <w:t>Решение этих задач обеспечивалось новым мощным бортовым вычислительным комплексом с использованием полупроводниковых "пережигаемых" постоянных и электронных оперативных запоминающих устройств.</w:t>
      </w:r>
    </w:p>
    <w:p w:rsidR="00844D71" w:rsidRPr="00844D71" w:rsidRDefault="00844D71" w:rsidP="00844D71">
      <w:pPr>
        <w:spacing w:before="120"/>
        <w:ind w:firstLine="567"/>
        <w:jc w:val="both"/>
      </w:pPr>
      <w:r w:rsidRPr="00844D71">
        <w:t>Основная элементная база разрабатывалась и изготавливалась в Минском производственном объединении "Интеграл" и обеспечивала необходимый уровень радиационной стойкости. Кроме стандартных блоков в состав бортового комплекса входил, впервые реализованный в СССР, блок специализированного запоминающего устройства на ферритовых сердечниках с внутренним диаметром 0,4 мм, через который прошивались 3 провода тоньше человеческого волоса. Для одного из видов боевых блоков было разработано и впервые в Советском Союзе прошло лётные испытания запоминающее устройство на цилиндрических магнитных доменах.</w:t>
      </w:r>
    </w:p>
    <w:p w:rsidR="00844D71" w:rsidRPr="00844D71" w:rsidRDefault="00844D71" w:rsidP="00844D71">
      <w:pPr>
        <w:spacing w:before="120"/>
        <w:ind w:firstLine="567"/>
        <w:jc w:val="both"/>
      </w:pPr>
      <w:r w:rsidRPr="00844D71">
        <w:t>Одной из самых сложных задач было создание бортового многомашинного вычислительного комплекса для ракеты-носителя "Энергия", решающего сложнейшие задачи стабилизации, выведения (с учётом нештатных ситуаций управления многочисленными двигательными установками), аварийной защиты двигателей, мягкой посадки спускаемых разгонных ступеней ("боковушек"). Высокие требования по надёжности и безотказности усугублялись использованием в ракете-носителе кислородных и водородных компонентов, что потребовало реализации в системе управления комплекса мер по обеспечению пожаро- и взрывобезопасности.</w:t>
      </w:r>
    </w:p>
    <w:p w:rsidR="00844D71" w:rsidRPr="00844D71" w:rsidRDefault="00844D71" w:rsidP="00844D71">
      <w:pPr>
        <w:spacing w:before="120"/>
        <w:ind w:firstLine="567"/>
        <w:jc w:val="both"/>
      </w:pPr>
      <w:r w:rsidRPr="00844D71">
        <w:t xml:space="preserve">В 1984-1988 гг. в "Хартроне" одновременно выполнялось два самых объёмных и ответственных заказа - разработка систем управления для СС-18 и ракеты-носителя "Энергия". Это потребовало от руководства и всех специалистов максимального напряжения сил. Работы шли круглосуточно, без выходных, зачастую люди ночевали на рабочих местах. Самой главной наградой за труд были два успешных запуска </w:t>
      </w:r>
      <w:r w:rsidRPr="00A16B7E">
        <w:t>ракеты-носителя "Энергия"</w:t>
      </w:r>
      <w:r w:rsidRPr="00844D71">
        <w:t xml:space="preserve"> (22.02.1986 г. и 15.11.1988 г.) и успешное проведение натурных испытаний и сдача на вооружение ракеты СС-18.</w:t>
      </w:r>
    </w:p>
    <w:p w:rsidR="00844D71" w:rsidRPr="00844D71" w:rsidRDefault="00844D71" w:rsidP="00844D71">
      <w:pPr>
        <w:spacing w:before="120"/>
        <w:ind w:firstLine="567"/>
        <w:jc w:val="both"/>
      </w:pPr>
      <w:r w:rsidRPr="00844D71">
        <w:t>Большой объём работ был проведен по созданию бортового вычислительного комплекса для систем управления космических аппаратов. Для летавших со станцией "Мир" модулей "Квант", "Квант-2", "Кристалл", "Природа", "Спектр" был создан комплекс с многоярусным мажоритированием, сохраняющий работоспособность при наличии 10-20 неисправностей. Опыт его безотказной эксплуатации на орбите в течении более 10 лет подтвердил правильность принятых технических решений.</w:t>
      </w:r>
    </w:p>
    <w:p w:rsidR="00844D71" w:rsidRPr="00844D71" w:rsidRDefault="00844D71" w:rsidP="00844D71">
      <w:pPr>
        <w:spacing w:before="120"/>
        <w:ind w:firstLine="567"/>
        <w:jc w:val="both"/>
      </w:pPr>
      <w:r w:rsidRPr="00844D71">
        <w:t>В конце 80-х годов для нового поколения систем управления космических аппаратов были созданы два новых бортовых вычислительных комплекса, имеющих, в отличие от предыдущих, существенно более низкое энергопотребление. Успешные запуски объектов использующих эти комплексы показали способность "Хартрона" и в настоящее время обеспечивать космическую технику надёжными бортовыми ЭВМ".</w:t>
      </w:r>
    </w:p>
    <w:p w:rsidR="00A16B7E" w:rsidRDefault="00844D71" w:rsidP="00844D71">
      <w:pPr>
        <w:spacing w:before="120"/>
        <w:ind w:firstLine="567"/>
        <w:jc w:val="both"/>
      </w:pPr>
      <w:r w:rsidRPr="00844D71">
        <w:t>За создание уникального радиационностойкого бортового вычислительного комплекса его главному конструктору Кривоносову А.И. была присуждена Ленинская премия.</w:t>
      </w:r>
    </w:p>
    <w:p w:rsidR="00844D71" w:rsidRPr="00844D71" w:rsidRDefault="00844D71" w:rsidP="00844D71">
      <w:pPr>
        <w:spacing w:before="120"/>
        <w:ind w:firstLine="567"/>
        <w:jc w:val="both"/>
      </w:pPr>
      <w:r w:rsidRPr="00844D71">
        <w:t>Характеристики бортовых компьютеров, созданных в "Хартроне"</w:t>
      </w:r>
    </w:p>
    <w:tbl>
      <w:tblPr>
        <w:tblW w:w="13890" w:type="dxa"/>
        <w:tblCellSpacing w:w="7" w:type="dxa"/>
        <w:tblInd w:w="-44" w:type="dxa"/>
        <w:tblCellMar>
          <w:top w:w="30" w:type="dxa"/>
          <w:left w:w="30" w:type="dxa"/>
          <w:bottom w:w="30" w:type="dxa"/>
          <w:right w:w="30" w:type="dxa"/>
        </w:tblCellMar>
        <w:tblLook w:val="0000" w:firstRow="0" w:lastRow="0" w:firstColumn="0" w:lastColumn="0" w:noHBand="0" w:noVBand="0"/>
      </w:tblPr>
      <w:tblGrid>
        <w:gridCol w:w="1580"/>
        <w:gridCol w:w="1802"/>
        <w:gridCol w:w="1331"/>
        <w:gridCol w:w="780"/>
        <w:gridCol w:w="920"/>
        <w:gridCol w:w="2042"/>
        <w:gridCol w:w="1342"/>
        <w:gridCol w:w="2744"/>
        <w:gridCol w:w="1349"/>
      </w:tblGrid>
      <w:tr w:rsidR="00844D71" w:rsidRPr="00844D71">
        <w:trPr>
          <w:trHeight w:val="585"/>
          <w:tblCellSpacing w:w="7" w:type="dxa"/>
        </w:trPr>
        <w:tc>
          <w:tcPr>
            <w:tcW w:w="500" w:type="pct"/>
          </w:tcPr>
          <w:p w:rsidR="00844D71" w:rsidRPr="00844D71" w:rsidRDefault="00844D71" w:rsidP="003B198E">
            <w:pPr>
              <w:jc w:val="both"/>
            </w:pPr>
            <w:r w:rsidRPr="00844D71">
              <w:t>Наименование</w:t>
            </w:r>
          </w:p>
        </w:tc>
        <w:tc>
          <w:tcPr>
            <w:tcW w:w="550" w:type="pct"/>
          </w:tcPr>
          <w:p w:rsidR="00844D71" w:rsidRPr="00844D71" w:rsidRDefault="00844D71" w:rsidP="003B198E">
            <w:pPr>
              <w:jc w:val="both"/>
            </w:pPr>
            <w:r w:rsidRPr="00844D71">
              <w:t>Быстродействие, тыс.оп/сек</w:t>
            </w:r>
          </w:p>
        </w:tc>
        <w:tc>
          <w:tcPr>
            <w:tcW w:w="450" w:type="pct"/>
          </w:tcPr>
          <w:p w:rsidR="00844D71" w:rsidRPr="00844D71" w:rsidRDefault="00844D71" w:rsidP="003B198E">
            <w:pPr>
              <w:jc w:val="both"/>
            </w:pPr>
            <w:r w:rsidRPr="00844D71">
              <w:t>Разрядность</w:t>
            </w:r>
          </w:p>
        </w:tc>
        <w:tc>
          <w:tcPr>
            <w:tcW w:w="300" w:type="pct"/>
          </w:tcPr>
          <w:p w:rsidR="00844D71" w:rsidRPr="00844D71" w:rsidRDefault="00844D71" w:rsidP="003B198E">
            <w:pPr>
              <w:jc w:val="both"/>
            </w:pPr>
            <w:r w:rsidRPr="00844D71">
              <w:t>ОЗУ</w:t>
            </w:r>
          </w:p>
        </w:tc>
        <w:tc>
          <w:tcPr>
            <w:tcW w:w="350" w:type="pct"/>
          </w:tcPr>
          <w:p w:rsidR="00844D71" w:rsidRPr="00844D71" w:rsidRDefault="00844D71" w:rsidP="003B198E">
            <w:pPr>
              <w:jc w:val="both"/>
            </w:pPr>
            <w:r w:rsidRPr="00844D71">
              <w:t>ПЗУ</w:t>
            </w:r>
          </w:p>
        </w:tc>
        <w:tc>
          <w:tcPr>
            <w:tcW w:w="750" w:type="pct"/>
          </w:tcPr>
          <w:p w:rsidR="00844D71" w:rsidRPr="00844D71" w:rsidRDefault="00844D71" w:rsidP="003B198E">
            <w:pPr>
              <w:jc w:val="both"/>
            </w:pPr>
            <w:r w:rsidRPr="00844D71">
              <w:t>Тип плат</w:t>
            </w:r>
          </w:p>
        </w:tc>
        <w:tc>
          <w:tcPr>
            <w:tcW w:w="500" w:type="pct"/>
          </w:tcPr>
          <w:p w:rsidR="00844D71" w:rsidRPr="00844D71" w:rsidRDefault="00844D71" w:rsidP="003B198E">
            <w:pPr>
              <w:jc w:val="both"/>
            </w:pPr>
            <w:r w:rsidRPr="00844D71">
              <w:t>Вес, кг</w:t>
            </w:r>
          </w:p>
        </w:tc>
        <w:tc>
          <w:tcPr>
            <w:tcW w:w="1000" w:type="pct"/>
          </w:tcPr>
          <w:p w:rsidR="00844D71" w:rsidRPr="00844D71" w:rsidRDefault="00844D71" w:rsidP="003B198E">
            <w:pPr>
              <w:jc w:val="both"/>
            </w:pPr>
            <w:r w:rsidRPr="00844D71">
              <w:t>Габариты, мм</w:t>
            </w:r>
          </w:p>
        </w:tc>
        <w:tc>
          <w:tcPr>
            <w:tcW w:w="500" w:type="pct"/>
          </w:tcPr>
          <w:p w:rsidR="00844D71" w:rsidRPr="00844D71" w:rsidRDefault="00844D71" w:rsidP="003B198E">
            <w:pPr>
              <w:jc w:val="both"/>
            </w:pPr>
            <w:r w:rsidRPr="00844D71">
              <w:t>Мощн., вт</w:t>
            </w:r>
          </w:p>
        </w:tc>
      </w:tr>
      <w:tr w:rsidR="00844D71" w:rsidRPr="00844D71">
        <w:trPr>
          <w:trHeight w:val="390"/>
          <w:tblCellSpacing w:w="7" w:type="dxa"/>
        </w:trPr>
        <w:tc>
          <w:tcPr>
            <w:tcW w:w="500" w:type="pct"/>
          </w:tcPr>
          <w:p w:rsidR="00844D71" w:rsidRPr="00844D71" w:rsidRDefault="00844D71" w:rsidP="003B198E">
            <w:pPr>
              <w:jc w:val="both"/>
            </w:pPr>
            <w:r w:rsidRPr="00844D71">
              <w:t>ЦО1М</w:t>
            </w:r>
          </w:p>
        </w:tc>
        <w:tc>
          <w:tcPr>
            <w:tcW w:w="550" w:type="pct"/>
          </w:tcPr>
          <w:p w:rsidR="00844D71" w:rsidRPr="00844D71" w:rsidRDefault="00844D71" w:rsidP="003B198E">
            <w:pPr>
              <w:jc w:val="both"/>
            </w:pPr>
            <w:r w:rsidRPr="00844D71">
              <w:t>2000</w:t>
            </w:r>
          </w:p>
        </w:tc>
        <w:tc>
          <w:tcPr>
            <w:tcW w:w="450" w:type="pct"/>
          </w:tcPr>
          <w:p w:rsidR="00844D71" w:rsidRPr="00844D71" w:rsidRDefault="00844D71" w:rsidP="003B198E">
            <w:pPr>
              <w:jc w:val="both"/>
            </w:pPr>
            <w:r w:rsidRPr="00844D71">
              <w:t>16,32</w:t>
            </w:r>
          </w:p>
        </w:tc>
        <w:tc>
          <w:tcPr>
            <w:tcW w:w="300" w:type="pct"/>
          </w:tcPr>
          <w:p w:rsidR="00844D71" w:rsidRPr="00844D71" w:rsidRDefault="00844D71" w:rsidP="003B198E">
            <w:pPr>
              <w:jc w:val="both"/>
            </w:pPr>
            <w:r w:rsidRPr="00844D71">
              <w:t>4К</w:t>
            </w:r>
          </w:p>
        </w:tc>
        <w:tc>
          <w:tcPr>
            <w:tcW w:w="350" w:type="pct"/>
          </w:tcPr>
          <w:p w:rsidR="00844D71" w:rsidRPr="00844D71" w:rsidRDefault="00844D71" w:rsidP="003B198E">
            <w:pPr>
              <w:jc w:val="both"/>
            </w:pPr>
            <w:r w:rsidRPr="00844D71">
              <w:t>272К</w:t>
            </w:r>
          </w:p>
        </w:tc>
        <w:tc>
          <w:tcPr>
            <w:tcW w:w="750" w:type="pct"/>
          </w:tcPr>
          <w:p w:rsidR="00844D71" w:rsidRPr="00844D71" w:rsidRDefault="00844D71" w:rsidP="003B198E">
            <w:pPr>
              <w:jc w:val="both"/>
            </w:pPr>
            <w:r w:rsidRPr="00844D71">
              <w:t>Многослойные печатные платы</w:t>
            </w:r>
          </w:p>
        </w:tc>
        <w:tc>
          <w:tcPr>
            <w:tcW w:w="500" w:type="pct"/>
          </w:tcPr>
          <w:p w:rsidR="00844D71" w:rsidRPr="00844D71" w:rsidRDefault="00844D71" w:rsidP="003B198E">
            <w:pPr>
              <w:jc w:val="both"/>
            </w:pPr>
            <w:r w:rsidRPr="00844D71">
              <w:t>50</w:t>
            </w:r>
          </w:p>
        </w:tc>
        <w:tc>
          <w:tcPr>
            <w:tcW w:w="1000" w:type="pct"/>
          </w:tcPr>
          <w:p w:rsidR="00844D71" w:rsidRPr="00844D71" w:rsidRDefault="00844D71" w:rsidP="003B198E">
            <w:pPr>
              <w:jc w:val="both"/>
            </w:pPr>
            <w:r w:rsidRPr="00844D71">
              <w:t>670x415x355</w:t>
            </w:r>
          </w:p>
        </w:tc>
        <w:tc>
          <w:tcPr>
            <w:tcW w:w="500" w:type="pct"/>
          </w:tcPr>
          <w:p w:rsidR="00844D71" w:rsidRPr="00844D71" w:rsidRDefault="00844D71" w:rsidP="003B198E">
            <w:pPr>
              <w:jc w:val="both"/>
            </w:pPr>
            <w:r w:rsidRPr="00844D71">
              <w:t>280</w:t>
            </w:r>
          </w:p>
        </w:tc>
      </w:tr>
      <w:tr w:rsidR="00844D71" w:rsidRPr="00844D71">
        <w:trPr>
          <w:trHeight w:val="195"/>
          <w:tblCellSpacing w:w="7" w:type="dxa"/>
        </w:trPr>
        <w:tc>
          <w:tcPr>
            <w:tcW w:w="500" w:type="pct"/>
          </w:tcPr>
          <w:p w:rsidR="00844D71" w:rsidRPr="00844D71" w:rsidRDefault="00844D71" w:rsidP="003B198E">
            <w:pPr>
              <w:jc w:val="both"/>
            </w:pPr>
            <w:r w:rsidRPr="00844D71">
              <w:t>ЦО1</w:t>
            </w:r>
          </w:p>
        </w:tc>
        <w:tc>
          <w:tcPr>
            <w:tcW w:w="550" w:type="pct"/>
          </w:tcPr>
          <w:p w:rsidR="00844D71" w:rsidRPr="00844D71" w:rsidRDefault="00844D71" w:rsidP="003B198E">
            <w:pPr>
              <w:jc w:val="both"/>
            </w:pPr>
            <w:r w:rsidRPr="00844D71">
              <w:t>1000</w:t>
            </w:r>
          </w:p>
        </w:tc>
        <w:tc>
          <w:tcPr>
            <w:tcW w:w="450" w:type="pct"/>
          </w:tcPr>
          <w:p w:rsidR="00844D71" w:rsidRPr="00844D71" w:rsidRDefault="00844D71" w:rsidP="003B198E">
            <w:pPr>
              <w:jc w:val="both"/>
            </w:pPr>
            <w:r w:rsidRPr="00844D71">
              <w:t>16,32</w:t>
            </w:r>
          </w:p>
        </w:tc>
        <w:tc>
          <w:tcPr>
            <w:tcW w:w="300" w:type="pct"/>
          </w:tcPr>
          <w:p w:rsidR="00844D71" w:rsidRPr="00844D71" w:rsidRDefault="00844D71" w:rsidP="003B198E">
            <w:pPr>
              <w:jc w:val="both"/>
            </w:pPr>
            <w:r w:rsidRPr="00844D71">
              <w:t>4К</w:t>
            </w:r>
          </w:p>
        </w:tc>
        <w:tc>
          <w:tcPr>
            <w:tcW w:w="350" w:type="pct"/>
          </w:tcPr>
          <w:p w:rsidR="00844D71" w:rsidRPr="00844D71" w:rsidRDefault="00844D71" w:rsidP="003B198E">
            <w:pPr>
              <w:jc w:val="both"/>
            </w:pPr>
            <w:r w:rsidRPr="00844D71">
              <w:t>16К</w:t>
            </w:r>
          </w:p>
        </w:tc>
        <w:tc>
          <w:tcPr>
            <w:tcW w:w="750" w:type="pct"/>
          </w:tcPr>
          <w:p w:rsidR="00844D71" w:rsidRPr="00844D71" w:rsidRDefault="00844D71" w:rsidP="003B198E">
            <w:pPr>
              <w:jc w:val="both"/>
            </w:pPr>
            <w:r w:rsidRPr="00844D71">
              <w:t>"-"</w:t>
            </w:r>
          </w:p>
        </w:tc>
        <w:tc>
          <w:tcPr>
            <w:tcW w:w="500" w:type="pct"/>
          </w:tcPr>
          <w:p w:rsidR="00844D71" w:rsidRPr="00844D71" w:rsidRDefault="00844D71" w:rsidP="003B198E">
            <w:pPr>
              <w:jc w:val="both"/>
            </w:pPr>
            <w:r w:rsidRPr="00844D71">
              <w:t>49</w:t>
            </w:r>
          </w:p>
        </w:tc>
        <w:tc>
          <w:tcPr>
            <w:tcW w:w="1000" w:type="pct"/>
          </w:tcPr>
          <w:p w:rsidR="00844D71" w:rsidRPr="00844D71" w:rsidRDefault="00844D71" w:rsidP="003B198E">
            <w:pPr>
              <w:jc w:val="both"/>
            </w:pPr>
            <w:r w:rsidRPr="00844D71">
              <w:t>803x490x266</w:t>
            </w:r>
          </w:p>
        </w:tc>
        <w:tc>
          <w:tcPr>
            <w:tcW w:w="500" w:type="pct"/>
          </w:tcPr>
          <w:p w:rsidR="00844D71" w:rsidRPr="00844D71" w:rsidRDefault="00844D71" w:rsidP="003B198E">
            <w:pPr>
              <w:jc w:val="both"/>
            </w:pPr>
            <w:r w:rsidRPr="00844D71">
              <w:t>250</w:t>
            </w:r>
          </w:p>
        </w:tc>
      </w:tr>
      <w:tr w:rsidR="00844D71" w:rsidRPr="00844D71">
        <w:trPr>
          <w:trHeight w:val="195"/>
          <w:tblCellSpacing w:w="7" w:type="dxa"/>
        </w:trPr>
        <w:tc>
          <w:tcPr>
            <w:tcW w:w="500" w:type="pct"/>
          </w:tcPr>
          <w:p w:rsidR="00844D71" w:rsidRPr="00844D71" w:rsidRDefault="00844D71" w:rsidP="003B198E">
            <w:pPr>
              <w:jc w:val="both"/>
            </w:pPr>
            <w:r w:rsidRPr="00844D71">
              <w:t>Ц18</w:t>
            </w:r>
          </w:p>
        </w:tc>
        <w:tc>
          <w:tcPr>
            <w:tcW w:w="550" w:type="pct"/>
          </w:tcPr>
          <w:p w:rsidR="00844D71" w:rsidRPr="00844D71" w:rsidRDefault="00844D71" w:rsidP="003B198E">
            <w:pPr>
              <w:jc w:val="both"/>
            </w:pPr>
            <w:r w:rsidRPr="00844D71">
              <w:t>200</w:t>
            </w:r>
          </w:p>
        </w:tc>
        <w:tc>
          <w:tcPr>
            <w:tcW w:w="450" w:type="pct"/>
          </w:tcPr>
          <w:p w:rsidR="00844D71" w:rsidRPr="00844D71" w:rsidRDefault="00844D71" w:rsidP="003B198E">
            <w:pPr>
              <w:jc w:val="both"/>
            </w:pPr>
            <w:r w:rsidRPr="00844D71">
              <w:t>16</w:t>
            </w:r>
          </w:p>
        </w:tc>
        <w:tc>
          <w:tcPr>
            <w:tcW w:w="300" w:type="pct"/>
          </w:tcPr>
          <w:p w:rsidR="00844D71" w:rsidRPr="00844D71" w:rsidRDefault="00844D71" w:rsidP="003B198E">
            <w:pPr>
              <w:jc w:val="both"/>
            </w:pPr>
            <w:r w:rsidRPr="00844D71">
              <w:t>4К</w:t>
            </w:r>
          </w:p>
        </w:tc>
        <w:tc>
          <w:tcPr>
            <w:tcW w:w="350" w:type="pct"/>
          </w:tcPr>
          <w:p w:rsidR="00844D71" w:rsidRPr="00844D71" w:rsidRDefault="00844D71" w:rsidP="003B198E">
            <w:pPr>
              <w:jc w:val="both"/>
            </w:pPr>
            <w:r w:rsidRPr="00844D71">
              <w:t>32К</w:t>
            </w:r>
          </w:p>
        </w:tc>
        <w:tc>
          <w:tcPr>
            <w:tcW w:w="750" w:type="pct"/>
          </w:tcPr>
          <w:p w:rsidR="00844D71" w:rsidRPr="00844D71" w:rsidRDefault="00844D71" w:rsidP="003B198E">
            <w:pPr>
              <w:jc w:val="both"/>
            </w:pPr>
            <w:r w:rsidRPr="00844D71">
              <w:t>"-"</w:t>
            </w:r>
          </w:p>
        </w:tc>
        <w:tc>
          <w:tcPr>
            <w:tcW w:w="500" w:type="pct"/>
          </w:tcPr>
          <w:p w:rsidR="00844D71" w:rsidRPr="00844D71" w:rsidRDefault="00844D71" w:rsidP="003B198E">
            <w:pPr>
              <w:jc w:val="both"/>
            </w:pPr>
            <w:r w:rsidRPr="00844D71">
              <w:t>30</w:t>
            </w:r>
          </w:p>
        </w:tc>
        <w:tc>
          <w:tcPr>
            <w:tcW w:w="1000" w:type="pct"/>
          </w:tcPr>
          <w:p w:rsidR="00844D71" w:rsidRPr="00844D71" w:rsidRDefault="00844D71" w:rsidP="003B198E">
            <w:pPr>
              <w:jc w:val="both"/>
            </w:pPr>
            <w:r w:rsidRPr="00844D71">
              <w:t>770x272x240</w:t>
            </w:r>
          </w:p>
        </w:tc>
        <w:tc>
          <w:tcPr>
            <w:tcW w:w="500" w:type="pct"/>
          </w:tcPr>
          <w:p w:rsidR="00844D71" w:rsidRPr="00844D71" w:rsidRDefault="00844D71" w:rsidP="003B198E">
            <w:pPr>
              <w:jc w:val="both"/>
            </w:pPr>
            <w:r w:rsidRPr="00844D71">
              <w:t>250</w:t>
            </w:r>
          </w:p>
        </w:tc>
      </w:tr>
      <w:tr w:rsidR="00844D71" w:rsidRPr="00844D71">
        <w:trPr>
          <w:trHeight w:val="195"/>
          <w:tblCellSpacing w:w="7" w:type="dxa"/>
        </w:trPr>
        <w:tc>
          <w:tcPr>
            <w:tcW w:w="500" w:type="pct"/>
          </w:tcPr>
          <w:p w:rsidR="00844D71" w:rsidRPr="00844D71" w:rsidRDefault="00844D71" w:rsidP="003B198E">
            <w:pPr>
              <w:jc w:val="both"/>
            </w:pPr>
            <w:r w:rsidRPr="00844D71">
              <w:t>Ц18М</w:t>
            </w:r>
          </w:p>
        </w:tc>
        <w:tc>
          <w:tcPr>
            <w:tcW w:w="550" w:type="pct"/>
          </w:tcPr>
          <w:p w:rsidR="00844D71" w:rsidRPr="00844D71" w:rsidRDefault="00844D71" w:rsidP="003B198E">
            <w:pPr>
              <w:jc w:val="both"/>
            </w:pPr>
            <w:r w:rsidRPr="00844D71">
              <w:t>400</w:t>
            </w:r>
          </w:p>
        </w:tc>
        <w:tc>
          <w:tcPr>
            <w:tcW w:w="450" w:type="pct"/>
          </w:tcPr>
          <w:p w:rsidR="00844D71" w:rsidRPr="00844D71" w:rsidRDefault="00844D71" w:rsidP="003B198E">
            <w:pPr>
              <w:jc w:val="both"/>
            </w:pPr>
            <w:r w:rsidRPr="00844D71">
              <w:t>16</w:t>
            </w:r>
          </w:p>
        </w:tc>
        <w:tc>
          <w:tcPr>
            <w:tcW w:w="300" w:type="pct"/>
          </w:tcPr>
          <w:p w:rsidR="00844D71" w:rsidRPr="00844D71" w:rsidRDefault="00844D71" w:rsidP="003B198E">
            <w:pPr>
              <w:jc w:val="both"/>
            </w:pPr>
            <w:r w:rsidRPr="00844D71">
              <w:t>12К</w:t>
            </w:r>
          </w:p>
        </w:tc>
        <w:tc>
          <w:tcPr>
            <w:tcW w:w="350" w:type="pct"/>
          </w:tcPr>
          <w:p w:rsidR="00844D71" w:rsidRPr="00844D71" w:rsidRDefault="00844D71" w:rsidP="003B198E">
            <w:pPr>
              <w:jc w:val="both"/>
            </w:pPr>
            <w:r w:rsidRPr="00844D71">
              <w:t>10К</w:t>
            </w:r>
          </w:p>
        </w:tc>
        <w:tc>
          <w:tcPr>
            <w:tcW w:w="750" w:type="pct"/>
          </w:tcPr>
          <w:p w:rsidR="00844D71" w:rsidRPr="00844D71" w:rsidRDefault="00844D71" w:rsidP="003B198E">
            <w:pPr>
              <w:jc w:val="both"/>
            </w:pPr>
            <w:r w:rsidRPr="00844D71">
              <w:t>"-"</w:t>
            </w:r>
          </w:p>
        </w:tc>
        <w:tc>
          <w:tcPr>
            <w:tcW w:w="500" w:type="pct"/>
          </w:tcPr>
          <w:p w:rsidR="00844D71" w:rsidRPr="00844D71" w:rsidRDefault="00844D71" w:rsidP="003B198E">
            <w:pPr>
              <w:jc w:val="both"/>
            </w:pPr>
            <w:r w:rsidRPr="00844D71">
              <w:t>26</w:t>
            </w:r>
          </w:p>
        </w:tc>
        <w:tc>
          <w:tcPr>
            <w:tcW w:w="1000" w:type="pct"/>
          </w:tcPr>
          <w:p w:rsidR="00844D71" w:rsidRPr="00844D71" w:rsidRDefault="00844D71" w:rsidP="003B198E">
            <w:pPr>
              <w:jc w:val="both"/>
            </w:pPr>
            <w:r w:rsidRPr="00844D71">
              <w:t>770x272x240</w:t>
            </w:r>
          </w:p>
        </w:tc>
        <w:tc>
          <w:tcPr>
            <w:tcW w:w="500" w:type="pct"/>
          </w:tcPr>
          <w:p w:rsidR="00844D71" w:rsidRPr="00844D71" w:rsidRDefault="00844D71" w:rsidP="003B198E">
            <w:pPr>
              <w:jc w:val="both"/>
            </w:pPr>
          </w:p>
        </w:tc>
      </w:tr>
      <w:tr w:rsidR="00844D71" w:rsidRPr="00844D71">
        <w:trPr>
          <w:trHeight w:val="195"/>
          <w:tblCellSpacing w:w="7" w:type="dxa"/>
        </w:trPr>
        <w:tc>
          <w:tcPr>
            <w:tcW w:w="500" w:type="pct"/>
          </w:tcPr>
          <w:p w:rsidR="00844D71" w:rsidRPr="00844D71" w:rsidRDefault="00844D71" w:rsidP="003B198E">
            <w:pPr>
              <w:jc w:val="both"/>
            </w:pPr>
            <w:r w:rsidRPr="00844D71">
              <w:t>ЗА02</w:t>
            </w:r>
          </w:p>
        </w:tc>
        <w:tc>
          <w:tcPr>
            <w:tcW w:w="550" w:type="pct"/>
          </w:tcPr>
          <w:p w:rsidR="00844D71" w:rsidRPr="00844D71" w:rsidRDefault="00844D71" w:rsidP="003B198E">
            <w:pPr>
              <w:jc w:val="both"/>
            </w:pPr>
            <w:r w:rsidRPr="00844D71">
              <w:t>500</w:t>
            </w:r>
          </w:p>
        </w:tc>
        <w:tc>
          <w:tcPr>
            <w:tcW w:w="450" w:type="pct"/>
          </w:tcPr>
          <w:p w:rsidR="00844D71" w:rsidRPr="00844D71" w:rsidRDefault="00844D71" w:rsidP="003B198E">
            <w:pPr>
              <w:jc w:val="both"/>
            </w:pPr>
            <w:r w:rsidRPr="00844D71">
              <w:t>16,32</w:t>
            </w:r>
          </w:p>
        </w:tc>
        <w:tc>
          <w:tcPr>
            <w:tcW w:w="300" w:type="pct"/>
          </w:tcPr>
          <w:p w:rsidR="00844D71" w:rsidRPr="00844D71" w:rsidRDefault="00844D71" w:rsidP="003B198E">
            <w:pPr>
              <w:jc w:val="both"/>
            </w:pPr>
            <w:r w:rsidRPr="00844D71">
              <w:t>8К</w:t>
            </w:r>
          </w:p>
        </w:tc>
        <w:tc>
          <w:tcPr>
            <w:tcW w:w="350" w:type="pct"/>
          </w:tcPr>
          <w:p w:rsidR="00844D71" w:rsidRPr="00844D71" w:rsidRDefault="00844D71" w:rsidP="003B198E">
            <w:pPr>
              <w:jc w:val="both"/>
            </w:pPr>
            <w:r w:rsidRPr="00844D71">
              <w:t>32К</w:t>
            </w:r>
          </w:p>
        </w:tc>
        <w:tc>
          <w:tcPr>
            <w:tcW w:w="750" w:type="pct"/>
          </w:tcPr>
          <w:p w:rsidR="00844D71" w:rsidRPr="00844D71" w:rsidRDefault="00844D71" w:rsidP="003B198E">
            <w:pPr>
              <w:jc w:val="both"/>
            </w:pPr>
            <w:r w:rsidRPr="00844D71">
              <w:t>"-"</w:t>
            </w:r>
          </w:p>
        </w:tc>
        <w:tc>
          <w:tcPr>
            <w:tcW w:w="500" w:type="pct"/>
          </w:tcPr>
          <w:p w:rsidR="00844D71" w:rsidRPr="00844D71" w:rsidRDefault="00844D71" w:rsidP="003B198E">
            <w:pPr>
              <w:jc w:val="both"/>
            </w:pPr>
            <w:r w:rsidRPr="00844D71">
              <w:t>33</w:t>
            </w:r>
          </w:p>
        </w:tc>
        <w:tc>
          <w:tcPr>
            <w:tcW w:w="1000" w:type="pct"/>
          </w:tcPr>
          <w:p w:rsidR="00844D71" w:rsidRPr="00844D71" w:rsidRDefault="00844D71" w:rsidP="003B198E">
            <w:pPr>
              <w:jc w:val="both"/>
            </w:pPr>
            <w:r w:rsidRPr="00844D71">
              <w:t>500x398x338</w:t>
            </w:r>
          </w:p>
        </w:tc>
        <w:tc>
          <w:tcPr>
            <w:tcW w:w="500" w:type="pct"/>
          </w:tcPr>
          <w:p w:rsidR="00844D71" w:rsidRPr="00844D71" w:rsidRDefault="00844D71" w:rsidP="003B198E">
            <w:pPr>
              <w:jc w:val="both"/>
            </w:pPr>
            <w:r w:rsidRPr="00844D71">
              <w:t>178</w:t>
            </w:r>
          </w:p>
        </w:tc>
      </w:tr>
      <w:tr w:rsidR="00844D71" w:rsidRPr="00844D71">
        <w:trPr>
          <w:trHeight w:val="195"/>
          <w:tblCellSpacing w:w="7" w:type="dxa"/>
        </w:trPr>
        <w:tc>
          <w:tcPr>
            <w:tcW w:w="500" w:type="pct"/>
          </w:tcPr>
          <w:p w:rsidR="00844D71" w:rsidRPr="00844D71" w:rsidRDefault="00844D71" w:rsidP="003B198E">
            <w:pPr>
              <w:jc w:val="both"/>
            </w:pPr>
            <w:r w:rsidRPr="00844D71">
              <w:t>Л01</w:t>
            </w:r>
          </w:p>
        </w:tc>
        <w:tc>
          <w:tcPr>
            <w:tcW w:w="550" w:type="pct"/>
          </w:tcPr>
          <w:p w:rsidR="00844D71" w:rsidRPr="00844D71" w:rsidRDefault="00844D71" w:rsidP="003B198E">
            <w:pPr>
              <w:jc w:val="both"/>
            </w:pPr>
            <w:r w:rsidRPr="00844D71">
              <w:t>500</w:t>
            </w:r>
          </w:p>
        </w:tc>
        <w:tc>
          <w:tcPr>
            <w:tcW w:w="450" w:type="pct"/>
          </w:tcPr>
          <w:p w:rsidR="00844D71" w:rsidRPr="00844D71" w:rsidRDefault="00844D71" w:rsidP="003B198E">
            <w:pPr>
              <w:jc w:val="both"/>
            </w:pPr>
            <w:r w:rsidRPr="00844D71">
              <w:t>16,32</w:t>
            </w:r>
          </w:p>
        </w:tc>
        <w:tc>
          <w:tcPr>
            <w:tcW w:w="300" w:type="pct"/>
          </w:tcPr>
          <w:p w:rsidR="00844D71" w:rsidRPr="00844D71" w:rsidRDefault="00844D71" w:rsidP="003B198E">
            <w:pPr>
              <w:jc w:val="both"/>
            </w:pPr>
            <w:r w:rsidRPr="00844D71">
              <w:t>2К</w:t>
            </w:r>
          </w:p>
        </w:tc>
        <w:tc>
          <w:tcPr>
            <w:tcW w:w="350" w:type="pct"/>
          </w:tcPr>
          <w:p w:rsidR="00844D71" w:rsidRPr="00844D71" w:rsidRDefault="00844D71" w:rsidP="003B198E">
            <w:pPr>
              <w:jc w:val="both"/>
            </w:pPr>
            <w:r w:rsidRPr="00844D71">
              <w:t>32К</w:t>
            </w:r>
          </w:p>
        </w:tc>
        <w:tc>
          <w:tcPr>
            <w:tcW w:w="750" w:type="pct"/>
          </w:tcPr>
          <w:p w:rsidR="00844D71" w:rsidRPr="00844D71" w:rsidRDefault="00844D71" w:rsidP="003B198E">
            <w:pPr>
              <w:jc w:val="both"/>
            </w:pPr>
            <w:r w:rsidRPr="00844D71">
              <w:t>"-"</w:t>
            </w:r>
          </w:p>
        </w:tc>
        <w:tc>
          <w:tcPr>
            <w:tcW w:w="500" w:type="pct"/>
          </w:tcPr>
          <w:p w:rsidR="00844D71" w:rsidRPr="00844D71" w:rsidRDefault="00844D71" w:rsidP="003B198E">
            <w:pPr>
              <w:jc w:val="both"/>
            </w:pPr>
            <w:r w:rsidRPr="00844D71">
              <w:t>22</w:t>
            </w:r>
          </w:p>
        </w:tc>
        <w:tc>
          <w:tcPr>
            <w:tcW w:w="1000" w:type="pct"/>
          </w:tcPr>
          <w:p w:rsidR="00844D71" w:rsidRPr="00844D71" w:rsidRDefault="00844D71" w:rsidP="003B198E">
            <w:pPr>
              <w:jc w:val="both"/>
            </w:pPr>
            <w:r w:rsidRPr="00844D71">
              <w:t>767x266x238</w:t>
            </w:r>
          </w:p>
        </w:tc>
        <w:tc>
          <w:tcPr>
            <w:tcW w:w="500" w:type="pct"/>
          </w:tcPr>
          <w:p w:rsidR="00844D71" w:rsidRPr="00844D71" w:rsidRDefault="00844D71" w:rsidP="003B198E">
            <w:pPr>
              <w:jc w:val="both"/>
            </w:pPr>
            <w:r w:rsidRPr="00844D71">
              <w:t>102</w:t>
            </w:r>
          </w:p>
        </w:tc>
      </w:tr>
      <w:tr w:rsidR="00844D71" w:rsidRPr="00844D71">
        <w:trPr>
          <w:trHeight w:val="195"/>
          <w:tblCellSpacing w:w="7" w:type="dxa"/>
        </w:trPr>
        <w:tc>
          <w:tcPr>
            <w:tcW w:w="500" w:type="pct"/>
          </w:tcPr>
          <w:p w:rsidR="00844D71" w:rsidRPr="00844D71" w:rsidRDefault="00844D71" w:rsidP="003B198E">
            <w:pPr>
              <w:jc w:val="both"/>
            </w:pPr>
            <w:r w:rsidRPr="00844D71">
              <w:t>У01</w:t>
            </w:r>
          </w:p>
        </w:tc>
        <w:tc>
          <w:tcPr>
            <w:tcW w:w="550" w:type="pct"/>
          </w:tcPr>
          <w:p w:rsidR="00844D71" w:rsidRPr="00844D71" w:rsidRDefault="00844D71" w:rsidP="003B198E">
            <w:pPr>
              <w:jc w:val="both"/>
            </w:pPr>
            <w:r w:rsidRPr="00844D71">
              <w:t>500</w:t>
            </w:r>
          </w:p>
        </w:tc>
        <w:tc>
          <w:tcPr>
            <w:tcW w:w="450" w:type="pct"/>
          </w:tcPr>
          <w:p w:rsidR="00844D71" w:rsidRPr="00844D71" w:rsidRDefault="00844D71" w:rsidP="003B198E">
            <w:pPr>
              <w:jc w:val="both"/>
            </w:pPr>
            <w:r w:rsidRPr="00844D71">
              <w:t>16,32</w:t>
            </w:r>
          </w:p>
        </w:tc>
        <w:tc>
          <w:tcPr>
            <w:tcW w:w="300" w:type="pct"/>
          </w:tcPr>
          <w:p w:rsidR="00844D71" w:rsidRPr="00844D71" w:rsidRDefault="00844D71" w:rsidP="003B198E">
            <w:pPr>
              <w:jc w:val="both"/>
            </w:pPr>
            <w:r w:rsidRPr="00844D71">
              <w:t>8К</w:t>
            </w:r>
          </w:p>
        </w:tc>
        <w:tc>
          <w:tcPr>
            <w:tcW w:w="350" w:type="pct"/>
          </w:tcPr>
          <w:p w:rsidR="00844D71" w:rsidRPr="00844D71" w:rsidRDefault="00844D71" w:rsidP="003B198E">
            <w:pPr>
              <w:jc w:val="both"/>
            </w:pPr>
            <w:r w:rsidRPr="00844D71">
              <w:t>32К</w:t>
            </w:r>
          </w:p>
        </w:tc>
        <w:tc>
          <w:tcPr>
            <w:tcW w:w="750" w:type="pct"/>
          </w:tcPr>
          <w:p w:rsidR="00844D71" w:rsidRPr="00844D71" w:rsidRDefault="00844D71" w:rsidP="003B198E">
            <w:pPr>
              <w:jc w:val="both"/>
            </w:pPr>
            <w:r w:rsidRPr="00844D71">
              <w:t>"-"</w:t>
            </w:r>
          </w:p>
        </w:tc>
        <w:tc>
          <w:tcPr>
            <w:tcW w:w="500" w:type="pct"/>
          </w:tcPr>
          <w:p w:rsidR="00844D71" w:rsidRPr="00844D71" w:rsidRDefault="00844D71" w:rsidP="003B198E">
            <w:pPr>
              <w:jc w:val="both"/>
            </w:pPr>
            <w:r w:rsidRPr="00844D71">
              <w:t>25</w:t>
            </w:r>
          </w:p>
        </w:tc>
        <w:tc>
          <w:tcPr>
            <w:tcW w:w="1000" w:type="pct"/>
          </w:tcPr>
          <w:p w:rsidR="00844D71" w:rsidRPr="00844D71" w:rsidRDefault="00844D71" w:rsidP="003B198E">
            <w:pPr>
              <w:jc w:val="both"/>
            </w:pPr>
            <w:r w:rsidRPr="00844D71">
              <w:t>767x266x238</w:t>
            </w:r>
          </w:p>
        </w:tc>
        <w:tc>
          <w:tcPr>
            <w:tcW w:w="500" w:type="pct"/>
          </w:tcPr>
          <w:p w:rsidR="00844D71" w:rsidRPr="00844D71" w:rsidRDefault="00844D71" w:rsidP="003B198E">
            <w:pPr>
              <w:jc w:val="both"/>
            </w:pPr>
            <w:r w:rsidRPr="00844D71">
              <w:t>81</w:t>
            </w:r>
          </w:p>
        </w:tc>
      </w:tr>
      <w:tr w:rsidR="00844D71" w:rsidRPr="00844D71">
        <w:trPr>
          <w:trHeight w:val="195"/>
          <w:tblCellSpacing w:w="7" w:type="dxa"/>
        </w:trPr>
        <w:tc>
          <w:tcPr>
            <w:tcW w:w="500" w:type="pct"/>
          </w:tcPr>
          <w:p w:rsidR="00844D71" w:rsidRPr="00844D71" w:rsidRDefault="00844D71" w:rsidP="003B198E">
            <w:pPr>
              <w:jc w:val="both"/>
            </w:pPr>
            <w:r w:rsidRPr="00844D71">
              <w:t>15Л579</w:t>
            </w:r>
          </w:p>
        </w:tc>
        <w:tc>
          <w:tcPr>
            <w:tcW w:w="550" w:type="pct"/>
          </w:tcPr>
          <w:p w:rsidR="00844D71" w:rsidRPr="00844D71" w:rsidRDefault="00844D71" w:rsidP="003B198E">
            <w:pPr>
              <w:jc w:val="both"/>
            </w:pPr>
            <w:r w:rsidRPr="00844D71">
              <w:t>200</w:t>
            </w:r>
          </w:p>
        </w:tc>
        <w:tc>
          <w:tcPr>
            <w:tcW w:w="450" w:type="pct"/>
          </w:tcPr>
          <w:p w:rsidR="00844D71" w:rsidRPr="00844D71" w:rsidRDefault="00844D71" w:rsidP="003B198E">
            <w:pPr>
              <w:jc w:val="both"/>
            </w:pPr>
            <w:r w:rsidRPr="00844D71">
              <w:t>16</w:t>
            </w:r>
          </w:p>
        </w:tc>
        <w:tc>
          <w:tcPr>
            <w:tcW w:w="300" w:type="pct"/>
          </w:tcPr>
          <w:p w:rsidR="00844D71" w:rsidRPr="00844D71" w:rsidRDefault="00844D71" w:rsidP="003B198E">
            <w:pPr>
              <w:jc w:val="both"/>
            </w:pPr>
            <w:r w:rsidRPr="00844D71">
              <w:t>8К</w:t>
            </w:r>
          </w:p>
        </w:tc>
        <w:tc>
          <w:tcPr>
            <w:tcW w:w="350" w:type="pct"/>
          </w:tcPr>
          <w:p w:rsidR="00844D71" w:rsidRPr="00844D71" w:rsidRDefault="00844D71" w:rsidP="003B198E">
            <w:pPr>
              <w:jc w:val="both"/>
            </w:pPr>
            <w:r w:rsidRPr="00844D71">
              <w:t>32К</w:t>
            </w:r>
          </w:p>
        </w:tc>
        <w:tc>
          <w:tcPr>
            <w:tcW w:w="750" w:type="pct"/>
          </w:tcPr>
          <w:p w:rsidR="00844D71" w:rsidRPr="00844D71" w:rsidRDefault="00844D71" w:rsidP="003B198E">
            <w:pPr>
              <w:jc w:val="both"/>
            </w:pPr>
            <w:r w:rsidRPr="00844D71">
              <w:t>"-"</w:t>
            </w:r>
          </w:p>
        </w:tc>
        <w:tc>
          <w:tcPr>
            <w:tcW w:w="500" w:type="pct"/>
          </w:tcPr>
          <w:p w:rsidR="00844D71" w:rsidRPr="00844D71" w:rsidRDefault="00844D71" w:rsidP="003B198E">
            <w:pPr>
              <w:jc w:val="both"/>
            </w:pPr>
            <w:r w:rsidRPr="00844D71">
              <w:t>21</w:t>
            </w:r>
          </w:p>
        </w:tc>
        <w:tc>
          <w:tcPr>
            <w:tcW w:w="1000" w:type="pct"/>
          </w:tcPr>
          <w:p w:rsidR="00844D71" w:rsidRPr="00844D71" w:rsidRDefault="00844D71" w:rsidP="003B198E">
            <w:pPr>
              <w:jc w:val="both"/>
            </w:pPr>
          </w:p>
        </w:tc>
        <w:tc>
          <w:tcPr>
            <w:tcW w:w="500" w:type="pct"/>
          </w:tcPr>
          <w:p w:rsidR="00844D71" w:rsidRPr="00844D71" w:rsidRDefault="00844D71" w:rsidP="003B198E">
            <w:pPr>
              <w:jc w:val="both"/>
            </w:pPr>
          </w:p>
        </w:tc>
      </w:tr>
      <w:tr w:rsidR="00844D71" w:rsidRPr="00844D71">
        <w:trPr>
          <w:trHeight w:val="195"/>
          <w:tblCellSpacing w:w="7" w:type="dxa"/>
        </w:trPr>
        <w:tc>
          <w:tcPr>
            <w:tcW w:w="500" w:type="pct"/>
          </w:tcPr>
          <w:p w:rsidR="00844D71" w:rsidRPr="00844D71" w:rsidRDefault="00844D71" w:rsidP="003B198E">
            <w:pPr>
              <w:jc w:val="both"/>
            </w:pPr>
            <w:r w:rsidRPr="00844D71">
              <w:t>15Н 1838-02</w:t>
            </w:r>
          </w:p>
        </w:tc>
        <w:tc>
          <w:tcPr>
            <w:tcW w:w="550" w:type="pct"/>
          </w:tcPr>
          <w:p w:rsidR="00844D71" w:rsidRPr="00844D71" w:rsidRDefault="00844D71" w:rsidP="003B198E">
            <w:pPr>
              <w:jc w:val="both"/>
            </w:pPr>
            <w:r w:rsidRPr="00844D71">
              <w:t>500</w:t>
            </w:r>
          </w:p>
        </w:tc>
        <w:tc>
          <w:tcPr>
            <w:tcW w:w="450" w:type="pct"/>
          </w:tcPr>
          <w:p w:rsidR="00844D71" w:rsidRPr="00844D71" w:rsidRDefault="00844D71" w:rsidP="003B198E">
            <w:pPr>
              <w:jc w:val="both"/>
            </w:pPr>
            <w:r w:rsidRPr="00844D71">
              <w:t>16,32</w:t>
            </w:r>
          </w:p>
        </w:tc>
        <w:tc>
          <w:tcPr>
            <w:tcW w:w="300" w:type="pct"/>
          </w:tcPr>
          <w:p w:rsidR="00844D71" w:rsidRPr="00844D71" w:rsidRDefault="00844D71" w:rsidP="003B198E">
            <w:pPr>
              <w:jc w:val="both"/>
            </w:pPr>
            <w:r w:rsidRPr="00844D71">
              <w:t>8К</w:t>
            </w:r>
          </w:p>
        </w:tc>
        <w:tc>
          <w:tcPr>
            <w:tcW w:w="350" w:type="pct"/>
          </w:tcPr>
          <w:p w:rsidR="00844D71" w:rsidRPr="00844D71" w:rsidRDefault="00844D71" w:rsidP="003B198E">
            <w:pPr>
              <w:jc w:val="both"/>
            </w:pPr>
            <w:r w:rsidRPr="00844D71">
              <w:t>32К</w:t>
            </w:r>
          </w:p>
        </w:tc>
        <w:tc>
          <w:tcPr>
            <w:tcW w:w="750" w:type="pct"/>
          </w:tcPr>
          <w:p w:rsidR="00844D71" w:rsidRPr="00844D71" w:rsidRDefault="00844D71" w:rsidP="003B198E">
            <w:pPr>
              <w:jc w:val="both"/>
            </w:pPr>
            <w:r w:rsidRPr="00844D71">
              <w:t>"-"</w:t>
            </w:r>
          </w:p>
        </w:tc>
        <w:tc>
          <w:tcPr>
            <w:tcW w:w="500" w:type="pct"/>
          </w:tcPr>
          <w:p w:rsidR="00844D71" w:rsidRPr="00844D71" w:rsidRDefault="00844D71" w:rsidP="003B198E">
            <w:pPr>
              <w:jc w:val="both"/>
            </w:pPr>
            <w:r w:rsidRPr="00844D71">
              <w:t>65</w:t>
            </w:r>
          </w:p>
        </w:tc>
        <w:tc>
          <w:tcPr>
            <w:tcW w:w="1000" w:type="pct"/>
          </w:tcPr>
          <w:p w:rsidR="00844D71" w:rsidRPr="00844D71" w:rsidRDefault="00844D71" w:rsidP="003B198E">
            <w:pPr>
              <w:jc w:val="both"/>
            </w:pPr>
            <w:r w:rsidRPr="00844D71">
              <w:t>852x638x258</w:t>
            </w:r>
          </w:p>
        </w:tc>
        <w:tc>
          <w:tcPr>
            <w:tcW w:w="500" w:type="pct"/>
          </w:tcPr>
          <w:p w:rsidR="00844D71" w:rsidRPr="00844D71" w:rsidRDefault="00844D71" w:rsidP="003B198E">
            <w:pPr>
              <w:jc w:val="both"/>
            </w:pPr>
            <w:r w:rsidRPr="00844D71">
              <w:t>81</w:t>
            </w:r>
          </w:p>
        </w:tc>
      </w:tr>
      <w:tr w:rsidR="00844D71" w:rsidRPr="00844D71">
        <w:trPr>
          <w:trHeight w:val="210"/>
          <w:tblCellSpacing w:w="7" w:type="dxa"/>
        </w:trPr>
        <w:tc>
          <w:tcPr>
            <w:tcW w:w="500" w:type="pct"/>
          </w:tcPr>
          <w:p w:rsidR="00844D71" w:rsidRPr="00844D71" w:rsidRDefault="00844D71" w:rsidP="003B198E">
            <w:pPr>
              <w:jc w:val="both"/>
            </w:pPr>
            <w:r w:rsidRPr="00844D71">
              <w:t>СЦЕМ</w:t>
            </w:r>
          </w:p>
        </w:tc>
        <w:tc>
          <w:tcPr>
            <w:tcW w:w="550" w:type="pct"/>
          </w:tcPr>
          <w:p w:rsidR="00844D71" w:rsidRPr="00844D71" w:rsidRDefault="00844D71" w:rsidP="003B198E">
            <w:pPr>
              <w:jc w:val="both"/>
            </w:pPr>
            <w:r w:rsidRPr="00844D71">
              <w:t>400</w:t>
            </w:r>
          </w:p>
        </w:tc>
        <w:tc>
          <w:tcPr>
            <w:tcW w:w="450" w:type="pct"/>
          </w:tcPr>
          <w:p w:rsidR="00844D71" w:rsidRPr="00844D71" w:rsidRDefault="00844D71" w:rsidP="003B198E">
            <w:pPr>
              <w:jc w:val="both"/>
            </w:pPr>
            <w:r w:rsidRPr="00844D71">
              <w:t>16</w:t>
            </w:r>
          </w:p>
        </w:tc>
        <w:tc>
          <w:tcPr>
            <w:tcW w:w="300" w:type="pct"/>
          </w:tcPr>
          <w:p w:rsidR="00844D71" w:rsidRPr="00844D71" w:rsidRDefault="00844D71" w:rsidP="003B198E">
            <w:pPr>
              <w:jc w:val="both"/>
            </w:pPr>
            <w:r w:rsidRPr="00844D71">
              <w:t>4К</w:t>
            </w:r>
          </w:p>
        </w:tc>
        <w:tc>
          <w:tcPr>
            <w:tcW w:w="350" w:type="pct"/>
          </w:tcPr>
          <w:p w:rsidR="00844D71" w:rsidRPr="00844D71" w:rsidRDefault="00844D71" w:rsidP="003B198E">
            <w:pPr>
              <w:jc w:val="both"/>
            </w:pPr>
            <w:r w:rsidRPr="00844D71">
              <w:t>28К</w:t>
            </w:r>
          </w:p>
        </w:tc>
        <w:tc>
          <w:tcPr>
            <w:tcW w:w="750" w:type="pct"/>
          </w:tcPr>
          <w:p w:rsidR="00844D71" w:rsidRPr="00844D71" w:rsidRDefault="00844D71" w:rsidP="003B198E">
            <w:pPr>
              <w:jc w:val="both"/>
            </w:pPr>
            <w:r w:rsidRPr="00844D71">
              <w:t>"-"</w:t>
            </w:r>
          </w:p>
        </w:tc>
        <w:tc>
          <w:tcPr>
            <w:tcW w:w="500" w:type="pct"/>
          </w:tcPr>
          <w:p w:rsidR="00844D71" w:rsidRPr="00844D71" w:rsidRDefault="00844D71" w:rsidP="003B198E">
            <w:pPr>
              <w:jc w:val="both"/>
            </w:pPr>
            <w:r w:rsidRPr="00844D71">
              <w:t>6</w:t>
            </w:r>
          </w:p>
        </w:tc>
        <w:tc>
          <w:tcPr>
            <w:tcW w:w="1000" w:type="pct"/>
          </w:tcPr>
          <w:p w:rsidR="00844D71" w:rsidRPr="00844D71" w:rsidRDefault="00844D71" w:rsidP="003B198E">
            <w:pPr>
              <w:jc w:val="both"/>
            </w:pPr>
            <w:r w:rsidRPr="00844D71">
              <w:t>378x203x145</w:t>
            </w:r>
          </w:p>
        </w:tc>
        <w:tc>
          <w:tcPr>
            <w:tcW w:w="500" w:type="pct"/>
          </w:tcPr>
          <w:p w:rsidR="00844D71" w:rsidRPr="00844D71" w:rsidRDefault="00844D71" w:rsidP="003B198E">
            <w:pPr>
              <w:jc w:val="both"/>
            </w:pPr>
            <w:r w:rsidRPr="00844D71">
              <w:t>25</w:t>
            </w:r>
          </w:p>
        </w:tc>
      </w:tr>
      <w:tr w:rsidR="00844D71" w:rsidRPr="00844D71">
        <w:trPr>
          <w:trHeight w:val="195"/>
          <w:tblCellSpacing w:w="7" w:type="dxa"/>
        </w:trPr>
        <w:tc>
          <w:tcPr>
            <w:tcW w:w="500" w:type="pct"/>
          </w:tcPr>
          <w:p w:rsidR="00844D71" w:rsidRPr="00844D71" w:rsidRDefault="00844D71" w:rsidP="003B198E">
            <w:pPr>
              <w:jc w:val="both"/>
            </w:pPr>
            <w:r w:rsidRPr="00844D71">
              <w:t>405201</w:t>
            </w:r>
          </w:p>
        </w:tc>
        <w:tc>
          <w:tcPr>
            <w:tcW w:w="550" w:type="pct"/>
          </w:tcPr>
          <w:p w:rsidR="00844D71" w:rsidRPr="00844D71" w:rsidRDefault="00844D71" w:rsidP="003B198E">
            <w:pPr>
              <w:jc w:val="both"/>
            </w:pPr>
            <w:r w:rsidRPr="00844D71">
              <w:t>200</w:t>
            </w:r>
          </w:p>
        </w:tc>
        <w:tc>
          <w:tcPr>
            <w:tcW w:w="450" w:type="pct"/>
          </w:tcPr>
          <w:p w:rsidR="00844D71" w:rsidRPr="00844D71" w:rsidRDefault="00844D71" w:rsidP="003B198E">
            <w:pPr>
              <w:jc w:val="both"/>
            </w:pPr>
            <w:r w:rsidRPr="00844D71">
              <w:t>8</w:t>
            </w:r>
          </w:p>
        </w:tc>
        <w:tc>
          <w:tcPr>
            <w:tcW w:w="300" w:type="pct"/>
          </w:tcPr>
          <w:p w:rsidR="00844D71" w:rsidRPr="00844D71" w:rsidRDefault="00844D71" w:rsidP="003B198E">
            <w:pPr>
              <w:jc w:val="both"/>
            </w:pPr>
            <w:r w:rsidRPr="00844D71">
              <w:t>IK</w:t>
            </w:r>
          </w:p>
        </w:tc>
        <w:tc>
          <w:tcPr>
            <w:tcW w:w="350" w:type="pct"/>
          </w:tcPr>
          <w:p w:rsidR="00844D71" w:rsidRPr="00844D71" w:rsidRDefault="00844D71" w:rsidP="003B198E">
            <w:pPr>
              <w:jc w:val="both"/>
            </w:pPr>
            <w:r w:rsidRPr="00844D71">
              <w:t>1К</w:t>
            </w:r>
          </w:p>
        </w:tc>
        <w:tc>
          <w:tcPr>
            <w:tcW w:w="750" w:type="pct"/>
          </w:tcPr>
          <w:p w:rsidR="00844D71" w:rsidRPr="00844D71" w:rsidRDefault="00844D71" w:rsidP="003B198E">
            <w:pPr>
              <w:jc w:val="both"/>
            </w:pPr>
            <w:r w:rsidRPr="00844D71">
              <w:t>"-"</w:t>
            </w:r>
          </w:p>
        </w:tc>
        <w:tc>
          <w:tcPr>
            <w:tcW w:w="500" w:type="pct"/>
          </w:tcPr>
          <w:p w:rsidR="00844D71" w:rsidRPr="00844D71" w:rsidRDefault="00844D71" w:rsidP="003B198E">
            <w:pPr>
              <w:jc w:val="both"/>
            </w:pPr>
            <w:r w:rsidRPr="00844D71">
              <w:t>20</w:t>
            </w:r>
          </w:p>
        </w:tc>
        <w:tc>
          <w:tcPr>
            <w:tcW w:w="1000" w:type="pct"/>
          </w:tcPr>
          <w:p w:rsidR="00844D71" w:rsidRPr="00844D71" w:rsidRDefault="00844D71" w:rsidP="003B198E">
            <w:pPr>
              <w:jc w:val="both"/>
            </w:pPr>
            <w:r w:rsidRPr="00844D71">
              <w:t>461x311x370</w:t>
            </w:r>
          </w:p>
        </w:tc>
        <w:tc>
          <w:tcPr>
            <w:tcW w:w="500" w:type="pct"/>
          </w:tcPr>
          <w:p w:rsidR="00844D71" w:rsidRPr="00844D71" w:rsidRDefault="00844D71" w:rsidP="003B198E">
            <w:pPr>
              <w:jc w:val="both"/>
            </w:pPr>
            <w:r w:rsidRPr="00844D71">
              <w:t>95</w:t>
            </w:r>
          </w:p>
        </w:tc>
      </w:tr>
      <w:tr w:rsidR="00844D71" w:rsidRPr="00844D71">
        <w:trPr>
          <w:trHeight w:val="195"/>
          <w:tblCellSpacing w:w="7" w:type="dxa"/>
        </w:trPr>
        <w:tc>
          <w:tcPr>
            <w:tcW w:w="500" w:type="pct"/>
          </w:tcPr>
          <w:p w:rsidR="00844D71" w:rsidRPr="00844D71" w:rsidRDefault="00844D71" w:rsidP="003B198E">
            <w:pPr>
              <w:jc w:val="both"/>
            </w:pPr>
            <w:r w:rsidRPr="00844D71">
              <w:t>4А80</w:t>
            </w:r>
          </w:p>
        </w:tc>
        <w:tc>
          <w:tcPr>
            <w:tcW w:w="550" w:type="pct"/>
          </w:tcPr>
          <w:p w:rsidR="00844D71" w:rsidRPr="00844D71" w:rsidRDefault="00844D71" w:rsidP="003B198E">
            <w:pPr>
              <w:jc w:val="both"/>
            </w:pPr>
            <w:r w:rsidRPr="00844D71">
              <w:t>2000</w:t>
            </w:r>
          </w:p>
        </w:tc>
        <w:tc>
          <w:tcPr>
            <w:tcW w:w="450" w:type="pct"/>
          </w:tcPr>
          <w:p w:rsidR="00844D71" w:rsidRPr="00844D71" w:rsidRDefault="00844D71" w:rsidP="003B198E">
            <w:pPr>
              <w:jc w:val="both"/>
            </w:pPr>
            <w:r w:rsidRPr="00844D71">
              <w:t>16,32</w:t>
            </w:r>
          </w:p>
        </w:tc>
        <w:tc>
          <w:tcPr>
            <w:tcW w:w="300" w:type="pct"/>
          </w:tcPr>
          <w:p w:rsidR="00844D71" w:rsidRPr="00844D71" w:rsidRDefault="00844D71" w:rsidP="003B198E">
            <w:pPr>
              <w:jc w:val="both"/>
            </w:pPr>
            <w:r w:rsidRPr="00844D71">
              <w:t>8К</w:t>
            </w:r>
          </w:p>
        </w:tc>
        <w:tc>
          <w:tcPr>
            <w:tcW w:w="350" w:type="pct"/>
          </w:tcPr>
          <w:p w:rsidR="00844D71" w:rsidRPr="00844D71" w:rsidRDefault="00844D71" w:rsidP="003B198E">
            <w:pPr>
              <w:jc w:val="both"/>
            </w:pPr>
            <w:r w:rsidRPr="00844D71">
              <w:t>272К</w:t>
            </w:r>
          </w:p>
        </w:tc>
        <w:tc>
          <w:tcPr>
            <w:tcW w:w="750" w:type="pct"/>
          </w:tcPr>
          <w:p w:rsidR="00844D71" w:rsidRPr="00844D71" w:rsidRDefault="00844D71" w:rsidP="003B198E">
            <w:pPr>
              <w:jc w:val="both"/>
            </w:pPr>
            <w:r w:rsidRPr="00844D71">
              <w:t>"-"</w:t>
            </w:r>
          </w:p>
        </w:tc>
        <w:tc>
          <w:tcPr>
            <w:tcW w:w="500" w:type="pct"/>
          </w:tcPr>
          <w:p w:rsidR="00844D71" w:rsidRPr="00844D71" w:rsidRDefault="00844D71" w:rsidP="003B198E">
            <w:pPr>
              <w:jc w:val="both"/>
            </w:pPr>
            <w:r w:rsidRPr="00844D71">
              <w:t>50</w:t>
            </w:r>
          </w:p>
        </w:tc>
        <w:tc>
          <w:tcPr>
            <w:tcW w:w="1000" w:type="pct"/>
          </w:tcPr>
          <w:p w:rsidR="00844D71" w:rsidRPr="00844D71" w:rsidRDefault="00844D71" w:rsidP="003B198E">
            <w:pPr>
              <w:jc w:val="both"/>
            </w:pPr>
          </w:p>
        </w:tc>
        <w:tc>
          <w:tcPr>
            <w:tcW w:w="500" w:type="pct"/>
          </w:tcPr>
          <w:p w:rsidR="00844D71" w:rsidRPr="00844D71" w:rsidRDefault="00844D71" w:rsidP="003B198E">
            <w:pPr>
              <w:jc w:val="both"/>
            </w:pPr>
            <w:r w:rsidRPr="00844D71">
              <w:t>300</w:t>
            </w:r>
          </w:p>
        </w:tc>
      </w:tr>
      <w:tr w:rsidR="00844D71" w:rsidRPr="00844D71">
        <w:trPr>
          <w:trHeight w:val="225"/>
          <w:tblCellSpacing w:w="7" w:type="dxa"/>
        </w:trPr>
        <w:tc>
          <w:tcPr>
            <w:tcW w:w="500" w:type="pct"/>
          </w:tcPr>
          <w:p w:rsidR="00844D71" w:rsidRPr="00844D71" w:rsidRDefault="00844D71" w:rsidP="003B198E">
            <w:pPr>
              <w:jc w:val="both"/>
            </w:pPr>
            <w:r w:rsidRPr="00844D71">
              <w:t>4А160</w:t>
            </w:r>
          </w:p>
        </w:tc>
        <w:tc>
          <w:tcPr>
            <w:tcW w:w="550" w:type="pct"/>
          </w:tcPr>
          <w:p w:rsidR="00844D71" w:rsidRPr="00844D71" w:rsidRDefault="00844D71" w:rsidP="003B198E">
            <w:pPr>
              <w:jc w:val="both"/>
            </w:pPr>
            <w:r w:rsidRPr="00844D71">
              <w:t>2000</w:t>
            </w:r>
          </w:p>
        </w:tc>
        <w:tc>
          <w:tcPr>
            <w:tcW w:w="450" w:type="pct"/>
          </w:tcPr>
          <w:p w:rsidR="00844D71" w:rsidRPr="00844D71" w:rsidRDefault="00844D71" w:rsidP="003B198E">
            <w:pPr>
              <w:jc w:val="both"/>
            </w:pPr>
            <w:r w:rsidRPr="00844D71">
              <w:t>16,32</w:t>
            </w:r>
          </w:p>
        </w:tc>
        <w:tc>
          <w:tcPr>
            <w:tcW w:w="300" w:type="pct"/>
          </w:tcPr>
          <w:p w:rsidR="00844D71" w:rsidRPr="00844D71" w:rsidRDefault="00844D71" w:rsidP="003B198E">
            <w:pPr>
              <w:jc w:val="both"/>
            </w:pPr>
            <w:r w:rsidRPr="00844D71">
              <w:t>4К</w:t>
            </w:r>
          </w:p>
        </w:tc>
        <w:tc>
          <w:tcPr>
            <w:tcW w:w="350" w:type="pct"/>
          </w:tcPr>
          <w:p w:rsidR="00844D71" w:rsidRPr="00844D71" w:rsidRDefault="00844D71" w:rsidP="003B198E">
            <w:pPr>
              <w:jc w:val="both"/>
            </w:pPr>
            <w:r w:rsidRPr="00844D71">
              <w:t>272К</w:t>
            </w:r>
          </w:p>
        </w:tc>
        <w:tc>
          <w:tcPr>
            <w:tcW w:w="750" w:type="pct"/>
          </w:tcPr>
          <w:p w:rsidR="00844D71" w:rsidRPr="00844D71" w:rsidRDefault="00844D71" w:rsidP="003B198E">
            <w:pPr>
              <w:jc w:val="both"/>
            </w:pPr>
            <w:r w:rsidRPr="00844D71">
              <w:t>"-"</w:t>
            </w:r>
          </w:p>
        </w:tc>
        <w:tc>
          <w:tcPr>
            <w:tcW w:w="500" w:type="pct"/>
          </w:tcPr>
          <w:p w:rsidR="00844D71" w:rsidRPr="00844D71" w:rsidRDefault="00844D71" w:rsidP="003B198E">
            <w:pPr>
              <w:jc w:val="both"/>
            </w:pPr>
            <w:r w:rsidRPr="00844D71">
              <w:t>25</w:t>
            </w:r>
          </w:p>
        </w:tc>
        <w:tc>
          <w:tcPr>
            <w:tcW w:w="1000" w:type="pct"/>
          </w:tcPr>
          <w:p w:rsidR="00844D71" w:rsidRPr="00844D71" w:rsidRDefault="00844D71" w:rsidP="003B198E">
            <w:pPr>
              <w:jc w:val="both"/>
            </w:pPr>
          </w:p>
        </w:tc>
        <w:tc>
          <w:tcPr>
            <w:tcW w:w="500" w:type="pct"/>
          </w:tcPr>
          <w:p w:rsidR="00844D71" w:rsidRPr="00844D71" w:rsidRDefault="00844D71" w:rsidP="003B198E">
            <w:pPr>
              <w:jc w:val="both"/>
            </w:pPr>
            <w:r w:rsidRPr="00844D71">
              <w:t>150</w:t>
            </w:r>
          </w:p>
        </w:tc>
      </w:tr>
    </w:tbl>
    <w:p w:rsidR="00844D71" w:rsidRPr="003B198E" w:rsidRDefault="00844D71" w:rsidP="003B198E">
      <w:pPr>
        <w:spacing w:before="120"/>
        <w:jc w:val="center"/>
        <w:rPr>
          <w:b/>
          <w:bCs/>
          <w:sz w:val="28"/>
          <w:szCs w:val="28"/>
        </w:rPr>
      </w:pPr>
      <w:r w:rsidRPr="003B198E">
        <w:rPr>
          <w:b/>
          <w:bCs/>
          <w:sz w:val="28"/>
          <w:szCs w:val="28"/>
        </w:rPr>
        <w:t>Первая серийная бортовая ЭВМ</w:t>
      </w:r>
    </w:p>
    <w:p w:rsidR="00844D71" w:rsidRPr="00844D71" w:rsidRDefault="00844D71" w:rsidP="00844D71">
      <w:pPr>
        <w:spacing w:before="120"/>
        <w:ind w:firstLine="567"/>
        <w:jc w:val="both"/>
      </w:pPr>
      <w:r w:rsidRPr="00844D71">
        <w:t xml:space="preserve">В 1971 г. в бывшем СССР впервые была испытана созданная на ЮМЗ </w:t>
      </w:r>
      <w:r w:rsidRPr="00A16B7E">
        <w:t>ракета-носитель</w:t>
      </w:r>
      <w:r w:rsidRPr="00844D71">
        <w:t xml:space="preserve"> с использованием бортовой ЭВМ, разработанной в "Хартроне". Успешный запуск устранил существующее недоверие к цифровой вычислительной технике. Появилась необходимость в серийном выпуске бортовых ЭВМ. Для этой цели был привлечен "Киевский радиозавод". Это не было случайностью.</w:t>
      </w:r>
    </w:p>
    <w:p w:rsidR="00844D71" w:rsidRPr="00844D71" w:rsidRDefault="00844D71" w:rsidP="00844D71">
      <w:pPr>
        <w:spacing w:before="120"/>
        <w:ind w:firstLine="567"/>
        <w:jc w:val="both"/>
      </w:pPr>
      <w:r w:rsidRPr="00844D71">
        <w:t xml:space="preserve">"Приобщение Производственного объединения "Киевский радиозавод" к разработкам и выпуску средств цифровой вычислительной техники еще в далекие пятидесятые годы в большой степени предопределило последующее развитие объединения и интерес к его потенциалу у многих главных конструкторов специальной техники", - рассказывает бывший главный инженер, первый заместитель генерального директора завода лауреат Государственной премии СССР </w:t>
      </w:r>
      <w:r w:rsidRPr="00A16B7E">
        <w:t>Борис Емельянович Василенко</w:t>
      </w:r>
      <w:r w:rsidRPr="00844D71">
        <w:t>.</w:t>
      </w:r>
    </w:p>
    <w:p w:rsidR="00844D71" w:rsidRPr="00844D71" w:rsidRDefault="00844D71" w:rsidP="00844D71">
      <w:pPr>
        <w:spacing w:before="120"/>
        <w:ind w:firstLine="567"/>
        <w:jc w:val="both"/>
      </w:pPr>
      <w:r w:rsidRPr="00844D71">
        <w:t>"В середине пятидесятых годов на нашем заводе, созданном в 1953 г. из железнодорожных мастерских, появилась группа молодых специалистов, страстных энтузиастов вычислительной техники. В то время на предприятии шло освоение радиолокационной системы обнаружения места нахождения минометов по траекторным измерениям, составной частью которой являлся перевозимый (на танковом ходу) аналоговый счетно- решающий прибор весом более тонны. В перспективе предполагалось осуществить переход на цифровую систему обработки результатов траекторных измерений. Для решения этой задачи нужны были специалисты и на предприятие были направлены выпускники различных ВУЗов Киева и других городов, в том числе Таганрогского радиотехнического института, начавшего с 1956 года выпуск инженеров по специальности "математические счетно-решающие приборы и устройства". В 1957 году прошла практику первая группа студентов этого института, а в следующем году, после защиты дипломных проектов, она была направлена на постоянную работу. Среди молодых специалистов был и автор этих строк. Тогда и родилась идея создания малой цифровой вычислительной машины.</w:t>
      </w:r>
    </w:p>
    <w:p w:rsidR="00844D71" w:rsidRPr="00844D71" w:rsidRDefault="00844D71" w:rsidP="00844D71">
      <w:pPr>
        <w:spacing w:before="120"/>
        <w:ind w:firstLine="567"/>
        <w:jc w:val="both"/>
      </w:pPr>
      <w:r w:rsidRPr="00844D71">
        <w:t xml:space="preserve">Освоение вычислительной техники на предприятии проходило в увязке с теми изделиями и комплексами, которые осваивало предприятие и поэтому нельзя разорвать эти две темы на самостоятельные разделы. В основном это касалось систем управления боевых ракетных комплексов, космических станций и аппаратов. Большой вклад в освоение и развитие этой техники сделали руководители предприятия в разные годы: директора - Виктор Федорович Славгородский, Борис Павлович Ястребов, </w:t>
      </w:r>
      <w:r w:rsidRPr="00A16B7E">
        <w:t>Дмитрий Гаврилович Топчий</w:t>
      </w:r>
      <w:r w:rsidRPr="00844D71">
        <w:t xml:space="preserve">, главные инженеры - Николай Андреевич Лукавенко, Эдгар Филиппович Костоломов, Борис Емельянович Василенко, главные конструктора - Игорь Васильевич Бортовой, </w:t>
      </w:r>
      <w:r w:rsidRPr="00A16B7E">
        <w:t>Анатолий Иванович Гудименко</w:t>
      </w:r>
      <w:r w:rsidRPr="00844D71">
        <w:t xml:space="preserve">, Петр Иванович Подоплелов. Особенно большой и плодотворный период (более 20 лет) пришелся на время 70-80 годов, когда во главе предприятия стояли Д.Г.Топчий, </w:t>
      </w:r>
      <w:r w:rsidRPr="00A16B7E">
        <w:t>Б.Е.Василенко</w:t>
      </w:r>
      <w:r w:rsidRPr="00844D71">
        <w:t>, А.И.Гудименко.</w:t>
      </w:r>
    </w:p>
    <w:p w:rsidR="00844D71" w:rsidRPr="00844D71" w:rsidRDefault="00844D71" w:rsidP="00844D71">
      <w:pPr>
        <w:spacing w:before="120"/>
        <w:ind w:firstLine="567"/>
        <w:jc w:val="both"/>
      </w:pPr>
      <w:r w:rsidRPr="00A16B7E">
        <w:t>Д.Г.Топчий</w:t>
      </w:r>
      <w:r w:rsidRPr="00844D71">
        <w:t xml:space="preserve"> обладал исключительным даром в любом сложном вопросе или проблеме увидеть главное, сформулировать его, организовать и подчинить выполнению все силы коллектива", - продолжает рассказ Б.Е.Василенко. "Мы многократно убеждались в правильности его решений. При этом спектр его интересов и решаемых вопросов простирался от конкретных технических решений по тому или иному изделию до стратегических вопросов развития объединения, включая строительство жилья, развитие сельскохозяйственного производства и другие не менее важные вопросы. Немногословный по натуре, он точно формулировал вопрос и предлагал его решение. В чем-то он напоминал мне С.П.Королева. </w:t>
      </w:r>
      <w:r w:rsidRPr="00A16B7E">
        <w:t>Сергей Александрович Афанасьев</w:t>
      </w:r>
      <w:r w:rsidRPr="00844D71">
        <w:t>, возглавлявший Министерство общего машиностроения СССР, всегда говорил: "Топчий - это капитально, основательно".</w:t>
      </w:r>
    </w:p>
    <w:p w:rsidR="00844D71" w:rsidRPr="00844D71" w:rsidRDefault="00844D71" w:rsidP="00844D71">
      <w:pPr>
        <w:spacing w:before="120"/>
        <w:ind w:firstLine="567"/>
        <w:jc w:val="both"/>
      </w:pPr>
      <w:r w:rsidRPr="00844D71">
        <w:t>В семидесятые годы началось освоение новой элементной базы - интегральных микросхем. Дмитрий Гаврилович договорился с Киевским университетом (он был тогда членом ученого совета университета) об организации на предприятии специальной лаборатории по элементной базе. Набор специалистов в нее осуществлялся только по рекомендации университета. За короткий период времени он помог лаборатории получить современное испытательное оборудование и она стала участвовать в многочисленных исследованиях и испытаниях вместе с поставщиками элементов, разработала и внедрила серию методик неразрушающего контроля, была признана в Министерстве электронной промышленности. В конечном итоге мы получили мощный инструмент повышения качества и надежности элементной базы, имели возможность воздействовать на поставщиков, что незамедлило сказаться на надежности ракетных комплексов. И сегодня это подразделение, реформированное в самостоятельную хозяйствующую структуру, продолжает работать для обеспечения высоконадежными элементами космических систем, изготавливаемых в Украине.</w:t>
      </w:r>
    </w:p>
    <w:p w:rsidR="00844D71" w:rsidRPr="00844D71" w:rsidRDefault="00844D71" w:rsidP="00844D71">
      <w:pPr>
        <w:spacing w:before="120"/>
        <w:ind w:firstLine="567"/>
        <w:jc w:val="both"/>
      </w:pPr>
      <w:r w:rsidRPr="00844D71">
        <w:t>В состав производственного объединения "Киевский радиозавод" входило конструкторское бюро - достаточно мощный инженерный коллектив, способный решать самые сложные научные и производственные задачи. Его помощь позволила многим организациям-разработчикам сложных систем успешно и в сжатые сроки вести освоение и производство новых образцов ракетно- космической техники.</w:t>
      </w:r>
    </w:p>
    <w:p w:rsidR="00844D71" w:rsidRPr="00844D71" w:rsidRDefault="00844D71" w:rsidP="00844D71">
      <w:pPr>
        <w:spacing w:before="120"/>
        <w:ind w:firstLine="567"/>
        <w:jc w:val="both"/>
      </w:pPr>
      <w:r w:rsidRPr="00844D71">
        <w:t>Долгое время (с 1967 по 1988 г.) конструкторское бюро возглавлял талантливый инженер, лауреат Ленинской премии, кандидат технических наук Анатолий Иванович Гудименко.</w:t>
      </w:r>
    </w:p>
    <w:p w:rsidR="00844D71" w:rsidRPr="00844D71" w:rsidRDefault="00844D71" w:rsidP="00844D71">
      <w:pPr>
        <w:spacing w:before="120"/>
        <w:ind w:firstLine="567"/>
        <w:jc w:val="both"/>
      </w:pPr>
      <w:r w:rsidRPr="00844D71">
        <w:t>Известно, что основным профилем ракетно-космической отрасли Украины в годы существования СССР были боевые ракетные комплексы стратегического назначения всех классов: шахтного, железнодорожного и морского базирований. На долю производственного объединения "Киевский радиозавод" пришлось освоение и серийное производство систем управления целого ряда этих комплексов, начиная от знаменитого "первого изделия" ракеты Р-12 и кончая самой совершенной стратегической ракетой Р-36М2 - в зарубежной классификации SS-18, которую на западе назвали "Сатаной". Как правило, системы управления разрабатывались в Научно-производственном объединении "Хартрон", а поставлялись Производственному объединению "Южный машиностроительный завод". Творческое содружество этих объединений с конструкторским бюро "Южное" привело к созданию мощного производственно-технического комплекса, успешно решавшего все поставленные задачи. Длительное время эти предприятия возглавляли выдающиеся руководители - Михаил Кузмич Янгель, а затем Владимир Федорович Уткин, Александр Максимович Макаров и Владимир Григорьевич Сергеев. Все четверо - дважды Герои Социалистического Труда, лауреаты Ленинской и Государственных премий СССР и Украины. На них лежала огромная ответственность за порученное дело и, конечно, за судьбы людей - почти стотысячного коллектива и огромной армии смежников из различных отраслей промышленности.</w:t>
      </w:r>
    </w:p>
    <w:p w:rsidR="00844D71" w:rsidRPr="00844D71" w:rsidRDefault="00844D71" w:rsidP="00844D71">
      <w:pPr>
        <w:spacing w:before="120"/>
        <w:ind w:firstLine="567"/>
        <w:jc w:val="both"/>
      </w:pPr>
      <w:r w:rsidRPr="00844D71">
        <w:t>Первые счетно-решающие приборы рождались в атмосфере высоких темпов работ и жестких технических требований. Элементной базой счетно-решающих приборов были феррит-транзисторные ячейки, на которых исполнялись: автомат выведения ракеты на заданную траекторию, приборы регулирования кажущейся скорости, управления по тангажу, устройство программно-временного управления, обеспечивающих управление двигателями и вывод ракеты в нужную точку пространства. Во всех этих системах стабилизация ракеты осуществлялась специальным прибором - автоматом стабилизации аналогово типа. Только с переходом на бортовые ЭВМ все алгоритмы управления были реализованы в цифровой форме.</w:t>
      </w:r>
    </w:p>
    <w:p w:rsidR="00844D71" w:rsidRPr="00844D71" w:rsidRDefault="00844D71" w:rsidP="00844D71">
      <w:pPr>
        <w:spacing w:before="120"/>
        <w:ind w:firstLine="567"/>
        <w:jc w:val="both"/>
      </w:pPr>
      <w:r w:rsidRPr="00844D71">
        <w:t xml:space="preserve">Конструкторское бюро Киевского радиозавода работало по созданию цифровой регламентной аппаратуры для системы управления ракеты-носителя 8К67 (1963-64 гг.), ставшей технической основой для последующей разработки системы управления третьей ступени </w:t>
      </w:r>
      <w:r w:rsidRPr="00A16B7E">
        <w:t>ракеты-носителя "Циклон"</w:t>
      </w:r>
      <w:r w:rsidRPr="00844D71">
        <w:t xml:space="preserve">. Особенность этой разработки - использование двоично-пятеричного кода (с целью автоматического обнаружения ошибок), двухканальное резервирование аппаратуры вместо традиционного аппаратного троирования, обеспечение непрерывной работы в условиях полета ракеты в течение 2,5 часов без создания специальных комфортных условий. В то время (1968 год) бортовых вычислительных машин, функционирующих непрерывно в течение такого времени и таких тяжелых условиях не существовало, а проектировавшиеся бортовые ЭВМ были рассчитаны на длительность полета 10-15 мин. (это были машины для боевых ракетных комплексов). Бортовая аппаратура созданная на Киевском радиозаводе, обеспечила появление наземного комплекса с высокой степенью автоматизации проверок, предстартовой подготовки и пуска ракеты. Только за период 1986-1996 годов было осуществлено более 100 пусков ракеты "Циклон". За разработку этого высоконадежного комплекса в 1980 году группа днепропетровских, киевских и харьковских специалистов была удостоена звания лауреатов Государственной премии СССР, в том числе </w:t>
      </w:r>
      <w:r w:rsidRPr="00A16B7E">
        <w:t>Б.Е.Василенко</w:t>
      </w:r>
      <w:r w:rsidRPr="00844D71">
        <w:t xml:space="preserve"> и заместитель главного конструктора производственного объединения "Киевский радиозавод" А.Н.Пулеметов.</w:t>
      </w:r>
    </w:p>
    <w:p w:rsidR="00844D71" w:rsidRPr="00844D71" w:rsidRDefault="00844D71" w:rsidP="00844D71">
      <w:pPr>
        <w:spacing w:before="120"/>
        <w:ind w:firstLine="567"/>
        <w:jc w:val="both"/>
      </w:pPr>
      <w:r w:rsidRPr="00844D71">
        <w:t xml:space="preserve">31 августа 1995 года ракетой-носителем "Циклон" был осуществлен запуск украинского космического аппарата "Сич-1" для наблюдения Земли. Запуск этого аппарата ознаменовал официальное вступление Украины в содружество космических государств мира. </w:t>
      </w:r>
    </w:p>
    <w:p w:rsidR="00844D71" w:rsidRPr="00844D71" w:rsidRDefault="00844D71" w:rsidP="00844D71">
      <w:pPr>
        <w:spacing w:before="120"/>
        <w:ind w:firstLine="567"/>
        <w:jc w:val="both"/>
      </w:pPr>
      <w:r w:rsidRPr="00844D71">
        <w:t xml:space="preserve">Развивая производство в направлении выпуска средств исследования космического пространства Производственное объединение "Киевский радиозавод" в 1966 году приступило к выпуску уникального </w:t>
      </w:r>
      <w:r w:rsidRPr="00A16B7E">
        <w:t>комплекса бортовой аппаратуры "Игла"</w:t>
      </w:r>
      <w:r w:rsidRPr="00844D71">
        <w:t>, предназначенной для поиска, взаимной ориентации, сближения и стыковки космических объектов. Эта аппаратура обеспечила первую в мире автоматическую стыковку беспилотных и пилотируемых космических кораблей между собой и орбитальными станциями. Всего было выпущено 150 ее комплектов.</w:t>
      </w:r>
    </w:p>
    <w:p w:rsidR="00844D71" w:rsidRPr="00844D71" w:rsidRDefault="00844D71" w:rsidP="00844D71">
      <w:pPr>
        <w:spacing w:before="120"/>
        <w:ind w:firstLine="567"/>
        <w:jc w:val="both"/>
      </w:pPr>
      <w:r w:rsidRPr="00844D71">
        <w:t xml:space="preserve">В 1985 году на смену аппаратуре "Игла" пришла более совершенная </w:t>
      </w:r>
      <w:r w:rsidRPr="00A16B7E">
        <w:t>высоконадежная аппаратура "Курс"</w:t>
      </w:r>
      <w:r w:rsidRPr="00844D71">
        <w:t>, которая успешно работала в комплексе "Мир-Союз-Прогресс".</w:t>
      </w:r>
    </w:p>
    <w:p w:rsidR="00844D71" w:rsidRPr="00844D71" w:rsidRDefault="00844D71" w:rsidP="00844D71">
      <w:pPr>
        <w:spacing w:before="120"/>
        <w:ind w:firstLine="567"/>
        <w:jc w:val="both"/>
      </w:pPr>
      <w:r w:rsidRPr="00844D71">
        <w:t>В орбитальных пилотируемых станциях, работавших на орбите под названием "Салют-2", "Салют-3", "Салют-5", а также беспилотных "Космос-1870" и "Алмаз-1" успешно использовались системы управления, изготовленные на Киевском радиозаводе.</w:t>
      </w:r>
    </w:p>
    <w:p w:rsidR="00844D71" w:rsidRPr="00844D71" w:rsidRDefault="00844D71" w:rsidP="00844D71">
      <w:pPr>
        <w:spacing w:before="120"/>
        <w:ind w:firstLine="567"/>
        <w:jc w:val="both"/>
      </w:pPr>
      <w:r w:rsidRPr="00844D71">
        <w:t xml:space="preserve">Через 10-12 лет после освоения первых счетно-решающих приборов на смену им в ракетную технику пришли бортовые ЭВМ на интегральных схемах. Первая серийная бортовая машина на интегральных микросхемах для ракетного комплекса 15А14 вышла с </w:t>
      </w:r>
      <w:r w:rsidRPr="00A16B7E">
        <w:t>ПО "Киевский радиозавод"</w:t>
      </w:r>
      <w:r w:rsidRPr="00844D71">
        <w:t xml:space="preserve"> в 1973 году. Это было время, когда страна осваивала новую элементную базу - интегральные схемы. Освоение интегральных схем в Министерстве электронной промышленности СССР было крайне сложным и болезненным, не хватало мощностей на заводах в Воронеже и Запорожье, надежность схем первоначально была низкой, имелась масса трудностей (например, проблема статического электричества).</w:t>
      </w:r>
    </w:p>
    <w:p w:rsidR="00844D71" w:rsidRPr="00844D71" w:rsidRDefault="00844D71" w:rsidP="00844D71">
      <w:pPr>
        <w:spacing w:before="120"/>
        <w:ind w:firstLine="567"/>
        <w:jc w:val="both"/>
      </w:pPr>
      <w:r w:rsidRPr="00844D71">
        <w:t>Освоение машины, разработанной в "Хартроне" и организация ее серийного производства (до ста комплексов в год) потребовали беспрецедентных усилий от участников работы. Название первой машины 15Л579 (индекс заказчика) осталось в памяти навсегда."</w:t>
      </w:r>
    </w:p>
    <w:p w:rsidR="00844D71" w:rsidRPr="00844D71" w:rsidRDefault="00844D71" w:rsidP="00844D71">
      <w:pPr>
        <w:spacing w:before="120"/>
        <w:ind w:firstLine="567"/>
        <w:jc w:val="both"/>
      </w:pPr>
      <w:r w:rsidRPr="00844D71">
        <w:t>Борис Емельянович умолчал о своей роли в своевременной организации серийного выпуска бортовых ЭВМ. В то время он был руководителем лаборатории конструкторского бюро завода, на которую легла вся тяжесть подготовки к серийному выпуску машины, а с 1973 г. стал заместителем руководителя конструкторского бюро, отвечающим за это направление работ.</w:t>
      </w:r>
    </w:p>
    <w:p w:rsidR="00844D71" w:rsidRPr="003B198E" w:rsidRDefault="00844D71" w:rsidP="003B198E">
      <w:pPr>
        <w:spacing w:before="120"/>
        <w:jc w:val="center"/>
        <w:rPr>
          <w:b/>
          <w:bCs/>
          <w:sz w:val="28"/>
          <w:szCs w:val="28"/>
        </w:rPr>
      </w:pPr>
      <w:bookmarkStart w:id="1" w:name="dontknow"/>
      <w:bookmarkEnd w:id="1"/>
      <w:r w:rsidRPr="003B198E">
        <w:rPr>
          <w:b/>
          <w:bCs/>
          <w:sz w:val="28"/>
          <w:szCs w:val="28"/>
        </w:rPr>
        <w:t>Об этом знали немногие</w:t>
      </w:r>
    </w:p>
    <w:p w:rsidR="00844D71" w:rsidRPr="00844D71" w:rsidRDefault="00844D71" w:rsidP="00844D71">
      <w:pPr>
        <w:spacing w:before="120"/>
        <w:ind w:firstLine="567"/>
        <w:jc w:val="both"/>
      </w:pPr>
      <w:r w:rsidRPr="00844D71">
        <w:t>В 80-е годы в Научно-производственном объединение "Хартрон" была выполнена одна из самых масштабных разработок - система управления сверхтяжелой ракеты-носителя "Энергия", а на Производственном объединении "Киевский радиозавод" была создана мощная производственная база и изготовлены экспериментальные и штатные комплекты этой аппаратуры. Самоотверженный труд специалистов двух предприятий и высокая надежность системы управления обеспечили успешный запуск ракеты-носителя "Энергия" с космическим кораблем "Скиф" (15.05.87 г.) и с космическим кораблем "Буран" (15.07.88 г.).</w:t>
      </w:r>
    </w:p>
    <w:p w:rsidR="00844D71" w:rsidRPr="00844D71" w:rsidRDefault="00844D71" w:rsidP="00844D71">
      <w:pPr>
        <w:spacing w:before="120"/>
        <w:ind w:firstLine="567"/>
        <w:jc w:val="both"/>
      </w:pPr>
      <w:r w:rsidRPr="00844D71">
        <w:t>К началу 80-х годов производственные возможности и научно-технический потенциал объединения были уже такими, что позволяло вести параллельно освоение нескольких новых, совершенно уникальных комплексов: системы управления ракеты СС-18, аппаратуры стыковки "Курс" и бортового вычислительного комплекса "Салют 5Б" для станции "Мир", ряда блоков системы управления ракеты-носителя "Энергия", системы управления ракетного комплекса морского базирования, навигационной системы для железнодорожного ракетного комплекса.</w:t>
      </w:r>
    </w:p>
    <w:p w:rsidR="00844D71" w:rsidRPr="00844D71" w:rsidRDefault="00844D71" w:rsidP="00844D71">
      <w:pPr>
        <w:spacing w:before="120"/>
        <w:ind w:firstLine="567"/>
        <w:jc w:val="both"/>
      </w:pPr>
      <w:r w:rsidRPr="00844D71">
        <w:t>О том, как выполнялись эти работы рассказывает Б.Е.Василенко.</w:t>
      </w:r>
    </w:p>
    <w:p w:rsidR="00844D71" w:rsidRPr="00844D71" w:rsidRDefault="00844D71" w:rsidP="00844D71">
      <w:pPr>
        <w:spacing w:before="120"/>
        <w:ind w:firstLine="567"/>
        <w:jc w:val="both"/>
      </w:pPr>
      <w:r w:rsidRPr="00844D71">
        <w:t>"Иногда можно услышать, что в прошлые годы было легко и просто работать. Это не так - была возможность работать, но сложности и трудности были огромные, хотя о них мало знали и писали в силу закрытости информации.</w:t>
      </w:r>
    </w:p>
    <w:p w:rsidR="00844D71" w:rsidRPr="00844D71" w:rsidRDefault="00844D71" w:rsidP="00844D71">
      <w:pPr>
        <w:spacing w:before="120"/>
        <w:ind w:firstLine="567"/>
        <w:jc w:val="both"/>
      </w:pPr>
      <w:r w:rsidRPr="00844D71">
        <w:t>Это были годы напряженного труда, поисков, побед и неудач, реализации смелых технических проектов. Так, создание ракетного комплекса с ракетой 15А18М ("Сатана") проходило в очень сжатые сроки. ...Для системы управления это была модернизация системы с предыдущей ракеты, но она вылилась в проектирование ряда принципиально новых приборов, в том числе и бортовой цифровой вычислительной машины.</w:t>
      </w:r>
    </w:p>
    <w:p w:rsidR="00844D71" w:rsidRPr="00844D71" w:rsidRDefault="00844D71" w:rsidP="00844D71">
      <w:pPr>
        <w:spacing w:before="120"/>
        <w:ind w:firstLine="567"/>
        <w:jc w:val="both"/>
      </w:pPr>
      <w:r w:rsidRPr="00844D71">
        <w:t>В хронологии событий по ракете 15А18М есть такие записи: март 1986 года - начало летных испытаний, март 1988 года - завершение этих испытаний, август 1988 года - принятие комплекса на вооружение. Но не все знают, что к началу 1987 года возникла необходимость существенной переделки системы управления в связи с необходимостью перехода на элементную базу более высокого качества. А ракеты уже начали летать.</w:t>
      </w:r>
    </w:p>
    <w:p w:rsidR="00844D71" w:rsidRPr="00844D71" w:rsidRDefault="00844D71" w:rsidP="00844D71">
      <w:pPr>
        <w:spacing w:before="120"/>
        <w:ind w:firstLine="567"/>
        <w:jc w:val="both"/>
      </w:pPr>
      <w:r w:rsidRPr="00844D71">
        <w:t>Серия весенне-летних совещаний с участием министров, командования Ракетных войск стратегического назначения, руководителей разрабатывающих организаций и промышленности завершились принятием решения о форсировании выпуска новой системы управления с изготовлением и отработкой их сразу на двух предприятиях: опытном заводе Научно-производственного объединения "Хартрон" и Производственном объединении "Киевский радиозавод".</w:t>
      </w:r>
    </w:p>
    <w:p w:rsidR="00844D71" w:rsidRPr="00844D71" w:rsidRDefault="00844D71" w:rsidP="00844D71">
      <w:pPr>
        <w:spacing w:before="120"/>
        <w:ind w:firstLine="567"/>
        <w:jc w:val="both"/>
      </w:pPr>
      <w:r w:rsidRPr="00844D71">
        <w:t>Для координации была создана специальная оперативно-техническая группа. Необычным в создании этой группы было подчинение на этот период руководителей двух военных представительств и разработчиков главному инженеру серийного предприятия.</w:t>
      </w:r>
    </w:p>
    <w:p w:rsidR="00844D71" w:rsidRPr="00844D71" w:rsidRDefault="00844D71" w:rsidP="00844D71">
      <w:pPr>
        <w:spacing w:before="120"/>
        <w:ind w:firstLine="567"/>
        <w:jc w:val="both"/>
      </w:pPr>
      <w:r w:rsidRPr="00844D71">
        <w:t>В конце сентября 1987 года группа приступила к работе. Работали без выходных. В 18-00 каждого дня, включая субботу и воскресенье, шел разбор состояния производства и отработки аппаратуры, заслушивались исполнители - разработчики, начальники цехов, снабженцы, военпреды и другие, принимались решения. Протоколы не велись, каждый записывал себе поручения и отчитывался в установленный срок. Такому ритму были подчинены и разработчики на опытном заводе "Хартрона".</w:t>
      </w:r>
    </w:p>
    <w:p w:rsidR="00844D71" w:rsidRPr="00844D71" w:rsidRDefault="00844D71" w:rsidP="00844D71">
      <w:pPr>
        <w:spacing w:before="120"/>
        <w:ind w:firstLine="567"/>
        <w:jc w:val="both"/>
      </w:pPr>
      <w:r w:rsidRPr="00844D71">
        <w:t>Это была коллективная "мозговая атака". Опыт такой работы себя полностью оправдал: формализм был сведен до минимума, качество работ не пострадало, документация для серийного производства была готова во время. Уже в конце 1987 года на "Южмаш " пришли комплекты новой аппаратуры. Все зачетные испытания прошли в установленные сроки.</w:t>
      </w:r>
    </w:p>
    <w:p w:rsidR="00844D71" w:rsidRPr="00844D71" w:rsidRDefault="00844D71" w:rsidP="00844D71">
      <w:pPr>
        <w:spacing w:before="120"/>
        <w:ind w:firstLine="567"/>
        <w:jc w:val="both"/>
      </w:pPr>
      <w:r w:rsidRPr="00844D71">
        <w:t>Следующим шагом в освоении новых технологий, создании производственных мощностей с учетом вакуумной гигиены (т.н. цеха в гермозоне) явилось освоение и организация серийного производства системы управления ракетного комплекса морского базирования 3М37. В основе этой системы лежала бортовая ЭВМ (ЦВМ-7 или С-4010) в микроэлектронном исполнении (бескорпусная элементная база, микросборки на их основе и многослойные платы - толстые пленки, оперативная память на цилиндрических магнитных доменах - ЦМД и другие сложные компоненты). Эта машина входила как в состав собственно ракеты, так и в состав корабельной аппаратуры, осуществляющей регламентные проверки систем ракет, находящихся на борту подводной лодки, подготовку к пуску и пуск ракет по заданной программе (одиночный пуск, последовательный пуск нескольких ракет). Шел 1975-76 год. Это был период освоения новых мощностей, нового оборудования...</w:t>
      </w:r>
    </w:p>
    <w:p w:rsidR="00844D71" w:rsidRPr="00844D71" w:rsidRDefault="00844D71" w:rsidP="00844D71">
      <w:pPr>
        <w:spacing w:before="120"/>
        <w:ind w:firstLine="567"/>
        <w:jc w:val="both"/>
      </w:pPr>
      <w:r w:rsidRPr="00844D71">
        <w:t>Не менее напряженными были работы по другим комплексам, в том числе для станции "Мир". Особенностью создания этой станции стало использование всех новейших достижений отечественной науки и машиностроения и, в первую очередь, приборостроения. И сейчас, уже по прошествии десяти лет ее эксплуатации, комплекс поражает своим совершенством и новизной. Недаром американские специалисты одним из условий создания новой международной станции "Альфа" поставили требование использования уже проверенных в эксплуатации на станции "Мир" элементов, систем и агрегатов.</w:t>
      </w:r>
    </w:p>
    <w:p w:rsidR="00844D71" w:rsidRPr="00844D71" w:rsidRDefault="00844D71" w:rsidP="00844D71">
      <w:pPr>
        <w:spacing w:before="120"/>
        <w:ind w:firstLine="567"/>
        <w:jc w:val="both"/>
      </w:pPr>
      <w:r w:rsidRPr="00844D71">
        <w:t xml:space="preserve">Аппаратура сближения и стыковки "Курс", бортовой вычислительный комплекс "Салют-5Б" , оптико-электронная система точной ориентации С-3 киевского завода "Арсенал", приборы и системы харьковских заводов "Монолит", "Коммунар", "Электроаппаратура" и других украинских предприятий относились к таким новым изделиям. </w:t>
      </w:r>
    </w:p>
    <w:p w:rsidR="00844D71" w:rsidRPr="00844D71" w:rsidRDefault="00844D71" w:rsidP="00844D71">
      <w:pPr>
        <w:spacing w:before="120"/>
        <w:ind w:firstLine="567"/>
        <w:jc w:val="both"/>
      </w:pPr>
      <w:r w:rsidRPr="00844D71">
        <w:t>Не просто складывалась судьба бортовой ЭВМ "Салют-5". Станция "Мир" в феврале 1986 года была выведена на орбиту с бортовой машиной "Аргон-12С" производства московского предприятия. Она решала минимальные задачи по управлению станцией и была не готова для наращивания комплекса функциональными модулями. А машина "Салют-5" проходила наземную отработку у главного конструктора и на серийном заводе. Был момент, когда судьба машины решалась на коллегии Министерства общего машиностроения. Группа специалистов Научно-производственного объединения "Энергия" и министерства стояли за продолжение использования машины "Аргон", ведь она тоже была новым словом на космической станции. Машина же "Салют-5" превосходила по техническим характеристикам все известные отечественные бортовые вычислительные средства и могла обеспечить любые конфигурации станции и решение задач в будущем.</w:t>
      </w:r>
    </w:p>
    <w:p w:rsidR="00844D71" w:rsidRPr="00844D71" w:rsidRDefault="00844D71" w:rsidP="00844D71">
      <w:pPr>
        <w:spacing w:before="120"/>
        <w:ind w:firstLine="567"/>
        <w:jc w:val="both"/>
      </w:pPr>
      <w:r w:rsidRPr="00844D71">
        <w:t>На ту коллегию был приглашен и выступал директор - главный конструктор института "Элас" (Министерство электронной промышленности) Гуськов Геннадий Яковлевич со своими специалистами-разработчиками бортовой машины "Салют-5". Министр Афанасьев Сергей Александрович поднял на трибуну коллегии и автора этих строк и задал вопрос прямо: есть ли уверенность, что машина будет работать. Ответ был положительным. Поддержка со стороны генерального конструктора Научно-производственного объединения "Энергия" Семенова Юрия Павловича и его "управленцев" во главе с Бранцем Владимиром Николаевичем обеспечили в конечном итоге успех.</w:t>
      </w:r>
    </w:p>
    <w:p w:rsidR="00844D71" w:rsidRPr="00844D71" w:rsidRDefault="00844D71" w:rsidP="00844D71">
      <w:pPr>
        <w:spacing w:before="120"/>
        <w:ind w:firstLine="567"/>
        <w:jc w:val="both"/>
      </w:pPr>
      <w:r w:rsidRPr="00844D71">
        <w:t>Машина "Аргон-12С" была заменена космонавтами на машину "Салют-5", доставленную на борт станции грузовым кораблем "Прогресс". Двести сорок тонн - таков общий вес объекта который удерживала в космическом пространстве маленькая бортовая вычислительная машина весом в двадцать один киллограмм.</w:t>
      </w:r>
    </w:p>
    <w:p w:rsidR="00844D71" w:rsidRPr="00844D71" w:rsidRDefault="00844D71" w:rsidP="00844D71">
      <w:pPr>
        <w:spacing w:before="120"/>
        <w:ind w:firstLine="567"/>
        <w:jc w:val="both"/>
      </w:pPr>
      <w:r w:rsidRPr="00844D71">
        <w:t>Бортовая ЭВМ "Салют-5" нашла применение и в других космических аппаратах. Интересно, что за это долгое время так и не было создано более мощной и надежной бортовой вычислительной машины, которая серийно выпускалась бы для космических аппаратов.</w:t>
      </w:r>
    </w:p>
    <w:p w:rsidR="00844D71" w:rsidRPr="00844D71" w:rsidRDefault="00844D71" w:rsidP="00844D71">
      <w:pPr>
        <w:spacing w:before="120"/>
        <w:ind w:firstLine="567"/>
        <w:jc w:val="both"/>
      </w:pPr>
      <w:r w:rsidRPr="00844D71">
        <w:t>Не менее напряженно и драматически развивались события вокруг аппаратуры сближения и стыковки "Курс". Решение министра С.А.Афанасьева было кратким: "Курс" будем делать в Киеве". Решающим очевидно был имевшийся на заводе предыдущий опыт освоения и производства аппаратуры.</w:t>
      </w:r>
    </w:p>
    <w:p w:rsidR="00844D71" w:rsidRPr="00844D71" w:rsidRDefault="00844D71" w:rsidP="00844D71">
      <w:pPr>
        <w:spacing w:before="120"/>
        <w:ind w:firstLine="567"/>
        <w:jc w:val="both"/>
      </w:pPr>
      <w:r w:rsidRPr="00844D71">
        <w:t>В последние годы работа Производственного объединения "Киевский радиозавод" по космической тематике определялась заделами, созданными в предыдущие годы. Главное - на предприятии сохранен соответствующий научно-технический и производственный потенциал и, несмотря на сокращение объемов производства по этой тематике, достигнутый уровень технологии нашел свое применение в целой серии новых работ, в которых нуждается народное хозяйство Украины. Ведется освоение и налажен выпуск технических средств для топливно-энергетического комплекса нашей страны, аппаратуры связи различного класса, в том числе и абонентских станций космической связи (совместно и по документации института "Элас"). Это направление получит дальнейшее развитие с созданием украинской инфраструктуры космической связи. Развивается спутниковое телевидение (наземный сегмент).</w:t>
      </w:r>
    </w:p>
    <w:p w:rsidR="00A16B7E" w:rsidRDefault="00844D71" w:rsidP="00844D71">
      <w:pPr>
        <w:spacing w:before="120"/>
        <w:ind w:firstLine="567"/>
        <w:jc w:val="both"/>
      </w:pPr>
      <w:r w:rsidRPr="00844D71">
        <w:t>Сегодня в объединение пришли молодые руководители, - заканчивает Б.Е.Василенко. - Им предстоит огромная работа по налаживанию производства в новых экономических условиях. Мы убеждены, что существующие традиции объединения, технологическое оснащение производства и его мощности, заделы по конверсионным и другим программам при создании условий для национального производителя обеспечат возрождение предприятия в интересах всей экономики и народа Украины."</w:t>
      </w:r>
    </w:p>
    <w:p w:rsidR="00844D71" w:rsidRPr="00844D71" w:rsidRDefault="00844D71" w:rsidP="00844D71">
      <w:pPr>
        <w:spacing w:before="120"/>
        <w:ind w:firstLine="567"/>
        <w:jc w:val="both"/>
      </w:pPr>
      <w:bookmarkStart w:id="2" w:name="_GoBack"/>
      <w:bookmarkEnd w:id="2"/>
    </w:p>
    <w:sectPr w:rsidR="00844D71" w:rsidRPr="00844D71" w:rsidSect="00844D71">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D71" w:rsidRDefault="00844D71">
      <w:r>
        <w:separator/>
      </w:r>
    </w:p>
  </w:endnote>
  <w:endnote w:type="continuationSeparator" w:id="0">
    <w:p w:rsidR="00844D71" w:rsidRDefault="0084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D71" w:rsidRDefault="00844D71">
      <w:r>
        <w:separator/>
      </w:r>
    </w:p>
  </w:footnote>
  <w:footnote w:type="continuationSeparator" w:id="0">
    <w:p w:rsidR="00844D71" w:rsidRDefault="00844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47C73"/>
    <w:multiLevelType w:val="multilevel"/>
    <w:tmpl w:val="2A962D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1F346EF"/>
    <w:multiLevelType w:val="multilevel"/>
    <w:tmpl w:val="F3B652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54D3087"/>
    <w:multiLevelType w:val="multilevel"/>
    <w:tmpl w:val="CA6AC9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642"/>
    <w:rsid w:val="00037DC7"/>
    <w:rsid w:val="001162A6"/>
    <w:rsid w:val="001324B3"/>
    <w:rsid w:val="00245587"/>
    <w:rsid w:val="002F3232"/>
    <w:rsid w:val="0032718E"/>
    <w:rsid w:val="003B198E"/>
    <w:rsid w:val="003C4C3B"/>
    <w:rsid w:val="004A67E5"/>
    <w:rsid w:val="00591B56"/>
    <w:rsid w:val="00616072"/>
    <w:rsid w:val="00844D71"/>
    <w:rsid w:val="008A75C3"/>
    <w:rsid w:val="008B35EE"/>
    <w:rsid w:val="009A3A0A"/>
    <w:rsid w:val="009B42D0"/>
    <w:rsid w:val="009C0642"/>
    <w:rsid w:val="00A00333"/>
    <w:rsid w:val="00A16B7E"/>
    <w:rsid w:val="00B42C45"/>
    <w:rsid w:val="00B47B6A"/>
    <w:rsid w:val="00FB4B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C445EC-DFF1-445E-8C13-C58249A5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1">
    <w:name w:val="heading 1"/>
    <w:basedOn w:val="a"/>
    <w:next w:val="a"/>
    <w:link w:val="10"/>
    <w:uiPriority w:val="99"/>
    <w:qFormat/>
    <w:rsid w:val="0024558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44D71"/>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844D71"/>
    <w:pPr>
      <w:spacing w:before="100" w:beforeAutospacing="1" w:after="100" w:afterAutospacing="1"/>
      <w:outlineLvl w:val="2"/>
    </w:pPr>
    <w:rPr>
      <w:b/>
      <w:bCs/>
      <w:color w:val="000000"/>
      <w:sz w:val="27"/>
      <w:szCs w:val="27"/>
    </w:rPr>
  </w:style>
  <w:style w:type="paragraph" w:styleId="4">
    <w:name w:val="heading 4"/>
    <w:basedOn w:val="a"/>
    <w:next w:val="a"/>
    <w:link w:val="40"/>
    <w:uiPriority w:val="99"/>
    <w:qFormat/>
    <w:rsid w:val="00844D71"/>
    <w:pPr>
      <w:keepNext/>
      <w:spacing w:before="240" w:after="60"/>
      <w:outlineLvl w:val="3"/>
    </w:pPr>
    <w:rPr>
      <w:b/>
      <w:bCs/>
      <w:sz w:val="28"/>
      <w:szCs w:val="28"/>
    </w:rPr>
  </w:style>
  <w:style w:type="paragraph" w:styleId="5">
    <w:name w:val="heading 5"/>
    <w:basedOn w:val="a"/>
    <w:next w:val="a"/>
    <w:link w:val="50"/>
    <w:uiPriority w:val="99"/>
    <w:qFormat/>
    <w:rsid w:val="00844D71"/>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paragraph" w:customStyle="1" w:styleId="31">
    <w:name w:val="Стиль3"/>
    <w:basedOn w:val="a"/>
    <w:uiPriority w:val="99"/>
    <w:rsid w:val="00616072"/>
    <w:pPr>
      <w:spacing w:before="120" w:line="360" w:lineRule="exact"/>
      <w:ind w:left="709"/>
    </w:pPr>
    <w:rPr>
      <w:b/>
      <w:bCs/>
      <w:sz w:val="32"/>
      <w:szCs w:val="32"/>
      <w:lang w:eastAsia="ko-KR"/>
    </w:rPr>
  </w:style>
  <w:style w:type="paragraph" w:styleId="a3">
    <w:name w:val="Normal (Web)"/>
    <w:basedOn w:val="a"/>
    <w:uiPriority w:val="99"/>
    <w:rsid w:val="009C0642"/>
    <w:pPr>
      <w:spacing w:before="100" w:beforeAutospacing="1" w:after="100" w:afterAutospacing="1"/>
    </w:pPr>
    <w:rPr>
      <w:color w:val="5D5D5E"/>
    </w:rPr>
  </w:style>
  <w:style w:type="character" w:styleId="a4">
    <w:name w:val="Hyperlink"/>
    <w:basedOn w:val="a0"/>
    <w:uiPriority w:val="99"/>
    <w:rsid w:val="009C0642"/>
    <w:rPr>
      <w:color w:val="0000FF"/>
      <w:u w:val="single"/>
    </w:rPr>
  </w:style>
  <w:style w:type="paragraph" w:styleId="a5">
    <w:name w:val="header"/>
    <w:basedOn w:val="a"/>
    <w:link w:val="a6"/>
    <w:uiPriority w:val="99"/>
    <w:rsid w:val="00037DC7"/>
    <w:pPr>
      <w:tabs>
        <w:tab w:val="center" w:pos="4677"/>
        <w:tab w:val="right" w:pos="9355"/>
      </w:tabs>
    </w:pPr>
  </w:style>
  <w:style w:type="character" w:customStyle="1" w:styleId="a6">
    <w:name w:val="Верхний колонтитул Знак"/>
    <w:basedOn w:val="a0"/>
    <w:link w:val="a5"/>
    <w:uiPriority w:val="99"/>
    <w:semiHidden/>
    <w:rPr>
      <w:sz w:val="24"/>
      <w:szCs w:val="24"/>
      <w:lang w:val="ru-RU" w:eastAsia="ru-RU"/>
    </w:rPr>
  </w:style>
  <w:style w:type="paragraph" w:styleId="a7">
    <w:name w:val="footer"/>
    <w:basedOn w:val="a"/>
    <w:link w:val="a8"/>
    <w:uiPriority w:val="99"/>
    <w:rsid w:val="00037DC7"/>
    <w:pPr>
      <w:tabs>
        <w:tab w:val="center" w:pos="4677"/>
        <w:tab w:val="right" w:pos="9355"/>
      </w:tabs>
    </w:pPr>
  </w:style>
  <w:style w:type="character" w:customStyle="1" w:styleId="a8">
    <w:name w:val="Нижний колонтитул Знак"/>
    <w:basedOn w:val="a0"/>
    <w:link w:val="a7"/>
    <w:uiPriority w:val="99"/>
    <w:semiHidden/>
    <w:rPr>
      <w:sz w:val="24"/>
      <w:szCs w:val="24"/>
      <w:lang w:val="ru-RU" w:eastAsia="ru-RU"/>
    </w:rPr>
  </w:style>
  <w:style w:type="paragraph" w:customStyle="1" w:styleId="author">
    <w:name w:val="author"/>
    <w:basedOn w:val="a"/>
    <w:uiPriority w:val="99"/>
    <w:rsid w:val="002F3232"/>
    <w:pPr>
      <w:spacing w:before="100" w:beforeAutospacing="1" w:after="100" w:afterAutospacing="1"/>
    </w:pPr>
    <w:rPr>
      <w:rFonts w:ascii="Verdana" w:hAnsi="Verdana" w:cs="Verdana"/>
      <w:b/>
      <w:bCs/>
      <w:color w:val="000000"/>
      <w:sz w:val="20"/>
      <w:szCs w:val="20"/>
    </w:rPr>
  </w:style>
  <w:style w:type="paragraph" w:customStyle="1" w:styleId="titul">
    <w:name w:val="titul"/>
    <w:basedOn w:val="a"/>
    <w:uiPriority w:val="99"/>
    <w:rsid w:val="002F3232"/>
    <w:pPr>
      <w:spacing w:before="100" w:beforeAutospacing="1" w:after="100" w:afterAutospacing="1"/>
    </w:pPr>
    <w:rPr>
      <w:rFonts w:ascii="Verdana" w:hAnsi="Verdana" w:cs="Verdana"/>
      <w:b/>
      <w:bCs/>
      <w:color w:val="DB8702"/>
      <w:sz w:val="26"/>
      <w:szCs w:val="26"/>
    </w:rPr>
  </w:style>
  <w:style w:type="character" w:customStyle="1" w:styleId="ir1">
    <w:name w:val="ir1"/>
    <w:basedOn w:val="a0"/>
    <w:uiPriority w:val="99"/>
    <w:rsid w:val="002F3232"/>
    <w:rPr>
      <w:rFonts w:ascii="Verdana" w:hAnsi="Verdana" w:cs="Verdana"/>
      <w:i/>
      <w:iCs/>
      <w:sz w:val="16"/>
      <w:szCs w:val="16"/>
    </w:rPr>
  </w:style>
  <w:style w:type="character" w:customStyle="1" w:styleId="irb1">
    <w:name w:val="irb1"/>
    <w:basedOn w:val="a0"/>
    <w:uiPriority w:val="99"/>
    <w:rsid w:val="002F3232"/>
    <w:rPr>
      <w:rFonts w:ascii="Verdana" w:hAnsi="Verdana" w:cs="Verdana"/>
      <w:b/>
      <w:bCs/>
      <w:i/>
      <w:iCs/>
      <w:sz w:val="16"/>
      <w:szCs w:val="16"/>
    </w:rPr>
  </w:style>
  <w:style w:type="character" w:customStyle="1" w:styleId="i1">
    <w:name w:val="i1"/>
    <w:basedOn w:val="a0"/>
    <w:uiPriority w:val="99"/>
    <w:rsid w:val="00844D71"/>
    <w:rPr>
      <w:rFonts w:ascii="Verdana" w:hAnsi="Verdana" w:cs="Verdana"/>
      <w:i/>
      <w:iCs/>
      <w:sz w:val="20"/>
      <w:szCs w:val="20"/>
    </w:rPr>
  </w:style>
  <w:style w:type="character" w:customStyle="1" w:styleId="ib1">
    <w:name w:val="ib1"/>
    <w:basedOn w:val="a0"/>
    <w:uiPriority w:val="99"/>
    <w:rsid w:val="00844D71"/>
    <w:rPr>
      <w:rFonts w:ascii="Verdana" w:hAnsi="Verdana" w:cs="Verdana"/>
      <w:b/>
      <w:bCs/>
      <w:i/>
      <w:iCs/>
      <w:sz w:val="20"/>
      <w:szCs w:val="20"/>
    </w:rPr>
  </w:style>
  <w:style w:type="character" w:customStyle="1" w:styleId="sup1">
    <w:name w:val="sup1"/>
    <w:basedOn w:val="a0"/>
    <w:uiPriority w:val="99"/>
    <w:rsid w:val="00844D71"/>
    <w:rPr>
      <w:color w:val="FF0000"/>
    </w:rPr>
  </w:style>
  <w:style w:type="character" w:customStyle="1" w:styleId="b1">
    <w:name w:val="b1"/>
    <w:basedOn w:val="a0"/>
    <w:uiPriority w:val="99"/>
    <w:rsid w:val="00844D71"/>
    <w:rPr>
      <w:rFonts w:ascii="Verdana" w:hAnsi="Verdana" w:cs="Verdana"/>
      <w:b/>
      <w:bCs/>
      <w:sz w:val="20"/>
      <w:szCs w:val="20"/>
    </w:rPr>
  </w:style>
  <w:style w:type="paragraph" w:customStyle="1" w:styleId="note">
    <w:name w:val="note"/>
    <w:basedOn w:val="a"/>
    <w:uiPriority w:val="99"/>
    <w:rsid w:val="00844D71"/>
    <w:pPr>
      <w:spacing w:before="100" w:beforeAutospacing="1" w:after="100" w:afterAutospacing="1"/>
    </w:pPr>
    <w:rPr>
      <w:rFonts w:ascii="Verdana" w:hAnsi="Verdana" w:cs="Verdana"/>
      <w:color w:val="000000"/>
      <w:sz w:val="16"/>
      <w:szCs w:val="16"/>
    </w:rPr>
  </w:style>
  <w:style w:type="character" w:customStyle="1" w:styleId="ja">
    <w:name w:val="ja"/>
    <w:basedOn w:val="a0"/>
    <w:uiPriority w:val="99"/>
    <w:rsid w:val="00844D71"/>
  </w:style>
  <w:style w:type="character" w:styleId="a9">
    <w:name w:val="Strong"/>
    <w:basedOn w:val="a0"/>
    <w:uiPriority w:val="99"/>
    <w:qFormat/>
    <w:rsid w:val="00844D71"/>
    <w:rPr>
      <w:b/>
      <w:bCs/>
    </w:rPr>
  </w:style>
  <w:style w:type="paragraph" w:styleId="aa">
    <w:name w:val="Plain Text"/>
    <w:basedOn w:val="a"/>
    <w:link w:val="ab"/>
    <w:uiPriority w:val="99"/>
    <w:rsid w:val="00844D71"/>
    <w:pPr>
      <w:spacing w:after="20"/>
      <w:ind w:firstLine="720"/>
      <w:jc w:val="both"/>
    </w:pPr>
    <w:rPr>
      <w:rFonts w:ascii="Courier New" w:hAnsi="Courier New" w:cs="Courier New"/>
      <w:sz w:val="20"/>
      <w:szCs w:val="20"/>
    </w:rPr>
  </w:style>
  <w:style w:type="character" w:customStyle="1" w:styleId="ab">
    <w:name w:val="Текст Знак"/>
    <w:basedOn w:val="a0"/>
    <w:link w:val="aa"/>
    <w:uiPriority w:val="99"/>
    <w:semiHidden/>
    <w:rPr>
      <w:rFonts w:ascii="Courier New" w:hAnsi="Courier New" w:cs="Courier New"/>
      <w:sz w:val="20"/>
      <w:szCs w:val="20"/>
      <w:lang w:val="ru-RU" w:eastAsia="ru-RU"/>
    </w:rPr>
  </w:style>
  <w:style w:type="paragraph" w:styleId="ac">
    <w:name w:val="footnote text"/>
    <w:basedOn w:val="a"/>
    <w:link w:val="ad"/>
    <w:uiPriority w:val="99"/>
    <w:semiHidden/>
    <w:rsid w:val="00844D71"/>
    <w:pPr>
      <w:spacing w:after="20"/>
      <w:ind w:firstLine="720"/>
      <w:jc w:val="both"/>
    </w:pPr>
    <w:rPr>
      <w:sz w:val="20"/>
      <w:szCs w:val="20"/>
    </w:rPr>
  </w:style>
  <w:style w:type="character" w:customStyle="1" w:styleId="ad">
    <w:name w:val="Текст сноски Знак"/>
    <w:basedOn w:val="a0"/>
    <w:link w:val="ac"/>
    <w:uiPriority w:val="99"/>
    <w:semiHidden/>
    <w:rPr>
      <w:sz w:val="20"/>
      <w:szCs w:val="20"/>
      <w:lang w:val="ru-RU" w:eastAsia="ru-RU"/>
    </w:rPr>
  </w:style>
  <w:style w:type="character" w:styleId="ae">
    <w:name w:val="footnote reference"/>
    <w:basedOn w:val="a0"/>
    <w:uiPriority w:val="99"/>
    <w:semiHidden/>
    <w:rsid w:val="00844D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707753">
      <w:marLeft w:val="0"/>
      <w:marRight w:val="0"/>
      <w:marTop w:val="0"/>
      <w:marBottom w:val="0"/>
      <w:divBdr>
        <w:top w:val="none" w:sz="0" w:space="0" w:color="auto"/>
        <w:left w:val="none" w:sz="0" w:space="0" w:color="auto"/>
        <w:bottom w:val="none" w:sz="0" w:space="0" w:color="auto"/>
        <w:right w:val="none" w:sz="0" w:space="0" w:color="auto"/>
      </w:divBdr>
      <w:divsChild>
        <w:div w:id="2100707725">
          <w:marLeft w:val="0"/>
          <w:marRight w:val="0"/>
          <w:marTop w:val="0"/>
          <w:marBottom w:val="0"/>
          <w:divBdr>
            <w:top w:val="none" w:sz="0" w:space="0" w:color="auto"/>
            <w:left w:val="none" w:sz="0" w:space="0" w:color="auto"/>
            <w:bottom w:val="none" w:sz="0" w:space="0" w:color="auto"/>
            <w:right w:val="none" w:sz="0" w:space="0" w:color="auto"/>
          </w:divBdr>
        </w:div>
        <w:div w:id="2100707729">
          <w:marLeft w:val="0"/>
          <w:marRight w:val="0"/>
          <w:marTop w:val="0"/>
          <w:marBottom w:val="0"/>
          <w:divBdr>
            <w:top w:val="none" w:sz="0" w:space="0" w:color="auto"/>
            <w:left w:val="none" w:sz="0" w:space="0" w:color="auto"/>
            <w:bottom w:val="none" w:sz="0" w:space="0" w:color="auto"/>
            <w:right w:val="none" w:sz="0" w:space="0" w:color="auto"/>
          </w:divBdr>
        </w:div>
        <w:div w:id="2100707742">
          <w:marLeft w:val="0"/>
          <w:marRight w:val="0"/>
          <w:marTop w:val="0"/>
          <w:marBottom w:val="0"/>
          <w:divBdr>
            <w:top w:val="none" w:sz="0" w:space="0" w:color="auto"/>
            <w:left w:val="none" w:sz="0" w:space="0" w:color="auto"/>
            <w:bottom w:val="none" w:sz="0" w:space="0" w:color="auto"/>
            <w:right w:val="none" w:sz="0" w:space="0" w:color="auto"/>
          </w:divBdr>
        </w:div>
        <w:div w:id="2100707743">
          <w:marLeft w:val="0"/>
          <w:marRight w:val="0"/>
          <w:marTop w:val="0"/>
          <w:marBottom w:val="0"/>
          <w:divBdr>
            <w:top w:val="none" w:sz="0" w:space="0" w:color="auto"/>
            <w:left w:val="none" w:sz="0" w:space="0" w:color="auto"/>
            <w:bottom w:val="none" w:sz="0" w:space="0" w:color="auto"/>
            <w:right w:val="none" w:sz="0" w:space="0" w:color="auto"/>
          </w:divBdr>
        </w:div>
        <w:div w:id="2100707747">
          <w:marLeft w:val="0"/>
          <w:marRight w:val="0"/>
          <w:marTop w:val="0"/>
          <w:marBottom w:val="0"/>
          <w:divBdr>
            <w:top w:val="none" w:sz="0" w:space="0" w:color="auto"/>
            <w:left w:val="none" w:sz="0" w:space="0" w:color="auto"/>
            <w:bottom w:val="none" w:sz="0" w:space="0" w:color="auto"/>
            <w:right w:val="none" w:sz="0" w:space="0" w:color="auto"/>
          </w:divBdr>
        </w:div>
        <w:div w:id="2100707750">
          <w:marLeft w:val="0"/>
          <w:marRight w:val="0"/>
          <w:marTop w:val="0"/>
          <w:marBottom w:val="0"/>
          <w:divBdr>
            <w:top w:val="none" w:sz="0" w:space="0" w:color="auto"/>
            <w:left w:val="none" w:sz="0" w:space="0" w:color="auto"/>
            <w:bottom w:val="none" w:sz="0" w:space="0" w:color="auto"/>
            <w:right w:val="none" w:sz="0" w:space="0" w:color="auto"/>
          </w:divBdr>
        </w:div>
        <w:div w:id="2100707752">
          <w:marLeft w:val="0"/>
          <w:marRight w:val="0"/>
          <w:marTop w:val="0"/>
          <w:marBottom w:val="0"/>
          <w:divBdr>
            <w:top w:val="none" w:sz="0" w:space="0" w:color="auto"/>
            <w:left w:val="none" w:sz="0" w:space="0" w:color="auto"/>
            <w:bottom w:val="none" w:sz="0" w:space="0" w:color="auto"/>
            <w:right w:val="none" w:sz="0" w:space="0" w:color="auto"/>
          </w:divBdr>
        </w:div>
        <w:div w:id="2100707758">
          <w:marLeft w:val="0"/>
          <w:marRight w:val="0"/>
          <w:marTop w:val="0"/>
          <w:marBottom w:val="0"/>
          <w:divBdr>
            <w:top w:val="none" w:sz="0" w:space="0" w:color="auto"/>
            <w:left w:val="none" w:sz="0" w:space="0" w:color="auto"/>
            <w:bottom w:val="none" w:sz="0" w:space="0" w:color="auto"/>
            <w:right w:val="none" w:sz="0" w:space="0" w:color="auto"/>
          </w:divBdr>
        </w:div>
        <w:div w:id="2100707787">
          <w:marLeft w:val="0"/>
          <w:marRight w:val="0"/>
          <w:marTop w:val="0"/>
          <w:marBottom w:val="0"/>
          <w:divBdr>
            <w:top w:val="none" w:sz="0" w:space="0" w:color="auto"/>
            <w:left w:val="none" w:sz="0" w:space="0" w:color="auto"/>
            <w:bottom w:val="none" w:sz="0" w:space="0" w:color="auto"/>
            <w:right w:val="none" w:sz="0" w:space="0" w:color="auto"/>
          </w:divBdr>
        </w:div>
        <w:div w:id="2100707803">
          <w:marLeft w:val="0"/>
          <w:marRight w:val="0"/>
          <w:marTop w:val="0"/>
          <w:marBottom w:val="0"/>
          <w:divBdr>
            <w:top w:val="none" w:sz="0" w:space="0" w:color="auto"/>
            <w:left w:val="none" w:sz="0" w:space="0" w:color="auto"/>
            <w:bottom w:val="none" w:sz="0" w:space="0" w:color="auto"/>
            <w:right w:val="none" w:sz="0" w:space="0" w:color="auto"/>
          </w:divBdr>
        </w:div>
        <w:div w:id="2100707811">
          <w:marLeft w:val="0"/>
          <w:marRight w:val="0"/>
          <w:marTop w:val="0"/>
          <w:marBottom w:val="0"/>
          <w:divBdr>
            <w:top w:val="none" w:sz="0" w:space="0" w:color="auto"/>
            <w:left w:val="none" w:sz="0" w:space="0" w:color="auto"/>
            <w:bottom w:val="none" w:sz="0" w:space="0" w:color="auto"/>
            <w:right w:val="none" w:sz="0" w:space="0" w:color="auto"/>
          </w:divBdr>
        </w:div>
        <w:div w:id="2100707813">
          <w:marLeft w:val="0"/>
          <w:marRight w:val="0"/>
          <w:marTop w:val="0"/>
          <w:marBottom w:val="0"/>
          <w:divBdr>
            <w:top w:val="none" w:sz="0" w:space="0" w:color="auto"/>
            <w:left w:val="none" w:sz="0" w:space="0" w:color="auto"/>
            <w:bottom w:val="none" w:sz="0" w:space="0" w:color="auto"/>
            <w:right w:val="none" w:sz="0" w:space="0" w:color="auto"/>
          </w:divBdr>
        </w:div>
        <w:div w:id="2100707834">
          <w:marLeft w:val="0"/>
          <w:marRight w:val="0"/>
          <w:marTop w:val="0"/>
          <w:marBottom w:val="0"/>
          <w:divBdr>
            <w:top w:val="none" w:sz="0" w:space="0" w:color="auto"/>
            <w:left w:val="none" w:sz="0" w:space="0" w:color="auto"/>
            <w:bottom w:val="none" w:sz="0" w:space="0" w:color="auto"/>
            <w:right w:val="none" w:sz="0" w:space="0" w:color="auto"/>
          </w:divBdr>
        </w:div>
        <w:div w:id="2100707840">
          <w:marLeft w:val="0"/>
          <w:marRight w:val="0"/>
          <w:marTop w:val="0"/>
          <w:marBottom w:val="0"/>
          <w:divBdr>
            <w:top w:val="none" w:sz="0" w:space="0" w:color="auto"/>
            <w:left w:val="none" w:sz="0" w:space="0" w:color="auto"/>
            <w:bottom w:val="none" w:sz="0" w:space="0" w:color="auto"/>
            <w:right w:val="none" w:sz="0" w:space="0" w:color="auto"/>
          </w:divBdr>
        </w:div>
        <w:div w:id="2100707844">
          <w:marLeft w:val="0"/>
          <w:marRight w:val="0"/>
          <w:marTop w:val="0"/>
          <w:marBottom w:val="0"/>
          <w:divBdr>
            <w:top w:val="none" w:sz="0" w:space="0" w:color="auto"/>
            <w:left w:val="none" w:sz="0" w:space="0" w:color="auto"/>
            <w:bottom w:val="none" w:sz="0" w:space="0" w:color="auto"/>
            <w:right w:val="none" w:sz="0" w:space="0" w:color="auto"/>
          </w:divBdr>
        </w:div>
        <w:div w:id="2100707848">
          <w:marLeft w:val="0"/>
          <w:marRight w:val="0"/>
          <w:marTop w:val="0"/>
          <w:marBottom w:val="0"/>
          <w:divBdr>
            <w:top w:val="none" w:sz="0" w:space="0" w:color="auto"/>
            <w:left w:val="none" w:sz="0" w:space="0" w:color="auto"/>
            <w:bottom w:val="none" w:sz="0" w:space="0" w:color="auto"/>
            <w:right w:val="none" w:sz="0" w:space="0" w:color="auto"/>
          </w:divBdr>
        </w:div>
        <w:div w:id="2100707867">
          <w:marLeft w:val="0"/>
          <w:marRight w:val="0"/>
          <w:marTop w:val="0"/>
          <w:marBottom w:val="0"/>
          <w:divBdr>
            <w:top w:val="none" w:sz="0" w:space="0" w:color="auto"/>
            <w:left w:val="none" w:sz="0" w:space="0" w:color="auto"/>
            <w:bottom w:val="none" w:sz="0" w:space="0" w:color="auto"/>
            <w:right w:val="none" w:sz="0" w:space="0" w:color="auto"/>
          </w:divBdr>
        </w:div>
        <w:div w:id="2100707870">
          <w:marLeft w:val="0"/>
          <w:marRight w:val="0"/>
          <w:marTop w:val="0"/>
          <w:marBottom w:val="0"/>
          <w:divBdr>
            <w:top w:val="none" w:sz="0" w:space="0" w:color="auto"/>
            <w:left w:val="none" w:sz="0" w:space="0" w:color="auto"/>
            <w:bottom w:val="none" w:sz="0" w:space="0" w:color="auto"/>
            <w:right w:val="none" w:sz="0" w:space="0" w:color="auto"/>
          </w:divBdr>
        </w:div>
        <w:div w:id="2100707883">
          <w:marLeft w:val="0"/>
          <w:marRight w:val="0"/>
          <w:marTop w:val="0"/>
          <w:marBottom w:val="0"/>
          <w:divBdr>
            <w:top w:val="none" w:sz="0" w:space="0" w:color="auto"/>
            <w:left w:val="none" w:sz="0" w:space="0" w:color="auto"/>
            <w:bottom w:val="none" w:sz="0" w:space="0" w:color="auto"/>
            <w:right w:val="none" w:sz="0" w:space="0" w:color="auto"/>
          </w:divBdr>
        </w:div>
        <w:div w:id="2100707884">
          <w:marLeft w:val="0"/>
          <w:marRight w:val="0"/>
          <w:marTop w:val="0"/>
          <w:marBottom w:val="0"/>
          <w:divBdr>
            <w:top w:val="none" w:sz="0" w:space="0" w:color="auto"/>
            <w:left w:val="none" w:sz="0" w:space="0" w:color="auto"/>
            <w:bottom w:val="none" w:sz="0" w:space="0" w:color="auto"/>
            <w:right w:val="none" w:sz="0" w:space="0" w:color="auto"/>
          </w:divBdr>
        </w:div>
        <w:div w:id="2100707894">
          <w:marLeft w:val="0"/>
          <w:marRight w:val="0"/>
          <w:marTop w:val="0"/>
          <w:marBottom w:val="0"/>
          <w:divBdr>
            <w:top w:val="none" w:sz="0" w:space="0" w:color="auto"/>
            <w:left w:val="none" w:sz="0" w:space="0" w:color="auto"/>
            <w:bottom w:val="none" w:sz="0" w:space="0" w:color="auto"/>
            <w:right w:val="none" w:sz="0" w:space="0" w:color="auto"/>
          </w:divBdr>
        </w:div>
        <w:div w:id="2100707897">
          <w:marLeft w:val="0"/>
          <w:marRight w:val="0"/>
          <w:marTop w:val="0"/>
          <w:marBottom w:val="0"/>
          <w:divBdr>
            <w:top w:val="none" w:sz="0" w:space="0" w:color="auto"/>
            <w:left w:val="none" w:sz="0" w:space="0" w:color="auto"/>
            <w:bottom w:val="none" w:sz="0" w:space="0" w:color="auto"/>
            <w:right w:val="none" w:sz="0" w:space="0" w:color="auto"/>
          </w:divBdr>
        </w:div>
        <w:div w:id="2100707907">
          <w:marLeft w:val="0"/>
          <w:marRight w:val="0"/>
          <w:marTop w:val="0"/>
          <w:marBottom w:val="0"/>
          <w:divBdr>
            <w:top w:val="none" w:sz="0" w:space="0" w:color="auto"/>
            <w:left w:val="none" w:sz="0" w:space="0" w:color="auto"/>
            <w:bottom w:val="none" w:sz="0" w:space="0" w:color="auto"/>
            <w:right w:val="none" w:sz="0" w:space="0" w:color="auto"/>
          </w:divBdr>
        </w:div>
        <w:div w:id="2100707922">
          <w:marLeft w:val="0"/>
          <w:marRight w:val="0"/>
          <w:marTop w:val="0"/>
          <w:marBottom w:val="0"/>
          <w:divBdr>
            <w:top w:val="none" w:sz="0" w:space="0" w:color="auto"/>
            <w:left w:val="none" w:sz="0" w:space="0" w:color="auto"/>
            <w:bottom w:val="none" w:sz="0" w:space="0" w:color="auto"/>
            <w:right w:val="none" w:sz="0" w:space="0" w:color="auto"/>
          </w:divBdr>
        </w:div>
        <w:div w:id="2100707929">
          <w:marLeft w:val="0"/>
          <w:marRight w:val="0"/>
          <w:marTop w:val="0"/>
          <w:marBottom w:val="0"/>
          <w:divBdr>
            <w:top w:val="none" w:sz="0" w:space="0" w:color="auto"/>
            <w:left w:val="none" w:sz="0" w:space="0" w:color="auto"/>
            <w:bottom w:val="none" w:sz="0" w:space="0" w:color="auto"/>
            <w:right w:val="none" w:sz="0" w:space="0" w:color="auto"/>
          </w:divBdr>
        </w:div>
        <w:div w:id="2100707930">
          <w:marLeft w:val="0"/>
          <w:marRight w:val="0"/>
          <w:marTop w:val="0"/>
          <w:marBottom w:val="0"/>
          <w:divBdr>
            <w:top w:val="none" w:sz="0" w:space="0" w:color="auto"/>
            <w:left w:val="none" w:sz="0" w:space="0" w:color="auto"/>
            <w:bottom w:val="none" w:sz="0" w:space="0" w:color="auto"/>
            <w:right w:val="none" w:sz="0" w:space="0" w:color="auto"/>
          </w:divBdr>
        </w:div>
        <w:div w:id="2100707933">
          <w:marLeft w:val="0"/>
          <w:marRight w:val="0"/>
          <w:marTop w:val="0"/>
          <w:marBottom w:val="0"/>
          <w:divBdr>
            <w:top w:val="none" w:sz="0" w:space="0" w:color="auto"/>
            <w:left w:val="none" w:sz="0" w:space="0" w:color="auto"/>
            <w:bottom w:val="none" w:sz="0" w:space="0" w:color="auto"/>
            <w:right w:val="none" w:sz="0" w:space="0" w:color="auto"/>
          </w:divBdr>
        </w:div>
        <w:div w:id="2100707942">
          <w:marLeft w:val="0"/>
          <w:marRight w:val="0"/>
          <w:marTop w:val="0"/>
          <w:marBottom w:val="0"/>
          <w:divBdr>
            <w:top w:val="none" w:sz="0" w:space="0" w:color="auto"/>
            <w:left w:val="none" w:sz="0" w:space="0" w:color="auto"/>
            <w:bottom w:val="none" w:sz="0" w:space="0" w:color="auto"/>
            <w:right w:val="none" w:sz="0" w:space="0" w:color="auto"/>
          </w:divBdr>
        </w:div>
        <w:div w:id="2100707943">
          <w:marLeft w:val="0"/>
          <w:marRight w:val="0"/>
          <w:marTop w:val="0"/>
          <w:marBottom w:val="0"/>
          <w:divBdr>
            <w:top w:val="none" w:sz="0" w:space="0" w:color="auto"/>
            <w:left w:val="none" w:sz="0" w:space="0" w:color="auto"/>
            <w:bottom w:val="none" w:sz="0" w:space="0" w:color="auto"/>
            <w:right w:val="none" w:sz="0" w:space="0" w:color="auto"/>
          </w:divBdr>
        </w:div>
        <w:div w:id="2100707952">
          <w:marLeft w:val="0"/>
          <w:marRight w:val="0"/>
          <w:marTop w:val="0"/>
          <w:marBottom w:val="0"/>
          <w:divBdr>
            <w:top w:val="none" w:sz="0" w:space="0" w:color="auto"/>
            <w:left w:val="none" w:sz="0" w:space="0" w:color="auto"/>
            <w:bottom w:val="none" w:sz="0" w:space="0" w:color="auto"/>
            <w:right w:val="none" w:sz="0" w:space="0" w:color="auto"/>
          </w:divBdr>
        </w:div>
        <w:div w:id="2100707957">
          <w:marLeft w:val="0"/>
          <w:marRight w:val="0"/>
          <w:marTop w:val="0"/>
          <w:marBottom w:val="0"/>
          <w:divBdr>
            <w:top w:val="none" w:sz="0" w:space="0" w:color="auto"/>
            <w:left w:val="none" w:sz="0" w:space="0" w:color="auto"/>
            <w:bottom w:val="none" w:sz="0" w:space="0" w:color="auto"/>
            <w:right w:val="none" w:sz="0" w:space="0" w:color="auto"/>
          </w:divBdr>
        </w:div>
        <w:div w:id="2100707958">
          <w:marLeft w:val="0"/>
          <w:marRight w:val="0"/>
          <w:marTop w:val="0"/>
          <w:marBottom w:val="0"/>
          <w:divBdr>
            <w:top w:val="none" w:sz="0" w:space="0" w:color="auto"/>
            <w:left w:val="none" w:sz="0" w:space="0" w:color="auto"/>
            <w:bottom w:val="none" w:sz="0" w:space="0" w:color="auto"/>
            <w:right w:val="none" w:sz="0" w:space="0" w:color="auto"/>
          </w:divBdr>
        </w:div>
        <w:div w:id="2100707966">
          <w:marLeft w:val="0"/>
          <w:marRight w:val="0"/>
          <w:marTop w:val="0"/>
          <w:marBottom w:val="0"/>
          <w:divBdr>
            <w:top w:val="none" w:sz="0" w:space="0" w:color="auto"/>
            <w:left w:val="none" w:sz="0" w:space="0" w:color="auto"/>
            <w:bottom w:val="none" w:sz="0" w:space="0" w:color="auto"/>
            <w:right w:val="none" w:sz="0" w:space="0" w:color="auto"/>
          </w:divBdr>
        </w:div>
        <w:div w:id="2100707985">
          <w:marLeft w:val="0"/>
          <w:marRight w:val="0"/>
          <w:marTop w:val="0"/>
          <w:marBottom w:val="0"/>
          <w:divBdr>
            <w:top w:val="none" w:sz="0" w:space="0" w:color="auto"/>
            <w:left w:val="none" w:sz="0" w:space="0" w:color="auto"/>
            <w:bottom w:val="none" w:sz="0" w:space="0" w:color="auto"/>
            <w:right w:val="none" w:sz="0" w:space="0" w:color="auto"/>
          </w:divBdr>
        </w:div>
        <w:div w:id="2100707990">
          <w:marLeft w:val="0"/>
          <w:marRight w:val="0"/>
          <w:marTop w:val="0"/>
          <w:marBottom w:val="0"/>
          <w:divBdr>
            <w:top w:val="none" w:sz="0" w:space="0" w:color="auto"/>
            <w:left w:val="none" w:sz="0" w:space="0" w:color="auto"/>
            <w:bottom w:val="none" w:sz="0" w:space="0" w:color="auto"/>
            <w:right w:val="none" w:sz="0" w:space="0" w:color="auto"/>
          </w:divBdr>
        </w:div>
        <w:div w:id="2100708001">
          <w:marLeft w:val="0"/>
          <w:marRight w:val="0"/>
          <w:marTop w:val="0"/>
          <w:marBottom w:val="0"/>
          <w:divBdr>
            <w:top w:val="none" w:sz="0" w:space="0" w:color="auto"/>
            <w:left w:val="none" w:sz="0" w:space="0" w:color="auto"/>
            <w:bottom w:val="none" w:sz="0" w:space="0" w:color="auto"/>
            <w:right w:val="none" w:sz="0" w:space="0" w:color="auto"/>
          </w:divBdr>
        </w:div>
        <w:div w:id="2100708002">
          <w:marLeft w:val="0"/>
          <w:marRight w:val="0"/>
          <w:marTop w:val="0"/>
          <w:marBottom w:val="0"/>
          <w:divBdr>
            <w:top w:val="none" w:sz="0" w:space="0" w:color="auto"/>
            <w:left w:val="none" w:sz="0" w:space="0" w:color="auto"/>
            <w:bottom w:val="none" w:sz="0" w:space="0" w:color="auto"/>
            <w:right w:val="none" w:sz="0" w:space="0" w:color="auto"/>
          </w:divBdr>
        </w:div>
        <w:div w:id="2100708013">
          <w:marLeft w:val="0"/>
          <w:marRight w:val="0"/>
          <w:marTop w:val="0"/>
          <w:marBottom w:val="0"/>
          <w:divBdr>
            <w:top w:val="none" w:sz="0" w:space="0" w:color="auto"/>
            <w:left w:val="none" w:sz="0" w:space="0" w:color="auto"/>
            <w:bottom w:val="none" w:sz="0" w:space="0" w:color="auto"/>
            <w:right w:val="none" w:sz="0" w:space="0" w:color="auto"/>
          </w:divBdr>
        </w:div>
        <w:div w:id="2100708016">
          <w:marLeft w:val="0"/>
          <w:marRight w:val="0"/>
          <w:marTop w:val="0"/>
          <w:marBottom w:val="0"/>
          <w:divBdr>
            <w:top w:val="none" w:sz="0" w:space="0" w:color="auto"/>
            <w:left w:val="none" w:sz="0" w:space="0" w:color="auto"/>
            <w:bottom w:val="none" w:sz="0" w:space="0" w:color="auto"/>
            <w:right w:val="none" w:sz="0" w:space="0" w:color="auto"/>
          </w:divBdr>
        </w:div>
        <w:div w:id="2100708027">
          <w:marLeft w:val="0"/>
          <w:marRight w:val="0"/>
          <w:marTop w:val="0"/>
          <w:marBottom w:val="0"/>
          <w:divBdr>
            <w:top w:val="none" w:sz="0" w:space="0" w:color="auto"/>
            <w:left w:val="none" w:sz="0" w:space="0" w:color="auto"/>
            <w:bottom w:val="none" w:sz="0" w:space="0" w:color="auto"/>
            <w:right w:val="none" w:sz="0" w:space="0" w:color="auto"/>
          </w:divBdr>
        </w:div>
        <w:div w:id="2100708029">
          <w:marLeft w:val="0"/>
          <w:marRight w:val="0"/>
          <w:marTop w:val="0"/>
          <w:marBottom w:val="0"/>
          <w:divBdr>
            <w:top w:val="none" w:sz="0" w:space="0" w:color="auto"/>
            <w:left w:val="none" w:sz="0" w:space="0" w:color="auto"/>
            <w:bottom w:val="none" w:sz="0" w:space="0" w:color="auto"/>
            <w:right w:val="none" w:sz="0" w:space="0" w:color="auto"/>
          </w:divBdr>
        </w:div>
        <w:div w:id="2100708035">
          <w:marLeft w:val="0"/>
          <w:marRight w:val="0"/>
          <w:marTop w:val="0"/>
          <w:marBottom w:val="0"/>
          <w:divBdr>
            <w:top w:val="none" w:sz="0" w:space="0" w:color="auto"/>
            <w:left w:val="none" w:sz="0" w:space="0" w:color="auto"/>
            <w:bottom w:val="none" w:sz="0" w:space="0" w:color="auto"/>
            <w:right w:val="none" w:sz="0" w:space="0" w:color="auto"/>
          </w:divBdr>
        </w:div>
        <w:div w:id="2100708036">
          <w:marLeft w:val="0"/>
          <w:marRight w:val="0"/>
          <w:marTop w:val="0"/>
          <w:marBottom w:val="0"/>
          <w:divBdr>
            <w:top w:val="none" w:sz="0" w:space="0" w:color="auto"/>
            <w:left w:val="none" w:sz="0" w:space="0" w:color="auto"/>
            <w:bottom w:val="none" w:sz="0" w:space="0" w:color="auto"/>
            <w:right w:val="none" w:sz="0" w:space="0" w:color="auto"/>
          </w:divBdr>
        </w:div>
        <w:div w:id="2100708037">
          <w:marLeft w:val="0"/>
          <w:marRight w:val="0"/>
          <w:marTop w:val="0"/>
          <w:marBottom w:val="0"/>
          <w:divBdr>
            <w:top w:val="none" w:sz="0" w:space="0" w:color="auto"/>
            <w:left w:val="none" w:sz="0" w:space="0" w:color="auto"/>
            <w:bottom w:val="none" w:sz="0" w:space="0" w:color="auto"/>
            <w:right w:val="none" w:sz="0" w:space="0" w:color="auto"/>
          </w:divBdr>
        </w:div>
        <w:div w:id="2100708040">
          <w:marLeft w:val="0"/>
          <w:marRight w:val="0"/>
          <w:marTop w:val="0"/>
          <w:marBottom w:val="0"/>
          <w:divBdr>
            <w:top w:val="none" w:sz="0" w:space="0" w:color="auto"/>
            <w:left w:val="none" w:sz="0" w:space="0" w:color="auto"/>
            <w:bottom w:val="none" w:sz="0" w:space="0" w:color="auto"/>
            <w:right w:val="none" w:sz="0" w:space="0" w:color="auto"/>
          </w:divBdr>
        </w:div>
        <w:div w:id="2100708043">
          <w:marLeft w:val="0"/>
          <w:marRight w:val="0"/>
          <w:marTop w:val="0"/>
          <w:marBottom w:val="0"/>
          <w:divBdr>
            <w:top w:val="none" w:sz="0" w:space="0" w:color="auto"/>
            <w:left w:val="none" w:sz="0" w:space="0" w:color="auto"/>
            <w:bottom w:val="none" w:sz="0" w:space="0" w:color="auto"/>
            <w:right w:val="none" w:sz="0" w:space="0" w:color="auto"/>
          </w:divBdr>
        </w:div>
        <w:div w:id="2100708048">
          <w:marLeft w:val="0"/>
          <w:marRight w:val="0"/>
          <w:marTop w:val="0"/>
          <w:marBottom w:val="0"/>
          <w:divBdr>
            <w:top w:val="none" w:sz="0" w:space="0" w:color="auto"/>
            <w:left w:val="none" w:sz="0" w:space="0" w:color="auto"/>
            <w:bottom w:val="none" w:sz="0" w:space="0" w:color="auto"/>
            <w:right w:val="none" w:sz="0" w:space="0" w:color="auto"/>
          </w:divBdr>
        </w:div>
        <w:div w:id="2100708056">
          <w:marLeft w:val="0"/>
          <w:marRight w:val="0"/>
          <w:marTop w:val="0"/>
          <w:marBottom w:val="0"/>
          <w:divBdr>
            <w:top w:val="none" w:sz="0" w:space="0" w:color="auto"/>
            <w:left w:val="none" w:sz="0" w:space="0" w:color="auto"/>
            <w:bottom w:val="none" w:sz="0" w:space="0" w:color="auto"/>
            <w:right w:val="none" w:sz="0" w:space="0" w:color="auto"/>
          </w:divBdr>
        </w:div>
        <w:div w:id="2100708057">
          <w:marLeft w:val="0"/>
          <w:marRight w:val="0"/>
          <w:marTop w:val="0"/>
          <w:marBottom w:val="0"/>
          <w:divBdr>
            <w:top w:val="none" w:sz="0" w:space="0" w:color="auto"/>
            <w:left w:val="none" w:sz="0" w:space="0" w:color="auto"/>
            <w:bottom w:val="none" w:sz="0" w:space="0" w:color="auto"/>
            <w:right w:val="none" w:sz="0" w:space="0" w:color="auto"/>
          </w:divBdr>
        </w:div>
        <w:div w:id="2100708060">
          <w:marLeft w:val="0"/>
          <w:marRight w:val="0"/>
          <w:marTop w:val="0"/>
          <w:marBottom w:val="0"/>
          <w:divBdr>
            <w:top w:val="none" w:sz="0" w:space="0" w:color="auto"/>
            <w:left w:val="none" w:sz="0" w:space="0" w:color="auto"/>
            <w:bottom w:val="none" w:sz="0" w:space="0" w:color="auto"/>
            <w:right w:val="none" w:sz="0" w:space="0" w:color="auto"/>
          </w:divBdr>
        </w:div>
        <w:div w:id="2100708072">
          <w:marLeft w:val="0"/>
          <w:marRight w:val="0"/>
          <w:marTop w:val="0"/>
          <w:marBottom w:val="0"/>
          <w:divBdr>
            <w:top w:val="none" w:sz="0" w:space="0" w:color="auto"/>
            <w:left w:val="none" w:sz="0" w:space="0" w:color="auto"/>
            <w:bottom w:val="none" w:sz="0" w:space="0" w:color="auto"/>
            <w:right w:val="none" w:sz="0" w:space="0" w:color="auto"/>
          </w:divBdr>
        </w:div>
        <w:div w:id="2100708075">
          <w:marLeft w:val="0"/>
          <w:marRight w:val="0"/>
          <w:marTop w:val="0"/>
          <w:marBottom w:val="0"/>
          <w:divBdr>
            <w:top w:val="none" w:sz="0" w:space="0" w:color="auto"/>
            <w:left w:val="none" w:sz="0" w:space="0" w:color="auto"/>
            <w:bottom w:val="none" w:sz="0" w:space="0" w:color="auto"/>
            <w:right w:val="none" w:sz="0" w:space="0" w:color="auto"/>
          </w:divBdr>
        </w:div>
        <w:div w:id="2100708079">
          <w:marLeft w:val="0"/>
          <w:marRight w:val="0"/>
          <w:marTop w:val="0"/>
          <w:marBottom w:val="0"/>
          <w:divBdr>
            <w:top w:val="none" w:sz="0" w:space="0" w:color="auto"/>
            <w:left w:val="none" w:sz="0" w:space="0" w:color="auto"/>
            <w:bottom w:val="none" w:sz="0" w:space="0" w:color="auto"/>
            <w:right w:val="none" w:sz="0" w:space="0" w:color="auto"/>
          </w:divBdr>
        </w:div>
        <w:div w:id="2100708082">
          <w:marLeft w:val="0"/>
          <w:marRight w:val="0"/>
          <w:marTop w:val="0"/>
          <w:marBottom w:val="0"/>
          <w:divBdr>
            <w:top w:val="none" w:sz="0" w:space="0" w:color="auto"/>
            <w:left w:val="none" w:sz="0" w:space="0" w:color="auto"/>
            <w:bottom w:val="none" w:sz="0" w:space="0" w:color="auto"/>
            <w:right w:val="none" w:sz="0" w:space="0" w:color="auto"/>
          </w:divBdr>
        </w:div>
        <w:div w:id="2100708085">
          <w:marLeft w:val="0"/>
          <w:marRight w:val="0"/>
          <w:marTop w:val="0"/>
          <w:marBottom w:val="0"/>
          <w:divBdr>
            <w:top w:val="none" w:sz="0" w:space="0" w:color="auto"/>
            <w:left w:val="none" w:sz="0" w:space="0" w:color="auto"/>
            <w:bottom w:val="none" w:sz="0" w:space="0" w:color="auto"/>
            <w:right w:val="none" w:sz="0" w:space="0" w:color="auto"/>
          </w:divBdr>
        </w:div>
        <w:div w:id="2100708090">
          <w:marLeft w:val="0"/>
          <w:marRight w:val="0"/>
          <w:marTop w:val="0"/>
          <w:marBottom w:val="0"/>
          <w:divBdr>
            <w:top w:val="none" w:sz="0" w:space="0" w:color="auto"/>
            <w:left w:val="none" w:sz="0" w:space="0" w:color="auto"/>
            <w:bottom w:val="none" w:sz="0" w:space="0" w:color="auto"/>
            <w:right w:val="none" w:sz="0" w:space="0" w:color="auto"/>
          </w:divBdr>
        </w:div>
        <w:div w:id="2100708095">
          <w:marLeft w:val="0"/>
          <w:marRight w:val="0"/>
          <w:marTop w:val="0"/>
          <w:marBottom w:val="0"/>
          <w:divBdr>
            <w:top w:val="none" w:sz="0" w:space="0" w:color="auto"/>
            <w:left w:val="none" w:sz="0" w:space="0" w:color="auto"/>
            <w:bottom w:val="none" w:sz="0" w:space="0" w:color="auto"/>
            <w:right w:val="none" w:sz="0" w:space="0" w:color="auto"/>
          </w:divBdr>
        </w:div>
        <w:div w:id="2100708096">
          <w:marLeft w:val="0"/>
          <w:marRight w:val="0"/>
          <w:marTop w:val="0"/>
          <w:marBottom w:val="0"/>
          <w:divBdr>
            <w:top w:val="none" w:sz="0" w:space="0" w:color="auto"/>
            <w:left w:val="none" w:sz="0" w:space="0" w:color="auto"/>
            <w:bottom w:val="none" w:sz="0" w:space="0" w:color="auto"/>
            <w:right w:val="none" w:sz="0" w:space="0" w:color="auto"/>
          </w:divBdr>
        </w:div>
        <w:div w:id="2100708100">
          <w:marLeft w:val="0"/>
          <w:marRight w:val="0"/>
          <w:marTop w:val="0"/>
          <w:marBottom w:val="0"/>
          <w:divBdr>
            <w:top w:val="none" w:sz="0" w:space="0" w:color="auto"/>
            <w:left w:val="none" w:sz="0" w:space="0" w:color="auto"/>
            <w:bottom w:val="none" w:sz="0" w:space="0" w:color="auto"/>
            <w:right w:val="none" w:sz="0" w:space="0" w:color="auto"/>
          </w:divBdr>
        </w:div>
        <w:div w:id="2100708114">
          <w:marLeft w:val="0"/>
          <w:marRight w:val="0"/>
          <w:marTop w:val="0"/>
          <w:marBottom w:val="0"/>
          <w:divBdr>
            <w:top w:val="none" w:sz="0" w:space="0" w:color="auto"/>
            <w:left w:val="none" w:sz="0" w:space="0" w:color="auto"/>
            <w:bottom w:val="none" w:sz="0" w:space="0" w:color="auto"/>
            <w:right w:val="none" w:sz="0" w:space="0" w:color="auto"/>
          </w:divBdr>
        </w:div>
        <w:div w:id="2100708118">
          <w:marLeft w:val="0"/>
          <w:marRight w:val="0"/>
          <w:marTop w:val="0"/>
          <w:marBottom w:val="0"/>
          <w:divBdr>
            <w:top w:val="none" w:sz="0" w:space="0" w:color="auto"/>
            <w:left w:val="none" w:sz="0" w:space="0" w:color="auto"/>
            <w:bottom w:val="none" w:sz="0" w:space="0" w:color="auto"/>
            <w:right w:val="none" w:sz="0" w:space="0" w:color="auto"/>
          </w:divBdr>
        </w:div>
        <w:div w:id="2100708122">
          <w:marLeft w:val="0"/>
          <w:marRight w:val="0"/>
          <w:marTop w:val="0"/>
          <w:marBottom w:val="0"/>
          <w:divBdr>
            <w:top w:val="none" w:sz="0" w:space="0" w:color="auto"/>
            <w:left w:val="none" w:sz="0" w:space="0" w:color="auto"/>
            <w:bottom w:val="none" w:sz="0" w:space="0" w:color="auto"/>
            <w:right w:val="none" w:sz="0" w:space="0" w:color="auto"/>
          </w:divBdr>
        </w:div>
        <w:div w:id="2100708127">
          <w:marLeft w:val="0"/>
          <w:marRight w:val="0"/>
          <w:marTop w:val="0"/>
          <w:marBottom w:val="0"/>
          <w:divBdr>
            <w:top w:val="none" w:sz="0" w:space="0" w:color="auto"/>
            <w:left w:val="none" w:sz="0" w:space="0" w:color="auto"/>
            <w:bottom w:val="none" w:sz="0" w:space="0" w:color="auto"/>
            <w:right w:val="none" w:sz="0" w:space="0" w:color="auto"/>
          </w:divBdr>
        </w:div>
        <w:div w:id="2100708134">
          <w:marLeft w:val="0"/>
          <w:marRight w:val="0"/>
          <w:marTop w:val="0"/>
          <w:marBottom w:val="0"/>
          <w:divBdr>
            <w:top w:val="none" w:sz="0" w:space="0" w:color="auto"/>
            <w:left w:val="none" w:sz="0" w:space="0" w:color="auto"/>
            <w:bottom w:val="none" w:sz="0" w:space="0" w:color="auto"/>
            <w:right w:val="none" w:sz="0" w:space="0" w:color="auto"/>
          </w:divBdr>
        </w:div>
        <w:div w:id="2100708148">
          <w:marLeft w:val="0"/>
          <w:marRight w:val="0"/>
          <w:marTop w:val="0"/>
          <w:marBottom w:val="0"/>
          <w:divBdr>
            <w:top w:val="none" w:sz="0" w:space="0" w:color="auto"/>
            <w:left w:val="none" w:sz="0" w:space="0" w:color="auto"/>
            <w:bottom w:val="none" w:sz="0" w:space="0" w:color="auto"/>
            <w:right w:val="none" w:sz="0" w:space="0" w:color="auto"/>
          </w:divBdr>
        </w:div>
        <w:div w:id="2100708152">
          <w:marLeft w:val="0"/>
          <w:marRight w:val="0"/>
          <w:marTop w:val="0"/>
          <w:marBottom w:val="0"/>
          <w:divBdr>
            <w:top w:val="none" w:sz="0" w:space="0" w:color="auto"/>
            <w:left w:val="none" w:sz="0" w:space="0" w:color="auto"/>
            <w:bottom w:val="none" w:sz="0" w:space="0" w:color="auto"/>
            <w:right w:val="none" w:sz="0" w:space="0" w:color="auto"/>
          </w:divBdr>
        </w:div>
        <w:div w:id="2100708154">
          <w:marLeft w:val="0"/>
          <w:marRight w:val="0"/>
          <w:marTop w:val="0"/>
          <w:marBottom w:val="0"/>
          <w:divBdr>
            <w:top w:val="none" w:sz="0" w:space="0" w:color="auto"/>
            <w:left w:val="none" w:sz="0" w:space="0" w:color="auto"/>
            <w:bottom w:val="none" w:sz="0" w:space="0" w:color="auto"/>
            <w:right w:val="none" w:sz="0" w:space="0" w:color="auto"/>
          </w:divBdr>
        </w:div>
        <w:div w:id="2100708156">
          <w:marLeft w:val="0"/>
          <w:marRight w:val="0"/>
          <w:marTop w:val="0"/>
          <w:marBottom w:val="0"/>
          <w:divBdr>
            <w:top w:val="none" w:sz="0" w:space="0" w:color="auto"/>
            <w:left w:val="none" w:sz="0" w:space="0" w:color="auto"/>
            <w:bottom w:val="none" w:sz="0" w:space="0" w:color="auto"/>
            <w:right w:val="none" w:sz="0" w:space="0" w:color="auto"/>
          </w:divBdr>
        </w:div>
        <w:div w:id="2100708161">
          <w:marLeft w:val="0"/>
          <w:marRight w:val="0"/>
          <w:marTop w:val="0"/>
          <w:marBottom w:val="0"/>
          <w:divBdr>
            <w:top w:val="none" w:sz="0" w:space="0" w:color="auto"/>
            <w:left w:val="none" w:sz="0" w:space="0" w:color="auto"/>
            <w:bottom w:val="none" w:sz="0" w:space="0" w:color="auto"/>
            <w:right w:val="none" w:sz="0" w:space="0" w:color="auto"/>
          </w:divBdr>
        </w:div>
        <w:div w:id="2100708167">
          <w:marLeft w:val="0"/>
          <w:marRight w:val="0"/>
          <w:marTop w:val="0"/>
          <w:marBottom w:val="0"/>
          <w:divBdr>
            <w:top w:val="none" w:sz="0" w:space="0" w:color="auto"/>
            <w:left w:val="none" w:sz="0" w:space="0" w:color="auto"/>
            <w:bottom w:val="none" w:sz="0" w:space="0" w:color="auto"/>
            <w:right w:val="none" w:sz="0" w:space="0" w:color="auto"/>
          </w:divBdr>
        </w:div>
        <w:div w:id="2100708171">
          <w:marLeft w:val="0"/>
          <w:marRight w:val="0"/>
          <w:marTop w:val="0"/>
          <w:marBottom w:val="0"/>
          <w:divBdr>
            <w:top w:val="none" w:sz="0" w:space="0" w:color="auto"/>
            <w:left w:val="none" w:sz="0" w:space="0" w:color="auto"/>
            <w:bottom w:val="none" w:sz="0" w:space="0" w:color="auto"/>
            <w:right w:val="none" w:sz="0" w:space="0" w:color="auto"/>
          </w:divBdr>
        </w:div>
        <w:div w:id="2100708176">
          <w:marLeft w:val="0"/>
          <w:marRight w:val="0"/>
          <w:marTop w:val="0"/>
          <w:marBottom w:val="0"/>
          <w:divBdr>
            <w:top w:val="none" w:sz="0" w:space="0" w:color="auto"/>
            <w:left w:val="none" w:sz="0" w:space="0" w:color="auto"/>
            <w:bottom w:val="none" w:sz="0" w:space="0" w:color="auto"/>
            <w:right w:val="none" w:sz="0" w:space="0" w:color="auto"/>
          </w:divBdr>
        </w:div>
        <w:div w:id="2100708203">
          <w:marLeft w:val="0"/>
          <w:marRight w:val="0"/>
          <w:marTop w:val="0"/>
          <w:marBottom w:val="0"/>
          <w:divBdr>
            <w:top w:val="none" w:sz="0" w:space="0" w:color="auto"/>
            <w:left w:val="none" w:sz="0" w:space="0" w:color="auto"/>
            <w:bottom w:val="none" w:sz="0" w:space="0" w:color="auto"/>
            <w:right w:val="none" w:sz="0" w:space="0" w:color="auto"/>
          </w:divBdr>
        </w:div>
        <w:div w:id="2100708207">
          <w:marLeft w:val="0"/>
          <w:marRight w:val="0"/>
          <w:marTop w:val="0"/>
          <w:marBottom w:val="0"/>
          <w:divBdr>
            <w:top w:val="none" w:sz="0" w:space="0" w:color="auto"/>
            <w:left w:val="none" w:sz="0" w:space="0" w:color="auto"/>
            <w:bottom w:val="none" w:sz="0" w:space="0" w:color="auto"/>
            <w:right w:val="none" w:sz="0" w:space="0" w:color="auto"/>
          </w:divBdr>
        </w:div>
        <w:div w:id="2100708218">
          <w:marLeft w:val="0"/>
          <w:marRight w:val="0"/>
          <w:marTop w:val="0"/>
          <w:marBottom w:val="0"/>
          <w:divBdr>
            <w:top w:val="none" w:sz="0" w:space="0" w:color="auto"/>
            <w:left w:val="none" w:sz="0" w:space="0" w:color="auto"/>
            <w:bottom w:val="none" w:sz="0" w:space="0" w:color="auto"/>
            <w:right w:val="none" w:sz="0" w:space="0" w:color="auto"/>
          </w:divBdr>
        </w:div>
        <w:div w:id="2100708222">
          <w:marLeft w:val="0"/>
          <w:marRight w:val="0"/>
          <w:marTop w:val="0"/>
          <w:marBottom w:val="0"/>
          <w:divBdr>
            <w:top w:val="none" w:sz="0" w:space="0" w:color="auto"/>
            <w:left w:val="none" w:sz="0" w:space="0" w:color="auto"/>
            <w:bottom w:val="none" w:sz="0" w:space="0" w:color="auto"/>
            <w:right w:val="none" w:sz="0" w:space="0" w:color="auto"/>
          </w:divBdr>
        </w:div>
        <w:div w:id="2100708226">
          <w:marLeft w:val="0"/>
          <w:marRight w:val="0"/>
          <w:marTop w:val="0"/>
          <w:marBottom w:val="0"/>
          <w:divBdr>
            <w:top w:val="none" w:sz="0" w:space="0" w:color="auto"/>
            <w:left w:val="none" w:sz="0" w:space="0" w:color="auto"/>
            <w:bottom w:val="none" w:sz="0" w:space="0" w:color="auto"/>
            <w:right w:val="none" w:sz="0" w:space="0" w:color="auto"/>
          </w:divBdr>
        </w:div>
        <w:div w:id="2100708234">
          <w:marLeft w:val="0"/>
          <w:marRight w:val="0"/>
          <w:marTop w:val="0"/>
          <w:marBottom w:val="0"/>
          <w:divBdr>
            <w:top w:val="none" w:sz="0" w:space="0" w:color="auto"/>
            <w:left w:val="none" w:sz="0" w:space="0" w:color="auto"/>
            <w:bottom w:val="none" w:sz="0" w:space="0" w:color="auto"/>
            <w:right w:val="none" w:sz="0" w:space="0" w:color="auto"/>
          </w:divBdr>
        </w:div>
        <w:div w:id="2100708248">
          <w:marLeft w:val="0"/>
          <w:marRight w:val="0"/>
          <w:marTop w:val="0"/>
          <w:marBottom w:val="0"/>
          <w:divBdr>
            <w:top w:val="none" w:sz="0" w:space="0" w:color="auto"/>
            <w:left w:val="none" w:sz="0" w:space="0" w:color="auto"/>
            <w:bottom w:val="none" w:sz="0" w:space="0" w:color="auto"/>
            <w:right w:val="none" w:sz="0" w:space="0" w:color="auto"/>
          </w:divBdr>
        </w:div>
        <w:div w:id="2100708249">
          <w:marLeft w:val="0"/>
          <w:marRight w:val="0"/>
          <w:marTop w:val="0"/>
          <w:marBottom w:val="0"/>
          <w:divBdr>
            <w:top w:val="none" w:sz="0" w:space="0" w:color="auto"/>
            <w:left w:val="none" w:sz="0" w:space="0" w:color="auto"/>
            <w:bottom w:val="none" w:sz="0" w:space="0" w:color="auto"/>
            <w:right w:val="none" w:sz="0" w:space="0" w:color="auto"/>
          </w:divBdr>
        </w:div>
        <w:div w:id="2100708266">
          <w:marLeft w:val="0"/>
          <w:marRight w:val="0"/>
          <w:marTop w:val="0"/>
          <w:marBottom w:val="0"/>
          <w:divBdr>
            <w:top w:val="none" w:sz="0" w:space="0" w:color="auto"/>
            <w:left w:val="none" w:sz="0" w:space="0" w:color="auto"/>
            <w:bottom w:val="none" w:sz="0" w:space="0" w:color="auto"/>
            <w:right w:val="none" w:sz="0" w:space="0" w:color="auto"/>
          </w:divBdr>
        </w:div>
        <w:div w:id="2100708267">
          <w:marLeft w:val="0"/>
          <w:marRight w:val="0"/>
          <w:marTop w:val="0"/>
          <w:marBottom w:val="0"/>
          <w:divBdr>
            <w:top w:val="none" w:sz="0" w:space="0" w:color="auto"/>
            <w:left w:val="none" w:sz="0" w:space="0" w:color="auto"/>
            <w:bottom w:val="none" w:sz="0" w:space="0" w:color="auto"/>
            <w:right w:val="none" w:sz="0" w:space="0" w:color="auto"/>
          </w:divBdr>
        </w:div>
        <w:div w:id="2100708269">
          <w:marLeft w:val="0"/>
          <w:marRight w:val="0"/>
          <w:marTop w:val="0"/>
          <w:marBottom w:val="0"/>
          <w:divBdr>
            <w:top w:val="none" w:sz="0" w:space="0" w:color="auto"/>
            <w:left w:val="none" w:sz="0" w:space="0" w:color="auto"/>
            <w:bottom w:val="none" w:sz="0" w:space="0" w:color="auto"/>
            <w:right w:val="none" w:sz="0" w:space="0" w:color="auto"/>
          </w:divBdr>
        </w:div>
      </w:divsChild>
    </w:div>
    <w:div w:id="2100707814">
      <w:marLeft w:val="0"/>
      <w:marRight w:val="0"/>
      <w:marTop w:val="0"/>
      <w:marBottom w:val="0"/>
      <w:divBdr>
        <w:top w:val="none" w:sz="0" w:space="0" w:color="auto"/>
        <w:left w:val="none" w:sz="0" w:space="0" w:color="auto"/>
        <w:bottom w:val="none" w:sz="0" w:space="0" w:color="auto"/>
        <w:right w:val="none" w:sz="0" w:space="0" w:color="auto"/>
      </w:divBdr>
      <w:divsChild>
        <w:div w:id="2100707804">
          <w:marLeft w:val="0"/>
          <w:marRight w:val="0"/>
          <w:marTop w:val="0"/>
          <w:marBottom w:val="0"/>
          <w:divBdr>
            <w:top w:val="none" w:sz="0" w:space="0" w:color="auto"/>
            <w:left w:val="none" w:sz="0" w:space="0" w:color="auto"/>
            <w:bottom w:val="none" w:sz="0" w:space="0" w:color="auto"/>
            <w:right w:val="none" w:sz="0" w:space="0" w:color="auto"/>
          </w:divBdr>
        </w:div>
        <w:div w:id="2100707879">
          <w:marLeft w:val="0"/>
          <w:marRight w:val="0"/>
          <w:marTop w:val="0"/>
          <w:marBottom w:val="0"/>
          <w:divBdr>
            <w:top w:val="none" w:sz="0" w:space="0" w:color="auto"/>
            <w:left w:val="none" w:sz="0" w:space="0" w:color="auto"/>
            <w:bottom w:val="none" w:sz="0" w:space="0" w:color="auto"/>
            <w:right w:val="none" w:sz="0" w:space="0" w:color="auto"/>
          </w:divBdr>
        </w:div>
        <w:div w:id="2100707926">
          <w:marLeft w:val="0"/>
          <w:marRight w:val="0"/>
          <w:marTop w:val="0"/>
          <w:marBottom w:val="0"/>
          <w:divBdr>
            <w:top w:val="none" w:sz="0" w:space="0" w:color="auto"/>
            <w:left w:val="none" w:sz="0" w:space="0" w:color="auto"/>
            <w:bottom w:val="none" w:sz="0" w:space="0" w:color="auto"/>
            <w:right w:val="none" w:sz="0" w:space="0" w:color="auto"/>
          </w:divBdr>
        </w:div>
        <w:div w:id="2100707973">
          <w:marLeft w:val="0"/>
          <w:marRight w:val="0"/>
          <w:marTop w:val="0"/>
          <w:marBottom w:val="0"/>
          <w:divBdr>
            <w:top w:val="none" w:sz="0" w:space="0" w:color="auto"/>
            <w:left w:val="none" w:sz="0" w:space="0" w:color="auto"/>
            <w:bottom w:val="none" w:sz="0" w:space="0" w:color="auto"/>
            <w:right w:val="none" w:sz="0" w:space="0" w:color="auto"/>
          </w:divBdr>
        </w:div>
        <w:div w:id="2100707977">
          <w:marLeft w:val="0"/>
          <w:marRight w:val="0"/>
          <w:marTop w:val="0"/>
          <w:marBottom w:val="0"/>
          <w:divBdr>
            <w:top w:val="none" w:sz="0" w:space="0" w:color="auto"/>
            <w:left w:val="none" w:sz="0" w:space="0" w:color="auto"/>
            <w:bottom w:val="none" w:sz="0" w:space="0" w:color="auto"/>
            <w:right w:val="none" w:sz="0" w:space="0" w:color="auto"/>
          </w:divBdr>
        </w:div>
        <w:div w:id="2100708000">
          <w:marLeft w:val="0"/>
          <w:marRight w:val="0"/>
          <w:marTop w:val="0"/>
          <w:marBottom w:val="0"/>
          <w:divBdr>
            <w:top w:val="none" w:sz="0" w:space="0" w:color="auto"/>
            <w:left w:val="none" w:sz="0" w:space="0" w:color="auto"/>
            <w:bottom w:val="none" w:sz="0" w:space="0" w:color="auto"/>
            <w:right w:val="none" w:sz="0" w:space="0" w:color="auto"/>
          </w:divBdr>
        </w:div>
        <w:div w:id="2100708017">
          <w:marLeft w:val="0"/>
          <w:marRight w:val="0"/>
          <w:marTop w:val="0"/>
          <w:marBottom w:val="0"/>
          <w:divBdr>
            <w:top w:val="none" w:sz="0" w:space="0" w:color="auto"/>
            <w:left w:val="none" w:sz="0" w:space="0" w:color="auto"/>
            <w:bottom w:val="none" w:sz="0" w:space="0" w:color="auto"/>
            <w:right w:val="none" w:sz="0" w:space="0" w:color="auto"/>
          </w:divBdr>
        </w:div>
        <w:div w:id="2100708039">
          <w:marLeft w:val="0"/>
          <w:marRight w:val="0"/>
          <w:marTop w:val="0"/>
          <w:marBottom w:val="0"/>
          <w:divBdr>
            <w:top w:val="none" w:sz="0" w:space="0" w:color="auto"/>
            <w:left w:val="none" w:sz="0" w:space="0" w:color="auto"/>
            <w:bottom w:val="none" w:sz="0" w:space="0" w:color="auto"/>
            <w:right w:val="none" w:sz="0" w:space="0" w:color="auto"/>
          </w:divBdr>
        </w:div>
        <w:div w:id="2100708066">
          <w:marLeft w:val="0"/>
          <w:marRight w:val="0"/>
          <w:marTop w:val="0"/>
          <w:marBottom w:val="0"/>
          <w:divBdr>
            <w:top w:val="none" w:sz="0" w:space="0" w:color="auto"/>
            <w:left w:val="none" w:sz="0" w:space="0" w:color="auto"/>
            <w:bottom w:val="none" w:sz="0" w:space="0" w:color="auto"/>
            <w:right w:val="none" w:sz="0" w:space="0" w:color="auto"/>
          </w:divBdr>
        </w:div>
        <w:div w:id="2100708178">
          <w:marLeft w:val="0"/>
          <w:marRight w:val="0"/>
          <w:marTop w:val="0"/>
          <w:marBottom w:val="0"/>
          <w:divBdr>
            <w:top w:val="none" w:sz="0" w:space="0" w:color="auto"/>
            <w:left w:val="none" w:sz="0" w:space="0" w:color="auto"/>
            <w:bottom w:val="none" w:sz="0" w:space="0" w:color="auto"/>
            <w:right w:val="none" w:sz="0" w:space="0" w:color="auto"/>
          </w:divBdr>
        </w:div>
        <w:div w:id="2100708182">
          <w:marLeft w:val="0"/>
          <w:marRight w:val="0"/>
          <w:marTop w:val="0"/>
          <w:marBottom w:val="0"/>
          <w:divBdr>
            <w:top w:val="none" w:sz="0" w:space="0" w:color="auto"/>
            <w:left w:val="none" w:sz="0" w:space="0" w:color="auto"/>
            <w:bottom w:val="none" w:sz="0" w:space="0" w:color="auto"/>
            <w:right w:val="none" w:sz="0" w:space="0" w:color="auto"/>
          </w:divBdr>
        </w:div>
        <w:div w:id="2100708185">
          <w:marLeft w:val="0"/>
          <w:marRight w:val="0"/>
          <w:marTop w:val="0"/>
          <w:marBottom w:val="0"/>
          <w:divBdr>
            <w:top w:val="none" w:sz="0" w:space="0" w:color="auto"/>
            <w:left w:val="none" w:sz="0" w:space="0" w:color="auto"/>
            <w:bottom w:val="none" w:sz="0" w:space="0" w:color="auto"/>
            <w:right w:val="none" w:sz="0" w:space="0" w:color="auto"/>
          </w:divBdr>
        </w:div>
        <w:div w:id="2100708247">
          <w:marLeft w:val="0"/>
          <w:marRight w:val="0"/>
          <w:marTop w:val="0"/>
          <w:marBottom w:val="0"/>
          <w:divBdr>
            <w:top w:val="none" w:sz="0" w:space="0" w:color="auto"/>
            <w:left w:val="none" w:sz="0" w:space="0" w:color="auto"/>
            <w:bottom w:val="none" w:sz="0" w:space="0" w:color="auto"/>
            <w:right w:val="none" w:sz="0" w:space="0" w:color="auto"/>
          </w:divBdr>
        </w:div>
      </w:divsChild>
    </w:div>
    <w:div w:id="2100707859">
      <w:marLeft w:val="0"/>
      <w:marRight w:val="0"/>
      <w:marTop w:val="0"/>
      <w:marBottom w:val="0"/>
      <w:divBdr>
        <w:top w:val="none" w:sz="0" w:space="0" w:color="auto"/>
        <w:left w:val="none" w:sz="0" w:space="0" w:color="auto"/>
        <w:bottom w:val="none" w:sz="0" w:space="0" w:color="auto"/>
        <w:right w:val="none" w:sz="0" w:space="0" w:color="auto"/>
      </w:divBdr>
      <w:divsChild>
        <w:div w:id="2100707740">
          <w:marLeft w:val="0"/>
          <w:marRight w:val="0"/>
          <w:marTop w:val="0"/>
          <w:marBottom w:val="0"/>
          <w:divBdr>
            <w:top w:val="none" w:sz="0" w:space="0" w:color="auto"/>
            <w:left w:val="none" w:sz="0" w:space="0" w:color="auto"/>
            <w:bottom w:val="none" w:sz="0" w:space="0" w:color="auto"/>
            <w:right w:val="none" w:sz="0" w:space="0" w:color="auto"/>
          </w:divBdr>
        </w:div>
        <w:div w:id="2100707789">
          <w:marLeft w:val="0"/>
          <w:marRight w:val="0"/>
          <w:marTop w:val="0"/>
          <w:marBottom w:val="0"/>
          <w:divBdr>
            <w:top w:val="none" w:sz="0" w:space="0" w:color="auto"/>
            <w:left w:val="none" w:sz="0" w:space="0" w:color="auto"/>
            <w:bottom w:val="none" w:sz="0" w:space="0" w:color="auto"/>
            <w:right w:val="none" w:sz="0" w:space="0" w:color="auto"/>
          </w:divBdr>
        </w:div>
        <w:div w:id="2100707809">
          <w:marLeft w:val="0"/>
          <w:marRight w:val="0"/>
          <w:marTop w:val="0"/>
          <w:marBottom w:val="0"/>
          <w:divBdr>
            <w:top w:val="none" w:sz="0" w:space="0" w:color="auto"/>
            <w:left w:val="none" w:sz="0" w:space="0" w:color="auto"/>
            <w:bottom w:val="none" w:sz="0" w:space="0" w:color="auto"/>
            <w:right w:val="none" w:sz="0" w:space="0" w:color="auto"/>
          </w:divBdr>
        </w:div>
        <w:div w:id="2100707838">
          <w:marLeft w:val="0"/>
          <w:marRight w:val="0"/>
          <w:marTop w:val="0"/>
          <w:marBottom w:val="0"/>
          <w:divBdr>
            <w:top w:val="none" w:sz="0" w:space="0" w:color="auto"/>
            <w:left w:val="none" w:sz="0" w:space="0" w:color="auto"/>
            <w:bottom w:val="none" w:sz="0" w:space="0" w:color="auto"/>
            <w:right w:val="none" w:sz="0" w:space="0" w:color="auto"/>
          </w:divBdr>
        </w:div>
        <w:div w:id="2100707886">
          <w:marLeft w:val="0"/>
          <w:marRight w:val="0"/>
          <w:marTop w:val="0"/>
          <w:marBottom w:val="0"/>
          <w:divBdr>
            <w:top w:val="none" w:sz="0" w:space="0" w:color="auto"/>
            <w:left w:val="none" w:sz="0" w:space="0" w:color="auto"/>
            <w:bottom w:val="none" w:sz="0" w:space="0" w:color="auto"/>
            <w:right w:val="none" w:sz="0" w:space="0" w:color="auto"/>
          </w:divBdr>
        </w:div>
        <w:div w:id="2100707900">
          <w:marLeft w:val="0"/>
          <w:marRight w:val="0"/>
          <w:marTop w:val="0"/>
          <w:marBottom w:val="0"/>
          <w:divBdr>
            <w:top w:val="none" w:sz="0" w:space="0" w:color="auto"/>
            <w:left w:val="none" w:sz="0" w:space="0" w:color="auto"/>
            <w:bottom w:val="none" w:sz="0" w:space="0" w:color="auto"/>
            <w:right w:val="none" w:sz="0" w:space="0" w:color="auto"/>
          </w:divBdr>
        </w:div>
        <w:div w:id="2100707947">
          <w:marLeft w:val="0"/>
          <w:marRight w:val="0"/>
          <w:marTop w:val="0"/>
          <w:marBottom w:val="0"/>
          <w:divBdr>
            <w:top w:val="none" w:sz="0" w:space="0" w:color="auto"/>
            <w:left w:val="none" w:sz="0" w:space="0" w:color="auto"/>
            <w:bottom w:val="none" w:sz="0" w:space="0" w:color="auto"/>
            <w:right w:val="none" w:sz="0" w:space="0" w:color="auto"/>
          </w:divBdr>
        </w:div>
        <w:div w:id="2100707949">
          <w:marLeft w:val="0"/>
          <w:marRight w:val="0"/>
          <w:marTop w:val="0"/>
          <w:marBottom w:val="0"/>
          <w:divBdr>
            <w:top w:val="none" w:sz="0" w:space="0" w:color="auto"/>
            <w:left w:val="none" w:sz="0" w:space="0" w:color="auto"/>
            <w:bottom w:val="none" w:sz="0" w:space="0" w:color="auto"/>
            <w:right w:val="none" w:sz="0" w:space="0" w:color="auto"/>
          </w:divBdr>
        </w:div>
        <w:div w:id="2100707970">
          <w:marLeft w:val="0"/>
          <w:marRight w:val="0"/>
          <w:marTop w:val="0"/>
          <w:marBottom w:val="0"/>
          <w:divBdr>
            <w:top w:val="none" w:sz="0" w:space="0" w:color="auto"/>
            <w:left w:val="none" w:sz="0" w:space="0" w:color="auto"/>
            <w:bottom w:val="none" w:sz="0" w:space="0" w:color="auto"/>
            <w:right w:val="none" w:sz="0" w:space="0" w:color="auto"/>
          </w:divBdr>
        </w:div>
        <w:div w:id="2100707982">
          <w:marLeft w:val="0"/>
          <w:marRight w:val="0"/>
          <w:marTop w:val="0"/>
          <w:marBottom w:val="0"/>
          <w:divBdr>
            <w:top w:val="none" w:sz="0" w:space="0" w:color="auto"/>
            <w:left w:val="none" w:sz="0" w:space="0" w:color="auto"/>
            <w:bottom w:val="none" w:sz="0" w:space="0" w:color="auto"/>
            <w:right w:val="none" w:sz="0" w:space="0" w:color="auto"/>
          </w:divBdr>
        </w:div>
        <w:div w:id="2100708012">
          <w:marLeft w:val="0"/>
          <w:marRight w:val="0"/>
          <w:marTop w:val="0"/>
          <w:marBottom w:val="0"/>
          <w:divBdr>
            <w:top w:val="none" w:sz="0" w:space="0" w:color="auto"/>
            <w:left w:val="none" w:sz="0" w:space="0" w:color="auto"/>
            <w:bottom w:val="none" w:sz="0" w:space="0" w:color="auto"/>
            <w:right w:val="none" w:sz="0" w:space="0" w:color="auto"/>
          </w:divBdr>
        </w:div>
        <w:div w:id="2100708026">
          <w:marLeft w:val="0"/>
          <w:marRight w:val="0"/>
          <w:marTop w:val="0"/>
          <w:marBottom w:val="0"/>
          <w:divBdr>
            <w:top w:val="none" w:sz="0" w:space="0" w:color="auto"/>
            <w:left w:val="none" w:sz="0" w:space="0" w:color="auto"/>
            <w:bottom w:val="none" w:sz="0" w:space="0" w:color="auto"/>
            <w:right w:val="none" w:sz="0" w:space="0" w:color="auto"/>
          </w:divBdr>
        </w:div>
        <w:div w:id="2100708034">
          <w:marLeft w:val="0"/>
          <w:marRight w:val="0"/>
          <w:marTop w:val="0"/>
          <w:marBottom w:val="0"/>
          <w:divBdr>
            <w:top w:val="none" w:sz="0" w:space="0" w:color="auto"/>
            <w:left w:val="none" w:sz="0" w:space="0" w:color="auto"/>
            <w:bottom w:val="none" w:sz="0" w:space="0" w:color="auto"/>
            <w:right w:val="none" w:sz="0" w:space="0" w:color="auto"/>
          </w:divBdr>
        </w:div>
        <w:div w:id="2100708042">
          <w:marLeft w:val="0"/>
          <w:marRight w:val="0"/>
          <w:marTop w:val="0"/>
          <w:marBottom w:val="0"/>
          <w:divBdr>
            <w:top w:val="none" w:sz="0" w:space="0" w:color="auto"/>
            <w:left w:val="none" w:sz="0" w:space="0" w:color="auto"/>
            <w:bottom w:val="none" w:sz="0" w:space="0" w:color="auto"/>
            <w:right w:val="none" w:sz="0" w:space="0" w:color="auto"/>
          </w:divBdr>
        </w:div>
        <w:div w:id="2100708046">
          <w:marLeft w:val="0"/>
          <w:marRight w:val="0"/>
          <w:marTop w:val="0"/>
          <w:marBottom w:val="0"/>
          <w:divBdr>
            <w:top w:val="none" w:sz="0" w:space="0" w:color="auto"/>
            <w:left w:val="none" w:sz="0" w:space="0" w:color="auto"/>
            <w:bottom w:val="none" w:sz="0" w:space="0" w:color="auto"/>
            <w:right w:val="none" w:sz="0" w:space="0" w:color="auto"/>
          </w:divBdr>
        </w:div>
        <w:div w:id="2100708047">
          <w:marLeft w:val="0"/>
          <w:marRight w:val="0"/>
          <w:marTop w:val="0"/>
          <w:marBottom w:val="0"/>
          <w:divBdr>
            <w:top w:val="none" w:sz="0" w:space="0" w:color="auto"/>
            <w:left w:val="none" w:sz="0" w:space="0" w:color="auto"/>
            <w:bottom w:val="none" w:sz="0" w:space="0" w:color="auto"/>
            <w:right w:val="none" w:sz="0" w:space="0" w:color="auto"/>
          </w:divBdr>
        </w:div>
        <w:div w:id="2100708078">
          <w:marLeft w:val="0"/>
          <w:marRight w:val="0"/>
          <w:marTop w:val="0"/>
          <w:marBottom w:val="0"/>
          <w:divBdr>
            <w:top w:val="none" w:sz="0" w:space="0" w:color="auto"/>
            <w:left w:val="none" w:sz="0" w:space="0" w:color="auto"/>
            <w:bottom w:val="none" w:sz="0" w:space="0" w:color="auto"/>
            <w:right w:val="none" w:sz="0" w:space="0" w:color="auto"/>
          </w:divBdr>
        </w:div>
        <w:div w:id="2100708124">
          <w:marLeft w:val="0"/>
          <w:marRight w:val="0"/>
          <w:marTop w:val="0"/>
          <w:marBottom w:val="0"/>
          <w:divBdr>
            <w:top w:val="none" w:sz="0" w:space="0" w:color="auto"/>
            <w:left w:val="none" w:sz="0" w:space="0" w:color="auto"/>
            <w:bottom w:val="none" w:sz="0" w:space="0" w:color="auto"/>
            <w:right w:val="none" w:sz="0" w:space="0" w:color="auto"/>
          </w:divBdr>
        </w:div>
        <w:div w:id="2100708136">
          <w:marLeft w:val="0"/>
          <w:marRight w:val="0"/>
          <w:marTop w:val="0"/>
          <w:marBottom w:val="0"/>
          <w:divBdr>
            <w:top w:val="none" w:sz="0" w:space="0" w:color="auto"/>
            <w:left w:val="none" w:sz="0" w:space="0" w:color="auto"/>
            <w:bottom w:val="none" w:sz="0" w:space="0" w:color="auto"/>
            <w:right w:val="none" w:sz="0" w:space="0" w:color="auto"/>
          </w:divBdr>
        </w:div>
        <w:div w:id="2100708190">
          <w:marLeft w:val="0"/>
          <w:marRight w:val="0"/>
          <w:marTop w:val="0"/>
          <w:marBottom w:val="0"/>
          <w:divBdr>
            <w:top w:val="none" w:sz="0" w:space="0" w:color="auto"/>
            <w:left w:val="none" w:sz="0" w:space="0" w:color="auto"/>
            <w:bottom w:val="none" w:sz="0" w:space="0" w:color="auto"/>
            <w:right w:val="none" w:sz="0" w:space="0" w:color="auto"/>
          </w:divBdr>
        </w:div>
      </w:divsChild>
    </w:div>
    <w:div w:id="2100707905">
      <w:marLeft w:val="0"/>
      <w:marRight w:val="0"/>
      <w:marTop w:val="0"/>
      <w:marBottom w:val="0"/>
      <w:divBdr>
        <w:top w:val="none" w:sz="0" w:space="0" w:color="auto"/>
        <w:left w:val="none" w:sz="0" w:space="0" w:color="auto"/>
        <w:bottom w:val="none" w:sz="0" w:space="0" w:color="auto"/>
        <w:right w:val="none" w:sz="0" w:space="0" w:color="auto"/>
      </w:divBdr>
      <w:divsChild>
        <w:div w:id="2100707727">
          <w:marLeft w:val="0"/>
          <w:marRight w:val="0"/>
          <w:marTop w:val="0"/>
          <w:marBottom w:val="0"/>
          <w:divBdr>
            <w:top w:val="none" w:sz="0" w:space="0" w:color="auto"/>
            <w:left w:val="none" w:sz="0" w:space="0" w:color="auto"/>
            <w:bottom w:val="none" w:sz="0" w:space="0" w:color="auto"/>
            <w:right w:val="none" w:sz="0" w:space="0" w:color="auto"/>
          </w:divBdr>
        </w:div>
        <w:div w:id="2100707728">
          <w:marLeft w:val="0"/>
          <w:marRight w:val="0"/>
          <w:marTop w:val="0"/>
          <w:marBottom w:val="0"/>
          <w:divBdr>
            <w:top w:val="none" w:sz="0" w:space="0" w:color="auto"/>
            <w:left w:val="none" w:sz="0" w:space="0" w:color="auto"/>
            <w:bottom w:val="none" w:sz="0" w:space="0" w:color="auto"/>
            <w:right w:val="none" w:sz="0" w:space="0" w:color="auto"/>
          </w:divBdr>
        </w:div>
        <w:div w:id="2100707731">
          <w:marLeft w:val="0"/>
          <w:marRight w:val="0"/>
          <w:marTop w:val="0"/>
          <w:marBottom w:val="0"/>
          <w:divBdr>
            <w:top w:val="none" w:sz="0" w:space="0" w:color="auto"/>
            <w:left w:val="none" w:sz="0" w:space="0" w:color="auto"/>
            <w:bottom w:val="none" w:sz="0" w:space="0" w:color="auto"/>
            <w:right w:val="none" w:sz="0" w:space="0" w:color="auto"/>
          </w:divBdr>
        </w:div>
        <w:div w:id="2100707764">
          <w:marLeft w:val="0"/>
          <w:marRight w:val="0"/>
          <w:marTop w:val="0"/>
          <w:marBottom w:val="0"/>
          <w:divBdr>
            <w:top w:val="none" w:sz="0" w:space="0" w:color="auto"/>
            <w:left w:val="none" w:sz="0" w:space="0" w:color="auto"/>
            <w:bottom w:val="none" w:sz="0" w:space="0" w:color="auto"/>
            <w:right w:val="none" w:sz="0" w:space="0" w:color="auto"/>
          </w:divBdr>
        </w:div>
        <w:div w:id="2100707780">
          <w:marLeft w:val="0"/>
          <w:marRight w:val="0"/>
          <w:marTop w:val="0"/>
          <w:marBottom w:val="0"/>
          <w:divBdr>
            <w:top w:val="none" w:sz="0" w:space="0" w:color="auto"/>
            <w:left w:val="none" w:sz="0" w:space="0" w:color="auto"/>
            <w:bottom w:val="none" w:sz="0" w:space="0" w:color="auto"/>
            <w:right w:val="none" w:sz="0" w:space="0" w:color="auto"/>
          </w:divBdr>
        </w:div>
        <w:div w:id="2100707783">
          <w:marLeft w:val="0"/>
          <w:marRight w:val="0"/>
          <w:marTop w:val="0"/>
          <w:marBottom w:val="0"/>
          <w:divBdr>
            <w:top w:val="none" w:sz="0" w:space="0" w:color="auto"/>
            <w:left w:val="none" w:sz="0" w:space="0" w:color="auto"/>
            <w:bottom w:val="none" w:sz="0" w:space="0" w:color="auto"/>
            <w:right w:val="none" w:sz="0" w:space="0" w:color="auto"/>
          </w:divBdr>
        </w:div>
        <w:div w:id="2100707797">
          <w:marLeft w:val="0"/>
          <w:marRight w:val="0"/>
          <w:marTop w:val="0"/>
          <w:marBottom w:val="0"/>
          <w:divBdr>
            <w:top w:val="none" w:sz="0" w:space="0" w:color="auto"/>
            <w:left w:val="none" w:sz="0" w:space="0" w:color="auto"/>
            <w:bottom w:val="none" w:sz="0" w:space="0" w:color="auto"/>
            <w:right w:val="none" w:sz="0" w:space="0" w:color="auto"/>
          </w:divBdr>
        </w:div>
        <w:div w:id="2100707801">
          <w:marLeft w:val="0"/>
          <w:marRight w:val="0"/>
          <w:marTop w:val="0"/>
          <w:marBottom w:val="0"/>
          <w:divBdr>
            <w:top w:val="none" w:sz="0" w:space="0" w:color="auto"/>
            <w:left w:val="none" w:sz="0" w:space="0" w:color="auto"/>
            <w:bottom w:val="none" w:sz="0" w:space="0" w:color="auto"/>
            <w:right w:val="none" w:sz="0" w:space="0" w:color="auto"/>
          </w:divBdr>
        </w:div>
        <w:div w:id="2100707805">
          <w:marLeft w:val="0"/>
          <w:marRight w:val="0"/>
          <w:marTop w:val="0"/>
          <w:marBottom w:val="0"/>
          <w:divBdr>
            <w:top w:val="none" w:sz="0" w:space="0" w:color="auto"/>
            <w:left w:val="none" w:sz="0" w:space="0" w:color="auto"/>
            <w:bottom w:val="none" w:sz="0" w:space="0" w:color="auto"/>
            <w:right w:val="none" w:sz="0" w:space="0" w:color="auto"/>
          </w:divBdr>
        </w:div>
        <w:div w:id="2100707806">
          <w:marLeft w:val="0"/>
          <w:marRight w:val="0"/>
          <w:marTop w:val="0"/>
          <w:marBottom w:val="0"/>
          <w:divBdr>
            <w:top w:val="none" w:sz="0" w:space="0" w:color="auto"/>
            <w:left w:val="none" w:sz="0" w:space="0" w:color="auto"/>
            <w:bottom w:val="none" w:sz="0" w:space="0" w:color="auto"/>
            <w:right w:val="none" w:sz="0" w:space="0" w:color="auto"/>
          </w:divBdr>
        </w:div>
        <w:div w:id="2100707843">
          <w:marLeft w:val="0"/>
          <w:marRight w:val="0"/>
          <w:marTop w:val="0"/>
          <w:marBottom w:val="0"/>
          <w:divBdr>
            <w:top w:val="none" w:sz="0" w:space="0" w:color="auto"/>
            <w:left w:val="none" w:sz="0" w:space="0" w:color="auto"/>
            <w:bottom w:val="none" w:sz="0" w:space="0" w:color="auto"/>
            <w:right w:val="none" w:sz="0" w:space="0" w:color="auto"/>
          </w:divBdr>
        </w:div>
        <w:div w:id="2100707850">
          <w:marLeft w:val="0"/>
          <w:marRight w:val="0"/>
          <w:marTop w:val="0"/>
          <w:marBottom w:val="0"/>
          <w:divBdr>
            <w:top w:val="none" w:sz="0" w:space="0" w:color="auto"/>
            <w:left w:val="none" w:sz="0" w:space="0" w:color="auto"/>
            <w:bottom w:val="none" w:sz="0" w:space="0" w:color="auto"/>
            <w:right w:val="none" w:sz="0" w:space="0" w:color="auto"/>
          </w:divBdr>
        </w:div>
        <w:div w:id="2100707852">
          <w:marLeft w:val="0"/>
          <w:marRight w:val="0"/>
          <w:marTop w:val="0"/>
          <w:marBottom w:val="0"/>
          <w:divBdr>
            <w:top w:val="none" w:sz="0" w:space="0" w:color="auto"/>
            <w:left w:val="none" w:sz="0" w:space="0" w:color="auto"/>
            <w:bottom w:val="none" w:sz="0" w:space="0" w:color="auto"/>
            <w:right w:val="none" w:sz="0" w:space="0" w:color="auto"/>
          </w:divBdr>
        </w:div>
        <w:div w:id="2100707854">
          <w:marLeft w:val="0"/>
          <w:marRight w:val="0"/>
          <w:marTop w:val="0"/>
          <w:marBottom w:val="0"/>
          <w:divBdr>
            <w:top w:val="none" w:sz="0" w:space="0" w:color="auto"/>
            <w:left w:val="none" w:sz="0" w:space="0" w:color="auto"/>
            <w:bottom w:val="none" w:sz="0" w:space="0" w:color="auto"/>
            <w:right w:val="none" w:sz="0" w:space="0" w:color="auto"/>
          </w:divBdr>
        </w:div>
        <w:div w:id="2100707856">
          <w:marLeft w:val="0"/>
          <w:marRight w:val="0"/>
          <w:marTop w:val="0"/>
          <w:marBottom w:val="0"/>
          <w:divBdr>
            <w:top w:val="none" w:sz="0" w:space="0" w:color="auto"/>
            <w:left w:val="none" w:sz="0" w:space="0" w:color="auto"/>
            <w:bottom w:val="none" w:sz="0" w:space="0" w:color="auto"/>
            <w:right w:val="none" w:sz="0" w:space="0" w:color="auto"/>
          </w:divBdr>
        </w:div>
        <w:div w:id="2100707871">
          <w:marLeft w:val="0"/>
          <w:marRight w:val="0"/>
          <w:marTop w:val="0"/>
          <w:marBottom w:val="0"/>
          <w:divBdr>
            <w:top w:val="none" w:sz="0" w:space="0" w:color="auto"/>
            <w:left w:val="none" w:sz="0" w:space="0" w:color="auto"/>
            <w:bottom w:val="none" w:sz="0" w:space="0" w:color="auto"/>
            <w:right w:val="none" w:sz="0" w:space="0" w:color="auto"/>
          </w:divBdr>
        </w:div>
        <w:div w:id="2100707890">
          <w:marLeft w:val="0"/>
          <w:marRight w:val="0"/>
          <w:marTop w:val="0"/>
          <w:marBottom w:val="0"/>
          <w:divBdr>
            <w:top w:val="none" w:sz="0" w:space="0" w:color="auto"/>
            <w:left w:val="none" w:sz="0" w:space="0" w:color="auto"/>
            <w:bottom w:val="none" w:sz="0" w:space="0" w:color="auto"/>
            <w:right w:val="none" w:sz="0" w:space="0" w:color="auto"/>
          </w:divBdr>
        </w:div>
        <w:div w:id="2100707891">
          <w:marLeft w:val="0"/>
          <w:marRight w:val="0"/>
          <w:marTop w:val="0"/>
          <w:marBottom w:val="0"/>
          <w:divBdr>
            <w:top w:val="none" w:sz="0" w:space="0" w:color="auto"/>
            <w:left w:val="none" w:sz="0" w:space="0" w:color="auto"/>
            <w:bottom w:val="none" w:sz="0" w:space="0" w:color="auto"/>
            <w:right w:val="none" w:sz="0" w:space="0" w:color="auto"/>
          </w:divBdr>
        </w:div>
        <w:div w:id="2100707895">
          <w:marLeft w:val="0"/>
          <w:marRight w:val="0"/>
          <w:marTop w:val="0"/>
          <w:marBottom w:val="0"/>
          <w:divBdr>
            <w:top w:val="none" w:sz="0" w:space="0" w:color="auto"/>
            <w:left w:val="none" w:sz="0" w:space="0" w:color="auto"/>
            <w:bottom w:val="none" w:sz="0" w:space="0" w:color="auto"/>
            <w:right w:val="none" w:sz="0" w:space="0" w:color="auto"/>
          </w:divBdr>
        </w:div>
        <w:div w:id="2100707902">
          <w:marLeft w:val="0"/>
          <w:marRight w:val="0"/>
          <w:marTop w:val="0"/>
          <w:marBottom w:val="0"/>
          <w:divBdr>
            <w:top w:val="none" w:sz="0" w:space="0" w:color="auto"/>
            <w:left w:val="none" w:sz="0" w:space="0" w:color="auto"/>
            <w:bottom w:val="none" w:sz="0" w:space="0" w:color="auto"/>
            <w:right w:val="none" w:sz="0" w:space="0" w:color="auto"/>
          </w:divBdr>
        </w:div>
        <w:div w:id="2100707917">
          <w:marLeft w:val="0"/>
          <w:marRight w:val="0"/>
          <w:marTop w:val="0"/>
          <w:marBottom w:val="0"/>
          <w:divBdr>
            <w:top w:val="none" w:sz="0" w:space="0" w:color="auto"/>
            <w:left w:val="none" w:sz="0" w:space="0" w:color="auto"/>
            <w:bottom w:val="none" w:sz="0" w:space="0" w:color="auto"/>
            <w:right w:val="none" w:sz="0" w:space="0" w:color="auto"/>
          </w:divBdr>
        </w:div>
        <w:div w:id="2100707918">
          <w:marLeft w:val="0"/>
          <w:marRight w:val="0"/>
          <w:marTop w:val="0"/>
          <w:marBottom w:val="0"/>
          <w:divBdr>
            <w:top w:val="none" w:sz="0" w:space="0" w:color="auto"/>
            <w:left w:val="none" w:sz="0" w:space="0" w:color="auto"/>
            <w:bottom w:val="none" w:sz="0" w:space="0" w:color="auto"/>
            <w:right w:val="none" w:sz="0" w:space="0" w:color="auto"/>
          </w:divBdr>
        </w:div>
        <w:div w:id="2100707937">
          <w:marLeft w:val="0"/>
          <w:marRight w:val="0"/>
          <w:marTop w:val="0"/>
          <w:marBottom w:val="0"/>
          <w:divBdr>
            <w:top w:val="none" w:sz="0" w:space="0" w:color="auto"/>
            <w:left w:val="none" w:sz="0" w:space="0" w:color="auto"/>
            <w:bottom w:val="none" w:sz="0" w:space="0" w:color="auto"/>
            <w:right w:val="none" w:sz="0" w:space="0" w:color="auto"/>
          </w:divBdr>
        </w:div>
        <w:div w:id="2100707953">
          <w:marLeft w:val="0"/>
          <w:marRight w:val="0"/>
          <w:marTop w:val="0"/>
          <w:marBottom w:val="0"/>
          <w:divBdr>
            <w:top w:val="none" w:sz="0" w:space="0" w:color="auto"/>
            <w:left w:val="none" w:sz="0" w:space="0" w:color="auto"/>
            <w:bottom w:val="none" w:sz="0" w:space="0" w:color="auto"/>
            <w:right w:val="none" w:sz="0" w:space="0" w:color="auto"/>
          </w:divBdr>
        </w:div>
        <w:div w:id="2100707969">
          <w:marLeft w:val="0"/>
          <w:marRight w:val="0"/>
          <w:marTop w:val="0"/>
          <w:marBottom w:val="0"/>
          <w:divBdr>
            <w:top w:val="none" w:sz="0" w:space="0" w:color="auto"/>
            <w:left w:val="none" w:sz="0" w:space="0" w:color="auto"/>
            <w:bottom w:val="none" w:sz="0" w:space="0" w:color="auto"/>
            <w:right w:val="none" w:sz="0" w:space="0" w:color="auto"/>
          </w:divBdr>
        </w:div>
        <w:div w:id="2100707976">
          <w:marLeft w:val="0"/>
          <w:marRight w:val="0"/>
          <w:marTop w:val="0"/>
          <w:marBottom w:val="0"/>
          <w:divBdr>
            <w:top w:val="none" w:sz="0" w:space="0" w:color="auto"/>
            <w:left w:val="none" w:sz="0" w:space="0" w:color="auto"/>
            <w:bottom w:val="none" w:sz="0" w:space="0" w:color="auto"/>
            <w:right w:val="none" w:sz="0" w:space="0" w:color="auto"/>
          </w:divBdr>
        </w:div>
        <w:div w:id="2100707979">
          <w:marLeft w:val="0"/>
          <w:marRight w:val="0"/>
          <w:marTop w:val="0"/>
          <w:marBottom w:val="0"/>
          <w:divBdr>
            <w:top w:val="none" w:sz="0" w:space="0" w:color="auto"/>
            <w:left w:val="none" w:sz="0" w:space="0" w:color="auto"/>
            <w:bottom w:val="none" w:sz="0" w:space="0" w:color="auto"/>
            <w:right w:val="none" w:sz="0" w:space="0" w:color="auto"/>
          </w:divBdr>
        </w:div>
        <w:div w:id="2100708049">
          <w:marLeft w:val="0"/>
          <w:marRight w:val="0"/>
          <w:marTop w:val="0"/>
          <w:marBottom w:val="0"/>
          <w:divBdr>
            <w:top w:val="none" w:sz="0" w:space="0" w:color="auto"/>
            <w:left w:val="none" w:sz="0" w:space="0" w:color="auto"/>
            <w:bottom w:val="none" w:sz="0" w:space="0" w:color="auto"/>
            <w:right w:val="none" w:sz="0" w:space="0" w:color="auto"/>
          </w:divBdr>
        </w:div>
        <w:div w:id="2100708065">
          <w:marLeft w:val="0"/>
          <w:marRight w:val="0"/>
          <w:marTop w:val="0"/>
          <w:marBottom w:val="0"/>
          <w:divBdr>
            <w:top w:val="none" w:sz="0" w:space="0" w:color="auto"/>
            <w:left w:val="none" w:sz="0" w:space="0" w:color="auto"/>
            <w:bottom w:val="none" w:sz="0" w:space="0" w:color="auto"/>
            <w:right w:val="none" w:sz="0" w:space="0" w:color="auto"/>
          </w:divBdr>
        </w:div>
        <w:div w:id="2100708080">
          <w:marLeft w:val="0"/>
          <w:marRight w:val="0"/>
          <w:marTop w:val="0"/>
          <w:marBottom w:val="0"/>
          <w:divBdr>
            <w:top w:val="none" w:sz="0" w:space="0" w:color="auto"/>
            <w:left w:val="none" w:sz="0" w:space="0" w:color="auto"/>
            <w:bottom w:val="none" w:sz="0" w:space="0" w:color="auto"/>
            <w:right w:val="none" w:sz="0" w:space="0" w:color="auto"/>
          </w:divBdr>
        </w:div>
        <w:div w:id="2100708104">
          <w:marLeft w:val="0"/>
          <w:marRight w:val="0"/>
          <w:marTop w:val="0"/>
          <w:marBottom w:val="0"/>
          <w:divBdr>
            <w:top w:val="none" w:sz="0" w:space="0" w:color="auto"/>
            <w:left w:val="none" w:sz="0" w:space="0" w:color="auto"/>
            <w:bottom w:val="none" w:sz="0" w:space="0" w:color="auto"/>
            <w:right w:val="none" w:sz="0" w:space="0" w:color="auto"/>
          </w:divBdr>
        </w:div>
        <w:div w:id="2100708111">
          <w:marLeft w:val="0"/>
          <w:marRight w:val="0"/>
          <w:marTop w:val="0"/>
          <w:marBottom w:val="0"/>
          <w:divBdr>
            <w:top w:val="none" w:sz="0" w:space="0" w:color="auto"/>
            <w:left w:val="none" w:sz="0" w:space="0" w:color="auto"/>
            <w:bottom w:val="none" w:sz="0" w:space="0" w:color="auto"/>
            <w:right w:val="none" w:sz="0" w:space="0" w:color="auto"/>
          </w:divBdr>
        </w:div>
        <w:div w:id="2100708123">
          <w:marLeft w:val="0"/>
          <w:marRight w:val="0"/>
          <w:marTop w:val="0"/>
          <w:marBottom w:val="0"/>
          <w:divBdr>
            <w:top w:val="none" w:sz="0" w:space="0" w:color="auto"/>
            <w:left w:val="none" w:sz="0" w:space="0" w:color="auto"/>
            <w:bottom w:val="none" w:sz="0" w:space="0" w:color="auto"/>
            <w:right w:val="none" w:sz="0" w:space="0" w:color="auto"/>
          </w:divBdr>
        </w:div>
        <w:div w:id="2100708137">
          <w:marLeft w:val="0"/>
          <w:marRight w:val="0"/>
          <w:marTop w:val="0"/>
          <w:marBottom w:val="0"/>
          <w:divBdr>
            <w:top w:val="none" w:sz="0" w:space="0" w:color="auto"/>
            <w:left w:val="none" w:sz="0" w:space="0" w:color="auto"/>
            <w:bottom w:val="none" w:sz="0" w:space="0" w:color="auto"/>
            <w:right w:val="none" w:sz="0" w:space="0" w:color="auto"/>
          </w:divBdr>
        </w:div>
        <w:div w:id="2100708155">
          <w:marLeft w:val="0"/>
          <w:marRight w:val="0"/>
          <w:marTop w:val="0"/>
          <w:marBottom w:val="0"/>
          <w:divBdr>
            <w:top w:val="none" w:sz="0" w:space="0" w:color="auto"/>
            <w:left w:val="none" w:sz="0" w:space="0" w:color="auto"/>
            <w:bottom w:val="none" w:sz="0" w:space="0" w:color="auto"/>
            <w:right w:val="none" w:sz="0" w:space="0" w:color="auto"/>
          </w:divBdr>
        </w:div>
        <w:div w:id="2100708201">
          <w:marLeft w:val="0"/>
          <w:marRight w:val="0"/>
          <w:marTop w:val="0"/>
          <w:marBottom w:val="0"/>
          <w:divBdr>
            <w:top w:val="none" w:sz="0" w:space="0" w:color="auto"/>
            <w:left w:val="none" w:sz="0" w:space="0" w:color="auto"/>
            <w:bottom w:val="none" w:sz="0" w:space="0" w:color="auto"/>
            <w:right w:val="none" w:sz="0" w:space="0" w:color="auto"/>
          </w:divBdr>
        </w:div>
        <w:div w:id="2100708216">
          <w:marLeft w:val="0"/>
          <w:marRight w:val="0"/>
          <w:marTop w:val="0"/>
          <w:marBottom w:val="0"/>
          <w:divBdr>
            <w:top w:val="none" w:sz="0" w:space="0" w:color="auto"/>
            <w:left w:val="none" w:sz="0" w:space="0" w:color="auto"/>
            <w:bottom w:val="none" w:sz="0" w:space="0" w:color="auto"/>
            <w:right w:val="none" w:sz="0" w:space="0" w:color="auto"/>
          </w:divBdr>
        </w:div>
        <w:div w:id="2100708241">
          <w:marLeft w:val="0"/>
          <w:marRight w:val="0"/>
          <w:marTop w:val="0"/>
          <w:marBottom w:val="0"/>
          <w:divBdr>
            <w:top w:val="none" w:sz="0" w:space="0" w:color="auto"/>
            <w:left w:val="none" w:sz="0" w:space="0" w:color="auto"/>
            <w:bottom w:val="none" w:sz="0" w:space="0" w:color="auto"/>
            <w:right w:val="none" w:sz="0" w:space="0" w:color="auto"/>
          </w:divBdr>
        </w:div>
        <w:div w:id="2100708260">
          <w:marLeft w:val="0"/>
          <w:marRight w:val="0"/>
          <w:marTop w:val="0"/>
          <w:marBottom w:val="0"/>
          <w:divBdr>
            <w:top w:val="none" w:sz="0" w:space="0" w:color="auto"/>
            <w:left w:val="none" w:sz="0" w:space="0" w:color="auto"/>
            <w:bottom w:val="none" w:sz="0" w:space="0" w:color="auto"/>
            <w:right w:val="none" w:sz="0" w:space="0" w:color="auto"/>
          </w:divBdr>
        </w:div>
        <w:div w:id="2100708262">
          <w:marLeft w:val="0"/>
          <w:marRight w:val="0"/>
          <w:marTop w:val="0"/>
          <w:marBottom w:val="0"/>
          <w:divBdr>
            <w:top w:val="none" w:sz="0" w:space="0" w:color="auto"/>
            <w:left w:val="none" w:sz="0" w:space="0" w:color="auto"/>
            <w:bottom w:val="none" w:sz="0" w:space="0" w:color="auto"/>
            <w:right w:val="none" w:sz="0" w:space="0" w:color="auto"/>
          </w:divBdr>
        </w:div>
        <w:div w:id="2100708273">
          <w:marLeft w:val="0"/>
          <w:marRight w:val="0"/>
          <w:marTop w:val="0"/>
          <w:marBottom w:val="0"/>
          <w:divBdr>
            <w:top w:val="none" w:sz="0" w:space="0" w:color="auto"/>
            <w:left w:val="none" w:sz="0" w:space="0" w:color="auto"/>
            <w:bottom w:val="none" w:sz="0" w:space="0" w:color="auto"/>
            <w:right w:val="none" w:sz="0" w:space="0" w:color="auto"/>
          </w:divBdr>
        </w:div>
      </w:divsChild>
    </w:div>
    <w:div w:id="2100707965">
      <w:marLeft w:val="0"/>
      <w:marRight w:val="0"/>
      <w:marTop w:val="0"/>
      <w:marBottom w:val="0"/>
      <w:divBdr>
        <w:top w:val="none" w:sz="0" w:space="0" w:color="auto"/>
        <w:left w:val="none" w:sz="0" w:space="0" w:color="auto"/>
        <w:bottom w:val="none" w:sz="0" w:space="0" w:color="auto"/>
        <w:right w:val="none" w:sz="0" w:space="0" w:color="auto"/>
      </w:divBdr>
      <w:divsChild>
        <w:div w:id="2100707760">
          <w:marLeft w:val="0"/>
          <w:marRight w:val="0"/>
          <w:marTop w:val="0"/>
          <w:marBottom w:val="0"/>
          <w:divBdr>
            <w:top w:val="none" w:sz="0" w:space="0" w:color="auto"/>
            <w:left w:val="none" w:sz="0" w:space="0" w:color="auto"/>
            <w:bottom w:val="none" w:sz="0" w:space="0" w:color="auto"/>
            <w:right w:val="none" w:sz="0" w:space="0" w:color="auto"/>
          </w:divBdr>
        </w:div>
        <w:div w:id="2100707769">
          <w:marLeft w:val="0"/>
          <w:marRight w:val="0"/>
          <w:marTop w:val="0"/>
          <w:marBottom w:val="0"/>
          <w:divBdr>
            <w:top w:val="none" w:sz="0" w:space="0" w:color="auto"/>
            <w:left w:val="none" w:sz="0" w:space="0" w:color="auto"/>
            <w:bottom w:val="none" w:sz="0" w:space="0" w:color="auto"/>
            <w:right w:val="none" w:sz="0" w:space="0" w:color="auto"/>
          </w:divBdr>
        </w:div>
        <w:div w:id="2100707773">
          <w:marLeft w:val="0"/>
          <w:marRight w:val="0"/>
          <w:marTop w:val="0"/>
          <w:marBottom w:val="0"/>
          <w:divBdr>
            <w:top w:val="none" w:sz="0" w:space="0" w:color="auto"/>
            <w:left w:val="none" w:sz="0" w:space="0" w:color="auto"/>
            <w:bottom w:val="none" w:sz="0" w:space="0" w:color="auto"/>
            <w:right w:val="none" w:sz="0" w:space="0" w:color="auto"/>
          </w:divBdr>
        </w:div>
        <w:div w:id="2100707781">
          <w:marLeft w:val="0"/>
          <w:marRight w:val="0"/>
          <w:marTop w:val="0"/>
          <w:marBottom w:val="0"/>
          <w:divBdr>
            <w:top w:val="none" w:sz="0" w:space="0" w:color="auto"/>
            <w:left w:val="none" w:sz="0" w:space="0" w:color="auto"/>
            <w:bottom w:val="none" w:sz="0" w:space="0" w:color="auto"/>
            <w:right w:val="none" w:sz="0" w:space="0" w:color="auto"/>
          </w:divBdr>
        </w:div>
        <w:div w:id="2100707791">
          <w:marLeft w:val="0"/>
          <w:marRight w:val="0"/>
          <w:marTop w:val="0"/>
          <w:marBottom w:val="0"/>
          <w:divBdr>
            <w:top w:val="none" w:sz="0" w:space="0" w:color="auto"/>
            <w:left w:val="none" w:sz="0" w:space="0" w:color="auto"/>
            <w:bottom w:val="none" w:sz="0" w:space="0" w:color="auto"/>
            <w:right w:val="none" w:sz="0" w:space="0" w:color="auto"/>
          </w:divBdr>
        </w:div>
        <w:div w:id="2100707815">
          <w:marLeft w:val="0"/>
          <w:marRight w:val="0"/>
          <w:marTop w:val="0"/>
          <w:marBottom w:val="0"/>
          <w:divBdr>
            <w:top w:val="none" w:sz="0" w:space="0" w:color="auto"/>
            <w:left w:val="none" w:sz="0" w:space="0" w:color="auto"/>
            <w:bottom w:val="none" w:sz="0" w:space="0" w:color="auto"/>
            <w:right w:val="none" w:sz="0" w:space="0" w:color="auto"/>
          </w:divBdr>
        </w:div>
        <w:div w:id="2100707818">
          <w:marLeft w:val="0"/>
          <w:marRight w:val="0"/>
          <w:marTop w:val="0"/>
          <w:marBottom w:val="0"/>
          <w:divBdr>
            <w:top w:val="none" w:sz="0" w:space="0" w:color="auto"/>
            <w:left w:val="none" w:sz="0" w:space="0" w:color="auto"/>
            <w:bottom w:val="none" w:sz="0" w:space="0" w:color="auto"/>
            <w:right w:val="none" w:sz="0" w:space="0" w:color="auto"/>
          </w:divBdr>
        </w:div>
        <w:div w:id="2100707836">
          <w:marLeft w:val="0"/>
          <w:marRight w:val="0"/>
          <w:marTop w:val="0"/>
          <w:marBottom w:val="0"/>
          <w:divBdr>
            <w:top w:val="none" w:sz="0" w:space="0" w:color="auto"/>
            <w:left w:val="none" w:sz="0" w:space="0" w:color="auto"/>
            <w:bottom w:val="none" w:sz="0" w:space="0" w:color="auto"/>
            <w:right w:val="none" w:sz="0" w:space="0" w:color="auto"/>
          </w:divBdr>
        </w:div>
        <w:div w:id="2100707855">
          <w:marLeft w:val="0"/>
          <w:marRight w:val="0"/>
          <w:marTop w:val="0"/>
          <w:marBottom w:val="0"/>
          <w:divBdr>
            <w:top w:val="none" w:sz="0" w:space="0" w:color="auto"/>
            <w:left w:val="none" w:sz="0" w:space="0" w:color="auto"/>
            <w:bottom w:val="none" w:sz="0" w:space="0" w:color="auto"/>
            <w:right w:val="none" w:sz="0" w:space="0" w:color="auto"/>
          </w:divBdr>
        </w:div>
        <w:div w:id="2100707861">
          <w:marLeft w:val="0"/>
          <w:marRight w:val="0"/>
          <w:marTop w:val="0"/>
          <w:marBottom w:val="0"/>
          <w:divBdr>
            <w:top w:val="none" w:sz="0" w:space="0" w:color="auto"/>
            <w:left w:val="none" w:sz="0" w:space="0" w:color="auto"/>
            <w:bottom w:val="none" w:sz="0" w:space="0" w:color="auto"/>
            <w:right w:val="none" w:sz="0" w:space="0" w:color="auto"/>
          </w:divBdr>
        </w:div>
        <w:div w:id="2100707862">
          <w:marLeft w:val="0"/>
          <w:marRight w:val="0"/>
          <w:marTop w:val="0"/>
          <w:marBottom w:val="0"/>
          <w:divBdr>
            <w:top w:val="none" w:sz="0" w:space="0" w:color="auto"/>
            <w:left w:val="none" w:sz="0" w:space="0" w:color="auto"/>
            <w:bottom w:val="none" w:sz="0" w:space="0" w:color="auto"/>
            <w:right w:val="none" w:sz="0" w:space="0" w:color="auto"/>
          </w:divBdr>
        </w:div>
        <w:div w:id="2100707875">
          <w:marLeft w:val="0"/>
          <w:marRight w:val="0"/>
          <w:marTop w:val="0"/>
          <w:marBottom w:val="0"/>
          <w:divBdr>
            <w:top w:val="none" w:sz="0" w:space="0" w:color="auto"/>
            <w:left w:val="none" w:sz="0" w:space="0" w:color="auto"/>
            <w:bottom w:val="none" w:sz="0" w:space="0" w:color="auto"/>
            <w:right w:val="none" w:sz="0" w:space="0" w:color="auto"/>
          </w:divBdr>
        </w:div>
        <w:div w:id="2100707899">
          <w:marLeft w:val="0"/>
          <w:marRight w:val="0"/>
          <w:marTop w:val="0"/>
          <w:marBottom w:val="0"/>
          <w:divBdr>
            <w:top w:val="none" w:sz="0" w:space="0" w:color="auto"/>
            <w:left w:val="none" w:sz="0" w:space="0" w:color="auto"/>
            <w:bottom w:val="none" w:sz="0" w:space="0" w:color="auto"/>
            <w:right w:val="none" w:sz="0" w:space="0" w:color="auto"/>
          </w:divBdr>
        </w:div>
        <w:div w:id="2100707909">
          <w:marLeft w:val="0"/>
          <w:marRight w:val="0"/>
          <w:marTop w:val="0"/>
          <w:marBottom w:val="0"/>
          <w:divBdr>
            <w:top w:val="none" w:sz="0" w:space="0" w:color="auto"/>
            <w:left w:val="none" w:sz="0" w:space="0" w:color="auto"/>
            <w:bottom w:val="none" w:sz="0" w:space="0" w:color="auto"/>
            <w:right w:val="none" w:sz="0" w:space="0" w:color="auto"/>
          </w:divBdr>
        </w:div>
        <w:div w:id="2100707920">
          <w:marLeft w:val="0"/>
          <w:marRight w:val="0"/>
          <w:marTop w:val="0"/>
          <w:marBottom w:val="0"/>
          <w:divBdr>
            <w:top w:val="none" w:sz="0" w:space="0" w:color="auto"/>
            <w:left w:val="none" w:sz="0" w:space="0" w:color="auto"/>
            <w:bottom w:val="none" w:sz="0" w:space="0" w:color="auto"/>
            <w:right w:val="none" w:sz="0" w:space="0" w:color="auto"/>
          </w:divBdr>
        </w:div>
        <w:div w:id="2100707944">
          <w:marLeft w:val="0"/>
          <w:marRight w:val="0"/>
          <w:marTop w:val="0"/>
          <w:marBottom w:val="0"/>
          <w:divBdr>
            <w:top w:val="none" w:sz="0" w:space="0" w:color="auto"/>
            <w:left w:val="none" w:sz="0" w:space="0" w:color="auto"/>
            <w:bottom w:val="none" w:sz="0" w:space="0" w:color="auto"/>
            <w:right w:val="none" w:sz="0" w:space="0" w:color="auto"/>
          </w:divBdr>
        </w:div>
        <w:div w:id="2100707954">
          <w:marLeft w:val="0"/>
          <w:marRight w:val="0"/>
          <w:marTop w:val="0"/>
          <w:marBottom w:val="0"/>
          <w:divBdr>
            <w:top w:val="none" w:sz="0" w:space="0" w:color="auto"/>
            <w:left w:val="none" w:sz="0" w:space="0" w:color="auto"/>
            <w:bottom w:val="none" w:sz="0" w:space="0" w:color="auto"/>
            <w:right w:val="none" w:sz="0" w:space="0" w:color="auto"/>
          </w:divBdr>
        </w:div>
        <w:div w:id="2100707961">
          <w:marLeft w:val="0"/>
          <w:marRight w:val="0"/>
          <w:marTop w:val="0"/>
          <w:marBottom w:val="0"/>
          <w:divBdr>
            <w:top w:val="none" w:sz="0" w:space="0" w:color="auto"/>
            <w:left w:val="none" w:sz="0" w:space="0" w:color="auto"/>
            <w:bottom w:val="none" w:sz="0" w:space="0" w:color="auto"/>
            <w:right w:val="none" w:sz="0" w:space="0" w:color="auto"/>
          </w:divBdr>
        </w:div>
        <w:div w:id="2100707988">
          <w:marLeft w:val="0"/>
          <w:marRight w:val="0"/>
          <w:marTop w:val="0"/>
          <w:marBottom w:val="0"/>
          <w:divBdr>
            <w:top w:val="none" w:sz="0" w:space="0" w:color="auto"/>
            <w:left w:val="none" w:sz="0" w:space="0" w:color="auto"/>
            <w:bottom w:val="none" w:sz="0" w:space="0" w:color="auto"/>
            <w:right w:val="none" w:sz="0" w:space="0" w:color="auto"/>
          </w:divBdr>
        </w:div>
        <w:div w:id="2100708021">
          <w:marLeft w:val="0"/>
          <w:marRight w:val="0"/>
          <w:marTop w:val="0"/>
          <w:marBottom w:val="0"/>
          <w:divBdr>
            <w:top w:val="none" w:sz="0" w:space="0" w:color="auto"/>
            <w:left w:val="none" w:sz="0" w:space="0" w:color="auto"/>
            <w:bottom w:val="none" w:sz="0" w:space="0" w:color="auto"/>
            <w:right w:val="none" w:sz="0" w:space="0" w:color="auto"/>
          </w:divBdr>
        </w:div>
        <w:div w:id="2100708031">
          <w:marLeft w:val="0"/>
          <w:marRight w:val="0"/>
          <w:marTop w:val="0"/>
          <w:marBottom w:val="0"/>
          <w:divBdr>
            <w:top w:val="none" w:sz="0" w:space="0" w:color="auto"/>
            <w:left w:val="none" w:sz="0" w:space="0" w:color="auto"/>
            <w:bottom w:val="none" w:sz="0" w:space="0" w:color="auto"/>
            <w:right w:val="none" w:sz="0" w:space="0" w:color="auto"/>
          </w:divBdr>
        </w:div>
        <w:div w:id="2100708033">
          <w:marLeft w:val="0"/>
          <w:marRight w:val="0"/>
          <w:marTop w:val="0"/>
          <w:marBottom w:val="0"/>
          <w:divBdr>
            <w:top w:val="none" w:sz="0" w:space="0" w:color="auto"/>
            <w:left w:val="none" w:sz="0" w:space="0" w:color="auto"/>
            <w:bottom w:val="none" w:sz="0" w:space="0" w:color="auto"/>
            <w:right w:val="none" w:sz="0" w:space="0" w:color="auto"/>
          </w:divBdr>
        </w:div>
        <w:div w:id="2100708054">
          <w:marLeft w:val="0"/>
          <w:marRight w:val="0"/>
          <w:marTop w:val="0"/>
          <w:marBottom w:val="0"/>
          <w:divBdr>
            <w:top w:val="none" w:sz="0" w:space="0" w:color="auto"/>
            <w:left w:val="none" w:sz="0" w:space="0" w:color="auto"/>
            <w:bottom w:val="none" w:sz="0" w:space="0" w:color="auto"/>
            <w:right w:val="none" w:sz="0" w:space="0" w:color="auto"/>
          </w:divBdr>
        </w:div>
        <w:div w:id="2100708062">
          <w:marLeft w:val="0"/>
          <w:marRight w:val="0"/>
          <w:marTop w:val="0"/>
          <w:marBottom w:val="0"/>
          <w:divBdr>
            <w:top w:val="none" w:sz="0" w:space="0" w:color="auto"/>
            <w:left w:val="none" w:sz="0" w:space="0" w:color="auto"/>
            <w:bottom w:val="none" w:sz="0" w:space="0" w:color="auto"/>
            <w:right w:val="none" w:sz="0" w:space="0" w:color="auto"/>
          </w:divBdr>
        </w:div>
        <w:div w:id="2100708064">
          <w:marLeft w:val="0"/>
          <w:marRight w:val="0"/>
          <w:marTop w:val="0"/>
          <w:marBottom w:val="0"/>
          <w:divBdr>
            <w:top w:val="none" w:sz="0" w:space="0" w:color="auto"/>
            <w:left w:val="none" w:sz="0" w:space="0" w:color="auto"/>
            <w:bottom w:val="none" w:sz="0" w:space="0" w:color="auto"/>
            <w:right w:val="none" w:sz="0" w:space="0" w:color="auto"/>
          </w:divBdr>
        </w:div>
        <w:div w:id="2100708130">
          <w:marLeft w:val="0"/>
          <w:marRight w:val="0"/>
          <w:marTop w:val="0"/>
          <w:marBottom w:val="0"/>
          <w:divBdr>
            <w:top w:val="none" w:sz="0" w:space="0" w:color="auto"/>
            <w:left w:val="none" w:sz="0" w:space="0" w:color="auto"/>
            <w:bottom w:val="none" w:sz="0" w:space="0" w:color="auto"/>
            <w:right w:val="none" w:sz="0" w:space="0" w:color="auto"/>
          </w:divBdr>
        </w:div>
        <w:div w:id="2100708131">
          <w:marLeft w:val="0"/>
          <w:marRight w:val="0"/>
          <w:marTop w:val="0"/>
          <w:marBottom w:val="0"/>
          <w:divBdr>
            <w:top w:val="none" w:sz="0" w:space="0" w:color="auto"/>
            <w:left w:val="none" w:sz="0" w:space="0" w:color="auto"/>
            <w:bottom w:val="none" w:sz="0" w:space="0" w:color="auto"/>
            <w:right w:val="none" w:sz="0" w:space="0" w:color="auto"/>
          </w:divBdr>
        </w:div>
        <w:div w:id="2100708153">
          <w:marLeft w:val="0"/>
          <w:marRight w:val="0"/>
          <w:marTop w:val="0"/>
          <w:marBottom w:val="0"/>
          <w:divBdr>
            <w:top w:val="none" w:sz="0" w:space="0" w:color="auto"/>
            <w:left w:val="none" w:sz="0" w:space="0" w:color="auto"/>
            <w:bottom w:val="none" w:sz="0" w:space="0" w:color="auto"/>
            <w:right w:val="none" w:sz="0" w:space="0" w:color="auto"/>
          </w:divBdr>
        </w:div>
        <w:div w:id="2100708209">
          <w:marLeft w:val="0"/>
          <w:marRight w:val="0"/>
          <w:marTop w:val="0"/>
          <w:marBottom w:val="0"/>
          <w:divBdr>
            <w:top w:val="none" w:sz="0" w:space="0" w:color="auto"/>
            <w:left w:val="none" w:sz="0" w:space="0" w:color="auto"/>
            <w:bottom w:val="none" w:sz="0" w:space="0" w:color="auto"/>
            <w:right w:val="none" w:sz="0" w:space="0" w:color="auto"/>
          </w:divBdr>
        </w:div>
        <w:div w:id="2100708211">
          <w:marLeft w:val="0"/>
          <w:marRight w:val="0"/>
          <w:marTop w:val="0"/>
          <w:marBottom w:val="0"/>
          <w:divBdr>
            <w:top w:val="none" w:sz="0" w:space="0" w:color="auto"/>
            <w:left w:val="none" w:sz="0" w:space="0" w:color="auto"/>
            <w:bottom w:val="none" w:sz="0" w:space="0" w:color="auto"/>
            <w:right w:val="none" w:sz="0" w:space="0" w:color="auto"/>
          </w:divBdr>
        </w:div>
        <w:div w:id="2100708224">
          <w:marLeft w:val="0"/>
          <w:marRight w:val="0"/>
          <w:marTop w:val="0"/>
          <w:marBottom w:val="0"/>
          <w:divBdr>
            <w:top w:val="none" w:sz="0" w:space="0" w:color="auto"/>
            <w:left w:val="none" w:sz="0" w:space="0" w:color="auto"/>
            <w:bottom w:val="none" w:sz="0" w:space="0" w:color="auto"/>
            <w:right w:val="none" w:sz="0" w:space="0" w:color="auto"/>
          </w:divBdr>
        </w:div>
        <w:div w:id="2100708228">
          <w:marLeft w:val="0"/>
          <w:marRight w:val="0"/>
          <w:marTop w:val="0"/>
          <w:marBottom w:val="0"/>
          <w:divBdr>
            <w:top w:val="none" w:sz="0" w:space="0" w:color="auto"/>
            <w:left w:val="none" w:sz="0" w:space="0" w:color="auto"/>
            <w:bottom w:val="none" w:sz="0" w:space="0" w:color="auto"/>
            <w:right w:val="none" w:sz="0" w:space="0" w:color="auto"/>
          </w:divBdr>
        </w:div>
        <w:div w:id="2100708240">
          <w:marLeft w:val="0"/>
          <w:marRight w:val="0"/>
          <w:marTop w:val="0"/>
          <w:marBottom w:val="0"/>
          <w:divBdr>
            <w:top w:val="none" w:sz="0" w:space="0" w:color="auto"/>
            <w:left w:val="none" w:sz="0" w:space="0" w:color="auto"/>
            <w:bottom w:val="none" w:sz="0" w:space="0" w:color="auto"/>
            <w:right w:val="none" w:sz="0" w:space="0" w:color="auto"/>
          </w:divBdr>
        </w:div>
        <w:div w:id="2100708242">
          <w:marLeft w:val="0"/>
          <w:marRight w:val="0"/>
          <w:marTop w:val="0"/>
          <w:marBottom w:val="0"/>
          <w:divBdr>
            <w:top w:val="none" w:sz="0" w:space="0" w:color="auto"/>
            <w:left w:val="none" w:sz="0" w:space="0" w:color="auto"/>
            <w:bottom w:val="none" w:sz="0" w:space="0" w:color="auto"/>
            <w:right w:val="none" w:sz="0" w:space="0" w:color="auto"/>
          </w:divBdr>
        </w:div>
        <w:div w:id="2100708271">
          <w:marLeft w:val="0"/>
          <w:marRight w:val="0"/>
          <w:marTop w:val="0"/>
          <w:marBottom w:val="0"/>
          <w:divBdr>
            <w:top w:val="none" w:sz="0" w:space="0" w:color="auto"/>
            <w:left w:val="none" w:sz="0" w:space="0" w:color="auto"/>
            <w:bottom w:val="none" w:sz="0" w:space="0" w:color="auto"/>
            <w:right w:val="none" w:sz="0" w:space="0" w:color="auto"/>
          </w:divBdr>
        </w:div>
      </w:divsChild>
    </w:div>
    <w:div w:id="2100707971">
      <w:marLeft w:val="0"/>
      <w:marRight w:val="0"/>
      <w:marTop w:val="0"/>
      <w:marBottom w:val="0"/>
      <w:divBdr>
        <w:top w:val="none" w:sz="0" w:space="0" w:color="auto"/>
        <w:left w:val="none" w:sz="0" w:space="0" w:color="auto"/>
        <w:bottom w:val="none" w:sz="0" w:space="0" w:color="auto"/>
        <w:right w:val="none" w:sz="0" w:space="0" w:color="auto"/>
      </w:divBdr>
      <w:divsChild>
        <w:div w:id="2100707816">
          <w:marLeft w:val="0"/>
          <w:marRight w:val="0"/>
          <w:marTop w:val="0"/>
          <w:marBottom w:val="0"/>
          <w:divBdr>
            <w:top w:val="none" w:sz="0" w:space="0" w:color="auto"/>
            <w:left w:val="none" w:sz="0" w:space="0" w:color="auto"/>
            <w:bottom w:val="none" w:sz="0" w:space="0" w:color="auto"/>
            <w:right w:val="none" w:sz="0" w:space="0" w:color="auto"/>
          </w:divBdr>
        </w:div>
        <w:div w:id="2100707825">
          <w:marLeft w:val="0"/>
          <w:marRight w:val="0"/>
          <w:marTop w:val="0"/>
          <w:marBottom w:val="0"/>
          <w:divBdr>
            <w:top w:val="none" w:sz="0" w:space="0" w:color="auto"/>
            <w:left w:val="none" w:sz="0" w:space="0" w:color="auto"/>
            <w:bottom w:val="none" w:sz="0" w:space="0" w:color="auto"/>
            <w:right w:val="none" w:sz="0" w:space="0" w:color="auto"/>
          </w:divBdr>
        </w:div>
        <w:div w:id="2100707924">
          <w:marLeft w:val="0"/>
          <w:marRight w:val="0"/>
          <w:marTop w:val="0"/>
          <w:marBottom w:val="0"/>
          <w:divBdr>
            <w:top w:val="none" w:sz="0" w:space="0" w:color="auto"/>
            <w:left w:val="none" w:sz="0" w:space="0" w:color="auto"/>
            <w:bottom w:val="none" w:sz="0" w:space="0" w:color="auto"/>
            <w:right w:val="none" w:sz="0" w:space="0" w:color="auto"/>
          </w:divBdr>
        </w:div>
        <w:div w:id="2100708006">
          <w:marLeft w:val="0"/>
          <w:marRight w:val="0"/>
          <w:marTop w:val="0"/>
          <w:marBottom w:val="0"/>
          <w:divBdr>
            <w:top w:val="none" w:sz="0" w:space="0" w:color="auto"/>
            <w:left w:val="none" w:sz="0" w:space="0" w:color="auto"/>
            <w:bottom w:val="none" w:sz="0" w:space="0" w:color="auto"/>
            <w:right w:val="none" w:sz="0" w:space="0" w:color="auto"/>
          </w:divBdr>
        </w:div>
        <w:div w:id="2100708045">
          <w:marLeft w:val="0"/>
          <w:marRight w:val="0"/>
          <w:marTop w:val="0"/>
          <w:marBottom w:val="0"/>
          <w:divBdr>
            <w:top w:val="none" w:sz="0" w:space="0" w:color="auto"/>
            <w:left w:val="none" w:sz="0" w:space="0" w:color="auto"/>
            <w:bottom w:val="none" w:sz="0" w:space="0" w:color="auto"/>
            <w:right w:val="none" w:sz="0" w:space="0" w:color="auto"/>
          </w:divBdr>
        </w:div>
        <w:div w:id="2100708102">
          <w:marLeft w:val="0"/>
          <w:marRight w:val="0"/>
          <w:marTop w:val="0"/>
          <w:marBottom w:val="0"/>
          <w:divBdr>
            <w:top w:val="none" w:sz="0" w:space="0" w:color="auto"/>
            <w:left w:val="none" w:sz="0" w:space="0" w:color="auto"/>
            <w:bottom w:val="none" w:sz="0" w:space="0" w:color="auto"/>
            <w:right w:val="none" w:sz="0" w:space="0" w:color="auto"/>
          </w:divBdr>
        </w:div>
        <w:div w:id="2100708107">
          <w:marLeft w:val="0"/>
          <w:marRight w:val="0"/>
          <w:marTop w:val="0"/>
          <w:marBottom w:val="0"/>
          <w:divBdr>
            <w:top w:val="none" w:sz="0" w:space="0" w:color="auto"/>
            <w:left w:val="none" w:sz="0" w:space="0" w:color="auto"/>
            <w:bottom w:val="none" w:sz="0" w:space="0" w:color="auto"/>
            <w:right w:val="none" w:sz="0" w:space="0" w:color="auto"/>
          </w:divBdr>
        </w:div>
        <w:div w:id="2100708109">
          <w:marLeft w:val="0"/>
          <w:marRight w:val="0"/>
          <w:marTop w:val="0"/>
          <w:marBottom w:val="0"/>
          <w:divBdr>
            <w:top w:val="none" w:sz="0" w:space="0" w:color="auto"/>
            <w:left w:val="none" w:sz="0" w:space="0" w:color="auto"/>
            <w:bottom w:val="none" w:sz="0" w:space="0" w:color="auto"/>
            <w:right w:val="none" w:sz="0" w:space="0" w:color="auto"/>
          </w:divBdr>
        </w:div>
        <w:div w:id="2100708112">
          <w:marLeft w:val="0"/>
          <w:marRight w:val="0"/>
          <w:marTop w:val="0"/>
          <w:marBottom w:val="0"/>
          <w:divBdr>
            <w:top w:val="none" w:sz="0" w:space="0" w:color="auto"/>
            <w:left w:val="none" w:sz="0" w:space="0" w:color="auto"/>
            <w:bottom w:val="none" w:sz="0" w:space="0" w:color="auto"/>
            <w:right w:val="none" w:sz="0" w:space="0" w:color="auto"/>
          </w:divBdr>
        </w:div>
        <w:div w:id="2100708150">
          <w:marLeft w:val="0"/>
          <w:marRight w:val="0"/>
          <w:marTop w:val="0"/>
          <w:marBottom w:val="0"/>
          <w:divBdr>
            <w:top w:val="none" w:sz="0" w:space="0" w:color="auto"/>
            <w:left w:val="none" w:sz="0" w:space="0" w:color="auto"/>
            <w:bottom w:val="none" w:sz="0" w:space="0" w:color="auto"/>
            <w:right w:val="none" w:sz="0" w:space="0" w:color="auto"/>
          </w:divBdr>
        </w:div>
        <w:div w:id="2100708189">
          <w:marLeft w:val="0"/>
          <w:marRight w:val="0"/>
          <w:marTop w:val="0"/>
          <w:marBottom w:val="0"/>
          <w:divBdr>
            <w:top w:val="none" w:sz="0" w:space="0" w:color="auto"/>
            <w:left w:val="none" w:sz="0" w:space="0" w:color="auto"/>
            <w:bottom w:val="none" w:sz="0" w:space="0" w:color="auto"/>
            <w:right w:val="none" w:sz="0" w:space="0" w:color="auto"/>
          </w:divBdr>
        </w:div>
        <w:div w:id="2100708204">
          <w:marLeft w:val="0"/>
          <w:marRight w:val="0"/>
          <w:marTop w:val="0"/>
          <w:marBottom w:val="0"/>
          <w:divBdr>
            <w:top w:val="none" w:sz="0" w:space="0" w:color="auto"/>
            <w:left w:val="none" w:sz="0" w:space="0" w:color="auto"/>
            <w:bottom w:val="none" w:sz="0" w:space="0" w:color="auto"/>
            <w:right w:val="none" w:sz="0" w:space="0" w:color="auto"/>
          </w:divBdr>
        </w:div>
        <w:div w:id="2100708206">
          <w:marLeft w:val="0"/>
          <w:marRight w:val="0"/>
          <w:marTop w:val="0"/>
          <w:marBottom w:val="0"/>
          <w:divBdr>
            <w:top w:val="none" w:sz="0" w:space="0" w:color="auto"/>
            <w:left w:val="none" w:sz="0" w:space="0" w:color="auto"/>
            <w:bottom w:val="none" w:sz="0" w:space="0" w:color="auto"/>
            <w:right w:val="none" w:sz="0" w:space="0" w:color="auto"/>
          </w:divBdr>
        </w:div>
        <w:div w:id="2100708212">
          <w:marLeft w:val="0"/>
          <w:marRight w:val="0"/>
          <w:marTop w:val="0"/>
          <w:marBottom w:val="0"/>
          <w:divBdr>
            <w:top w:val="none" w:sz="0" w:space="0" w:color="auto"/>
            <w:left w:val="none" w:sz="0" w:space="0" w:color="auto"/>
            <w:bottom w:val="none" w:sz="0" w:space="0" w:color="auto"/>
            <w:right w:val="none" w:sz="0" w:space="0" w:color="auto"/>
          </w:divBdr>
        </w:div>
      </w:divsChild>
    </w:div>
    <w:div w:id="2100707991">
      <w:marLeft w:val="0"/>
      <w:marRight w:val="0"/>
      <w:marTop w:val="0"/>
      <w:marBottom w:val="0"/>
      <w:divBdr>
        <w:top w:val="none" w:sz="0" w:space="0" w:color="auto"/>
        <w:left w:val="none" w:sz="0" w:space="0" w:color="auto"/>
        <w:bottom w:val="none" w:sz="0" w:space="0" w:color="auto"/>
        <w:right w:val="none" w:sz="0" w:space="0" w:color="auto"/>
      </w:divBdr>
      <w:divsChild>
        <w:div w:id="2100707754">
          <w:marLeft w:val="0"/>
          <w:marRight w:val="0"/>
          <w:marTop w:val="0"/>
          <w:marBottom w:val="0"/>
          <w:divBdr>
            <w:top w:val="none" w:sz="0" w:space="0" w:color="auto"/>
            <w:left w:val="none" w:sz="0" w:space="0" w:color="auto"/>
            <w:bottom w:val="none" w:sz="0" w:space="0" w:color="auto"/>
            <w:right w:val="none" w:sz="0" w:space="0" w:color="auto"/>
          </w:divBdr>
        </w:div>
        <w:div w:id="2100707756">
          <w:marLeft w:val="0"/>
          <w:marRight w:val="0"/>
          <w:marTop w:val="0"/>
          <w:marBottom w:val="0"/>
          <w:divBdr>
            <w:top w:val="none" w:sz="0" w:space="0" w:color="auto"/>
            <w:left w:val="none" w:sz="0" w:space="0" w:color="auto"/>
            <w:bottom w:val="none" w:sz="0" w:space="0" w:color="auto"/>
            <w:right w:val="none" w:sz="0" w:space="0" w:color="auto"/>
          </w:divBdr>
        </w:div>
        <w:div w:id="2100707776">
          <w:marLeft w:val="0"/>
          <w:marRight w:val="0"/>
          <w:marTop w:val="0"/>
          <w:marBottom w:val="0"/>
          <w:divBdr>
            <w:top w:val="none" w:sz="0" w:space="0" w:color="auto"/>
            <w:left w:val="none" w:sz="0" w:space="0" w:color="auto"/>
            <w:bottom w:val="none" w:sz="0" w:space="0" w:color="auto"/>
            <w:right w:val="none" w:sz="0" w:space="0" w:color="auto"/>
          </w:divBdr>
        </w:div>
        <w:div w:id="2100707778">
          <w:marLeft w:val="0"/>
          <w:marRight w:val="0"/>
          <w:marTop w:val="0"/>
          <w:marBottom w:val="0"/>
          <w:divBdr>
            <w:top w:val="none" w:sz="0" w:space="0" w:color="auto"/>
            <w:left w:val="none" w:sz="0" w:space="0" w:color="auto"/>
            <w:bottom w:val="none" w:sz="0" w:space="0" w:color="auto"/>
            <w:right w:val="none" w:sz="0" w:space="0" w:color="auto"/>
          </w:divBdr>
        </w:div>
        <w:div w:id="2100707784">
          <w:marLeft w:val="0"/>
          <w:marRight w:val="0"/>
          <w:marTop w:val="0"/>
          <w:marBottom w:val="0"/>
          <w:divBdr>
            <w:top w:val="none" w:sz="0" w:space="0" w:color="auto"/>
            <w:left w:val="none" w:sz="0" w:space="0" w:color="auto"/>
            <w:bottom w:val="none" w:sz="0" w:space="0" w:color="auto"/>
            <w:right w:val="none" w:sz="0" w:space="0" w:color="auto"/>
          </w:divBdr>
        </w:div>
        <w:div w:id="2100707786">
          <w:marLeft w:val="0"/>
          <w:marRight w:val="0"/>
          <w:marTop w:val="0"/>
          <w:marBottom w:val="0"/>
          <w:divBdr>
            <w:top w:val="none" w:sz="0" w:space="0" w:color="auto"/>
            <w:left w:val="none" w:sz="0" w:space="0" w:color="auto"/>
            <w:bottom w:val="none" w:sz="0" w:space="0" w:color="auto"/>
            <w:right w:val="none" w:sz="0" w:space="0" w:color="auto"/>
          </w:divBdr>
        </w:div>
        <w:div w:id="2100707792">
          <w:marLeft w:val="0"/>
          <w:marRight w:val="0"/>
          <w:marTop w:val="0"/>
          <w:marBottom w:val="0"/>
          <w:divBdr>
            <w:top w:val="none" w:sz="0" w:space="0" w:color="auto"/>
            <w:left w:val="none" w:sz="0" w:space="0" w:color="auto"/>
            <w:bottom w:val="none" w:sz="0" w:space="0" w:color="auto"/>
            <w:right w:val="none" w:sz="0" w:space="0" w:color="auto"/>
          </w:divBdr>
        </w:div>
        <w:div w:id="2100707794">
          <w:marLeft w:val="0"/>
          <w:marRight w:val="0"/>
          <w:marTop w:val="0"/>
          <w:marBottom w:val="0"/>
          <w:divBdr>
            <w:top w:val="none" w:sz="0" w:space="0" w:color="auto"/>
            <w:left w:val="none" w:sz="0" w:space="0" w:color="auto"/>
            <w:bottom w:val="none" w:sz="0" w:space="0" w:color="auto"/>
            <w:right w:val="none" w:sz="0" w:space="0" w:color="auto"/>
          </w:divBdr>
        </w:div>
        <w:div w:id="2100707812">
          <w:marLeft w:val="0"/>
          <w:marRight w:val="0"/>
          <w:marTop w:val="0"/>
          <w:marBottom w:val="0"/>
          <w:divBdr>
            <w:top w:val="none" w:sz="0" w:space="0" w:color="auto"/>
            <w:left w:val="none" w:sz="0" w:space="0" w:color="auto"/>
            <w:bottom w:val="none" w:sz="0" w:space="0" w:color="auto"/>
            <w:right w:val="none" w:sz="0" w:space="0" w:color="auto"/>
          </w:divBdr>
        </w:div>
        <w:div w:id="2100707820">
          <w:marLeft w:val="0"/>
          <w:marRight w:val="0"/>
          <w:marTop w:val="0"/>
          <w:marBottom w:val="0"/>
          <w:divBdr>
            <w:top w:val="none" w:sz="0" w:space="0" w:color="auto"/>
            <w:left w:val="none" w:sz="0" w:space="0" w:color="auto"/>
            <w:bottom w:val="none" w:sz="0" w:space="0" w:color="auto"/>
            <w:right w:val="none" w:sz="0" w:space="0" w:color="auto"/>
          </w:divBdr>
        </w:div>
        <w:div w:id="2100707864">
          <w:marLeft w:val="0"/>
          <w:marRight w:val="0"/>
          <w:marTop w:val="0"/>
          <w:marBottom w:val="0"/>
          <w:divBdr>
            <w:top w:val="none" w:sz="0" w:space="0" w:color="auto"/>
            <w:left w:val="none" w:sz="0" w:space="0" w:color="auto"/>
            <w:bottom w:val="none" w:sz="0" w:space="0" w:color="auto"/>
            <w:right w:val="none" w:sz="0" w:space="0" w:color="auto"/>
          </w:divBdr>
        </w:div>
        <w:div w:id="2100707869">
          <w:marLeft w:val="0"/>
          <w:marRight w:val="0"/>
          <w:marTop w:val="0"/>
          <w:marBottom w:val="0"/>
          <w:divBdr>
            <w:top w:val="none" w:sz="0" w:space="0" w:color="auto"/>
            <w:left w:val="none" w:sz="0" w:space="0" w:color="auto"/>
            <w:bottom w:val="none" w:sz="0" w:space="0" w:color="auto"/>
            <w:right w:val="none" w:sz="0" w:space="0" w:color="auto"/>
          </w:divBdr>
        </w:div>
        <w:div w:id="2100707877">
          <w:marLeft w:val="0"/>
          <w:marRight w:val="0"/>
          <w:marTop w:val="0"/>
          <w:marBottom w:val="0"/>
          <w:divBdr>
            <w:top w:val="none" w:sz="0" w:space="0" w:color="auto"/>
            <w:left w:val="none" w:sz="0" w:space="0" w:color="auto"/>
            <w:bottom w:val="none" w:sz="0" w:space="0" w:color="auto"/>
            <w:right w:val="none" w:sz="0" w:space="0" w:color="auto"/>
          </w:divBdr>
        </w:div>
        <w:div w:id="2100707919">
          <w:marLeft w:val="0"/>
          <w:marRight w:val="0"/>
          <w:marTop w:val="0"/>
          <w:marBottom w:val="0"/>
          <w:divBdr>
            <w:top w:val="none" w:sz="0" w:space="0" w:color="auto"/>
            <w:left w:val="none" w:sz="0" w:space="0" w:color="auto"/>
            <w:bottom w:val="none" w:sz="0" w:space="0" w:color="auto"/>
            <w:right w:val="none" w:sz="0" w:space="0" w:color="auto"/>
          </w:divBdr>
        </w:div>
        <w:div w:id="2100707925">
          <w:marLeft w:val="0"/>
          <w:marRight w:val="0"/>
          <w:marTop w:val="0"/>
          <w:marBottom w:val="0"/>
          <w:divBdr>
            <w:top w:val="none" w:sz="0" w:space="0" w:color="auto"/>
            <w:left w:val="none" w:sz="0" w:space="0" w:color="auto"/>
            <w:bottom w:val="none" w:sz="0" w:space="0" w:color="auto"/>
            <w:right w:val="none" w:sz="0" w:space="0" w:color="auto"/>
          </w:divBdr>
        </w:div>
        <w:div w:id="2100708009">
          <w:marLeft w:val="0"/>
          <w:marRight w:val="0"/>
          <w:marTop w:val="0"/>
          <w:marBottom w:val="0"/>
          <w:divBdr>
            <w:top w:val="none" w:sz="0" w:space="0" w:color="auto"/>
            <w:left w:val="none" w:sz="0" w:space="0" w:color="auto"/>
            <w:bottom w:val="none" w:sz="0" w:space="0" w:color="auto"/>
            <w:right w:val="none" w:sz="0" w:space="0" w:color="auto"/>
          </w:divBdr>
        </w:div>
        <w:div w:id="2100708083">
          <w:marLeft w:val="0"/>
          <w:marRight w:val="0"/>
          <w:marTop w:val="0"/>
          <w:marBottom w:val="0"/>
          <w:divBdr>
            <w:top w:val="none" w:sz="0" w:space="0" w:color="auto"/>
            <w:left w:val="none" w:sz="0" w:space="0" w:color="auto"/>
            <w:bottom w:val="none" w:sz="0" w:space="0" w:color="auto"/>
            <w:right w:val="none" w:sz="0" w:space="0" w:color="auto"/>
          </w:divBdr>
        </w:div>
        <w:div w:id="2100708158">
          <w:marLeft w:val="0"/>
          <w:marRight w:val="0"/>
          <w:marTop w:val="0"/>
          <w:marBottom w:val="0"/>
          <w:divBdr>
            <w:top w:val="none" w:sz="0" w:space="0" w:color="auto"/>
            <w:left w:val="none" w:sz="0" w:space="0" w:color="auto"/>
            <w:bottom w:val="none" w:sz="0" w:space="0" w:color="auto"/>
            <w:right w:val="none" w:sz="0" w:space="0" w:color="auto"/>
          </w:divBdr>
        </w:div>
        <w:div w:id="2100708179">
          <w:marLeft w:val="0"/>
          <w:marRight w:val="0"/>
          <w:marTop w:val="0"/>
          <w:marBottom w:val="0"/>
          <w:divBdr>
            <w:top w:val="none" w:sz="0" w:space="0" w:color="auto"/>
            <w:left w:val="none" w:sz="0" w:space="0" w:color="auto"/>
            <w:bottom w:val="none" w:sz="0" w:space="0" w:color="auto"/>
            <w:right w:val="none" w:sz="0" w:space="0" w:color="auto"/>
          </w:divBdr>
        </w:div>
      </w:divsChild>
    </w:div>
    <w:div w:id="2100707996">
      <w:marLeft w:val="0"/>
      <w:marRight w:val="0"/>
      <w:marTop w:val="0"/>
      <w:marBottom w:val="0"/>
      <w:divBdr>
        <w:top w:val="none" w:sz="0" w:space="0" w:color="auto"/>
        <w:left w:val="none" w:sz="0" w:space="0" w:color="auto"/>
        <w:bottom w:val="none" w:sz="0" w:space="0" w:color="auto"/>
        <w:right w:val="none" w:sz="0" w:space="0" w:color="auto"/>
      </w:divBdr>
      <w:divsChild>
        <w:div w:id="2100707744">
          <w:marLeft w:val="0"/>
          <w:marRight w:val="0"/>
          <w:marTop w:val="0"/>
          <w:marBottom w:val="0"/>
          <w:divBdr>
            <w:top w:val="none" w:sz="0" w:space="0" w:color="auto"/>
            <w:left w:val="none" w:sz="0" w:space="0" w:color="auto"/>
            <w:bottom w:val="none" w:sz="0" w:space="0" w:color="auto"/>
            <w:right w:val="none" w:sz="0" w:space="0" w:color="auto"/>
          </w:divBdr>
        </w:div>
        <w:div w:id="2100707904">
          <w:marLeft w:val="0"/>
          <w:marRight w:val="0"/>
          <w:marTop w:val="0"/>
          <w:marBottom w:val="0"/>
          <w:divBdr>
            <w:top w:val="none" w:sz="0" w:space="0" w:color="auto"/>
            <w:left w:val="none" w:sz="0" w:space="0" w:color="auto"/>
            <w:bottom w:val="none" w:sz="0" w:space="0" w:color="auto"/>
            <w:right w:val="none" w:sz="0" w:space="0" w:color="auto"/>
          </w:divBdr>
        </w:div>
        <w:div w:id="2100708086">
          <w:marLeft w:val="0"/>
          <w:marRight w:val="0"/>
          <w:marTop w:val="0"/>
          <w:marBottom w:val="0"/>
          <w:divBdr>
            <w:top w:val="none" w:sz="0" w:space="0" w:color="auto"/>
            <w:left w:val="none" w:sz="0" w:space="0" w:color="auto"/>
            <w:bottom w:val="none" w:sz="0" w:space="0" w:color="auto"/>
            <w:right w:val="none" w:sz="0" w:space="0" w:color="auto"/>
          </w:divBdr>
        </w:div>
        <w:div w:id="2100708108">
          <w:marLeft w:val="0"/>
          <w:marRight w:val="0"/>
          <w:marTop w:val="0"/>
          <w:marBottom w:val="0"/>
          <w:divBdr>
            <w:top w:val="none" w:sz="0" w:space="0" w:color="auto"/>
            <w:left w:val="none" w:sz="0" w:space="0" w:color="auto"/>
            <w:bottom w:val="none" w:sz="0" w:space="0" w:color="auto"/>
            <w:right w:val="none" w:sz="0" w:space="0" w:color="auto"/>
          </w:divBdr>
        </w:div>
        <w:div w:id="2100708120">
          <w:marLeft w:val="0"/>
          <w:marRight w:val="0"/>
          <w:marTop w:val="0"/>
          <w:marBottom w:val="0"/>
          <w:divBdr>
            <w:top w:val="none" w:sz="0" w:space="0" w:color="auto"/>
            <w:left w:val="none" w:sz="0" w:space="0" w:color="auto"/>
            <w:bottom w:val="none" w:sz="0" w:space="0" w:color="auto"/>
            <w:right w:val="none" w:sz="0" w:space="0" w:color="auto"/>
          </w:divBdr>
        </w:div>
        <w:div w:id="2100708146">
          <w:marLeft w:val="0"/>
          <w:marRight w:val="0"/>
          <w:marTop w:val="0"/>
          <w:marBottom w:val="0"/>
          <w:divBdr>
            <w:top w:val="none" w:sz="0" w:space="0" w:color="auto"/>
            <w:left w:val="none" w:sz="0" w:space="0" w:color="auto"/>
            <w:bottom w:val="none" w:sz="0" w:space="0" w:color="auto"/>
            <w:right w:val="none" w:sz="0" w:space="0" w:color="auto"/>
          </w:divBdr>
        </w:div>
        <w:div w:id="2100708159">
          <w:marLeft w:val="0"/>
          <w:marRight w:val="0"/>
          <w:marTop w:val="0"/>
          <w:marBottom w:val="0"/>
          <w:divBdr>
            <w:top w:val="none" w:sz="0" w:space="0" w:color="auto"/>
            <w:left w:val="none" w:sz="0" w:space="0" w:color="auto"/>
            <w:bottom w:val="none" w:sz="0" w:space="0" w:color="auto"/>
            <w:right w:val="none" w:sz="0" w:space="0" w:color="auto"/>
          </w:divBdr>
        </w:div>
        <w:div w:id="2100708236">
          <w:marLeft w:val="0"/>
          <w:marRight w:val="0"/>
          <w:marTop w:val="0"/>
          <w:marBottom w:val="0"/>
          <w:divBdr>
            <w:top w:val="none" w:sz="0" w:space="0" w:color="auto"/>
            <w:left w:val="none" w:sz="0" w:space="0" w:color="auto"/>
            <w:bottom w:val="none" w:sz="0" w:space="0" w:color="auto"/>
            <w:right w:val="none" w:sz="0" w:space="0" w:color="auto"/>
          </w:divBdr>
        </w:div>
      </w:divsChild>
    </w:div>
    <w:div w:id="2100708019">
      <w:marLeft w:val="0"/>
      <w:marRight w:val="0"/>
      <w:marTop w:val="0"/>
      <w:marBottom w:val="0"/>
      <w:divBdr>
        <w:top w:val="none" w:sz="0" w:space="0" w:color="auto"/>
        <w:left w:val="none" w:sz="0" w:space="0" w:color="auto"/>
        <w:bottom w:val="none" w:sz="0" w:space="0" w:color="auto"/>
        <w:right w:val="none" w:sz="0" w:space="0" w:color="auto"/>
      </w:divBdr>
      <w:divsChild>
        <w:div w:id="2100707730">
          <w:marLeft w:val="0"/>
          <w:marRight w:val="0"/>
          <w:marTop w:val="0"/>
          <w:marBottom w:val="0"/>
          <w:divBdr>
            <w:top w:val="none" w:sz="0" w:space="0" w:color="auto"/>
            <w:left w:val="none" w:sz="0" w:space="0" w:color="auto"/>
            <w:bottom w:val="none" w:sz="0" w:space="0" w:color="auto"/>
            <w:right w:val="none" w:sz="0" w:space="0" w:color="auto"/>
          </w:divBdr>
        </w:div>
        <w:div w:id="2100707759">
          <w:marLeft w:val="0"/>
          <w:marRight w:val="0"/>
          <w:marTop w:val="0"/>
          <w:marBottom w:val="0"/>
          <w:divBdr>
            <w:top w:val="none" w:sz="0" w:space="0" w:color="auto"/>
            <w:left w:val="none" w:sz="0" w:space="0" w:color="auto"/>
            <w:bottom w:val="none" w:sz="0" w:space="0" w:color="auto"/>
            <w:right w:val="none" w:sz="0" w:space="0" w:color="auto"/>
          </w:divBdr>
        </w:div>
        <w:div w:id="2100707770">
          <w:marLeft w:val="0"/>
          <w:marRight w:val="0"/>
          <w:marTop w:val="0"/>
          <w:marBottom w:val="0"/>
          <w:divBdr>
            <w:top w:val="none" w:sz="0" w:space="0" w:color="auto"/>
            <w:left w:val="none" w:sz="0" w:space="0" w:color="auto"/>
            <w:bottom w:val="none" w:sz="0" w:space="0" w:color="auto"/>
            <w:right w:val="none" w:sz="0" w:space="0" w:color="auto"/>
          </w:divBdr>
        </w:div>
        <w:div w:id="2100707796">
          <w:marLeft w:val="0"/>
          <w:marRight w:val="0"/>
          <w:marTop w:val="0"/>
          <w:marBottom w:val="0"/>
          <w:divBdr>
            <w:top w:val="none" w:sz="0" w:space="0" w:color="auto"/>
            <w:left w:val="none" w:sz="0" w:space="0" w:color="auto"/>
            <w:bottom w:val="none" w:sz="0" w:space="0" w:color="auto"/>
            <w:right w:val="none" w:sz="0" w:space="0" w:color="auto"/>
          </w:divBdr>
        </w:div>
        <w:div w:id="2100707810">
          <w:marLeft w:val="0"/>
          <w:marRight w:val="0"/>
          <w:marTop w:val="0"/>
          <w:marBottom w:val="0"/>
          <w:divBdr>
            <w:top w:val="none" w:sz="0" w:space="0" w:color="auto"/>
            <w:left w:val="none" w:sz="0" w:space="0" w:color="auto"/>
            <w:bottom w:val="none" w:sz="0" w:space="0" w:color="auto"/>
            <w:right w:val="none" w:sz="0" w:space="0" w:color="auto"/>
          </w:divBdr>
        </w:div>
        <w:div w:id="2100707822">
          <w:marLeft w:val="0"/>
          <w:marRight w:val="0"/>
          <w:marTop w:val="0"/>
          <w:marBottom w:val="0"/>
          <w:divBdr>
            <w:top w:val="none" w:sz="0" w:space="0" w:color="auto"/>
            <w:left w:val="none" w:sz="0" w:space="0" w:color="auto"/>
            <w:bottom w:val="none" w:sz="0" w:space="0" w:color="auto"/>
            <w:right w:val="none" w:sz="0" w:space="0" w:color="auto"/>
          </w:divBdr>
        </w:div>
        <w:div w:id="2100707833">
          <w:marLeft w:val="0"/>
          <w:marRight w:val="0"/>
          <w:marTop w:val="0"/>
          <w:marBottom w:val="0"/>
          <w:divBdr>
            <w:top w:val="none" w:sz="0" w:space="0" w:color="auto"/>
            <w:left w:val="none" w:sz="0" w:space="0" w:color="auto"/>
            <w:bottom w:val="none" w:sz="0" w:space="0" w:color="auto"/>
            <w:right w:val="none" w:sz="0" w:space="0" w:color="auto"/>
          </w:divBdr>
        </w:div>
        <w:div w:id="2100707837">
          <w:marLeft w:val="0"/>
          <w:marRight w:val="0"/>
          <w:marTop w:val="0"/>
          <w:marBottom w:val="0"/>
          <w:divBdr>
            <w:top w:val="none" w:sz="0" w:space="0" w:color="auto"/>
            <w:left w:val="none" w:sz="0" w:space="0" w:color="auto"/>
            <w:bottom w:val="none" w:sz="0" w:space="0" w:color="auto"/>
            <w:right w:val="none" w:sz="0" w:space="0" w:color="auto"/>
          </w:divBdr>
        </w:div>
        <w:div w:id="2100707839">
          <w:marLeft w:val="0"/>
          <w:marRight w:val="0"/>
          <w:marTop w:val="0"/>
          <w:marBottom w:val="0"/>
          <w:divBdr>
            <w:top w:val="none" w:sz="0" w:space="0" w:color="auto"/>
            <w:left w:val="none" w:sz="0" w:space="0" w:color="auto"/>
            <w:bottom w:val="none" w:sz="0" w:space="0" w:color="auto"/>
            <w:right w:val="none" w:sz="0" w:space="0" w:color="auto"/>
          </w:divBdr>
        </w:div>
        <w:div w:id="2100707873">
          <w:marLeft w:val="0"/>
          <w:marRight w:val="0"/>
          <w:marTop w:val="0"/>
          <w:marBottom w:val="0"/>
          <w:divBdr>
            <w:top w:val="none" w:sz="0" w:space="0" w:color="auto"/>
            <w:left w:val="none" w:sz="0" w:space="0" w:color="auto"/>
            <w:bottom w:val="none" w:sz="0" w:space="0" w:color="auto"/>
            <w:right w:val="none" w:sz="0" w:space="0" w:color="auto"/>
          </w:divBdr>
        </w:div>
        <w:div w:id="2100707878">
          <w:marLeft w:val="0"/>
          <w:marRight w:val="0"/>
          <w:marTop w:val="0"/>
          <w:marBottom w:val="0"/>
          <w:divBdr>
            <w:top w:val="none" w:sz="0" w:space="0" w:color="auto"/>
            <w:left w:val="none" w:sz="0" w:space="0" w:color="auto"/>
            <w:bottom w:val="none" w:sz="0" w:space="0" w:color="auto"/>
            <w:right w:val="none" w:sz="0" w:space="0" w:color="auto"/>
          </w:divBdr>
        </w:div>
        <w:div w:id="2100707889">
          <w:marLeft w:val="0"/>
          <w:marRight w:val="0"/>
          <w:marTop w:val="0"/>
          <w:marBottom w:val="0"/>
          <w:divBdr>
            <w:top w:val="none" w:sz="0" w:space="0" w:color="auto"/>
            <w:left w:val="none" w:sz="0" w:space="0" w:color="auto"/>
            <w:bottom w:val="none" w:sz="0" w:space="0" w:color="auto"/>
            <w:right w:val="none" w:sz="0" w:space="0" w:color="auto"/>
          </w:divBdr>
        </w:div>
        <w:div w:id="2100707896">
          <w:marLeft w:val="0"/>
          <w:marRight w:val="0"/>
          <w:marTop w:val="0"/>
          <w:marBottom w:val="0"/>
          <w:divBdr>
            <w:top w:val="none" w:sz="0" w:space="0" w:color="auto"/>
            <w:left w:val="none" w:sz="0" w:space="0" w:color="auto"/>
            <w:bottom w:val="none" w:sz="0" w:space="0" w:color="auto"/>
            <w:right w:val="none" w:sz="0" w:space="0" w:color="auto"/>
          </w:divBdr>
        </w:div>
        <w:div w:id="2100707908">
          <w:marLeft w:val="0"/>
          <w:marRight w:val="0"/>
          <w:marTop w:val="0"/>
          <w:marBottom w:val="0"/>
          <w:divBdr>
            <w:top w:val="none" w:sz="0" w:space="0" w:color="auto"/>
            <w:left w:val="none" w:sz="0" w:space="0" w:color="auto"/>
            <w:bottom w:val="none" w:sz="0" w:space="0" w:color="auto"/>
            <w:right w:val="none" w:sz="0" w:space="0" w:color="auto"/>
          </w:divBdr>
        </w:div>
        <w:div w:id="2100707913">
          <w:marLeft w:val="0"/>
          <w:marRight w:val="0"/>
          <w:marTop w:val="0"/>
          <w:marBottom w:val="0"/>
          <w:divBdr>
            <w:top w:val="none" w:sz="0" w:space="0" w:color="auto"/>
            <w:left w:val="none" w:sz="0" w:space="0" w:color="auto"/>
            <w:bottom w:val="none" w:sz="0" w:space="0" w:color="auto"/>
            <w:right w:val="none" w:sz="0" w:space="0" w:color="auto"/>
          </w:divBdr>
        </w:div>
        <w:div w:id="2100707941">
          <w:marLeft w:val="0"/>
          <w:marRight w:val="0"/>
          <w:marTop w:val="0"/>
          <w:marBottom w:val="0"/>
          <w:divBdr>
            <w:top w:val="none" w:sz="0" w:space="0" w:color="auto"/>
            <w:left w:val="none" w:sz="0" w:space="0" w:color="auto"/>
            <w:bottom w:val="none" w:sz="0" w:space="0" w:color="auto"/>
            <w:right w:val="none" w:sz="0" w:space="0" w:color="auto"/>
          </w:divBdr>
        </w:div>
        <w:div w:id="2100707945">
          <w:marLeft w:val="0"/>
          <w:marRight w:val="0"/>
          <w:marTop w:val="0"/>
          <w:marBottom w:val="0"/>
          <w:divBdr>
            <w:top w:val="none" w:sz="0" w:space="0" w:color="auto"/>
            <w:left w:val="none" w:sz="0" w:space="0" w:color="auto"/>
            <w:bottom w:val="none" w:sz="0" w:space="0" w:color="auto"/>
            <w:right w:val="none" w:sz="0" w:space="0" w:color="auto"/>
          </w:divBdr>
        </w:div>
        <w:div w:id="2100707995">
          <w:marLeft w:val="0"/>
          <w:marRight w:val="0"/>
          <w:marTop w:val="0"/>
          <w:marBottom w:val="0"/>
          <w:divBdr>
            <w:top w:val="none" w:sz="0" w:space="0" w:color="auto"/>
            <w:left w:val="none" w:sz="0" w:space="0" w:color="auto"/>
            <w:bottom w:val="none" w:sz="0" w:space="0" w:color="auto"/>
            <w:right w:val="none" w:sz="0" w:space="0" w:color="auto"/>
          </w:divBdr>
        </w:div>
        <w:div w:id="2100708051">
          <w:marLeft w:val="0"/>
          <w:marRight w:val="0"/>
          <w:marTop w:val="0"/>
          <w:marBottom w:val="0"/>
          <w:divBdr>
            <w:top w:val="none" w:sz="0" w:space="0" w:color="auto"/>
            <w:left w:val="none" w:sz="0" w:space="0" w:color="auto"/>
            <w:bottom w:val="none" w:sz="0" w:space="0" w:color="auto"/>
            <w:right w:val="none" w:sz="0" w:space="0" w:color="auto"/>
          </w:divBdr>
        </w:div>
        <w:div w:id="2100708097">
          <w:marLeft w:val="0"/>
          <w:marRight w:val="0"/>
          <w:marTop w:val="0"/>
          <w:marBottom w:val="0"/>
          <w:divBdr>
            <w:top w:val="none" w:sz="0" w:space="0" w:color="auto"/>
            <w:left w:val="none" w:sz="0" w:space="0" w:color="auto"/>
            <w:bottom w:val="none" w:sz="0" w:space="0" w:color="auto"/>
            <w:right w:val="none" w:sz="0" w:space="0" w:color="auto"/>
          </w:divBdr>
        </w:div>
        <w:div w:id="2100708106">
          <w:marLeft w:val="0"/>
          <w:marRight w:val="0"/>
          <w:marTop w:val="0"/>
          <w:marBottom w:val="0"/>
          <w:divBdr>
            <w:top w:val="none" w:sz="0" w:space="0" w:color="auto"/>
            <w:left w:val="none" w:sz="0" w:space="0" w:color="auto"/>
            <w:bottom w:val="none" w:sz="0" w:space="0" w:color="auto"/>
            <w:right w:val="none" w:sz="0" w:space="0" w:color="auto"/>
          </w:divBdr>
        </w:div>
        <w:div w:id="2100708121">
          <w:marLeft w:val="0"/>
          <w:marRight w:val="0"/>
          <w:marTop w:val="0"/>
          <w:marBottom w:val="0"/>
          <w:divBdr>
            <w:top w:val="none" w:sz="0" w:space="0" w:color="auto"/>
            <w:left w:val="none" w:sz="0" w:space="0" w:color="auto"/>
            <w:bottom w:val="none" w:sz="0" w:space="0" w:color="auto"/>
            <w:right w:val="none" w:sz="0" w:space="0" w:color="auto"/>
          </w:divBdr>
        </w:div>
        <w:div w:id="2100708125">
          <w:marLeft w:val="0"/>
          <w:marRight w:val="0"/>
          <w:marTop w:val="0"/>
          <w:marBottom w:val="0"/>
          <w:divBdr>
            <w:top w:val="none" w:sz="0" w:space="0" w:color="auto"/>
            <w:left w:val="none" w:sz="0" w:space="0" w:color="auto"/>
            <w:bottom w:val="none" w:sz="0" w:space="0" w:color="auto"/>
            <w:right w:val="none" w:sz="0" w:space="0" w:color="auto"/>
          </w:divBdr>
        </w:div>
        <w:div w:id="2100708142">
          <w:marLeft w:val="0"/>
          <w:marRight w:val="0"/>
          <w:marTop w:val="0"/>
          <w:marBottom w:val="0"/>
          <w:divBdr>
            <w:top w:val="none" w:sz="0" w:space="0" w:color="auto"/>
            <w:left w:val="none" w:sz="0" w:space="0" w:color="auto"/>
            <w:bottom w:val="none" w:sz="0" w:space="0" w:color="auto"/>
            <w:right w:val="none" w:sz="0" w:space="0" w:color="auto"/>
          </w:divBdr>
        </w:div>
        <w:div w:id="2100708147">
          <w:marLeft w:val="0"/>
          <w:marRight w:val="0"/>
          <w:marTop w:val="0"/>
          <w:marBottom w:val="0"/>
          <w:divBdr>
            <w:top w:val="none" w:sz="0" w:space="0" w:color="auto"/>
            <w:left w:val="none" w:sz="0" w:space="0" w:color="auto"/>
            <w:bottom w:val="none" w:sz="0" w:space="0" w:color="auto"/>
            <w:right w:val="none" w:sz="0" w:space="0" w:color="auto"/>
          </w:divBdr>
        </w:div>
        <w:div w:id="2100708170">
          <w:marLeft w:val="0"/>
          <w:marRight w:val="0"/>
          <w:marTop w:val="0"/>
          <w:marBottom w:val="0"/>
          <w:divBdr>
            <w:top w:val="none" w:sz="0" w:space="0" w:color="auto"/>
            <w:left w:val="none" w:sz="0" w:space="0" w:color="auto"/>
            <w:bottom w:val="none" w:sz="0" w:space="0" w:color="auto"/>
            <w:right w:val="none" w:sz="0" w:space="0" w:color="auto"/>
          </w:divBdr>
        </w:div>
        <w:div w:id="2100708187">
          <w:marLeft w:val="0"/>
          <w:marRight w:val="0"/>
          <w:marTop w:val="0"/>
          <w:marBottom w:val="0"/>
          <w:divBdr>
            <w:top w:val="none" w:sz="0" w:space="0" w:color="auto"/>
            <w:left w:val="none" w:sz="0" w:space="0" w:color="auto"/>
            <w:bottom w:val="none" w:sz="0" w:space="0" w:color="auto"/>
            <w:right w:val="none" w:sz="0" w:space="0" w:color="auto"/>
          </w:divBdr>
        </w:div>
        <w:div w:id="2100708220">
          <w:marLeft w:val="0"/>
          <w:marRight w:val="0"/>
          <w:marTop w:val="0"/>
          <w:marBottom w:val="0"/>
          <w:divBdr>
            <w:top w:val="none" w:sz="0" w:space="0" w:color="auto"/>
            <w:left w:val="none" w:sz="0" w:space="0" w:color="auto"/>
            <w:bottom w:val="none" w:sz="0" w:space="0" w:color="auto"/>
            <w:right w:val="none" w:sz="0" w:space="0" w:color="auto"/>
          </w:divBdr>
        </w:div>
        <w:div w:id="2100708229">
          <w:marLeft w:val="0"/>
          <w:marRight w:val="0"/>
          <w:marTop w:val="0"/>
          <w:marBottom w:val="0"/>
          <w:divBdr>
            <w:top w:val="none" w:sz="0" w:space="0" w:color="auto"/>
            <w:left w:val="none" w:sz="0" w:space="0" w:color="auto"/>
            <w:bottom w:val="none" w:sz="0" w:space="0" w:color="auto"/>
            <w:right w:val="none" w:sz="0" w:space="0" w:color="auto"/>
          </w:divBdr>
        </w:div>
        <w:div w:id="2100708237">
          <w:marLeft w:val="0"/>
          <w:marRight w:val="0"/>
          <w:marTop w:val="0"/>
          <w:marBottom w:val="0"/>
          <w:divBdr>
            <w:top w:val="none" w:sz="0" w:space="0" w:color="auto"/>
            <w:left w:val="none" w:sz="0" w:space="0" w:color="auto"/>
            <w:bottom w:val="none" w:sz="0" w:space="0" w:color="auto"/>
            <w:right w:val="none" w:sz="0" w:space="0" w:color="auto"/>
          </w:divBdr>
        </w:div>
        <w:div w:id="2100708239">
          <w:marLeft w:val="0"/>
          <w:marRight w:val="0"/>
          <w:marTop w:val="0"/>
          <w:marBottom w:val="0"/>
          <w:divBdr>
            <w:top w:val="none" w:sz="0" w:space="0" w:color="auto"/>
            <w:left w:val="none" w:sz="0" w:space="0" w:color="auto"/>
            <w:bottom w:val="none" w:sz="0" w:space="0" w:color="auto"/>
            <w:right w:val="none" w:sz="0" w:space="0" w:color="auto"/>
          </w:divBdr>
        </w:div>
        <w:div w:id="2100708256">
          <w:marLeft w:val="0"/>
          <w:marRight w:val="0"/>
          <w:marTop w:val="0"/>
          <w:marBottom w:val="0"/>
          <w:divBdr>
            <w:top w:val="none" w:sz="0" w:space="0" w:color="auto"/>
            <w:left w:val="none" w:sz="0" w:space="0" w:color="auto"/>
            <w:bottom w:val="none" w:sz="0" w:space="0" w:color="auto"/>
            <w:right w:val="none" w:sz="0" w:space="0" w:color="auto"/>
          </w:divBdr>
        </w:div>
        <w:div w:id="2100708272">
          <w:marLeft w:val="0"/>
          <w:marRight w:val="0"/>
          <w:marTop w:val="0"/>
          <w:marBottom w:val="0"/>
          <w:divBdr>
            <w:top w:val="none" w:sz="0" w:space="0" w:color="auto"/>
            <w:left w:val="none" w:sz="0" w:space="0" w:color="auto"/>
            <w:bottom w:val="none" w:sz="0" w:space="0" w:color="auto"/>
            <w:right w:val="none" w:sz="0" w:space="0" w:color="auto"/>
          </w:divBdr>
        </w:div>
      </w:divsChild>
    </w:div>
    <w:div w:id="2100708050">
      <w:marLeft w:val="0"/>
      <w:marRight w:val="0"/>
      <w:marTop w:val="0"/>
      <w:marBottom w:val="0"/>
      <w:divBdr>
        <w:top w:val="none" w:sz="0" w:space="0" w:color="auto"/>
        <w:left w:val="none" w:sz="0" w:space="0" w:color="auto"/>
        <w:bottom w:val="none" w:sz="0" w:space="0" w:color="auto"/>
        <w:right w:val="none" w:sz="0" w:space="0" w:color="auto"/>
      </w:divBdr>
      <w:divsChild>
        <w:div w:id="2100707735">
          <w:marLeft w:val="0"/>
          <w:marRight w:val="0"/>
          <w:marTop w:val="0"/>
          <w:marBottom w:val="0"/>
          <w:divBdr>
            <w:top w:val="none" w:sz="0" w:space="0" w:color="auto"/>
            <w:left w:val="none" w:sz="0" w:space="0" w:color="auto"/>
            <w:bottom w:val="none" w:sz="0" w:space="0" w:color="auto"/>
            <w:right w:val="none" w:sz="0" w:space="0" w:color="auto"/>
          </w:divBdr>
        </w:div>
        <w:div w:id="2100707746">
          <w:marLeft w:val="0"/>
          <w:marRight w:val="0"/>
          <w:marTop w:val="0"/>
          <w:marBottom w:val="0"/>
          <w:divBdr>
            <w:top w:val="none" w:sz="0" w:space="0" w:color="auto"/>
            <w:left w:val="none" w:sz="0" w:space="0" w:color="auto"/>
            <w:bottom w:val="none" w:sz="0" w:space="0" w:color="auto"/>
            <w:right w:val="none" w:sz="0" w:space="0" w:color="auto"/>
          </w:divBdr>
        </w:div>
        <w:div w:id="2100707772">
          <w:marLeft w:val="0"/>
          <w:marRight w:val="0"/>
          <w:marTop w:val="0"/>
          <w:marBottom w:val="0"/>
          <w:divBdr>
            <w:top w:val="none" w:sz="0" w:space="0" w:color="auto"/>
            <w:left w:val="none" w:sz="0" w:space="0" w:color="auto"/>
            <w:bottom w:val="none" w:sz="0" w:space="0" w:color="auto"/>
            <w:right w:val="none" w:sz="0" w:space="0" w:color="auto"/>
          </w:divBdr>
        </w:div>
        <w:div w:id="2100707774">
          <w:marLeft w:val="0"/>
          <w:marRight w:val="0"/>
          <w:marTop w:val="0"/>
          <w:marBottom w:val="0"/>
          <w:divBdr>
            <w:top w:val="none" w:sz="0" w:space="0" w:color="auto"/>
            <w:left w:val="none" w:sz="0" w:space="0" w:color="auto"/>
            <w:bottom w:val="none" w:sz="0" w:space="0" w:color="auto"/>
            <w:right w:val="none" w:sz="0" w:space="0" w:color="auto"/>
          </w:divBdr>
        </w:div>
        <w:div w:id="2100707775">
          <w:marLeft w:val="0"/>
          <w:marRight w:val="0"/>
          <w:marTop w:val="0"/>
          <w:marBottom w:val="0"/>
          <w:divBdr>
            <w:top w:val="none" w:sz="0" w:space="0" w:color="auto"/>
            <w:left w:val="none" w:sz="0" w:space="0" w:color="auto"/>
            <w:bottom w:val="none" w:sz="0" w:space="0" w:color="auto"/>
            <w:right w:val="none" w:sz="0" w:space="0" w:color="auto"/>
          </w:divBdr>
        </w:div>
        <w:div w:id="2100707790">
          <w:marLeft w:val="0"/>
          <w:marRight w:val="0"/>
          <w:marTop w:val="0"/>
          <w:marBottom w:val="0"/>
          <w:divBdr>
            <w:top w:val="none" w:sz="0" w:space="0" w:color="auto"/>
            <w:left w:val="none" w:sz="0" w:space="0" w:color="auto"/>
            <w:bottom w:val="none" w:sz="0" w:space="0" w:color="auto"/>
            <w:right w:val="none" w:sz="0" w:space="0" w:color="auto"/>
          </w:divBdr>
        </w:div>
        <w:div w:id="2100707795">
          <w:marLeft w:val="0"/>
          <w:marRight w:val="0"/>
          <w:marTop w:val="0"/>
          <w:marBottom w:val="0"/>
          <w:divBdr>
            <w:top w:val="none" w:sz="0" w:space="0" w:color="auto"/>
            <w:left w:val="none" w:sz="0" w:space="0" w:color="auto"/>
            <w:bottom w:val="none" w:sz="0" w:space="0" w:color="auto"/>
            <w:right w:val="none" w:sz="0" w:space="0" w:color="auto"/>
          </w:divBdr>
        </w:div>
        <w:div w:id="2100707817">
          <w:marLeft w:val="0"/>
          <w:marRight w:val="0"/>
          <w:marTop w:val="0"/>
          <w:marBottom w:val="0"/>
          <w:divBdr>
            <w:top w:val="none" w:sz="0" w:space="0" w:color="auto"/>
            <w:left w:val="none" w:sz="0" w:space="0" w:color="auto"/>
            <w:bottom w:val="none" w:sz="0" w:space="0" w:color="auto"/>
            <w:right w:val="none" w:sz="0" w:space="0" w:color="auto"/>
          </w:divBdr>
        </w:div>
        <w:div w:id="2100707819">
          <w:marLeft w:val="0"/>
          <w:marRight w:val="0"/>
          <w:marTop w:val="0"/>
          <w:marBottom w:val="0"/>
          <w:divBdr>
            <w:top w:val="none" w:sz="0" w:space="0" w:color="auto"/>
            <w:left w:val="none" w:sz="0" w:space="0" w:color="auto"/>
            <w:bottom w:val="none" w:sz="0" w:space="0" w:color="auto"/>
            <w:right w:val="none" w:sz="0" w:space="0" w:color="auto"/>
          </w:divBdr>
        </w:div>
        <w:div w:id="2100707827">
          <w:marLeft w:val="0"/>
          <w:marRight w:val="0"/>
          <w:marTop w:val="0"/>
          <w:marBottom w:val="0"/>
          <w:divBdr>
            <w:top w:val="none" w:sz="0" w:space="0" w:color="auto"/>
            <w:left w:val="none" w:sz="0" w:space="0" w:color="auto"/>
            <w:bottom w:val="none" w:sz="0" w:space="0" w:color="auto"/>
            <w:right w:val="none" w:sz="0" w:space="0" w:color="auto"/>
          </w:divBdr>
        </w:div>
        <w:div w:id="2100707860">
          <w:marLeft w:val="0"/>
          <w:marRight w:val="0"/>
          <w:marTop w:val="0"/>
          <w:marBottom w:val="0"/>
          <w:divBdr>
            <w:top w:val="none" w:sz="0" w:space="0" w:color="auto"/>
            <w:left w:val="none" w:sz="0" w:space="0" w:color="auto"/>
            <w:bottom w:val="none" w:sz="0" w:space="0" w:color="auto"/>
            <w:right w:val="none" w:sz="0" w:space="0" w:color="auto"/>
          </w:divBdr>
        </w:div>
        <w:div w:id="2100707880">
          <w:marLeft w:val="0"/>
          <w:marRight w:val="0"/>
          <w:marTop w:val="0"/>
          <w:marBottom w:val="0"/>
          <w:divBdr>
            <w:top w:val="none" w:sz="0" w:space="0" w:color="auto"/>
            <w:left w:val="none" w:sz="0" w:space="0" w:color="auto"/>
            <w:bottom w:val="none" w:sz="0" w:space="0" w:color="auto"/>
            <w:right w:val="none" w:sz="0" w:space="0" w:color="auto"/>
          </w:divBdr>
        </w:div>
        <w:div w:id="2100707898">
          <w:marLeft w:val="0"/>
          <w:marRight w:val="0"/>
          <w:marTop w:val="0"/>
          <w:marBottom w:val="0"/>
          <w:divBdr>
            <w:top w:val="none" w:sz="0" w:space="0" w:color="auto"/>
            <w:left w:val="none" w:sz="0" w:space="0" w:color="auto"/>
            <w:bottom w:val="none" w:sz="0" w:space="0" w:color="auto"/>
            <w:right w:val="none" w:sz="0" w:space="0" w:color="auto"/>
          </w:divBdr>
        </w:div>
        <w:div w:id="2100707938">
          <w:marLeft w:val="0"/>
          <w:marRight w:val="0"/>
          <w:marTop w:val="0"/>
          <w:marBottom w:val="0"/>
          <w:divBdr>
            <w:top w:val="none" w:sz="0" w:space="0" w:color="auto"/>
            <w:left w:val="none" w:sz="0" w:space="0" w:color="auto"/>
            <w:bottom w:val="none" w:sz="0" w:space="0" w:color="auto"/>
            <w:right w:val="none" w:sz="0" w:space="0" w:color="auto"/>
          </w:divBdr>
        </w:div>
        <w:div w:id="2100707959">
          <w:marLeft w:val="0"/>
          <w:marRight w:val="0"/>
          <w:marTop w:val="0"/>
          <w:marBottom w:val="0"/>
          <w:divBdr>
            <w:top w:val="none" w:sz="0" w:space="0" w:color="auto"/>
            <w:left w:val="none" w:sz="0" w:space="0" w:color="auto"/>
            <w:bottom w:val="none" w:sz="0" w:space="0" w:color="auto"/>
            <w:right w:val="none" w:sz="0" w:space="0" w:color="auto"/>
          </w:divBdr>
        </w:div>
        <w:div w:id="2100707974">
          <w:marLeft w:val="0"/>
          <w:marRight w:val="0"/>
          <w:marTop w:val="0"/>
          <w:marBottom w:val="0"/>
          <w:divBdr>
            <w:top w:val="none" w:sz="0" w:space="0" w:color="auto"/>
            <w:left w:val="none" w:sz="0" w:space="0" w:color="auto"/>
            <w:bottom w:val="none" w:sz="0" w:space="0" w:color="auto"/>
            <w:right w:val="none" w:sz="0" w:space="0" w:color="auto"/>
          </w:divBdr>
        </w:div>
        <w:div w:id="2100707978">
          <w:marLeft w:val="0"/>
          <w:marRight w:val="0"/>
          <w:marTop w:val="0"/>
          <w:marBottom w:val="0"/>
          <w:divBdr>
            <w:top w:val="none" w:sz="0" w:space="0" w:color="auto"/>
            <w:left w:val="none" w:sz="0" w:space="0" w:color="auto"/>
            <w:bottom w:val="none" w:sz="0" w:space="0" w:color="auto"/>
            <w:right w:val="none" w:sz="0" w:space="0" w:color="auto"/>
          </w:divBdr>
        </w:div>
        <w:div w:id="2100707986">
          <w:marLeft w:val="0"/>
          <w:marRight w:val="0"/>
          <w:marTop w:val="0"/>
          <w:marBottom w:val="0"/>
          <w:divBdr>
            <w:top w:val="none" w:sz="0" w:space="0" w:color="auto"/>
            <w:left w:val="none" w:sz="0" w:space="0" w:color="auto"/>
            <w:bottom w:val="none" w:sz="0" w:space="0" w:color="auto"/>
            <w:right w:val="none" w:sz="0" w:space="0" w:color="auto"/>
          </w:divBdr>
        </w:div>
        <w:div w:id="2100707994">
          <w:marLeft w:val="0"/>
          <w:marRight w:val="0"/>
          <w:marTop w:val="0"/>
          <w:marBottom w:val="0"/>
          <w:divBdr>
            <w:top w:val="none" w:sz="0" w:space="0" w:color="auto"/>
            <w:left w:val="none" w:sz="0" w:space="0" w:color="auto"/>
            <w:bottom w:val="none" w:sz="0" w:space="0" w:color="auto"/>
            <w:right w:val="none" w:sz="0" w:space="0" w:color="auto"/>
          </w:divBdr>
        </w:div>
        <w:div w:id="2100708011">
          <w:marLeft w:val="0"/>
          <w:marRight w:val="0"/>
          <w:marTop w:val="0"/>
          <w:marBottom w:val="0"/>
          <w:divBdr>
            <w:top w:val="none" w:sz="0" w:space="0" w:color="auto"/>
            <w:left w:val="none" w:sz="0" w:space="0" w:color="auto"/>
            <w:bottom w:val="none" w:sz="0" w:space="0" w:color="auto"/>
            <w:right w:val="none" w:sz="0" w:space="0" w:color="auto"/>
          </w:divBdr>
        </w:div>
        <w:div w:id="2100708014">
          <w:marLeft w:val="0"/>
          <w:marRight w:val="0"/>
          <w:marTop w:val="0"/>
          <w:marBottom w:val="0"/>
          <w:divBdr>
            <w:top w:val="none" w:sz="0" w:space="0" w:color="auto"/>
            <w:left w:val="none" w:sz="0" w:space="0" w:color="auto"/>
            <w:bottom w:val="none" w:sz="0" w:space="0" w:color="auto"/>
            <w:right w:val="none" w:sz="0" w:space="0" w:color="auto"/>
          </w:divBdr>
        </w:div>
        <w:div w:id="2100708032">
          <w:marLeft w:val="0"/>
          <w:marRight w:val="0"/>
          <w:marTop w:val="0"/>
          <w:marBottom w:val="0"/>
          <w:divBdr>
            <w:top w:val="none" w:sz="0" w:space="0" w:color="auto"/>
            <w:left w:val="none" w:sz="0" w:space="0" w:color="auto"/>
            <w:bottom w:val="none" w:sz="0" w:space="0" w:color="auto"/>
            <w:right w:val="none" w:sz="0" w:space="0" w:color="auto"/>
          </w:divBdr>
        </w:div>
        <w:div w:id="2100708067">
          <w:marLeft w:val="0"/>
          <w:marRight w:val="0"/>
          <w:marTop w:val="0"/>
          <w:marBottom w:val="0"/>
          <w:divBdr>
            <w:top w:val="none" w:sz="0" w:space="0" w:color="auto"/>
            <w:left w:val="none" w:sz="0" w:space="0" w:color="auto"/>
            <w:bottom w:val="none" w:sz="0" w:space="0" w:color="auto"/>
            <w:right w:val="none" w:sz="0" w:space="0" w:color="auto"/>
          </w:divBdr>
        </w:div>
        <w:div w:id="2100708088">
          <w:marLeft w:val="0"/>
          <w:marRight w:val="0"/>
          <w:marTop w:val="0"/>
          <w:marBottom w:val="0"/>
          <w:divBdr>
            <w:top w:val="none" w:sz="0" w:space="0" w:color="auto"/>
            <w:left w:val="none" w:sz="0" w:space="0" w:color="auto"/>
            <w:bottom w:val="none" w:sz="0" w:space="0" w:color="auto"/>
            <w:right w:val="none" w:sz="0" w:space="0" w:color="auto"/>
          </w:divBdr>
        </w:div>
        <w:div w:id="2100708094">
          <w:marLeft w:val="0"/>
          <w:marRight w:val="0"/>
          <w:marTop w:val="0"/>
          <w:marBottom w:val="0"/>
          <w:divBdr>
            <w:top w:val="none" w:sz="0" w:space="0" w:color="auto"/>
            <w:left w:val="none" w:sz="0" w:space="0" w:color="auto"/>
            <w:bottom w:val="none" w:sz="0" w:space="0" w:color="auto"/>
            <w:right w:val="none" w:sz="0" w:space="0" w:color="auto"/>
          </w:divBdr>
        </w:div>
        <w:div w:id="2100708098">
          <w:marLeft w:val="0"/>
          <w:marRight w:val="0"/>
          <w:marTop w:val="0"/>
          <w:marBottom w:val="0"/>
          <w:divBdr>
            <w:top w:val="none" w:sz="0" w:space="0" w:color="auto"/>
            <w:left w:val="none" w:sz="0" w:space="0" w:color="auto"/>
            <w:bottom w:val="none" w:sz="0" w:space="0" w:color="auto"/>
            <w:right w:val="none" w:sz="0" w:space="0" w:color="auto"/>
          </w:divBdr>
        </w:div>
        <w:div w:id="2100708133">
          <w:marLeft w:val="0"/>
          <w:marRight w:val="0"/>
          <w:marTop w:val="0"/>
          <w:marBottom w:val="0"/>
          <w:divBdr>
            <w:top w:val="none" w:sz="0" w:space="0" w:color="auto"/>
            <w:left w:val="none" w:sz="0" w:space="0" w:color="auto"/>
            <w:bottom w:val="none" w:sz="0" w:space="0" w:color="auto"/>
            <w:right w:val="none" w:sz="0" w:space="0" w:color="auto"/>
          </w:divBdr>
        </w:div>
        <w:div w:id="2100708135">
          <w:marLeft w:val="0"/>
          <w:marRight w:val="0"/>
          <w:marTop w:val="0"/>
          <w:marBottom w:val="0"/>
          <w:divBdr>
            <w:top w:val="none" w:sz="0" w:space="0" w:color="auto"/>
            <w:left w:val="none" w:sz="0" w:space="0" w:color="auto"/>
            <w:bottom w:val="none" w:sz="0" w:space="0" w:color="auto"/>
            <w:right w:val="none" w:sz="0" w:space="0" w:color="auto"/>
          </w:divBdr>
        </w:div>
        <w:div w:id="2100708197">
          <w:marLeft w:val="0"/>
          <w:marRight w:val="0"/>
          <w:marTop w:val="0"/>
          <w:marBottom w:val="0"/>
          <w:divBdr>
            <w:top w:val="none" w:sz="0" w:space="0" w:color="auto"/>
            <w:left w:val="none" w:sz="0" w:space="0" w:color="auto"/>
            <w:bottom w:val="none" w:sz="0" w:space="0" w:color="auto"/>
            <w:right w:val="none" w:sz="0" w:space="0" w:color="auto"/>
          </w:divBdr>
        </w:div>
        <w:div w:id="2100708198">
          <w:marLeft w:val="0"/>
          <w:marRight w:val="0"/>
          <w:marTop w:val="0"/>
          <w:marBottom w:val="0"/>
          <w:divBdr>
            <w:top w:val="none" w:sz="0" w:space="0" w:color="auto"/>
            <w:left w:val="none" w:sz="0" w:space="0" w:color="auto"/>
            <w:bottom w:val="none" w:sz="0" w:space="0" w:color="auto"/>
            <w:right w:val="none" w:sz="0" w:space="0" w:color="auto"/>
          </w:divBdr>
        </w:div>
        <w:div w:id="2100708250">
          <w:marLeft w:val="0"/>
          <w:marRight w:val="0"/>
          <w:marTop w:val="0"/>
          <w:marBottom w:val="0"/>
          <w:divBdr>
            <w:top w:val="none" w:sz="0" w:space="0" w:color="auto"/>
            <w:left w:val="none" w:sz="0" w:space="0" w:color="auto"/>
            <w:bottom w:val="none" w:sz="0" w:space="0" w:color="auto"/>
            <w:right w:val="none" w:sz="0" w:space="0" w:color="auto"/>
          </w:divBdr>
        </w:div>
      </w:divsChild>
    </w:div>
    <w:div w:id="2100708068">
      <w:marLeft w:val="0"/>
      <w:marRight w:val="0"/>
      <w:marTop w:val="0"/>
      <w:marBottom w:val="0"/>
      <w:divBdr>
        <w:top w:val="none" w:sz="0" w:space="0" w:color="auto"/>
        <w:left w:val="none" w:sz="0" w:space="0" w:color="auto"/>
        <w:bottom w:val="none" w:sz="0" w:space="0" w:color="auto"/>
        <w:right w:val="none" w:sz="0" w:space="0" w:color="auto"/>
      </w:divBdr>
      <w:divsChild>
        <w:div w:id="2100707763">
          <w:marLeft w:val="0"/>
          <w:marRight w:val="0"/>
          <w:marTop w:val="0"/>
          <w:marBottom w:val="0"/>
          <w:divBdr>
            <w:top w:val="none" w:sz="0" w:space="0" w:color="auto"/>
            <w:left w:val="none" w:sz="0" w:space="0" w:color="auto"/>
            <w:bottom w:val="none" w:sz="0" w:space="0" w:color="auto"/>
            <w:right w:val="none" w:sz="0" w:space="0" w:color="auto"/>
          </w:divBdr>
        </w:div>
        <w:div w:id="2100708024">
          <w:marLeft w:val="0"/>
          <w:marRight w:val="0"/>
          <w:marTop w:val="0"/>
          <w:marBottom w:val="0"/>
          <w:divBdr>
            <w:top w:val="none" w:sz="0" w:space="0" w:color="auto"/>
            <w:left w:val="none" w:sz="0" w:space="0" w:color="auto"/>
            <w:bottom w:val="none" w:sz="0" w:space="0" w:color="auto"/>
            <w:right w:val="none" w:sz="0" w:space="0" w:color="auto"/>
          </w:divBdr>
        </w:div>
      </w:divsChild>
    </w:div>
    <w:div w:id="2100708084">
      <w:marLeft w:val="0"/>
      <w:marRight w:val="0"/>
      <w:marTop w:val="0"/>
      <w:marBottom w:val="0"/>
      <w:divBdr>
        <w:top w:val="none" w:sz="0" w:space="0" w:color="auto"/>
        <w:left w:val="none" w:sz="0" w:space="0" w:color="auto"/>
        <w:bottom w:val="none" w:sz="0" w:space="0" w:color="auto"/>
        <w:right w:val="none" w:sz="0" w:space="0" w:color="auto"/>
      </w:divBdr>
      <w:divsChild>
        <w:div w:id="2100707749">
          <w:marLeft w:val="0"/>
          <w:marRight w:val="0"/>
          <w:marTop w:val="0"/>
          <w:marBottom w:val="0"/>
          <w:divBdr>
            <w:top w:val="none" w:sz="0" w:space="0" w:color="auto"/>
            <w:left w:val="none" w:sz="0" w:space="0" w:color="auto"/>
            <w:bottom w:val="none" w:sz="0" w:space="0" w:color="auto"/>
            <w:right w:val="none" w:sz="0" w:space="0" w:color="auto"/>
          </w:divBdr>
        </w:div>
        <w:div w:id="2100707766">
          <w:marLeft w:val="0"/>
          <w:marRight w:val="0"/>
          <w:marTop w:val="0"/>
          <w:marBottom w:val="0"/>
          <w:divBdr>
            <w:top w:val="none" w:sz="0" w:space="0" w:color="auto"/>
            <w:left w:val="none" w:sz="0" w:space="0" w:color="auto"/>
            <w:bottom w:val="none" w:sz="0" w:space="0" w:color="auto"/>
            <w:right w:val="none" w:sz="0" w:space="0" w:color="auto"/>
          </w:divBdr>
        </w:div>
        <w:div w:id="2100707771">
          <w:marLeft w:val="0"/>
          <w:marRight w:val="0"/>
          <w:marTop w:val="0"/>
          <w:marBottom w:val="0"/>
          <w:divBdr>
            <w:top w:val="none" w:sz="0" w:space="0" w:color="auto"/>
            <w:left w:val="none" w:sz="0" w:space="0" w:color="auto"/>
            <w:bottom w:val="none" w:sz="0" w:space="0" w:color="auto"/>
            <w:right w:val="none" w:sz="0" w:space="0" w:color="auto"/>
          </w:divBdr>
        </w:div>
        <w:div w:id="2100707779">
          <w:marLeft w:val="0"/>
          <w:marRight w:val="0"/>
          <w:marTop w:val="0"/>
          <w:marBottom w:val="0"/>
          <w:divBdr>
            <w:top w:val="none" w:sz="0" w:space="0" w:color="auto"/>
            <w:left w:val="none" w:sz="0" w:space="0" w:color="auto"/>
            <w:bottom w:val="none" w:sz="0" w:space="0" w:color="auto"/>
            <w:right w:val="none" w:sz="0" w:space="0" w:color="auto"/>
          </w:divBdr>
        </w:div>
        <w:div w:id="2100707798">
          <w:marLeft w:val="0"/>
          <w:marRight w:val="0"/>
          <w:marTop w:val="0"/>
          <w:marBottom w:val="0"/>
          <w:divBdr>
            <w:top w:val="none" w:sz="0" w:space="0" w:color="auto"/>
            <w:left w:val="none" w:sz="0" w:space="0" w:color="auto"/>
            <w:bottom w:val="none" w:sz="0" w:space="0" w:color="auto"/>
            <w:right w:val="none" w:sz="0" w:space="0" w:color="auto"/>
          </w:divBdr>
        </w:div>
        <w:div w:id="2100707799">
          <w:marLeft w:val="0"/>
          <w:marRight w:val="0"/>
          <w:marTop w:val="0"/>
          <w:marBottom w:val="0"/>
          <w:divBdr>
            <w:top w:val="none" w:sz="0" w:space="0" w:color="auto"/>
            <w:left w:val="none" w:sz="0" w:space="0" w:color="auto"/>
            <w:bottom w:val="none" w:sz="0" w:space="0" w:color="auto"/>
            <w:right w:val="none" w:sz="0" w:space="0" w:color="auto"/>
          </w:divBdr>
        </w:div>
        <w:div w:id="2100707824">
          <w:marLeft w:val="0"/>
          <w:marRight w:val="0"/>
          <w:marTop w:val="0"/>
          <w:marBottom w:val="0"/>
          <w:divBdr>
            <w:top w:val="none" w:sz="0" w:space="0" w:color="auto"/>
            <w:left w:val="none" w:sz="0" w:space="0" w:color="auto"/>
            <w:bottom w:val="none" w:sz="0" w:space="0" w:color="auto"/>
            <w:right w:val="none" w:sz="0" w:space="0" w:color="auto"/>
          </w:divBdr>
        </w:div>
        <w:div w:id="2100707849">
          <w:marLeft w:val="0"/>
          <w:marRight w:val="0"/>
          <w:marTop w:val="0"/>
          <w:marBottom w:val="0"/>
          <w:divBdr>
            <w:top w:val="none" w:sz="0" w:space="0" w:color="auto"/>
            <w:left w:val="none" w:sz="0" w:space="0" w:color="auto"/>
            <w:bottom w:val="none" w:sz="0" w:space="0" w:color="auto"/>
            <w:right w:val="none" w:sz="0" w:space="0" w:color="auto"/>
          </w:divBdr>
        </w:div>
        <w:div w:id="2100707927">
          <w:marLeft w:val="0"/>
          <w:marRight w:val="0"/>
          <w:marTop w:val="0"/>
          <w:marBottom w:val="0"/>
          <w:divBdr>
            <w:top w:val="none" w:sz="0" w:space="0" w:color="auto"/>
            <w:left w:val="none" w:sz="0" w:space="0" w:color="auto"/>
            <w:bottom w:val="none" w:sz="0" w:space="0" w:color="auto"/>
            <w:right w:val="none" w:sz="0" w:space="0" w:color="auto"/>
          </w:divBdr>
        </w:div>
        <w:div w:id="2100707931">
          <w:marLeft w:val="0"/>
          <w:marRight w:val="0"/>
          <w:marTop w:val="0"/>
          <w:marBottom w:val="0"/>
          <w:divBdr>
            <w:top w:val="none" w:sz="0" w:space="0" w:color="auto"/>
            <w:left w:val="none" w:sz="0" w:space="0" w:color="auto"/>
            <w:bottom w:val="none" w:sz="0" w:space="0" w:color="auto"/>
            <w:right w:val="none" w:sz="0" w:space="0" w:color="auto"/>
          </w:divBdr>
        </w:div>
        <w:div w:id="2100707939">
          <w:marLeft w:val="0"/>
          <w:marRight w:val="0"/>
          <w:marTop w:val="0"/>
          <w:marBottom w:val="0"/>
          <w:divBdr>
            <w:top w:val="none" w:sz="0" w:space="0" w:color="auto"/>
            <w:left w:val="none" w:sz="0" w:space="0" w:color="auto"/>
            <w:bottom w:val="none" w:sz="0" w:space="0" w:color="auto"/>
            <w:right w:val="none" w:sz="0" w:space="0" w:color="auto"/>
          </w:divBdr>
        </w:div>
        <w:div w:id="2100707963">
          <w:marLeft w:val="0"/>
          <w:marRight w:val="0"/>
          <w:marTop w:val="0"/>
          <w:marBottom w:val="0"/>
          <w:divBdr>
            <w:top w:val="none" w:sz="0" w:space="0" w:color="auto"/>
            <w:left w:val="none" w:sz="0" w:space="0" w:color="auto"/>
            <w:bottom w:val="none" w:sz="0" w:space="0" w:color="auto"/>
            <w:right w:val="none" w:sz="0" w:space="0" w:color="auto"/>
          </w:divBdr>
        </w:div>
        <w:div w:id="2100707997">
          <w:marLeft w:val="0"/>
          <w:marRight w:val="0"/>
          <w:marTop w:val="0"/>
          <w:marBottom w:val="0"/>
          <w:divBdr>
            <w:top w:val="none" w:sz="0" w:space="0" w:color="auto"/>
            <w:left w:val="none" w:sz="0" w:space="0" w:color="auto"/>
            <w:bottom w:val="none" w:sz="0" w:space="0" w:color="auto"/>
            <w:right w:val="none" w:sz="0" w:space="0" w:color="auto"/>
          </w:divBdr>
        </w:div>
        <w:div w:id="2100707998">
          <w:marLeft w:val="0"/>
          <w:marRight w:val="0"/>
          <w:marTop w:val="0"/>
          <w:marBottom w:val="0"/>
          <w:divBdr>
            <w:top w:val="none" w:sz="0" w:space="0" w:color="auto"/>
            <w:left w:val="none" w:sz="0" w:space="0" w:color="auto"/>
            <w:bottom w:val="none" w:sz="0" w:space="0" w:color="auto"/>
            <w:right w:val="none" w:sz="0" w:space="0" w:color="auto"/>
          </w:divBdr>
        </w:div>
        <w:div w:id="2100708015">
          <w:marLeft w:val="0"/>
          <w:marRight w:val="0"/>
          <w:marTop w:val="0"/>
          <w:marBottom w:val="0"/>
          <w:divBdr>
            <w:top w:val="none" w:sz="0" w:space="0" w:color="auto"/>
            <w:left w:val="none" w:sz="0" w:space="0" w:color="auto"/>
            <w:bottom w:val="none" w:sz="0" w:space="0" w:color="auto"/>
            <w:right w:val="none" w:sz="0" w:space="0" w:color="auto"/>
          </w:divBdr>
        </w:div>
        <w:div w:id="2100708018">
          <w:marLeft w:val="0"/>
          <w:marRight w:val="0"/>
          <w:marTop w:val="0"/>
          <w:marBottom w:val="0"/>
          <w:divBdr>
            <w:top w:val="none" w:sz="0" w:space="0" w:color="auto"/>
            <w:left w:val="none" w:sz="0" w:space="0" w:color="auto"/>
            <w:bottom w:val="none" w:sz="0" w:space="0" w:color="auto"/>
            <w:right w:val="none" w:sz="0" w:space="0" w:color="auto"/>
          </w:divBdr>
        </w:div>
        <w:div w:id="2100708020">
          <w:marLeft w:val="0"/>
          <w:marRight w:val="0"/>
          <w:marTop w:val="0"/>
          <w:marBottom w:val="0"/>
          <w:divBdr>
            <w:top w:val="none" w:sz="0" w:space="0" w:color="auto"/>
            <w:left w:val="none" w:sz="0" w:space="0" w:color="auto"/>
            <w:bottom w:val="none" w:sz="0" w:space="0" w:color="auto"/>
            <w:right w:val="none" w:sz="0" w:space="0" w:color="auto"/>
          </w:divBdr>
        </w:div>
        <w:div w:id="2100708052">
          <w:marLeft w:val="0"/>
          <w:marRight w:val="0"/>
          <w:marTop w:val="0"/>
          <w:marBottom w:val="0"/>
          <w:divBdr>
            <w:top w:val="none" w:sz="0" w:space="0" w:color="auto"/>
            <w:left w:val="none" w:sz="0" w:space="0" w:color="auto"/>
            <w:bottom w:val="none" w:sz="0" w:space="0" w:color="auto"/>
            <w:right w:val="none" w:sz="0" w:space="0" w:color="auto"/>
          </w:divBdr>
        </w:div>
        <w:div w:id="2100708093">
          <w:marLeft w:val="0"/>
          <w:marRight w:val="0"/>
          <w:marTop w:val="0"/>
          <w:marBottom w:val="0"/>
          <w:divBdr>
            <w:top w:val="none" w:sz="0" w:space="0" w:color="auto"/>
            <w:left w:val="none" w:sz="0" w:space="0" w:color="auto"/>
            <w:bottom w:val="none" w:sz="0" w:space="0" w:color="auto"/>
            <w:right w:val="none" w:sz="0" w:space="0" w:color="auto"/>
          </w:divBdr>
        </w:div>
        <w:div w:id="2100708099">
          <w:marLeft w:val="0"/>
          <w:marRight w:val="0"/>
          <w:marTop w:val="0"/>
          <w:marBottom w:val="0"/>
          <w:divBdr>
            <w:top w:val="none" w:sz="0" w:space="0" w:color="auto"/>
            <w:left w:val="none" w:sz="0" w:space="0" w:color="auto"/>
            <w:bottom w:val="none" w:sz="0" w:space="0" w:color="auto"/>
            <w:right w:val="none" w:sz="0" w:space="0" w:color="auto"/>
          </w:divBdr>
        </w:div>
        <w:div w:id="2100708129">
          <w:marLeft w:val="0"/>
          <w:marRight w:val="0"/>
          <w:marTop w:val="0"/>
          <w:marBottom w:val="0"/>
          <w:divBdr>
            <w:top w:val="none" w:sz="0" w:space="0" w:color="auto"/>
            <w:left w:val="none" w:sz="0" w:space="0" w:color="auto"/>
            <w:bottom w:val="none" w:sz="0" w:space="0" w:color="auto"/>
            <w:right w:val="none" w:sz="0" w:space="0" w:color="auto"/>
          </w:divBdr>
        </w:div>
        <w:div w:id="2100708132">
          <w:marLeft w:val="0"/>
          <w:marRight w:val="0"/>
          <w:marTop w:val="0"/>
          <w:marBottom w:val="0"/>
          <w:divBdr>
            <w:top w:val="none" w:sz="0" w:space="0" w:color="auto"/>
            <w:left w:val="none" w:sz="0" w:space="0" w:color="auto"/>
            <w:bottom w:val="none" w:sz="0" w:space="0" w:color="auto"/>
            <w:right w:val="none" w:sz="0" w:space="0" w:color="auto"/>
          </w:divBdr>
        </w:div>
        <w:div w:id="2100708151">
          <w:marLeft w:val="0"/>
          <w:marRight w:val="0"/>
          <w:marTop w:val="0"/>
          <w:marBottom w:val="0"/>
          <w:divBdr>
            <w:top w:val="none" w:sz="0" w:space="0" w:color="auto"/>
            <w:left w:val="none" w:sz="0" w:space="0" w:color="auto"/>
            <w:bottom w:val="none" w:sz="0" w:space="0" w:color="auto"/>
            <w:right w:val="none" w:sz="0" w:space="0" w:color="auto"/>
          </w:divBdr>
        </w:div>
        <w:div w:id="2100708157">
          <w:marLeft w:val="0"/>
          <w:marRight w:val="0"/>
          <w:marTop w:val="0"/>
          <w:marBottom w:val="0"/>
          <w:divBdr>
            <w:top w:val="none" w:sz="0" w:space="0" w:color="auto"/>
            <w:left w:val="none" w:sz="0" w:space="0" w:color="auto"/>
            <w:bottom w:val="none" w:sz="0" w:space="0" w:color="auto"/>
            <w:right w:val="none" w:sz="0" w:space="0" w:color="auto"/>
          </w:divBdr>
        </w:div>
        <w:div w:id="2100708160">
          <w:marLeft w:val="0"/>
          <w:marRight w:val="0"/>
          <w:marTop w:val="0"/>
          <w:marBottom w:val="0"/>
          <w:divBdr>
            <w:top w:val="none" w:sz="0" w:space="0" w:color="auto"/>
            <w:left w:val="none" w:sz="0" w:space="0" w:color="auto"/>
            <w:bottom w:val="none" w:sz="0" w:space="0" w:color="auto"/>
            <w:right w:val="none" w:sz="0" w:space="0" w:color="auto"/>
          </w:divBdr>
        </w:div>
        <w:div w:id="2100708164">
          <w:marLeft w:val="0"/>
          <w:marRight w:val="0"/>
          <w:marTop w:val="0"/>
          <w:marBottom w:val="0"/>
          <w:divBdr>
            <w:top w:val="none" w:sz="0" w:space="0" w:color="auto"/>
            <w:left w:val="none" w:sz="0" w:space="0" w:color="auto"/>
            <w:bottom w:val="none" w:sz="0" w:space="0" w:color="auto"/>
            <w:right w:val="none" w:sz="0" w:space="0" w:color="auto"/>
          </w:divBdr>
        </w:div>
        <w:div w:id="2100708169">
          <w:marLeft w:val="0"/>
          <w:marRight w:val="0"/>
          <w:marTop w:val="0"/>
          <w:marBottom w:val="0"/>
          <w:divBdr>
            <w:top w:val="none" w:sz="0" w:space="0" w:color="auto"/>
            <w:left w:val="none" w:sz="0" w:space="0" w:color="auto"/>
            <w:bottom w:val="none" w:sz="0" w:space="0" w:color="auto"/>
            <w:right w:val="none" w:sz="0" w:space="0" w:color="auto"/>
          </w:divBdr>
        </w:div>
        <w:div w:id="2100708193">
          <w:marLeft w:val="0"/>
          <w:marRight w:val="0"/>
          <w:marTop w:val="0"/>
          <w:marBottom w:val="0"/>
          <w:divBdr>
            <w:top w:val="none" w:sz="0" w:space="0" w:color="auto"/>
            <w:left w:val="none" w:sz="0" w:space="0" w:color="auto"/>
            <w:bottom w:val="none" w:sz="0" w:space="0" w:color="auto"/>
            <w:right w:val="none" w:sz="0" w:space="0" w:color="auto"/>
          </w:divBdr>
        </w:div>
        <w:div w:id="2100708265">
          <w:marLeft w:val="0"/>
          <w:marRight w:val="0"/>
          <w:marTop w:val="0"/>
          <w:marBottom w:val="0"/>
          <w:divBdr>
            <w:top w:val="none" w:sz="0" w:space="0" w:color="auto"/>
            <w:left w:val="none" w:sz="0" w:space="0" w:color="auto"/>
            <w:bottom w:val="none" w:sz="0" w:space="0" w:color="auto"/>
            <w:right w:val="none" w:sz="0" w:space="0" w:color="auto"/>
          </w:divBdr>
        </w:div>
        <w:div w:id="2100708270">
          <w:marLeft w:val="0"/>
          <w:marRight w:val="0"/>
          <w:marTop w:val="0"/>
          <w:marBottom w:val="0"/>
          <w:divBdr>
            <w:top w:val="none" w:sz="0" w:space="0" w:color="auto"/>
            <w:left w:val="none" w:sz="0" w:space="0" w:color="auto"/>
            <w:bottom w:val="none" w:sz="0" w:space="0" w:color="auto"/>
            <w:right w:val="none" w:sz="0" w:space="0" w:color="auto"/>
          </w:divBdr>
        </w:div>
      </w:divsChild>
    </w:div>
    <w:div w:id="2100708101">
      <w:marLeft w:val="0"/>
      <w:marRight w:val="0"/>
      <w:marTop w:val="0"/>
      <w:marBottom w:val="0"/>
      <w:divBdr>
        <w:top w:val="none" w:sz="0" w:space="0" w:color="auto"/>
        <w:left w:val="none" w:sz="0" w:space="0" w:color="auto"/>
        <w:bottom w:val="none" w:sz="0" w:space="0" w:color="auto"/>
        <w:right w:val="none" w:sz="0" w:space="0" w:color="auto"/>
      </w:divBdr>
      <w:divsChild>
        <w:div w:id="2100707739">
          <w:marLeft w:val="0"/>
          <w:marRight w:val="0"/>
          <w:marTop w:val="0"/>
          <w:marBottom w:val="0"/>
          <w:divBdr>
            <w:top w:val="none" w:sz="0" w:space="0" w:color="auto"/>
            <w:left w:val="none" w:sz="0" w:space="0" w:color="auto"/>
            <w:bottom w:val="none" w:sz="0" w:space="0" w:color="auto"/>
            <w:right w:val="none" w:sz="0" w:space="0" w:color="auto"/>
          </w:divBdr>
        </w:div>
        <w:div w:id="2100707741">
          <w:marLeft w:val="0"/>
          <w:marRight w:val="0"/>
          <w:marTop w:val="0"/>
          <w:marBottom w:val="0"/>
          <w:divBdr>
            <w:top w:val="none" w:sz="0" w:space="0" w:color="auto"/>
            <w:left w:val="none" w:sz="0" w:space="0" w:color="auto"/>
            <w:bottom w:val="none" w:sz="0" w:space="0" w:color="auto"/>
            <w:right w:val="none" w:sz="0" w:space="0" w:color="auto"/>
          </w:divBdr>
        </w:div>
        <w:div w:id="2100707782">
          <w:marLeft w:val="0"/>
          <w:marRight w:val="0"/>
          <w:marTop w:val="0"/>
          <w:marBottom w:val="0"/>
          <w:divBdr>
            <w:top w:val="none" w:sz="0" w:space="0" w:color="auto"/>
            <w:left w:val="none" w:sz="0" w:space="0" w:color="auto"/>
            <w:bottom w:val="none" w:sz="0" w:space="0" w:color="auto"/>
            <w:right w:val="none" w:sz="0" w:space="0" w:color="auto"/>
          </w:divBdr>
        </w:div>
        <w:div w:id="2100707823">
          <w:marLeft w:val="0"/>
          <w:marRight w:val="0"/>
          <w:marTop w:val="0"/>
          <w:marBottom w:val="0"/>
          <w:divBdr>
            <w:top w:val="none" w:sz="0" w:space="0" w:color="auto"/>
            <w:left w:val="none" w:sz="0" w:space="0" w:color="auto"/>
            <w:bottom w:val="none" w:sz="0" w:space="0" w:color="auto"/>
            <w:right w:val="none" w:sz="0" w:space="0" w:color="auto"/>
          </w:divBdr>
        </w:div>
        <w:div w:id="2100707829">
          <w:marLeft w:val="0"/>
          <w:marRight w:val="0"/>
          <w:marTop w:val="0"/>
          <w:marBottom w:val="0"/>
          <w:divBdr>
            <w:top w:val="none" w:sz="0" w:space="0" w:color="auto"/>
            <w:left w:val="none" w:sz="0" w:space="0" w:color="auto"/>
            <w:bottom w:val="none" w:sz="0" w:space="0" w:color="auto"/>
            <w:right w:val="none" w:sz="0" w:space="0" w:color="auto"/>
          </w:divBdr>
        </w:div>
        <w:div w:id="2100707832">
          <w:marLeft w:val="0"/>
          <w:marRight w:val="0"/>
          <w:marTop w:val="0"/>
          <w:marBottom w:val="0"/>
          <w:divBdr>
            <w:top w:val="none" w:sz="0" w:space="0" w:color="auto"/>
            <w:left w:val="none" w:sz="0" w:space="0" w:color="auto"/>
            <w:bottom w:val="none" w:sz="0" w:space="0" w:color="auto"/>
            <w:right w:val="none" w:sz="0" w:space="0" w:color="auto"/>
          </w:divBdr>
        </w:div>
        <w:div w:id="2100707851">
          <w:marLeft w:val="0"/>
          <w:marRight w:val="0"/>
          <w:marTop w:val="0"/>
          <w:marBottom w:val="0"/>
          <w:divBdr>
            <w:top w:val="none" w:sz="0" w:space="0" w:color="auto"/>
            <w:left w:val="none" w:sz="0" w:space="0" w:color="auto"/>
            <w:bottom w:val="none" w:sz="0" w:space="0" w:color="auto"/>
            <w:right w:val="none" w:sz="0" w:space="0" w:color="auto"/>
          </w:divBdr>
        </w:div>
        <w:div w:id="2100707853">
          <w:marLeft w:val="0"/>
          <w:marRight w:val="0"/>
          <w:marTop w:val="0"/>
          <w:marBottom w:val="0"/>
          <w:divBdr>
            <w:top w:val="none" w:sz="0" w:space="0" w:color="auto"/>
            <w:left w:val="none" w:sz="0" w:space="0" w:color="auto"/>
            <w:bottom w:val="none" w:sz="0" w:space="0" w:color="auto"/>
            <w:right w:val="none" w:sz="0" w:space="0" w:color="auto"/>
          </w:divBdr>
        </w:div>
        <w:div w:id="2100707863">
          <w:marLeft w:val="0"/>
          <w:marRight w:val="0"/>
          <w:marTop w:val="0"/>
          <w:marBottom w:val="0"/>
          <w:divBdr>
            <w:top w:val="none" w:sz="0" w:space="0" w:color="auto"/>
            <w:left w:val="none" w:sz="0" w:space="0" w:color="auto"/>
            <w:bottom w:val="none" w:sz="0" w:space="0" w:color="auto"/>
            <w:right w:val="none" w:sz="0" w:space="0" w:color="auto"/>
          </w:divBdr>
        </w:div>
        <w:div w:id="2100707866">
          <w:marLeft w:val="0"/>
          <w:marRight w:val="0"/>
          <w:marTop w:val="0"/>
          <w:marBottom w:val="0"/>
          <w:divBdr>
            <w:top w:val="none" w:sz="0" w:space="0" w:color="auto"/>
            <w:left w:val="none" w:sz="0" w:space="0" w:color="auto"/>
            <w:bottom w:val="none" w:sz="0" w:space="0" w:color="auto"/>
            <w:right w:val="none" w:sz="0" w:space="0" w:color="auto"/>
          </w:divBdr>
        </w:div>
        <w:div w:id="2100707888">
          <w:marLeft w:val="0"/>
          <w:marRight w:val="0"/>
          <w:marTop w:val="0"/>
          <w:marBottom w:val="0"/>
          <w:divBdr>
            <w:top w:val="none" w:sz="0" w:space="0" w:color="auto"/>
            <w:left w:val="none" w:sz="0" w:space="0" w:color="auto"/>
            <w:bottom w:val="none" w:sz="0" w:space="0" w:color="auto"/>
            <w:right w:val="none" w:sz="0" w:space="0" w:color="auto"/>
          </w:divBdr>
        </w:div>
        <w:div w:id="2100707892">
          <w:marLeft w:val="0"/>
          <w:marRight w:val="0"/>
          <w:marTop w:val="0"/>
          <w:marBottom w:val="0"/>
          <w:divBdr>
            <w:top w:val="none" w:sz="0" w:space="0" w:color="auto"/>
            <w:left w:val="none" w:sz="0" w:space="0" w:color="auto"/>
            <w:bottom w:val="none" w:sz="0" w:space="0" w:color="auto"/>
            <w:right w:val="none" w:sz="0" w:space="0" w:color="auto"/>
          </w:divBdr>
        </w:div>
        <w:div w:id="2100707901">
          <w:marLeft w:val="0"/>
          <w:marRight w:val="0"/>
          <w:marTop w:val="0"/>
          <w:marBottom w:val="0"/>
          <w:divBdr>
            <w:top w:val="none" w:sz="0" w:space="0" w:color="auto"/>
            <w:left w:val="none" w:sz="0" w:space="0" w:color="auto"/>
            <w:bottom w:val="none" w:sz="0" w:space="0" w:color="auto"/>
            <w:right w:val="none" w:sz="0" w:space="0" w:color="auto"/>
          </w:divBdr>
        </w:div>
        <w:div w:id="2100707916">
          <w:marLeft w:val="0"/>
          <w:marRight w:val="0"/>
          <w:marTop w:val="0"/>
          <w:marBottom w:val="0"/>
          <w:divBdr>
            <w:top w:val="none" w:sz="0" w:space="0" w:color="auto"/>
            <w:left w:val="none" w:sz="0" w:space="0" w:color="auto"/>
            <w:bottom w:val="none" w:sz="0" w:space="0" w:color="auto"/>
            <w:right w:val="none" w:sz="0" w:space="0" w:color="auto"/>
          </w:divBdr>
        </w:div>
        <w:div w:id="2100707932">
          <w:marLeft w:val="0"/>
          <w:marRight w:val="0"/>
          <w:marTop w:val="0"/>
          <w:marBottom w:val="0"/>
          <w:divBdr>
            <w:top w:val="none" w:sz="0" w:space="0" w:color="auto"/>
            <w:left w:val="none" w:sz="0" w:space="0" w:color="auto"/>
            <w:bottom w:val="none" w:sz="0" w:space="0" w:color="auto"/>
            <w:right w:val="none" w:sz="0" w:space="0" w:color="auto"/>
          </w:divBdr>
        </w:div>
        <w:div w:id="2100707934">
          <w:marLeft w:val="0"/>
          <w:marRight w:val="0"/>
          <w:marTop w:val="0"/>
          <w:marBottom w:val="0"/>
          <w:divBdr>
            <w:top w:val="none" w:sz="0" w:space="0" w:color="auto"/>
            <w:left w:val="none" w:sz="0" w:space="0" w:color="auto"/>
            <w:bottom w:val="none" w:sz="0" w:space="0" w:color="auto"/>
            <w:right w:val="none" w:sz="0" w:space="0" w:color="auto"/>
          </w:divBdr>
        </w:div>
        <w:div w:id="2100707936">
          <w:marLeft w:val="0"/>
          <w:marRight w:val="0"/>
          <w:marTop w:val="0"/>
          <w:marBottom w:val="0"/>
          <w:divBdr>
            <w:top w:val="none" w:sz="0" w:space="0" w:color="auto"/>
            <w:left w:val="none" w:sz="0" w:space="0" w:color="auto"/>
            <w:bottom w:val="none" w:sz="0" w:space="0" w:color="auto"/>
            <w:right w:val="none" w:sz="0" w:space="0" w:color="auto"/>
          </w:divBdr>
        </w:div>
        <w:div w:id="2100707950">
          <w:marLeft w:val="0"/>
          <w:marRight w:val="0"/>
          <w:marTop w:val="0"/>
          <w:marBottom w:val="0"/>
          <w:divBdr>
            <w:top w:val="none" w:sz="0" w:space="0" w:color="auto"/>
            <w:left w:val="none" w:sz="0" w:space="0" w:color="auto"/>
            <w:bottom w:val="none" w:sz="0" w:space="0" w:color="auto"/>
            <w:right w:val="none" w:sz="0" w:space="0" w:color="auto"/>
          </w:divBdr>
        </w:div>
        <w:div w:id="2100707967">
          <w:marLeft w:val="0"/>
          <w:marRight w:val="0"/>
          <w:marTop w:val="0"/>
          <w:marBottom w:val="0"/>
          <w:divBdr>
            <w:top w:val="none" w:sz="0" w:space="0" w:color="auto"/>
            <w:left w:val="none" w:sz="0" w:space="0" w:color="auto"/>
            <w:bottom w:val="none" w:sz="0" w:space="0" w:color="auto"/>
            <w:right w:val="none" w:sz="0" w:space="0" w:color="auto"/>
          </w:divBdr>
        </w:div>
        <w:div w:id="2100707980">
          <w:marLeft w:val="0"/>
          <w:marRight w:val="0"/>
          <w:marTop w:val="0"/>
          <w:marBottom w:val="0"/>
          <w:divBdr>
            <w:top w:val="none" w:sz="0" w:space="0" w:color="auto"/>
            <w:left w:val="none" w:sz="0" w:space="0" w:color="auto"/>
            <w:bottom w:val="none" w:sz="0" w:space="0" w:color="auto"/>
            <w:right w:val="none" w:sz="0" w:space="0" w:color="auto"/>
          </w:divBdr>
        </w:div>
        <w:div w:id="2100708003">
          <w:marLeft w:val="0"/>
          <w:marRight w:val="0"/>
          <w:marTop w:val="0"/>
          <w:marBottom w:val="0"/>
          <w:divBdr>
            <w:top w:val="none" w:sz="0" w:space="0" w:color="auto"/>
            <w:left w:val="none" w:sz="0" w:space="0" w:color="auto"/>
            <w:bottom w:val="none" w:sz="0" w:space="0" w:color="auto"/>
            <w:right w:val="none" w:sz="0" w:space="0" w:color="auto"/>
          </w:divBdr>
        </w:div>
        <w:div w:id="2100708005">
          <w:marLeft w:val="0"/>
          <w:marRight w:val="0"/>
          <w:marTop w:val="0"/>
          <w:marBottom w:val="0"/>
          <w:divBdr>
            <w:top w:val="none" w:sz="0" w:space="0" w:color="auto"/>
            <w:left w:val="none" w:sz="0" w:space="0" w:color="auto"/>
            <w:bottom w:val="none" w:sz="0" w:space="0" w:color="auto"/>
            <w:right w:val="none" w:sz="0" w:space="0" w:color="auto"/>
          </w:divBdr>
        </w:div>
        <w:div w:id="2100708007">
          <w:marLeft w:val="0"/>
          <w:marRight w:val="0"/>
          <w:marTop w:val="0"/>
          <w:marBottom w:val="0"/>
          <w:divBdr>
            <w:top w:val="none" w:sz="0" w:space="0" w:color="auto"/>
            <w:left w:val="none" w:sz="0" w:space="0" w:color="auto"/>
            <w:bottom w:val="none" w:sz="0" w:space="0" w:color="auto"/>
            <w:right w:val="none" w:sz="0" w:space="0" w:color="auto"/>
          </w:divBdr>
        </w:div>
        <w:div w:id="2100708115">
          <w:marLeft w:val="0"/>
          <w:marRight w:val="0"/>
          <w:marTop w:val="0"/>
          <w:marBottom w:val="0"/>
          <w:divBdr>
            <w:top w:val="none" w:sz="0" w:space="0" w:color="auto"/>
            <w:left w:val="none" w:sz="0" w:space="0" w:color="auto"/>
            <w:bottom w:val="none" w:sz="0" w:space="0" w:color="auto"/>
            <w:right w:val="none" w:sz="0" w:space="0" w:color="auto"/>
          </w:divBdr>
        </w:div>
        <w:div w:id="2100708116">
          <w:marLeft w:val="0"/>
          <w:marRight w:val="0"/>
          <w:marTop w:val="0"/>
          <w:marBottom w:val="0"/>
          <w:divBdr>
            <w:top w:val="none" w:sz="0" w:space="0" w:color="auto"/>
            <w:left w:val="none" w:sz="0" w:space="0" w:color="auto"/>
            <w:bottom w:val="none" w:sz="0" w:space="0" w:color="auto"/>
            <w:right w:val="none" w:sz="0" w:space="0" w:color="auto"/>
          </w:divBdr>
        </w:div>
        <w:div w:id="2100708119">
          <w:marLeft w:val="0"/>
          <w:marRight w:val="0"/>
          <w:marTop w:val="0"/>
          <w:marBottom w:val="0"/>
          <w:divBdr>
            <w:top w:val="none" w:sz="0" w:space="0" w:color="auto"/>
            <w:left w:val="none" w:sz="0" w:space="0" w:color="auto"/>
            <w:bottom w:val="none" w:sz="0" w:space="0" w:color="auto"/>
            <w:right w:val="none" w:sz="0" w:space="0" w:color="auto"/>
          </w:divBdr>
        </w:div>
        <w:div w:id="2100708128">
          <w:marLeft w:val="0"/>
          <w:marRight w:val="0"/>
          <w:marTop w:val="0"/>
          <w:marBottom w:val="0"/>
          <w:divBdr>
            <w:top w:val="none" w:sz="0" w:space="0" w:color="auto"/>
            <w:left w:val="none" w:sz="0" w:space="0" w:color="auto"/>
            <w:bottom w:val="none" w:sz="0" w:space="0" w:color="auto"/>
            <w:right w:val="none" w:sz="0" w:space="0" w:color="auto"/>
          </w:divBdr>
        </w:div>
        <w:div w:id="2100708149">
          <w:marLeft w:val="0"/>
          <w:marRight w:val="0"/>
          <w:marTop w:val="0"/>
          <w:marBottom w:val="0"/>
          <w:divBdr>
            <w:top w:val="none" w:sz="0" w:space="0" w:color="auto"/>
            <w:left w:val="none" w:sz="0" w:space="0" w:color="auto"/>
            <w:bottom w:val="none" w:sz="0" w:space="0" w:color="auto"/>
            <w:right w:val="none" w:sz="0" w:space="0" w:color="auto"/>
          </w:divBdr>
        </w:div>
        <w:div w:id="2100708173">
          <w:marLeft w:val="0"/>
          <w:marRight w:val="0"/>
          <w:marTop w:val="0"/>
          <w:marBottom w:val="0"/>
          <w:divBdr>
            <w:top w:val="none" w:sz="0" w:space="0" w:color="auto"/>
            <w:left w:val="none" w:sz="0" w:space="0" w:color="auto"/>
            <w:bottom w:val="none" w:sz="0" w:space="0" w:color="auto"/>
            <w:right w:val="none" w:sz="0" w:space="0" w:color="auto"/>
          </w:divBdr>
        </w:div>
        <w:div w:id="2100708175">
          <w:marLeft w:val="0"/>
          <w:marRight w:val="0"/>
          <w:marTop w:val="0"/>
          <w:marBottom w:val="0"/>
          <w:divBdr>
            <w:top w:val="none" w:sz="0" w:space="0" w:color="auto"/>
            <w:left w:val="none" w:sz="0" w:space="0" w:color="auto"/>
            <w:bottom w:val="none" w:sz="0" w:space="0" w:color="auto"/>
            <w:right w:val="none" w:sz="0" w:space="0" w:color="auto"/>
          </w:divBdr>
        </w:div>
        <w:div w:id="2100708181">
          <w:marLeft w:val="0"/>
          <w:marRight w:val="0"/>
          <w:marTop w:val="0"/>
          <w:marBottom w:val="0"/>
          <w:divBdr>
            <w:top w:val="none" w:sz="0" w:space="0" w:color="auto"/>
            <w:left w:val="none" w:sz="0" w:space="0" w:color="auto"/>
            <w:bottom w:val="none" w:sz="0" w:space="0" w:color="auto"/>
            <w:right w:val="none" w:sz="0" w:space="0" w:color="auto"/>
          </w:divBdr>
        </w:div>
        <w:div w:id="2100708184">
          <w:marLeft w:val="0"/>
          <w:marRight w:val="0"/>
          <w:marTop w:val="0"/>
          <w:marBottom w:val="0"/>
          <w:divBdr>
            <w:top w:val="none" w:sz="0" w:space="0" w:color="auto"/>
            <w:left w:val="none" w:sz="0" w:space="0" w:color="auto"/>
            <w:bottom w:val="none" w:sz="0" w:space="0" w:color="auto"/>
            <w:right w:val="none" w:sz="0" w:space="0" w:color="auto"/>
          </w:divBdr>
        </w:div>
        <w:div w:id="2100708191">
          <w:marLeft w:val="0"/>
          <w:marRight w:val="0"/>
          <w:marTop w:val="0"/>
          <w:marBottom w:val="0"/>
          <w:divBdr>
            <w:top w:val="none" w:sz="0" w:space="0" w:color="auto"/>
            <w:left w:val="none" w:sz="0" w:space="0" w:color="auto"/>
            <w:bottom w:val="none" w:sz="0" w:space="0" w:color="auto"/>
            <w:right w:val="none" w:sz="0" w:space="0" w:color="auto"/>
          </w:divBdr>
        </w:div>
        <w:div w:id="2100708200">
          <w:marLeft w:val="0"/>
          <w:marRight w:val="0"/>
          <w:marTop w:val="0"/>
          <w:marBottom w:val="0"/>
          <w:divBdr>
            <w:top w:val="none" w:sz="0" w:space="0" w:color="auto"/>
            <w:left w:val="none" w:sz="0" w:space="0" w:color="auto"/>
            <w:bottom w:val="none" w:sz="0" w:space="0" w:color="auto"/>
            <w:right w:val="none" w:sz="0" w:space="0" w:color="auto"/>
          </w:divBdr>
        </w:div>
        <w:div w:id="2100708208">
          <w:marLeft w:val="0"/>
          <w:marRight w:val="0"/>
          <w:marTop w:val="0"/>
          <w:marBottom w:val="0"/>
          <w:divBdr>
            <w:top w:val="none" w:sz="0" w:space="0" w:color="auto"/>
            <w:left w:val="none" w:sz="0" w:space="0" w:color="auto"/>
            <w:bottom w:val="none" w:sz="0" w:space="0" w:color="auto"/>
            <w:right w:val="none" w:sz="0" w:space="0" w:color="auto"/>
          </w:divBdr>
        </w:div>
        <w:div w:id="2100708243">
          <w:marLeft w:val="0"/>
          <w:marRight w:val="0"/>
          <w:marTop w:val="0"/>
          <w:marBottom w:val="0"/>
          <w:divBdr>
            <w:top w:val="none" w:sz="0" w:space="0" w:color="auto"/>
            <w:left w:val="none" w:sz="0" w:space="0" w:color="auto"/>
            <w:bottom w:val="none" w:sz="0" w:space="0" w:color="auto"/>
            <w:right w:val="none" w:sz="0" w:space="0" w:color="auto"/>
          </w:divBdr>
        </w:div>
        <w:div w:id="2100708253">
          <w:marLeft w:val="0"/>
          <w:marRight w:val="0"/>
          <w:marTop w:val="0"/>
          <w:marBottom w:val="0"/>
          <w:divBdr>
            <w:top w:val="none" w:sz="0" w:space="0" w:color="auto"/>
            <w:left w:val="none" w:sz="0" w:space="0" w:color="auto"/>
            <w:bottom w:val="none" w:sz="0" w:space="0" w:color="auto"/>
            <w:right w:val="none" w:sz="0" w:space="0" w:color="auto"/>
          </w:divBdr>
        </w:div>
        <w:div w:id="2100708254">
          <w:marLeft w:val="0"/>
          <w:marRight w:val="0"/>
          <w:marTop w:val="0"/>
          <w:marBottom w:val="0"/>
          <w:divBdr>
            <w:top w:val="none" w:sz="0" w:space="0" w:color="auto"/>
            <w:left w:val="none" w:sz="0" w:space="0" w:color="auto"/>
            <w:bottom w:val="none" w:sz="0" w:space="0" w:color="auto"/>
            <w:right w:val="none" w:sz="0" w:space="0" w:color="auto"/>
          </w:divBdr>
        </w:div>
      </w:divsChild>
    </w:div>
    <w:div w:id="2100708143">
      <w:marLeft w:val="0"/>
      <w:marRight w:val="0"/>
      <w:marTop w:val="0"/>
      <w:marBottom w:val="0"/>
      <w:divBdr>
        <w:top w:val="none" w:sz="0" w:space="0" w:color="auto"/>
        <w:left w:val="none" w:sz="0" w:space="0" w:color="auto"/>
        <w:bottom w:val="none" w:sz="0" w:space="0" w:color="auto"/>
        <w:right w:val="none" w:sz="0" w:space="0" w:color="auto"/>
      </w:divBdr>
      <w:divsChild>
        <w:div w:id="2100707726">
          <w:marLeft w:val="0"/>
          <w:marRight w:val="0"/>
          <w:marTop w:val="0"/>
          <w:marBottom w:val="0"/>
          <w:divBdr>
            <w:top w:val="none" w:sz="0" w:space="0" w:color="auto"/>
            <w:left w:val="none" w:sz="0" w:space="0" w:color="auto"/>
            <w:bottom w:val="none" w:sz="0" w:space="0" w:color="auto"/>
            <w:right w:val="none" w:sz="0" w:space="0" w:color="auto"/>
          </w:divBdr>
        </w:div>
        <w:div w:id="2100707762">
          <w:marLeft w:val="0"/>
          <w:marRight w:val="0"/>
          <w:marTop w:val="0"/>
          <w:marBottom w:val="0"/>
          <w:divBdr>
            <w:top w:val="none" w:sz="0" w:space="0" w:color="auto"/>
            <w:left w:val="none" w:sz="0" w:space="0" w:color="auto"/>
            <w:bottom w:val="none" w:sz="0" w:space="0" w:color="auto"/>
            <w:right w:val="none" w:sz="0" w:space="0" w:color="auto"/>
          </w:divBdr>
        </w:div>
        <w:div w:id="2100707777">
          <w:marLeft w:val="0"/>
          <w:marRight w:val="0"/>
          <w:marTop w:val="0"/>
          <w:marBottom w:val="0"/>
          <w:divBdr>
            <w:top w:val="none" w:sz="0" w:space="0" w:color="auto"/>
            <w:left w:val="none" w:sz="0" w:space="0" w:color="auto"/>
            <w:bottom w:val="none" w:sz="0" w:space="0" w:color="auto"/>
            <w:right w:val="none" w:sz="0" w:space="0" w:color="auto"/>
          </w:divBdr>
        </w:div>
        <w:div w:id="2100707828">
          <w:marLeft w:val="0"/>
          <w:marRight w:val="0"/>
          <w:marTop w:val="0"/>
          <w:marBottom w:val="0"/>
          <w:divBdr>
            <w:top w:val="none" w:sz="0" w:space="0" w:color="auto"/>
            <w:left w:val="none" w:sz="0" w:space="0" w:color="auto"/>
            <w:bottom w:val="none" w:sz="0" w:space="0" w:color="auto"/>
            <w:right w:val="none" w:sz="0" w:space="0" w:color="auto"/>
          </w:divBdr>
        </w:div>
        <w:div w:id="2100707868">
          <w:marLeft w:val="0"/>
          <w:marRight w:val="0"/>
          <w:marTop w:val="0"/>
          <w:marBottom w:val="0"/>
          <w:divBdr>
            <w:top w:val="none" w:sz="0" w:space="0" w:color="auto"/>
            <w:left w:val="none" w:sz="0" w:space="0" w:color="auto"/>
            <w:bottom w:val="none" w:sz="0" w:space="0" w:color="auto"/>
            <w:right w:val="none" w:sz="0" w:space="0" w:color="auto"/>
          </w:divBdr>
        </w:div>
        <w:div w:id="2100707874">
          <w:marLeft w:val="0"/>
          <w:marRight w:val="0"/>
          <w:marTop w:val="0"/>
          <w:marBottom w:val="0"/>
          <w:divBdr>
            <w:top w:val="none" w:sz="0" w:space="0" w:color="auto"/>
            <w:left w:val="none" w:sz="0" w:space="0" w:color="auto"/>
            <w:bottom w:val="none" w:sz="0" w:space="0" w:color="auto"/>
            <w:right w:val="none" w:sz="0" w:space="0" w:color="auto"/>
          </w:divBdr>
        </w:div>
        <w:div w:id="2100707911">
          <w:marLeft w:val="0"/>
          <w:marRight w:val="0"/>
          <w:marTop w:val="0"/>
          <w:marBottom w:val="0"/>
          <w:divBdr>
            <w:top w:val="none" w:sz="0" w:space="0" w:color="auto"/>
            <w:left w:val="none" w:sz="0" w:space="0" w:color="auto"/>
            <w:bottom w:val="none" w:sz="0" w:space="0" w:color="auto"/>
            <w:right w:val="none" w:sz="0" w:space="0" w:color="auto"/>
          </w:divBdr>
        </w:div>
        <w:div w:id="2100707912">
          <w:marLeft w:val="0"/>
          <w:marRight w:val="0"/>
          <w:marTop w:val="0"/>
          <w:marBottom w:val="0"/>
          <w:divBdr>
            <w:top w:val="none" w:sz="0" w:space="0" w:color="auto"/>
            <w:left w:val="none" w:sz="0" w:space="0" w:color="auto"/>
            <w:bottom w:val="none" w:sz="0" w:space="0" w:color="auto"/>
            <w:right w:val="none" w:sz="0" w:space="0" w:color="auto"/>
          </w:divBdr>
        </w:div>
        <w:div w:id="2100707940">
          <w:marLeft w:val="0"/>
          <w:marRight w:val="0"/>
          <w:marTop w:val="0"/>
          <w:marBottom w:val="0"/>
          <w:divBdr>
            <w:top w:val="none" w:sz="0" w:space="0" w:color="auto"/>
            <w:left w:val="none" w:sz="0" w:space="0" w:color="auto"/>
            <w:bottom w:val="none" w:sz="0" w:space="0" w:color="auto"/>
            <w:right w:val="none" w:sz="0" w:space="0" w:color="auto"/>
          </w:divBdr>
        </w:div>
        <w:div w:id="2100707964">
          <w:marLeft w:val="0"/>
          <w:marRight w:val="0"/>
          <w:marTop w:val="0"/>
          <w:marBottom w:val="0"/>
          <w:divBdr>
            <w:top w:val="none" w:sz="0" w:space="0" w:color="auto"/>
            <w:left w:val="none" w:sz="0" w:space="0" w:color="auto"/>
            <w:bottom w:val="none" w:sz="0" w:space="0" w:color="auto"/>
            <w:right w:val="none" w:sz="0" w:space="0" w:color="auto"/>
          </w:divBdr>
        </w:div>
        <w:div w:id="2100707975">
          <w:marLeft w:val="0"/>
          <w:marRight w:val="0"/>
          <w:marTop w:val="0"/>
          <w:marBottom w:val="0"/>
          <w:divBdr>
            <w:top w:val="none" w:sz="0" w:space="0" w:color="auto"/>
            <w:left w:val="none" w:sz="0" w:space="0" w:color="auto"/>
            <w:bottom w:val="none" w:sz="0" w:space="0" w:color="auto"/>
            <w:right w:val="none" w:sz="0" w:space="0" w:color="auto"/>
          </w:divBdr>
        </w:div>
        <w:div w:id="2100707984">
          <w:marLeft w:val="0"/>
          <w:marRight w:val="0"/>
          <w:marTop w:val="0"/>
          <w:marBottom w:val="0"/>
          <w:divBdr>
            <w:top w:val="none" w:sz="0" w:space="0" w:color="auto"/>
            <w:left w:val="none" w:sz="0" w:space="0" w:color="auto"/>
            <w:bottom w:val="none" w:sz="0" w:space="0" w:color="auto"/>
            <w:right w:val="none" w:sz="0" w:space="0" w:color="auto"/>
          </w:divBdr>
        </w:div>
        <w:div w:id="2100707989">
          <w:marLeft w:val="0"/>
          <w:marRight w:val="0"/>
          <w:marTop w:val="0"/>
          <w:marBottom w:val="0"/>
          <w:divBdr>
            <w:top w:val="none" w:sz="0" w:space="0" w:color="auto"/>
            <w:left w:val="none" w:sz="0" w:space="0" w:color="auto"/>
            <w:bottom w:val="none" w:sz="0" w:space="0" w:color="auto"/>
            <w:right w:val="none" w:sz="0" w:space="0" w:color="auto"/>
          </w:divBdr>
        </w:div>
        <w:div w:id="2100708022">
          <w:marLeft w:val="0"/>
          <w:marRight w:val="0"/>
          <w:marTop w:val="0"/>
          <w:marBottom w:val="0"/>
          <w:divBdr>
            <w:top w:val="none" w:sz="0" w:space="0" w:color="auto"/>
            <w:left w:val="none" w:sz="0" w:space="0" w:color="auto"/>
            <w:bottom w:val="none" w:sz="0" w:space="0" w:color="auto"/>
            <w:right w:val="none" w:sz="0" w:space="0" w:color="auto"/>
          </w:divBdr>
        </w:div>
        <w:div w:id="2100708023">
          <w:marLeft w:val="0"/>
          <w:marRight w:val="0"/>
          <w:marTop w:val="0"/>
          <w:marBottom w:val="0"/>
          <w:divBdr>
            <w:top w:val="none" w:sz="0" w:space="0" w:color="auto"/>
            <w:left w:val="none" w:sz="0" w:space="0" w:color="auto"/>
            <w:bottom w:val="none" w:sz="0" w:space="0" w:color="auto"/>
            <w:right w:val="none" w:sz="0" w:space="0" w:color="auto"/>
          </w:divBdr>
        </w:div>
        <w:div w:id="2100708038">
          <w:marLeft w:val="0"/>
          <w:marRight w:val="0"/>
          <w:marTop w:val="0"/>
          <w:marBottom w:val="0"/>
          <w:divBdr>
            <w:top w:val="none" w:sz="0" w:space="0" w:color="auto"/>
            <w:left w:val="none" w:sz="0" w:space="0" w:color="auto"/>
            <w:bottom w:val="none" w:sz="0" w:space="0" w:color="auto"/>
            <w:right w:val="none" w:sz="0" w:space="0" w:color="auto"/>
          </w:divBdr>
        </w:div>
        <w:div w:id="2100708053">
          <w:marLeft w:val="0"/>
          <w:marRight w:val="0"/>
          <w:marTop w:val="0"/>
          <w:marBottom w:val="0"/>
          <w:divBdr>
            <w:top w:val="none" w:sz="0" w:space="0" w:color="auto"/>
            <w:left w:val="none" w:sz="0" w:space="0" w:color="auto"/>
            <w:bottom w:val="none" w:sz="0" w:space="0" w:color="auto"/>
            <w:right w:val="none" w:sz="0" w:space="0" w:color="auto"/>
          </w:divBdr>
        </w:div>
        <w:div w:id="2100708058">
          <w:marLeft w:val="0"/>
          <w:marRight w:val="0"/>
          <w:marTop w:val="0"/>
          <w:marBottom w:val="0"/>
          <w:divBdr>
            <w:top w:val="none" w:sz="0" w:space="0" w:color="auto"/>
            <w:left w:val="none" w:sz="0" w:space="0" w:color="auto"/>
            <w:bottom w:val="none" w:sz="0" w:space="0" w:color="auto"/>
            <w:right w:val="none" w:sz="0" w:space="0" w:color="auto"/>
          </w:divBdr>
        </w:div>
        <w:div w:id="2100708063">
          <w:marLeft w:val="0"/>
          <w:marRight w:val="0"/>
          <w:marTop w:val="0"/>
          <w:marBottom w:val="0"/>
          <w:divBdr>
            <w:top w:val="none" w:sz="0" w:space="0" w:color="auto"/>
            <w:left w:val="none" w:sz="0" w:space="0" w:color="auto"/>
            <w:bottom w:val="none" w:sz="0" w:space="0" w:color="auto"/>
            <w:right w:val="none" w:sz="0" w:space="0" w:color="auto"/>
          </w:divBdr>
        </w:div>
        <w:div w:id="2100708117">
          <w:marLeft w:val="0"/>
          <w:marRight w:val="0"/>
          <w:marTop w:val="0"/>
          <w:marBottom w:val="0"/>
          <w:divBdr>
            <w:top w:val="none" w:sz="0" w:space="0" w:color="auto"/>
            <w:left w:val="none" w:sz="0" w:space="0" w:color="auto"/>
            <w:bottom w:val="none" w:sz="0" w:space="0" w:color="auto"/>
            <w:right w:val="none" w:sz="0" w:space="0" w:color="auto"/>
          </w:divBdr>
        </w:div>
        <w:div w:id="2100708139">
          <w:marLeft w:val="0"/>
          <w:marRight w:val="0"/>
          <w:marTop w:val="0"/>
          <w:marBottom w:val="0"/>
          <w:divBdr>
            <w:top w:val="none" w:sz="0" w:space="0" w:color="auto"/>
            <w:left w:val="none" w:sz="0" w:space="0" w:color="auto"/>
            <w:bottom w:val="none" w:sz="0" w:space="0" w:color="auto"/>
            <w:right w:val="none" w:sz="0" w:space="0" w:color="auto"/>
          </w:divBdr>
        </w:div>
        <w:div w:id="2100708144">
          <w:marLeft w:val="0"/>
          <w:marRight w:val="0"/>
          <w:marTop w:val="0"/>
          <w:marBottom w:val="0"/>
          <w:divBdr>
            <w:top w:val="none" w:sz="0" w:space="0" w:color="auto"/>
            <w:left w:val="none" w:sz="0" w:space="0" w:color="auto"/>
            <w:bottom w:val="none" w:sz="0" w:space="0" w:color="auto"/>
            <w:right w:val="none" w:sz="0" w:space="0" w:color="auto"/>
          </w:divBdr>
        </w:div>
        <w:div w:id="2100708145">
          <w:marLeft w:val="0"/>
          <w:marRight w:val="0"/>
          <w:marTop w:val="0"/>
          <w:marBottom w:val="0"/>
          <w:divBdr>
            <w:top w:val="none" w:sz="0" w:space="0" w:color="auto"/>
            <w:left w:val="none" w:sz="0" w:space="0" w:color="auto"/>
            <w:bottom w:val="none" w:sz="0" w:space="0" w:color="auto"/>
            <w:right w:val="none" w:sz="0" w:space="0" w:color="auto"/>
          </w:divBdr>
        </w:div>
        <w:div w:id="2100708172">
          <w:marLeft w:val="0"/>
          <w:marRight w:val="0"/>
          <w:marTop w:val="0"/>
          <w:marBottom w:val="0"/>
          <w:divBdr>
            <w:top w:val="none" w:sz="0" w:space="0" w:color="auto"/>
            <w:left w:val="none" w:sz="0" w:space="0" w:color="auto"/>
            <w:bottom w:val="none" w:sz="0" w:space="0" w:color="auto"/>
            <w:right w:val="none" w:sz="0" w:space="0" w:color="auto"/>
          </w:divBdr>
        </w:div>
        <w:div w:id="2100708174">
          <w:marLeft w:val="0"/>
          <w:marRight w:val="0"/>
          <w:marTop w:val="0"/>
          <w:marBottom w:val="0"/>
          <w:divBdr>
            <w:top w:val="none" w:sz="0" w:space="0" w:color="auto"/>
            <w:left w:val="none" w:sz="0" w:space="0" w:color="auto"/>
            <w:bottom w:val="none" w:sz="0" w:space="0" w:color="auto"/>
            <w:right w:val="none" w:sz="0" w:space="0" w:color="auto"/>
          </w:divBdr>
        </w:div>
        <w:div w:id="2100708180">
          <w:marLeft w:val="0"/>
          <w:marRight w:val="0"/>
          <w:marTop w:val="0"/>
          <w:marBottom w:val="0"/>
          <w:divBdr>
            <w:top w:val="none" w:sz="0" w:space="0" w:color="auto"/>
            <w:left w:val="none" w:sz="0" w:space="0" w:color="auto"/>
            <w:bottom w:val="none" w:sz="0" w:space="0" w:color="auto"/>
            <w:right w:val="none" w:sz="0" w:space="0" w:color="auto"/>
          </w:divBdr>
        </w:div>
        <w:div w:id="2100708183">
          <w:marLeft w:val="0"/>
          <w:marRight w:val="0"/>
          <w:marTop w:val="0"/>
          <w:marBottom w:val="0"/>
          <w:divBdr>
            <w:top w:val="none" w:sz="0" w:space="0" w:color="auto"/>
            <w:left w:val="none" w:sz="0" w:space="0" w:color="auto"/>
            <w:bottom w:val="none" w:sz="0" w:space="0" w:color="auto"/>
            <w:right w:val="none" w:sz="0" w:space="0" w:color="auto"/>
          </w:divBdr>
        </w:div>
        <w:div w:id="2100708188">
          <w:marLeft w:val="0"/>
          <w:marRight w:val="0"/>
          <w:marTop w:val="0"/>
          <w:marBottom w:val="0"/>
          <w:divBdr>
            <w:top w:val="none" w:sz="0" w:space="0" w:color="auto"/>
            <w:left w:val="none" w:sz="0" w:space="0" w:color="auto"/>
            <w:bottom w:val="none" w:sz="0" w:space="0" w:color="auto"/>
            <w:right w:val="none" w:sz="0" w:space="0" w:color="auto"/>
          </w:divBdr>
        </w:div>
        <w:div w:id="2100708195">
          <w:marLeft w:val="0"/>
          <w:marRight w:val="0"/>
          <w:marTop w:val="0"/>
          <w:marBottom w:val="0"/>
          <w:divBdr>
            <w:top w:val="none" w:sz="0" w:space="0" w:color="auto"/>
            <w:left w:val="none" w:sz="0" w:space="0" w:color="auto"/>
            <w:bottom w:val="none" w:sz="0" w:space="0" w:color="auto"/>
            <w:right w:val="none" w:sz="0" w:space="0" w:color="auto"/>
          </w:divBdr>
        </w:div>
        <w:div w:id="2100708221">
          <w:marLeft w:val="0"/>
          <w:marRight w:val="0"/>
          <w:marTop w:val="0"/>
          <w:marBottom w:val="0"/>
          <w:divBdr>
            <w:top w:val="none" w:sz="0" w:space="0" w:color="auto"/>
            <w:left w:val="none" w:sz="0" w:space="0" w:color="auto"/>
            <w:bottom w:val="none" w:sz="0" w:space="0" w:color="auto"/>
            <w:right w:val="none" w:sz="0" w:space="0" w:color="auto"/>
          </w:divBdr>
        </w:div>
        <w:div w:id="2100708225">
          <w:marLeft w:val="0"/>
          <w:marRight w:val="0"/>
          <w:marTop w:val="0"/>
          <w:marBottom w:val="0"/>
          <w:divBdr>
            <w:top w:val="none" w:sz="0" w:space="0" w:color="auto"/>
            <w:left w:val="none" w:sz="0" w:space="0" w:color="auto"/>
            <w:bottom w:val="none" w:sz="0" w:space="0" w:color="auto"/>
            <w:right w:val="none" w:sz="0" w:space="0" w:color="auto"/>
          </w:divBdr>
        </w:div>
        <w:div w:id="2100708227">
          <w:marLeft w:val="0"/>
          <w:marRight w:val="0"/>
          <w:marTop w:val="0"/>
          <w:marBottom w:val="0"/>
          <w:divBdr>
            <w:top w:val="none" w:sz="0" w:space="0" w:color="auto"/>
            <w:left w:val="none" w:sz="0" w:space="0" w:color="auto"/>
            <w:bottom w:val="none" w:sz="0" w:space="0" w:color="auto"/>
            <w:right w:val="none" w:sz="0" w:space="0" w:color="auto"/>
          </w:divBdr>
        </w:div>
        <w:div w:id="2100708233">
          <w:marLeft w:val="0"/>
          <w:marRight w:val="0"/>
          <w:marTop w:val="0"/>
          <w:marBottom w:val="0"/>
          <w:divBdr>
            <w:top w:val="none" w:sz="0" w:space="0" w:color="auto"/>
            <w:left w:val="none" w:sz="0" w:space="0" w:color="auto"/>
            <w:bottom w:val="none" w:sz="0" w:space="0" w:color="auto"/>
            <w:right w:val="none" w:sz="0" w:space="0" w:color="auto"/>
          </w:divBdr>
        </w:div>
        <w:div w:id="2100708235">
          <w:marLeft w:val="0"/>
          <w:marRight w:val="0"/>
          <w:marTop w:val="0"/>
          <w:marBottom w:val="0"/>
          <w:divBdr>
            <w:top w:val="none" w:sz="0" w:space="0" w:color="auto"/>
            <w:left w:val="none" w:sz="0" w:space="0" w:color="auto"/>
            <w:bottom w:val="none" w:sz="0" w:space="0" w:color="auto"/>
            <w:right w:val="none" w:sz="0" w:space="0" w:color="auto"/>
          </w:divBdr>
        </w:div>
        <w:div w:id="2100708251">
          <w:marLeft w:val="0"/>
          <w:marRight w:val="0"/>
          <w:marTop w:val="0"/>
          <w:marBottom w:val="0"/>
          <w:divBdr>
            <w:top w:val="none" w:sz="0" w:space="0" w:color="auto"/>
            <w:left w:val="none" w:sz="0" w:space="0" w:color="auto"/>
            <w:bottom w:val="none" w:sz="0" w:space="0" w:color="auto"/>
            <w:right w:val="none" w:sz="0" w:space="0" w:color="auto"/>
          </w:divBdr>
        </w:div>
        <w:div w:id="2100708268">
          <w:marLeft w:val="0"/>
          <w:marRight w:val="0"/>
          <w:marTop w:val="0"/>
          <w:marBottom w:val="0"/>
          <w:divBdr>
            <w:top w:val="none" w:sz="0" w:space="0" w:color="auto"/>
            <w:left w:val="none" w:sz="0" w:space="0" w:color="auto"/>
            <w:bottom w:val="none" w:sz="0" w:space="0" w:color="auto"/>
            <w:right w:val="none" w:sz="0" w:space="0" w:color="auto"/>
          </w:divBdr>
        </w:div>
      </w:divsChild>
    </w:div>
    <w:div w:id="2100708217">
      <w:marLeft w:val="0"/>
      <w:marRight w:val="0"/>
      <w:marTop w:val="0"/>
      <w:marBottom w:val="0"/>
      <w:divBdr>
        <w:top w:val="none" w:sz="0" w:space="0" w:color="auto"/>
        <w:left w:val="none" w:sz="0" w:space="0" w:color="auto"/>
        <w:bottom w:val="none" w:sz="0" w:space="0" w:color="auto"/>
        <w:right w:val="none" w:sz="0" w:space="0" w:color="auto"/>
      </w:divBdr>
      <w:divsChild>
        <w:div w:id="2100707733">
          <w:marLeft w:val="0"/>
          <w:marRight w:val="0"/>
          <w:marTop w:val="0"/>
          <w:marBottom w:val="0"/>
          <w:divBdr>
            <w:top w:val="none" w:sz="0" w:space="0" w:color="auto"/>
            <w:left w:val="none" w:sz="0" w:space="0" w:color="auto"/>
            <w:bottom w:val="none" w:sz="0" w:space="0" w:color="auto"/>
            <w:right w:val="none" w:sz="0" w:space="0" w:color="auto"/>
          </w:divBdr>
        </w:div>
        <w:div w:id="2100707734">
          <w:marLeft w:val="0"/>
          <w:marRight w:val="0"/>
          <w:marTop w:val="0"/>
          <w:marBottom w:val="0"/>
          <w:divBdr>
            <w:top w:val="none" w:sz="0" w:space="0" w:color="auto"/>
            <w:left w:val="none" w:sz="0" w:space="0" w:color="auto"/>
            <w:bottom w:val="none" w:sz="0" w:space="0" w:color="auto"/>
            <w:right w:val="none" w:sz="0" w:space="0" w:color="auto"/>
          </w:divBdr>
        </w:div>
        <w:div w:id="2100707736">
          <w:marLeft w:val="0"/>
          <w:marRight w:val="0"/>
          <w:marTop w:val="0"/>
          <w:marBottom w:val="0"/>
          <w:divBdr>
            <w:top w:val="none" w:sz="0" w:space="0" w:color="auto"/>
            <w:left w:val="none" w:sz="0" w:space="0" w:color="auto"/>
            <w:bottom w:val="none" w:sz="0" w:space="0" w:color="auto"/>
            <w:right w:val="none" w:sz="0" w:space="0" w:color="auto"/>
          </w:divBdr>
        </w:div>
        <w:div w:id="2100707738">
          <w:marLeft w:val="0"/>
          <w:marRight w:val="0"/>
          <w:marTop w:val="0"/>
          <w:marBottom w:val="0"/>
          <w:divBdr>
            <w:top w:val="none" w:sz="0" w:space="0" w:color="auto"/>
            <w:left w:val="none" w:sz="0" w:space="0" w:color="auto"/>
            <w:bottom w:val="none" w:sz="0" w:space="0" w:color="auto"/>
            <w:right w:val="none" w:sz="0" w:space="0" w:color="auto"/>
          </w:divBdr>
        </w:div>
        <w:div w:id="2100707755">
          <w:marLeft w:val="0"/>
          <w:marRight w:val="0"/>
          <w:marTop w:val="0"/>
          <w:marBottom w:val="0"/>
          <w:divBdr>
            <w:top w:val="none" w:sz="0" w:space="0" w:color="auto"/>
            <w:left w:val="none" w:sz="0" w:space="0" w:color="auto"/>
            <w:bottom w:val="none" w:sz="0" w:space="0" w:color="auto"/>
            <w:right w:val="none" w:sz="0" w:space="0" w:color="auto"/>
          </w:divBdr>
        </w:div>
        <w:div w:id="2100707757">
          <w:marLeft w:val="0"/>
          <w:marRight w:val="0"/>
          <w:marTop w:val="0"/>
          <w:marBottom w:val="0"/>
          <w:divBdr>
            <w:top w:val="none" w:sz="0" w:space="0" w:color="auto"/>
            <w:left w:val="none" w:sz="0" w:space="0" w:color="auto"/>
            <w:bottom w:val="none" w:sz="0" w:space="0" w:color="auto"/>
            <w:right w:val="none" w:sz="0" w:space="0" w:color="auto"/>
          </w:divBdr>
        </w:div>
        <w:div w:id="2100707761">
          <w:marLeft w:val="0"/>
          <w:marRight w:val="0"/>
          <w:marTop w:val="0"/>
          <w:marBottom w:val="0"/>
          <w:divBdr>
            <w:top w:val="none" w:sz="0" w:space="0" w:color="auto"/>
            <w:left w:val="none" w:sz="0" w:space="0" w:color="auto"/>
            <w:bottom w:val="none" w:sz="0" w:space="0" w:color="auto"/>
            <w:right w:val="none" w:sz="0" w:space="0" w:color="auto"/>
          </w:divBdr>
        </w:div>
        <w:div w:id="2100707765">
          <w:marLeft w:val="0"/>
          <w:marRight w:val="0"/>
          <w:marTop w:val="0"/>
          <w:marBottom w:val="0"/>
          <w:divBdr>
            <w:top w:val="none" w:sz="0" w:space="0" w:color="auto"/>
            <w:left w:val="none" w:sz="0" w:space="0" w:color="auto"/>
            <w:bottom w:val="none" w:sz="0" w:space="0" w:color="auto"/>
            <w:right w:val="none" w:sz="0" w:space="0" w:color="auto"/>
          </w:divBdr>
        </w:div>
        <w:div w:id="2100707768">
          <w:marLeft w:val="0"/>
          <w:marRight w:val="0"/>
          <w:marTop w:val="0"/>
          <w:marBottom w:val="0"/>
          <w:divBdr>
            <w:top w:val="none" w:sz="0" w:space="0" w:color="auto"/>
            <w:left w:val="none" w:sz="0" w:space="0" w:color="auto"/>
            <w:bottom w:val="none" w:sz="0" w:space="0" w:color="auto"/>
            <w:right w:val="none" w:sz="0" w:space="0" w:color="auto"/>
          </w:divBdr>
        </w:div>
        <w:div w:id="2100707785">
          <w:marLeft w:val="0"/>
          <w:marRight w:val="0"/>
          <w:marTop w:val="0"/>
          <w:marBottom w:val="0"/>
          <w:divBdr>
            <w:top w:val="none" w:sz="0" w:space="0" w:color="auto"/>
            <w:left w:val="none" w:sz="0" w:space="0" w:color="auto"/>
            <w:bottom w:val="none" w:sz="0" w:space="0" w:color="auto"/>
            <w:right w:val="none" w:sz="0" w:space="0" w:color="auto"/>
          </w:divBdr>
        </w:div>
        <w:div w:id="2100707788">
          <w:marLeft w:val="0"/>
          <w:marRight w:val="0"/>
          <w:marTop w:val="0"/>
          <w:marBottom w:val="0"/>
          <w:divBdr>
            <w:top w:val="none" w:sz="0" w:space="0" w:color="auto"/>
            <w:left w:val="none" w:sz="0" w:space="0" w:color="auto"/>
            <w:bottom w:val="none" w:sz="0" w:space="0" w:color="auto"/>
            <w:right w:val="none" w:sz="0" w:space="0" w:color="auto"/>
          </w:divBdr>
        </w:div>
        <w:div w:id="2100707800">
          <w:marLeft w:val="0"/>
          <w:marRight w:val="0"/>
          <w:marTop w:val="0"/>
          <w:marBottom w:val="0"/>
          <w:divBdr>
            <w:top w:val="none" w:sz="0" w:space="0" w:color="auto"/>
            <w:left w:val="none" w:sz="0" w:space="0" w:color="auto"/>
            <w:bottom w:val="none" w:sz="0" w:space="0" w:color="auto"/>
            <w:right w:val="none" w:sz="0" w:space="0" w:color="auto"/>
          </w:divBdr>
        </w:div>
        <w:div w:id="2100707807">
          <w:marLeft w:val="0"/>
          <w:marRight w:val="0"/>
          <w:marTop w:val="0"/>
          <w:marBottom w:val="0"/>
          <w:divBdr>
            <w:top w:val="none" w:sz="0" w:space="0" w:color="auto"/>
            <w:left w:val="none" w:sz="0" w:space="0" w:color="auto"/>
            <w:bottom w:val="none" w:sz="0" w:space="0" w:color="auto"/>
            <w:right w:val="none" w:sz="0" w:space="0" w:color="auto"/>
          </w:divBdr>
        </w:div>
        <w:div w:id="2100707808">
          <w:marLeft w:val="0"/>
          <w:marRight w:val="0"/>
          <w:marTop w:val="0"/>
          <w:marBottom w:val="0"/>
          <w:divBdr>
            <w:top w:val="none" w:sz="0" w:space="0" w:color="auto"/>
            <w:left w:val="none" w:sz="0" w:space="0" w:color="auto"/>
            <w:bottom w:val="none" w:sz="0" w:space="0" w:color="auto"/>
            <w:right w:val="none" w:sz="0" w:space="0" w:color="auto"/>
          </w:divBdr>
        </w:div>
        <w:div w:id="2100707821">
          <w:marLeft w:val="0"/>
          <w:marRight w:val="0"/>
          <w:marTop w:val="0"/>
          <w:marBottom w:val="0"/>
          <w:divBdr>
            <w:top w:val="none" w:sz="0" w:space="0" w:color="auto"/>
            <w:left w:val="none" w:sz="0" w:space="0" w:color="auto"/>
            <w:bottom w:val="none" w:sz="0" w:space="0" w:color="auto"/>
            <w:right w:val="none" w:sz="0" w:space="0" w:color="auto"/>
          </w:divBdr>
        </w:div>
        <w:div w:id="2100707826">
          <w:marLeft w:val="0"/>
          <w:marRight w:val="0"/>
          <w:marTop w:val="0"/>
          <w:marBottom w:val="0"/>
          <w:divBdr>
            <w:top w:val="none" w:sz="0" w:space="0" w:color="auto"/>
            <w:left w:val="none" w:sz="0" w:space="0" w:color="auto"/>
            <w:bottom w:val="none" w:sz="0" w:space="0" w:color="auto"/>
            <w:right w:val="none" w:sz="0" w:space="0" w:color="auto"/>
          </w:divBdr>
        </w:div>
        <w:div w:id="2100707830">
          <w:marLeft w:val="0"/>
          <w:marRight w:val="0"/>
          <w:marTop w:val="0"/>
          <w:marBottom w:val="0"/>
          <w:divBdr>
            <w:top w:val="none" w:sz="0" w:space="0" w:color="auto"/>
            <w:left w:val="none" w:sz="0" w:space="0" w:color="auto"/>
            <w:bottom w:val="none" w:sz="0" w:space="0" w:color="auto"/>
            <w:right w:val="none" w:sz="0" w:space="0" w:color="auto"/>
          </w:divBdr>
        </w:div>
        <w:div w:id="2100707835">
          <w:marLeft w:val="0"/>
          <w:marRight w:val="0"/>
          <w:marTop w:val="0"/>
          <w:marBottom w:val="0"/>
          <w:divBdr>
            <w:top w:val="none" w:sz="0" w:space="0" w:color="auto"/>
            <w:left w:val="none" w:sz="0" w:space="0" w:color="auto"/>
            <w:bottom w:val="none" w:sz="0" w:space="0" w:color="auto"/>
            <w:right w:val="none" w:sz="0" w:space="0" w:color="auto"/>
          </w:divBdr>
        </w:div>
        <w:div w:id="2100707841">
          <w:marLeft w:val="0"/>
          <w:marRight w:val="0"/>
          <w:marTop w:val="0"/>
          <w:marBottom w:val="0"/>
          <w:divBdr>
            <w:top w:val="none" w:sz="0" w:space="0" w:color="auto"/>
            <w:left w:val="none" w:sz="0" w:space="0" w:color="auto"/>
            <w:bottom w:val="none" w:sz="0" w:space="0" w:color="auto"/>
            <w:right w:val="none" w:sz="0" w:space="0" w:color="auto"/>
          </w:divBdr>
        </w:div>
        <w:div w:id="2100707842">
          <w:marLeft w:val="0"/>
          <w:marRight w:val="0"/>
          <w:marTop w:val="0"/>
          <w:marBottom w:val="0"/>
          <w:divBdr>
            <w:top w:val="none" w:sz="0" w:space="0" w:color="auto"/>
            <w:left w:val="none" w:sz="0" w:space="0" w:color="auto"/>
            <w:bottom w:val="none" w:sz="0" w:space="0" w:color="auto"/>
            <w:right w:val="none" w:sz="0" w:space="0" w:color="auto"/>
          </w:divBdr>
        </w:div>
        <w:div w:id="2100707845">
          <w:marLeft w:val="0"/>
          <w:marRight w:val="0"/>
          <w:marTop w:val="0"/>
          <w:marBottom w:val="0"/>
          <w:divBdr>
            <w:top w:val="none" w:sz="0" w:space="0" w:color="auto"/>
            <w:left w:val="none" w:sz="0" w:space="0" w:color="auto"/>
            <w:bottom w:val="none" w:sz="0" w:space="0" w:color="auto"/>
            <w:right w:val="none" w:sz="0" w:space="0" w:color="auto"/>
          </w:divBdr>
        </w:div>
        <w:div w:id="2100707846">
          <w:marLeft w:val="0"/>
          <w:marRight w:val="0"/>
          <w:marTop w:val="0"/>
          <w:marBottom w:val="0"/>
          <w:divBdr>
            <w:top w:val="none" w:sz="0" w:space="0" w:color="auto"/>
            <w:left w:val="none" w:sz="0" w:space="0" w:color="auto"/>
            <w:bottom w:val="none" w:sz="0" w:space="0" w:color="auto"/>
            <w:right w:val="none" w:sz="0" w:space="0" w:color="auto"/>
          </w:divBdr>
        </w:div>
        <w:div w:id="2100707847">
          <w:marLeft w:val="0"/>
          <w:marRight w:val="0"/>
          <w:marTop w:val="0"/>
          <w:marBottom w:val="0"/>
          <w:divBdr>
            <w:top w:val="none" w:sz="0" w:space="0" w:color="auto"/>
            <w:left w:val="none" w:sz="0" w:space="0" w:color="auto"/>
            <w:bottom w:val="none" w:sz="0" w:space="0" w:color="auto"/>
            <w:right w:val="none" w:sz="0" w:space="0" w:color="auto"/>
          </w:divBdr>
        </w:div>
        <w:div w:id="2100707858">
          <w:marLeft w:val="0"/>
          <w:marRight w:val="0"/>
          <w:marTop w:val="0"/>
          <w:marBottom w:val="0"/>
          <w:divBdr>
            <w:top w:val="none" w:sz="0" w:space="0" w:color="auto"/>
            <w:left w:val="none" w:sz="0" w:space="0" w:color="auto"/>
            <w:bottom w:val="none" w:sz="0" w:space="0" w:color="auto"/>
            <w:right w:val="none" w:sz="0" w:space="0" w:color="auto"/>
          </w:divBdr>
        </w:div>
        <w:div w:id="2100707865">
          <w:marLeft w:val="0"/>
          <w:marRight w:val="0"/>
          <w:marTop w:val="0"/>
          <w:marBottom w:val="0"/>
          <w:divBdr>
            <w:top w:val="none" w:sz="0" w:space="0" w:color="auto"/>
            <w:left w:val="none" w:sz="0" w:space="0" w:color="auto"/>
            <w:bottom w:val="none" w:sz="0" w:space="0" w:color="auto"/>
            <w:right w:val="none" w:sz="0" w:space="0" w:color="auto"/>
          </w:divBdr>
        </w:div>
        <w:div w:id="2100707872">
          <w:marLeft w:val="0"/>
          <w:marRight w:val="0"/>
          <w:marTop w:val="0"/>
          <w:marBottom w:val="0"/>
          <w:divBdr>
            <w:top w:val="none" w:sz="0" w:space="0" w:color="auto"/>
            <w:left w:val="none" w:sz="0" w:space="0" w:color="auto"/>
            <w:bottom w:val="none" w:sz="0" w:space="0" w:color="auto"/>
            <w:right w:val="none" w:sz="0" w:space="0" w:color="auto"/>
          </w:divBdr>
        </w:div>
        <w:div w:id="2100707881">
          <w:marLeft w:val="0"/>
          <w:marRight w:val="0"/>
          <w:marTop w:val="0"/>
          <w:marBottom w:val="0"/>
          <w:divBdr>
            <w:top w:val="none" w:sz="0" w:space="0" w:color="auto"/>
            <w:left w:val="none" w:sz="0" w:space="0" w:color="auto"/>
            <w:bottom w:val="none" w:sz="0" w:space="0" w:color="auto"/>
            <w:right w:val="none" w:sz="0" w:space="0" w:color="auto"/>
          </w:divBdr>
        </w:div>
        <w:div w:id="2100707885">
          <w:marLeft w:val="0"/>
          <w:marRight w:val="0"/>
          <w:marTop w:val="0"/>
          <w:marBottom w:val="0"/>
          <w:divBdr>
            <w:top w:val="none" w:sz="0" w:space="0" w:color="auto"/>
            <w:left w:val="none" w:sz="0" w:space="0" w:color="auto"/>
            <w:bottom w:val="none" w:sz="0" w:space="0" w:color="auto"/>
            <w:right w:val="none" w:sz="0" w:space="0" w:color="auto"/>
          </w:divBdr>
        </w:div>
        <w:div w:id="2100707887">
          <w:marLeft w:val="0"/>
          <w:marRight w:val="0"/>
          <w:marTop w:val="0"/>
          <w:marBottom w:val="0"/>
          <w:divBdr>
            <w:top w:val="none" w:sz="0" w:space="0" w:color="auto"/>
            <w:left w:val="none" w:sz="0" w:space="0" w:color="auto"/>
            <w:bottom w:val="none" w:sz="0" w:space="0" w:color="auto"/>
            <w:right w:val="none" w:sz="0" w:space="0" w:color="auto"/>
          </w:divBdr>
        </w:div>
        <w:div w:id="2100707893">
          <w:marLeft w:val="0"/>
          <w:marRight w:val="0"/>
          <w:marTop w:val="0"/>
          <w:marBottom w:val="0"/>
          <w:divBdr>
            <w:top w:val="none" w:sz="0" w:space="0" w:color="auto"/>
            <w:left w:val="none" w:sz="0" w:space="0" w:color="auto"/>
            <w:bottom w:val="none" w:sz="0" w:space="0" w:color="auto"/>
            <w:right w:val="none" w:sz="0" w:space="0" w:color="auto"/>
          </w:divBdr>
        </w:div>
        <w:div w:id="2100707903">
          <w:marLeft w:val="0"/>
          <w:marRight w:val="0"/>
          <w:marTop w:val="0"/>
          <w:marBottom w:val="0"/>
          <w:divBdr>
            <w:top w:val="none" w:sz="0" w:space="0" w:color="auto"/>
            <w:left w:val="none" w:sz="0" w:space="0" w:color="auto"/>
            <w:bottom w:val="none" w:sz="0" w:space="0" w:color="auto"/>
            <w:right w:val="none" w:sz="0" w:space="0" w:color="auto"/>
          </w:divBdr>
        </w:div>
        <w:div w:id="2100707906">
          <w:marLeft w:val="0"/>
          <w:marRight w:val="0"/>
          <w:marTop w:val="0"/>
          <w:marBottom w:val="0"/>
          <w:divBdr>
            <w:top w:val="none" w:sz="0" w:space="0" w:color="auto"/>
            <w:left w:val="none" w:sz="0" w:space="0" w:color="auto"/>
            <w:bottom w:val="none" w:sz="0" w:space="0" w:color="auto"/>
            <w:right w:val="none" w:sz="0" w:space="0" w:color="auto"/>
          </w:divBdr>
        </w:div>
        <w:div w:id="2100707914">
          <w:marLeft w:val="0"/>
          <w:marRight w:val="0"/>
          <w:marTop w:val="0"/>
          <w:marBottom w:val="0"/>
          <w:divBdr>
            <w:top w:val="none" w:sz="0" w:space="0" w:color="auto"/>
            <w:left w:val="none" w:sz="0" w:space="0" w:color="auto"/>
            <w:bottom w:val="none" w:sz="0" w:space="0" w:color="auto"/>
            <w:right w:val="none" w:sz="0" w:space="0" w:color="auto"/>
          </w:divBdr>
        </w:div>
        <w:div w:id="2100707921">
          <w:marLeft w:val="0"/>
          <w:marRight w:val="0"/>
          <w:marTop w:val="0"/>
          <w:marBottom w:val="0"/>
          <w:divBdr>
            <w:top w:val="none" w:sz="0" w:space="0" w:color="auto"/>
            <w:left w:val="none" w:sz="0" w:space="0" w:color="auto"/>
            <w:bottom w:val="none" w:sz="0" w:space="0" w:color="auto"/>
            <w:right w:val="none" w:sz="0" w:space="0" w:color="auto"/>
          </w:divBdr>
        </w:div>
        <w:div w:id="2100707923">
          <w:marLeft w:val="0"/>
          <w:marRight w:val="0"/>
          <w:marTop w:val="0"/>
          <w:marBottom w:val="0"/>
          <w:divBdr>
            <w:top w:val="none" w:sz="0" w:space="0" w:color="auto"/>
            <w:left w:val="none" w:sz="0" w:space="0" w:color="auto"/>
            <w:bottom w:val="none" w:sz="0" w:space="0" w:color="auto"/>
            <w:right w:val="none" w:sz="0" w:space="0" w:color="auto"/>
          </w:divBdr>
        </w:div>
        <w:div w:id="2100707928">
          <w:marLeft w:val="0"/>
          <w:marRight w:val="0"/>
          <w:marTop w:val="0"/>
          <w:marBottom w:val="0"/>
          <w:divBdr>
            <w:top w:val="none" w:sz="0" w:space="0" w:color="auto"/>
            <w:left w:val="none" w:sz="0" w:space="0" w:color="auto"/>
            <w:bottom w:val="none" w:sz="0" w:space="0" w:color="auto"/>
            <w:right w:val="none" w:sz="0" w:space="0" w:color="auto"/>
          </w:divBdr>
        </w:div>
        <w:div w:id="2100707935">
          <w:marLeft w:val="0"/>
          <w:marRight w:val="0"/>
          <w:marTop w:val="0"/>
          <w:marBottom w:val="0"/>
          <w:divBdr>
            <w:top w:val="none" w:sz="0" w:space="0" w:color="auto"/>
            <w:left w:val="none" w:sz="0" w:space="0" w:color="auto"/>
            <w:bottom w:val="none" w:sz="0" w:space="0" w:color="auto"/>
            <w:right w:val="none" w:sz="0" w:space="0" w:color="auto"/>
          </w:divBdr>
        </w:div>
        <w:div w:id="2100707946">
          <w:marLeft w:val="0"/>
          <w:marRight w:val="0"/>
          <w:marTop w:val="0"/>
          <w:marBottom w:val="0"/>
          <w:divBdr>
            <w:top w:val="none" w:sz="0" w:space="0" w:color="auto"/>
            <w:left w:val="none" w:sz="0" w:space="0" w:color="auto"/>
            <w:bottom w:val="none" w:sz="0" w:space="0" w:color="auto"/>
            <w:right w:val="none" w:sz="0" w:space="0" w:color="auto"/>
          </w:divBdr>
        </w:div>
        <w:div w:id="2100707956">
          <w:marLeft w:val="0"/>
          <w:marRight w:val="0"/>
          <w:marTop w:val="0"/>
          <w:marBottom w:val="0"/>
          <w:divBdr>
            <w:top w:val="none" w:sz="0" w:space="0" w:color="auto"/>
            <w:left w:val="none" w:sz="0" w:space="0" w:color="auto"/>
            <w:bottom w:val="none" w:sz="0" w:space="0" w:color="auto"/>
            <w:right w:val="none" w:sz="0" w:space="0" w:color="auto"/>
          </w:divBdr>
        </w:div>
        <w:div w:id="2100707960">
          <w:marLeft w:val="0"/>
          <w:marRight w:val="0"/>
          <w:marTop w:val="0"/>
          <w:marBottom w:val="0"/>
          <w:divBdr>
            <w:top w:val="none" w:sz="0" w:space="0" w:color="auto"/>
            <w:left w:val="none" w:sz="0" w:space="0" w:color="auto"/>
            <w:bottom w:val="none" w:sz="0" w:space="0" w:color="auto"/>
            <w:right w:val="none" w:sz="0" w:space="0" w:color="auto"/>
          </w:divBdr>
        </w:div>
        <w:div w:id="2100707962">
          <w:marLeft w:val="0"/>
          <w:marRight w:val="0"/>
          <w:marTop w:val="0"/>
          <w:marBottom w:val="0"/>
          <w:divBdr>
            <w:top w:val="none" w:sz="0" w:space="0" w:color="auto"/>
            <w:left w:val="none" w:sz="0" w:space="0" w:color="auto"/>
            <w:bottom w:val="none" w:sz="0" w:space="0" w:color="auto"/>
            <w:right w:val="none" w:sz="0" w:space="0" w:color="auto"/>
          </w:divBdr>
        </w:div>
        <w:div w:id="2100707968">
          <w:marLeft w:val="0"/>
          <w:marRight w:val="0"/>
          <w:marTop w:val="0"/>
          <w:marBottom w:val="0"/>
          <w:divBdr>
            <w:top w:val="none" w:sz="0" w:space="0" w:color="auto"/>
            <w:left w:val="none" w:sz="0" w:space="0" w:color="auto"/>
            <w:bottom w:val="none" w:sz="0" w:space="0" w:color="auto"/>
            <w:right w:val="none" w:sz="0" w:space="0" w:color="auto"/>
          </w:divBdr>
        </w:div>
        <w:div w:id="2100707972">
          <w:marLeft w:val="0"/>
          <w:marRight w:val="0"/>
          <w:marTop w:val="0"/>
          <w:marBottom w:val="0"/>
          <w:divBdr>
            <w:top w:val="none" w:sz="0" w:space="0" w:color="auto"/>
            <w:left w:val="none" w:sz="0" w:space="0" w:color="auto"/>
            <w:bottom w:val="none" w:sz="0" w:space="0" w:color="auto"/>
            <w:right w:val="none" w:sz="0" w:space="0" w:color="auto"/>
          </w:divBdr>
        </w:div>
        <w:div w:id="2100707987">
          <w:marLeft w:val="0"/>
          <w:marRight w:val="0"/>
          <w:marTop w:val="0"/>
          <w:marBottom w:val="0"/>
          <w:divBdr>
            <w:top w:val="none" w:sz="0" w:space="0" w:color="auto"/>
            <w:left w:val="none" w:sz="0" w:space="0" w:color="auto"/>
            <w:bottom w:val="none" w:sz="0" w:space="0" w:color="auto"/>
            <w:right w:val="none" w:sz="0" w:space="0" w:color="auto"/>
          </w:divBdr>
        </w:div>
        <w:div w:id="2100707992">
          <w:marLeft w:val="0"/>
          <w:marRight w:val="0"/>
          <w:marTop w:val="0"/>
          <w:marBottom w:val="0"/>
          <w:divBdr>
            <w:top w:val="none" w:sz="0" w:space="0" w:color="auto"/>
            <w:left w:val="none" w:sz="0" w:space="0" w:color="auto"/>
            <w:bottom w:val="none" w:sz="0" w:space="0" w:color="auto"/>
            <w:right w:val="none" w:sz="0" w:space="0" w:color="auto"/>
          </w:divBdr>
        </w:div>
        <w:div w:id="2100708004">
          <w:marLeft w:val="0"/>
          <w:marRight w:val="0"/>
          <w:marTop w:val="0"/>
          <w:marBottom w:val="0"/>
          <w:divBdr>
            <w:top w:val="none" w:sz="0" w:space="0" w:color="auto"/>
            <w:left w:val="none" w:sz="0" w:space="0" w:color="auto"/>
            <w:bottom w:val="none" w:sz="0" w:space="0" w:color="auto"/>
            <w:right w:val="none" w:sz="0" w:space="0" w:color="auto"/>
          </w:divBdr>
        </w:div>
        <w:div w:id="2100708010">
          <w:marLeft w:val="0"/>
          <w:marRight w:val="0"/>
          <w:marTop w:val="0"/>
          <w:marBottom w:val="0"/>
          <w:divBdr>
            <w:top w:val="none" w:sz="0" w:space="0" w:color="auto"/>
            <w:left w:val="none" w:sz="0" w:space="0" w:color="auto"/>
            <w:bottom w:val="none" w:sz="0" w:space="0" w:color="auto"/>
            <w:right w:val="none" w:sz="0" w:space="0" w:color="auto"/>
          </w:divBdr>
        </w:div>
        <w:div w:id="2100708025">
          <w:marLeft w:val="0"/>
          <w:marRight w:val="0"/>
          <w:marTop w:val="0"/>
          <w:marBottom w:val="0"/>
          <w:divBdr>
            <w:top w:val="none" w:sz="0" w:space="0" w:color="auto"/>
            <w:left w:val="none" w:sz="0" w:space="0" w:color="auto"/>
            <w:bottom w:val="none" w:sz="0" w:space="0" w:color="auto"/>
            <w:right w:val="none" w:sz="0" w:space="0" w:color="auto"/>
          </w:divBdr>
        </w:div>
        <w:div w:id="2100708030">
          <w:marLeft w:val="0"/>
          <w:marRight w:val="0"/>
          <w:marTop w:val="0"/>
          <w:marBottom w:val="0"/>
          <w:divBdr>
            <w:top w:val="none" w:sz="0" w:space="0" w:color="auto"/>
            <w:left w:val="none" w:sz="0" w:space="0" w:color="auto"/>
            <w:bottom w:val="none" w:sz="0" w:space="0" w:color="auto"/>
            <w:right w:val="none" w:sz="0" w:space="0" w:color="auto"/>
          </w:divBdr>
        </w:div>
        <w:div w:id="2100708044">
          <w:marLeft w:val="0"/>
          <w:marRight w:val="0"/>
          <w:marTop w:val="0"/>
          <w:marBottom w:val="0"/>
          <w:divBdr>
            <w:top w:val="none" w:sz="0" w:space="0" w:color="auto"/>
            <w:left w:val="none" w:sz="0" w:space="0" w:color="auto"/>
            <w:bottom w:val="none" w:sz="0" w:space="0" w:color="auto"/>
            <w:right w:val="none" w:sz="0" w:space="0" w:color="auto"/>
          </w:divBdr>
        </w:div>
        <w:div w:id="2100708061">
          <w:marLeft w:val="0"/>
          <w:marRight w:val="0"/>
          <w:marTop w:val="0"/>
          <w:marBottom w:val="0"/>
          <w:divBdr>
            <w:top w:val="none" w:sz="0" w:space="0" w:color="auto"/>
            <w:left w:val="none" w:sz="0" w:space="0" w:color="auto"/>
            <w:bottom w:val="none" w:sz="0" w:space="0" w:color="auto"/>
            <w:right w:val="none" w:sz="0" w:space="0" w:color="auto"/>
          </w:divBdr>
        </w:div>
        <w:div w:id="2100708073">
          <w:marLeft w:val="0"/>
          <w:marRight w:val="0"/>
          <w:marTop w:val="0"/>
          <w:marBottom w:val="0"/>
          <w:divBdr>
            <w:top w:val="none" w:sz="0" w:space="0" w:color="auto"/>
            <w:left w:val="none" w:sz="0" w:space="0" w:color="auto"/>
            <w:bottom w:val="none" w:sz="0" w:space="0" w:color="auto"/>
            <w:right w:val="none" w:sz="0" w:space="0" w:color="auto"/>
          </w:divBdr>
        </w:div>
        <w:div w:id="2100708074">
          <w:marLeft w:val="0"/>
          <w:marRight w:val="0"/>
          <w:marTop w:val="0"/>
          <w:marBottom w:val="0"/>
          <w:divBdr>
            <w:top w:val="none" w:sz="0" w:space="0" w:color="auto"/>
            <w:left w:val="none" w:sz="0" w:space="0" w:color="auto"/>
            <w:bottom w:val="none" w:sz="0" w:space="0" w:color="auto"/>
            <w:right w:val="none" w:sz="0" w:space="0" w:color="auto"/>
          </w:divBdr>
        </w:div>
        <w:div w:id="2100708076">
          <w:marLeft w:val="0"/>
          <w:marRight w:val="0"/>
          <w:marTop w:val="0"/>
          <w:marBottom w:val="0"/>
          <w:divBdr>
            <w:top w:val="none" w:sz="0" w:space="0" w:color="auto"/>
            <w:left w:val="none" w:sz="0" w:space="0" w:color="auto"/>
            <w:bottom w:val="none" w:sz="0" w:space="0" w:color="auto"/>
            <w:right w:val="none" w:sz="0" w:space="0" w:color="auto"/>
          </w:divBdr>
        </w:div>
        <w:div w:id="2100708081">
          <w:marLeft w:val="0"/>
          <w:marRight w:val="0"/>
          <w:marTop w:val="0"/>
          <w:marBottom w:val="0"/>
          <w:divBdr>
            <w:top w:val="none" w:sz="0" w:space="0" w:color="auto"/>
            <w:left w:val="none" w:sz="0" w:space="0" w:color="auto"/>
            <w:bottom w:val="none" w:sz="0" w:space="0" w:color="auto"/>
            <w:right w:val="none" w:sz="0" w:space="0" w:color="auto"/>
          </w:divBdr>
        </w:div>
        <w:div w:id="2100708087">
          <w:marLeft w:val="0"/>
          <w:marRight w:val="0"/>
          <w:marTop w:val="0"/>
          <w:marBottom w:val="0"/>
          <w:divBdr>
            <w:top w:val="none" w:sz="0" w:space="0" w:color="auto"/>
            <w:left w:val="none" w:sz="0" w:space="0" w:color="auto"/>
            <w:bottom w:val="none" w:sz="0" w:space="0" w:color="auto"/>
            <w:right w:val="none" w:sz="0" w:space="0" w:color="auto"/>
          </w:divBdr>
        </w:div>
        <w:div w:id="2100708089">
          <w:marLeft w:val="0"/>
          <w:marRight w:val="0"/>
          <w:marTop w:val="0"/>
          <w:marBottom w:val="0"/>
          <w:divBdr>
            <w:top w:val="none" w:sz="0" w:space="0" w:color="auto"/>
            <w:left w:val="none" w:sz="0" w:space="0" w:color="auto"/>
            <w:bottom w:val="none" w:sz="0" w:space="0" w:color="auto"/>
            <w:right w:val="none" w:sz="0" w:space="0" w:color="auto"/>
          </w:divBdr>
        </w:div>
        <w:div w:id="2100708091">
          <w:marLeft w:val="0"/>
          <w:marRight w:val="0"/>
          <w:marTop w:val="0"/>
          <w:marBottom w:val="0"/>
          <w:divBdr>
            <w:top w:val="none" w:sz="0" w:space="0" w:color="auto"/>
            <w:left w:val="none" w:sz="0" w:space="0" w:color="auto"/>
            <w:bottom w:val="none" w:sz="0" w:space="0" w:color="auto"/>
            <w:right w:val="none" w:sz="0" w:space="0" w:color="auto"/>
          </w:divBdr>
        </w:div>
        <w:div w:id="2100708092">
          <w:marLeft w:val="0"/>
          <w:marRight w:val="0"/>
          <w:marTop w:val="0"/>
          <w:marBottom w:val="0"/>
          <w:divBdr>
            <w:top w:val="none" w:sz="0" w:space="0" w:color="auto"/>
            <w:left w:val="none" w:sz="0" w:space="0" w:color="auto"/>
            <w:bottom w:val="none" w:sz="0" w:space="0" w:color="auto"/>
            <w:right w:val="none" w:sz="0" w:space="0" w:color="auto"/>
          </w:divBdr>
        </w:div>
        <w:div w:id="2100708105">
          <w:marLeft w:val="0"/>
          <w:marRight w:val="0"/>
          <w:marTop w:val="0"/>
          <w:marBottom w:val="0"/>
          <w:divBdr>
            <w:top w:val="none" w:sz="0" w:space="0" w:color="auto"/>
            <w:left w:val="none" w:sz="0" w:space="0" w:color="auto"/>
            <w:bottom w:val="none" w:sz="0" w:space="0" w:color="auto"/>
            <w:right w:val="none" w:sz="0" w:space="0" w:color="auto"/>
          </w:divBdr>
        </w:div>
        <w:div w:id="2100708113">
          <w:marLeft w:val="0"/>
          <w:marRight w:val="0"/>
          <w:marTop w:val="0"/>
          <w:marBottom w:val="0"/>
          <w:divBdr>
            <w:top w:val="none" w:sz="0" w:space="0" w:color="auto"/>
            <w:left w:val="none" w:sz="0" w:space="0" w:color="auto"/>
            <w:bottom w:val="none" w:sz="0" w:space="0" w:color="auto"/>
            <w:right w:val="none" w:sz="0" w:space="0" w:color="auto"/>
          </w:divBdr>
        </w:div>
        <w:div w:id="2100708126">
          <w:marLeft w:val="0"/>
          <w:marRight w:val="0"/>
          <w:marTop w:val="0"/>
          <w:marBottom w:val="0"/>
          <w:divBdr>
            <w:top w:val="none" w:sz="0" w:space="0" w:color="auto"/>
            <w:left w:val="none" w:sz="0" w:space="0" w:color="auto"/>
            <w:bottom w:val="none" w:sz="0" w:space="0" w:color="auto"/>
            <w:right w:val="none" w:sz="0" w:space="0" w:color="auto"/>
          </w:divBdr>
        </w:div>
        <w:div w:id="2100708138">
          <w:marLeft w:val="0"/>
          <w:marRight w:val="0"/>
          <w:marTop w:val="0"/>
          <w:marBottom w:val="0"/>
          <w:divBdr>
            <w:top w:val="none" w:sz="0" w:space="0" w:color="auto"/>
            <w:left w:val="none" w:sz="0" w:space="0" w:color="auto"/>
            <w:bottom w:val="none" w:sz="0" w:space="0" w:color="auto"/>
            <w:right w:val="none" w:sz="0" w:space="0" w:color="auto"/>
          </w:divBdr>
        </w:div>
        <w:div w:id="2100708140">
          <w:marLeft w:val="0"/>
          <w:marRight w:val="0"/>
          <w:marTop w:val="0"/>
          <w:marBottom w:val="0"/>
          <w:divBdr>
            <w:top w:val="none" w:sz="0" w:space="0" w:color="auto"/>
            <w:left w:val="none" w:sz="0" w:space="0" w:color="auto"/>
            <w:bottom w:val="none" w:sz="0" w:space="0" w:color="auto"/>
            <w:right w:val="none" w:sz="0" w:space="0" w:color="auto"/>
          </w:divBdr>
        </w:div>
        <w:div w:id="2100708163">
          <w:marLeft w:val="0"/>
          <w:marRight w:val="0"/>
          <w:marTop w:val="0"/>
          <w:marBottom w:val="0"/>
          <w:divBdr>
            <w:top w:val="none" w:sz="0" w:space="0" w:color="auto"/>
            <w:left w:val="none" w:sz="0" w:space="0" w:color="auto"/>
            <w:bottom w:val="none" w:sz="0" w:space="0" w:color="auto"/>
            <w:right w:val="none" w:sz="0" w:space="0" w:color="auto"/>
          </w:divBdr>
        </w:div>
        <w:div w:id="2100708165">
          <w:marLeft w:val="0"/>
          <w:marRight w:val="0"/>
          <w:marTop w:val="0"/>
          <w:marBottom w:val="0"/>
          <w:divBdr>
            <w:top w:val="none" w:sz="0" w:space="0" w:color="auto"/>
            <w:left w:val="none" w:sz="0" w:space="0" w:color="auto"/>
            <w:bottom w:val="none" w:sz="0" w:space="0" w:color="auto"/>
            <w:right w:val="none" w:sz="0" w:space="0" w:color="auto"/>
          </w:divBdr>
        </w:div>
        <w:div w:id="2100708166">
          <w:marLeft w:val="0"/>
          <w:marRight w:val="0"/>
          <w:marTop w:val="0"/>
          <w:marBottom w:val="0"/>
          <w:divBdr>
            <w:top w:val="none" w:sz="0" w:space="0" w:color="auto"/>
            <w:left w:val="none" w:sz="0" w:space="0" w:color="auto"/>
            <w:bottom w:val="none" w:sz="0" w:space="0" w:color="auto"/>
            <w:right w:val="none" w:sz="0" w:space="0" w:color="auto"/>
          </w:divBdr>
        </w:div>
        <w:div w:id="2100708168">
          <w:marLeft w:val="0"/>
          <w:marRight w:val="0"/>
          <w:marTop w:val="0"/>
          <w:marBottom w:val="0"/>
          <w:divBdr>
            <w:top w:val="none" w:sz="0" w:space="0" w:color="auto"/>
            <w:left w:val="none" w:sz="0" w:space="0" w:color="auto"/>
            <w:bottom w:val="none" w:sz="0" w:space="0" w:color="auto"/>
            <w:right w:val="none" w:sz="0" w:space="0" w:color="auto"/>
          </w:divBdr>
        </w:div>
        <w:div w:id="2100708177">
          <w:marLeft w:val="0"/>
          <w:marRight w:val="0"/>
          <w:marTop w:val="0"/>
          <w:marBottom w:val="0"/>
          <w:divBdr>
            <w:top w:val="none" w:sz="0" w:space="0" w:color="auto"/>
            <w:left w:val="none" w:sz="0" w:space="0" w:color="auto"/>
            <w:bottom w:val="none" w:sz="0" w:space="0" w:color="auto"/>
            <w:right w:val="none" w:sz="0" w:space="0" w:color="auto"/>
          </w:divBdr>
        </w:div>
        <w:div w:id="2100708186">
          <w:marLeft w:val="0"/>
          <w:marRight w:val="0"/>
          <w:marTop w:val="0"/>
          <w:marBottom w:val="0"/>
          <w:divBdr>
            <w:top w:val="none" w:sz="0" w:space="0" w:color="auto"/>
            <w:left w:val="none" w:sz="0" w:space="0" w:color="auto"/>
            <w:bottom w:val="none" w:sz="0" w:space="0" w:color="auto"/>
            <w:right w:val="none" w:sz="0" w:space="0" w:color="auto"/>
          </w:divBdr>
        </w:div>
        <w:div w:id="2100708192">
          <w:marLeft w:val="0"/>
          <w:marRight w:val="0"/>
          <w:marTop w:val="0"/>
          <w:marBottom w:val="0"/>
          <w:divBdr>
            <w:top w:val="none" w:sz="0" w:space="0" w:color="auto"/>
            <w:left w:val="none" w:sz="0" w:space="0" w:color="auto"/>
            <w:bottom w:val="none" w:sz="0" w:space="0" w:color="auto"/>
            <w:right w:val="none" w:sz="0" w:space="0" w:color="auto"/>
          </w:divBdr>
        </w:div>
        <w:div w:id="2100708199">
          <w:marLeft w:val="0"/>
          <w:marRight w:val="0"/>
          <w:marTop w:val="0"/>
          <w:marBottom w:val="0"/>
          <w:divBdr>
            <w:top w:val="none" w:sz="0" w:space="0" w:color="auto"/>
            <w:left w:val="none" w:sz="0" w:space="0" w:color="auto"/>
            <w:bottom w:val="none" w:sz="0" w:space="0" w:color="auto"/>
            <w:right w:val="none" w:sz="0" w:space="0" w:color="auto"/>
          </w:divBdr>
        </w:div>
        <w:div w:id="2100708202">
          <w:marLeft w:val="0"/>
          <w:marRight w:val="0"/>
          <w:marTop w:val="0"/>
          <w:marBottom w:val="0"/>
          <w:divBdr>
            <w:top w:val="none" w:sz="0" w:space="0" w:color="auto"/>
            <w:left w:val="none" w:sz="0" w:space="0" w:color="auto"/>
            <w:bottom w:val="none" w:sz="0" w:space="0" w:color="auto"/>
            <w:right w:val="none" w:sz="0" w:space="0" w:color="auto"/>
          </w:divBdr>
        </w:div>
        <w:div w:id="2100708210">
          <w:marLeft w:val="0"/>
          <w:marRight w:val="0"/>
          <w:marTop w:val="0"/>
          <w:marBottom w:val="0"/>
          <w:divBdr>
            <w:top w:val="none" w:sz="0" w:space="0" w:color="auto"/>
            <w:left w:val="none" w:sz="0" w:space="0" w:color="auto"/>
            <w:bottom w:val="none" w:sz="0" w:space="0" w:color="auto"/>
            <w:right w:val="none" w:sz="0" w:space="0" w:color="auto"/>
          </w:divBdr>
        </w:div>
        <w:div w:id="2100708214">
          <w:marLeft w:val="0"/>
          <w:marRight w:val="0"/>
          <w:marTop w:val="0"/>
          <w:marBottom w:val="0"/>
          <w:divBdr>
            <w:top w:val="none" w:sz="0" w:space="0" w:color="auto"/>
            <w:left w:val="none" w:sz="0" w:space="0" w:color="auto"/>
            <w:bottom w:val="none" w:sz="0" w:space="0" w:color="auto"/>
            <w:right w:val="none" w:sz="0" w:space="0" w:color="auto"/>
          </w:divBdr>
        </w:div>
        <w:div w:id="2100708215">
          <w:marLeft w:val="0"/>
          <w:marRight w:val="0"/>
          <w:marTop w:val="0"/>
          <w:marBottom w:val="0"/>
          <w:divBdr>
            <w:top w:val="none" w:sz="0" w:space="0" w:color="auto"/>
            <w:left w:val="none" w:sz="0" w:space="0" w:color="auto"/>
            <w:bottom w:val="none" w:sz="0" w:space="0" w:color="auto"/>
            <w:right w:val="none" w:sz="0" w:space="0" w:color="auto"/>
          </w:divBdr>
        </w:div>
        <w:div w:id="2100708230">
          <w:marLeft w:val="0"/>
          <w:marRight w:val="0"/>
          <w:marTop w:val="0"/>
          <w:marBottom w:val="0"/>
          <w:divBdr>
            <w:top w:val="none" w:sz="0" w:space="0" w:color="auto"/>
            <w:left w:val="none" w:sz="0" w:space="0" w:color="auto"/>
            <w:bottom w:val="none" w:sz="0" w:space="0" w:color="auto"/>
            <w:right w:val="none" w:sz="0" w:space="0" w:color="auto"/>
          </w:divBdr>
        </w:div>
        <w:div w:id="2100708231">
          <w:marLeft w:val="0"/>
          <w:marRight w:val="0"/>
          <w:marTop w:val="0"/>
          <w:marBottom w:val="0"/>
          <w:divBdr>
            <w:top w:val="none" w:sz="0" w:space="0" w:color="auto"/>
            <w:left w:val="none" w:sz="0" w:space="0" w:color="auto"/>
            <w:bottom w:val="none" w:sz="0" w:space="0" w:color="auto"/>
            <w:right w:val="none" w:sz="0" w:space="0" w:color="auto"/>
          </w:divBdr>
        </w:div>
        <w:div w:id="2100708232">
          <w:marLeft w:val="0"/>
          <w:marRight w:val="0"/>
          <w:marTop w:val="0"/>
          <w:marBottom w:val="0"/>
          <w:divBdr>
            <w:top w:val="none" w:sz="0" w:space="0" w:color="auto"/>
            <w:left w:val="none" w:sz="0" w:space="0" w:color="auto"/>
            <w:bottom w:val="none" w:sz="0" w:space="0" w:color="auto"/>
            <w:right w:val="none" w:sz="0" w:space="0" w:color="auto"/>
          </w:divBdr>
        </w:div>
        <w:div w:id="2100708238">
          <w:marLeft w:val="0"/>
          <w:marRight w:val="0"/>
          <w:marTop w:val="0"/>
          <w:marBottom w:val="0"/>
          <w:divBdr>
            <w:top w:val="none" w:sz="0" w:space="0" w:color="auto"/>
            <w:left w:val="none" w:sz="0" w:space="0" w:color="auto"/>
            <w:bottom w:val="none" w:sz="0" w:space="0" w:color="auto"/>
            <w:right w:val="none" w:sz="0" w:space="0" w:color="auto"/>
          </w:divBdr>
        </w:div>
        <w:div w:id="2100708244">
          <w:marLeft w:val="0"/>
          <w:marRight w:val="0"/>
          <w:marTop w:val="0"/>
          <w:marBottom w:val="0"/>
          <w:divBdr>
            <w:top w:val="none" w:sz="0" w:space="0" w:color="auto"/>
            <w:left w:val="none" w:sz="0" w:space="0" w:color="auto"/>
            <w:bottom w:val="none" w:sz="0" w:space="0" w:color="auto"/>
            <w:right w:val="none" w:sz="0" w:space="0" w:color="auto"/>
          </w:divBdr>
        </w:div>
        <w:div w:id="2100708245">
          <w:marLeft w:val="0"/>
          <w:marRight w:val="0"/>
          <w:marTop w:val="0"/>
          <w:marBottom w:val="0"/>
          <w:divBdr>
            <w:top w:val="none" w:sz="0" w:space="0" w:color="auto"/>
            <w:left w:val="none" w:sz="0" w:space="0" w:color="auto"/>
            <w:bottom w:val="none" w:sz="0" w:space="0" w:color="auto"/>
            <w:right w:val="none" w:sz="0" w:space="0" w:color="auto"/>
          </w:divBdr>
        </w:div>
        <w:div w:id="2100708246">
          <w:marLeft w:val="0"/>
          <w:marRight w:val="0"/>
          <w:marTop w:val="0"/>
          <w:marBottom w:val="0"/>
          <w:divBdr>
            <w:top w:val="none" w:sz="0" w:space="0" w:color="auto"/>
            <w:left w:val="none" w:sz="0" w:space="0" w:color="auto"/>
            <w:bottom w:val="none" w:sz="0" w:space="0" w:color="auto"/>
            <w:right w:val="none" w:sz="0" w:space="0" w:color="auto"/>
          </w:divBdr>
        </w:div>
        <w:div w:id="2100708252">
          <w:marLeft w:val="0"/>
          <w:marRight w:val="0"/>
          <w:marTop w:val="0"/>
          <w:marBottom w:val="0"/>
          <w:divBdr>
            <w:top w:val="none" w:sz="0" w:space="0" w:color="auto"/>
            <w:left w:val="none" w:sz="0" w:space="0" w:color="auto"/>
            <w:bottom w:val="none" w:sz="0" w:space="0" w:color="auto"/>
            <w:right w:val="none" w:sz="0" w:space="0" w:color="auto"/>
          </w:divBdr>
        </w:div>
        <w:div w:id="2100708257">
          <w:marLeft w:val="0"/>
          <w:marRight w:val="0"/>
          <w:marTop w:val="0"/>
          <w:marBottom w:val="0"/>
          <w:divBdr>
            <w:top w:val="none" w:sz="0" w:space="0" w:color="auto"/>
            <w:left w:val="none" w:sz="0" w:space="0" w:color="auto"/>
            <w:bottom w:val="none" w:sz="0" w:space="0" w:color="auto"/>
            <w:right w:val="none" w:sz="0" w:space="0" w:color="auto"/>
          </w:divBdr>
        </w:div>
        <w:div w:id="2100708258">
          <w:marLeft w:val="0"/>
          <w:marRight w:val="0"/>
          <w:marTop w:val="0"/>
          <w:marBottom w:val="0"/>
          <w:divBdr>
            <w:top w:val="none" w:sz="0" w:space="0" w:color="auto"/>
            <w:left w:val="none" w:sz="0" w:space="0" w:color="auto"/>
            <w:bottom w:val="none" w:sz="0" w:space="0" w:color="auto"/>
            <w:right w:val="none" w:sz="0" w:space="0" w:color="auto"/>
          </w:divBdr>
        </w:div>
        <w:div w:id="2100708259">
          <w:marLeft w:val="0"/>
          <w:marRight w:val="0"/>
          <w:marTop w:val="0"/>
          <w:marBottom w:val="0"/>
          <w:divBdr>
            <w:top w:val="none" w:sz="0" w:space="0" w:color="auto"/>
            <w:left w:val="none" w:sz="0" w:space="0" w:color="auto"/>
            <w:bottom w:val="none" w:sz="0" w:space="0" w:color="auto"/>
            <w:right w:val="none" w:sz="0" w:space="0" w:color="auto"/>
          </w:divBdr>
        </w:div>
        <w:div w:id="2100708263">
          <w:marLeft w:val="0"/>
          <w:marRight w:val="0"/>
          <w:marTop w:val="0"/>
          <w:marBottom w:val="0"/>
          <w:divBdr>
            <w:top w:val="none" w:sz="0" w:space="0" w:color="auto"/>
            <w:left w:val="none" w:sz="0" w:space="0" w:color="auto"/>
            <w:bottom w:val="none" w:sz="0" w:space="0" w:color="auto"/>
            <w:right w:val="none" w:sz="0" w:space="0" w:color="auto"/>
          </w:divBdr>
        </w:div>
        <w:div w:id="2100708264">
          <w:marLeft w:val="0"/>
          <w:marRight w:val="0"/>
          <w:marTop w:val="0"/>
          <w:marBottom w:val="0"/>
          <w:divBdr>
            <w:top w:val="none" w:sz="0" w:space="0" w:color="auto"/>
            <w:left w:val="none" w:sz="0" w:space="0" w:color="auto"/>
            <w:bottom w:val="none" w:sz="0" w:space="0" w:color="auto"/>
            <w:right w:val="none" w:sz="0" w:space="0" w:color="auto"/>
          </w:divBdr>
        </w:div>
      </w:divsChild>
    </w:div>
    <w:div w:id="2100708255">
      <w:marLeft w:val="0"/>
      <w:marRight w:val="0"/>
      <w:marTop w:val="0"/>
      <w:marBottom w:val="0"/>
      <w:divBdr>
        <w:top w:val="none" w:sz="0" w:space="0" w:color="auto"/>
        <w:left w:val="none" w:sz="0" w:space="0" w:color="auto"/>
        <w:bottom w:val="none" w:sz="0" w:space="0" w:color="auto"/>
        <w:right w:val="none" w:sz="0" w:space="0" w:color="auto"/>
      </w:divBdr>
      <w:divsChild>
        <w:div w:id="2100707732">
          <w:marLeft w:val="0"/>
          <w:marRight w:val="0"/>
          <w:marTop w:val="0"/>
          <w:marBottom w:val="0"/>
          <w:divBdr>
            <w:top w:val="none" w:sz="0" w:space="0" w:color="auto"/>
            <w:left w:val="none" w:sz="0" w:space="0" w:color="auto"/>
            <w:bottom w:val="none" w:sz="0" w:space="0" w:color="auto"/>
            <w:right w:val="none" w:sz="0" w:space="0" w:color="auto"/>
          </w:divBdr>
        </w:div>
        <w:div w:id="2100707737">
          <w:marLeft w:val="0"/>
          <w:marRight w:val="0"/>
          <w:marTop w:val="0"/>
          <w:marBottom w:val="0"/>
          <w:divBdr>
            <w:top w:val="none" w:sz="0" w:space="0" w:color="auto"/>
            <w:left w:val="none" w:sz="0" w:space="0" w:color="auto"/>
            <w:bottom w:val="none" w:sz="0" w:space="0" w:color="auto"/>
            <w:right w:val="none" w:sz="0" w:space="0" w:color="auto"/>
          </w:divBdr>
        </w:div>
        <w:div w:id="2100707745">
          <w:marLeft w:val="0"/>
          <w:marRight w:val="0"/>
          <w:marTop w:val="0"/>
          <w:marBottom w:val="0"/>
          <w:divBdr>
            <w:top w:val="none" w:sz="0" w:space="0" w:color="auto"/>
            <w:left w:val="none" w:sz="0" w:space="0" w:color="auto"/>
            <w:bottom w:val="none" w:sz="0" w:space="0" w:color="auto"/>
            <w:right w:val="none" w:sz="0" w:space="0" w:color="auto"/>
          </w:divBdr>
        </w:div>
        <w:div w:id="2100707748">
          <w:marLeft w:val="0"/>
          <w:marRight w:val="0"/>
          <w:marTop w:val="0"/>
          <w:marBottom w:val="0"/>
          <w:divBdr>
            <w:top w:val="none" w:sz="0" w:space="0" w:color="auto"/>
            <w:left w:val="none" w:sz="0" w:space="0" w:color="auto"/>
            <w:bottom w:val="none" w:sz="0" w:space="0" w:color="auto"/>
            <w:right w:val="none" w:sz="0" w:space="0" w:color="auto"/>
          </w:divBdr>
        </w:div>
        <w:div w:id="2100707751">
          <w:marLeft w:val="0"/>
          <w:marRight w:val="0"/>
          <w:marTop w:val="0"/>
          <w:marBottom w:val="0"/>
          <w:divBdr>
            <w:top w:val="none" w:sz="0" w:space="0" w:color="auto"/>
            <w:left w:val="none" w:sz="0" w:space="0" w:color="auto"/>
            <w:bottom w:val="none" w:sz="0" w:space="0" w:color="auto"/>
            <w:right w:val="none" w:sz="0" w:space="0" w:color="auto"/>
          </w:divBdr>
        </w:div>
        <w:div w:id="2100707767">
          <w:marLeft w:val="0"/>
          <w:marRight w:val="0"/>
          <w:marTop w:val="0"/>
          <w:marBottom w:val="0"/>
          <w:divBdr>
            <w:top w:val="none" w:sz="0" w:space="0" w:color="auto"/>
            <w:left w:val="none" w:sz="0" w:space="0" w:color="auto"/>
            <w:bottom w:val="none" w:sz="0" w:space="0" w:color="auto"/>
            <w:right w:val="none" w:sz="0" w:space="0" w:color="auto"/>
          </w:divBdr>
        </w:div>
        <w:div w:id="2100707793">
          <w:marLeft w:val="0"/>
          <w:marRight w:val="0"/>
          <w:marTop w:val="0"/>
          <w:marBottom w:val="0"/>
          <w:divBdr>
            <w:top w:val="none" w:sz="0" w:space="0" w:color="auto"/>
            <w:left w:val="none" w:sz="0" w:space="0" w:color="auto"/>
            <w:bottom w:val="none" w:sz="0" w:space="0" w:color="auto"/>
            <w:right w:val="none" w:sz="0" w:space="0" w:color="auto"/>
          </w:divBdr>
        </w:div>
        <w:div w:id="2100707802">
          <w:marLeft w:val="0"/>
          <w:marRight w:val="0"/>
          <w:marTop w:val="0"/>
          <w:marBottom w:val="0"/>
          <w:divBdr>
            <w:top w:val="none" w:sz="0" w:space="0" w:color="auto"/>
            <w:left w:val="none" w:sz="0" w:space="0" w:color="auto"/>
            <w:bottom w:val="none" w:sz="0" w:space="0" w:color="auto"/>
            <w:right w:val="none" w:sz="0" w:space="0" w:color="auto"/>
          </w:divBdr>
        </w:div>
        <w:div w:id="2100707831">
          <w:marLeft w:val="0"/>
          <w:marRight w:val="0"/>
          <w:marTop w:val="0"/>
          <w:marBottom w:val="0"/>
          <w:divBdr>
            <w:top w:val="none" w:sz="0" w:space="0" w:color="auto"/>
            <w:left w:val="none" w:sz="0" w:space="0" w:color="auto"/>
            <w:bottom w:val="none" w:sz="0" w:space="0" w:color="auto"/>
            <w:right w:val="none" w:sz="0" w:space="0" w:color="auto"/>
          </w:divBdr>
        </w:div>
        <w:div w:id="2100707857">
          <w:marLeft w:val="0"/>
          <w:marRight w:val="0"/>
          <w:marTop w:val="0"/>
          <w:marBottom w:val="0"/>
          <w:divBdr>
            <w:top w:val="none" w:sz="0" w:space="0" w:color="auto"/>
            <w:left w:val="none" w:sz="0" w:space="0" w:color="auto"/>
            <w:bottom w:val="none" w:sz="0" w:space="0" w:color="auto"/>
            <w:right w:val="none" w:sz="0" w:space="0" w:color="auto"/>
          </w:divBdr>
        </w:div>
        <w:div w:id="2100707876">
          <w:marLeft w:val="0"/>
          <w:marRight w:val="0"/>
          <w:marTop w:val="0"/>
          <w:marBottom w:val="0"/>
          <w:divBdr>
            <w:top w:val="none" w:sz="0" w:space="0" w:color="auto"/>
            <w:left w:val="none" w:sz="0" w:space="0" w:color="auto"/>
            <w:bottom w:val="none" w:sz="0" w:space="0" w:color="auto"/>
            <w:right w:val="none" w:sz="0" w:space="0" w:color="auto"/>
          </w:divBdr>
        </w:div>
        <w:div w:id="2100707882">
          <w:marLeft w:val="0"/>
          <w:marRight w:val="0"/>
          <w:marTop w:val="0"/>
          <w:marBottom w:val="0"/>
          <w:divBdr>
            <w:top w:val="none" w:sz="0" w:space="0" w:color="auto"/>
            <w:left w:val="none" w:sz="0" w:space="0" w:color="auto"/>
            <w:bottom w:val="none" w:sz="0" w:space="0" w:color="auto"/>
            <w:right w:val="none" w:sz="0" w:space="0" w:color="auto"/>
          </w:divBdr>
        </w:div>
        <w:div w:id="2100707910">
          <w:marLeft w:val="0"/>
          <w:marRight w:val="0"/>
          <w:marTop w:val="0"/>
          <w:marBottom w:val="0"/>
          <w:divBdr>
            <w:top w:val="none" w:sz="0" w:space="0" w:color="auto"/>
            <w:left w:val="none" w:sz="0" w:space="0" w:color="auto"/>
            <w:bottom w:val="none" w:sz="0" w:space="0" w:color="auto"/>
            <w:right w:val="none" w:sz="0" w:space="0" w:color="auto"/>
          </w:divBdr>
        </w:div>
        <w:div w:id="2100707915">
          <w:marLeft w:val="0"/>
          <w:marRight w:val="0"/>
          <w:marTop w:val="0"/>
          <w:marBottom w:val="0"/>
          <w:divBdr>
            <w:top w:val="none" w:sz="0" w:space="0" w:color="auto"/>
            <w:left w:val="none" w:sz="0" w:space="0" w:color="auto"/>
            <w:bottom w:val="none" w:sz="0" w:space="0" w:color="auto"/>
            <w:right w:val="none" w:sz="0" w:space="0" w:color="auto"/>
          </w:divBdr>
        </w:div>
        <w:div w:id="2100707948">
          <w:marLeft w:val="0"/>
          <w:marRight w:val="0"/>
          <w:marTop w:val="0"/>
          <w:marBottom w:val="0"/>
          <w:divBdr>
            <w:top w:val="none" w:sz="0" w:space="0" w:color="auto"/>
            <w:left w:val="none" w:sz="0" w:space="0" w:color="auto"/>
            <w:bottom w:val="none" w:sz="0" w:space="0" w:color="auto"/>
            <w:right w:val="none" w:sz="0" w:space="0" w:color="auto"/>
          </w:divBdr>
        </w:div>
        <w:div w:id="2100707951">
          <w:marLeft w:val="0"/>
          <w:marRight w:val="0"/>
          <w:marTop w:val="0"/>
          <w:marBottom w:val="0"/>
          <w:divBdr>
            <w:top w:val="none" w:sz="0" w:space="0" w:color="auto"/>
            <w:left w:val="none" w:sz="0" w:space="0" w:color="auto"/>
            <w:bottom w:val="none" w:sz="0" w:space="0" w:color="auto"/>
            <w:right w:val="none" w:sz="0" w:space="0" w:color="auto"/>
          </w:divBdr>
        </w:div>
        <w:div w:id="2100707955">
          <w:marLeft w:val="0"/>
          <w:marRight w:val="0"/>
          <w:marTop w:val="0"/>
          <w:marBottom w:val="0"/>
          <w:divBdr>
            <w:top w:val="none" w:sz="0" w:space="0" w:color="auto"/>
            <w:left w:val="none" w:sz="0" w:space="0" w:color="auto"/>
            <w:bottom w:val="none" w:sz="0" w:space="0" w:color="auto"/>
            <w:right w:val="none" w:sz="0" w:space="0" w:color="auto"/>
          </w:divBdr>
        </w:div>
        <w:div w:id="2100707981">
          <w:marLeft w:val="0"/>
          <w:marRight w:val="0"/>
          <w:marTop w:val="0"/>
          <w:marBottom w:val="0"/>
          <w:divBdr>
            <w:top w:val="none" w:sz="0" w:space="0" w:color="auto"/>
            <w:left w:val="none" w:sz="0" w:space="0" w:color="auto"/>
            <w:bottom w:val="none" w:sz="0" w:space="0" w:color="auto"/>
            <w:right w:val="none" w:sz="0" w:space="0" w:color="auto"/>
          </w:divBdr>
        </w:div>
        <w:div w:id="2100707983">
          <w:marLeft w:val="0"/>
          <w:marRight w:val="0"/>
          <w:marTop w:val="0"/>
          <w:marBottom w:val="0"/>
          <w:divBdr>
            <w:top w:val="none" w:sz="0" w:space="0" w:color="auto"/>
            <w:left w:val="none" w:sz="0" w:space="0" w:color="auto"/>
            <w:bottom w:val="none" w:sz="0" w:space="0" w:color="auto"/>
            <w:right w:val="none" w:sz="0" w:space="0" w:color="auto"/>
          </w:divBdr>
        </w:div>
        <w:div w:id="2100707993">
          <w:marLeft w:val="0"/>
          <w:marRight w:val="0"/>
          <w:marTop w:val="0"/>
          <w:marBottom w:val="0"/>
          <w:divBdr>
            <w:top w:val="none" w:sz="0" w:space="0" w:color="auto"/>
            <w:left w:val="none" w:sz="0" w:space="0" w:color="auto"/>
            <w:bottom w:val="none" w:sz="0" w:space="0" w:color="auto"/>
            <w:right w:val="none" w:sz="0" w:space="0" w:color="auto"/>
          </w:divBdr>
        </w:div>
        <w:div w:id="2100707999">
          <w:marLeft w:val="0"/>
          <w:marRight w:val="0"/>
          <w:marTop w:val="0"/>
          <w:marBottom w:val="0"/>
          <w:divBdr>
            <w:top w:val="none" w:sz="0" w:space="0" w:color="auto"/>
            <w:left w:val="none" w:sz="0" w:space="0" w:color="auto"/>
            <w:bottom w:val="none" w:sz="0" w:space="0" w:color="auto"/>
            <w:right w:val="none" w:sz="0" w:space="0" w:color="auto"/>
          </w:divBdr>
        </w:div>
        <w:div w:id="2100708008">
          <w:marLeft w:val="0"/>
          <w:marRight w:val="0"/>
          <w:marTop w:val="0"/>
          <w:marBottom w:val="0"/>
          <w:divBdr>
            <w:top w:val="none" w:sz="0" w:space="0" w:color="auto"/>
            <w:left w:val="none" w:sz="0" w:space="0" w:color="auto"/>
            <w:bottom w:val="none" w:sz="0" w:space="0" w:color="auto"/>
            <w:right w:val="none" w:sz="0" w:space="0" w:color="auto"/>
          </w:divBdr>
        </w:div>
        <w:div w:id="2100708028">
          <w:marLeft w:val="0"/>
          <w:marRight w:val="0"/>
          <w:marTop w:val="0"/>
          <w:marBottom w:val="0"/>
          <w:divBdr>
            <w:top w:val="none" w:sz="0" w:space="0" w:color="auto"/>
            <w:left w:val="none" w:sz="0" w:space="0" w:color="auto"/>
            <w:bottom w:val="none" w:sz="0" w:space="0" w:color="auto"/>
            <w:right w:val="none" w:sz="0" w:space="0" w:color="auto"/>
          </w:divBdr>
        </w:div>
        <w:div w:id="2100708041">
          <w:marLeft w:val="0"/>
          <w:marRight w:val="0"/>
          <w:marTop w:val="0"/>
          <w:marBottom w:val="0"/>
          <w:divBdr>
            <w:top w:val="none" w:sz="0" w:space="0" w:color="auto"/>
            <w:left w:val="none" w:sz="0" w:space="0" w:color="auto"/>
            <w:bottom w:val="none" w:sz="0" w:space="0" w:color="auto"/>
            <w:right w:val="none" w:sz="0" w:space="0" w:color="auto"/>
          </w:divBdr>
        </w:div>
        <w:div w:id="2100708055">
          <w:marLeft w:val="0"/>
          <w:marRight w:val="0"/>
          <w:marTop w:val="0"/>
          <w:marBottom w:val="0"/>
          <w:divBdr>
            <w:top w:val="none" w:sz="0" w:space="0" w:color="auto"/>
            <w:left w:val="none" w:sz="0" w:space="0" w:color="auto"/>
            <w:bottom w:val="none" w:sz="0" w:space="0" w:color="auto"/>
            <w:right w:val="none" w:sz="0" w:space="0" w:color="auto"/>
          </w:divBdr>
        </w:div>
        <w:div w:id="2100708059">
          <w:marLeft w:val="0"/>
          <w:marRight w:val="0"/>
          <w:marTop w:val="0"/>
          <w:marBottom w:val="0"/>
          <w:divBdr>
            <w:top w:val="none" w:sz="0" w:space="0" w:color="auto"/>
            <w:left w:val="none" w:sz="0" w:space="0" w:color="auto"/>
            <w:bottom w:val="none" w:sz="0" w:space="0" w:color="auto"/>
            <w:right w:val="none" w:sz="0" w:space="0" w:color="auto"/>
          </w:divBdr>
        </w:div>
        <w:div w:id="2100708069">
          <w:marLeft w:val="0"/>
          <w:marRight w:val="0"/>
          <w:marTop w:val="0"/>
          <w:marBottom w:val="0"/>
          <w:divBdr>
            <w:top w:val="none" w:sz="0" w:space="0" w:color="auto"/>
            <w:left w:val="none" w:sz="0" w:space="0" w:color="auto"/>
            <w:bottom w:val="none" w:sz="0" w:space="0" w:color="auto"/>
            <w:right w:val="none" w:sz="0" w:space="0" w:color="auto"/>
          </w:divBdr>
        </w:div>
        <w:div w:id="2100708070">
          <w:marLeft w:val="0"/>
          <w:marRight w:val="0"/>
          <w:marTop w:val="0"/>
          <w:marBottom w:val="0"/>
          <w:divBdr>
            <w:top w:val="none" w:sz="0" w:space="0" w:color="auto"/>
            <w:left w:val="none" w:sz="0" w:space="0" w:color="auto"/>
            <w:bottom w:val="none" w:sz="0" w:space="0" w:color="auto"/>
            <w:right w:val="none" w:sz="0" w:space="0" w:color="auto"/>
          </w:divBdr>
        </w:div>
        <w:div w:id="2100708071">
          <w:marLeft w:val="0"/>
          <w:marRight w:val="0"/>
          <w:marTop w:val="0"/>
          <w:marBottom w:val="0"/>
          <w:divBdr>
            <w:top w:val="none" w:sz="0" w:space="0" w:color="auto"/>
            <w:left w:val="none" w:sz="0" w:space="0" w:color="auto"/>
            <w:bottom w:val="none" w:sz="0" w:space="0" w:color="auto"/>
            <w:right w:val="none" w:sz="0" w:space="0" w:color="auto"/>
          </w:divBdr>
        </w:div>
        <w:div w:id="2100708077">
          <w:marLeft w:val="0"/>
          <w:marRight w:val="0"/>
          <w:marTop w:val="0"/>
          <w:marBottom w:val="0"/>
          <w:divBdr>
            <w:top w:val="none" w:sz="0" w:space="0" w:color="auto"/>
            <w:left w:val="none" w:sz="0" w:space="0" w:color="auto"/>
            <w:bottom w:val="none" w:sz="0" w:space="0" w:color="auto"/>
            <w:right w:val="none" w:sz="0" w:space="0" w:color="auto"/>
          </w:divBdr>
        </w:div>
        <w:div w:id="2100708103">
          <w:marLeft w:val="0"/>
          <w:marRight w:val="0"/>
          <w:marTop w:val="0"/>
          <w:marBottom w:val="0"/>
          <w:divBdr>
            <w:top w:val="none" w:sz="0" w:space="0" w:color="auto"/>
            <w:left w:val="none" w:sz="0" w:space="0" w:color="auto"/>
            <w:bottom w:val="none" w:sz="0" w:space="0" w:color="auto"/>
            <w:right w:val="none" w:sz="0" w:space="0" w:color="auto"/>
          </w:divBdr>
        </w:div>
        <w:div w:id="2100708110">
          <w:marLeft w:val="0"/>
          <w:marRight w:val="0"/>
          <w:marTop w:val="0"/>
          <w:marBottom w:val="0"/>
          <w:divBdr>
            <w:top w:val="none" w:sz="0" w:space="0" w:color="auto"/>
            <w:left w:val="none" w:sz="0" w:space="0" w:color="auto"/>
            <w:bottom w:val="none" w:sz="0" w:space="0" w:color="auto"/>
            <w:right w:val="none" w:sz="0" w:space="0" w:color="auto"/>
          </w:divBdr>
        </w:div>
        <w:div w:id="2100708141">
          <w:marLeft w:val="0"/>
          <w:marRight w:val="0"/>
          <w:marTop w:val="0"/>
          <w:marBottom w:val="0"/>
          <w:divBdr>
            <w:top w:val="none" w:sz="0" w:space="0" w:color="auto"/>
            <w:left w:val="none" w:sz="0" w:space="0" w:color="auto"/>
            <w:bottom w:val="none" w:sz="0" w:space="0" w:color="auto"/>
            <w:right w:val="none" w:sz="0" w:space="0" w:color="auto"/>
          </w:divBdr>
        </w:div>
        <w:div w:id="2100708162">
          <w:marLeft w:val="0"/>
          <w:marRight w:val="0"/>
          <w:marTop w:val="0"/>
          <w:marBottom w:val="0"/>
          <w:divBdr>
            <w:top w:val="none" w:sz="0" w:space="0" w:color="auto"/>
            <w:left w:val="none" w:sz="0" w:space="0" w:color="auto"/>
            <w:bottom w:val="none" w:sz="0" w:space="0" w:color="auto"/>
            <w:right w:val="none" w:sz="0" w:space="0" w:color="auto"/>
          </w:divBdr>
        </w:div>
        <w:div w:id="2100708194">
          <w:marLeft w:val="0"/>
          <w:marRight w:val="0"/>
          <w:marTop w:val="0"/>
          <w:marBottom w:val="0"/>
          <w:divBdr>
            <w:top w:val="none" w:sz="0" w:space="0" w:color="auto"/>
            <w:left w:val="none" w:sz="0" w:space="0" w:color="auto"/>
            <w:bottom w:val="none" w:sz="0" w:space="0" w:color="auto"/>
            <w:right w:val="none" w:sz="0" w:space="0" w:color="auto"/>
          </w:divBdr>
        </w:div>
        <w:div w:id="2100708196">
          <w:marLeft w:val="0"/>
          <w:marRight w:val="0"/>
          <w:marTop w:val="0"/>
          <w:marBottom w:val="0"/>
          <w:divBdr>
            <w:top w:val="none" w:sz="0" w:space="0" w:color="auto"/>
            <w:left w:val="none" w:sz="0" w:space="0" w:color="auto"/>
            <w:bottom w:val="none" w:sz="0" w:space="0" w:color="auto"/>
            <w:right w:val="none" w:sz="0" w:space="0" w:color="auto"/>
          </w:divBdr>
        </w:div>
        <w:div w:id="2100708205">
          <w:marLeft w:val="0"/>
          <w:marRight w:val="0"/>
          <w:marTop w:val="0"/>
          <w:marBottom w:val="0"/>
          <w:divBdr>
            <w:top w:val="none" w:sz="0" w:space="0" w:color="auto"/>
            <w:left w:val="none" w:sz="0" w:space="0" w:color="auto"/>
            <w:bottom w:val="none" w:sz="0" w:space="0" w:color="auto"/>
            <w:right w:val="none" w:sz="0" w:space="0" w:color="auto"/>
          </w:divBdr>
        </w:div>
        <w:div w:id="2100708213">
          <w:marLeft w:val="0"/>
          <w:marRight w:val="0"/>
          <w:marTop w:val="0"/>
          <w:marBottom w:val="0"/>
          <w:divBdr>
            <w:top w:val="none" w:sz="0" w:space="0" w:color="auto"/>
            <w:left w:val="none" w:sz="0" w:space="0" w:color="auto"/>
            <w:bottom w:val="none" w:sz="0" w:space="0" w:color="auto"/>
            <w:right w:val="none" w:sz="0" w:space="0" w:color="auto"/>
          </w:divBdr>
        </w:div>
        <w:div w:id="2100708219">
          <w:marLeft w:val="0"/>
          <w:marRight w:val="0"/>
          <w:marTop w:val="0"/>
          <w:marBottom w:val="0"/>
          <w:divBdr>
            <w:top w:val="none" w:sz="0" w:space="0" w:color="auto"/>
            <w:left w:val="none" w:sz="0" w:space="0" w:color="auto"/>
            <w:bottom w:val="none" w:sz="0" w:space="0" w:color="auto"/>
            <w:right w:val="none" w:sz="0" w:space="0" w:color="auto"/>
          </w:divBdr>
        </w:div>
        <w:div w:id="2100708223">
          <w:marLeft w:val="0"/>
          <w:marRight w:val="0"/>
          <w:marTop w:val="0"/>
          <w:marBottom w:val="0"/>
          <w:divBdr>
            <w:top w:val="none" w:sz="0" w:space="0" w:color="auto"/>
            <w:left w:val="none" w:sz="0" w:space="0" w:color="auto"/>
            <w:bottom w:val="none" w:sz="0" w:space="0" w:color="auto"/>
            <w:right w:val="none" w:sz="0" w:space="0" w:color="auto"/>
          </w:divBdr>
        </w:div>
        <w:div w:id="2100708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4807</Words>
  <Characters>34236</Characters>
  <Application>Microsoft Office Word</Application>
  <DocSecurity>0</DocSecurity>
  <Lines>285</Lines>
  <Paragraphs>77</Paragraphs>
  <ScaleCrop>false</ScaleCrop>
  <Company>Home</Company>
  <LinksUpToDate>false</LinksUpToDate>
  <CharactersWithSpaces>38966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вычислительной техники</dc:title>
  <dc:subject/>
  <dc:creator>User</dc:creator>
  <cp:keywords/>
  <dc:description/>
  <cp:lastModifiedBy>admin</cp:lastModifiedBy>
  <cp:revision>2</cp:revision>
  <dcterms:created xsi:type="dcterms:W3CDTF">2014-01-25T11:34:00Z</dcterms:created>
  <dcterms:modified xsi:type="dcterms:W3CDTF">2014-01-25T11:34:00Z</dcterms:modified>
</cp:coreProperties>
</file>