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C87" w:rsidRPr="00961899" w:rsidRDefault="00764C87" w:rsidP="00961899">
      <w:pPr>
        <w:pStyle w:val="Style9"/>
        <w:spacing w:line="336" w:lineRule="auto"/>
        <w:ind w:firstLine="709"/>
        <w:rPr>
          <w:rStyle w:val="FontStyle18"/>
          <w:b/>
          <w:sz w:val="28"/>
          <w:szCs w:val="28"/>
        </w:rPr>
      </w:pPr>
      <w:r w:rsidRPr="00961899">
        <w:rPr>
          <w:rStyle w:val="FontStyle18"/>
          <w:b/>
          <w:sz w:val="28"/>
          <w:szCs w:val="28"/>
        </w:rPr>
        <w:t>ВВЕДЕНИЕ</w:t>
      </w:r>
    </w:p>
    <w:p w:rsidR="00961899" w:rsidRDefault="00961899" w:rsidP="00961899">
      <w:pPr>
        <w:pStyle w:val="Style9"/>
        <w:spacing w:line="336" w:lineRule="auto"/>
        <w:ind w:firstLine="709"/>
        <w:rPr>
          <w:rStyle w:val="FontStyle18"/>
          <w:sz w:val="28"/>
          <w:szCs w:val="28"/>
        </w:rPr>
      </w:pPr>
    </w:p>
    <w:p w:rsidR="00B5552A" w:rsidRPr="00961899" w:rsidRDefault="00B5552A" w:rsidP="00961899">
      <w:pPr>
        <w:pStyle w:val="Style9"/>
        <w:spacing w:line="336" w:lineRule="auto"/>
        <w:ind w:firstLine="709"/>
        <w:rPr>
          <w:rStyle w:val="FontStyle18"/>
          <w:sz w:val="28"/>
          <w:szCs w:val="28"/>
        </w:rPr>
      </w:pPr>
      <w:r w:rsidRPr="00961899">
        <w:rPr>
          <w:rStyle w:val="FontStyle18"/>
          <w:sz w:val="28"/>
          <w:szCs w:val="28"/>
        </w:rPr>
        <w:t>Чай — один из самых древних напитков, известных человечеству. Сегодня чай стал неотъемлемой частью многих культур, однако достоверно известно, что история чая берёт своё начало в Древнем Китае.</w:t>
      </w:r>
    </w:p>
    <w:p w:rsidR="00B5552A" w:rsidRPr="00961899" w:rsidRDefault="00B5552A" w:rsidP="00961899">
      <w:pPr>
        <w:pStyle w:val="Style9"/>
        <w:spacing w:line="336" w:lineRule="auto"/>
        <w:ind w:firstLine="709"/>
        <w:rPr>
          <w:rStyle w:val="FontStyle18"/>
          <w:sz w:val="28"/>
          <w:szCs w:val="28"/>
        </w:rPr>
      </w:pPr>
      <w:r w:rsidRPr="00961899">
        <w:rPr>
          <w:rStyle w:val="FontStyle18"/>
          <w:sz w:val="28"/>
          <w:szCs w:val="28"/>
        </w:rPr>
        <w:t>Появление чая окутано множеством легенд. По одному из преданий, открытие этого напитка принадлежит прославленному императору Шэнь Нуну — Божественному Земледельцу (ок. 2737-2697 гг. до н. э.), который в китайской традиции также является богом — покровителем медицины. Однажды, прогуливаясь по своим бескрайним владениям, Шэнь Нун долго плутал среди неприступных горных вершин. Истомившись от жажды, он присел отдохнуть возле небольшого деревца, листья которого источали чудесный аромат. Внезапно подул сильный ветер, и с ветви деревца сорвался молодой листочек, который плавно опустился прямо в чашу с чистой родниковой водой. Попробовав получившийся настой, император был восхищён его нежно-зелёным цветом, удивительным вкусом и необычайно приятным ароматом. Сделав несколько глотков, он сразу ощутил прилив сил.</w:t>
      </w:r>
    </w:p>
    <w:p w:rsidR="00B5552A" w:rsidRPr="00961899" w:rsidRDefault="00B5552A" w:rsidP="00961899">
      <w:pPr>
        <w:pStyle w:val="Style9"/>
        <w:spacing w:line="336" w:lineRule="auto"/>
        <w:ind w:firstLine="709"/>
        <w:rPr>
          <w:rStyle w:val="FontStyle18"/>
          <w:sz w:val="28"/>
          <w:szCs w:val="28"/>
        </w:rPr>
      </w:pPr>
      <w:r w:rsidRPr="00961899">
        <w:rPr>
          <w:rStyle w:val="FontStyle18"/>
          <w:sz w:val="28"/>
          <w:szCs w:val="28"/>
        </w:rPr>
        <w:t>В древних летописях также говорится, что император Шэнь Нун, обладавший телом из прозрачного нефрита, неоднократно проверял на себе действие различных лекарственных трав. И вот однажды он обнаружат, что настой чайных листьев можно использовать как противоядие: «Шэнь Нун пробовал сто трав, в день встречал семьдесят две ядовитых, принял чай и освободился от действия яда». Китайские историки полагают, что Шэнь Нун является собирательным образом первобытных людей эпохи неолита. А это значит, что история чал насчитывает около 5-6 тысячелетий.</w:t>
      </w:r>
    </w:p>
    <w:p w:rsidR="00B5552A" w:rsidRPr="00961899" w:rsidRDefault="00B5552A" w:rsidP="00961899">
      <w:pPr>
        <w:pStyle w:val="Style9"/>
        <w:spacing w:line="336" w:lineRule="auto"/>
        <w:ind w:firstLine="709"/>
        <w:rPr>
          <w:rStyle w:val="FontStyle18"/>
          <w:sz w:val="28"/>
          <w:szCs w:val="28"/>
        </w:rPr>
      </w:pPr>
      <w:r w:rsidRPr="00961899">
        <w:rPr>
          <w:rStyle w:val="FontStyle18"/>
          <w:sz w:val="28"/>
          <w:szCs w:val="28"/>
        </w:rPr>
        <w:t>Однако китайцы не только пили чай с незапамятных времен, но и культивировали его. Согласно историческим источникам более 3 тыс. лет назад жители княжеств Ба и Шу (современная провинция Сычуань) уже выращивали чай и подносили его как дар верховным правителям.</w:t>
      </w:r>
    </w:p>
    <w:p w:rsidR="00B5552A" w:rsidRPr="00961899" w:rsidRDefault="00B5552A" w:rsidP="00961899">
      <w:pPr>
        <w:pStyle w:val="Style9"/>
        <w:spacing w:line="336" w:lineRule="auto"/>
        <w:ind w:firstLine="709"/>
        <w:rPr>
          <w:rStyle w:val="FontStyle18"/>
          <w:sz w:val="28"/>
          <w:szCs w:val="28"/>
        </w:rPr>
      </w:pPr>
      <w:r w:rsidRPr="00961899">
        <w:rPr>
          <w:rStyle w:val="FontStyle18"/>
          <w:sz w:val="28"/>
          <w:szCs w:val="28"/>
        </w:rPr>
        <w:t>Именно в Китае были найдены первые достоверные письменные свидетельства о чае.</w:t>
      </w:r>
    </w:p>
    <w:p w:rsidR="00C877C8" w:rsidRPr="00961899" w:rsidRDefault="00961899" w:rsidP="00961899">
      <w:pPr>
        <w:pStyle w:val="Style9"/>
        <w:spacing w:line="360" w:lineRule="auto"/>
        <w:ind w:firstLine="709"/>
        <w:rPr>
          <w:rStyle w:val="FontStyle18"/>
          <w:b/>
          <w:sz w:val="28"/>
          <w:szCs w:val="28"/>
        </w:rPr>
      </w:pPr>
      <w:r>
        <w:rPr>
          <w:rStyle w:val="FontStyle18"/>
          <w:b/>
          <w:sz w:val="28"/>
          <w:szCs w:val="28"/>
        </w:rPr>
        <w:br w:type="page"/>
      </w:r>
      <w:r w:rsidR="00764C87" w:rsidRPr="00961899">
        <w:rPr>
          <w:rStyle w:val="FontStyle18"/>
          <w:b/>
          <w:sz w:val="28"/>
          <w:szCs w:val="28"/>
        </w:rPr>
        <w:t>1. СОСТАВ ЧАЯ</w:t>
      </w:r>
    </w:p>
    <w:p w:rsidR="00961899" w:rsidRDefault="00961899" w:rsidP="00961899">
      <w:pPr>
        <w:pStyle w:val="Style2"/>
        <w:spacing w:line="360" w:lineRule="auto"/>
        <w:ind w:firstLine="709"/>
        <w:rPr>
          <w:rStyle w:val="FontStyle12"/>
          <w:rFonts w:ascii="Times New Roman" w:hAnsi="Times New Roman" w:cs="Times New Roman"/>
          <w:b w:val="0"/>
          <w:sz w:val="28"/>
          <w:szCs w:val="28"/>
        </w:rPr>
      </w:pPr>
    </w:p>
    <w:p w:rsidR="00C877C8" w:rsidRPr="00961899" w:rsidRDefault="00C877C8" w:rsidP="00961899">
      <w:pPr>
        <w:pStyle w:val="Style2"/>
        <w:spacing w:line="360" w:lineRule="auto"/>
        <w:ind w:firstLine="709"/>
        <w:rPr>
          <w:rStyle w:val="FontStyle12"/>
          <w:rFonts w:ascii="Times New Roman" w:hAnsi="Times New Roman" w:cs="Times New Roman"/>
          <w:b w:val="0"/>
          <w:sz w:val="28"/>
          <w:szCs w:val="28"/>
        </w:rPr>
      </w:pPr>
      <w:r w:rsidRPr="00961899">
        <w:rPr>
          <w:rStyle w:val="FontStyle12"/>
          <w:rFonts w:ascii="Times New Roman" w:hAnsi="Times New Roman" w:cs="Times New Roman"/>
          <w:b w:val="0"/>
          <w:sz w:val="28"/>
          <w:szCs w:val="28"/>
        </w:rPr>
        <w:t>Чай — полезный и любимый многими напиток. Слово «чай» произошло от китайского «ча» — чай (напиток) или «чау» — чай (в листьях). Существует два вида чая: китайский и индийский (ассаматский чай). О чае упоминается в древнекитайских рукописях за 2700 лет до н. э. Из Китая эта культура распространилась и в другие страны Востока, а позднее и Запада.</w:t>
      </w:r>
    </w:p>
    <w:p w:rsidR="00C877C8" w:rsidRPr="00961899" w:rsidRDefault="00C877C8" w:rsidP="00961899">
      <w:pPr>
        <w:pStyle w:val="Style4"/>
        <w:spacing w:line="360" w:lineRule="auto"/>
        <w:ind w:firstLine="709"/>
        <w:rPr>
          <w:rStyle w:val="FontStyle12"/>
          <w:rFonts w:ascii="Times New Roman" w:hAnsi="Times New Roman" w:cs="Times New Roman"/>
          <w:b w:val="0"/>
          <w:sz w:val="28"/>
          <w:szCs w:val="28"/>
        </w:rPr>
      </w:pPr>
      <w:r w:rsidRPr="00961899">
        <w:rPr>
          <w:rStyle w:val="FontStyle12"/>
          <w:rFonts w:ascii="Times New Roman" w:hAnsi="Times New Roman" w:cs="Times New Roman"/>
          <w:b w:val="0"/>
          <w:sz w:val="28"/>
          <w:szCs w:val="28"/>
        </w:rPr>
        <w:t>Чайный лист состоит из воды, сухих веществ, экстрактивных веществ, алкалоидов, фенольных соединений, углеводов, азотсодержащих веществ неалкалоидной природы, гликозидов, пигментов, органических кислот, минеральных веществ, эфирных масел, альдегидов, смол, витаминов и ферментов.</w:t>
      </w:r>
    </w:p>
    <w:p w:rsidR="00C877C8" w:rsidRPr="00961899" w:rsidRDefault="00C877C8" w:rsidP="00961899">
      <w:pPr>
        <w:pStyle w:val="Style4"/>
        <w:spacing w:line="360" w:lineRule="auto"/>
        <w:ind w:firstLine="709"/>
        <w:rPr>
          <w:rStyle w:val="FontStyle12"/>
          <w:rFonts w:ascii="Times New Roman" w:hAnsi="Times New Roman" w:cs="Times New Roman"/>
          <w:b w:val="0"/>
          <w:sz w:val="28"/>
          <w:szCs w:val="28"/>
        </w:rPr>
      </w:pPr>
      <w:r w:rsidRPr="00961899">
        <w:rPr>
          <w:rStyle w:val="FontStyle12"/>
          <w:rFonts w:ascii="Times New Roman" w:hAnsi="Times New Roman" w:cs="Times New Roman"/>
          <w:b w:val="0"/>
          <w:sz w:val="28"/>
          <w:szCs w:val="28"/>
        </w:rPr>
        <w:t>Вода — главная составная часть чайного листа и та среда, в которой происходит взаимодействие веществ. Высокое содержание воды способствует энергичному протеканию биохимических реакций, а её дефицит приводит к снижению активности ферментных систем и, следовательно, к замедлению скорости протекания реакций.</w:t>
      </w:r>
    </w:p>
    <w:p w:rsidR="00C877C8" w:rsidRPr="00961899" w:rsidRDefault="00C877C8" w:rsidP="00961899">
      <w:pPr>
        <w:pStyle w:val="Style4"/>
        <w:spacing w:line="360" w:lineRule="auto"/>
        <w:ind w:firstLine="709"/>
        <w:rPr>
          <w:rStyle w:val="FontStyle12"/>
          <w:rFonts w:ascii="Times New Roman" w:hAnsi="Times New Roman" w:cs="Times New Roman"/>
          <w:b w:val="0"/>
          <w:sz w:val="28"/>
          <w:szCs w:val="28"/>
        </w:rPr>
      </w:pPr>
      <w:r w:rsidRPr="00961899">
        <w:rPr>
          <w:rStyle w:val="FontStyle18"/>
          <w:sz w:val="28"/>
          <w:szCs w:val="28"/>
        </w:rPr>
        <w:t xml:space="preserve">Сухие вещества </w:t>
      </w:r>
      <w:r w:rsidRPr="00961899">
        <w:rPr>
          <w:rStyle w:val="FontStyle12"/>
          <w:rFonts w:ascii="Times New Roman" w:hAnsi="Times New Roman" w:cs="Times New Roman"/>
          <w:b w:val="0"/>
          <w:sz w:val="28"/>
          <w:szCs w:val="28"/>
        </w:rPr>
        <w:t>можно условно разделить на растворимые в горячей воде и нерастворимые. К первой группе относятся вещества, положительно влияющие на качество чая: фенольные соединения (танин, катехины, флавоновые и антоциановые гликозиды, фенолкарбоновые кислоты и т. д.), эфирные масла и альдегиды, кофеин, теобромин и теофиллин, аминокислоты, витамины, ферменты, водорастворимые углеводы, гидропектин, микро- и макроэлементы и др. Ко второй группе относятся балластные вещества, т. е. отрицательно влияющие на качество чая: высокомолекулярные полимеры (целлюлоза, гемицеллюлоза, лигнин, протопектин, пектиновая кислота), хлорофиллы, нерастворимые белки и т. п.</w:t>
      </w:r>
    </w:p>
    <w:p w:rsidR="00C877C8" w:rsidRPr="00961899" w:rsidRDefault="00C877C8" w:rsidP="00961899">
      <w:pPr>
        <w:pStyle w:val="Style1"/>
        <w:spacing w:line="360" w:lineRule="auto"/>
        <w:ind w:firstLine="709"/>
        <w:jc w:val="both"/>
        <w:rPr>
          <w:rStyle w:val="FontStyle14"/>
          <w:rFonts w:ascii="Times New Roman" w:hAnsi="Times New Roman" w:cs="Times New Roman"/>
          <w:spacing w:val="0"/>
          <w:sz w:val="28"/>
          <w:szCs w:val="28"/>
        </w:rPr>
      </w:pPr>
      <w:r w:rsidRPr="00961899">
        <w:rPr>
          <w:rStyle w:val="FontStyle12"/>
          <w:rFonts w:ascii="Times New Roman" w:hAnsi="Times New Roman" w:cs="Times New Roman"/>
          <w:b w:val="0"/>
          <w:sz w:val="28"/>
          <w:szCs w:val="28"/>
        </w:rPr>
        <w:t>При огрублении чайного сырья содержание веществ первой группы постепенно уменьшается, а второй — увеличива</w:t>
      </w:r>
      <w:r w:rsidRPr="00961899">
        <w:rPr>
          <w:rStyle w:val="FontStyle14"/>
          <w:rFonts w:ascii="Times New Roman" w:hAnsi="Times New Roman" w:cs="Times New Roman"/>
          <w:spacing w:val="0"/>
          <w:sz w:val="28"/>
          <w:szCs w:val="28"/>
        </w:rPr>
        <w:t>ется. В грубом чайном листе высокое содержание сухого вещества обусловливается в основном возрастанием количества балластных веществ.</w:t>
      </w:r>
    </w:p>
    <w:p w:rsidR="00C877C8" w:rsidRPr="00961899" w:rsidRDefault="00C877C8" w:rsidP="00961899">
      <w:pPr>
        <w:pStyle w:val="Style2"/>
        <w:spacing w:line="360" w:lineRule="auto"/>
        <w:ind w:firstLine="709"/>
        <w:rPr>
          <w:rStyle w:val="FontStyle14"/>
          <w:rFonts w:ascii="Times New Roman" w:hAnsi="Times New Roman" w:cs="Times New Roman"/>
          <w:spacing w:val="0"/>
          <w:sz w:val="28"/>
          <w:szCs w:val="28"/>
        </w:rPr>
      </w:pPr>
      <w:r w:rsidRPr="00961899">
        <w:rPr>
          <w:rStyle w:val="FontStyle15"/>
          <w:sz w:val="28"/>
          <w:szCs w:val="28"/>
        </w:rPr>
        <w:t xml:space="preserve">Экстрактивными веществами </w:t>
      </w:r>
      <w:r w:rsidRPr="00961899">
        <w:rPr>
          <w:rStyle w:val="FontStyle14"/>
          <w:rFonts w:ascii="Times New Roman" w:hAnsi="Times New Roman" w:cs="Times New Roman"/>
          <w:spacing w:val="0"/>
          <w:sz w:val="28"/>
          <w:szCs w:val="28"/>
        </w:rPr>
        <w:t>или экстрактом называют водорастворимую фракцию сухого вещества. Нерастворимую фракцию, состоящую из балластных веществ, которые остаются в чае после заваривания, называют разваркой. Чем больше экстрактивных веществ, тем выше качество и биологическая ценность чая.</w:t>
      </w:r>
    </w:p>
    <w:p w:rsidR="00C877C8" w:rsidRPr="00961899" w:rsidRDefault="00C877C8" w:rsidP="00961899">
      <w:pPr>
        <w:pStyle w:val="Style2"/>
        <w:spacing w:line="360" w:lineRule="auto"/>
        <w:ind w:firstLine="709"/>
        <w:rPr>
          <w:rStyle w:val="FontStyle14"/>
          <w:rFonts w:ascii="Times New Roman" w:hAnsi="Times New Roman" w:cs="Times New Roman"/>
          <w:spacing w:val="0"/>
          <w:sz w:val="28"/>
          <w:szCs w:val="28"/>
        </w:rPr>
      </w:pPr>
      <w:r w:rsidRPr="00961899">
        <w:rPr>
          <w:rStyle w:val="FontStyle15"/>
          <w:sz w:val="28"/>
          <w:szCs w:val="28"/>
        </w:rPr>
        <w:t xml:space="preserve">Алкалоиды </w:t>
      </w:r>
      <w:r w:rsidRPr="00961899">
        <w:rPr>
          <w:rStyle w:val="FontStyle14"/>
          <w:rFonts w:ascii="Times New Roman" w:hAnsi="Times New Roman" w:cs="Times New Roman"/>
          <w:spacing w:val="0"/>
          <w:sz w:val="28"/>
          <w:szCs w:val="28"/>
        </w:rPr>
        <w:t>— азотсодержащие вещества, широко распространённые в растительном мире. В чайном листе содержатся также алкалоиды, которые принадлежат к гетероциклическим соединениям и представляют собой органические основания, поэтому они дают соли с кислотами (винной, яблочной, лимонной и др.). В виде солей алкалоиды растворимы в воде.</w:t>
      </w:r>
    </w:p>
    <w:p w:rsidR="00C877C8" w:rsidRDefault="00C877C8" w:rsidP="00961899">
      <w:pPr>
        <w:pStyle w:val="Style2"/>
        <w:spacing w:line="360" w:lineRule="auto"/>
        <w:ind w:firstLine="709"/>
        <w:rPr>
          <w:rStyle w:val="FontStyle14"/>
          <w:rFonts w:ascii="Times New Roman" w:hAnsi="Times New Roman" w:cs="Times New Roman"/>
          <w:spacing w:val="0"/>
          <w:sz w:val="28"/>
          <w:szCs w:val="28"/>
        </w:rPr>
      </w:pPr>
      <w:r w:rsidRPr="00961899">
        <w:rPr>
          <w:rStyle w:val="FontStyle14"/>
          <w:rFonts w:ascii="Times New Roman" w:hAnsi="Times New Roman" w:cs="Times New Roman"/>
          <w:spacing w:val="0"/>
          <w:sz w:val="28"/>
          <w:szCs w:val="28"/>
        </w:rPr>
        <w:t>В зависимости от химической природы входящего в состав азотного гетероцикла они разделяются на производные пиридина, пурина, индола и др. В чайном листе находятся производные пурина — кофеин, теобромин и теофиллин:</w:t>
      </w:r>
    </w:p>
    <w:p w:rsidR="00961899" w:rsidRPr="00961899" w:rsidRDefault="00961899" w:rsidP="00961899">
      <w:pPr>
        <w:pStyle w:val="Style2"/>
        <w:spacing w:line="360" w:lineRule="auto"/>
        <w:ind w:firstLine="709"/>
        <w:rPr>
          <w:rStyle w:val="FontStyle14"/>
          <w:rFonts w:ascii="Times New Roman" w:hAnsi="Times New Roman" w:cs="Times New Roman"/>
          <w:spacing w:val="0"/>
          <w:sz w:val="28"/>
          <w:szCs w:val="28"/>
        </w:rPr>
      </w:pPr>
    </w:p>
    <w:p w:rsidR="00C877C8" w:rsidRPr="00961899" w:rsidRDefault="00A57BAD" w:rsidP="00961899">
      <w:pPr>
        <w:pStyle w:val="Style4"/>
        <w:spacing w:line="360" w:lineRule="auto"/>
        <w:ind w:firstLine="709"/>
        <w:rPr>
          <w:rStyle w:val="FontStyle12"/>
          <w:rFonts w:ascii="Times New Roman" w:hAnsi="Times New Roman" w:cs="Times New Roman"/>
          <w:b w:val="0"/>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55.25pt">
            <v:imagedata r:id="rId5" o:title=""/>
          </v:shape>
        </w:pict>
      </w:r>
    </w:p>
    <w:p w:rsidR="00961899" w:rsidRDefault="00961899" w:rsidP="00961899">
      <w:pPr>
        <w:pStyle w:val="Style7"/>
        <w:spacing w:line="360" w:lineRule="auto"/>
        <w:ind w:firstLine="709"/>
        <w:rPr>
          <w:rStyle w:val="FontStyle14"/>
          <w:rFonts w:ascii="Times New Roman" w:hAnsi="Times New Roman" w:cs="Times New Roman"/>
          <w:spacing w:val="0"/>
          <w:sz w:val="28"/>
          <w:szCs w:val="28"/>
        </w:rPr>
      </w:pPr>
    </w:p>
    <w:p w:rsidR="00C877C8" w:rsidRPr="00961899" w:rsidRDefault="00C877C8" w:rsidP="00961899">
      <w:pPr>
        <w:pStyle w:val="Style7"/>
        <w:spacing w:line="360" w:lineRule="auto"/>
        <w:ind w:firstLine="709"/>
        <w:rPr>
          <w:rStyle w:val="FontStyle14"/>
          <w:rFonts w:ascii="Times New Roman" w:hAnsi="Times New Roman" w:cs="Times New Roman"/>
          <w:spacing w:val="0"/>
          <w:sz w:val="28"/>
          <w:szCs w:val="28"/>
        </w:rPr>
      </w:pPr>
      <w:r w:rsidRPr="00961899">
        <w:rPr>
          <w:rStyle w:val="FontStyle14"/>
          <w:rFonts w:ascii="Times New Roman" w:hAnsi="Times New Roman" w:cs="Times New Roman"/>
          <w:spacing w:val="0"/>
          <w:sz w:val="28"/>
          <w:szCs w:val="28"/>
        </w:rPr>
        <w:t xml:space="preserve">В чайном растении образуется и накапливается преимущественно кофеин, содержание которого может достигать </w:t>
      </w:r>
      <w:r w:rsidRPr="00961899">
        <w:rPr>
          <w:rStyle w:val="FontStyle17"/>
          <w:rFonts w:ascii="Times New Roman" w:hAnsi="Times New Roman" w:cs="Times New Roman"/>
          <w:b w:val="0"/>
          <w:sz w:val="28"/>
          <w:szCs w:val="28"/>
        </w:rPr>
        <w:t xml:space="preserve">2-3%. </w:t>
      </w:r>
      <w:r w:rsidRPr="00961899">
        <w:rPr>
          <w:rStyle w:val="FontStyle14"/>
          <w:rFonts w:ascii="Times New Roman" w:hAnsi="Times New Roman" w:cs="Times New Roman"/>
          <w:spacing w:val="0"/>
          <w:sz w:val="28"/>
          <w:szCs w:val="28"/>
        </w:rPr>
        <w:t>Высокое содержание</w:t>
      </w:r>
      <w:r w:rsidRPr="00961899">
        <w:rPr>
          <w:sz w:val="28"/>
          <w:szCs w:val="28"/>
        </w:rPr>
        <w:t xml:space="preserve"> </w:t>
      </w:r>
      <w:r w:rsidRPr="00961899">
        <w:rPr>
          <w:rStyle w:val="FontStyle14"/>
          <w:rFonts w:ascii="Times New Roman" w:hAnsi="Times New Roman" w:cs="Times New Roman"/>
          <w:spacing w:val="0"/>
          <w:sz w:val="28"/>
          <w:szCs w:val="28"/>
        </w:rPr>
        <w:t>кофеина в чае указывает на его качество.</w:t>
      </w:r>
    </w:p>
    <w:p w:rsidR="00C877C8" w:rsidRPr="00961899" w:rsidRDefault="00C877C8" w:rsidP="00961899">
      <w:pPr>
        <w:pStyle w:val="Style2"/>
        <w:spacing w:line="360" w:lineRule="auto"/>
        <w:ind w:firstLine="709"/>
        <w:rPr>
          <w:rStyle w:val="FontStyle14"/>
          <w:rFonts w:ascii="Times New Roman" w:hAnsi="Times New Roman" w:cs="Times New Roman"/>
          <w:spacing w:val="0"/>
          <w:sz w:val="28"/>
          <w:szCs w:val="28"/>
        </w:rPr>
      </w:pPr>
      <w:r w:rsidRPr="00961899">
        <w:rPr>
          <w:rStyle w:val="FontStyle14"/>
          <w:rFonts w:ascii="Times New Roman" w:hAnsi="Times New Roman" w:cs="Times New Roman"/>
          <w:spacing w:val="0"/>
          <w:sz w:val="28"/>
          <w:szCs w:val="28"/>
        </w:rPr>
        <w:t xml:space="preserve">Кофеин широко применяется в медицине как стимулятор ЦНС, вызывает повышение жизнедеятельности всех тканей организма, усиливает обмен, дыхание и кровообращение, возбуждение корковых процессов, обладает также диуретическим действием. Субъективно общий эффект от физиологического воздействия кофеина на организм человека часто связывают с подъёмом активности, бессонницей и способностью сосредоточиться на утомительных работах. Такой эффект длится примерно </w:t>
      </w:r>
      <w:r w:rsidRPr="00961899">
        <w:rPr>
          <w:rStyle w:val="FontStyle17"/>
          <w:rFonts w:ascii="Times New Roman" w:hAnsi="Times New Roman" w:cs="Times New Roman"/>
          <w:b w:val="0"/>
          <w:sz w:val="28"/>
          <w:szCs w:val="28"/>
        </w:rPr>
        <w:t xml:space="preserve">30 </w:t>
      </w:r>
      <w:r w:rsidRPr="00961899">
        <w:rPr>
          <w:rStyle w:val="FontStyle14"/>
          <w:rFonts w:ascii="Times New Roman" w:hAnsi="Times New Roman" w:cs="Times New Roman"/>
          <w:spacing w:val="0"/>
          <w:sz w:val="28"/>
          <w:szCs w:val="28"/>
        </w:rPr>
        <w:t xml:space="preserve">мин. Несмотря на то что кофеин в организме не накапливается, чрезмерное потребление чая (более </w:t>
      </w:r>
      <w:r w:rsidRPr="00961899">
        <w:rPr>
          <w:rStyle w:val="FontStyle17"/>
          <w:rFonts w:ascii="Times New Roman" w:hAnsi="Times New Roman" w:cs="Times New Roman"/>
          <w:b w:val="0"/>
          <w:sz w:val="28"/>
          <w:szCs w:val="28"/>
        </w:rPr>
        <w:t xml:space="preserve">600 </w:t>
      </w:r>
      <w:r w:rsidRPr="00961899">
        <w:rPr>
          <w:rStyle w:val="FontStyle14"/>
          <w:rFonts w:ascii="Times New Roman" w:hAnsi="Times New Roman" w:cs="Times New Roman"/>
          <w:spacing w:val="0"/>
          <w:sz w:val="28"/>
          <w:szCs w:val="28"/>
        </w:rPr>
        <w:t xml:space="preserve">мг кофеина в день, что соответствует примерно </w:t>
      </w:r>
      <w:r w:rsidRPr="00961899">
        <w:rPr>
          <w:rStyle w:val="FontStyle17"/>
          <w:rFonts w:ascii="Times New Roman" w:hAnsi="Times New Roman" w:cs="Times New Roman"/>
          <w:b w:val="0"/>
          <w:sz w:val="28"/>
          <w:szCs w:val="28"/>
        </w:rPr>
        <w:t xml:space="preserve">6 </w:t>
      </w:r>
      <w:r w:rsidRPr="00961899">
        <w:rPr>
          <w:rStyle w:val="FontStyle14"/>
          <w:rFonts w:ascii="Times New Roman" w:hAnsi="Times New Roman" w:cs="Times New Roman"/>
          <w:spacing w:val="0"/>
          <w:sz w:val="28"/>
          <w:szCs w:val="28"/>
        </w:rPr>
        <w:t xml:space="preserve">чашкам чая) может привести к своеобразному наркологическому заболеванию — «кофеизму» (беспокойство, сердцебиение, бессонница, головная боль и т. д.). Смертельная доза кофеина для человека составляет около </w:t>
      </w:r>
      <w:r w:rsidRPr="00961899">
        <w:rPr>
          <w:rStyle w:val="FontStyle17"/>
          <w:rFonts w:ascii="Times New Roman" w:hAnsi="Times New Roman" w:cs="Times New Roman"/>
          <w:b w:val="0"/>
          <w:sz w:val="28"/>
          <w:szCs w:val="28"/>
        </w:rPr>
        <w:t xml:space="preserve">10 </w:t>
      </w:r>
      <w:r w:rsidRPr="00961899">
        <w:rPr>
          <w:rStyle w:val="FontStyle14"/>
          <w:rFonts w:ascii="Times New Roman" w:hAnsi="Times New Roman" w:cs="Times New Roman"/>
          <w:spacing w:val="0"/>
          <w:sz w:val="28"/>
          <w:szCs w:val="28"/>
        </w:rPr>
        <w:t xml:space="preserve">г (примерно </w:t>
      </w:r>
      <w:r w:rsidRPr="00961899">
        <w:rPr>
          <w:rStyle w:val="FontStyle17"/>
          <w:rFonts w:ascii="Times New Roman" w:hAnsi="Times New Roman" w:cs="Times New Roman"/>
          <w:b w:val="0"/>
          <w:sz w:val="28"/>
          <w:szCs w:val="28"/>
        </w:rPr>
        <w:t xml:space="preserve">200 </w:t>
      </w:r>
      <w:r w:rsidRPr="00961899">
        <w:rPr>
          <w:rStyle w:val="FontStyle14"/>
          <w:rFonts w:ascii="Times New Roman" w:hAnsi="Times New Roman" w:cs="Times New Roman"/>
          <w:spacing w:val="0"/>
          <w:sz w:val="28"/>
          <w:szCs w:val="28"/>
        </w:rPr>
        <w:t>чашек чая). Поэтому отравления кофеином не происходит.</w:t>
      </w:r>
    </w:p>
    <w:p w:rsidR="00C877C8" w:rsidRPr="00961899" w:rsidRDefault="00C877C8" w:rsidP="00961899">
      <w:pPr>
        <w:pStyle w:val="Style2"/>
        <w:spacing w:line="360" w:lineRule="auto"/>
        <w:ind w:firstLine="709"/>
        <w:rPr>
          <w:rStyle w:val="FontStyle14"/>
          <w:rFonts w:ascii="Times New Roman" w:hAnsi="Times New Roman" w:cs="Times New Roman"/>
          <w:spacing w:val="0"/>
          <w:sz w:val="28"/>
          <w:szCs w:val="28"/>
        </w:rPr>
      </w:pPr>
      <w:r w:rsidRPr="00961899">
        <w:rPr>
          <w:rStyle w:val="FontStyle14"/>
          <w:rFonts w:ascii="Times New Roman" w:hAnsi="Times New Roman" w:cs="Times New Roman"/>
          <w:spacing w:val="0"/>
          <w:sz w:val="28"/>
          <w:szCs w:val="28"/>
        </w:rPr>
        <w:t>Как показывают последние исследования, кофеин и теофиллин способствуют уничтожению в организме энзима — вещества, которое может вызвать некоторые виды рака и образование тромбов.</w:t>
      </w:r>
    </w:p>
    <w:p w:rsidR="00C877C8" w:rsidRPr="00961899" w:rsidRDefault="00C877C8" w:rsidP="00961899">
      <w:pPr>
        <w:pStyle w:val="Style2"/>
        <w:spacing w:line="360" w:lineRule="auto"/>
        <w:ind w:firstLine="709"/>
        <w:rPr>
          <w:rStyle w:val="FontStyle14"/>
          <w:rFonts w:ascii="Times New Roman" w:hAnsi="Times New Roman" w:cs="Times New Roman"/>
          <w:spacing w:val="0"/>
          <w:sz w:val="28"/>
          <w:szCs w:val="28"/>
        </w:rPr>
      </w:pPr>
      <w:r w:rsidRPr="00961899">
        <w:rPr>
          <w:rStyle w:val="FontStyle15"/>
          <w:sz w:val="28"/>
          <w:szCs w:val="28"/>
        </w:rPr>
        <w:t xml:space="preserve">Фенольные соединения. </w:t>
      </w:r>
      <w:r w:rsidRPr="00961899">
        <w:rPr>
          <w:rStyle w:val="FontStyle14"/>
          <w:rFonts w:ascii="Times New Roman" w:hAnsi="Times New Roman" w:cs="Times New Roman"/>
          <w:spacing w:val="0"/>
          <w:sz w:val="28"/>
          <w:szCs w:val="28"/>
        </w:rPr>
        <w:t>Эта группа составляет наиболее ценную часть зелёного чайного листа и представлена в основном катехинами (флавонол</w:t>
      </w:r>
      <w:r w:rsidRPr="00961899">
        <w:rPr>
          <w:rStyle w:val="FontStyle17"/>
          <w:rFonts w:ascii="Times New Roman" w:hAnsi="Times New Roman" w:cs="Times New Roman"/>
          <w:b w:val="0"/>
          <w:sz w:val="28"/>
          <w:szCs w:val="28"/>
        </w:rPr>
        <w:t>-3</w:t>
      </w:r>
      <w:r w:rsidRPr="00961899">
        <w:rPr>
          <w:rStyle w:val="FontStyle14"/>
          <w:rFonts w:ascii="Times New Roman" w:hAnsi="Times New Roman" w:cs="Times New Roman"/>
          <w:spacing w:val="0"/>
          <w:sz w:val="28"/>
          <w:szCs w:val="28"/>
        </w:rPr>
        <w:t xml:space="preserve">-олы) и их галловыми эфирами. Фенольные соединения включают в себя свыше </w:t>
      </w:r>
      <w:r w:rsidRPr="00961899">
        <w:rPr>
          <w:rStyle w:val="FontStyle17"/>
          <w:rFonts w:ascii="Times New Roman" w:hAnsi="Times New Roman" w:cs="Times New Roman"/>
          <w:b w:val="0"/>
          <w:sz w:val="28"/>
          <w:szCs w:val="28"/>
        </w:rPr>
        <w:t xml:space="preserve">30 </w:t>
      </w:r>
      <w:r w:rsidRPr="00961899">
        <w:rPr>
          <w:rStyle w:val="FontStyle14"/>
          <w:rFonts w:ascii="Times New Roman" w:hAnsi="Times New Roman" w:cs="Times New Roman"/>
          <w:spacing w:val="0"/>
          <w:sz w:val="28"/>
          <w:szCs w:val="28"/>
        </w:rPr>
        <w:t xml:space="preserve">близких по природе соединений, их содержание достигает </w:t>
      </w:r>
      <w:r w:rsidRPr="00961899">
        <w:rPr>
          <w:rStyle w:val="FontStyle17"/>
          <w:rFonts w:ascii="Times New Roman" w:hAnsi="Times New Roman" w:cs="Times New Roman"/>
          <w:b w:val="0"/>
          <w:sz w:val="28"/>
          <w:szCs w:val="28"/>
        </w:rPr>
        <w:t xml:space="preserve">25% </w:t>
      </w:r>
      <w:r w:rsidRPr="00961899">
        <w:rPr>
          <w:rStyle w:val="FontStyle14"/>
          <w:rFonts w:ascii="Times New Roman" w:hAnsi="Times New Roman" w:cs="Times New Roman"/>
          <w:spacing w:val="0"/>
          <w:sz w:val="28"/>
          <w:szCs w:val="28"/>
        </w:rPr>
        <w:t xml:space="preserve">сухой массы чайного листа. На катехины приходится </w:t>
      </w:r>
      <w:r w:rsidRPr="00961899">
        <w:rPr>
          <w:rStyle w:val="FontStyle17"/>
          <w:rFonts w:ascii="Times New Roman" w:hAnsi="Times New Roman" w:cs="Times New Roman"/>
          <w:b w:val="0"/>
          <w:sz w:val="28"/>
          <w:szCs w:val="28"/>
        </w:rPr>
        <w:t xml:space="preserve">60-70% </w:t>
      </w:r>
      <w:r w:rsidRPr="00961899">
        <w:rPr>
          <w:rStyle w:val="FontStyle14"/>
          <w:rFonts w:ascii="Times New Roman" w:hAnsi="Times New Roman" w:cs="Times New Roman"/>
          <w:spacing w:val="0"/>
          <w:sz w:val="28"/>
          <w:szCs w:val="28"/>
        </w:rPr>
        <w:t>всех фенольных соединений. Они принимают участие в окислительно-восстановительных процессах, которые протекают при ферментации чайного листа, и тем самым влияют на вкус, цвет настоя и частично — аромат готового чая.</w:t>
      </w:r>
    </w:p>
    <w:p w:rsidR="00C877C8" w:rsidRPr="00961899" w:rsidRDefault="00C877C8" w:rsidP="00961899">
      <w:pPr>
        <w:pStyle w:val="Style2"/>
        <w:spacing w:line="360" w:lineRule="auto"/>
        <w:ind w:firstLine="709"/>
        <w:rPr>
          <w:rStyle w:val="FontStyle14"/>
          <w:rFonts w:ascii="Times New Roman" w:hAnsi="Times New Roman" w:cs="Times New Roman"/>
          <w:spacing w:val="0"/>
          <w:sz w:val="28"/>
          <w:szCs w:val="28"/>
        </w:rPr>
      </w:pPr>
      <w:r w:rsidRPr="00961899">
        <w:rPr>
          <w:rStyle w:val="FontStyle14"/>
          <w:rFonts w:ascii="Times New Roman" w:hAnsi="Times New Roman" w:cs="Times New Roman"/>
          <w:spacing w:val="0"/>
          <w:sz w:val="28"/>
          <w:szCs w:val="28"/>
        </w:rPr>
        <w:t xml:space="preserve">Кроме катехинов в чайном листе присутствуют </w:t>
      </w:r>
      <w:r w:rsidRPr="00961899">
        <w:rPr>
          <w:rStyle w:val="FontStyle15"/>
          <w:sz w:val="28"/>
          <w:szCs w:val="28"/>
        </w:rPr>
        <w:t xml:space="preserve">гликозиды, </w:t>
      </w:r>
      <w:r w:rsidRPr="00961899">
        <w:rPr>
          <w:rStyle w:val="FontStyle14"/>
          <w:rFonts w:ascii="Times New Roman" w:hAnsi="Times New Roman" w:cs="Times New Roman"/>
          <w:spacing w:val="0"/>
          <w:sz w:val="28"/>
          <w:szCs w:val="28"/>
        </w:rPr>
        <w:t xml:space="preserve">а также простые </w:t>
      </w:r>
      <w:r w:rsidRPr="00961899">
        <w:rPr>
          <w:rStyle w:val="FontStyle15"/>
          <w:sz w:val="28"/>
          <w:szCs w:val="28"/>
        </w:rPr>
        <w:t xml:space="preserve">полифенолы — </w:t>
      </w:r>
      <w:r w:rsidRPr="00961899">
        <w:rPr>
          <w:rStyle w:val="FontStyle14"/>
          <w:rFonts w:ascii="Times New Roman" w:hAnsi="Times New Roman" w:cs="Times New Roman"/>
          <w:spacing w:val="0"/>
          <w:sz w:val="28"/>
          <w:szCs w:val="28"/>
        </w:rPr>
        <w:t>фенолкарбоновые кислоты.</w:t>
      </w:r>
    </w:p>
    <w:p w:rsidR="00961899" w:rsidRDefault="00C877C8" w:rsidP="00961899">
      <w:pPr>
        <w:pStyle w:val="Style2"/>
        <w:spacing w:line="360" w:lineRule="auto"/>
        <w:ind w:firstLine="709"/>
        <w:rPr>
          <w:rStyle w:val="FontStyle14"/>
          <w:rFonts w:ascii="Times New Roman" w:hAnsi="Times New Roman" w:cs="Times New Roman"/>
          <w:spacing w:val="0"/>
          <w:sz w:val="28"/>
          <w:szCs w:val="28"/>
        </w:rPr>
      </w:pPr>
      <w:r w:rsidRPr="00961899">
        <w:rPr>
          <w:rStyle w:val="FontStyle15"/>
          <w:sz w:val="28"/>
          <w:szCs w:val="28"/>
        </w:rPr>
        <w:t xml:space="preserve">Галловая кислота </w:t>
      </w:r>
      <w:r w:rsidRPr="00961899">
        <w:rPr>
          <w:rStyle w:val="FontStyle14"/>
          <w:rFonts w:ascii="Times New Roman" w:hAnsi="Times New Roman" w:cs="Times New Roman"/>
          <w:spacing w:val="0"/>
          <w:sz w:val="28"/>
          <w:szCs w:val="28"/>
        </w:rPr>
        <w:t>в чайном растении содержится как в свободной, так и в связанной</w:t>
      </w:r>
      <w:r w:rsidRPr="00961899">
        <w:rPr>
          <w:sz w:val="28"/>
          <w:szCs w:val="28"/>
        </w:rPr>
        <w:t xml:space="preserve"> </w:t>
      </w:r>
      <w:r w:rsidRPr="00961899">
        <w:rPr>
          <w:rStyle w:val="FontStyle14"/>
          <w:rFonts w:ascii="Times New Roman" w:hAnsi="Times New Roman" w:cs="Times New Roman"/>
          <w:spacing w:val="0"/>
          <w:sz w:val="28"/>
          <w:szCs w:val="28"/>
        </w:rPr>
        <w:t>форме. Она легко выделяется при щелочном или ферментативном гидролизе сложных катехинов:</w:t>
      </w:r>
    </w:p>
    <w:p w:rsidR="00C877C8" w:rsidRPr="00961899" w:rsidRDefault="00961899" w:rsidP="00961899">
      <w:pPr>
        <w:pStyle w:val="Style2"/>
        <w:spacing w:line="360" w:lineRule="auto"/>
        <w:ind w:firstLine="709"/>
        <w:rPr>
          <w:sz w:val="28"/>
          <w:szCs w:val="28"/>
        </w:rPr>
      </w:pPr>
      <w:r>
        <w:rPr>
          <w:rStyle w:val="FontStyle14"/>
          <w:rFonts w:ascii="Times New Roman" w:hAnsi="Times New Roman" w:cs="Times New Roman"/>
          <w:spacing w:val="0"/>
          <w:sz w:val="28"/>
          <w:szCs w:val="28"/>
        </w:rPr>
        <w:br w:type="page"/>
      </w:r>
      <w:r w:rsidR="00A57BAD">
        <w:rPr>
          <w:sz w:val="28"/>
          <w:szCs w:val="28"/>
        </w:rPr>
        <w:pict>
          <v:shape id="_x0000_i1026" type="#_x0000_t75" style="width:135.75pt;height:93pt">
            <v:imagedata r:id="rId6" o:title=""/>
          </v:shape>
        </w:pict>
      </w:r>
    </w:p>
    <w:p w:rsidR="00C877C8" w:rsidRPr="00961899" w:rsidRDefault="00C877C8" w:rsidP="00961899">
      <w:pPr>
        <w:widowControl w:val="0"/>
        <w:spacing w:line="360" w:lineRule="auto"/>
        <w:ind w:firstLine="709"/>
        <w:jc w:val="both"/>
        <w:rPr>
          <w:sz w:val="28"/>
          <w:szCs w:val="28"/>
        </w:rPr>
      </w:pPr>
    </w:p>
    <w:p w:rsidR="00C877C8" w:rsidRDefault="00C877C8" w:rsidP="00961899">
      <w:pPr>
        <w:pStyle w:val="Style7"/>
        <w:spacing w:line="360" w:lineRule="auto"/>
        <w:ind w:firstLine="709"/>
        <w:rPr>
          <w:rStyle w:val="FontStyle14"/>
          <w:rFonts w:ascii="Times New Roman" w:hAnsi="Times New Roman" w:cs="Times New Roman"/>
          <w:spacing w:val="0"/>
          <w:sz w:val="28"/>
          <w:szCs w:val="28"/>
        </w:rPr>
      </w:pPr>
      <w:r w:rsidRPr="00961899">
        <w:rPr>
          <w:rStyle w:val="FontStyle15"/>
          <w:sz w:val="28"/>
          <w:szCs w:val="28"/>
        </w:rPr>
        <w:t xml:space="preserve">Эллаговая кислота </w:t>
      </w:r>
      <w:r w:rsidRPr="00961899">
        <w:rPr>
          <w:rStyle w:val="FontStyle14"/>
          <w:rFonts w:ascii="Times New Roman" w:hAnsi="Times New Roman" w:cs="Times New Roman"/>
          <w:spacing w:val="0"/>
          <w:sz w:val="28"/>
          <w:szCs w:val="28"/>
        </w:rPr>
        <w:t>в незначительном количестве содержится в японском чае:</w:t>
      </w:r>
    </w:p>
    <w:p w:rsidR="00961899" w:rsidRPr="00961899" w:rsidRDefault="00961899" w:rsidP="00961899">
      <w:pPr>
        <w:pStyle w:val="Style7"/>
        <w:spacing w:line="360" w:lineRule="auto"/>
        <w:ind w:firstLine="709"/>
        <w:rPr>
          <w:rStyle w:val="FontStyle14"/>
          <w:rFonts w:ascii="Times New Roman" w:hAnsi="Times New Roman" w:cs="Times New Roman"/>
          <w:spacing w:val="0"/>
          <w:sz w:val="28"/>
          <w:szCs w:val="28"/>
        </w:rPr>
      </w:pPr>
    </w:p>
    <w:p w:rsidR="00C877C8" w:rsidRPr="00961899" w:rsidRDefault="00A57BAD" w:rsidP="00961899">
      <w:pPr>
        <w:widowControl w:val="0"/>
        <w:spacing w:line="360" w:lineRule="auto"/>
        <w:ind w:firstLine="709"/>
        <w:jc w:val="both"/>
        <w:rPr>
          <w:sz w:val="28"/>
          <w:szCs w:val="28"/>
        </w:rPr>
      </w:pPr>
      <w:r>
        <w:rPr>
          <w:sz w:val="28"/>
          <w:szCs w:val="28"/>
        </w:rPr>
        <w:pict>
          <v:shape id="_x0000_i1027" type="#_x0000_t75" style="width:84.75pt;height:58.5pt">
            <v:imagedata r:id="rId7" o:title=""/>
          </v:shape>
        </w:pict>
      </w:r>
    </w:p>
    <w:p w:rsidR="00961899" w:rsidRDefault="00961899" w:rsidP="00961899">
      <w:pPr>
        <w:pStyle w:val="Style7"/>
        <w:spacing w:line="360" w:lineRule="auto"/>
        <w:ind w:firstLine="709"/>
        <w:rPr>
          <w:rStyle w:val="FontStyle15"/>
          <w:sz w:val="28"/>
          <w:szCs w:val="28"/>
        </w:rPr>
      </w:pPr>
    </w:p>
    <w:p w:rsidR="00C877C8" w:rsidRDefault="00C877C8" w:rsidP="00961899">
      <w:pPr>
        <w:pStyle w:val="Style7"/>
        <w:spacing w:line="360" w:lineRule="auto"/>
        <w:ind w:firstLine="709"/>
        <w:rPr>
          <w:rStyle w:val="FontStyle14"/>
          <w:rFonts w:ascii="Times New Roman" w:hAnsi="Times New Roman" w:cs="Times New Roman"/>
          <w:spacing w:val="0"/>
          <w:sz w:val="28"/>
          <w:szCs w:val="28"/>
        </w:rPr>
      </w:pPr>
      <w:r w:rsidRPr="00961899">
        <w:rPr>
          <w:rStyle w:val="FontStyle15"/>
          <w:sz w:val="28"/>
          <w:szCs w:val="28"/>
        </w:rPr>
        <w:t xml:space="preserve">Кофейная кислота </w:t>
      </w:r>
      <w:r w:rsidRPr="00961899">
        <w:rPr>
          <w:rStyle w:val="FontStyle14"/>
          <w:rFonts w:ascii="Times New Roman" w:hAnsi="Times New Roman" w:cs="Times New Roman"/>
          <w:spacing w:val="0"/>
          <w:sz w:val="28"/>
          <w:szCs w:val="28"/>
        </w:rPr>
        <w:t>обнаружена в индийском чайном листе ассамской разновидности:</w:t>
      </w:r>
    </w:p>
    <w:p w:rsidR="00961899" w:rsidRPr="00961899" w:rsidRDefault="00961899" w:rsidP="00961899">
      <w:pPr>
        <w:pStyle w:val="Style7"/>
        <w:spacing w:line="360" w:lineRule="auto"/>
        <w:ind w:firstLine="709"/>
        <w:rPr>
          <w:rStyle w:val="FontStyle14"/>
          <w:rFonts w:ascii="Times New Roman" w:hAnsi="Times New Roman" w:cs="Times New Roman"/>
          <w:spacing w:val="0"/>
          <w:sz w:val="28"/>
          <w:szCs w:val="28"/>
        </w:rPr>
      </w:pPr>
    </w:p>
    <w:p w:rsidR="00C877C8" w:rsidRPr="00961899" w:rsidRDefault="00A57BAD" w:rsidP="00961899">
      <w:pPr>
        <w:widowControl w:val="0"/>
        <w:spacing w:line="360" w:lineRule="auto"/>
        <w:ind w:firstLine="709"/>
        <w:jc w:val="both"/>
        <w:rPr>
          <w:sz w:val="28"/>
          <w:szCs w:val="28"/>
        </w:rPr>
      </w:pPr>
      <w:r>
        <w:rPr>
          <w:sz w:val="28"/>
          <w:szCs w:val="28"/>
        </w:rPr>
        <w:pict>
          <v:shape id="_x0000_i1028" type="#_x0000_t75" style="width:236.25pt;height:66.75pt">
            <v:imagedata r:id="rId8" o:title=""/>
          </v:shape>
        </w:pict>
      </w:r>
    </w:p>
    <w:p w:rsidR="00961899" w:rsidRDefault="00961899" w:rsidP="00961899">
      <w:pPr>
        <w:pStyle w:val="Style7"/>
        <w:spacing w:line="360" w:lineRule="auto"/>
        <w:ind w:firstLine="709"/>
        <w:rPr>
          <w:rStyle w:val="FontStyle14"/>
          <w:rFonts w:ascii="Times New Roman" w:hAnsi="Times New Roman" w:cs="Times New Roman"/>
          <w:spacing w:val="0"/>
          <w:sz w:val="28"/>
          <w:szCs w:val="28"/>
        </w:rPr>
      </w:pPr>
    </w:p>
    <w:p w:rsidR="00C877C8" w:rsidRDefault="00C877C8" w:rsidP="00961899">
      <w:pPr>
        <w:pStyle w:val="Style7"/>
        <w:spacing w:line="360" w:lineRule="auto"/>
        <w:ind w:firstLine="709"/>
        <w:rPr>
          <w:rStyle w:val="FontStyle15"/>
          <w:sz w:val="28"/>
          <w:szCs w:val="28"/>
        </w:rPr>
      </w:pPr>
      <w:r w:rsidRPr="00961899">
        <w:rPr>
          <w:rStyle w:val="FontStyle14"/>
          <w:rFonts w:ascii="Times New Roman" w:hAnsi="Times New Roman" w:cs="Times New Roman"/>
          <w:spacing w:val="0"/>
          <w:sz w:val="28"/>
          <w:szCs w:val="28"/>
        </w:rPr>
        <w:t xml:space="preserve">В том же чае обнаружены </w:t>
      </w:r>
      <w:r w:rsidRPr="00961899">
        <w:rPr>
          <w:rStyle w:val="FontStyle15"/>
          <w:sz w:val="28"/>
          <w:szCs w:val="28"/>
        </w:rPr>
        <w:t xml:space="preserve">хлорогеновая кислота — </w:t>
      </w:r>
      <w:r w:rsidRPr="00961899">
        <w:rPr>
          <w:rStyle w:val="FontStyle14"/>
          <w:rFonts w:ascii="Times New Roman" w:hAnsi="Times New Roman" w:cs="Times New Roman"/>
          <w:spacing w:val="0"/>
          <w:sz w:val="28"/>
          <w:szCs w:val="28"/>
        </w:rPr>
        <w:t xml:space="preserve">депсид, состоящий из связанных между собой хинной и кофейной кислот; </w:t>
      </w:r>
      <w:r w:rsidRPr="00961899">
        <w:rPr>
          <w:rStyle w:val="FontStyle15"/>
          <w:sz w:val="28"/>
          <w:szCs w:val="28"/>
        </w:rPr>
        <w:t xml:space="preserve">м-дигалловая кислота </w:t>
      </w:r>
      <w:r w:rsidRPr="00961899">
        <w:rPr>
          <w:rStyle w:val="FontStyle14"/>
          <w:rFonts w:ascii="Times New Roman" w:hAnsi="Times New Roman" w:cs="Times New Roman"/>
          <w:spacing w:val="0"/>
          <w:sz w:val="28"/>
          <w:szCs w:val="28"/>
        </w:rPr>
        <w:t xml:space="preserve">и </w:t>
      </w:r>
      <w:r w:rsidRPr="00961899">
        <w:rPr>
          <w:rStyle w:val="FontStyle15"/>
          <w:sz w:val="28"/>
          <w:szCs w:val="28"/>
        </w:rPr>
        <w:t>п-кумаровая кислота:</w:t>
      </w:r>
    </w:p>
    <w:p w:rsidR="00C877C8" w:rsidRPr="00961899" w:rsidRDefault="00961899" w:rsidP="00961899">
      <w:pPr>
        <w:pStyle w:val="Style7"/>
        <w:spacing w:line="360" w:lineRule="auto"/>
        <w:ind w:firstLine="709"/>
        <w:rPr>
          <w:sz w:val="28"/>
          <w:szCs w:val="28"/>
        </w:rPr>
      </w:pPr>
      <w:r>
        <w:rPr>
          <w:rStyle w:val="FontStyle15"/>
          <w:sz w:val="28"/>
          <w:szCs w:val="28"/>
        </w:rPr>
        <w:br w:type="page"/>
      </w:r>
      <w:r w:rsidR="00A57BAD">
        <w:rPr>
          <w:sz w:val="28"/>
          <w:szCs w:val="28"/>
        </w:rPr>
        <w:pict>
          <v:shape id="_x0000_i1029" type="#_x0000_t75" style="width:174.75pt;height:247.5pt">
            <v:imagedata r:id="rId9" o:title=""/>
          </v:shape>
        </w:pict>
      </w:r>
    </w:p>
    <w:p w:rsidR="00961899" w:rsidRDefault="00961899" w:rsidP="00961899">
      <w:pPr>
        <w:pStyle w:val="Style7"/>
        <w:spacing w:line="360" w:lineRule="auto"/>
        <w:ind w:firstLine="709"/>
        <w:rPr>
          <w:rStyle w:val="FontStyle15"/>
          <w:sz w:val="28"/>
          <w:szCs w:val="28"/>
        </w:rPr>
      </w:pPr>
    </w:p>
    <w:p w:rsidR="00C877C8" w:rsidRPr="00961899" w:rsidRDefault="00C877C8" w:rsidP="00961899">
      <w:pPr>
        <w:pStyle w:val="Style7"/>
        <w:spacing w:line="360" w:lineRule="auto"/>
        <w:ind w:firstLine="709"/>
        <w:rPr>
          <w:rStyle w:val="FontStyle14"/>
          <w:rFonts w:ascii="Times New Roman" w:hAnsi="Times New Roman" w:cs="Times New Roman"/>
          <w:spacing w:val="0"/>
          <w:sz w:val="28"/>
          <w:szCs w:val="28"/>
        </w:rPr>
      </w:pPr>
      <w:r w:rsidRPr="00961899">
        <w:rPr>
          <w:rStyle w:val="FontStyle15"/>
          <w:sz w:val="28"/>
          <w:szCs w:val="28"/>
        </w:rPr>
        <w:t xml:space="preserve">Углеводы </w:t>
      </w:r>
      <w:r w:rsidRPr="00961899">
        <w:rPr>
          <w:rStyle w:val="FontStyle14"/>
          <w:rFonts w:ascii="Times New Roman" w:hAnsi="Times New Roman" w:cs="Times New Roman"/>
          <w:spacing w:val="0"/>
          <w:sz w:val="28"/>
          <w:szCs w:val="28"/>
        </w:rPr>
        <w:t>— важная группа химических соединений, входящих в состав чайного растения.</w:t>
      </w:r>
    </w:p>
    <w:p w:rsidR="00C877C8" w:rsidRDefault="00C877C8" w:rsidP="00961899">
      <w:pPr>
        <w:pStyle w:val="Style2"/>
        <w:spacing w:line="360" w:lineRule="auto"/>
        <w:ind w:firstLine="709"/>
        <w:rPr>
          <w:rStyle w:val="FontStyle14"/>
          <w:rFonts w:ascii="Times New Roman" w:hAnsi="Times New Roman" w:cs="Times New Roman"/>
          <w:spacing w:val="0"/>
          <w:sz w:val="28"/>
          <w:szCs w:val="28"/>
        </w:rPr>
      </w:pPr>
      <w:r w:rsidRPr="00961899">
        <w:rPr>
          <w:rStyle w:val="FontStyle15"/>
          <w:sz w:val="28"/>
          <w:szCs w:val="28"/>
        </w:rPr>
        <w:t xml:space="preserve">Водорастворимые углеводы — </w:t>
      </w:r>
      <w:r w:rsidRPr="00961899">
        <w:rPr>
          <w:rStyle w:val="FontStyle14"/>
          <w:rFonts w:ascii="Times New Roman" w:hAnsi="Times New Roman" w:cs="Times New Roman"/>
          <w:spacing w:val="0"/>
          <w:sz w:val="28"/>
          <w:szCs w:val="28"/>
        </w:rPr>
        <w:t>глюкоза и фруктоза имеют одинаковую эмпирическую формулу С</w:t>
      </w:r>
      <w:r w:rsidRPr="00961899">
        <w:rPr>
          <w:rStyle w:val="FontStyle14"/>
          <w:rFonts w:ascii="Times New Roman" w:hAnsi="Times New Roman" w:cs="Times New Roman"/>
          <w:spacing w:val="0"/>
          <w:sz w:val="28"/>
          <w:szCs w:val="28"/>
          <w:vertAlign w:val="subscript"/>
        </w:rPr>
        <w:t>6</w:t>
      </w:r>
      <w:r w:rsidRPr="00961899">
        <w:rPr>
          <w:rStyle w:val="FontStyle14"/>
          <w:rFonts w:ascii="Times New Roman" w:hAnsi="Times New Roman" w:cs="Times New Roman"/>
          <w:spacing w:val="0"/>
          <w:sz w:val="28"/>
          <w:szCs w:val="28"/>
          <w:lang w:val="en-GB"/>
        </w:rPr>
        <w:t>H</w:t>
      </w:r>
      <w:r w:rsidRPr="00961899">
        <w:rPr>
          <w:rStyle w:val="FontStyle14"/>
          <w:rFonts w:ascii="Times New Roman" w:hAnsi="Times New Roman" w:cs="Times New Roman"/>
          <w:spacing w:val="0"/>
          <w:sz w:val="28"/>
          <w:szCs w:val="28"/>
          <w:vertAlign w:val="subscript"/>
        </w:rPr>
        <w:t>12</w:t>
      </w:r>
      <w:r w:rsidRPr="00961899">
        <w:rPr>
          <w:rStyle w:val="FontStyle14"/>
          <w:rFonts w:ascii="Times New Roman" w:hAnsi="Times New Roman" w:cs="Times New Roman"/>
          <w:spacing w:val="0"/>
          <w:sz w:val="28"/>
          <w:szCs w:val="28"/>
        </w:rPr>
        <w:t>О</w:t>
      </w:r>
      <w:r w:rsidRPr="00961899">
        <w:rPr>
          <w:rStyle w:val="FontStyle14"/>
          <w:rFonts w:ascii="Times New Roman" w:hAnsi="Times New Roman" w:cs="Times New Roman"/>
          <w:spacing w:val="0"/>
          <w:sz w:val="28"/>
          <w:szCs w:val="28"/>
          <w:vertAlign w:val="subscript"/>
        </w:rPr>
        <w:t>6</w:t>
      </w:r>
      <w:r w:rsidRPr="00961899">
        <w:rPr>
          <w:rStyle w:val="FontStyle14"/>
          <w:rFonts w:ascii="Times New Roman" w:hAnsi="Times New Roman" w:cs="Times New Roman"/>
          <w:spacing w:val="0"/>
          <w:sz w:val="28"/>
          <w:szCs w:val="28"/>
        </w:rPr>
        <w:t>. Они отличаются тем, что в глюкозе содержится альдегидная группа, а во фруктозе — кетонная:</w:t>
      </w:r>
    </w:p>
    <w:p w:rsidR="00961899" w:rsidRPr="00961899" w:rsidRDefault="00961899" w:rsidP="00961899">
      <w:pPr>
        <w:pStyle w:val="Style2"/>
        <w:spacing w:line="360" w:lineRule="auto"/>
        <w:ind w:firstLine="709"/>
        <w:rPr>
          <w:rStyle w:val="FontStyle14"/>
          <w:rFonts w:ascii="Times New Roman" w:hAnsi="Times New Roman" w:cs="Times New Roman"/>
          <w:spacing w:val="0"/>
          <w:sz w:val="28"/>
          <w:szCs w:val="28"/>
        </w:rPr>
      </w:pPr>
    </w:p>
    <w:p w:rsidR="00C877C8" w:rsidRPr="00961899" w:rsidRDefault="00A57BAD" w:rsidP="00961899">
      <w:pPr>
        <w:widowControl w:val="0"/>
        <w:spacing w:line="360" w:lineRule="auto"/>
        <w:ind w:firstLine="709"/>
        <w:jc w:val="both"/>
        <w:rPr>
          <w:sz w:val="28"/>
          <w:szCs w:val="28"/>
        </w:rPr>
      </w:pPr>
      <w:r>
        <w:rPr>
          <w:sz w:val="28"/>
          <w:szCs w:val="28"/>
        </w:rPr>
        <w:pict>
          <v:shape id="_x0000_i1030" type="#_x0000_t75" style="width:253.5pt;height:213pt">
            <v:imagedata r:id="rId10" o:title=""/>
          </v:shape>
        </w:pict>
      </w:r>
    </w:p>
    <w:p w:rsidR="00C877C8" w:rsidRPr="00961899" w:rsidRDefault="00C877C8" w:rsidP="00961899">
      <w:pPr>
        <w:widowControl w:val="0"/>
        <w:spacing w:line="360" w:lineRule="auto"/>
        <w:ind w:firstLine="709"/>
        <w:jc w:val="both"/>
        <w:rPr>
          <w:sz w:val="28"/>
          <w:szCs w:val="28"/>
        </w:rPr>
      </w:pPr>
    </w:p>
    <w:p w:rsidR="00C877C8" w:rsidRDefault="00C877C8" w:rsidP="00961899">
      <w:pPr>
        <w:pStyle w:val="Style2"/>
        <w:spacing w:line="360" w:lineRule="auto"/>
        <w:ind w:firstLine="709"/>
        <w:rPr>
          <w:rStyle w:val="FontStyle14"/>
          <w:rFonts w:ascii="Times New Roman" w:hAnsi="Times New Roman" w:cs="Times New Roman"/>
          <w:spacing w:val="0"/>
          <w:sz w:val="28"/>
          <w:szCs w:val="28"/>
        </w:rPr>
      </w:pPr>
      <w:r w:rsidRPr="00961899">
        <w:rPr>
          <w:rStyle w:val="FontStyle14"/>
          <w:rFonts w:ascii="Times New Roman" w:hAnsi="Times New Roman" w:cs="Times New Roman"/>
          <w:spacing w:val="0"/>
          <w:sz w:val="28"/>
          <w:szCs w:val="28"/>
        </w:rPr>
        <w:t>При соединении одной молекулы глюкозы и одной молекулы фруктозы образуется дисахарид — сахароза:</w:t>
      </w:r>
    </w:p>
    <w:p w:rsidR="00C877C8" w:rsidRPr="00961899" w:rsidRDefault="00A57BAD" w:rsidP="00961899">
      <w:pPr>
        <w:widowControl w:val="0"/>
        <w:spacing w:line="360" w:lineRule="auto"/>
        <w:ind w:firstLine="709"/>
        <w:jc w:val="both"/>
        <w:rPr>
          <w:sz w:val="28"/>
          <w:szCs w:val="28"/>
        </w:rPr>
      </w:pPr>
      <w:r>
        <w:rPr>
          <w:sz w:val="28"/>
          <w:szCs w:val="28"/>
        </w:rPr>
        <w:pict>
          <v:shape id="_x0000_i1031" type="#_x0000_t75" style="width:143.25pt;height:82.5pt">
            <v:imagedata r:id="rId11" o:title=""/>
          </v:shape>
        </w:pict>
      </w:r>
    </w:p>
    <w:p w:rsidR="00961899" w:rsidRDefault="00961899" w:rsidP="00961899">
      <w:pPr>
        <w:pStyle w:val="Style2"/>
        <w:spacing w:line="360" w:lineRule="auto"/>
        <w:ind w:firstLine="709"/>
        <w:rPr>
          <w:rStyle w:val="FontStyle14"/>
          <w:rFonts w:ascii="Times New Roman" w:hAnsi="Times New Roman" w:cs="Times New Roman"/>
          <w:spacing w:val="0"/>
          <w:sz w:val="28"/>
          <w:szCs w:val="28"/>
        </w:rPr>
      </w:pPr>
    </w:p>
    <w:p w:rsidR="00C877C8" w:rsidRPr="00961899" w:rsidRDefault="00C877C8" w:rsidP="00961899">
      <w:pPr>
        <w:pStyle w:val="Style2"/>
        <w:spacing w:line="360" w:lineRule="auto"/>
        <w:ind w:firstLine="709"/>
        <w:rPr>
          <w:rStyle w:val="FontStyle14"/>
          <w:rFonts w:ascii="Times New Roman" w:hAnsi="Times New Roman" w:cs="Times New Roman"/>
          <w:spacing w:val="0"/>
          <w:sz w:val="28"/>
          <w:szCs w:val="28"/>
        </w:rPr>
      </w:pPr>
      <w:r w:rsidRPr="00961899">
        <w:rPr>
          <w:rStyle w:val="FontStyle14"/>
          <w:rFonts w:ascii="Times New Roman" w:hAnsi="Times New Roman" w:cs="Times New Roman"/>
          <w:spacing w:val="0"/>
          <w:sz w:val="28"/>
          <w:szCs w:val="28"/>
        </w:rPr>
        <w:t>Со временем в чайном листе увеличивается содержание моносахаридов и сахарозы.</w:t>
      </w:r>
    </w:p>
    <w:p w:rsidR="00C877C8" w:rsidRPr="00961899" w:rsidRDefault="00C877C8" w:rsidP="00961899">
      <w:pPr>
        <w:pStyle w:val="Style2"/>
        <w:spacing w:line="360" w:lineRule="auto"/>
        <w:ind w:firstLine="709"/>
        <w:rPr>
          <w:rStyle w:val="FontStyle14"/>
          <w:rFonts w:ascii="Times New Roman" w:hAnsi="Times New Roman" w:cs="Times New Roman"/>
          <w:spacing w:val="0"/>
          <w:sz w:val="28"/>
          <w:szCs w:val="28"/>
        </w:rPr>
      </w:pPr>
      <w:r w:rsidRPr="00961899">
        <w:rPr>
          <w:rStyle w:val="FontStyle14"/>
          <w:rFonts w:ascii="Times New Roman" w:hAnsi="Times New Roman" w:cs="Times New Roman"/>
          <w:spacing w:val="0"/>
          <w:sz w:val="28"/>
          <w:szCs w:val="28"/>
        </w:rPr>
        <w:t xml:space="preserve">Среди </w:t>
      </w:r>
      <w:r w:rsidRPr="00961899">
        <w:rPr>
          <w:rStyle w:val="FontStyle15"/>
          <w:sz w:val="28"/>
          <w:szCs w:val="28"/>
        </w:rPr>
        <w:t xml:space="preserve">полисахаридов </w:t>
      </w:r>
      <w:r w:rsidRPr="00961899">
        <w:rPr>
          <w:rStyle w:val="FontStyle14"/>
          <w:rFonts w:ascii="Times New Roman" w:hAnsi="Times New Roman" w:cs="Times New Roman"/>
          <w:spacing w:val="0"/>
          <w:sz w:val="28"/>
          <w:szCs w:val="28"/>
        </w:rPr>
        <w:t xml:space="preserve">в чае обнаружены целлюлоза, гемицеллюлоза и крахмал. </w:t>
      </w:r>
      <w:r w:rsidRPr="00961899">
        <w:rPr>
          <w:rStyle w:val="FontStyle15"/>
          <w:sz w:val="28"/>
          <w:szCs w:val="28"/>
        </w:rPr>
        <w:t xml:space="preserve">Целлюлоза </w:t>
      </w:r>
      <w:r w:rsidRPr="00961899">
        <w:rPr>
          <w:rStyle w:val="FontStyle14"/>
          <w:rFonts w:ascii="Times New Roman" w:hAnsi="Times New Roman" w:cs="Times New Roman"/>
          <w:spacing w:val="0"/>
          <w:sz w:val="28"/>
          <w:szCs w:val="28"/>
        </w:rPr>
        <w:t xml:space="preserve">— основной структурный полисахарид клеточной стенки растения. В зависимости от вегетационного периода содержание целлюлозы составляет от </w:t>
      </w:r>
      <w:r w:rsidRPr="00961899">
        <w:rPr>
          <w:rStyle w:val="FontStyle17"/>
          <w:rFonts w:ascii="Times New Roman" w:hAnsi="Times New Roman" w:cs="Times New Roman"/>
          <w:sz w:val="28"/>
          <w:szCs w:val="28"/>
        </w:rPr>
        <w:t xml:space="preserve">6 </w:t>
      </w:r>
      <w:r w:rsidRPr="00961899">
        <w:rPr>
          <w:rStyle w:val="FontStyle14"/>
          <w:rFonts w:ascii="Times New Roman" w:hAnsi="Times New Roman" w:cs="Times New Roman"/>
          <w:spacing w:val="0"/>
          <w:sz w:val="28"/>
          <w:szCs w:val="28"/>
        </w:rPr>
        <w:t xml:space="preserve">до </w:t>
      </w:r>
      <w:r w:rsidRPr="00961899">
        <w:rPr>
          <w:rStyle w:val="FontStyle17"/>
          <w:rFonts w:ascii="Times New Roman" w:hAnsi="Times New Roman" w:cs="Times New Roman"/>
          <w:sz w:val="28"/>
          <w:szCs w:val="28"/>
        </w:rPr>
        <w:t xml:space="preserve">10%. </w:t>
      </w:r>
      <w:r w:rsidRPr="00961899">
        <w:rPr>
          <w:rStyle w:val="FontStyle14"/>
          <w:rFonts w:ascii="Times New Roman" w:hAnsi="Times New Roman" w:cs="Times New Roman"/>
          <w:spacing w:val="0"/>
          <w:sz w:val="28"/>
          <w:szCs w:val="28"/>
        </w:rPr>
        <w:t>По мере старения листа её количество резко увеличивается. В производстве чая её считают балластным веществом, так как она не участвует в формировании качественных показателей продукции.</w:t>
      </w:r>
    </w:p>
    <w:p w:rsidR="00C877C8" w:rsidRPr="00961899" w:rsidRDefault="00C877C8" w:rsidP="00961899">
      <w:pPr>
        <w:pStyle w:val="Style1"/>
        <w:spacing w:line="360" w:lineRule="auto"/>
        <w:ind w:firstLine="709"/>
        <w:jc w:val="both"/>
        <w:rPr>
          <w:rStyle w:val="FontStyle12"/>
          <w:rFonts w:ascii="Times New Roman" w:hAnsi="Times New Roman" w:cs="Times New Roman"/>
          <w:b w:val="0"/>
          <w:sz w:val="28"/>
          <w:szCs w:val="28"/>
        </w:rPr>
      </w:pPr>
      <w:r w:rsidRPr="00961899">
        <w:rPr>
          <w:rStyle w:val="FontStyle15"/>
          <w:sz w:val="28"/>
          <w:szCs w:val="28"/>
        </w:rPr>
        <w:t xml:space="preserve">Азотсодержащие вещества неалкалоидной природы </w:t>
      </w:r>
      <w:r w:rsidRPr="00961899">
        <w:rPr>
          <w:rStyle w:val="FontStyle14"/>
          <w:rFonts w:ascii="Times New Roman" w:hAnsi="Times New Roman" w:cs="Times New Roman"/>
          <w:spacing w:val="0"/>
          <w:sz w:val="28"/>
          <w:szCs w:val="28"/>
        </w:rPr>
        <w:t>представляют собой белковые вещества, аминокислоты и амиды чая. Белки — сложные высокомолекулярные природные соединения (полипептиды), построенные из остатков а-аминокислот. Белки делятся на простые, или протеины, и сложные, или про</w:t>
      </w:r>
      <w:r w:rsidRPr="00961899">
        <w:rPr>
          <w:rStyle w:val="FontStyle12"/>
          <w:rFonts w:ascii="Times New Roman" w:hAnsi="Times New Roman" w:cs="Times New Roman"/>
          <w:b w:val="0"/>
          <w:sz w:val="28"/>
          <w:szCs w:val="28"/>
        </w:rPr>
        <w:t>теиды. Протеины состоят из остатков аминокислот, а протеиды — из протеинов, с которыми прочно связаны соединения небелковой природы (углеводы, липиды, нуклеиновые кислоты, металлы и т. д.).</w:t>
      </w:r>
    </w:p>
    <w:p w:rsidR="00C877C8" w:rsidRPr="00961899" w:rsidRDefault="00C877C8" w:rsidP="00961899">
      <w:pPr>
        <w:pStyle w:val="Style2"/>
        <w:spacing w:line="360" w:lineRule="auto"/>
        <w:ind w:firstLine="709"/>
        <w:rPr>
          <w:rStyle w:val="FontStyle12"/>
          <w:rFonts w:ascii="Times New Roman" w:hAnsi="Times New Roman" w:cs="Times New Roman"/>
          <w:b w:val="0"/>
          <w:sz w:val="28"/>
          <w:szCs w:val="28"/>
        </w:rPr>
      </w:pPr>
      <w:r w:rsidRPr="00961899">
        <w:rPr>
          <w:rStyle w:val="FontStyle12"/>
          <w:rFonts w:ascii="Times New Roman" w:hAnsi="Times New Roman" w:cs="Times New Roman"/>
          <w:b w:val="0"/>
          <w:sz w:val="28"/>
          <w:szCs w:val="28"/>
        </w:rPr>
        <w:t>Протеины по растворимости делятся на шесть групп: альбумины (водорастворимые), глобулины (растворимые в слабых растворах нейтральных солей), проламины (спирторастворимые), глютелины (щёлочно-растворимые), протамины и гистоны (растворимые в органических растворителях). В чайном листе встречаются главным образом протамины, альбумины, глютелины и глобулины. Содержание общего белка в нежных листьях достигает 30%.</w:t>
      </w:r>
    </w:p>
    <w:p w:rsidR="00C877C8" w:rsidRPr="00961899" w:rsidRDefault="00C877C8" w:rsidP="00961899">
      <w:pPr>
        <w:pStyle w:val="Style2"/>
        <w:spacing w:line="360" w:lineRule="auto"/>
        <w:ind w:firstLine="709"/>
        <w:rPr>
          <w:rStyle w:val="FontStyle12"/>
          <w:rFonts w:ascii="Times New Roman" w:hAnsi="Times New Roman" w:cs="Times New Roman"/>
          <w:b w:val="0"/>
          <w:sz w:val="28"/>
          <w:szCs w:val="28"/>
        </w:rPr>
      </w:pPr>
      <w:r w:rsidRPr="00961899">
        <w:rPr>
          <w:rStyle w:val="FontStyle13"/>
          <w:sz w:val="28"/>
          <w:szCs w:val="28"/>
        </w:rPr>
        <w:t xml:space="preserve">Гликозиды </w:t>
      </w:r>
      <w:r w:rsidRPr="00961899">
        <w:rPr>
          <w:rStyle w:val="FontStyle12"/>
          <w:rFonts w:ascii="Times New Roman" w:hAnsi="Times New Roman" w:cs="Times New Roman"/>
          <w:b w:val="0"/>
          <w:sz w:val="28"/>
          <w:szCs w:val="28"/>
        </w:rPr>
        <w:t>рассматривают как сложные вещества, которые состоят из двух компонентов, соединённых гликозидным гидроксилом: одного - сахара, а другого - несахара, или агликона. В гликозидах сахарами могут быть глюкоза, фруктоза, рамноза, ру-тиноза и др. В качестве агликонов могут быть различные соединения: альдегиды, спирты, кетоны, фенолы, производные ксантина, флавона, антоцианиды и т. д. Чайный лист содержит в основном три группы гликозидов: флавонолы, антоцианы и лейкоантоцианы. Все они могут принимать определённое участие в формировании качественных показателей готового чая. Большинство из них окрашенные соединения (кроме лейкоантоцианов), кроме того, все они характеризуются вяжущим, горьковатым вкусом и в различной степени обладают Р-витаминными свойствами.</w:t>
      </w:r>
    </w:p>
    <w:p w:rsidR="00C877C8" w:rsidRDefault="00C877C8" w:rsidP="00961899">
      <w:pPr>
        <w:pStyle w:val="Style2"/>
        <w:spacing w:line="360" w:lineRule="auto"/>
        <w:ind w:firstLine="709"/>
        <w:rPr>
          <w:rStyle w:val="FontStyle12"/>
          <w:rFonts w:ascii="Times New Roman" w:hAnsi="Times New Roman" w:cs="Times New Roman"/>
          <w:b w:val="0"/>
          <w:sz w:val="28"/>
          <w:szCs w:val="28"/>
        </w:rPr>
      </w:pPr>
      <w:r w:rsidRPr="00961899">
        <w:rPr>
          <w:rStyle w:val="FontStyle13"/>
          <w:sz w:val="28"/>
          <w:szCs w:val="28"/>
        </w:rPr>
        <w:t xml:space="preserve">Флавонолы </w:t>
      </w:r>
      <w:r w:rsidRPr="00961899">
        <w:rPr>
          <w:rStyle w:val="FontStyle12"/>
          <w:rFonts w:ascii="Times New Roman" w:hAnsi="Times New Roman" w:cs="Times New Roman"/>
          <w:b w:val="0"/>
          <w:sz w:val="28"/>
          <w:szCs w:val="28"/>
        </w:rPr>
        <w:t>в чайном листе представлены моно-, ди- и тригликозидами трёх агликонов — кемпферола, кверцетина и мирице-тина: обусловливают целую гамму различной окраски</w:t>
      </w:r>
    </w:p>
    <w:p w:rsidR="00961899" w:rsidRPr="00961899" w:rsidRDefault="00961899" w:rsidP="00961899">
      <w:pPr>
        <w:pStyle w:val="Style2"/>
        <w:spacing w:line="360" w:lineRule="auto"/>
        <w:ind w:firstLine="709"/>
        <w:rPr>
          <w:rStyle w:val="FontStyle14"/>
          <w:rFonts w:ascii="Times New Roman" w:hAnsi="Times New Roman" w:cs="Times New Roman"/>
          <w:spacing w:val="0"/>
          <w:sz w:val="28"/>
          <w:szCs w:val="28"/>
        </w:rPr>
      </w:pPr>
    </w:p>
    <w:p w:rsidR="00C877C8" w:rsidRPr="00961899" w:rsidRDefault="00A57BAD" w:rsidP="00961899">
      <w:pPr>
        <w:widowControl w:val="0"/>
        <w:tabs>
          <w:tab w:val="left" w:pos="2145"/>
        </w:tabs>
        <w:spacing w:line="360" w:lineRule="auto"/>
        <w:ind w:firstLine="709"/>
        <w:jc w:val="both"/>
        <w:rPr>
          <w:sz w:val="28"/>
          <w:szCs w:val="28"/>
        </w:rPr>
      </w:pPr>
      <w:r>
        <w:rPr>
          <w:sz w:val="28"/>
          <w:szCs w:val="28"/>
        </w:rPr>
        <w:pict>
          <v:shape id="_x0000_i1032" type="#_x0000_t75" style="width:170.25pt;height:87pt">
            <v:imagedata r:id="rId12" o:title=""/>
          </v:shape>
        </w:pict>
      </w:r>
    </w:p>
    <w:p w:rsidR="00961899" w:rsidRDefault="00961899" w:rsidP="00961899">
      <w:pPr>
        <w:pStyle w:val="Style2"/>
        <w:spacing w:line="360" w:lineRule="auto"/>
        <w:ind w:firstLine="709"/>
        <w:rPr>
          <w:rStyle w:val="FontStyle13"/>
          <w:sz w:val="28"/>
          <w:szCs w:val="28"/>
        </w:rPr>
      </w:pPr>
    </w:p>
    <w:p w:rsidR="00C877C8" w:rsidRPr="00961899" w:rsidRDefault="00C877C8" w:rsidP="00961899">
      <w:pPr>
        <w:pStyle w:val="Style2"/>
        <w:spacing w:line="360" w:lineRule="auto"/>
        <w:ind w:firstLine="709"/>
        <w:rPr>
          <w:rStyle w:val="FontStyle12"/>
          <w:rFonts w:ascii="Times New Roman" w:hAnsi="Times New Roman" w:cs="Times New Roman"/>
          <w:b w:val="0"/>
          <w:sz w:val="28"/>
          <w:szCs w:val="28"/>
        </w:rPr>
      </w:pPr>
      <w:r w:rsidRPr="00961899">
        <w:rPr>
          <w:rStyle w:val="FontStyle13"/>
          <w:sz w:val="28"/>
          <w:szCs w:val="28"/>
        </w:rPr>
        <w:t xml:space="preserve">Антоцианы </w:t>
      </w:r>
      <w:r w:rsidRPr="00961899">
        <w:rPr>
          <w:rStyle w:val="FontStyle12"/>
          <w:rFonts w:ascii="Times New Roman" w:hAnsi="Times New Roman" w:cs="Times New Roman"/>
          <w:b w:val="0"/>
          <w:sz w:val="28"/>
          <w:szCs w:val="28"/>
        </w:rPr>
        <w:t>— пигменты, объединяющие группу красящих веществ растений, которые</w:t>
      </w:r>
    </w:p>
    <w:p w:rsidR="00C877C8" w:rsidRPr="00961899" w:rsidRDefault="00C877C8" w:rsidP="00961899">
      <w:pPr>
        <w:pStyle w:val="Style2"/>
        <w:spacing w:line="360" w:lineRule="auto"/>
        <w:ind w:firstLine="709"/>
        <w:rPr>
          <w:rStyle w:val="FontStyle12"/>
          <w:rFonts w:ascii="Times New Roman" w:hAnsi="Times New Roman" w:cs="Times New Roman"/>
          <w:b w:val="0"/>
          <w:sz w:val="28"/>
          <w:szCs w:val="28"/>
        </w:rPr>
      </w:pPr>
      <w:r w:rsidRPr="00961899">
        <w:rPr>
          <w:rStyle w:val="FontStyle12"/>
          <w:rFonts w:ascii="Times New Roman" w:hAnsi="Times New Roman" w:cs="Times New Roman"/>
          <w:b w:val="0"/>
          <w:sz w:val="28"/>
          <w:szCs w:val="28"/>
        </w:rPr>
        <w:t>окраски плодов, листьев, цветков и других органов растений. Они состоят из агликонов — антоцианидинов и углеводной части, которая в основном представлена глюкозой, рамнозой и галактозой.</w:t>
      </w:r>
    </w:p>
    <w:p w:rsidR="00961899" w:rsidRDefault="00C877C8" w:rsidP="00961899">
      <w:pPr>
        <w:pStyle w:val="Style2"/>
        <w:spacing w:line="360" w:lineRule="auto"/>
        <w:ind w:firstLine="709"/>
        <w:rPr>
          <w:rStyle w:val="FontStyle12"/>
          <w:rFonts w:ascii="Times New Roman" w:hAnsi="Times New Roman" w:cs="Times New Roman"/>
          <w:b w:val="0"/>
          <w:sz w:val="28"/>
          <w:szCs w:val="28"/>
        </w:rPr>
      </w:pPr>
      <w:r w:rsidRPr="00961899">
        <w:rPr>
          <w:rStyle w:val="FontStyle12"/>
          <w:rFonts w:ascii="Times New Roman" w:hAnsi="Times New Roman" w:cs="Times New Roman"/>
          <w:b w:val="0"/>
          <w:sz w:val="28"/>
          <w:szCs w:val="28"/>
        </w:rPr>
        <w:t>Антоцианиды, входящие в состав антоцианов, обычно делят на три группы — пеларгонидина, цианидина и дельфинидина:</w:t>
      </w:r>
    </w:p>
    <w:p w:rsidR="00C877C8" w:rsidRPr="00961899" w:rsidRDefault="00961899" w:rsidP="00961899">
      <w:pPr>
        <w:pStyle w:val="Style2"/>
        <w:spacing w:line="360" w:lineRule="auto"/>
        <w:ind w:firstLine="709"/>
        <w:rPr>
          <w:sz w:val="28"/>
          <w:szCs w:val="28"/>
        </w:rPr>
      </w:pPr>
      <w:r>
        <w:rPr>
          <w:rStyle w:val="FontStyle12"/>
          <w:rFonts w:ascii="Times New Roman" w:hAnsi="Times New Roman" w:cs="Times New Roman"/>
          <w:b w:val="0"/>
          <w:sz w:val="28"/>
          <w:szCs w:val="28"/>
        </w:rPr>
        <w:br w:type="page"/>
      </w:r>
      <w:r w:rsidR="00A57BAD">
        <w:rPr>
          <w:sz w:val="28"/>
          <w:szCs w:val="28"/>
        </w:rPr>
        <w:pict>
          <v:shape id="_x0000_i1033" type="#_x0000_t75" style="width:112.5pt;height:179.25pt">
            <v:imagedata r:id="rId13" o:title=""/>
          </v:shape>
        </w:pict>
      </w:r>
    </w:p>
    <w:p w:rsidR="00961899" w:rsidRDefault="00961899" w:rsidP="00961899">
      <w:pPr>
        <w:pStyle w:val="Style4"/>
        <w:spacing w:line="360" w:lineRule="auto"/>
        <w:ind w:firstLine="709"/>
        <w:rPr>
          <w:rStyle w:val="FontStyle15"/>
          <w:sz w:val="28"/>
          <w:szCs w:val="28"/>
        </w:rPr>
      </w:pPr>
    </w:p>
    <w:p w:rsidR="00C877C8" w:rsidRPr="00961899" w:rsidRDefault="00C877C8" w:rsidP="00961899">
      <w:pPr>
        <w:pStyle w:val="Style4"/>
        <w:spacing w:line="360" w:lineRule="auto"/>
        <w:ind w:firstLine="709"/>
        <w:rPr>
          <w:rStyle w:val="FontStyle15"/>
          <w:sz w:val="28"/>
          <w:szCs w:val="28"/>
        </w:rPr>
      </w:pPr>
      <w:r w:rsidRPr="00961899">
        <w:rPr>
          <w:rStyle w:val="FontStyle15"/>
          <w:sz w:val="28"/>
          <w:szCs w:val="28"/>
        </w:rPr>
        <w:t>дельфинидин</w:t>
      </w:r>
    </w:p>
    <w:p w:rsidR="00C877C8" w:rsidRDefault="00C877C8" w:rsidP="00961899">
      <w:pPr>
        <w:pStyle w:val="Style2"/>
        <w:spacing w:line="360" w:lineRule="auto"/>
        <w:ind w:firstLine="709"/>
        <w:rPr>
          <w:rStyle w:val="FontStyle12"/>
          <w:rFonts w:ascii="Times New Roman" w:hAnsi="Times New Roman" w:cs="Times New Roman"/>
          <w:b w:val="0"/>
          <w:sz w:val="28"/>
          <w:szCs w:val="28"/>
        </w:rPr>
      </w:pPr>
      <w:r w:rsidRPr="00961899">
        <w:rPr>
          <w:rStyle w:val="FontStyle13"/>
          <w:b/>
          <w:sz w:val="28"/>
          <w:szCs w:val="28"/>
        </w:rPr>
        <w:t xml:space="preserve">Лейкоантоцианы </w:t>
      </w:r>
      <w:r w:rsidRPr="00961899">
        <w:rPr>
          <w:rStyle w:val="FontStyle12"/>
          <w:rFonts w:ascii="Times New Roman" w:hAnsi="Times New Roman" w:cs="Times New Roman"/>
          <w:b w:val="0"/>
          <w:sz w:val="28"/>
          <w:szCs w:val="28"/>
        </w:rPr>
        <w:t>— вещества, которые накапливаются в органах чайного растения в сравнительно меньшем количестве, чем другие гликозиды. Агликонами этих гликозидов являются лейкоцианидин и лейкодельфинидин:</w:t>
      </w:r>
    </w:p>
    <w:p w:rsidR="00961899" w:rsidRPr="00961899" w:rsidRDefault="00961899" w:rsidP="00961899">
      <w:pPr>
        <w:pStyle w:val="Style2"/>
        <w:spacing w:line="360" w:lineRule="auto"/>
        <w:ind w:firstLine="709"/>
        <w:rPr>
          <w:rStyle w:val="FontStyle12"/>
          <w:rFonts w:ascii="Times New Roman" w:hAnsi="Times New Roman" w:cs="Times New Roman"/>
          <w:b w:val="0"/>
          <w:sz w:val="28"/>
          <w:szCs w:val="28"/>
        </w:rPr>
      </w:pPr>
    </w:p>
    <w:p w:rsidR="00C877C8" w:rsidRPr="00961899" w:rsidRDefault="00A57BAD" w:rsidP="00961899">
      <w:pPr>
        <w:widowControl w:val="0"/>
        <w:tabs>
          <w:tab w:val="left" w:pos="3495"/>
        </w:tabs>
        <w:spacing w:line="360" w:lineRule="auto"/>
        <w:ind w:firstLine="709"/>
        <w:jc w:val="both"/>
        <w:rPr>
          <w:sz w:val="28"/>
          <w:szCs w:val="28"/>
        </w:rPr>
      </w:pPr>
      <w:r>
        <w:rPr>
          <w:b/>
          <w:sz w:val="28"/>
          <w:szCs w:val="28"/>
        </w:rPr>
        <w:pict>
          <v:shape id="_x0000_i1034" type="#_x0000_t75" style="width:115.5pt;height:142.5pt">
            <v:imagedata r:id="rId14" o:title=""/>
          </v:shape>
        </w:pict>
      </w:r>
    </w:p>
    <w:p w:rsidR="00C877C8" w:rsidRPr="00961899" w:rsidRDefault="00C877C8" w:rsidP="00961899">
      <w:pPr>
        <w:widowControl w:val="0"/>
        <w:spacing w:line="360" w:lineRule="auto"/>
        <w:ind w:firstLine="709"/>
        <w:jc w:val="both"/>
        <w:rPr>
          <w:sz w:val="28"/>
          <w:szCs w:val="28"/>
        </w:rPr>
      </w:pPr>
    </w:p>
    <w:p w:rsidR="00C877C8" w:rsidRPr="00961899" w:rsidRDefault="00C877C8" w:rsidP="00961899">
      <w:pPr>
        <w:pStyle w:val="Style2"/>
        <w:spacing w:line="360" w:lineRule="auto"/>
        <w:ind w:firstLine="709"/>
        <w:rPr>
          <w:rStyle w:val="FontStyle12"/>
          <w:rFonts w:ascii="Times New Roman" w:hAnsi="Times New Roman" w:cs="Times New Roman"/>
          <w:b w:val="0"/>
          <w:sz w:val="28"/>
          <w:szCs w:val="28"/>
        </w:rPr>
      </w:pPr>
      <w:r w:rsidRPr="00961899">
        <w:rPr>
          <w:rStyle w:val="FontStyle12"/>
          <w:rFonts w:ascii="Times New Roman" w:hAnsi="Times New Roman" w:cs="Times New Roman"/>
          <w:b w:val="0"/>
          <w:sz w:val="28"/>
          <w:szCs w:val="28"/>
        </w:rPr>
        <w:t xml:space="preserve">К основным группам </w:t>
      </w:r>
      <w:r w:rsidRPr="00961899">
        <w:rPr>
          <w:rStyle w:val="FontStyle13"/>
          <w:sz w:val="28"/>
          <w:szCs w:val="28"/>
        </w:rPr>
        <w:t xml:space="preserve">пигментов </w:t>
      </w:r>
      <w:r w:rsidRPr="00961899">
        <w:rPr>
          <w:rStyle w:val="FontStyle12"/>
          <w:rFonts w:ascii="Times New Roman" w:hAnsi="Times New Roman" w:cs="Times New Roman"/>
          <w:b w:val="0"/>
          <w:sz w:val="28"/>
          <w:szCs w:val="28"/>
        </w:rPr>
        <w:t>растительного происхождения, принимающих непосредственное участие в фотосинтезе, относятся хлорофиллы и каротиноиды.</w:t>
      </w:r>
    </w:p>
    <w:p w:rsidR="00C877C8" w:rsidRPr="00961899" w:rsidRDefault="00C877C8" w:rsidP="00961899">
      <w:pPr>
        <w:pStyle w:val="Style1"/>
        <w:spacing w:line="360" w:lineRule="auto"/>
        <w:ind w:firstLine="709"/>
        <w:jc w:val="both"/>
        <w:rPr>
          <w:rStyle w:val="FontStyle12"/>
          <w:rFonts w:ascii="Times New Roman" w:hAnsi="Times New Roman" w:cs="Times New Roman"/>
          <w:b w:val="0"/>
          <w:sz w:val="28"/>
          <w:szCs w:val="28"/>
        </w:rPr>
      </w:pPr>
      <w:r w:rsidRPr="00961899">
        <w:rPr>
          <w:rStyle w:val="FontStyle12"/>
          <w:rFonts w:ascii="Times New Roman" w:hAnsi="Times New Roman" w:cs="Times New Roman"/>
          <w:b w:val="0"/>
          <w:sz w:val="28"/>
          <w:szCs w:val="28"/>
        </w:rPr>
        <w:t xml:space="preserve">В молекуле хлорофилла имеется четыре пиррольных кольца, соединённых друг с другом с помощью радикалов СН. Хлорофилл — сложный эфир двухосновной кислоты и двух спиртов — метилового и высокомолекулярного непредельного фитола. Соотношение хлорофиллов а и </w:t>
      </w:r>
      <w:r w:rsidRPr="00961899">
        <w:rPr>
          <w:rStyle w:val="FontStyle12"/>
          <w:rFonts w:ascii="Times New Roman" w:hAnsi="Times New Roman" w:cs="Times New Roman"/>
          <w:b w:val="0"/>
          <w:sz w:val="28"/>
          <w:szCs w:val="28"/>
          <w:lang w:val="en-GB"/>
        </w:rPr>
        <w:t>ft</w:t>
      </w:r>
      <w:r w:rsidRPr="00961899">
        <w:rPr>
          <w:rStyle w:val="FontStyle12"/>
          <w:rFonts w:ascii="Times New Roman" w:hAnsi="Times New Roman" w:cs="Times New Roman"/>
          <w:b w:val="0"/>
          <w:sz w:val="28"/>
          <w:szCs w:val="28"/>
        </w:rPr>
        <w:t xml:space="preserve"> во всех элементах побега остаётся почти одинаковым и примерно составляет 2:1.</w:t>
      </w:r>
    </w:p>
    <w:p w:rsidR="00C877C8" w:rsidRPr="00961899" w:rsidRDefault="00C877C8" w:rsidP="00961899">
      <w:pPr>
        <w:pStyle w:val="Style2"/>
        <w:spacing w:line="360" w:lineRule="auto"/>
        <w:ind w:firstLine="709"/>
        <w:rPr>
          <w:rStyle w:val="FontStyle12"/>
          <w:rFonts w:ascii="Times New Roman" w:hAnsi="Times New Roman" w:cs="Times New Roman"/>
          <w:b w:val="0"/>
          <w:sz w:val="28"/>
          <w:szCs w:val="28"/>
        </w:rPr>
      </w:pPr>
      <w:r w:rsidRPr="00961899">
        <w:rPr>
          <w:rStyle w:val="FontStyle13"/>
          <w:sz w:val="28"/>
          <w:szCs w:val="28"/>
        </w:rPr>
        <w:t xml:space="preserve">Каротиноиды </w:t>
      </w:r>
      <w:r w:rsidRPr="00961899">
        <w:rPr>
          <w:rStyle w:val="FontStyle12"/>
          <w:rFonts w:ascii="Times New Roman" w:hAnsi="Times New Roman" w:cs="Times New Roman"/>
          <w:b w:val="0"/>
          <w:sz w:val="28"/>
          <w:szCs w:val="28"/>
        </w:rPr>
        <w:t>— обязательный компонент фотосинтетического аппарата. Они подразделяются на две группы: каротины (ненасыщенные углеводороды) и ксантофиллы (лю-теин, виолаксантин, неоксантин и др.). Суммарное содержание каротиноидов в чайном листе составляет 0,07-0,08%.</w:t>
      </w:r>
    </w:p>
    <w:p w:rsidR="00C877C8" w:rsidRPr="00961899" w:rsidRDefault="00C877C8" w:rsidP="00961899">
      <w:pPr>
        <w:pStyle w:val="Style2"/>
        <w:spacing w:line="360" w:lineRule="auto"/>
        <w:ind w:firstLine="709"/>
        <w:rPr>
          <w:rStyle w:val="FontStyle12"/>
          <w:rFonts w:ascii="Times New Roman" w:hAnsi="Times New Roman" w:cs="Times New Roman"/>
          <w:b w:val="0"/>
          <w:sz w:val="28"/>
          <w:szCs w:val="28"/>
        </w:rPr>
      </w:pPr>
      <w:r w:rsidRPr="00961899">
        <w:rPr>
          <w:rStyle w:val="FontStyle13"/>
          <w:sz w:val="28"/>
          <w:szCs w:val="28"/>
        </w:rPr>
        <w:t xml:space="preserve">Органические кислоты </w:t>
      </w:r>
      <w:r w:rsidRPr="00961899">
        <w:rPr>
          <w:rStyle w:val="FontStyle12"/>
          <w:rFonts w:ascii="Times New Roman" w:hAnsi="Times New Roman" w:cs="Times New Roman"/>
          <w:b w:val="0"/>
          <w:sz w:val="28"/>
          <w:szCs w:val="28"/>
        </w:rPr>
        <w:t xml:space="preserve">выполняют в жизни растения весьма важные и многообразные функции. В чае содержатся </w:t>
      </w:r>
      <w:r w:rsidRPr="00961899">
        <w:rPr>
          <w:rStyle w:val="FontStyle14"/>
          <w:rFonts w:ascii="Times New Roman" w:hAnsi="Times New Roman" w:cs="Times New Roman"/>
          <w:spacing w:val="0"/>
          <w:sz w:val="28"/>
          <w:szCs w:val="28"/>
        </w:rPr>
        <w:t xml:space="preserve">такие </w:t>
      </w:r>
      <w:r w:rsidRPr="00961899">
        <w:rPr>
          <w:rStyle w:val="FontStyle12"/>
          <w:rFonts w:ascii="Times New Roman" w:hAnsi="Times New Roman" w:cs="Times New Roman"/>
          <w:b w:val="0"/>
          <w:sz w:val="28"/>
          <w:szCs w:val="28"/>
        </w:rPr>
        <w:t>кислоты, как лимонная, яблочная, щавелевая, янтарная, а также уксусная, пировиноградная, ке-тоглутаровая, щавелево-уксусная и ряд кислот фенольной природы.</w:t>
      </w:r>
    </w:p>
    <w:p w:rsidR="00C877C8" w:rsidRPr="00961899" w:rsidRDefault="00C877C8" w:rsidP="00961899">
      <w:pPr>
        <w:pStyle w:val="Style2"/>
        <w:spacing w:line="360" w:lineRule="auto"/>
        <w:ind w:firstLine="709"/>
        <w:rPr>
          <w:rStyle w:val="FontStyle12"/>
          <w:rFonts w:ascii="Times New Roman" w:hAnsi="Times New Roman" w:cs="Times New Roman"/>
          <w:b w:val="0"/>
          <w:sz w:val="28"/>
          <w:szCs w:val="28"/>
        </w:rPr>
      </w:pPr>
      <w:r w:rsidRPr="00961899">
        <w:rPr>
          <w:rStyle w:val="FontStyle13"/>
          <w:sz w:val="28"/>
          <w:szCs w:val="28"/>
        </w:rPr>
        <w:t xml:space="preserve">Минеральные вещества </w:t>
      </w:r>
      <w:r w:rsidRPr="00961899">
        <w:rPr>
          <w:rStyle w:val="FontStyle12"/>
          <w:rFonts w:ascii="Times New Roman" w:hAnsi="Times New Roman" w:cs="Times New Roman"/>
          <w:b w:val="0"/>
          <w:sz w:val="28"/>
          <w:szCs w:val="28"/>
        </w:rPr>
        <w:t xml:space="preserve">содержатся как в чайном листе, так и в готовой продукции. В состав минеральных веществ </w:t>
      </w:r>
      <w:r w:rsidRPr="00961899">
        <w:rPr>
          <w:rStyle w:val="FontStyle14"/>
          <w:rFonts w:ascii="Times New Roman" w:hAnsi="Times New Roman" w:cs="Times New Roman"/>
          <w:spacing w:val="0"/>
          <w:sz w:val="28"/>
          <w:szCs w:val="28"/>
        </w:rPr>
        <w:t xml:space="preserve">входят </w:t>
      </w:r>
      <w:r w:rsidRPr="00961899">
        <w:rPr>
          <w:rStyle w:val="FontStyle12"/>
          <w:rFonts w:ascii="Times New Roman" w:hAnsi="Times New Roman" w:cs="Times New Roman"/>
          <w:b w:val="0"/>
          <w:sz w:val="28"/>
          <w:szCs w:val="28"/>
        </w:rPr>
        <w:t>калий, фосфор, кальций, магний, сера, железо, марганец, фтор и др. Существует прямая корреляция между качеством чая и содержанием в нём растворимой части минеральных веществ.</w:t>
      </w:r>
    </w:p>
    <w:p w:rsidR="00C877C8" w:rsidRPr="00961899" w:rsidRDefault="00C877C8" w:rsidP="00961899">
      <w:pPr>
        <w:pStyle w:val="Style2"/>
        <w:spacing w:line="360" w:lineRule="auto"/>
        <w:ind w:firstLine="709"/>
        <w:rPr>
          <w:rStyle w:val="FontStyle12"/>
          <w:rFonts w:ascii="Times New Roman" w:hAnsi="Times New Roman" w:cs="Times New Roman"/>
          <w:b w:val="0"/>
          <w:sz w:val="28"/>
          <w:szCs w:val="28"/>
        </w:rPr>
      </w:pPr>
      <w:r w:rsidRPr="00961899">
        <w:rPr>
          <w:rStyle w:val="FontStyle13"/>
          <w:sz w:val="28"/>
          <w:szCs w:val="28"/>
        </w:rPr>
        <w:t xml:space="preserve">Калий. </w:t>
      </w:r>
      <w:r w:rsidRPr="00961899">
        <w:rPr>
          <w:rStyle w:val="FontStyle12"/>
          <w:rFonts w:ascii="Times New Roman" w:hAnsi="Times New Roman" w:cs="Times New Roman"/>
          <w:b w:val="0"/>
          <w:sz w:val="28"/>
          <w:szCs w:val="28"/>
        </w:rPr>
        <w:t>Его содержание в чайном листе составляет 50-60% от массы минеральных веществ. Калий играет огромную роль в жизнедеятельности чайного растения. Ему отводится большое значение как в общем обмене веществ, так и в синтезе углеводов и белковых соединений.</w:t>
      </w:r>
    </w:p>
    <w:p w:rsidR="00C877C8" w:rsidRPr="00961899" w:rsidRDefault="00C877C8" w:rsidP="00961899">
      <w:pPr>
        <w:pStyle w:val="Style2"/>
        <w:spacing w:line="360" w:lineRule="auto"/>
        <w:ind w:firstLine="709"/>
        <w:rPr>
          <w:rStyle w:val="FontStyle12"/>
          <w:rFonts w:ascii="Times New Roman" w:hAnsi="Times New Roman" w:cs="Times New Roman"/>
          <w:b w:val="0"/>
          <w:sz w:val="28"/>
          <w:szCs w:val="28"/>
        </w:rPr>
      </w:pPr>
      <w:r w:rsidRPr="00961899">
        <w:rPr>
          <w:rStyle w:val="FontStyle13"/>
          <w:sz w:val="28"/>
          <w:szCs w:val="28"/>
        </w:rPr>
        <w:t xml:space="preserve">Фосфор. </w:t>
      </w:r>
      <w:r w:rsidRPr="00961899">
        <w:rPr>
          <w:rStyle w:val="FontStyle12"/>
          <w:rFonts w:ascii="Times New Roman" w:hAnsi="Times New Roman" w:cs="Times New Roman"/>
          <w:b w:val="0"/>
          <w:sz w:val="28"/>
          <w:szCs w:val="28"/>
        </w:rPr>
        <w:t>Содержание фосфора в чайном листе составляет 15-20% от массы всех минеральных веществ. В почке и в первом листе этого элемента больше, чем в нижних и грубых листьях чайного побега.</w:t>
      </w:r>
    </w:p>
    <w:p w:rsidR="00C877C8" w:rsidRPr="00961899" w:rsidRDefault="00C877C8" w:rsidP="00961899">
      <w:pPr>
        <w:pStyle w:val="Style7"/>
        <w:spacing w:line="360" w:lineRule="auto"/>
        <w:ind w:firstLine="709"/>
        <w:rPr>
          <w:rStyle w:val="FontStyle12"/>
          <w:rFonts w:ascii="Times New Roman" w:hAnsi="Times New Roman" w:cs="Times New Roman"/>
          <w:b w:val="0"/>
          <w:sz w:val="28"/>
          <w:szCs w:val="28"/>
        </w:rPr>
      </w:pPr>
      <w:r w:rsidRPr="00961899">
        <w:rPr>
          <w:rStyle w:val="FontStyle13"/>
          <w:sz w:val="28"/>
          <w:szCs w:val="28"/>
        </w:rPr>
        <w:t xml:space="preserve">Магний </w:t>
      </w:r>
      <w:r w:rsidRPr="00961899">
        <w:rPr>
          <w:rStyle w:val="FontStyle12"/>
          <w:rFonts w:ascii="Times New Roman" w:hAnsi="Times New Roman" w:cs="Times New Roman"/>
          <w:b w:val="0"/>
          <w:sz w:val="28"/>
          <w:szCs w:val="28"/>
        </w:rPr>
        <w:t>входит в состав молекулы хлорофилла.</w:t>
      </w:r>
    </w:p>
    <w:p w:rsidR="00C877C8" w:rsidRPr="00961899" w:rsidRDefault="00C877C8" w:rsidP="00961899">
      <w:pPr>
        <w:pStyle w:val="Style7"/>
        <w:spacing w:line="360" w:lineRule="auto"/>
        <w:ind w:firstLine="709"/>
        <w:rPr>
          <w:rStyle w:val="FontStyle12"/>
          <w:rFonts w:ascii="Times New Roman" w:hAnsi="Times New Roman" w:cs="Times New Roman"/>
          <w:b w:val="0"/>
          <w:sz w:val="28"/>
          <w:szCs w:val="28"/>
        </w:rPr>
      </w:pPr>
      <w:r w:rsidRPr="00961899">
        <w:rPr>
          <w:rStyle w:val="FontStyle13"/>
          <w:sz w:val="28"/>
          <w:szCs w:val="28"/>
        </w:rPr>
        <w:t xml:space="preserve">Медь и железо. </w:t>
      </w:r>
      <w:r w:rsidRPr="00961899">
        <w:rPr>
          <w:rStyle w:val="FontStyle12"/>
          <w:rFonts w:ascii="Times New Roman" w:hAnsi="Times New Roman" w:cs="Times New Roman"/>
          <w:b w:val="0"/>
          <w:sz w:val="28"/>
          <w:szCs w:val="28"/>
        </w:rPr>
        <w:t>Несмотря на незначительное содержание этих элементов, они входят в состав некоторых физиологически важных органических соединений, таких, как ферменты ортодифенолоксидазы (медь) и пероксидазы (железо).</w:t>
      </w:r>
    </w:p>
    <w:p w:rsidR="00C877C8" w:rsidRPr="00961899" w:rsidRDefault="00C877C8" w:rsidP="00961899">
      <w:pPr>
        <w:pStyle w:val="Style7"/>
        <w:spacing w:line="360" w:lineRule="auto"/>
        <w:ind w:firstLine="709"/>
        <w:rPr>
          <w:rStyle w:val="FontStyle12"/>
          <w:rFonts w:ascii="Times New Roman" w:hAnsi="Times New Roman" w:cs="Times New Roman"/>
          <w:b w:val="0"/>
          <w:sz w:val="28"/>
          <w:szCs w:val="28"/>
        </w:rPr>
      </w:pPr>
      <w:r w:rsidRPr="00961899">
        <w:rPr>
          <w:rStyle w:val="FontStyle13"/>
          <w:sz w:val="28"/>
          <w:szCs w:val="28"/>
        </w:rPr>
        <w:t xml:space="preserve">Марганец. </w:t>
      </w:r>
      <w:r w:rsidRPr="00961899">
        <w:rPr>
          <w:rStyle w:val="FontStyle12"/>
          <w:rFonts w:ascii="Times New Roman" w:hAnsi="Times New Roman" w:cs="Times New Roman"/>
          <w:b w:val="0"/>
          <w:sz w:val="28"/>
          <w:szCs w:val="28"/>
        </w:rPr>
        <w:t>Существенная роль в окислительно-восстановительных процессах принадлежит марганцу, содержание которого составляет 1-4% от общей массы минеральных веществ.</w:t>
      </w:r>
    </w:p>
    <w:p w:rsidR="00C877C8" w:rsidRPr="00961899" w:rsidRDefault="00C877C8" w:rsidP="00961899">
      <w:pPr>
        <w:pStyle w:val="Style7"/>
        <w:spacing w:line="360" w:lineRule="auto"/>
        <w:ind w:firstLine="709"/>
        <w:rPr>
          <w:rStyle w:val="FontStyle12"/>
          <w:rFonts w:ascii="Times New Roman" w:hAnsi="Times New Roman" w:cs="Times New Roman"/>
          <w:b w:val="0"/>
          <w:sz w:val="28"/>
          <w:szCs w:val="28"/>
        </w:rPr>
      </w:pPr>
      <w:r w:rsidRPr="00961899">
        <w:rPr>
          <w:rStyle w:val="FontStyle12"/>
          <w:rFonts w:ascii="Times New Roman" w:hAnsi="Times New Roman" w:cs="Times New Roman"/>
          <w:b w:val="0"/>
          <w:sz w:val="28"/>
          <w:szCs w:val="28"/>
        </w:rPr>
        <w:t xml:space="preserve">Один из важнейших показателей качества чая — аромат, который обусловлен наличием </w:t>
      </w:r>
      <w:r w:rsidRPr="00961899">
        <w:rPr>
          <w:rStyle w:val="FontStyle13"/>
          <w:sz w:val="28"/>
          <w:szCs w:val="28"/>
        </w:rPr>
        <w:t xml:space="preserve">эфирного масла </w:t>
      </w:r>
      <w:r w:rsidRPr="00961899">
        <w:rPr>
          <w:rStyle w:val="FontStyle12"/>
          <w:rFonts w:ascii="Times New Roman" w:hAnsi="Times New Roman" w:cs="Times New Roman"/>
          <w:b w:val="0"/>
          <w:sz w:val="28"/>
          <w:szCs w:val="28"/>
        </w:rPr>
        <w:t xml:space="preserve">и </w:t>
      </w:r>
      <w:r w:rsidRPr="00961899">
        <w:rPr>
          <w:rStyle w:val="FontStyle13"/>
          <w:sz w:val="28"/>
          <w:szCs w:val="28"/>
        </w:rPr>
        <w:t xml:space="preserve">смолистых веществ. </w:t>
      </w:r>
      <w:r w:rsidRPr="00961899">
        <w:rPr>
          <w:rStyle w:val="FontStyle12"/>
          <w:rFonts w:ascii="Times New Roman" w:hAnsi="Times New Roman" w:cs="Times New Roman"/>
          <w:b w:val="0"/>
          <w:sz w:val="28"/>
          <w:szCs w:val="28"/>
        </w:rPr>
        <w:t>Эфирное масло — сложная смесь веществ, относящихся к самым разнообразным классам соединений, растворимых в органических растворителях и обладающих способностью улетучиваться с водяным паром.</w:t>
      </w:r>
    </w:p>
    <w:p w:rsidR="00C877C8" w:rsidRPr="00961899" w:rsidRDefault="00C877C8" w:rsidP="00961899">
      <w:pPr>
        <w:pStyle w:val="Style7"/>
        <w:spacing w:line="360" w:lineRule="auto"/>
        <w:ind w:firstLine="709"/>
        <w:rPr>
          <w:rStyle w:val="FontStyle12"/>
          <w:rFonts w:ascii="Times New Roman" w:hAnsi="Times New Roman" w:cs="Times New Roman"/>
          <w:b w:val="0"/>
          <w:sz w:val="28"/>
          <w:szCs w:val="28"/>
        </w:rPr>
      </w:pPr>
      <w:r w:rsidRPr="00961899">
        <w:rPr>
          <w:rStyle w:val="FontStyle12"/>
          <w:rFonts w:ascii="Times New Roman" w:hAnsi="Times New Roman" w:cs="Times New Roman"/>
          <w:b w:val="0"/>
          <w:sz w:val="28"/>
          <w:szCs w:val="28"/>
        </w:rPr>
        <w:t>Вещества, входящие в состав эфирного масла, можно разделить на четыре основных класса соединений: кислоты, карбонильные соединения (альдегиды и кетоны), спирты и фенолы. Из класса веществ, входящих в состав эфирного масла, ведущая роль принадлежит спиртам терпенового и ароматического ряда. В эфирном масле чая обнаружены В- и у-гексанол, линалоол, фенилэтиловый спирт, цитронеллон, гераниол и др. Во фракции органических кислот эфирного масла чая идентифицированы уксусная, пропионовая, масляная, каприловая, капроновая, валериановая кислоты и др.</w:t>
      </w:r>
    </w:p>
    <w:p w:rsidR="00C877C8" w:rsidRDefault="00C877C8" w:rsidP="00961899">
      <w:pPr>
        <w:widowControl w:val="0"/>
        <w:spacing w:line="360" w:lineRule="auto"/>
        <w:ind w:firstLine="709"/>
        <w:jc w:val="both"/>
        <w:rPr>
          <w:rStyle w:val="FontStyle12"/>
          <w:rFonts w:ascii="Times New Roman" w:hAnsi="Times New Roman" w:cs="Times New Roman"/>
          <w:b w:val="0"/>
          <w:sz w:val="28"/>
          <w:szCs w:val="28"/>
        </w:rPr>
      </w:pPr>
      <w:r w:rsidRPr="00961899">
        <w:rPr>
          <w:rStyle w:val="FontStyle12"/>
          <w:rFonts w:ascii="Times New Roman" w:hAnsi="Times New Roman" w:cs="Times New Roman"/>
          <w:b w:val="0"/>
          <w:sz w:val="28"/>
          <w:szCs w:val="28"/>
        </w:rPr>
        <w:t>В образовании аромата чая существенную роль играют ароматические альдегиды. В составе эфирных масел содержатся ванилин, я-гидроксибензальдегид, сиреневый, корич-</w:t>
      </w:r>
    </w:p>
    <w:p w:rsidR="00961899" w:rsidRPr="00961899" w:rsidRDefault="00961899" w:rsidP="00961899">
      <w:pPr>
        <w:widowControl w:val="0"/>
        <w:spacing w:line="360" w:lineRule="auto"/>
        <w:ind w:firstLine="709"/>
        <w:jc w:val="both"/>
        <w:rPr>
          <w:sz w:val="28"/>
          <w:szCs w:val="28"/>
        </w:rPr>
      </w:pPr>
    </w:p>
    <w:p w:rsidR="00C877C8" w:rsidRPr="00961899" w:rsidRDefault="00A57BAD" w:rsidP="00961899">
      <w:pPr>
        <w:widowControl w:val="0"/>
        <w:tabs>
          <w:tab w:val="left" w:pos="4200"/>
        </w:tabs>
        <w:spacing w:line="360" w:lineRule="auto"/>
        <w:ind w:firstLine="709"/>
        <w:jc w:val="both"/>
        <w:rPr>
          <w:sz w:val="28"/>
          <w:szCs w:val="28"/>
        </w:rPr>
      </w:pPr>
      <w:r>
        <w:rPr>
          <w:sz w:val="28"/>
          <w:szCs w:val="28"/>
        </w:rPr>
        <w:pict>
          <v:shape id="_x0000_i1035" type="#_x0000_t75" style="width:237.75pt;height:90.75pt">
            <v:imagedata r:id="rId15" o:title=""/>
          </v:shape>
        </w:pict>
      </w:r>
    </w:p>
    <w:p w:rsidR="00961899" w:rsidRDefault="00961899" w:rsidP="00961899">
      <w:pPr>
        <w:pStyle w:val="Style2"/>
        <w:spacing w:line="360" w:lineRule="auto"/>
        <w:ind w:firstLine="709"/>
        <w:rPr>
          <w:rStyle w:val="FontStyle26"/>
          <w:sz w:val="28"/>
          <w:szCs w:val="28"/>
        </w:rPr>
      </w:pPr>
    </w:p>
    <w:p w:rsidR="00C877C8" w:rsidRDefault="00C877C8" w:rsidP="00961899">
      <w:pPr>
        <w:pStyle w:val="Style2"/>
        <w:spacing w:line="360" w:lineRule="auto"/>
        <w:ind w:firstLine="709"/>
        <w:rPr>
          <w:rStyle w:val="FontStyle26"/>
          <w:sz w:val="28"/>
          <w:szCs w:val="28"/>
        </w:rPr>
      </w:pPr>
      <w:r w:rsidRPr="00961899">
        <w:rPr>
          <w:rStyle w:val="FontStyle26"/>
          <w:sz w:val="28"/>
          <w:szCs w:val="28"/>
        </w:rPr>
        <w:t>Различные исследователи по-разному оценивали роль отдельных компонентов эфирного масла чая в формировании его ароматических свойств. Так, считается, что содержание в эфирном масле оксида линалоола, салицилового альдегида, метилбензоата, а-терпенилацетата, борнилацетата, фенилацетальдегида оказывает положительное влияние на аромат чая:</w:t>
      </w:r>
    </w:p>
    <w:p w:rsidR="00C877C8" w:rsidRPr="00961899" w:rsidRDefault="00961899" w:rsidP="00961899">
      <w:pPr>
        <w:pStyle w:val="Style2"/>
        <w:spacing w:line="360" w:lineRule="auto"/>
        <w:ind w:firstLine="709"/>
        <w:rPr>
          <w:sz w:val="28"/>
          <w:szCs w:val="28"/>
        </w:rPr>
      </w:pPr>
      <w:r>
        <w:rPr>
          <w:rStyle w:val="FontStyle26"/>
          <w:sz w:val="28"/>
          <w:szCs w:val="28"/>
        </w:rPr>
        <w:br w:type="page"/>
      </w:r>
      <w:r w:rsidR="00A57BAD">
        <w:rPr>
          <w:sz w:val="28"/>
          <w:szCs w:val="28"/>
        </w:rPr>
        <w:pict>
          <v:shape id="_x0000_i1036" type="#_x0000_t75" style="width:152.25pt;height:205.5pt">
            <v:imagedata r:id="rId16" o:title=""/>
          </v:shape>
        </w:pict>
      </w:r>
    </w:p>
    <w:p w:rsidR="00C877C8" w:rsidRPr="00961899" w:rsidRDefault="00C877C8" w:rsidP="00961899">
      <w:pPr>
        <w:pStyle w:val="Style11"/>
        <w:spacing w:line="360" w:lineRule="auto"/>
        <w:ind w:firstLine="709"/>
        <w:jc w:val="both"/>
        <w:rPr>
          <w:rStyle w:val="FontStyle22"/>
          <w:rFonts w:ascii="Times New Roman" w:hAnsi="Times New Roman" w:cs="Times New Roman"/>
          <w:sz w:val="28"/>
          <w:szCs w:val="28"/>
        </w:rPr>
      </w:pPr>
      <w:r w:rsidRPr="00961899">
        <w:rPr>
          <w:rStyle w:val="FontStyle22"/>
          <w:rFonts w:ascii="Times New Roman" w:hAnsi="Times New Roman" w:cs="Times New Roman"/>
          <w:sz w:val="28"/>
          <w:szCs w:val="28"/>
        </w:rPr>
        <w:t>фенилацетальдегид</w:t>
      </w:r>
    </w:p>
    <w:p w:rsidR="00C877C8" w:rsidRDefault="00C877C8" w:rsidP="00961899">
      <w:pPr>
        <w:pStyle w:val="Style12"/>
        <w:spacing w:line="360" w:lineRule="auto"/>
        <w:ind w:firstLine="709"/>
        <w:jc w:val="both"/>
        <w:rPr>
          <w:rStyle w:val="FontStyle26"/>
          <w:sz w:val="28"/>
          <w:szCs w:val="28"/>
        </w:rPr>
      </w:pPr>
      <w:r w:rsidRPr="00961899">
        <w:rPr>
          <w:rStyle w:val="FontStyle26"/>
          <w:sz w:val="28"/>
          <w:szCs w:val="28"/>
        </w:rPr>
        <w:t>Отрицательное влияние оказывают капроновый альдегид (С</w:t>
      </w:r>
      <w:r w:rsidRPr="00961899">
        <w:rPr>
          <w:rStyle w:val="FontStyle26"/>
          <w:sz w:val="28"/>
          <w:szCs w:val="28"/>
          <w:vertAlign w:val="subscript"/>
        </w:rPr>
        <w:t>5</w:t>
      </w:r>
      <w:r w:rsidRPr="00961899">
        <w:rPr>
          <w:rStyle w:val="FontStyle26"/>
          <w:sz w:val="28"/>
          <w:szCs w:val="28"/>
        </w:rPr>
        <w:t xml:space="preserve">НцСНО), а также бензиловый спирт, линалоол, </w:t>
      </w:r>
      <w:r w:rsidRPr="00961899">
        <w:rPr>
          <w:rStyle w:val="FontStyle23"/>
          <w:sz w:val="28"/>
          <w:szCs w:val="28"/>
        </w:rPr>
        <w:t xml:space="preserve">м- </w:t>
      </w:r>
      <w:r w:rsidRPr="00961899">
        <w:rPr>
          <w:rStyle w:val="FontStyle26"/>
          <w:sz w:val="28"/>
          <w:szCs w:val="28"/>
        </w:rPr>
        <w:t>и п-крезолы:</w:t>
      </w:r>
    </w:p>
    <w:p w:rsidR="00961899" w:rsidRPr="00961899" w:rsidRDefault="00961899" w:rsidP="00961899">
      <w:pPr>
        <w:pStyle w:val="Style12"/>
        <w:spacing w:line="360" w:lineRule="auto"/>
        <w:ind w:firstLine="709"/>
        <w:jc w:val="both"/>
        <w:rPr>
          <w:rStyle w:val="FontStyle26"/>
          <w:sz w:val="28"/>
          <w:szCs w:val="28"/>
        </w:rPr>
      </w:pPr>
    </w:p>
    <w:p w:rsidR="00C877C8" w:rsidRPr="00961899" w:rsidRDefault="00A57BAD" w:rsidP="00961899">
      <w:pPr>
        <w:widowControl w:val="0"/>
        <w:tabs>
          <w:tab w:val="left" w:pos="3450"/>
        </w:tabs>
        <w:spacing w:line="360" w:lineRule="auto"/>
        <w:ind w:firstLine="709"/>
        <w:jc w:val="both"/>
        <w:rPr>
          <w:sz w:val="28"/>
          <w:szCs w:val="28"/>
        </w:rPr>
      </w:pPr>
      <w:r>
        <w:rPr>
          <w:sz w:val="28"/>
          <w:szCs w:val="28"/>
        </w:rPr>
        <w:pict>
          <v:shape id="_x0000_i1037" type="#_x0000_t75" style="width:234pt;height:109.5pt">
            <v:imagedata r:id="rId17" o:title=""/>
          </v:shape>
        </w:pict>
      </w:r>
    </w:p>
    <w:p w:rsidR="00961899" w:rsidRDefault="00961899" w:rsidP="00961899">
      <w:pPr>
        <w:pStyle w:val="Style2"/>
        <w:spacing w:line="360" w:lineRule="auto"/>
        <w:ind w:firstLine="709"/>
        <w:rPr>
          <w:rStyle w:val="FontStyle26"/>
          <w:sz w:val="28"/>
          <w:szCs w:val="28"/>
        </w:rPr>
      </w:pPr>
    </w:p>
    <w:p w:rsidR="00C877C8" w:rsidRPr="00961899" w:rsidRDefault="00C877C8" w:rsidP="00961899">
      <w:pPr>
        <w:pStyle w:val="Style2"/>
        <w:spacing w:line="360" w:lineRule="auto"/>
        <w:ind w:firstLine="709"/>
        <w:rPr>
          <w:rStyle w:val="FontStyle26"/>
          <w:sz w:val="28"/>
          <w:szCs w:val="28"/>
        </w:rPr>
      </w:pPr>
      <w:r w:rsidRPr="00961899">
        <w:rPr>
          <w:rStyle w:val="FontStyle26"/>
          <w:sz w:val="28"/>
          <w:szCs w:val="28"/>
        </w:rPr>
        <w:t>Получено множество других данных о влиянии тех или иных компонентов эфирного масла на формирование ароматических свойств чая, причём многие результаты часто противоречат друг другу.</w:t>
      </w:r>
    </w:p>
    <w:p w:rsidR="00C877C8" w:rsidRPr="00961899" w:rsidRDefault="00C877C8" w:rsidP="00961899">
      <w:pPr>
        <w:pStyle w:val="Style2"/>
        <w:spacing w:line="360" w:lineRule="auto"/>
        <w:ind w:firstLine="709"/>
        <w:rPr>
          <w:rStyle w:val="FontStyle26"/>
          <w:sz w:val="28"/>
          <w:szCs w:val="28"/>
        </w:rPr>
      </w:pPr>
      <w:r w:rsidRPr="00961899">
        <w:rPr>
          <w:rStyle w:val="FontStyle26"/>
          <w:sz w:val="28"/>
          <w:szCs w:val="28"/>
        </w:rPr>
        <w:t>С учетом специфики потребления чая в виде водного экстракта особое внимание уделено водорастворимым витаминам в составе сырья и готовой продукции.</w:t>
      </w:r>
    </w:p>
    <w:p w:rsidR="00C877C8" w:rsidRPr="00961899" w:rsidRDefault="00C877C8" w:rsidP="00961899">
      <w:pPr>
        <w:pStyle w:val="Style2"/>
        <w:spacing w:line="360" w:lineRule="auto"/>
        <w:ind w:firstLine="709"/>
        <w:rPr>
          <w:rStyle w:val="FontStyle26"/>
          <w:sz w:val="28"/>
          <w:szCs w:val="28"/>
        </w:rPr>
      </w:pPr>
      <w:r w:rsidRPr="00961899">
        <w:rPr>
          <w:rStyle w:val="FontStyle23"/>
          <w:sz w:val="28"/>
          <w:szCs w:val="28"/>
        </w:rPr>
        <w:t xml:space="preserve">Витамины </w:t>
      </w:r>
      <w:r w:rsidRPr="00961899">
        <w:rPr>
          <w:rStyle w:val="FontStyle26"/>
          <w:sz w:val="28"/>
          <w:szCs w:val="28"/>
        </w:rPr>
        <w:t xml:space="preserve">— это группы сравнительно низкомолекулярных органических соединений разнообразной химической природы. По растворимости они подразделяются на две большие группы: растворимые в жирах и растворимые в воде. К жирорастворимым относятся витамин А, отсутствие которого связывается с нарушением роста; витамин </w:t>
      </w:r>
      <w:r w:rsidRPr="00961899">
        <w:rPr>
          <w:rStyle w:val="FontStyle26"/>
          <w:sz w:val="28"/>
          <w:szCs w:val="28"/>
          <w:lang w:val="en-GB"/>
        </w:rPr>
        <w:t>D</w:t>
      </w:r>
      <w:r w:rsidRPr="00961899">
        <w:rPr>
          <w:rStyle w:val="FontStyle26"/>
          <w:sz w:val="28"/>
          <w:szCs w:val="28"/>
        </w:rPr>
        <w:t xml:space="preserve"> — антирахитический фактор; витамин К, необходимый для нормального свёртывания крови; витамин Е (токоферолы) — антигеморрагический фактор. К водорастворимым относятся витамины группы В, витамины 33, 3 и С, биотин, инозит, я-аминобензойная и фолиевая кислоты, витамин </w:t>
      </w:r>
      <w:r w:rsidRPr="00961899">
        <w:rPr>
          <w:rStyle w:val="FontStyle26"/>
          <w:sz w:val="28"/>
          <w:szCs w:val="28"/>
          <w:lang w:val="en-GB"/>
        </w:rPr>
        <w:t>U</w:t>
      </w:r>
      <w:r w:rsidRPr="00961899">
        <w:rPr>
          <w:rStyle w:val="FontStyle26"/>
          <w:sz w:val="28"/>
          <w:szCs w:val="28"/>
        </w:rPr>
        <w:t xml:space="preserve"> (метилметионин). С учётом того, что потребление чая осуществляется в виде водного экстракта, особое внимание уделено водорастворимым витаминам в составе чая.</w:t>
      </w:r>
    </w:p>
    <w:p w:rsidR="00C877C8" w:rsidRDefault="00C877C8" w:rsidP="00961899">
      <w:pPr>
        <w:pStyle w:val="Style2"/>
        <w:spacing w:line="360" w:lineRule="auto"/>
        <w:ind w:firstLine="709"/>
        <w:rPr>
          <w:rStyle w:val="FontStyle26"/>
          <w:sz w:val="28"/>
          <w:szCs w:val="28"/>
        </w:rPr>
      </w:pPr>
      <w:r w:rsidRPr="00961899">
        <w:rPr>
          <w:rStyle w:val="FontStyle23"/>
          <w:sz w:val="28"/>
          <w:szCs w:val="28"/>
        </w:rPr>
        <w:t xml:space="preserve">Витамин С. </w:t>
      </w:r>
      <w:r w:rsidRPr="00961899">
        <w:rPr>
          <w:rStyle w:val="FontStyle26"/>
          <w:sz w:val="28"/>
          <w:szCs w:val="28"/>
        </w:rPr>
        <w:t>Чайный лист богат витамином С (</w:t>
      </w:r>
      <w:r w:rsidRPr="00961899">
        <w:rPr>
          <w:rStyle w:val="FontStyle26"/>
          <w:sz w:val="28"/>
          <w:szCs w:val="28"/>
          <w:lang w:val="en-GB"/>
        </w:rPr>
        <w:t>L</w:t>
      </w:r>
      <w:r w:rsidRPr="00961899">
        <w:rPr>
          <w:rStyle w:val="FontStyle26"/>
          <w:sz w:val="28"/>
          <w:szCs w:val="28"/>
        </w:rPr>
        <w:t>-аскорбиновая кислота). Однако в процессе переработки чайного листа содержание этого витамина резко уменьшается, особенно при ферментации и сушке. Это происходит вследствие того, что витамин С принимает самое активное участие в окислительно-восстановительных процессах. Аскорбиновая кислота быстро теряет два атома водорода и переходит в дегидроформу, которая сразу разрушается:</w:t>
      </w:r>
    </w:p>
    <w:p w:rsidR="00961899" w:rsidRPr="00961899" w:rsidRDefault="00961899" w:rsidP="00961899">
      <w:pPr>
        <w:pStyle w:val="Style2"/>
        <w:spacing w:line="360" w:lineRule="auto"/>
        <w:ind w:firstLine="709"/>
        <w:rPr>
          <w:rStyle w:val="FontStyle26"/>
          <w:sz w:val="28"/>
          <w:szCs w:val="28"/>
        </w:rPr>
      </w:pPr>
    </w:p>
    <w:p w:rsidR="00C877C8" w:rsidRPr="00961899" w:rsidRDefault="00A57BAD" w:rsidP="00961899">
      <w:pPr>
        <w:widowControl w:val="0"/>
        <w:tabs>
          <w:tab w:val="left" w:pos="2775"/>
        </w:tabs>
        <w:spacing w:line="360" w:lineRule="auto"/>
        <w:ind w:firstLine="709"/>
        <w:jc w:val="both"/>
        <w:rPr>
          <w:sz w:val="28"/>
          <w:szCs w:val="28"/>
        </w:rPr>
      </w:pPr>
      <w:r>
        <w:rPr>
          <w:sz w:val="28"/>
          <w:szCs w:val="28"/>
        </w:rPr>
        <w:pict>
          <v:shape id="_x0000_i1038" type="#_x0000_t75" style="width:102pt;height:61.5pt">
            <v:imagedata r:id="rId18" o:title=""/>
          </v:shape>
        </w:pict>
      </w:r>
    </w:p>
    <w:p w:rsidR="00C877C8" w:rsidRPr="00961899" w:rsidRDefault="00A57BAD" w:rsidP="00961899">
      <w:pPr>
        <w:widowControl w:val="0"/>
        <w:spacing w:line="360" w:lineRule="auto"/>
        <w:ind w:firstLine="709"/>
        <w:jc w:val="both"/>
        <w:rPr>
          <w:sz w:val="28"/>
          <w:szCs w:val="28"/>
        </w:rPr>
      </w:pPr>
      <w:r>
        <w:rPr>
          <w:sz w:val="28"/>
          <w:szCs w:val="28"/>
        </w:rPr>
        <w:pict>
          <v:shape id="_x0000_i1039" type="#_x0000_t75" style="width:109.5pt;height:66pt">
            <v:imagedata r:id="rId19" o:title=""/>
          </v:shape>
        </w:pict>
      </w:r>
    </w:p>
    <w:p w:rsidR="00961899" w:rsidRDefault="00961899" w:rsidP="00961899">
      <w:pPr>
        <w:pStyle w:val="Style12"/>
        <w:spacing w:line="360" w:lineRule="auto"/>
        <w:ind w:firstLine="709"/>
        <w:jc w:val="both"/>
        <w:rPr>
          <w:rStyle w:val="FontStyle23"/>
          <w:sz w:val="28"/>
          <w:szCs w:val="28"/>
        </w:rPr>
      </w:pPr>
    </w:p>
    <w:p w:rsidR="00C877C8" w:rsidRDefault="00C877C8" w:rsidP="00961899">
      <w:pPr>
        <w:pStyle w:val="Style12"/>
        <w:spacing w:line="360" w:lineRule="auto"/>
        <w:ind w:firstLine="709"/>
        <w:jc w:val="both"/>
        <w:rPr>
          <w:rStyle w:val="FontStyle26"/>
          <w:sz w:val="28"/>
          <w:szCs w:val="28"/>
        </w:rPr>
      </w:pPr>
      <w:r w:rsidRPr="00961899">
        <w:rPr>
          <w:rStyle w:val="FontStyle23"/>
          <w:sz w:val="28"/>
          <w:szCs w:val="28"/>
        </w:rPr>
        <w:t xml:space="preserve">Витамин </w:t>
      </w:r>
      <w:r w:rsidRPr="00961899">
        <w:rPr>
          <w:rStyle w:val="FontStyle23"/>
          <w:sz w:val="28"/>
          <w:szCs w:val="28"/>
          <w:lang w:val="en-GB"/>
        </w:rPr>
        <w:t>Bi</w:t>
      </w:r>
      <w:r w:rsidRPr="00961899">
        <w:rPr>
          <w:rStyle w:val="FontStyle23"/>
          <w:sz w:val="28"/>
          <w:szCs w:val="28"/>
        </w:rPr>
        <w:t xml:space="preserve"> (тиамин, аневрин). </w:t>
      </w:r>
      <w:r w:rsidRPr="00961899">
        <w:rPr>
          <w:rStyle w:val="FontStyle26"/>
          <w:sz w:val="28"/>
          <w:szCs w:val="28"/>
        </w:rPr>
        <w:t>Этот витамин содержит ядра пиримидина и тиазола. Он играет важную роль в процессах превращений углеводов, так как входит в состав пиуватдекарбоксилазы:</w:t>
      </w:r>
    </w:p>
    <w:p w:rsidR="00961899" w:rsidRPr="00961899" w:rsidRDefault="00961899" w:rsidP="00961899">
      <w:pPr>
        <w:pStyle w:val="Style12"/>
        <w:spacing w:line="360" w:lineRule="auto"/>
        <w:ind w:firstLine="709"/>
        <w:jc w:val="both"/>
        <w:rPr>
          <w:rStyle w:val="FontStyle26"/>
          <w:sz w:val="28"/>
          <w:szCs w:val="28"/>
        </w:rPr>
      </w:pPr>
    </w:p>
    <w:p w:rsidR="00C877C8" w:rsidRPr="00961899" w:rsidRDefault="00A57BAD" w:rsidP="00961899">
      <w:pPr>
        <w:widowControl w:val="0"/>
        <w:spacing w:line="360" w:lineRule="auto"/>
        <w:ind w:firstLine="709"/>
        <w:jc w:val="both"/>
        <w:rPr>
          <w:sz w:val="28"/>
          <w:szCs w:val="28"/>
        </w:rPr>
      </w:pPr>
      <w:r>
        <w:rPr>
          <w:sz w:val="28"/>
          <w:szCs w:val="28"/>
        </w:rPr>
        <w:pict>
          <v:shape id="_x0000_i1040" type="#_x0000_t75" style="width:146.25pt;height:53.25pt">
            <v:imagedata r:id="rId20" o:title=""/>
          </v:shape>
        </w:pict>
      </w:r>
    </w:p>
    <w:p w:rsidR="00C877C8" w:rsidRPr="00961899" w:rsidRDefault="00961899" w:rsidP="00961899">
      <w:pPr>
        <w:pStyle w:val="Style2"/>
        <w:spacing w:line="360" w:lineRule="auto"/>
        <w:ind w:firstLine="709"/>
        <w:rPr>
          <w:rStyle w:val="FontStyle26"/>
          <w:sz w:val="28"/>
          <w:szCs w:val="28"/>
        </w:rPr>
      </w:pPr>
      <w:r>
        <w:rPr>
          <w:rStyle w:val="FontStyle26"/>
          <w:sz w:val="28"/>
          <w:szCs w:val="28"/>
        </w:rPr>
        <w:br w:type="page"/>
      </w:r>
      <w:r w:rsidR="00C877C8" w:rsidRPr="00961899">
        <w:rPr>
          <w:rStyle w:val="FontStyle26"/>
          <w:sz w:val="28"/>
          <w:szCs w:val="28"/>
        </w:rPr>
        <w:t>Содержание витамина В, в чае в среднем составляет 0,3-10 мг на 1 кг сухого сырья.</w:t>
      </w:r>
    </w:p>
    <w:p w:rsidR="00C877C8" w:rsidRDefault="00C877C8" w:rsidP="00961899">
      <w:pPr>
        <w:pStyle w:val="Style2"/>
        <w:spacing w:line="360" w:lineRule="auto"/>
        <w:ind w:firstLine="709"/>
        <w:rPr>
          <w:rStyle w:val="FontStyle26"/>
          <w:sz w:val="28"/>
          <w:szCs w:val="28"/>
        </w:rPr>
      </w:pPr>
      <w:r w:rsidRPr="00961899">
        <w:rPr>
          <w:rStyle w:val="FontStyle23"/>
          <w:sz w:val="28"/>
          <w:szCs w:val="28"/>
        </w:rPr>
        <w:t>Витамин В</w:t>
      </w:r>
      <w:r w:rsidRPr="00961899">
        <w:rPr>
          <w:rStyle w:val="FontStyle23"/>
          <w:sz w:val="28"/>
          <w:szCs w:val="28"/>
          <w:vertAlign w:val="subscript"/>
        </w:rPr>
        <w:t>2</w:t>
      </w:r>
      <w:r w:rsidRPr="00961899">
        <w:rPr>
          <w:rStyle w:val="FontStyle23"/>
          <w:sz w:val="28"/>
          <w:szCs w:val="28"/>
        </w:rPr>
        <w:t xml:space="preserve"> (рибофлавин, лактофлавин). </w:t>
      </w:r>
      <w:r w:rsidRPr="00961899">
        <w:rPr>
          <w:rStyle w:val="FontStyle26"/>
          <w:sz w:val="28"/>
          <w:szCs w:val="28"/>
        </w:rPr>
        <w:t>Это азотистое основание жёлто-оранжевого цвета, которое содержит остаток пятиатомного спирта рибита:</w:t>
      </w:r>
    </w:p>
    <w:p w:rsidR="00961899" w:rsidRPr="00961899" w:rsidRDefault="00961899" w:rsidP="00961899">
      <w:pPr>
        <w:pStyle w:val="Style2"/>
        <w:spacing w:line="360" w:lineRule="auto"/>
        <w:ind w:firstLine="709"/>
        <w:rPr>
          <w:rStyle w:val="FontStyle26"/>
          <w:sz w:val="28"/>
          <w:szCs w:val="28"/>
        </w:rPr>
      </w:pPr>
    </w:p>
    <w:p w:rsidR="00C877C8" w:rsidRPr="00961899" w:rsidRDefault="00A57BAD" w:rsidP="00961899">
      <w:pPr>
        <w:widowControl w:val="0"/>
        <w:spacing w:line="360" w:lineRule="auto"/>
        <w:ind w:firstLine="709"/>
        <w:jc w:val="both"/>
        <w:rPr>
          <w:sz w:val="28"/>
          <w:szCs w:val="28"/>
        </w:rPr>
      </w:pPr>
      <w:r>
        <w:rPr>
          <w:sz w:val="28"/>
          <w:szCs w:val="28"/>
        </w:rPr>
        <w:pict>
          <v:shape id="_x0000_i1041" type="#_x0000_t75" style="width:2in;height:70.5pt">
            <v:imagedata r:id="rId21" o:title=""/>
          </v:shape>
        </w:pict>
      </w:r>
    </w:p>
    <w:p w:rsidR="00961899" w:rsidRDefault="00961899" w:rsidP="00961899">
      <w:pPr>
        <w:pStyle w:val="Style2"/>
        <w:spacing w:line="360" w:lineRule="auto"/>
        <w:ind w:firstLine="709"/>
        <w:rPr>
          <w:rStyle w:val="FontStyle26"/>
          <w:sz w:val="28"/>
          <w:szCs w:val="28"/>
        </w:rPr>
      </w:pPr>
    </w:p>
    <w:p w:rsidR="00C877C8" w:rsidRPr="00961899" w:rsidRDefault="00C877C8" w:rsidP="00961899">
      <w:pPr>
        <w:pStyle w:val="Style2"/>
        <w:spacing w:line="360" w:lineRule="auto"/>
        <w:ind w:firstLine="709"/>
        <w:rPr>
          <w:rStyle w:val="FontStyle26"/>
          <w:sz w:val="28"/>
          <w:szCs w:val="28"/>
        </w:rPr>
      </w:pPr>
      <w:r w:rsidRPr="00961899">
        <w:rPr>
          <w:rStyle w:val="FontStyle26"/>
          <w:sz w:val="28"/>
          <w:szCs w:val="28"/>
        </w:rPr>
        <w:t>Рибофлавин вместе с фосфорной кислотой входит в состав окислительно-восстановительных ферментов — оксиредуктаз. В процессе переработки чайного листа рибофлавин не разрушается и почти полностью переходит в готовый чай.</w:t>
      </w:r>
    </w:p>
    <w:p w:rsidR="00C877C8" w:rsidRDefault="00C877C8" w:rsidP="00961899">
      <w:pPr>
        <w:pStyle w:val="Style14"/>
        <w:spacing w:line="360" w:lineRule="auto"/>
        <w:ind w:firstLine="709"/>
        <w:jc w:val="both"/>
        <w:rPr>
          <w:rStyle w:val="FontStyle26"/>
          <w:sz w:val="28"/>
          <w:szCs w:val="28"/>
        </w:rPr>
      </w:pPr>
      <w:r w:rsidRPr="00961899">
        <w:rPr>
          <w:rStyle w:val="FontStyle23"/>
          <w:sz w:val="28"/>
          <w:szCs w:val="28"/>
        </w:rPr>
        <w:t>Витамин В</w:t>
      </w:r>
      <w:r w:rsidRPr="00961899">
        <w:rPr>
          <w:rStyle w:val="FontStyle23"/>
          <w:sz w:val="28"/>
          <w:szCs w:val="28"/>
          <w:vertAlign w:val="subscript"/>
        </w:rPr>
        <w:t>ъ</w:t>
      </w:r>
      <w:r w:rsidRPr="00961899">
        <w:rPr>
          <w:rStyle w:val="FontStyle23"/>
          <w:sz w:val="28"/>
          <w:szCs w:val="28"/>
        </w:rPr>
        <w:t xml:space="preserve"> (пантотеновая кислота) </w:t>
      </w:r>
      <w:r w:rsidRPr="00961899">
        <w:rPr>
          <w:rStyle w:val="FontStyle26"/>
          <w:sz w:val="28"/>
          <w:szCs w:val="28"/>
        </w:rPr>
        <w:t>Этот витамин принимает участие кофермента А. Отсутствие или недостаток этой кислоты замедляют синтез кс та А, что приводит к серьёзным на заболеваниям обмена веществ в живом организме. Пантотеновая кислота представляет собой</w:t>
      </w:r>
      <w:r w:rsidR="00961899">
        <w:rPr>
          <w:rStyle w:val="FontStyle26"/>
          <w:sz w:val="28"/>
          <w:szCs w:val="28"/>
        </w:rPr>
        <w:t xml:space="preserve"> </w:t>
      </w:r>
      <w:r w:rsidRPr="00961899">
        <w:rPr>
          <w:rStyle w:val="FontStyle26"/>
          <w:sz w:val="28"/>
          <w:szCs w:val="28"/>
        </w:rPr>
        <w:t xml:space="preserve">гигроскопичную светло-жёлтую вязкую жидкость. По своему химическому </w:t>
      </w:r>
      <w:r w:rsidRPr="00961899">
        <w:rPr>
          <w:rStyle w:val="FontStyle26"/>
          <w:sz w:val="28"/>
          <w:szCs w:val="28"/>
          <w:lang w:val="en-GB"/>
        </w:rPr>
        <w:t>c</w:t>
      </w:r>
      <w:r w:rsidRPr="00961899">
        <w:rPr>
          <w:rStyle w:val="FontStyle26"/>
          <w:sz w:val="28"/>
          <w:szCs w:val="28"/>
        </w:rPr>
        <w:t>т</w:t>
      </w:r>
      <w:r w:rsidRPr="00961899">
        <w:rPr>
          <w:rStyle w:val="FontStyle26"/>
          <w:sz w:val="28"/>
          <w:szCs w:val="28"/>
          <w:lang w:val="en-GB"/>
        </w:rPr>
        <w:t>poe</w:t>
      </w:r>
      <w:r w:rsidRPr="00961899">
        <w:rPr>
          <w:rStyle w:val="FontStyle26"/>
          <w:sz w:val="28"/>
          <w:szCs w:val="28"/>
        </w:rPr>
        <w:t>нию это</w:t>
      </w:r>
      <w:r w:rsidR="00961899">
        <w:rPr>
          <w:rStyle w:val="FontStyle26"/>
          <w:sz w:val="28"/>
          <w:szCs w:val="28"/>
        </w:rPr>
        <w:t xml:space="preserve"> </w:t>
      </w:r>
      <w:r w:rsidRPr="00961899">
        <w:rPr>
          <w:rStyle w:val="FontStyle26"/>
          <w:sz w:val="28"/>
          <w:szCs w:val="28"/>
        </w:rPr>
        <w:t>соединение, состоящее из двух компонентов — диоксидиметилмасляной кис В-аланина:</w:t>
      </w:r>
    </w:p>
    <w:p w:rsidR="00961899" w:rsidRPr="00961899" w:rsidRDefault="00961899" w:rsidP="00961899">
      <w:pPr>
        <w:pStyle w:val="Style14"/>
        <w:spacing w:line="360" w:lineRule="auto"/>
        <w:ind w:firstLine="709"/>
        <w:jc w:val="both"/>
        <w:rPr>
          <w:rStyle w:val="FontStyle26"/>
          <w:sz w:val="28"/>
          <w:szCs w:val="28"/>
        </w:rPr>
      </w:pPr>
    </w:p>
    <w:p w:rsidR="00C877C8" w:rsidRPr="00961899" w:rsidRDefault="00A57BAD" w:rsidP="00961899">
      <w:pPr>
        <w:widowControl w:val="0"/>
        <w:tabs>
          <w:tab w:val="left" w:pos="4155"/>
        </w:tabs>
        <w:spacing w:line="360" w:lineRule="auto"/>
        <w:ind w:firstLine="709"/>
        <w:jc w:val="both"/>
        <w:rPr>
          <w:sz w:val="28"/>
          <w:szCs w:val="28"/>
        </w:rPr>
      </w:pPr>
      <w:r>
        <w:rPr>
          <w:sz w:val="28"/>
          <w:szCs w:val="28"/>
        </w:rPr>
        <w:pict>
          <v:shape id="_x0000_i1042" type="#_x0000_t75" style="width:300.75pt;height:41.25pt">
            <v:imagedata r:id="rId22" o:title=""/>
          </v:shape>
        </w:pict>
      </w:r>
    </w:p>
    <w:p w:rsidR="00961899" w:rsidRDefault="00961899" w:rsidP="00961899">
      <w:pPr>
        <w:pStyle w:val="Style14"/>
        <w:spacing w:line="360" w:lineRule="auto"/>
        <w:ind w:firstLine="709"/>
        <w:jc w:val="both"/>
        <w:rPr>
          <w:rStyle w:val="FontStyle26"/>
          <w:sz w:val="28"/>
          <w:szCs w:val="28"/>
        </w:rPr>
      </w:pPr>
    </w:p>
    <w:p w:rsidR="00C877C8" w:rsidRDefault="00C877C8" w:rsidP="00961899">
      <w:pPr>
        <w:pStyle w:val="Style14"/>
        <w:spacing w:line="360" w:lineRule="auto"/>
        <w:ind w:firstLine="709"/>
        <w:jc w:val="both"/>
        <w:rPr>
          <w:rStyle w:val="FontStyle26"/>
          <w:sz w:val="28"/>
          <w:szCs w:val="28"/>
        </w:rPr>
      </w:pPr>
      <w:r w:rsidRPr="00961899">
        <w:rPr>
          <w:rStyle w:val="FontStyle26"/>
          <w:sz w:val="28"/>
          <w:szCs w:val="28"/>
        </w:rPr>
        <w:t>Витами РР — кофермент окислительно-восстановительных ферментов:</w:t>
      </w:r>
    </w:p>
    <w:p w:rsidR="00961899" w:rsidRPr="00961899" w:rsidRDefault="00961899" w:rsidP="00961899">
      <w:pPr>
        <w:pStyle w:val="Style14"/>
        <w:spacing w:line="360" w:lineRule="auto"/>
        <w:ind w:firstLine="709"/>
        <w:jc w:val="both"/>
        <w:rPr>
          <w:rStyle w:val="FontStyle26"/>
          <w:sz w:val="28"/>
          <w:szCs w:val="28"/>
        </w:rPr>
      </w:pPr>
    </w:p>
    <w:p w:rsidR="00C877C8" w:rsidRPr="00961899" w:rsidRDefault="00A57BAD" w:rsidP="00961899">
      <w:pPr>
        <w:widowControl w:val="0"/>
        <w:spacing w:line="360" w:lineRule="auto"/>
        <w:ind w:firstLine="709"/>
        <w:jc w:val="both"/>
        <w:rPr>
          <w:sz w:val="28"/>
          <w:szCs w:val="28"/>
        </w:rPr>
      </w:pPr>
      <w:r>
        <w:rPr>
          <w:sz w:val="28"/>
          <w:szCs w:val="28"/>
        </w:rPr>
        <w:pict>
          <v:shape id="_x0000_i1043" type="#_x0000_t75" style="width:168pt;height:40.5pt">
            <v:imagedata r:id="rId23" o:title=""/>
          </v:shape>
        </w:pict>
      </w:r>
    </w:p>
    <w:p w:rsidR="00C877C8" w:rsidRPr="00961899" w:rsidRDefault="00961899" w:rsidP="00961899">
      <w:pPr>
        <w:widowControl w:val="0"/>
        <w:tabs>
          <w:tab w:val="left" w:pos="3465"/>
        </w:tabs>
        <w:spacing w:line="360" w:lineRule="auto"/>
        <w:ind w:firstLine="709"/>
        <w:jc w:val="both"/>
        <w:rPr>
          <w:sz w:val="28"/>
          <w:szCs w:val="28"/>
        </w:rPr>
      </w:pPr>
      <w:r>
        <w:rPr>
          <w:rStyle w:val="FontStyle26"/>
          <w:sz w:val="28"/>
          <w:szCs w:val="28"/>
        </w:rPr>
        <w:br w:type="page"/>
      </w:r>
      <w:r w:rsidR="00C877C8" w:rsidRPr="00961899">
        <w:rPr>
          <w:rStyle w:val="FontStyle26"/>
          <w:sz w:val="28"/>
          <w:szCs w:val="28"/>
        </w:rPr>
        <w:t xml:space="preserve">Витамин РР синтезируется в растительных организмах из аминокислоты триптофана. В чайном растении содержится 10-15 мг на 100 г сухого материала витамина </w:t>
      </w:r>
      <w:r w:rsidR="00C877C8" w:rsidRPr="00961899">
        <w:rPr>
          <w:rStyle w:val="FontStyle26"/>
          <w:sz w:val="28"/>
          <w:szCs w:val="28"/>
          <w:lang w:val="en-GB"/>
        </w:rPr>
        <w:t>PP</w:t>
      </w:r>
      <w:r w:rsidR="00C877C8" w:rsidRPr="00961899">
        <w:rPr>
          <w:rStyle w:val="FontStyle26"/>
          <w:sz w:val="28"/>
          <w:szCs w:val="28"/>
        </w:rPr>
        <w:t>.</w:t>
      </w:r>
    </w:p>
    <w:p w:rsidR="00B5552A" w:rsidRPr="00961899" w:rsidRDefault="00B5552A" w:rsidP="00961899">
      <w:pPr>
        <w:pStyle w:val="Style3"/>
        <w:spacing w:line="360" w:lineRule="auto"/>
        <w:ind w:firstLine="709"/>
        <w:rPr>
          <w:rStyle w:val="FontStyle19"/>
          <w:sz w:val="28"/>
          <w:szCs w:val="28"/>
        </w:rPr>
      </w:pPr>
      <w:r w:rsidRPr="00961899">
        <w:rPr>
          <w:rStyle w:val="FontStyle18"/>
          <w:sz w:val="28"/>
          <w:szCs w:val="28"/>
        </w:rPr>
        <w:t xml:space="preserve">Следует обратить внимание на шесть самых важных групп или составных частей чая: </w:t>
      </w:r>
      <w:r w:rsidRPr="00961899">
        <w:rPr>
          <w:rStyle w:val="FontStyle19"/>
          <w:sz w:val="28"/>
          <w:szCs w:val="28"/>
        </w:rPr>
        <w:t>дубильные вещества, эфирные масла, алкалоиды, аминокислоты, пигменты и витамины.</w:t>
      </w:r>
    </w:p>
    <w:p w:rsidR="00B5552A" w:rsidRPr="00961899" w:rsidRDefault="00B5552A" w:rsidP="00961899">
      <w:pPr>
        <w:pStyle w:val="Style9"/>
        <w:spacing w:line="360" w:lineRule="auto"/>
        <w:ind w:firstLine="709"/>
        <w:rPr>
          <w:rStyle w:val="FontStyle18"/>
          <w:sz w:val="28"/>
          <w:szCs w:val="28"/>
        </w:rPr>
      </w:pPr>
      <w:r w:rsidRPr="00961899">
        <w:rPr>
          <w:rStyle w:val="FontStyle19"/>
          <w:sz w:val="28"/>
          <w:szCs w:val="28"/>
        </w:rPr>
        <w:t xml:space="preserve">Дубильные вещества — </w:t>
      </w:r>
      <w:r w:rsidRPr="00961899">
        <w:rPr>
          <w:rStyle w:val="FontStyle18"/>
          <w:sz w:val="28"/>
          <w:szCs w:val="28"/>
        </w:rPr>
        <w:t>один из существенных компонентов чая и чайн</w:t>
      </w:r>
      <w:r w:rsidR="00C877C8" w:rsidRPr="00961899">
        <w:rPr>
          <w:rStyle w:val="FontStyle18"/>
          <w:sz w:val="28"/>
          <w:szCs w:val="28"/>
        </w:rPr>
        <w:t>ого настоя. Они составляют 15-30</w:t>
      </w:r>
      <w:r w:rsidRPr="00961899">
        <w:rPr>
          <w:rStyle w:val="FontStyle18"/>
          <w:sz w:val="28"/>
          <w:szCs w:val="28"/>
        </w:rPr>
        <w:t>% чая и представляют собой сложную смесь более трёх десятков полифенольных соединений, состоящую из танина и различных (по крайней мере семи) катехинов, полифенолов и их производных.</w:t>
      </w:r>
    </w:p>
    <w:p w:rsidR="00B5552A" w:rsidRPr="00961899" w:rsidRDefault="00B5552A" w:rsidP="00961899">
      <w:pPr>
        <w:pStyle w:val="Style9"/>
        <w:spacing w:line="360" w:lineRule="auto"/>
        <w:ind w:firstLine="709"/>
        <w:rPr>
          <w:rStyle w:val="FontStyle18"/>
          <w:sz w:val="28"/>
          <w:szCs w:val="28"/>
        </w:rPr>
      </w:pPr>
      <w:r w:rsidRPr="00961899">
        <w:rPr>
          <w:rStyle w:val="FontStyle19"/>
          <w:sz w:val="28"/>
          <w:szCs w:val="28"/>
        </w:rPr>
        <w:t xml:space="preserve">Ферменты, или энзимы, </w:t>
      </w:r>
      <w:r w:rsidRPr="00961899">
        <w:rPr>
          <w:rStyle w:val="FontStyle18"/>
          <w:sz w:val="28"/>
          <w:szCs w:val="28"/>
        </w:rPr>
        <w:t>содержатся в чае в основном в нерастворимом, связанном состоянии. Это биологические катализаторы. С их помощью происходят все химические превращения как в живом чайном растении при его росте, так и в процессе фабричного приготовления чая. Основных ферментов чая три, а всего больше десяти. Главные из них — полифенолоксидаза, пероксидаза и катал аза.</w:t>
      </w:r>
    </w:p>
    <w:p w:rsidR="00B5552A" w:rsidRPr="00961899" w:rsidRDefault="00B5552A" w:rsidP="00961899">
      <w:pPr>
        <w:pStyle w:val="Style9"/>
        <w:spacing w:line="360" w:lineRule="auto"/>
        <w:ind w:firstLine="709"/>
        <w:rPr>
          <w:rStyle w:val="FontStyle18"/>
          <w:sz w:val="28"/>
          <w:szCs w:val="28"/>
        </w:rPr>
      </w:pPr>
      <w:r w:rsidRPr="00961899">
        <w:rPr>
          <w:rStyle w:val="FontStyle19"/>
          <w:sz w:val="28"/>
          <w:szCs w:val="28"/>
        </w:rPr>
        <w:t xml:space="preserve">Эфирные масла </w:t>
      </w:r>
      <w:r w:rsidRPr="00961899">
        <w:rPr>
          <w:rStyle w:val="FontStyle18"/>
          <w:sz w:val="28"/>
          <w:szCs w:val="28"/>
        </w:rPr>
        <w:t>имеются как в зелёном листе, так и в готовом чае. Несмотря на их крайне незначительное содержание, они более других веществ привлекали внимание человека: именно им справедливо приписывали неповторимый чайный аромат. От них, следовательно, зависит и качество чаёв. Теперь установлено, что эфирных масел в зелёном листе чая содержится всего лишь 0,02%. Это значит, что для получения 100 г этих масел в чистом виде надо переработать больше полутонны чайного листа. Хотя при переработке чайного листа потеря эфирных масел достигает 70-80%, при этом происходит и другой процесс — появление новых эфирных масел.</w:t>
      </w:r>
    </w:p>
    <w:p w:rsidR="00B5552A" w:rsidRPr="00961899" w:rsidRDefault="00B5552A" w:rsidP="00961899">
      <w:pPr>
        <w:pStyle w:val="Style9"/>
        <w:spacing w:line="360" w:lineRule="auto"/>
        <w:ind w:firstLine="709"/>
        <w:rPr>
          <w:rStyle w:val="FontStyle18"/>
          <w:sz w:val="28"/>
          <w:szCs w:val="28"/>
        </w:rPr>
      </w:pPr>
      <w:r w:rsidRPr="00961899">
        <w:rPr>
          <w:rStyle w:val="FontStyle19"/>
          <w:sz w:val="28"/>
          <w:szCs w:val="28"/>
        </w:rPr>
        <w:t xml:space="preserve">Белковые вещества </w:t>
      </w:r>
      <w:r w:rsidRPr="00961899">
        <w:rPr>
          <w:rStyle w:val="FontStyle18"/>
          <w:sz w:val="28"/>
          <w:szCs w:val="28"/>
        </w:rPr>
        <w:t xml:space="preserve">вместе со свободными аминокислотами составляют от 16 до 25% чая. Белки — важнейшая составная часть чайного листа. Белками являются все ферменты. Кроме того, </w:t>
      </w:r>
      <w:r w:rsidRPr="00961899">
        <w:rPr>
          <w:rStyle w:val="FontStyle14"/>
          <w:rFonts w:ascii="Times New Roman" w:hAnsi="Times New Roman" w:cs="Times New Roman"/>
          <w:spacing w:val="0"/>
          <w:sz w:val="28"/>
          <w:szCs w:val="28"/>
        </w:rPr>
        <w:t xml:space="preserve">белки </w:t>
      </w:r>
      <w:r w:rsidRPr="00961899">
        <w:rPr>
          <w:rStyle w:val="FontStyle18"/>
          <w:sz w:val="28"/>
          <w:szCs w:val="28"/>
        </w:rPr>
        <w:t xml:space="preserve">служат </w:t>
      </w:r>
      <w:r w:rsidRPr="00961899">
        <w:rPr>
          <w:rStyle w:val="FontStyle14"/>
          <w:rFonts w:ascii="Times New Roman" w:hAnsi="Times New Roman" w:cs="Times New Roman"/>
          <w:spacing w:val="0"/>
          <w:sz w:val="28"/>
          <w:szCs w:val="28"/>
        </w:rPr>
        <w:t xml:space="preserve">источником </w:t>
      </w:r>
      <w:r w:rsidRPr="00961899">
        <w:rPr>
          <w:rStyle w:val="FontStyle18"/>
          <w:sz w:val="28"/>
          <w:szCs w:val="28"/>
        </w:rPr>
        <w:t xml:space="preserve">тех аминокислот, которые появляются в процессе переработки чайного листа в готовый чай. По содержанию белков и их качеству, а следовательно, по питательности чайный лист не уступает бобовым культурам. Особенно богаты белками зелёные </w:t>
      </w:r>
      <w:r w:rsidRPr="00961899">
        <w:rPr>
          <w:rStyle w:val="FontStyle20"/>
          <w:spacing w:val="0"/>
          <w:sz w:val="28"/>
          <w:szCs w:val="28"/>
        </w:rPr>
        <w:t xml:space="preserve">чаи </w:t>
      </w:r>
      <w:r w:rsidRPr="00961899">
        <w:rPr>
          <w:rStyle w:val="FontStyle18"/>
          <w:sz w:val="28"/>
          <w:szCs w:val="28"/>
        </w:rPr>
        <w:t>(среди них более всего японские).</w:t>
      </w:r>
    </w:p>
    <w:p w:rsidR="00B5552A" w:rsidRPr="00961899" w:rsidRDefault="00B5552A" w:rsidP="00961899">
      <w:pPr>
        <w:pStyle w:val="Style9"/>
        <w:spacing w:line="360" w:lineRule="auto"/>
        <w:ind w:firstLine="709"/>
        <w:rPr>
          <w:rStyle w:val="FontStyle18"/>
          <w:sz w:val="28"/>
          <w:szCs w:val="28"/>
        </w:rPr>
      </w:pPr>
      <w:r w:rsidRPr="00961899">
        <w:rPr>
          <w:rStyle w:val="FontStyle19"/>
          <w:sz w:val="28"/>
          <w:szCs w:val="28"/>
        </w:rPr>
        <w:t xml:space="preserve">Органические кислоты </w:t>
      </w:r>
      <w:r w:rsidRPr="00961899">
        <w:rPr>
          <w:rStyle w:val="FontStyle18"/>
          <w:sz w:val="28"/>
          <w:szCs w:val="28"/>
        </w:rPr>
        <w:t xml:space="preserve">(около 1%) образуют другую группу растворимых органических соединений в чае. В их состав входят щавелевая, лимонная, яблочная, янтарная, пировиноградная, фумаровая и ещё две-три кислоты. В составе чая они ещё слабо исследованы, но ясно, что в целом они повышают пищевую </w:t>
      </w:r>
      <w:r w:rsidRPr="00961899">
        <w:rPr>
          <w:rStyle w:val="FontStyle20"/>
          <w:spacing w:val="0"/>
          <w:sz w:val="28"/>
          <w:szCs w:val="28"/>
        </w:rPr>
        <w:t xml:space="preserve">и </w:t>
      </w:r>
      <w:r w:rsidRPr="00961899">
        <w:rPr>
          <w:rStyle w:val="FontStyle18"/>
          <w:sz w:val="28"/>
          <w:szCs w:val="28"/>
        </w:rPr>
        <w:t>диетическую ценность чая.</w:t>
      </w:r>
    </w:p>
    <w:p w:rsidR="00B5552A" w:rsidRPr="00961899" w:rsidRDefault="00B5552A" w:rsidP="00961899">
      <w:pPr>
        <w:pStyle w:val="Style9"/>
        <w:spacing w:line="360" w:lineRule="auto"/>
        <w:ind w:firstLine="709"/>
        <w:rPr>
          <w:rStyle w:val="FontStyle18"/>
          <w:sz w:val="28"/>
          <w:szCs w:val="28"/>
        </w:rPr>
      </w:pPr>
      <w:r w:rsidRPr="00961899">
        <w:rPr>
          <w:rStyle w:val="FontStyle19"/>
          <w:sz w:val="28"/>
          <w:szCs w:val="28"/>
        </w:rPr>
        <w:t xml:space="preserve">Углеводы </w:t>
      </w:r>
      <w:r w:rsidRPr="00961899">
        <w:rPr>
          <w:rStyle w:val="FontStyle18"/>
          <w:sz w:val="28"/>
          <w:szCs w:val="28"/>
        </w:rPr>
        <w:t xml:space="preserve">в чае содержатся разнообразные — от простых </w:t>
      </w:r>
      <w:r w:rsidRPr="00961899">
        <w:rPr>
          <w:rStyle w:val="FontStyle20"/>
          <w:spacing w:val="0"/>
          <w:sz w:val="28"/>
          <w:szCs w:val="28"/>
        </w:rPr>
        <w:t xml:space="preserve">Сахаров </w:t>
      </w:r>
      <w:r w:rsidRPr="00961899">
        <w:rPr>
          <w:rStyle w:val="FontStyle18"/>
          <w:sz w:val="28"/>
          <w:szCs w:val="28"/>
        </w:rPr>
        <w:t>до сложных полисахаридов. Чем выше в чае процент содержания углеводов, тем ниже его сорт. Поэтому они являются своего рода бхтластом. К сча</w:t>
      </w:r>
      <w:r w:rsidRPr="00961899">
        <w:rPr>
          <w:rStyle w:val="FontStyle20"/>
          <w:spacing w:val="0"/>
          <w:sz w:val="28"/>
          <w:szCs w:val="28"/>
        </w:rPr>
        <w:t xml:space="preserve">стью, </w:t>
      </w:r>
      <w:r w:rsidRPr="00961899">
        <w:rPr>
          <w:rStyle w:val="FontStyle18"/>
          <w:sz w:val="28"/>
          <w:szCs w:val="28"/>
        </w:rPr>
        <w:t>большинство из них нерастворимо. Причём нерастворимы как раз ненужные человеку полисахариды — крахмал, целлюлоза, гемицеллюлоза, составляющие от 10 до 12% чая. Зато полезные углеводы — сахароза, глюкоза, фруктоза, мальтоза (их в чае от 1 до 4%) — растворимы.</w:t>
      </w:r>
    </w:p>
    <w:p w:rsidR="00B5552A" w:rsidRPr="00961899" w:rsidRDefault="00B5552A" w:rsidP="00961899">
      <w:pPr>
        <w:pStyle w:val="Style9"/>
        <w:spacing w:line="360" w:lineRule="auto"/>
        <w:ind w:firstLine="709"/>
        <w:rPr>
          <w:rStyle w:val="FontStyle18"/>
          <w:sz w:val="28"/>
          <w:szCs w:val="28"/>
        </w:rPr>
      </w:pPr>
      <w:r w:rsidRPr="00961899">
        <w:rPr>
          <w:rStyle w:val="FontStyle19"/>
          <w:sz w:val="28"/>
          <w:szCs w:val="28"/>
        </w:rPr>
        <w:t xml:space="preserve">Пигменты, </w:t>
      </w:r>
      <w:r w:rsidRPr="00961899">
        <w:rPr>
          <w:rStyle w:val="FontStyle18"/>
          <w:sz w:val="28"/>
          <w:szCs w:val="28"/>
        </w:rPr>
        <w:t>входящие в состав чая, играют также немаловажную роль. Способность чайного настоя принимать разную окраску, давая всевозможные оттенки от светло-зелёного до тёмно-оливкового и от желтоватого и розоватого до красно-коричневого и тёмно-бурого, давно была замечена людьми и связывалась с наличием в чае различных красителей.</w:t>
      </w:r>
    </w:p>
    <w:p w:rsidR="00B5552A" w:rsidRPr="00961899" w:rsidRDefault="00B5552A" w:rsidP="00961899">
      <w:pPr>
        <w:pStyle w:val="Style9"/>
        <w:spacing w:line="360" w:lineRule="auto"/>
        <w:ind w:firstLine="709"/>
        <w:rPr>
          <w:rStyle w:val="FontStyle18"/>
          <w:sz w:val="28"/>
          <w:szCs w:val="28"/>
        </w:rPr>
      </w:pPr>
      <w:r w:rsidRPr="00961899">
        <w:rPr>
          <w:rStyle w:val="FontStyle18"/>
          <w:sz w:val="28"/>
          <w:szCs w:val="28"/>
        </w:rPr>
        <w:t>Тщательные исследования последних лет показали, что цветность настоя связана главным образом с двумя группами красящих веществ — теарубигинами и теафлавинами. Первые, дающие красновато-коричневые тона, составляют 10% сухого чая, вторые, дающие золотисто-желтую гамму. — лишь 2%.</w:t>
      </w:r>
    </w:p>
    <w:p w:rsidR="00B5552A" w:rsidRPr="00961899" w:rsidRDefault="00B5552A" w:rsidP="00961899">
      <w:pPr>
        <w:pStyle w:val="Style1"/>
        <w:spacing w:line="360" w:lineRule="auto"/>
        <w:ind w:firstLine="709"/>
        <w:jc w:val="both"/>
        <w:rPr>
          <w:rStyle w:val="FontStyle13"/>
          <w:sz w:val="28"/>
          <w:szCs w:val="28"/>
        </w:rPr>
      </w:pPr>
      <w:r w:rsidRPr="00961899">
        <w:rPr>
          <w:rStyle w:val="FontStyle12"/>
          <w:rFonts w:ascii="Times New Roman" w:hAnsi="Times New Roman" w:cs="Times New Roman"/>
          <w:sz w:val="28"/>
          <w:szCs w:val="28"/>
        </w:rPr>
        <w:t xml:space="preserve">Пектиновые вещества </w:t>
      </w:r>
      <w:r w:rsidRPr="00961899">
        <w:rPr>
          <w:rFonts w:ascii="Times New Roman" w:hAnsi="Times New Roman"/>
          <w:sz w:val="28"/>
          <w:szCs w:val="28"/>
        </w:rPr>
        <w:t xml:space="preserve">— это коллоидные вещества со сложным составом. Содержание их в чае колеблется от 2 до 3%. В присутствии </w:t>
      </w:r>
      <w:r w:rsidRPr="00961899">
        <w:rPr>
          <w:rStyle w:val="FontStyle13"/>
          <w:sz w:val="28"/>
          <w:szCs w:val="28"/>
        </w:rPr>
        <w:t xml:space="preserve">Сахаров </w:t>
      </w:r>
      <w:r w:rsidRPr="00961899">
        <w:rPr>
          <w:rFonts w:ascii="Times New Roman" w:hAnsi="Times New Roman"/>
          <w:sz w:val="28"/>
          <w:szCs w:val="28"/>
        </w:rPr>
        <w:t xml:space="preserve">и кислот они могут образовывать студенистые </w:t>
      </w:r>
      <w:r w:rsidRPr="00961899">
        <w:rPr>
          <w:rStyle w:val="FontStyle13"/>
          <w:sz w:val="28"/>
          <w:szCs w:val="28"/>
        </w:rPr>
        <w:t xml:space="preserve">массы </w:t>
      </w:r>
      <w:r w:rsidRPr="00961899">
        <w:rPr>
          <w:rFonts w:ascii="Times New Roman" w:hAnsi="Times New Roman"/>
          <w:sz w:val="28"/>
          <w:szCs w:val="28"/>
        </w:rPr>
        <w:t>— желе. Пектины имеют немаловажное значение для сохранения качества чая: с ними связано такое физическое свойство чая, как его гигроскопичность. При недостатке в чае пектиновой кислоты его гигроскопичность резко повышается, а следовательно, чай портится быстрее. Дело в том,</w:t>
      </w:r>
      <w:r w:rsidRPr="00961899">
        <w:rPr>
          <w:rStyle w:val="FontStyle13"/>
          <w:sz w:val="28"/>
          <w:szCs w:val="28"/>
        </w:rPr>
        <w:t xml:space="preserve"> что пектиновая кислота покрывает каждую чаинку тонкой, слабопроницаемой для влаги желатиновой плёнкой и таким образом играет для чая роль своеобразного плаща.</w:t>
      </w:r>
    </w:p>
    <w:p w:rsidR="00B5552A" w:rsidRPr="00961899" w:rsidRDefault="00B5552A" w:rsidP="00961899">
      <w:pPr>
        <w:pStyle w:val="Style2"/>
        <w:spacing w:line="360" w:lineRule="auto"/>
        <w:ind w:firstLine="709"/>
        <w:rPr>
          <w:rStyle w:val="FontStyle13"/>
          <w:sz w:val="28"/>
          <w:szCs w:val="28"/>
        </w:rPr>
      </w:pPr>
      <w:r w:rsidRPr="00961899">
        <w:rPr>
          <w:rStyle w:val="FontStyle13"/>
          <w:sz w:val="28"/>
          <w:szCs w:val="28"/>
        </w:rPr>
        <w:t xml:space="preserve">В чае присутствуют почти все </w:t>
      </w:r>
      <w:r w:rsidRPr="00961899">
        <w:rPr>
          <w:rStyle w:val="FontStyle11"/>
          <w:sz w:val="28"/>
          <w:szCs w:val="28"/>
        </w:rPr>
        <w:t xml:space="preserve">витамины. </w:t>
      </w:r>
      <w:r w:rsidRPr="00961899">
        <w:rPr>
          <w:rStyle w:val="FontStyle13"/>
          <w:sz w:val="28"/>
          <w:szCs w:val="28"/>
        </w:rPr>
        <w:t>В нём имеется провитамин витамина А — каротин, важный для зрения, а также обширная группа витамина В. Имеется в нём и витамин С. В свежесорванном чайном листе его в 4 раза больше, чем в соке лимона и апельсина. Но основной витамин чая — это витамин Р. Витамин Р (или С</w:t>
      </w:r>
      <w:r w:rsidRPr="00961899">
        <w:rPr>
          <w:rStyle w:val="FontStyle13"/>
          <w:sz w:val="28"/>
          <w:szCs w:val="28"/>
          <w:vertAlign w:val="subscript"/>
        </w:rPr>
        <w:t>2</w:t>
      </w:r>
      <w:r w:rsidRPr="00961899">
        <w:rPr>
          <w:rStyle w:val="FontStyle13"/>
          <w:sz w:val="28"/>
          <w:szCs w:val="28"/>
        </w:rPr>
        <w:t>) в комплексе с витамином С резко усиливает эффективность аскорбиновой кислоты, способствует её накоплению и задержанию в организме.</w:t>
      </w:r>
    </w:p>
    <w:p w:rsidR="00961899" w:rsidRDefault="00961899" w:rsidP="00961899">
      <w:pPr>
        <w:pStyle w:val="Style3"/>
        <w:spacing w:line="360" w:lineRule="auto"/>
        <w:ind w:firstLine="709"/>
        <w:outlineLvl w:val="0"/>
        <w:rPr>
          <w:rStyle w:val="FontStyle12"/>
          <w:rFonts w:ascii="Times New Roman" w:hAnsi="Times New Roman" w:cs="Times New Roman"/>
          <w:sz w:val="28"/>
          <w:szCs w:val="28"/>
        </w:rPr>
      </w:pPr>
    </w:p>
    <w:p w:rsidR="00B5552A" w:rsidRPr="00961899" w:rsidRDefault="00B5552A" w:rsidP="00961899">
      <w:pPr>
        <w:pStyle w:val="Style3"/>
        <w:spacing w:line="360" w:lineRule="auto"/>
        <w:ind w:firstLine="709"/>
        <w:outlineLvl w:val="0"/>
        <w:rPr>
          <w:rStyle w:val="FontStyle12"/>
          <w:rFonts w:ascii="Times New Roman" w:hAnsi="Times New Roman" w:cs="Times New Roman"/>
          <w:sz w:val="28"/>
          <w:szCs w:val="28"/>
        </w:rPr>
      </w:pPr>
      <w:r w:rsidRPr="00961899">
        <w:rPr>
          <w:rStyle w:val="FontStyle12"/>
          <w:rFonts w:ascii="Times New Roman" w:hAnsi="Times New Roman" w:cs="Times New Roman"/>
          <w:sz w:val="28"/>
          <w:szCs w:val="28"/>
        </w:rPr>
        <w:t>ЧАЙ И ЗДОРОВЬЕ</w:t>
      </w:r>
    </w:p>
    <w:p w:rsidR="00961899" w:rsidRDefault="00961899" w:rsidP="00961899">
      <w:pPr>
        <w:pStyle w:val="Style2"/>
        <w:spacing w:line="360" w:lineRule="auto"/>
        <w:ind w:firstLine="709"/>
        <w:rPr>
          <w:rStyle w:val="FontStyle13"/>
          <w:sz w:val="28"/>
          <w:szCs w:val="28"/>
        </w:rPr>
      </w:pPr>
    </w:p>
    <w:p w:rsidR="00B5552A" w:rsidRPr="00961899" w:rsidRDefault="00B5552A" w:rsidP="00961899">
      <w:pPr>
        <w:pStyle w:val="Style2"/>
        <w:spacing w:line="360" w:lineRule="auto"/>
        <w:ind w:firstLine="709"/>
        <w:rPr>
          <w:rStyle w:val="FontStyle13"/>
          <w:sz w:val="28"/>
          <w:szCs w:val="28"/>
        </w:rPr>
      </w:pPr>
      <w:r w:rsidRPr="00961899">
        <w:rPr>
          <w:rStyle w:val="FontStyle13"/>
          <w:sz w:val="28"/>
          <w:szCs w:val="28"/>
        </w:rPr>
        <w:t>С давних времён чай славился своими целебными свойствами. Недаром изначально его использовали исключительно в качестве лекарственного средства, позже — как ритуальный напиток, и лишь потом он вошёл в повседневное употребление. В древности люди называли чай снадобьем, избавляющим от десяти тысяч болезней. Лечебное действие чая подробно описывается во многих классических медицинских трактатах. Древние китайские мудрецы писали о том, что чай отгоняет сон, умиротворяет дух, проясняет зрение, снимает жар, очищает от яда и дарит долголетие. Поэтому не случайно первыми сторонниками употребления чая в Европе были именно врачи. Чай полезен для здоровья. Чудодейственный эликсир под названием «чай» восхваляли многие народы на протяжении веков.</w:t>
      </w:r>
    </w:p>
    <w:p w:rsidR="00B5552A" w:rsidRPr="00961899" w:rsidRDefault="00B5552A" w:rsidP="00961899">
      <w:pPr>
        <w:pStyle w:val="Style2"/>
        <w:spacing w:line="360" w:lineRule="auto"/>
        <w:ind w:firstLine="709"/>
        <w:rPr>
          <w:rStyle w:val="FontStyle13"/>
          <w:sz w:val="28"/>
          <w:szCs w:val="28"/>
        </w:rPr>
      </w:pPr>
      <w:r w:rsidRPr="00961899">
        <w:rPr>
          <w:rStyle w:val="FontStyle13"/>
          <w:sz w:val="28"/>
          <w:szCs w:val="28"/>
        </w:rPr>
        <w:t>Древние представления о пользе чая до сих пор не только не были опровергнуты, но и, наоборот, постоянно подтверждались и продолжают подтверждаться новыми научными открытиями. В наше время камелия китайская официально включена в реестр лекарственного растительного сырья. С каждым днём учёные узнают всё больше о лечебных и профилактических свойствах этого уникального растения, что открывает новые возможности для восстановления и поддержания здоровья человека.</w:t>
      </w:r>
    </w:p>
    <w:p w:rsidR="00B5552A" w:rsidRPr="00961899" w:rsidRDefault="00B5552A" w:rsidP="00961899">
      <w:pPr>
        <w:pStyle w:val="Style2"/>
        <w:spacing w:line="360" w:lineRule="auto"/>
        <w:ind w:firstLine="709"/>
        <w:rPr>
          <w:rStyle w:val="FontStyle13"/>
          <w:sz w:val="28"/>
          <w:szCs w:val="28"/>
        </w:rPr>
      </w:pPr>
      <w:r w:rsidRPr="00961899">
        <w:rPr>
          <w:rStyle w:val="FontStyle13"/>
          <w:sz w:val="28"/>
          <w:szCs w:val="28"/>
        </w:rPr>
        <w:t>Фармакологические свойства чая обусловлены его химическим составом. Чай — это богатейший природный комплекс, в котором содержится целый спектр витаминов, микроэлементов и нескольких сотен других биологически активных веществ. Перечислим лишь несколько наиболее важных лечебно-профилактических свойств чая.</w:t>
      </w:r>
    </w:p>
    <w:p w:rsidR="00B5552A" w:rsidRPr="00961899" w:rsidRDefault="00B5552A" w:rsidP="00961899">
      <w:pPr>
        <w:pStyle w:val="Style4"/>
        <w:numPr>
          <w:ilvl w:val="0"/>
          <w:numId w:val="1"/>
        </w:numPr>
        <w:tabs>
          <w:tab w:val="left" w:pos="413"/>
        </w:tabs>
        <w:spacing w:line="360" w:lineRule="auto"/>
        <w:ind w:firstLine="709"/>
        <w:rPr>
          <w:rStyle w:val="FontStyle13"/>
          <w:sz w:val="28"/>
          <w:szCs w:val="28"/>
          <w:lang w:eastAsia="en-GB"/>
        </w:rPr>
      </w:pPr>
      <w:r w:rsidRPr="00961899">
        <w:rPr>
          <w:rStyle w:val="FontStyle13"/>
          <w:sz w:val="28"/>
          <w:szCs w:val="28"/>
        </w:rPr>
        <w:t>Чай препятствует развитию сердечнососудистых заболеваний. Результаты научных исследований позволяют предположить, что потребление чая снижает риск развития сердечно-сосудистых заболеваний. В чём же причины такого воздействия? Во-первых, чай способствует нормализации кровяного давления. Слабоферментированные сорта, богатые полифенолами (природными соединениями, обладающими высокой биологической активностью), помогают снизить давление. Употребление же чёрного чая, особенно крепкого, повышает давление и приводит к расширению сосудов, облегчая процесс кровообращения. Во-вторых, чай обогащает кровь витаминами, делает стенки сосудов более упругими и эластичными и, кроме того, эффективно снижает уровень сахара и холестерина в крови. Регулируя углеводный и холестериновый обмен, этот напиток уменьшает риск развития атеросклероза — одного из наиболее распространённых заболеваний сердечно-сосудистой системы.</w:t>
      </w:r>
    </w:p>
    <w:p w:rsidR="00B5552A" w:rsidRPr="00961899" w:rsidRDefault="00B5552A" w:rsidP="00961899">
      <w:pPr>
        <w:pStyle w:val="Style4"/>
        <w:tabs>
          <w:tab w:val="left" w:pos="403"/>
        </w:tabs>
        <w:spacing w:line="360" w:lineRule="auto"/>
        <w:ind w:firstLine="709"/>
        <w:rPr>
          <w:rStyle w:val="FontStyle13"/>
          <w:sz w:val="28"/>
          <w:szCs w:val="28"/>
          <w:lang w:eastAsia="en-GB"/>
        </w:rPr>
      </w:pPr>
      <w:r w:rsidRPr="00961899">
        <w:rPr>
          <w:rStyle w:val="FontStyle13"/>
          <w:sz w:val="28"/>
          <w:szCs w:val="28"/>
        </w:rPr>
        <w:t>Чай снижает вероятность развития онкологических заболеваний. С 70-х гг. XX в. учёные исследовали антираковое действие чая. Результаты исследований показали, что любители чая гораздо реже страдают раковыми заболеваниями, чем люди, практически не употребляющие этот напиток. Это уникальное свойство чая напрямую связано с высоким содержанием в нём полифенольных веществ. Чайные полифенолы подавляют процесс перерождения здоровых клеток и превращения их в злокачественные. В зелёном чае содержание чайных полифенолов значительно выше, чем в более ферментированных сортах. Так, японцы, для которых зелёный чай уже давно стал национальным напитком, болеют раком гораздо реже, чем жители других стран.</w:t>
      </w:r>
      <w:r w:rsidRPr="00961899">
        <w:rPr>
          <w:rStyle w:val="FontStyle20"/>
          <w:spacing w:val="0"/>
          <w:sz w:val="28"/>
          <w:szCs w:val="28"/>
          <w:lang w:eastAsia="en-GB"/>
        </w:rPr>
        <w:t xml:space="preserve"> </w:t>
      </w:r>
      <w:r w:rsidRPr="00961899">
        <w:rPr>
          <w:rStyle w:val="FontStyle13"/>
          <w:sz w:val="28"/>
          <w:szCs w:val="28"/>
          <w:lang w:eastAsia="en-GB"/>
        </w:rPr>
        <w:t>3.</w:t>
      </w:r>
      <w:r w:rsidRPr="00961899">
        <w:rPr>
          <w:rStyle w:val="FontStyle13"/>
          <w:sz w:val="28"/>
          <w:szCs w:val="28"/>
          <w:lang w:eastAsia="en-GB"/>
        </w:rPr>
        <w:tab/>
        <w:t>Чай стимулирует процессы пищеварения</w:t>
      </w:r>
      <w:r w:rsidR="00961899">
        <w:rPr>
          <w:rStyle w:val="FontStyle13"/>
          <w:sz w:val="28"/>
          <w:szCs w:val="28"/>
          <w:lang w:eastAsia="en-GB"/>
        </w:rPr>
        <w:t xml:space="preserve"> </w:t>
      </w:r>
      <w:r w:rsidRPr="00961899">
        <w:rPr>
          <w:rStyle w:val="FontStyle13"/>
          <w:sz w:val="28"/>
          <w:szCs w:val="28"/>
          <w:lang w:eastAsia="en-GB"/>
        </w:rPr>
        <w:t>и способствует похудению. Чайный напиток можно назвать превосходным дижестивом, поскольку он облегчает пищеварение и способствует лучшему усвоению пищи. Не случайно у многих народов обильные трапезы</w:t>
      </w:r>
      <w:r w:rsidR="00961899">
        <w:rPr>
          <w:rStyle w:val="FontStyle13"/>
          <w:sz w:val="28"/>
          <w:szCs w:val="28"/>
          <w:lang w:eastAsia="en-GB"/>
        </w:rPr>
        <w:t xml:space="preserve"> </w:t>
      </w:r>
      <w:r w:rsidRPr="00961899">
        <w:rPr>
          <w:rStyle w:val="FontStyle13"/>
          <w:sz w:val="28"/>
          <w:szCs w:val="28"/>
          <w:lang w:eastAsia="en-GB"/>
        </w:rPr>
        <w:t>традиционно завершаются чаепитием. Например, жители Тибета всегда употребляли много тяжёлой мясной и жирной пищи, поэтому чай</w:t>
      </w:r>
      <w:r w:rsidR="00961899">
        <w:rPr>
          <w:rStyle w:val="FontStyle13"/>
          <w:sz w:val="28"/>
          <w:szCs w:val="28"/>
          <w:lang w:eastAsia="en-GB"/>
        </w:rPr>
        <w:t xml:space="preserve"> </w:t>
      </w:r>
      <w:r w:rsidRPr="00961899">
        <w:rPr>
          <w:rStyle w:val="FontStyle13"/>
          <w:sz w:val="28"/>
          <w:szCs w:val="28"/>
          <w:lang w:eastAsia="en-GB"/>
        </w:rPr>
        <w:t>стал неотъемлемой частью их рациона.</w:t>
      </w:r>
    </w:p>
    <w:p w:rsidR="00B5552A" w:rsidRPr="00961899" w:rsidRDefault="00B5552A" w:rsidP="00961899">
      <w:pPr>
        <w:pStyle w:val="Style2"/>
        <w:spacing w:line="360" w:lineRule="auto"/>
        <w:ind w:firstLine="709"/>
        <w:rPr>
          <w:rStyle w:val="FontStyle13"/>
          <w:sz w:val="28"/>
          <w:szCs w:val="28"/>
        </w:rPr>
      </w:pPr>
      <w:r w:rsidRPr="00961899">
        <w:rPr>
          <w:rStyle w:val="FontStyle13"/>
          <w:sz w:val="28"/>
          <w:szCs w:val="28"/>
        </w:rPr>
        <w:t>Чай усиливает активность пищеварительного тракта и нормализует микрофлору кишечника. Крепкий чайный настой очищает органы пищеварения — желудок, почки и печень — от различных вредных веществ. Многие сорта чая благотворно влияют на слизистые оболочки пищевода и желудка, обволакивая их и создавая своеобразный защитный слой. Например, чай пуэр значительно снижает риск развития гастритов, язв и других заболеваний желудка. Многие сорта чая активизируют обменные процессы, способствуют расщеплению жиров и выведению их из организма. Особенно эффективны в этом отношении зелёный чай, улуны и пуэр. Кроме того, чайный напиток, практически не содержащий калорий, достаточно питателен — в его состав входят белки и необходимые человеку витамины. Вот почему чай — неотъемлемая часть большинства диет: он помогает организму поддерживать работоспособность даже при скудном питании.</w:t>
      </w:r>
    </w:p>
    <w:p w:rsidR="00B5552A" w:rsidRPr="00961899" w:rsidRDefault="00B5552A" w:rsidP="00961899">
      <w:pPr>
        <w:pStyle w:val="Style4"/>
        <w:tabs>
          <w:tab w:val="left" w:pos="403"/>
        </w:tabs>
        <w:spacing w:line="360" w:lineRule="auto"/>
        <w:ind w:firstLine="709"/>
        <w:rPr>
          <w:rStyle w:val="FontStyle13"/>
          <w:sz w:val="28"/>
          <w:szCs w:val="28"/>
        </w:rPr>
      </w:pPr>
      <w:r w:rsidRPr="00961899">
        <w:rPr>
          <w:rStyle w:val="FontStyle13"/>
          <w:sz w:val="28"/>
          <w:szCs w:val="28"/>
          <w:lang w:eastAsia="en-GB"/>
        </w:rPr>
        <w:t>4.</w:t>
      </w:r>
      <w:r w:rsidRPr="00961899">
        <w:rPr>
          <w:rStyle w:val="FontStyle13"/>
          <w:sz w:val="28"/>
          <w:szCs w:val="28"/>
          <w:lang w:eastAsia="en-GB"/>
        </w:rPr>
        <w:tab/>
        <w:t>Чай замедляет старение организма.</w:t>
      </w:r>
      <w:r w:rsidR="00961899">
        <w:rPr>
          <w:rStyle w:val="FontStyle13"/>
          <w:sz w:val="28"/>
          <w:szCs w:val="28"/>
          <w:lang w:eastAsia="en-GB"/>
        </w:rPr>
        <w:t xml:space="preserve"> </w:t>
      </w:r>
      <w:r w:rsidRPr="00961899">
        <w:rPr>
          <w:rStyle w:val="FontStyle13"/>
          <w:sz w:val="28"/>
          <w:szCs w:val="28"/>
          <w:lang w:eastAsia="en-GB"/>
        </w:rPr>
        <w:t>С давних времён люди считали чай омолаживающим средством. Современной науке известно, что старение связано с влиянием особых «молекул-разрушителей», которые повреждают клетки организма и угнетают их жизнедеятельность. Чай (в частности, зелёный), богатый витаминами С, Е и полифенолами, позволяет нейтрализовать вредоносное</w:t>
      </w:r>
      <w:r w:rsidR="00961899">
        <w:rPr>
          <w:rStyle w:val="FontStyle13"/>
          <w:sz w:val="28"/>
          <w:szCs w:val="28"/>
          <w:lang w:eastAsia="en-GB"/>
        </w:rPr>
        <w:t xml:space="preserve"> </w:t>
      </w:r>
      <w:r w:rsidRPr="00961899">
        <w:rPr>
          <w:rStyle w:val="FontStyle13"/>
          <w:sz w:val="28"/>
          <w:szCs w:val="28"/>
          <w:lang w:eastAsia="en-GB"/>
        </w:rPr>
        <w:t>воздействие этих молекул и тем самым замедляет старение организма. Болезни нередко наносят организму непоправимый вред и как следствие способствуют преждевременному старению. В состав многих сортов чая (как</w:t>
      </w:r>
      <w:r w:rsidR="00961899">
        <w:rPr>
          <w:rStyle w:val="FontStyle13"/>
          <w:sz w:val="28"/>
          <w:szCs w:val="28"/>
          <w:lang w:eastAsia="en-GB"/>
        </w:rPr>
        <w:t xml:space="preserve"> </w:t>
      </w:r>
      <w:r w:rsidRPr="00961899">
        <w:rPr>
          <w:rStyle w:val="FontStyle13"/>
          <w:sz w:val="28"/>
          <w:szCs w:val="28"/>
          <w:lang w:eastAsia="en-GB"/>
        </w:rPr>
        <w:t>чёрного, так и зелёного) входит особый вид веществ, которые повышают иммунитет — защитные функции организма и его сопротив</w:t>
      </w:r>
      <w:r w:rsidRPr="00961899">
        <w:rPr>
          <w:rStyle w:val="FontStyle13"/>
          <w:sz w:val="28"/>
          <w:szCs w:val="28"/>
        </w:rPr>
        <w:t>ляемость различным инфекциям. Полифенолы зелёного чая активно воздействуют даже на вирусы гриппа. Усилить целебный эффект чая могут травы, бальзамы и мёд.</w:t>
      </w:r>
    </w:p>
    <w:p w:rsidR="00B5552A" w:rsidRPr="00961899" w:rsidRDefault="00B5552A" w:rsidP="00961899">
      <w:pPr>
        <w:pStyle w:val="Style2"/>
        <w:spacing w:line="360" w:lineRule="auto"/>
        <w:ind w:firstLine="709"/>
        <w:rPr>
          <w:rStyle w:val="FontStyle13"/>
          <w:sz w:val="28"/>
          <w:szCs w:val="28"/>
          <w:lang w:eastAsia="en-GB"/>
        </w:rPr>
      </w:pPr>
      <w:r w:rsidRPr="00961899">
        <w:rPr>
          <w:rStyle w:val="FontStyle13"/>
          <w:sz w:val="28"/>
          <w:szCs w:val="28"/>
          <w:lang w:eastAsia="en-GB"/>
        </w:rPr>
        <w:t>5. Чай оказывает на организм тонизирующее воздействие. Его по праву называют эликсиром бодрости. Благодаря содержанию кофеина и некоторых других полезных веществ чай активизирует деятельность центральной нервной системы, в частности головного мозга. Чайный напиток бодрит, поднимает настроение, повышает работоспособность и снимает усталость. Научные исследования показали, что чай способствует улучшению умственных способностей, внимания и памяти. Многие ароматизированные цветочные чаи, например с жасмином или с лепестками розы, обладают антистрессовым и расслабляющим действием. Благодаря содержанию целого ряда витаминов и микроэлементов чай оказывает на организм комплексное оздоравливающее действие, укрепляет зубы и улучшает зрение. Безусловно, чай не стоит считать панацеей от всех болезней, однако многовековой опыт и современные исследования доказывают его эффективность как натурального оздоровительного средства.</w:t>
      </w:r>
    </w:p>
    <w:p w:rsidR="00B5552A" w:rsidRPr="00961899" w:rsidRDefault="00B5552A" w:rsidP="00961899">
      <w:pPr>
        <w:pStyle w:val="Style2"/>
        <w:spacing w:line="360" w:lineRule="auto"/>
        <w:ind w:firstLine="709"/>
        <w:rPr>
          <w:rStyle w:val="FontStyle13"/>
          <w:sz w:val="28"/>
          <w:szCs w:val="28"/>
        </w:rPr>
      </w:pPr>
      <w:r w:rsidRPr="00961899">
        <w:rPr>
          <w:rStyle w:val="FontStyle13"/>
          <w:sz w:val="28"/>
          <w:szCs w:val="28"/>
        </w:rPr>
        <w:t>Все перечисленные свойства относятся только к качественному и правильно заваренному чаю, который употреблён в нужное время и в должной мере. Не следует пить недоброкачественный чай. полученный в результате неправильной обработки или подвергавшийся неправильному хранению. Кроме того, не рекомендуется пить слишком крепкий и обжигающе горячий чай, а также злоупотреблять чайным напитком (4-5 чашек не очень крепкого свежезаваренного чая в день вполне достаточно для здорового взрослого человека).</w:t>
      </w:r>
    </w:p>
    <w:p w:rsidR="00B5552A" w:rsidRPr="00961899" w:rsidRDefault="00B5552A" w:rsidP="00961899">
      <w:pPr>
        <w:pStyle w:val="Style2"/>
        <w:spacing w:line="360" w:lineRule="auto"/>
        <w:ind w:firstLine="709"/>
        <w:rPr>
          <w:rStyle w:val="FontStyle13"/>
          <w:sz w:val="28"/>
          <w:szCs w:val="28"/>
        </w:rPr>
      </w:pPr>
      <w:r w:rsidRPr="00961899">
        <w:rPr>
          <w:rStyle w:val="FontStyle13"/>
          <w:sz w:val="28"/>
          <w:szCs w:val="28"/>
        </w:rPr>
        <w:t>Содержание в чае важнейших биологически активных веществ, а следовательно, и полезные свойства напитка зависят от многих факторов. Только качественный чай, собранный и обработанный по всем правилам чайного искусства, а затем хранившийся при оптимальных условиях, поможет укрепить здоровье и подарит заряд жизненной энергии.</w:t>
      </w:r>
    </w:p>
    <w:p w:rsidR="00B5552A" w:rsidRPr="00961899" w:rsidRDefault="00B5552A" w:rsidP="00961899">
      <w:pPr>
        <w:pStyle w:val="Style5"/>
        <w:spacing w:line="360" w:lineRule="auto"/>
        <w:ind w:firstLine="709"/>
        <w:jc w:val="both"/>
        <w:outlineLvl w:val="0"/>
        <w:rPr>
          <w:rStyle w:val="FontStyle19"/>
          <w:sz w:val="28"/>
          <w:szCs w:val="28"/>
        </w:rPr>
      </w:pPr>
      <w:r w:rsidRPr="00961899">
        <w:rPr>
          <w:rStyle w:val="FontStyle19"/>
          <w:sz w:val="28"/>
          <w:szCs w:val="28"/>
        </w:rPr>
        <w:t>Качественная реакция на кофеин</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 xml:space="preserve">На фарфоровую пластину учащиеся помещали 0,1 г чая, добавляли 2-3 капли концентрированной азотной кислоты. Смесь осторожно выпаривали досуха. В результате окисления </w:t>
      </w:r>
      <w:r w:rsidR="002110BF" w:rsidRPr="00961899">
        <w:rPr>
          <w:rStyle w:val="FontStyle18"/>
          <w:sz w:val="28"/>
          <w:szCs w:val="28"/>
        </w:rPr>
        <w:t>кофеина образуется тетраметилал</w:t>
      </w:r>
      <w:r w:rsidRPr="00961899">
        <w:rPr>
          <w:rStyle w:val="FontStyle18"/>
          <w:sz w:val="28"/>
          <w:szCs w:val="28"/>
        </w:rPr>
        <w:t>локсантин оранжевого цвета. При реакции с концентрированным раствором аммиака это вещество превращается в пурпурат аммония.</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Данные анализа сравнивали с эталоном, полученным из таблетки цитрамона, содержащего 43% кофеина.</w:t>
      </w:r>
    </w:p>
    <w:p w:rsidR="00B5552A" w:rsidRPr="00961899" w:rsidRDefault="00B5552A" w:rsidP="00961899">
      <w:pPr>
        <w:pStyle w:val="Style5"/>
        <w:spacing w:line="360" w:lineRule="auto"/>
        <w:ind w:firstLine="709"/>
        <w:jc w:val="both"/>
        <w:outlineLvl w:val="0"/>
        <w:rPr>
          <w:rStyle w:val="FontStyle19"/>
          <w:sz w:val="28"/>
          <w:szCs w:val="28"/>
        </w:rPr>
      </w:pPr>
      <w:r w:rsidRPr="00961899">
        <w:rPr>
          <w:rStyle w:val="FontStyle19"/>
          <w:sz w:val="28"/>
          <w:szCs w:val="28"/>
        </w:rPr>
        <w:t>Определение витамина С в чае</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Это определение учащиеся проводили с помощью иодометрического метода.</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Они помещали в колбу 2 мл чая и добавляли воду до объёма 10 мл, а затем немного раствора крахмала. Далее учащиеся по каплям добавляли раствор иода до появления устойчивого синего окрашивания, не исчезающего 10-15 с.</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Техника определения основана на том, что молекулы аскорбиновой кислоты легко окисляются иодом. Как только иод окислит всю аскорбиновую кислоту, следующая же капля, прореагировав с иодом, окрасит иод в синий цвет.</w:t>
      </w:r>
    </w:p>
    <w:p w:rsidR="00B5552A" w:rsidRPr="00961899" w:rsidRDefault="00B5552A" w:rsidP="00961899">
      <w:pPr>
        <w:pStyle w:val="Style5"/>
        <w:spacing w:line="360" w:lineRule="auto"/>
        <w:ind w:firstLine="709"/>
        <w:jc w:val="both"/>
        <w:rPr>
          <w:rStyle w:val="FontStyle19"/>
          <w:sz w:val="28"/>
          <w:szCs w:val="28"/>
        </w:rPr>
      </w:pPr>
      <w:r w:rsidRPr="00961899">
        <w:rPr>
          <w:rStyle w:val="FontStyle19"/>
          <w:sz w:val="28"/>
          <w:szCs w:val="28"/>
        </w:rPr>
        <w:t>Определение кислотно-щелочного баланса</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В пробирку с чаем учащиеся опускали индикаторную бумажку для определения рН, а затем сравнивали её с эталоном.</w:t>
      </w:r>
    </w:p>
    <w:p w:rsidR="00B5552A" w:rsidRPr="00961899" w:rsidRDefault="00B5552A" w:rsidP="00961899">
      <w:pPr>
        <w:pStyle w:val="Style6"/>
        <w:spacing w:line="360" w:lineRule="auto"/>
        <w:ind w:firstLine="709"/>
        <w:jc w:val="both"/>
        <w:outlineLvl w:val="0"/>
        <w:rPr>
          <w:rStyle w:val="FontStyle19"/>
          <w:sz w:val="28"/>
          <w:szCs w:val="28"/>
        </w:rPr>
      </w:pPr>
      <w:r w:rsidRPr="00961899">
        <w:rPr>
          <w:rStyle w:val="FontStyle19"/>
          <w:sz w:val="28"/>
          <w:szCs w:val="28"/>
        </w:rPr>
        <w:t>Определение глюкозы</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В пробирку помещали 1 мл чая и каплю реактива Фелинга (щелочной раствор медного алкоголята сегнетовой соли). Держа пробирку наклонно, осторожно нагревали верхнюю часть раствора. При этом нагретая часть раствора окрашивалась в оранжево-жёлтый цвет вследствие образования гидроксида меди(1) СиОН, который в дальнейшем переходит в красный осадок оксида меди(1).</w:t>
      </w:r>
    </w:p>
    <w:p w:rsidR="00B5552A" w:rsidRPr="00961899" w:rsidRDefault="00B5552A" w:rsidP="00961899">
      <w:pPr>
        <w:pStyle w:val="Style8"/>
        <w:spacing w:line="360" w:lineRule="auto"/>
        <w:ind w:firstLine="709"/>
        <w:jc w:val="both"/>
        <w:outlineLvl w:val="0"/>
        <w:rPr>
          <w:rStyle w:val="FontStyle19"/>
          <w:sz w:val="28"/>
          <w:szCs w:val="28"/>
        </w:rPr>
      </w:pPr>
      <w:r w:rsidRPr="00961899">
        <w:rPr>
          <w:rStyle w:val="FontStyle19"/>
          <w:sz w:val="28"/>
          <w:szCs w:val="28"/>
        </w:rPr>
        <w:t>Определение танина в чае</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К 1 мл раствора чая добавляли 1-2 капли хлорида железа(Ш). При наличии танина в чае наблюдали появление тёмно-фиолетового окрашивания.</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Содержание танина в чае определяли визуально-колориметрическим методом.</w:t>
      </w:r>
    </w:p>
    <w:p w:rsidR="00B5552A" w:rsidRPr="00961899" w:rsidRDefault="00B5552A" w:rsidP="00961899">
      <w:pPr>
        <w:pStyle w:val="Style9"/>
        <w:spacing w:line="360" w:lineRule="auto"/>
        <w:ind w:firstLine="709"/>
        <w:outlineLvl w:val="0"/>
        <w:rPr>
          <w:rStyle w:val="FontStyle19"/>
          <w:sz w:val="28"/>
          <w:szCs w:val="28"/>
        </w:rPr>
      </w:pPr>
      <w:r w:rsidRPr="00961899">
        <w:rPr>
          <w:rStyle w:val="FontStyle19"/>
          <w:sz w:val="28"/>
          <w:szCs w:val="28"/>
        </w:rPr>
        <w:t>Выводы</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В результате исследования учащиеся обнаружили много интересного и сделали следующие выводы.</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Танин и кофеин содержатся и в чёрном, и в зелёном чае.</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Танина в чаях больше, чем кофеина.</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Зелёный чай содержит танина больше, чем чёрный.</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Чёрный чай содержит кофеина больше, чем зелёный.</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Витамина С много и в зелёном, и в чёрном чае, но в зелёном его больше.</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Углеводы имеются и в том и в другом чае в небольшом количестве.</w:t>
      </w:r>
    </w:p>
    <w:p w:rsidR="00B5552A" w:rsidRPr="00961899" w:rsidRDefault="00B5552A" w:rsidP="00961899">
      <w:pPr>
        <w:pStyle w:val="Style2"/>
        <w:spacing w:line="360" w:lineRule="auto"/>
        <w:ind w:firstLine="709"/>
        <w:rPr>
          <w:rStyle w:val="FontStyle18"/>
          <w:sz w:val="28"/>
          <w:szCs w:val="28"/>
        </w:rPr>
      </w:pPr>
      <w:r w:rsidRPr="00961899">
        <w:rPr>
          <w:rStyle w:val="FontStyle18"/>
          <w:sz w:val="28"/>
          <w:szCs w:val="28"/>
        </w:rPr>
        <w:t>У чая слабощелочная реакция среды.</w:t>
      </w:r>
    </w:p>
    <w:p w:rsidR="00B5552A" w:rsidRPr="00961899" w:rsidRDefault="00B5552A" w:rsidP="00961899">
      <w:pPr>
        <w:pStyle w:val="Style2"/>
        <w:tabs>
          <w:tab w:val="left" w:pos="3331"/>
        </w:tabs>
        <w:spacing w:line="360" w:lineRule="auto"/>
        <w:ind w:firstLine="709"/>
        <w:rPr>
          <w:rStyle w:val="FontStyle18"/>
          <w:sz w:val="28"/>
          <w:szCs w:val="28"/>
        </w:rPr>
      </w:pPr>
      <w:r w:rsidRPr="00961899">
        <w:rPr>
          <w:rStyle w:val="FontStyle18"/>
          <w:sz w:val="28"/>
          <w:szCs w:val="28"/>
        </w:rPr>
        <w:t>Простот</w:t>
      </w:r>
      <w:r w:rsidR="002110BF" w:rsidRPr="00961899">
        <w:rPr>
          <w:rStyle w:val="FontStyle18"/>
          <w:sz w:val="28"/>
          <w:szCs w:val="28"/>
        </w:rPr>
        <w:t>а проведения эксперимента и до</w:t>
      </w:r>
      <w:r w:rsidRPr="00961899">
        <w:rPr>
          <w:rStyle w:val="FontStyle18"/>
          <w:sz w:val="28"/>
          <w:szCs w:val="28"/>
        </w:rPr>
        <w:t xml:space="preserve">ступность </w:t>
      </w:r>
      <w:r w:rsidR="002110BF" w:rsidRPr="00961899">
        <w:rPr>
          <w:rStyle w:val="FontStyle18"/>
          <w:sz w:val="28"/>
          <w:szCs w:val="28"/>
        </w:rPr>
        <w:t>реактивов, выбранных для иссле</w:t>
      </w:r>
      <w:r w:rsidRPr="00961899">
        <w:rPr>
          <w:rStyle w:val="FontStyle18"/>
          <w:sz w:val="28"/>
          <w:szCs w:val="28"/>
        </w:rPr>
        <w:t>дования, позволяют проводить данные опыты</w:t>
      </w:r>
      <w:r w:rsidR="00961899">
        <w:rPr>
          <w:rStyle w:val="FontStyle18"/>
          <w:sz w:val="28"/>
          <w:szCs w:val="28"/>
        </w:rPr>
        <w:t xml:space="preserve"> </w:t>
      </w:r>
      <w:r w:rsidRPr="00961899">
        <w:rPr>
          <w:rStyle w:val="FontStyle18"/>
          <w:sz w:val="28"/>
          <w:szCs w:val="28"/>
        </w:rPr>
        <w:t>и в домашни</w:t>
      </w:r>
      <w:r w:rsidR="002110BF" w:rsidRPr="00961899">
        <w:rPr>
          <w:rStyle w:val="FontStyle18"/>
          <w:sz w:val="28"/>
          <w:szCs w:val="28"/>
        </w:rPr>
        <w:t>х условиях. Таким образом, уча</w:t>
      </w:r>
      <w:r w:rsidRPr="00961899">
        <w:rPr>
          <w:rStyle w:val="FontStyle18"/>
          <w:sz w:val="28"/>
          <w:szCs w:val="28"/>
        </w:rPr>
        <w:t>щиеся п</w:t>
      </w:r>
      <w:r w:rsidR="002110BF" w:rsidRPr="00961899">
        <w:rPr>
          <w:rStyle w:val="FontStyle18"/>
          <w:sz w:val="28"/>
          <w:szCs w:val="28"/>
        </w:rPr>
        <w:t xml:space="preserve">олучают удобный метод познания, </w:t>
      </w:r>
      <w:r w:rsidRPr="00961899">
        <w:rPr>
          <w:rStyle w:val="FontStyle18"/>
          <w:sz w:val="28"/>
          <w:szCs w:val="28"/>
        </w:rPr>
        <w:t>а не готовые результаты.</w:t>
      </w:r>
      <w:r w:rsidRPr="00961899">
        <w:rPr>
          <w:rStyle w:val="FontStyle18"/>
          <w:sz w:val="28"/>
          <w:szCs w:val="28"/>
        </w:rPr>
        <w:tab/>
      </w:r>
    </w:p>
    <w:p w:rsidR="00C877C8" w:rsidRPr="00961899" w:rsidRDefault="00C877C8" w:rsidP="00961899">
      <w:pPr>
        <w:pStyle w:val="Style12"/>
        <w:spacing w:line="360" w:lineRule="auto"/>
        <w:ind w:firstLine="709"/>
        <w:jc w:val="both"/>
        <w:outlineLvl w:val="0"/>
        <w:rPr>
          <w:rStyle w:val="FontStyle20"/>
          <w:b/>
          <w:spacing w:val="0"/>
          <w:sz w:val="28"/>
          <w:szCs w:val="28"/>
        </w:rPr>
      </w:pPr>
    </w:p>
    <w:p w:rsidR="00B5552A" w:rsidRDefault="00961899" w:rsidP="00961899">
      <w:pPr>
        <w:pStyle w:val="Style12"/>
        <w:tabs>
          <w:tab w:val="left" w:pos="567"/>
        </w:tabs>
        <w:spacing w:line="360" w:lineRule="auto"/>
        <w:outlineLvl w:val="0"/>
        <w:rPr>
          <w:rStyle w:val="FontStyle20"/>
          <w:b/>
          <w:spacing w:val="0"/>
          <w:sz w:val="28"/>
          <w:szCs w:val="28"/>
        </w:rPr>
      </w:pPr>
      <w:r>
        <w:rPr>
          <w:rStyle w:val="FontStyle20"/>
          <w:b/>
          <w:spacing w:val="0"/>
          <w:sz w:val="28"/>
          <w:szCs w:val="28"/>
        </w:rPr>
        <w:br w:type="page"/>
      </w:r>
      <w:r w:rsidR="00B5552A" w:rsidRPr="00961899">
        <w:rPr>
          <w:rStyle w:val="FontStyle20"/>
          <w:b/>
          <w:spacing w:val="0"/>
          <w:sz w:val="28"/>
          <w:szCs w:val="28"/>
        </w:rPr>
        <w:t>ЛИТЕРАТУРА</w:t>
      </w:r>
    </w:p>
    <w:p w:rsidR="00961899" w:rsidRPr="00961899" w:rsidRDefault="00961899" w:rsidP="00961899">
      <w:pPr>
        <w:pStyle w:val="Style12"/>
        <w:tabs>
          <w:tab w:val="left" w:pos="567"/>
        </w:tabs>
        <w:spacing w:line="360" w:lineRule="auto"/>
        <w:outlineLvl w:val="0"/>
        <w:rPr>
          <w:rStyle w:val="FontStyle20"/>
          <w:b/>
          <w:spacing w:val="0"/>
          <w:sz w:val="28"/>
          <w:szCs w:val="28"/>
        </w:rPr>
      </w:pPr>
    </w:p>
    <w:p w:rsidR="00B5552A" w:rsidRPr="00961899" w:rsidRDefault="00B5552A" w:rsidP="00961899">
      <w:pPr>
        <w:pStyle w:val="Style13"/>
        <w:numPr>
          <w:ilvl w:val="0"/>
          <w:numId w:val="2"/>
        </w:numPr>
        <w:tabs>
          <w:tab w:val="left" w:pos="567"/>
        </w:tabs>
        <w:spacing w:line="360" w:lineRule="auto"/>
        <w:ind w:left="0" w:firstLine="0"/>
        <w:jc w:val="left"/>
        <w:rPr>
          <w:rStyle w:val="FontStyle21"/>
          <w:rFonts w:ascii="Times New Roman" w:hAnsi="Times New Roman" w:cs="Times New Roman"/>
          <w:sz w:val="28"/>
          <w:szCs w:val="28"/>
        </w:rPr>
      </w:pPr>
      <w:r w:rsidRPr="00961899">
        <w:rPr>
          <w:rStyle w:val="FontStyle20"/>
          <w:spacing w:val="0"/>
          <w:sz w:val="28"/>
          <w:szCs w:val="28"/>
        </w:rPr>
        <w:t xml:space="preserve">Коробкина 3. В. </w:t>
      </w:r>
      <w:r w:rsidRPr="00961899">
        <w:rPr>
          <w:rStyle w:val="FontStyle21"/>
          <w:rFonts w:ascii="Times New Roman" w:hAnsi="Times New Roman" w:cs="Times New Roman"/>
          <w:sz w:val="28"/>
          <w:szCs w:val="28"/>
        </w:rPr>
        <w:t>Товароведение и экспертиза вкусовых товаров. — М.: КолосС, 2003.</w:t>
      </w:r>
    </w:p>
    <w:p w:rsidR="00B5552A" w:rsidRPr="00961899" w:rsidRDefault="00B5552A" w:rsidP="00961899">
      <w:pPr>
        <w:pStyle w:val="Style13"/>
        <w:numPr>
          <w:ilvl w:val="0"/>
          <w:numId w:val="2"/>
        </w:numPr>
        <w:tabs>
          <w:tab w:val="left" w:pos="567"/>
        </w:tabs>
        <w:spacing w:line="360" w:lineRule="auto"/>
        <w:ind w:left="0" w:firstLine="0"/>
        <w:jc w:val="left"/>
        <w:rPr>
          <w:rStyle w:val="FontStyle21"/>
          <w:rFonts w:ascii="Times New Roman" w:hAnsi="Times New Roman" w:cs="Times New Roman"/>
          <w:sz w:val="28"/>
          <w:szCs w:val="28"/>
        </w:rPr>
      </w:pPr>
      <w:r w:rsidRPr="00961899">
        <w:rPr>
          <w:rStyle w:val="FontStyle20"/>
          <w:spacing w:val="0"/>
          <w:sz w:val="28"/>
          <w:szCs w:val="28"/>
        </w:rPr>
        <w:t xml:space="preserve">Ольхин О. </w:t>
      </w:r>
      <w:r w:rsidRPr="00961899">
        <w:rPr>
          <w:rStyle w:val="FontStyle21"/>
          <w:rFonts w:ascii="Times New Roman" w:hAnsi="Times New Roman" w:cs="Times New Roman"/>
          <w:sz w:val="28"/>
          <w:szCs w:val="28"/>
        </w:rPr>
        <w:t>Опыты без взрывов. — М.: Химия, 1986.</w:t>
      </w:r>
    </w:p>
    <w:p w:rsidR="00B5552A" w:rsidRPr="00961899" w:rsidRDefault="00B5552A" w:rsidP="00961899">
      <w:pPr>
        <w:pStyle w:val="Style13"/>
        <w:numPr>
          <w:ilvl w:val="0"/>
          <w:numId w:val="2"/>
        </w:numPr>
        <w:tabs>
          <w:tab w:val="left" w:pos="567"/>
        </w:tabs>
        <w:spacing w:line="360" w:lineRule="auto"/>
        <w:ind w:left="0" w:firstLine="0"/>
        <w:jc w:val="left"/>
        <w:rPr>
          <w:rStyle w:val="FontStyle21"/>
          <w:rFonts w:ascii="Times New Roman" w:hAnsi="Times New Roman" w:cs="Times New Roman"/>
          <w:sz w:val="28"/>
          <w:szCs w:val="28"/>
        </w:rPr>
      </w:pPr>
      <w:r w:rsidRPr="00961899">
        <w:rPr>
          <w:rStyle w:val="FontStyle20"/>
          <w:spacing w:val="0"/>
          <w:sz w:val="28"/>
          <w:szCs w:val="28"/>
        </w:rPr>
        <w:t xml:space="preserve">Смоляр В. И. </w:t>
      </w:r>
      <w:r w:rsidRPr="00961899">
        <w:rPr>
          <w:rStyle w:val="FontStyle21"/>
          <w:rFonts w:ascii="Times New Roman" w:hAnsi="Times New Roman" w:cs="Times New Roman"/>
          <w:sz w:val="28"/>
          <w:szCs w:val="28"/>
        </w:rPr>
        <w:t>Раци</w:t>
      </w:r>
      <w:r w:rsidR="00C877C8" w:rsidRPr="00961899">
        <w:rPr>
          <w:rStyle w:val="FontStyle21"/>
          <w:rFonts w:ascii="Times New Roman" w:hAnsi="Times New Roman" w:cs="Times New Roman"/>
          <w:sz w:val="28"/>
          <w:szCs w:val="28"/>
        </w:rPr>
        <w:t>ональное питание. — Киев: Науко</w:t>
      </w:r>
      <w:r w:rsidRPr="00961899">
        <w:rPr>
          <w:rStyle w:val="FontStyle21"/>
          <w:rFonts w:ascii="Times New Roman" w:hAnsi="Times New Roman" w:cs="Times New Roman"/>
          <w:sz w:val="28"/>
          <w:szCs w:val="28"/>
        </w:rPr>
        <w:t>ва думка, 1991.</w:t>
      </w:r>
    </w:p>
    <w:p w:rsidR="00B5552A" w:rsidRPr="00961899" w:rsidRDefault="00B5552A" w:rsidP="00961899">
      <w:pPr>
        <w:pStyle w:val="Style13"/>
        <w:numPr>
          <w:ilvl w:val="0"/>
          <w:numId w:val="2"/>
        </w:numPr>
        <w:tabs>
          <w:tab w:val="left" w:pos="567"/>
        </w:tabs>
        <w:spacing w:line="360" w:lineRule="auto"/>
        <w:ind w:left="0" w:firstLine="0"/>
        <w:jc w:val="left"/>
        <w:rPr>
          <w:rStyle w:val="FontStyle21"/>
          <w:rFonts w:ascii="Times New Roman" w:hAnsi="Times New Roman" w:cs="Times New Roman"/>
          <w:sz w:val="28"/>
          <w:szCs w:val="28"/>
        </w:rPr>
      </w:pPr>
      <w:r w:rsidRPr="00961899">
        <w:rPr>
          <w:rStyle w:val="FontStyle20"/>
          <w:spacing w:val="0"/>
          <w:sz w:val="28"/>
          <w:szCs w:val="28"/>
        </w:rPr>
        <w:t xml:space="preserve">Стёпин Б. Д., Аликберова Л. Ю. </w:t>
      </w:r>
      <w:r w:rsidRPr="00961899">
        <w:rPr>
          <w:rStyle w:val="FontStyle21"/>
          <w:rFonts w:ascii="Times New Roman" w:hAnsi="Times New Roman" w:cs="Times New Roman"/>
          <w:sz w:val="28"/>
          <w:szCs w:val="28"/>
        </w:rPr>
        <w:t>Занимательные задания и эффектные опыты по химии. — М.: Дрофа, 2002.</w:t>
      </w:r>
    </w:p>
    <w:p w:rsidR="00B5552A" w:rsidRPr="00961899" w:rsidRDefault="00B5552A" w:rsidP="00961899">
      <w:pPr>
        <w:pStyle w:val="Style13"/>
        <w:numPr>
          <w:ilvl w:val="0"/>
          <w:numId w:val="2"/>
        </w:numPr>
        <w:tabs>
          <w:tab w:val="left" w:pos="567"/>
        </w:tabs>
        <w:spacing w:line="360" w:lineRule="auto"/>
        <w:ind w:left="0" w:firstLine="0"/>
        <w:jc w:val="left"/>
        <w:rPr>
          <w:rStyle w:val="FontStyle21"/>
          <w:rFonts w:ascii="Times New Roman" w:hAnsi="Times New Roman" w:cs="Times New Roman"/>
          <w:sz w:val="28"/>
          <w:szCs w:val="28"/>
        </w:rPr>
      </w:pPr>
      <w:r w:rsidRPr="00961899">
        <w:rPr>
          <w:rStyle w:val="FontStyle20"/>
          <w:spacing w:val="0"/>
          <w:sz w:val="28"/>
          <w:szCs w:val="28"/>
        </w:rPr>
        <w:t xml:space="preserve">Тюкавкина Н. А. </w:t>
      </w:r>
      <w:r w:rsidRPr="00961899">
        <w:rPr>
          <w:rStyle w:val="FontStyle21"/>
          <w:rFonts w:ascii="Times New Roman" w:hAnsi="Times New Roman" w:cs="Times New Roman"/>
          <w:sz w:val="28"/>
          <w:szCs w:val="28"/>
        </w:rPr>
        <w:t>Органическая химия. — М: Дрофа, 2008.</w:t>
      </w:r>
    </w:p>
    <w:p w:rsidR="00B5552A" w:rsidRPr="00961899" w:rsidRDefault="00B5552A" w:rsidP="00961899">
      <w:pPr>
        <w:pStyle w:val="Style13"/>
        <w:numPr>
          <w:ilvl w:val="0"/>
          <w:numId w:val="2"/>
        </w:numPr>
        <w:tabs>
          <w:tab w:val="left" w:pos="567"/>
        </w:tabs>
        <w:spacing w:line="360" w:lineRule="auto"/>
        <w:ind w:left="0" w:firstLine="0"/>
        <w:jc w:val="left"/>
        <w:rPr>
          <w:rStyle w:val="FontStyle21"/>
          <w:rFonts w:ascii="Times New Roman" w:hAnsi="Times New Roman" w:cs="Times New Roman"/>
          <w:sz w:val="28"/>
          <w:szCs w:val="28"/>
        </w:rPr>
      </w:pPr>
      <w:r w:rsidRPr="00961899">
        <w:rPr>
          <w:rStyle w:val="FontStyle20"/>
          <w:spacing w:val="0"/>
          <w:sz w:val="28"/>
          <w:szCs w:val="28"/>
        </w:rPr>
        <w:t xml:space="preserve">Цоциашвили И. И. </w:t>
      </w:r>
      <w:r w:rsidRPr="00961899">
        <w:rPr>
          <w:rStyle w:val="FontStyle21"/>
          <w:rFonts w:ascii="Times New Roman" w:hAnsi="Times New Roman" w:cs="Times New Roman"/>
          <w:sz w:val="28"/>
          <w:szCs w:val="28"/>
        </w:rPr>
        <w:t>Химия и технология чая. — М.: Агропромиздат, 1989.</w:t>
      </w:r>
      <w:bookmarkStart w:id="0" w:name="_GoBack"/>
      <w:bookmarkEnd w:id="0"/>
    </w:p>
    <w:sectPr w:rsidR="00B5552A" w:rsidRPr="00961899" w:rsidSect="0096189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entury Schoolbook">
    <w:charset w:val="CC"/>
    <w:family w:val="roman"/>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D1070"/>
    <w:multiLevelType w:val="singleLevel"/>
    <w:tmpl w:val="71F41D74"/>
    <w:lvl w:ilvl="0">
      <w:start w:val="1"/>
      <w:numFmt w:val="decimal"/>
      <w:lvlText w:val="%1."/>
      <w:legacy w:legacy="1" w:legacySpace="0" w:legacyIndent="154"/>
      <w:lvlJc w:val="left"/>
      <w:rPr>
        <w:rFonts w:ascii="Times New Roman" w:hAnsi="Times New Roman" w:cs="Times New Roman" w:hint="default"/>
      </w:rPr>
    </w:lvl>
  </w:abstractNum>
  <w:abstractNum w:abstractNumId="1">
    <w:nsid w:val="71ED6F77"/>
    <w:multiLevelType w:val="hybridMultilevel"/>
    <w:tmpl w:val="F0A811A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52A"/>
    <w:rsid w:val="002110BF"/>
    <w:rsid w:val="005710F8"/>
    <w:rsid w:val="005F07F3"/>
    <w:rsid w:val="0067209A"/>
    <w:rsid w:val="006F4D11"/>
    <w:rsid w:val="00764C87"/>
    <w:rsid w:val="00950422"/>
    <w:rsid w:val="0095178D"/>
    <w:rsid w:val="00961899"/>
    <w:rsid w:val="00A40365"/>
    <w:rsid w:val="00A57BAD"/>
    <w:rsid w:val="00AF34B1"/>
    <w:rsid w:val="00B5552A"/>
    <w:rsid w:val="00C87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chartTrackingRefBased/>
  <w15:docId w15:val="{18A930E5-8359-4E2C-AAE9-034C6DC1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B5552A"/>
    <w:pPr>
      <w:widowControl w:val="0"/>
      <w:autoSpaceDE w:val="0"/>
      <w:autoSpaceDN w:val="0"/>
      <w:adjustRightInd w:val="0"/>
    </w:pPr>
    <w:rPr>
      <w:rFonts w:ascii="MS Reference Sans Serif" w:hAnsi="MS Reference Sans Serif"/>
    </w:rPr>
  </w:style>
  <w:style w:type="paragraph" w:customStyle="1" w:styleId="Style9">
    <w:name w:val="Style9"/>
    <w:basedOn w:val="a"/>
    <w:rsid w:val="00B5552A"/>
    <w:pPr>
      <w:widowControl w:val="0"/>
      <w:autoSpaceDE w:val="0"/>
      <w:autoSpaceDN w:val="0"/>
      <w:adjustRightInd w:val="0"/>
      <w:spacing w:line="210" w:lineRule="exact"/>
      <w:ind w:firstLine="240"/>
      <w:jc w:val="both"/>
    </w:pPr>
    <w:rPr>
      <w:rFonts w:ascii="MS Reference Sans Serif" w:hAnsi="MS Reference Sans Serif"/>
    </w:rPr>
  </w:style>
  <w:style w:type="character" w:customStyle="1" w:styleId="FontStyle16">
    <w:name w:val="Font Style16"/>
    <w:rsid w:val="00B5552A"/>
    <w:rPr>
      <w:rFonts w:ascii="MS Reference Sans Serif" w:hAnsi="MS Reference Sans Serif" w:cs="MS Reference Sans Serif"/>
      <w:b/>
      <w:bCs/>
      <w:sz w:val="14"/>
      <w:szCs w:val="14"/>
    </w:rPr>
  </w:style>
  <w:style w:type="character" w:customStyle="1" w:styleId="FontStyle18">
    <w:name w:val="Font Style18"/>
    <w:rsid w:val="00B5552A"/>
    <w:rPr>
      <w:rFonts w:ascii="Times New Roman" w:hAnsi="Times New Roman" w:cs="Times New Roman"/>
      <w:sz w:val="16"/>
      <w:szCs w:val="16"/>
    </w:rPr>
  </w:style>
  <w:style w:type="paragraph" w:styleId="a3">
    <w:name w:val="Document Map"/>
    <w:basedOn w:val="a"/>
    <w:link w:val="a4"/>
    <w:uiPriority w:val="99"/>
    <w:semiHidden/>
    <w:rsid w:val="00B5552A"/>
    <w:pPr>
      <w:shd w:val="clear" w:color="auto" w:fill="000080"/>
    </w:pPr>
    <w:rPr>
      <w:rFonts w:ascii="Tahoma" w:hAnsi="Tahoma" w:cs="Tahoma"/>
      <w:sz w:val="20"/>
      <w:szCs w:val="20"/>
    </w:rPr>
  </w:style>
  <w:style w:type="character" w:customStyle="1" w:styleId="a4">
    <w:name w:val="Схема документа Знак"/>
    <w:link w:val="a3"/>
    <w:uiPriority w:val="99"/>
    <w:semiHidden/>
    <w:locked/>
    <w:rPr>
      <w:rFonts w:ascii="Tahoma" w:hAnsi="Tahoma" w:cs="Tahoma"/>
      <w:sz w:val="16"/>
      <w:szCs w:val="16"/>
    </w:rPr>
  </w:style>
  <w:style w:type="paragraph" w:customStyle="1" w:styleId="Style3">
    <w:name w:val="Style3"/>
    <w:basedOn w:val="a"/>
    <w:rsid w:val="00B5552A"/>
    <w:pPr>
      <w:widowControl w:val="0"/>
      <w:autoSpaceDE w:val="0"/>
      <w:autoSpaceDN w:val="0"/>
      <w:adjustRightInd w:val="0"/>
      <w:spacing w:line="208" w:lineRule="exact"/>
      <w:ind w:firstLine="250"/>
      <w:jc w:val="both"/>
    </w:pPr>
    <w:rPr>
      <w:rFonts w:ascii="MS Reference Sans Serif" w:hAnsi="MS Reference Sans Serif"/>
    </w:rPr>
  </w:style>
  <w:style w:type="character" w:customStyle="1" w:styleId="FontStyle14">
    <w:name w:val="Font Style14"/>
    <w:rsid w:val="00B5552A"/>
    <w:rPr>
      <w:rFonts w:ascii="MS Reference Sans Serif" w:hAnsi="MS Reference Sans Serif" w:cs="MS Reference Sans Serif"/>
      <w:spacing w:val="-10"/>
      <w:sz w:val="14"/>
      <w:szCs w:val="14"/>
    </w:rPr>
  </w:style>
  <w:style w:type="character" w:customStyle="1" w:styleId="FontStyle19">
    <w:name w:val="Font Style19"/>
    <w:rsid w:val="00B5552A"/>
    <w:rPr>
      <w:rFonts w:ascii="Times New Roman" w:hAnsi="Times New Roman" w:cs="Times New Roman"/>
      <w:i/>
      <w:iCs/>
      <w:sz w:val="16"/>
      <w:szCs w:val="16"/>
    </w:rPr>
  </w:style>
  <w:style w:type="character" w:customStyle="1" w:styleId="FontStyle20">
    <w:name w:val="Font Style20"/>
    <w:rsid w:val="00B5552A"/>
    <w:rPr>
      <w:rFonts w:ascii="Times New Roman" w:hAnsi="Times New Roman" w:cs="Times New Roman"/>
      <w:spacing w:val="10"/>
      <w:sz w:val="16"/>
      <w:szCs w:val="16"/>
    </w:rPr>
  </w:style>
  <w:style w:type="paragraph" w:customStyle="1" w:styleId="Style2">
    <w:name w:val="Style2"/>
    <w:basedOn w:val="a"/>
    <w:rsid w:val="00B5552A"/>
    <w:pPr>
      <w:widowControl w:val="0"/>
      <w:autoSpaceDE w:val="0"/>
      <w:autoSpaceDN w:val="0"/>
      <w:adjustRightInd w:val="0"/>
      <w:spacing w:line="209" w:lineRule="exact"/>
      <w:ind w:firstLine="254"/>
      <w:jc w:val="both"/>
    </w:pPr>
  </w:style>
  <w:style w:type="paragraph" w:customStyle="1" w:styleId="Style4">
    <w:name w:val="Style4"/>
    <w:basedOn w:val="a"/>
    <w:rsid w:val="00B5552A"/>
    <w:pPr>
      <w:widowControl w:val="0"/>
      <w:autoSpaceDE w:val="0"/>
      <w:autoSpaceDN w:val="0"/>
      <w:adjustRightInd w:val="0"/>
      <w:spacing w:line="210" w:lineRule="exact"/>
      <w:ind w:firstLine="259"/>
      <w:jc w:val="both"/>
    </w:pPr>
  </w:style>
  <w:style w:type="character" w:customStyle="1" w:styleId="FontStyle11">
    <w:name w:val="Font Style11"/>
    <w:rsid w:val="00B5552A"/>
    <w:rPr>
      <w:rFonts w:ascii="Times New Roman" w:hAnsi="Times New Roman" w:cs="Times New Roman"/>
      <w:b/>
      <w:bCs/>
      <w:i/>
      <w:iCs/>
      <w:sz w:val="16"/>
      <w:szCs w:val="16"/>
    </w:rPr>
  </w:style>
  <w:style w:type="character" w:customStyle="1" w:styleId="FontStyle12">
    <w:name w:val="Font Style12"/>
    <w:rsid w:val="00B5552A"/>
    <w:rPr>
      <w:rFonts w:ascii="Microsoft Sans Serif" w:hAnsi="Microsoft Sans Serif" w:cs="Microsoft Sans Serif"/>
      <w:b/>
      <w:bCs/>
      <w:sz w:val="16"/>
      <w:szCs w:val="16"/>
    </w:rPr>
  </w:style>
  <w:style w:type="character" w:customStyle="1" w:styleId="FontStyle13">
    <w:name w:val="Font Style13"/>
    <w:rsid w:val="00B5552A"/>
    <w:rPr>
      <w:rFonts w:ascii="Times New Roman" w:hAnsi="Times New Roman" w:cs="Times New Roman"/>
      <w:sz w:val="16"/>
      <w:szCs w:val="16"/>
    </w:rPr>
  </w:style>
  <w:style w:type="paragraph" w:customStyle="1" w:styleId="Style5">
    <w:name w:val="Style5"/>
    <w:basedOn w:val="a"/>
    <w:rsid w:val="00B5552A"/>
    <w:pPr>
      <w:widowControl w:val="0"/>
      <w:autoSpaceDE w:val="0"/>
      <w:autoSpaceDN w:val="0"/>
      <w:adjustRightInd w:val="0"/>
      <w:spacing w:line="216" w:lineRule="exact"/>
      <w:jc w:val="center"/>
    </w:pPr>
    <w:rPr>
      <w:rFonts w:ascii="Microsoft Sans Serif" w:hAnsi="Microsoft Sans Serif"/>
    </w:rPr>
  </w:style>
  <w:style w:type="paragraph" w:customStyle="1" w:styleId="Style6">
    <w:name w:val="Style6"/>
    <w:basedOn w:val="a"/>
    <w:rsid w:val="00B5552A"/>
    <w:pPr>
      <w:widowControl w:val="0"/>
      <w:autoSpaceDE w:val="0"/>
      <w:autoSpaceDN w:val="0"/>
      <w:adjustRightInd w:val="0"/>
    </w:pPr>
    <w:rPr>
      <w:rFonts w:ascii="Microsoft Sans Serif" w:hAnsi="Microsoft Sans Serif"/>
    </w:rPr>
  </w:style>
  <w:style w:type="paragraph" w:customStyle="1" w:styleId="Style8">
    <w:name w:val="Style8"/>
    <w:basedOn w:val="a"/>
    <w:rsid w:val="00B5552A"/>
    <w:pPr>
      <w:widowControl w:val="0"/>
      <w:autoSpaceDE w:val="0"/>
      <w:autoSpaceDN w:val="0"/>
      <w:adjustRightInd w:val="0"/>
    </w:pPr>
    <w:rPr>
      <w:rFonts w:ascii="Microsoft Sans Serif" w:hAnsi="Microsoft Sans Serif"/>
    </w:rPr>
  </w:style>
  <w:style w:type="paragraph" w:customStyle="1" w:styleId="Style12">
    <w:name w:val="Style12"/>
    <w:basedOn w:val="a"/>
    <w:rsid w:val="00B5552A"/>
    <w:pPr>
      <w:widowControl w:val="0"/>
      <w:autoSpaceDE w:val="0"/>
      <w:autoSpaceDN w:val="0"/>
      <w:adjustRightInd w:val="0"/>
    </w:pPr>
    <w:rPr>
      <w:rFonts w:ascii="Microsoft Sans Serif" w:hAnsi="Microsoft Sans Serif"/>
    </w:rPr>
  </w:style>
  <w:style w:type="paragraph" w:customStyle="1" w:styleId="Style13">
    <w:name w:val="Style13"/>
    <w:basedOn w:val="a"/>
    <w:rsid w:val="00B5552A"/>
    <w:pPr>
      <w:widowControl w:val="0"/>
      <w:autoSpaceDE w:val="0"/>
      <w:autoSpaceDN w:val="0"/>
      <w:adjustRightInd w:val="0"/>
      <w:spacing w:line="173" w:lineRule="exact"/>
      <w:ind w:firstLine="240"/>
      <w:jc w:val="both"/>
    </w:pPr>
    <w:rPr>
      <w:rFonts w:ascii="Microsoft Sans Serif" w:hAnsi="Microsoft Sans Serif"/>
    </w:rPr>
  </w:style>
  <w:style w:type="character" w:customStyle="1" w:styleId="FontStyle21">
    <w:name w:val="Font Style21"/>
    <w:rsid w:val="00B5552A"/>
    <w:rPr>
      <w:rFonts w:ascii="Microsoft Sans Serif" w:hAnsi="Microsoft Sans Serif" w:cs="Microsoft Sans Serif"/>
      <w:sz w:val="12"/>
      <w:szCs w:val="12"/>
    </w:rPr>
  </w:style>
  <w:style w:type="character" w:customStyle="1" w:styleId="FontStyle15">
    <w:name w:val="Font Style15"/>
    <w:rsid w:val="00C877C8"/>
    <w:rPr>
      <w:rFonts w:ascii="Times New Roman" w:hAnsi="Times New Roman" w:cs="Times New Roman"/>
      <w:i/>
      <w:iCs/>
      <w:sz w:val="16"/>
      <w:szCs w:val="16"/>
    </w:rPr>
  </w:style>
  <w:style w:type="character" w:customStyle="1" w:styleId="FontStyle17">
    <w:name w:val="Font Style17"/>
    <w:rsid w:val="00C877C8"/>
    <w:rPr>
      <w:rFonts w:ascii="Microsoft Sans Serif" w:hAnsi="Microsoft Sans Serif" w:cs="Microsoft Sans Serif"/>
      <w:b/>
      <w:bCs/>
      <w:sz w:val="14"/>
      <w:szCs w:val="14"/>
    </w:rPr>
  </w:style>
  <w:style w:type="paragraph" w:customStyle="1" w:styleId="Style7">
    <w:name w:val="Style7"/>
    <w:basedOn w:val="a"/>
    <w:rsid w:val="00C877C8"/>
    <w:pPr>
      <w:widowControl w:val="0"/>
      <w:autoSpaceDE w:val="0"/>
      <w:autoSpaceDN w:val="0"/>
      <w:adjustRightInd w:val="0"/>
      <w:spacing w:line="198" w:lineRule="exact"/>
      <w:ind w:firstLine="235"/>
      <w:jc w:val="both"/>
    </w:pPr>
  </w:style>
  <w:style w:type="paragraph" w:customStyle="1" w:styleId="Style11">
    <w:name w:val="Style11"/>
    <w:basedOn w:val="a"/>
    <w:rsid w:val="00C877C8"/>
    <w:pPr>
      <w:widowControl w:val="0"/>
      <w:autoSpaceDE w:val="0"/>
      <w:autoSpaceDN w:val="0"/>
      <w:adjustRightInd w:val="0"/>
    </w:pPr>
    <w:rPr>
      <w:rFonts w:ascii="Century Schoolbook" w:hAnsi="Century Schoolbook"/>
    </w:rPr>
  </w:style>
  <w:style w:type="character" w:customStyle="1" w:styleId="FontStyle22">
    <w:name w:val="Font Style22"/>
    <w:rsid w:val="00C877C8"/>
    <w:rPr>
      <w:rFonts w:ascii="Franklin Gothic Book" w:hAnsi="Franklin Gothic Book" w:cs="Franklin Gothic Book"/>
      <w:b/>
      <w:bCs/>
      <w:sz w:val="14"/>
      <w:szCs w:val="14"/>
    </w:rPr>
  </w:style>
  <w:style w:type="character" w:customStyle="1" w:styleId="FontStyle23">
    <w:name w:val="Font Style23"/>
    <w:rsid w:val="00C877C8"/>
    <w:rPr>
      <w:rFonts w:ascii="Times New Roman" w:hAnsi="Times New Roman" w:cs="Times New Roman"/>
      <w:i/>
      <w:iCs/>
      <w:sz w:val="16"/>
      <w:szCs w:val="16"/>
    </w:rPr>
  </w:style>
  <w:style w:type="character" w:customStyle="1" w:styleId="FontStyle26">
    <w:name w:val="Font Style26"/>
    <w:rsid w:val="00C877C8"/>
    <w:rPr>
      <w:rFonts w:ascii="Times New Roman" w:hAnsi="Times New Roman" w:cs="Times New Roman"/>
      <w:sz w:val="16"/>
      <w:szCs w:val="16"/>
    </w:rPr>
  </w:style>
  <w:style w:type="paragraph" w:customStyle="1" w:styleId="Style14">
    <w:name w:val="Style14"/>
    <w:basedOn w:val="a"/>
    <w:rsid w:val="00C877C8"/>
    <w:pPr>
      <w:widowControl w:val="0"/>
      <w:autoSpaceDE w:val="0"/>
      <w:autoSpaceDN w:val="0"/>
      <w:adjustRightInd w:val="0"/>
      <w:spacing w:line="197" w:lineRule="exact"/>
      <w:ind w:firstLine="226"/>
    </w:pPr>
    <w:rPr>
      <w:rFonts w:ascii="Century Schoolbook" w:hAnsi="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4614</Words>
  <Characters>26300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ИЗ ИСТОРИИ ЧАЯ</vt:lpstr>
    </vt:vector>
  </TitlesOfParts>
  <Company>Wg</Company>
  <LinksUpToDate>false</LinksUpToDate>
  <CharactersWithSpaces>30853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ИСТОРИИ ЧАЯ</dc:title>
  <dc:subject/>
  <dc:creator>FoM</dc:creator>
  <cp:keywords/>
  <dc:description/>
  <cp:lastModifiedBy>admin</cp:lastModifiedBy>
  <cp:revision>2</cp:revision>
  <dcterms:created xsi:type="dcterms:W3CDTF">2014-02-23T04:04:00Z</dcterms:created>
  <dcterms:modified xsi:type="dcterms:W3CDTF">2014-02-23T04:04:00Z</dcterms:modified>
</cp:coreProperties>
</file>