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42" w:rsidRPr="0020038F" w:rsidRDefault="009E0142" w:rsidP="0062720A">
      <w:pPr>
        <w:pStyle w:val="11"/>
        <w:spacing w:line="360" w:lineRule="auto"/>
        <w:ind w:firstLine="709"/>
        <w:jc w:val="both"/>
      </w:pPr>
      <w:r w:rsidRPr="0020038F">
        <w:t>СОДЕРЖАНИЕ</w:t>
      </w:r>
    </w:p>
    <w:p w:rsidR="009E0142" w:rsidRPr="0020038F" w:rsidRDefault="009E0142" w:rsidP="0062720A">
      <w:pPr>
        <w:pStyle w:val="11"/>
        <w:spacing w:line="360" w:lineRule="auto"/>
        <w:ind w:firstLine="709"/>
        <w:jc w:val="both"/>
      </w:pPr>
    </w:p>
    <w:p w:rsidR="00E464E5" w:rsidRPr="0020038F" w:rsidRDefault="009E0142" w:rsidP="0028672E">
      <w:pPr>
        <w:pStyle w:val="11"/>
        <w:spacing w:line="360" w:lineRule="auto"/>
        <w:ind w:firstLine="0"/>
        <w:jc w:val="both"/>
        <w:rPr>
          <w:b w:val="0"/>
          <w:bCs w:val="0"/>
          <w:noProof/>
        </w:rPr>
      </w:pPr>
      <w:r w:rsidRPr="0020038F">
        <w:fldChar w:fldCharType="begin"/>
      </w:r>
      <w:r w:rsidRPr="0020038F">
        <w:instrText xml:space="preserve"> TOC \o "1-3" \h \z \u </w:instrText>
      </w:r>
      <w:r w:rsidRPr="0020038F">
        <w:fldChar w:fldCharType="separate"/>
      </w:r>
      <w:hyperlink w:anchor="_Toc179131834" w:history="1">
        <w:r w:rsidR="00E464E5" w:rsidRPr="0020038F">
          <w:rPr>
            <w:rStyle w:val="a5"/>
            <w:b w:val="0"/>
            <w:bCs w:val="0"/>
            <w:noProof/>
            <w:color w:val="auto"/>
          </w:rPr>
          <w:t>ВВЕДЕНИЕ</w:t>
        </w:r>
      </w:hyperlink>
    </w:p>
    <w:p w:rsidR="00E464E5" w:rsidRPr="0020038F" w:rsidRDefault="00BD4933" w:rsidP="0028672E">
      <w:pPr>
        <w:pStyle w:val="11"/>
        <w:spacing w:line="360" w:lineRule="auto"/>
        <w:ind w:firstLine="0"/>
        <w:jc w:val="both"/>
        <w:rPr>
          <w:b w:val="0"/>
          <w:bCs w:val="0"/>
          <w:caps/>
          <w:noProof/>
        </w:rPr>
      </w:pPr>
      <w:hyperlink w:anchor="_Toc179131835" w:history="1">
        <w:r w:rsidR="00E464E5" w:rsidRPr="0020038F">
          <w:rPr>
            <w:rStyle w:val="a5"/>
            <w:b w:val="0"/>
            <w:bCs w:val="0"/>
            <w:caps/>
            <w:noProof/>
            <w:color w:val="auto"/>
          </w:rPr>
          <w:t>1. Геометрический метод решения задач ЛП</w:t>
        </w:r>
      </w:hyperlink>
    </w:p>
    <w:p w:rsidR="00E464E5" w:rsidRPr="0020038F" w:rsidRDefault="00BD4933" w:rsidP="0028672E">
      <w:pPr>
        <w:pStyle w:val="11"/>
        <w:spacing w:line="360" w:lineRule="auto"/>
        <w:ind w:firstLine="0"/>
        <w:jc w:val="both"/>
        <w:rPr>
          <w:b w:val="0"/>
          <w:bCs w:val="0"/>
          <w:caps/>
          <w:noProof/>
        </w:rPr>
      </w:pPr>
      <w:hyperlink w:anchor="_Toc179131836" w:history="1">
        <w:r w:rsidR="00E464E5" w:rsidRPr="0020038F">
          <w:rPr>
            <w:rStyle w:val="a5"/>
            <w:b w:val="0"/>
            <w:bCs w:val="0"/>
            <w:caps/>
            <w:noProof/>
            <w:color w:val="auto"/>
          </w:rPr>
          <w:t>2. Симплекс-метод</w:t>
        </w:r>
      </w:hyperlink>
    </w:p>
    <w:p w:rsidR="00E464E5" w:rsidRPr="0020038F" w:rsidRDefault="00BD4933" w:rsidP="0028672E">
      <w:pPr>
        <w:pStyle w:val="25"/>
        <w:tabs>
          <w:tab w:val="right" w:leader="dot" w:pos="9345"/>
        </w:tabs>
        <w:spacing w:line="360" w:lineRule="auto"/>
        <w:ind w:left="0" w:firstLine="0"/>
        <w:rPr>
          <w:noProof/>
        </w:rPr>
      </w:pPr>
      <w:hyperlink w:anchor="_Toc179131837" w:history="1">
        <w:r w:rsidR="00E464E5" w:rsidRPr="0020038F">
          <w:rPr>
            <w:rStyle w:val="a5"/>
            <w:noProof/>
            <w:color w:val="auto"/>
          </w:rPr>
          <w:t>2.1 Идея симплекс-метода</w:t>
        </w:r>
      </w:hyperlink>
    </w:p>
    <w:p w:rsidR="00E464E5" w:rsidRPr="0020038F" w:rsidRDefault="00BD4933" w:rsidP="0028672E">
      <w:pPr>
        <w:pStyle w:val="25"/>
        <w:tabs>
          <w:tab w:val="right" w:leader="dot" w:pos="9345"/>
        </w:tabs>
        <w:spacing w:line="360" w:lineRule="auto"/>
        <w:ind w:left="0" w:firstLine="0"/>
        <w:rPr>
          <w:noProof/>
        </w:rPr>
      </w:pPr>
      <w:hyperlink w:anchor="_Toc179131838" w:history="1">
        <w:r w:rsidR="00E464E5" w:rsidRPr="0020038F">
          <w:rPr>
            <w:rStyle w:val="a5"/>
            <w:noProof/>
            <w:color w:val="auto"/>
          </w:rPr>
          <w:t>2.2 Реализация симплекс-метода на примере</w:t>
        </w:r>
      </w:hyperlink>
    </w:p>
    <w:p w:rsidR="00E464E5" w:rsidRPr="0020038F" w:rsidRDefault="00BD4933" w:rsidP="0028672E">
      <w:pPr>
        <w:pStyle w:val="25"/>
        <w:tabs>
          <w:tab w:val="right" w:leader="dot" w:pos="9345"/>
        </w:tabs>
        <w:spacing w:line="360" w:lineRule="auto"/>
        <w:ind w:left="0" w:firstLine="0"/>
        <w:rPr>
          <w:noProof/>
        </w:rPr>
      </w:pPr>
      <w:hyperlink w:anchor="_Toc179131839" w:history="1">
        <w:r w:rsidR="00E464E5" w:rsidRPr="0020038F">
          <w:rPr>
            <w:rStyle w:val="a5"/>
            <w:noProof/>
            <w:color w:val="auto"/>
          </w:rPr>
          <w:t>2.3 Табличная реализация простого симплекс-метода</w:t>
        </w:r>
      </w:hyperlink>
    </w:p>
    <w:p w:rsidR="00E464E5" w:rsidRPr="0020038F" w:rsidRDefault="00BD4933" w:rsidP="0028672E">
      <w:pPr>
        <w:pStyle w:val="11"/>
        <w:spacing w:line="360" w:lineRule="auto"/>
        <w:ind w:firstLine="0"/>
        <w:jc w:val="both"/>
        <w:rPr>
          <w:b w:val="0"/>
          <w:bCs w:val="0"/>
          <w:noProof/>
        </w:rPr>
      </w:pPr>
      <w:hyperlink w:anchor="_Toc179131840" w:history="1">
        <w:r w:rsidR="00E464E5" w:rsidRPr="0020038F">
          <w:rPr>
            <w:rStyle w:val="a5"/>
            <w:b w:val="0"/>
            <w:bCs w:val="0"/>
            <w:noProof/>
            <w:color w:val="auto"/>
          </w:rPr>
          <w:t>ЗАКЛЮЧЕНИЕ</w:t>
        </w:r>
      </w:hyperlink>
    </w:p>
    <w:p w:rsidR="0028672E" w:rsidRPr="0020038F" w:rsidRDefault="00BD4933" w:rsidP="0028672E">
      <w:pPr>
        <w:pStyle w:val="11"/>
        <w:spacing w:line="360" w:lineRule="auto"/>
        <w:ind w:firstLine="0"/>
        <w:jc w:val="both"/>
      </w:pPr>
      <w:hyperlink w:anchor="_Toc179131841" w:history="1">
        <w:r w:rsidR="00E464E5" w:rsidRPr="0020038F">
          <w:rPr>
            <w:rStyle w:val="a5"/>
            <w:b w:val="0"/>
            <w:bCs w:val="0"/>
            <w:noProof/>
            <w:color w:val="auto"/>
          </w:rPr>
          <w:t>СПИСОК ИСПОЛЬЗОВАННОЙ ЛИТЕРАТУРЫ</w:t>
        </w:r>
      </w:hyperlink>
      <w:r w:rsidR="009E0142" w:rsidRPr="0020038F">
        <w:fldChar w:fldCharType="end"/>
      </w:r>
      <w:bookmarkStart w:id="0" w:name="_Toc179131834"/>
    </w:p>
    <w:p w:rsidR="006D5CA3" w:rsidRPr="0020038F" w:rsidRDefault="0028672E" w:rsidP="0050273C">
      <w:pPr>
        <w:pStyle w:val="1"/>
      </w:pPr>
      <w:r w:rsidRPr="0020038F">
        <w:br w:type="page"/>
      </w:r>
      <w:r w:rsidR="006D5CA3" w:rsidRPr="0020038F">
        <w:lastRenderedPageBreak/>
        <w:t>ВВЕДЕНИЕ</w:t>
      </w:r>
      <w:bookmarkEnd w:id="0"/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6D5CA3" w:rsidP="0062720A">
      <w:pPr>
        <w:pStyle w:val="a7"/>
        <w:spacing w:line="360" w:lineRule="auto"/>
        <w:ind w:firstLine="709"/>
      </w:pPr>
      <w:r w:rsidRPr="0020038F">
        <w:t xml:space="preserve">Тема моей работы касается </w:t>
      </w:r>
      <w:r w:rsidR="00F00550" w:rsidRPr="0020038F">
        <w:t>решени</w:t>
      </w:r>
      <w:r w:rsidRPr="0020038F">
        <w:t>я</w:t>
      </w:r>
      <w:r w:rsidR="00F00550" w:rsidRPr="0020038F">
        <w:t xml:space="preserve"> задач, возникающих в экономике</w:t>
      </w:r>
      <w:r w:rsidRPr="0020038F">
        <w:t xml:space="preserve">. При этом встает вопрос </w:t>
      </w:r>
      <w:r w:rsidR="00F00550" w:rsidRPr="0020038F">
        <w:t>о выборе наилучшего в некотором смысле варианта решения.</w:t>
      </w:r>
      <w:r w:rsidRPr="0020038F">
        <w:t xml:space="preserve"> А</w:t>
      </w:r>
      <w:r w:rsidR="00F00550" w:rsidRPr="0020038F">
        <w:t xml:space="preserve"> на</w:t>
      </w:r>
      <w:r w:rsidR="0050273C" w:rsidRPr="0020038F">
        <w:t xml:space="preserve"> </w:t>
      </w:r>
      <w:r w:rsidR="00F00550" w:rsidRPr="0020038F">
        <w:t>поиск</w:t>
      </w:r>
      <w:r w:rsidR="0050273C" w:rsidRPr="0020038F">
        <w:t xml:space="preserve"> </w:t>
      </w:r>
      <w:r w:rsidR="00F00550" w:rsidRPr="0020038F">
        <w:t>возможного варианта часто влияют разного рода факторы, сужающие рамки выбора. Иначе говоря, требуется решить задачу оптимизации, которая состоит в необходимости выбора наилучшего варианта решений среди некоторого, как правило, ограниченного множества возможных вариантов.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Задача оптимизации может быть сформулирована на языке математики, если множество доступных вариантов удается описать с помощью математических соотношений (равенств, неравенств, уравнений), а каждое решение - оценить количественно с помощью некоторого показателя, называемого критерием оптимальности или целевой функцией. Тогда наилучшим решением будет то, которое доставляет целевой функции наибольшее или наименьшее значение, в зависимости от содержательного смысла задачи. Так, например, при инвестировании ограниченной суммы средств в несколько проектов естественной является задача выбора тех проектов, которые могут принести в будущем наибольшую прибыль. При доставке</w:t>
      </w:r>
      <w:r w:rsidR="0050273C" w:rsidRPr="0020038F">
        <w:t xml:space="preserve"> </w:t>
      </w:r>
      <w:r w:rsidRPr="0020038F">
        <w:t>в магазины продукции от различных поставщиков возникает задача минимизации транспортных</w:t>
      </w:r>
      <w:r w:rsidR="0050273C" w:rsidRPr="0020038F">
        <w:t xml:space="preserve"> </w:t>
      </w:r>
      <w:r w:rsidRPr="0020038F">
        <w:t xml:space="preserve">затрат. </w:t>
      </w:r>
    </w:p>
    <w:p w:rsidR="00F00550" w:rsidRPr="0020038F" w:rsidRDefault="00F00550" w:rsidP="0062720A">
      <w:pPr>
        <w:pStyle w:val="14pt127"/>
        <w:spacing w:before="0" w:line="360" w:lineRule="auto"/>
        <w:ind w:firstLine="709"/>
      </w:pPr>
      <w:r w:rsidRPr="0020038F">
        <w:t>Процесс формализации задачи называется построением ее математической модели. Он состоит из трех этапов.</w:t>
      </w:r>
    </w:p>
    <w:p w:rsidR="00F00550" w:rsidRPr="0020038F" w:rsidRDefault="00F00550" w:rsidP="0062720A">
      <w:pPr>
        <w:pStyle w:val="ae"/>
        <w:numPr>
          <w:ilvl w:val="0"/>
          <w:numId w:val="42"/>
        </w:numPr>
        <w:spacing w:line="360" w:lineRule="auto"/>
        <w:ind w:left="0" w:firstLine="709"/>
        <w:rPr>
          <w:sz w:val="28"/>
          <w:szCs w:val="28"/>
        </w:rPr>
      </w:pPr>
      <w:r w:rsidRPr="0020038F">
        <w:rPr>
          <w:sz w:val="28"/>
          <w:szCs w:val="28"/>
        </w:rPr>
        <w:t>Выбор параметров задачи, от которых зависит решение. Эти параметры называ</w:t>
      </w:r>
      <w:r w:rsidR="006D5CA3" w:rsidRPr="0020038F">
        <w:rPr>
          <w:sz w:val="28"/>
          <w:szCs w:val="28"/>
        </w:rPr>
        <w:t>ют</w:t>
      </w:r>
      <w:r w:rsidRPr="0020038F">
        <w:rPr>
          <w:sz w:val="28"/>
          <w:szCs w:val="28"/>
        </w:rPr>
        <w:t xml:space="preserve"> управляющими переменными и обознача</w:t>
      </w:r>
      <w:r w:rsidR="006D5CA3" w:rsidRPr="0020038F">
        <w:rPr>
          <w:sz w:val="28"/>
          <w:szCs w:val="28"/>
        </w:rPr>
        <w:t>ют</w:t>
      </w:r>
      <w:r w:rsidRPr="0020038F">
        <w:rPr>
          <w:sz w:val="28"/>
          <w:szCs w:val="28"/>
        </w:rPr>
        <w:t xml:space="preserve"> </w:t>
      </w:r>
      <w:r w:rsidR="00F57B09" w:rsidRPr="0020038F">
        <w:rPr>
          <w:position w:val="-12"/>
          <w:sz w:val="28"/>
          <w:szCs w:val="28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8.75pt" o:ole="">
            <v:imagedata r:id="rId7" o:title=""/>
          </v:shape>
          <o:OLEObject Type="Embed" ProgID="Equation.3" ShapeID="_x0000_i1025" DrawAspect="Content" ObjectID="_1454497710" r:id="rId8"/>
        </w:object>
      </w:r>
      <w:r w:rsidRPr="0020038F">
        <w:rPr>
          <w:sz w:val="28"/>
          <w:szCs w:val="28"/>
        </w:rPr>
        <w:t xml:space="preserve">, формируя из них вектор </w:t>
      </w:r>
      <w:r w:rsidR="00F57B09" w:rsidRPr="0020038F">
        <w:rPr>
          <w:position w:val="-12"/>
          <w:sz w:val="28"/>
          <w:szCs w:val="28"/>
        </w:rPr>
        <w:object w:dxaOrig="1980" w:dyaOrig="380">
          <v:shape id="_x0000_i1026" type="#_x0000_t75" style="width:99pt;height:18.75pt" o:ole="">
            <v:imagedata r:id="rId9" o:title=""/>
          </v:shape>
          <o:OLEObject Type="Embed" ProgID="Equation.3" ShapeID="_x0000_i1026" DrawAspect="Content" ObjectID="_1454497711" r:id="rId10"/>
        </w:object>
      </w:r>
      <w:r w:rsidRPr="0020038F">
        <w:rPr>
          <w:sz w:val="28"/>
          <w:szCs w:val="28"/>
        </w:rPr>
        <w:t>.</w:t>
      </w:r>
      <w:r w:rsidR="0050273C" w:rsidRPr="0020038F">
        <w:rPr>
          <w:sz w:val="28"/>
          <w:szCs w:val="28"/>
        </w:rPr>
        <w:t xml:space="preserve"> </w:t>
      </w:r>
      <w:r w:rsidRPr="0020038F">
        <w:rPr>
          <w:sz w:val="28"/>
          <w:szCs w:val="28"/>
        </w:rPr>
        <w:t>Принять решение – это значит задать конкретные значения переменных.</w:t>
      </w:r>
    </w:p>
    <w:p w:rsidR="00F00550" w:rsidRPr="0020038F" w:rsidRDefault="00F00550" w:rsidP="0062720A">
      <w:pPr>
        <w:pStyle w:val="ae"/>
        <w:numPr>
          <w:ilvl w:val="0"/>
          <w:numId w:val="42"/>
        </w:numPr>
        <w:spacing w:line="360" w:lineRule="auto"/>
        <w:ind w:left="0" w:firstLine="709"/>
        <w:rPr>
          <w:sz w:val="28"/>
          <w:szCs w:val="28"/>
        </w:rPr>
      </w:pPr>
      <w:r w:rsidRPr="0020038F">
        <w:rPr>
          <w:sz w:val="28"/>
          <w:szCs w:val="28"/>
        </w:rPr>
        <w:t xml:space="preserve">Построение числового критерия, по которому можно сравнивать различные варианты решений. Такой критерий принято называть целевой функцией и обозначать через </w:t>
      </w:r>
      <w:r w:rsidR="00F57B09" w:rsidRPr="0020038F">
        <w:rPr>
          <w:position w:val="-12"/>
          <w:sz w:val="28"/>
          <w:szCs w:val="28"/>
        </w:rPr>
        <w:object w:dxaOrig="2600" w:dyaOrig="380">
          <v:shape id="_x0000_i1027" type="#_x0000_t75" style="width:129.75pt;height:18.75pt" o:ole="">
            <v:imagedata r:id="rId11" o:title=""/>
          </v:shape>
          <o:OLEObject Type="Embed" ProgID="Equation.3" ShapeID="_x0000_i1027" DrawAspect="Content" ObjectID="_1454497712" r:id="rId12"/>
        </w:object>
      </w:r>
      <w:r w:rsidRPr="0020038F">
        <w:rPr>
          <w:sz w:val="28"/>
          <w:szCs w:val="28"/>
        </w:rPr>
        <w:t>.</w:t>
      </w:r>
    </w:p>
    <w:p w:rsidR="00F00550" w:rsidRPr="0020038F" w:rsidRDefault="00F00550" w:rsidP="0062720A">
      <w:pPr>
        <w:pStyle w:val="ae"/>
        <w:numPr>
          <w:ilvl w:val="0"/>
          <w:numId w:val="42"/>
        </w:numPr>
        <w:spacing w:line="360" w:lineRule="auto"/>
        <w:ind w:left="0" w:firstLine="709"/>
        <w:rPr>
          <w:sz w:val="28"/>
          <w:szCs w:val="28"/>
        </w:rPr>
      </w:pPr>
      <w:r w:rsidRPr="0020038F">
        <w:rPr>
          <w:sz w:val="28"/>
          <w:szCs w:val="28"/>
        </w:rPr>
        <w:lastRenderedPageBreak/>
        <w:t>Описание всего множества</w:t>
      </w:r>
      <w:r w:rsidR="0050273C" w:rsidRPr="0020038F">
        <w:rPr>
          <w:sz w:val="28"/>
          <w:szCs w:val="28"/>
        </w:rPr>
        <w:t xml:space="preserve"> </w:t>
      </w:r>
      <w:r w:rsidRPr="0020038F">
        <w:rPr>
          <w:i/>
          <w:iCs/>
          <w:sz w:val="28"/>
          <w:szCs w:val="28"/>
          <w:lang w:val="en-US"/>
        </w:rPr>
        <w:t>X</w:t>
      </w:r>
      <w:r w:rsidR="0050273C" w:rsidRPr="0020038F">
        <w:rPr>
          <w:sz w:val="28"/>
          <w:szCs w:val="28"/>
        </w:rPr>
        <w:t xml:space="preserve"> </w:t>
      </w:r>
      <w:r w:rsidRPr="0020038F">
        <w:rPr>
          <w:sz w:val="28"/>
          <w:szCs w:val="28"/>
        </w:rPr>
        <w:t>допустимых значений переменных – ограничений, связанных с наличием материальных ресурсов, финансовых средств, технологическими возможностями и т.п..</w:t>
      </w:r>
    </w:p>
    <w:p w:rsidR="00F00550" w:rsidRPr="0020038F" w:rsidRDefault="00F00550" w:rsidP="0062720A">
      <w:pPr>
        <w:pStyle w:val="14pt127"/>
        <w:spacing w:before="0" w:line="360" w:lineRule="auto"/>
        <w:ind w:firstLine="709"/>
      </w:pPr>
      <w:r w:rsidRPr="0020038F">
        <w:t xml:space="preserve">Математическая задача оптимизации состоит в нахождении такого допустимого решения </w:t>
      </w:r>
      <w:r w:rsidR="00F57B09" w:rsidRPr="0020038F">
        <w:rPr>
          <w:position w:val="-12"/>
        </w:rPr>
        <w:object w:dxaOrig="2120" w:dyaOrig="440">
          <v:shape id="_x0000_i1028" type="#_x0000_t75" style="width:105.75pt;height:21.75pt" o:ole="">
            <v:imagedata r:id="rId13" o:title=""/>
          </v:shape>
          <o:OLEObject Type="Embed" ProgID="Equation.3" ShapeID="_x0000_i1028" DrawAspect="Content" ObjectID="_1454497713" r:id="rId14"/>
        </w:object>
      </w:r>
      <w:r w:rsidRPr="0020038F">
        <w:t>, которое</w:t>
      </w:r>
      <w:r w:rsidR="0050273C" w:rsidRPr="0020038F">
        <w:t xml:space="preserve"> </w:t>
      </w:r>
      <w:r w:rsidRPr="0020038F">
        <w:t>доставляет целевой функции наибольшее или наименьшее значение среди всех возможных решений.</w:t>
      </w:r>
    </w:p>
    <w:p w:rsidR="00F00550" w:rsidRPr="0020038F" w:rsidRDefault="00F57B09" w:rsidP="0062720A">
      <w:pPr>
        <w:pStyle w:val="a7"/>
        <w:spacing w:line="360" w:lineRule="auto"/>
        <w:ind w:firstLine="709"/>
      </w:pPr>
      <w:r w:rsidRPr="0020038F">
        <w:rPr>
          <w:position w:val="-12"/>
        </w:rPr>
        <w:object w:dxaOrig="3960" w:dyaOrig="440">
          <v:shape id="_x0000_i1029" type="#_x0000_t75" style="width:198pt;height:21.75pt" o:ole="">
            <v:imagedata r:id="rId15" o:title=""/>
          </v:shape>
          <o:OLEObject Type="Embed" ProgID="Equation.3" ShapeID="_x0000_i1029" DrawAspect="Content" ObjectID="_1454497714" r:id="rId16"/>
        </w:object>
      </w:r>
      <w:r w:rsidR="00F00550" w:rsidRPr="0020038F">
        <w:t>.</w:t>
      </w:r>
    </w:p>
    <w:p w:rsidR="00F00550" w:rsidRPr="0020038F" w:rsidRDefault="0050273C" w:rsidP="0050273C">
      <w:pPr>
        <w:pStyle w:val="1"/>
      </w:pPr>
      <w:bookmarkStart w:id="1" w:name="_Toc179131835"/>
      <w:r w:rsidRPr="0020038F">
        <w:br w:type="page"/>
      </w:r>
      <w:r w:rsidR="006D5CA3" w:rsidRPr="0020038F">
        <w:lastRenderedPageBreak/>
        <w:t xml:space="preserve">1. </w:t>
      </w:r>
      <w:r w:rsidR="00F00550" w:rsidRPr="0020038F">
        <w:t>Геометрический метод решени</w:t>
      </w:r>
      <w:r w:rsidR="006D5CA3" w:rsidRPr="0020038F">
        <w:t>я задач ЛП</w:t>
      </w:r>
      <w:bookmarkEnd w:id="1"/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Этот метод часто используется при решении задач, в которых только две неизвестных величины. Разберем его на следующих примерах: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 xml:space="preserve">Пример </w:t>
      </w:r>
      <w:r w:rsidR="006D5CA3" w:rsidRPr="0020038F">
        <w:rPr>
          <w:b/>
          <w:bCs/>
        </w:rPr>
        <w:t>1</w:t>
      </w:r>
      <w:r w:rsidRPr="0020038F">
        <w:rPr>
          <w:b/>
          <w:bCs/>
        </w:rPr>
        <w:t>.1</w:t>
      </w:r>
      <w:r w:rsidRPr="0020038F">
        <w:t xml:space="preserve">. </w:t>
      </w:r>
      <w:r w:rsidR="0050273C" w:rsidRPr="0020038F">
        <w:t>(</w:t>
      </w:r>
      <w:r w:rsidRPr="0020038F">
        <w:t>Задача о производстве красок).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Небольшая фабрика изготовляет два вида красок: </w:t>
      </w:r>
      <w:r w:rsidRPr="0020038F">
        <w:rPr>
          <w:i/>
          <w:iCs/>
        </w:rPr>
        <w:t>INT</w:t>
      </w:r>
      <w:r w:rsidRPr="0020038F">
        <w:t xml:space="preserve"> - для внутренних работ и</w:t>
      </w:r>
      <w:r w:rsidRPr="0020038F">
        <w:rPr>
          <w:i/>
          <w:iCs/>
        </w:rPr>
        <w:t xml:space="preserve"> EXT</w:t>
      </w:r>
      <w:r w:rsidRPr="0020038F">
        <w:t xml:space="preserve"> - для наружных работ. В производстве красок используются два исходных продукта </w:t>
      </w:r>
      <w:r w:rsidRPr="0020038F">
        <w:rPr>
          <w:i/>
          <w:iCs/>
        </w:rPr>
        <w:t>А</w:t>
      </w:r>
      <w:r w:rsidRPr="0020038F">
        <w:t xml:space="preserve"> и </w:t>
      </w:r>
      <w:r w:rsidRPr="0020038F">
        <w:rPr>
          <w:i/>
          <w:iCs/>
        </w:rPr>
        <w:t>В</w:t>
      </w:r>
      <w:r w:rsidRPr="0020038F">
        <w:t xml:space="preserve">. Из-за малой площади склада максимально возможные суточные запасы этих продуктов равны 6 т. и 8 т. соответственно. На производство 1 тонны краски </w:t>
      </w:r>
      <w:r w:rsidRPr="0020038F">
        <w:rPr>
          <w:i/>
          <w:iCs/>
        </w:rPr>
        <w:t>INT</w:t>
      </w:r>
      <w:r w:rsidRPr="0020038F">
        <w:t xml:space="preserve"> расходуется 1 тонна продукта </w:t>
      </w:r>
      <w:r w:rsidRPr="0020038F">
        <w:rPr>
          <w:i/>
          <w:iCs/>
        </w:rPr>
        <w:t>А</w:t>
      </w:r>
      <w:r w:rsidRPr="0020038F">
        <w:t xml:space="preserve"> и 2</w:t>
      </w:r>
      <w:r w:rsidRPr="0020038F">
        <w:rPr>
          <w:i/>
          <w:iCs/>
        </w:rPr>
        <w:t xml:space="preserve"> </w:t>
      </w:r>
      <w:r w:rsidRPr="0020038F">
        <w:t xml:space="preserve">тонны продукта </w:t>
      </w:r>
      <w:r w:rsidRPr="0020038F">
        <w:rPr>
          <w:i/>
          <w:iCs/>
        </w:rPr>
        <w:t>В</w:t>
      </w:r>
      <w:r w:rsidRPr="0020038F">
        <w:t xml:space="preserve">, а на изготовление 1 тонны краски </w:t>
      </w:r>
      <w:r w:rsidRPr="0020038F">
        <w:rPr>
          <w:i/>
          <w:iCs/>
        </w:rPr>
        <w:t>EXT</w:t>
      </w:r>
      <w:r w:rsidRPr="0020038F">
        <w:t xml:space="preserve"> идет 2 тонны продукта </w:t>
      </w:r>
      <w:r w:rsidRPr="0020038F">
        <w:rPr>
          <w:i/>
          <w:iCs/>
        </w:rPr>
        <w:t>А</w:t>
      </w:r>
      <w:r w:rsidRPr="0020038F">
        <w:t xml:space="preserve"> и 1 тонна продукта </w:t>
      </w:r>
      <w:r w:rsidRPr="0020038F">
        <w:rPr>
          <w:i/>
          <w:iCs/>
        </w:rPr>
        <w:t>В</w:t>
      </w:r>
      <w:r w:rsidRPr="0020038F">
        <w:t>. Фабрика продает краску по цене 3</w:t>
      </w:r>
      <w:r w:rsidRPr="0020038F">
        <w:rPr>
          <w:i/>
          <w:iCs/>
        </w:rPr>
        <w:t xml:space="preserve"> </w:t>
      </w:r>
      <w:r w:rsidRPr="0020038F">
        <w:t xml:space="preserve">тыс. долл. за тонну краски </w:t>
      </w:r>
      <w:r w:rsidRPr="0020038F">
        <w:rPr>
          <w:i/>
          <w:iCs/>
        </w:rPr>
        <w:t>INT</w:t>
      </w:r>
      <w:r w:rsidRPr="0020038F">
        <w:t xml:space="preserve"> и 2 тыс. долл. за тонну краски </w:t>
      </w:r>
      <w:r w:rsidRPr="0020038F">
        <w:rPr>
          <w:i/>
          <w:iCs/>
        </w:rPr>
        <w:t>EXT</w:t>
      </w:r>
      <w:r w:rsidRPr="0020038F">
        <w:t>. Исходные данные удобно свести в таблицу:</w:t>
      </w:r>
    </w:p>
    <w:p w:rsidR="00F00550" w:rsidRPr="0020038F" w:rsidRDefault="00F00550" w:rsidP="0062720A">
      <w:pPr>
        <w:pStyle w:val="a7"/>
        <w:spacing w:line="360" w:lineRule="auto"/>
        <w:ind w:firstLine="709"/>
      </w:pPr>
    </w:p>
    <w:tbl>
      <w:tblPr>
        <w:tblW w:w="78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0"/>
        <w:gridCol w:w="2455"/>
        <w:gridCol w:w="2579"/>
        <w:gridCol w:w="1336"/>
      </w:tblGrid>
      <w:tr w:rsidR="00F00550" w:rsidRPr="0020038F">
        <w:trPr>
          <w:cantSplit/>
          <w:trHeight w:val="315"/>
          <w:jc w:val="center"/>
        </w:trPr>
        <w:tc>
          <w:tcPr>
            <w:tcW w:w="1410" w:type="dxa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Исходные продукты</w:t>
            </w:r>
          </w:p>
        </w:tc>
        <w:tc>
          <w:tcPr>
            <w:tcW w:w="4860" w:type="dxa"/>
            <w:gridSpan w:val="2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 xml:space="preserve">Расход продукта на </w:t>
            </w:r>
            <w:r w:rsidRPr="0020038F">
              <w:rPr>
                <w:i/>
                <w:iCs/>
                <w:sz w:val="20"/>
                <w:szCs w:val="20"/>
              </w:rPr>
              <w:t>1</w:t>
            </w:r>
            <w:r w:rsidRPr="0020038F">
              <w:rPr>
                <w:sz w:val="20"/>
                <w:szCs w:val="20"/>
              </w:rPr>
              <w:t xml:space="preserve"> т.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sz w:val="20"/>
                <w:szCs w:val="20"/>
              </w:rPr>
              <w:t>краски</w:t>
            </w:r>
          </w:p>
        </w:tc>
        <w:tc>
          <w:tcPr>
            <w:tcW w:w="1290" w:type="dxa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Запас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sz w:val="20"/>
                <w:szCs w:val="20"/>
              </w:rPr>
              <w:t>продуктов</w:t>
            </w:r>
          </w:p>
        </w:tc>
      </w:tr>
      <w:tr w:rsidR="00F00550" w:rsidRPr="0020038F">
        <w:trPr>
          <w:cantSplit/>
          <w:trHeight w:val="270"/>
          <w:jc w:val="center"/>
        </w:trPr>
        <w:tc>
          <w:tcPr>
            <w:tcW w:w="0" w:type="auto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INT</w:t>
            </w:r>
          </w:p>
        </w:tc>
        <w:tc>
          <w:tcPr>
            <w:tcW w:w="240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EXT</w:t>
            </w:r>
          </w:p>
        </w:tc>
        <w:tc>
          <w:tcPr>
            <w:tcW w:w="0" w:type="auto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F00550" w:rsidRPr="0020038F">
        <w:trPr>
          <w:trHeight w:val="375"/>
          <w:jc w:val="center"/>
        </w:trPr>
        <w:tc>
          <w:tcPr>
            <w:tcW w:w="141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i/>
                <w:iCs/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237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9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6</w:t>
            </w:r>
          </w:p>
        </w:tc>
      </w:tr>
      <w:tr w:rsidR="00F00550" w:rsidRPr="0020038F">
        <w:trPr>
          <w:trHeight w:val="375"/>
          <w:jc w:val="center"/>
        </w:trPr>
        <w:tc>
          <w:tcPr>
            <w:tcW w:w="141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i/>
                <w:iCs/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237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8</w:t>
            </w:r>
          </w:p>
        </w:tc>
      </w:tr>
      <w:tr w:rsidR="00F00550" w:rsidRPr="0020038F">
        <w:trPr>
          <w:trHeight w:val="165"/>
          <w:jc w:val="center"/>
        </w:trPr>
        <w:tc>
          <w:tcPr>
            <w:tcW w:w="141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 xml:space="preserve">Цена </w:t>
            </w:r>
            <w:r w:rsidRPr="0020038F">
              <w:rPr>
                <w:i/>
                <w:iCs/>
                <w:sz w:val="20"/>
                <w:szCs w:val="20"/>
              </w:rPr>
              <w:t>1</w:t>
            </w:r>
            <w:r w:rsidRPr="0020038F">
              <w:rPr>
                <w:sz w:val="20"/>
                <w:szCs w:val="20"/>
              </w:rPr>
              <w:t>т. краски</w:t>
            </w:r>
          </w:p>
        </w:tc>
        <w:tc>
          <w:tcPr>
            <w:tcW w:w="237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3 тыс. долл.</w:t>
            </w:r>
          </w:p>
        </w:tc>
        <w:tc>
          <w:tcPr>
            <w:tcW w:w="2400" w:type="dxa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2 тыс. долл.</w:t>
            </w:r>
          </w:p>
        </w:tc>
        <w:tc>
          <w:tcPr>
            <w:tcW w:w="0" w:type="auto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</w:tbl>
    <w:p w:rsidR="00F00550" w:rsidRPr="0020038F" w:rsidRDefault="00F00550" w:rsidP="0062720A">
      <w:pPr>
        <w:pStyle w:val="a7"/>
        <w:spacing w:line="360" w:lineRule="auto"/>
        <w:ind w:firstLine="709"/>
        <w:rPr>
          <w:lang w:val="en-US"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Изучение рынка сбыта показало, что суточный спрос на краску </w:t>
      </w:r>
      <w:r w:rsidRPr="0020038F">
        <w:rPr>
          <w:i/>
          <w:iCs/>
        </w:rPr>
        <w:t>EXT</w:t>
      </w:r>
      <w:r w:rsidRPr="0020038F">
        <w:t xml:space="preserve"> никогда не превышает спрос на краску </w:t>
      </w:r>
      <w:r w:rsidRPr="0020038F">
        <w:rPr>
          <w:i/>
          <w:iCs/>
        </w:rPr>
        <w:t>INT</w:t>
      </w:r>
      <w:r w:rsidRPr="0020038F">
        <w:t>, более чем на 1 тонну.</w:t>
      </w:r>
      <w:r w:rsidR="0050273C" w:rsidRPr="0020038F">
        <w:t xml:space="preserve"> </w:t>
      </w:r>
      <w:r w:rsidRPr="0020038F">
        <w:t>Какое количество краски каждого вида должна производить фабрика в сутки, чтобы доход от реализации продукции был максимален?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t xml:space="preserve">Построим математическую модель задачи. Для этого надо определить переменные задачи, целевую функцию и ограничения, которым удовлетворяют переменные. Обозначим через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t xml:space="preserve"> - планируемый суточный объем производства краски INT, а через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t xml:space="preserve"> - суточный объем производства краски EXT. Целевая функция </w:t>
      </w:r>
      <w:r w:rsidRPr="0020038F">
        <w:rPr>
          <w:i/>
          <w:iCs/>
        </w:rPr>
        <w:t>f(x)</w:t>
      </w:r>
      <w:r w:rsidRPr="0020038F">
        <w:t xml:space="preserve"> будет выражать суточный доход от </w:t>
      </w:r>
      <w:r w:rsidRPr="0020038F">
        <w:lastRenderedPageBreak/>
        <w:t xml:space="preserve">продажи краски, равный </w:t>
      </w:r>
      <w:r w:rsidRPr="0020038F">
        <w:rPr>
          <w:i/>
          <w:iCs/>
        </w:rPr>
        <w:t>3x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+ 2x</w:t>
      </w:r>
      <w:r w:rsidRPr="0020038F">
        <w:rPr>
          <w:i/>
          <w:iCs/>
          <w:vertAlign w:val="subscript"/>
        </w:rPr>
        <w:t>2</w:t>
      </w:r>
      <w:r w:rsidRPr="0020038F">
        <w:t xml:space="preserve"> (тыс.</w:t>
      </w:r>
      <w:r w:rsidR="006D5CA3" w:rsidRPr="0020038F">
        <w:t xml:space="preserve"> </w:t>
      </w:r>
      <w:r w:rsidRPr="0020038F">
        <w:t>долл.). Этот доход подлежит максимизации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  <w:lang w:val="en-US"/>
        </w:rPr>
        <w:t>f</w:t>
      </w:r>
      <w:r w:rsidRPr="0020038F">
        <w:rPr>
          <w:i/>
          <w:iCs/>
        </w:rPr>
        <w:t>(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</w:rPr>
        <w:t>)= 3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 xml:space="preserve">2 </w:t>
      </w:r>
      <w:r w:rsidRPr="0020038F">
        <w:rPr>
          <w:i/>
          <w:iCs/>
        </w:rPr>
        <w:sym w:font="Symbol" w:char="F0AE"/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max</w:t>
      </w:r>
      <w:r w:rsidRPr="0020038F">
        <w:rPr>
          <w:i/>
          <w:iCs/>
        </w:rPr>
        <w:t>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Построим ограничения задачи, связанные с ограниченными запасами продуктов </w:t>
      </w:r>
      <w:r w:rsidRPr="0020038F">
        <w:rPr>
          <w:i/>
          <w:iCs/>
        </w:rPr>
        <w:t>А</w:t>
      </w:r>
      <w:r w:rsidRPr="0020038F">
        <w:t xml:space="preserve"> и </w:t>
      </w:r>
      <w:r w:rsidRPr="0020038F">
        <w:rPr>
          <w:i/>
          <w:iCs/>
        </w:rPr>
        <w:t>В</w:t>
      </w:r>
      <w:r w:rsidRPr="0020038F">
        <w:t xml:space="preserve">. На производство краски </w:t>
      </w:r>
      <w:r w:rsidRPr="0020038F">
        <w:rPr>
          <w:i/>
          <w:iCs/>
        </w:rPr>
        <w:t>INT</w:t>
      </w:r>
      <w:r w:rsidRPr="0020038F">
        <w:t xml:space="preserve"> в количестве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vertAlign w:val="subscript"/>
        </w:rPr>
        <w:t xml:space="preserve"> </w:t>
      </w:r>
      <w:r w:rsidRPr="0020038F">
        <w:t xml:space="preserve">(т) будет использовано </w:t>
      </w:r>
      <w:r w:rsidRPr="0020038F">
        <w:rPr>
          <w:i/>
          <w:iCs/>
        </w:rPr>
        <w:t>1x</w:t>
      </w:r>
      <w:r w:rsidRPr="0020038F">
        <w:rPr>
          <w:i/>
          <w:iCs/>
          <w:vertAlign w:val="subscript"/>
        </w:rPr>
        <w:t>1</w:t>
      </w:r>
      <w:r w:rsidRPr="0020038F">
        <w:rPr>
          <w:vertAlign w:val="subscript"/>
        </w:rPr>
        <w:t xml:space="preserve"> </w:t>
      </w:r>
      <w:r w:rsidRPr="0020038F">
        <w:t xml:space="preserve">(т) продукта </w:t>
      </w:r>
      <w:r w:rsidRPr="0020038F">
        <w:rPr>
          <w:i/>
          <w:iCs/>
        </w:rPr>
        <w:t>А</w:t>
      </w:r>
      <w:r w:rsidR="0050273C" w:rsidRPr="0020038F">
        <w:t>,</w:t>
      </w:r>
      <w:r w:rsidRPr="0020038F">
        <w:t xml:space="preserve"> а на производство краски </w:t>
      </w:r>
      <w:r w:rsidRPr="0020038F">
        <w:rPr>
          <w:i/>
          <w:iCs/>
        </w:rPr>
        <w:t xml:space="preserve">EXT </w:t>
      </w:r>
      <w:r w:rsidRPr="0020038F">
        <w:t>в объеме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 xml:space="preserve">2 </w:t>
      </w:r>
      <w:r w:rsidRPr="0020038F">
        <w:t xml:space="preserve">(т) будет затрачено </w:t>
      </w:r>
      <w:r w:rsidRPr="0020038F">
        <w:rPr>
          <w:i/>
          <w:iCs/>
        </w:rPr>
        <w:t>2x</w:t>
      </w:r>
      <w:r w:rsidRPr="0020038F">
        <w:rPr>
          <w:i/>
          <w:iCs/>
          <w:vertAlign w:val="subscript"/>
        </w:rPr>
        <w:t>2</w:t>
      </w:r>
      <w:r w:rsidRPr="0020038F">
        <w:t xml:space="preserve"> (т) продукта </w:t>
      </w:r>
      <w:r w:rsidRPr="0020038F">
        <w:rPr>
          <w:i/>
          <w:iCs/>
        </w:rPr>
        <w:t>А</w:t>
      </w:r>
      <w:r w:rsidRPr="0020038F">
        <w:t xml:space="preserve">. Поскольку суточный запас продукта </w:t>
      </w:r>
      <w:r w:rsidRPr="0020038F">
        <w:rPr>
          <w:i/>
          <w:iCs/>
        </w:rPr>
        <w:t xml:space="preserve">А </w:t>
      </w:r>
      <w:r w:rsidRPr="0020038F">
        <w:t xml:space="preserve">равен 6 т., то расход продукта </w:t>
      </w:r>
      <w:r w:rsidRPr="0020038F">
        <w:rPr>
          <w:i/>
          <w:iCs/>
        </w:rPr>
        <w:t>А</w:t>
      </w:r>
      <w:r w:rsidRPr="0020038F">
        <w:t xml:space="preserve"> на изготовление красок двух видов не может превышать в сутки этой величины: </w:t>
      </w:r>
      <w:r w:rsidRPr="0020038F">
        <w:rPr>
          <w:i/>
          <w:iCs/>
        </w:rPr>
        <w:t>1x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+ 2x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rPr>
          <w:i/>
          <w:iCs/>
        </w:rPr>
        <w:sym w:font="Symbol" w:char="F0A3"/>
      </w:r>
      <w:r w:rsidRPr="0020038F">
        <w:rPr>
          <w:i/>
          <w:iCs/>
        </w:rPr>
        <w:t xml:space="preserve"> 6</w:t>
      </w:r>
      <w:r w:rsidRPr="0020038F">
        <w:t>.</w:t>
      </w:r>
      <w:r w:rsidR="0050273C" w:rsidRPr="0020038F">
        <w:t xml:space="preserve"> </w:t>
      </w:r>
      <w:r w:rsidRPr="0020038F">
        <w:t xml:space="preserve">Аналогично получим ограничение, связанное с запасом продукта </w:t>
      </w:r>
      <w:r w:rsidRPr="0020038F">
        <w:rPr>
          <w:i/>
          <w:iCs/>
        </w:rPr>
        <w:t>В</w:t>
      </w:r>
      <w:r w:rsidRPr="0020038F">
        <w:t xml:space="preserve">: </w:t>
      </w:r>
      <w:r w:rsidRPr="0020038F">
        <w:rPr>
          <w:i/>
          <w:iCs/>
        </w:rPr>
        <w:t>2x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+1x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rPr>
          <w:i/>
          <w:iCs/>
        </w:rPr>
        <w:sym w:font="Symbol" w:char="F0A3"/>
      </w:r>
      <w:r w:rsidRPr="0020038F">
        <w:rPr>
          <w:i/>
          <w:iCs/>
        </w:rPr>
        <w:t xml:space="preserve"> 8</w:t>
      </w:r>
      <w:r w:rsidRPr="0020038F">
        <w:t>.</w:t>
      </w:r>
      <w:r w:rsidR="0050273C" w:rsidRPr="0020038F">
        <w:t xml:space="preserve"> </w:t>
      </w:r>
      <w:r w:rsidRPr="0020038F">
        <w:t>Ограничение по соотношению спроса</w:t>
      </w:r>
      <w:r w:rsidR="0050273C" w:rsidRPr="0020038F">
        <w:t xml:space="preserve"> </w:t>
      </w:r>
      <w:r w:rsidRPr="0020038F">
        <w:t>на краски можно описать неравенством: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- x</w:t>
      </w:r>
      <w:r w:rsidRPr="0020038F">
        <w:rPr>
          <w:i/>
          <w:iCs/>
          <w:vertAlign w:val="subscript"/>
        </w:rPr>
        <w:t xml:space="preserve">1 </w:t>
      </w:r>
      <w:r w:rsidRPr="0020038F">
        <w:rPr>
          <w:i/>
          <w:iCs/>
        </w:rPr>
        <w:sym w:font="Symbol" w:char="F0A3"/>
      </w:r>
      <w:r w:rsidRPr="0020038F">
        <w:rPr>
          <w:i/>
          <w:iCs/>
        </w:rPr>
        <w:t xml:space="preserve"> 1</w:t>
      </w:r>
      <w:r w:rsidRPr="0020038F">
        <w:t>. Учитывая естественные условия неотрицательности объемов выпуска продукции, окончательно получим следующую задачу линейного программирования</w:t>
      </w:r>
    </w:p>
    <w:p w:rsidR="0050273C" w:rsidRPr="0020038F" w:rsidRDefault="0050273C" w:rsidP="0062720A">
      <w:pPr>
        <w:pStyle w:val="a7"/>
        <w:tabs>
          <w:tab w:val="center" w:pos="4535"/>
          <w:tab w:val="right" w:pos="9070"/>
        </w:tabs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tabs>
          <w:tab w:val="center" w:pos="4535"/>
          <w:tab w:val="right" w:pos="9070"/>
        </w:tabs>
        <w:spacing w:line="360" w:lineRule="auto"/>
        <w:ind w:firstLine="709"/>
        <w:rPr>
          <w:lang w:val="en-US"/>
        </w:rPr>
      </w:pPr>
      <w:r w:rsidRPr="0020038F">
        <w:rPr>
          <w:i/>
          <w:iCs/>
          <w:lang w:val="en-US"/>
        </w:rPr>
        <w:t>f(x) = 3 x</w:t>
      </w:r>
      <w:r w:rsidRPr="0020038F">
        <w:rPr>
          <w:i/>
          <w:iCs/>
          <w:vertAlign w:val="subscript"/>
          <w:lang w:val="en-US"/>
        </w:rPr>
        <w:t>1</w:t>
      </w:r>
      <w:r w:rsidRPr="0020038F">
        <w:rPr>
          <w:i/>
          <w:iCs/>
          <w:lang w:val="en-US"/>
        </w:rPr>
        <w:t xml:space="preserve"> + 2 x</w:t>
      </w:r>
      <w:r w:rsidRPr="0020038F">
        <w:rPr>
          <w:i/>
          <w:iCs/>
          <w:vertAlign w:val="subscript"/>
          <w:lang w:val="en-US"/>
        </w:rPr>
        <w:t>2</w:t>
      </w:r>
      <w:r w:rsidRPr="0020038F">
        <w:rPr>
          <w:i/>
          <w:iCs/>
          <w:lang w:val="en-US"/>
        </w:rPr>
        <w:t xml:space="preserve"> </w:t>
      </w:r>
      <w:r w:rsidRPr="0020038F">
        <w:rPr>
          <w:i/>
          <w:iCs/>
        </w:rPr>
        <w:sym w:font="Symbol" w:char="F0AE"/>
      </w:r>
      <w:r w:rsidRPr="0020038F">
        <w:rPr>
          <w:i/>
          <w:iCs/>
          <w:lang w:val="en-US"/>
        </w:rPr>
        <w:t xml:space="preserve"> max</w:t>
      </w:r>
      <w:r w:rsidR="0050273C" w:rsidRPr="008816F1">
        <w:rPr>
          <w:i/>
          <w:iCs/>
          <w:lang w:val="en-US"/>
        </w:rPr>
        <w:t xml:space="preserve"> </w:t>
      </w:r>
      <w:r w:rsidRPr="0020038F">
        <w:rPr>
          <w:lang w:val="en-US"/>
        </w:rPr>
        <w:t>(</w:t>
      </w:r>
      <w:r w:rsidR="006D5CA3" w:rsidRPr="0020038F">
        <w:rPr>
          <w:lang w:val="en-US"/>
        </w:rPr>
        <w:t>1</w:t>
      </w:r>
      <w:r w:rsidRPr="0020038F">
        <w:rPr>
          <w:lang w:val="en-US"/>
        </w:rPr>
        <w:t>.1)</w:t>
      </w:r>
    </w:p>
    <w:p w:rsidR="00F00550" w:rsidRPr="0020038F" w:rsidRDefault="00F00550" w:rsidP="0062720A">
      <w:pPr>
        <w:spacing w:line="360" w:lineRule="auto"/>
        <w:ind w:firstLine="709"/>
        <w:rPr>
          <w:lang w:val="en-US"/>
        </w:rPr>
      </w:pPr>
      <w:r w:rsidRPr="0020038F">
        <w:rPr>
          <w:i/>
          <w:iCs/>
          <w:lang w:val="en-US"/>
        </w:rPr>
        <w:t>1 x</w:t>
      </w:r>
      <w:r w:rsidRPr="0020038F">
        <w:rPr>
          <w:i/>
          <w:iCs/>
          <w:vertAlign w:val="subscript"/>
          <w:lang w:val="en-US"/>
        </w:rPr>
        <w:t>1</w:t>
      </w:r>
      <w:r w:rsidRPr="0020038F">
        <w:rPr>
          <w:i/>
          <w:iCs/>
          <w:lang w:val="en-US"/>
        </w:rPr>
        <w:t xml:space="preserve"> + 2 x</w:t>
      </w:r>
      <w:r w:rsidRPr="0020038F">
        <w:rPr>
          <w:i/>
          <w:iCs/>
          <w:vertAlign w:val="subscript"/>
          <w:lang w:val="en-US"/>
        </w:rPr>
        <w:t>2</w:t>
      </w:r>
      <w:r w:rsidRPr="0020038F">
        <w:rPr>
          <w:i/>
          <w:iCs/>
          <w:lang w:val="en-US"/>
        </w:rPr>
        <w:t xml:space="preserve"> </w:t>
      </w:r>
      <w:r w:rsidRPr="0020038F">
        <w:rPr>
          <w:i/>
          <w:iCs/>
        </w:rPr>
        <w:sym w:font="Symbol" w:char="F0A3"/>
      </w:r>
      <w:r w:rsidRPr="0020038F">
        <w:rPr>
          <w:i/>
          <w:iCs/>
          <w:lang w:val="en-US"/>
        </w:rPr>
        <w:t xml:space="preserve"> 6</w:t>
      </w:r>
      <w:r w:rsidRPr="0020038F">
        <w:rPr>
          <w:lang w:val="en-US"/>
        </w:rPr>
        <w:t>, (</w:t>
      </w:r>
      <w:r w:rsidR="006D5CA3" w:rsidRPr="0020038F">
        <w:rPr>
          <w:lang w:val="en-US"/>
        </w:rPr>
        <w:t>1</w:t>
      </w:r>
      <w:r w:rsidRPr="0020038F">
        <w:rPr>
          <w:lang w:val="en-US"/>
        </w:rPr>
        <w:t>.2)</w:t>
      </w:r>
    </w:p>
    <w:p w:rsidR="00F00550" w:rsidRPr="0020038F" w:rsidRDefault="00F00550" w:rsidP="0062720A">
      <w:pPr>
        <w:spacing w:line="360" w:lineRule="auto"/>
        <w:ind w:firstLine="709"/>
        <w:rPr>
          <w:lang w:val="en-US"/>
        </w:rPr>
      </w:pPr>
      <w:r w:rsidRPr="0020038F">
        <w:rPr>
          <w:i/>
          <w:iCs/>
          <w:lang w:val="en-US"/>
        </w:rPr>
        <w:t>2 x</w:t>
      </w:r>
      <w:r w:rsidRPr="0020038F">
        <w:rPr>
          <w:i/>
          <w:iCs/>
          <w:vertAlign w:val="subscript"/>
          <w:lang w:val="en-US"/>
        </w:rPr>
        <w:t>1</w:t>
      </w:r>
      <w:r w:rsidRPr="0020038F">
        <w:rPr>
          <w:i/>
          <w:iCs/>
          <w:lang w:val="en-US"/>
        </w:rPr>
        <w:t xml:space="preserve"> + 1 x</w:t>
      </w:r>
      <w:r w:rsidRPr="0020038F">
        <w:rPr>
          <w:i/>
          <w:iCs/>
          <w:vertAlign w:val="subscript"/>
          <w:lang w:val="en-US"/>
        </w:rPr>
        <w:t>2</w:t>
      </w:r>
      <w:r w:rsidRPr="0020038F">
        <w:rPr>
          <w:i/>
          <w:iCs/>
          <w:lang w:val="en-US"/>
        </w:rPr>
        <w:t xml:space="preserve"> </w:t>
      </w:r>
      <w:r w:rsidRPr="0020038F">
        <w:rPr>
          <w:i/>
          <w:iCs/>
        </w:rPr>
        <w:sym w:font="Symbol" w:char="F0A3"/>
      </w:r>
      <w:r w:rsidRPr="0020038F">
        <w:rPr>
          <w:i/>
          <w:iCs/>
          <w:lang w:val="en-US"/>
        </w:rPr>
        <w:t xml:space="preserve"> 8</w:t>
      </w:r>
      <w:r w:rsidRPr="0020038F">
        <w:rPr>
          <w:lang w:val="en-US"/>
        </w:rPr>
        <w:t>,</w:t>
      </w:r>
      <w:r w:rsidR="0050273C" w:rsidRPr="008816F1">
        <w:rPr>
          <w:lang w:val="en-US"/>
        </w:rPr>
        <w:t xml:space="preserve"> </w:t>
      </w:r>
      <w:r w:rsidRPr="0020038F">
        <w:rPr>
          <w:lang w:val="en-US"/>
        </w:rPr>
        <w:t>(</w:t>
      </w:r>
      <w:r w:rsidR="006D5CA3" w:rsidRPr="0020038F">
        <w:rPr>
          <w:lang w:val="en-US"/>
        </w:rPr>
        <w:t>1</w:t>
      </w:r>
      <w:r w:rsidRPr="0020038F">
        <w:rPr>
          <w:lang w:val="en-US"/>
        </w:rPr>
        <w:t>.3)</w:t>
      </w:r>
    </w:p>
    <w:p w:rsidR="00F00550" w:rsidRPr="0020038F" w:rsidRDefault="00F00550" w:rsidP="0062720A">
      <w:pPr>
        <w:spacing w:line="360" w:lineRule="auto"/>
        <w:ind w:firstLine="709"/>
      </w:pPr>
      <w:r w:rsidRPr="0020038F">
        <w:rPr>
          <w:i/>
          <w:iCs/>
        </w:rPr>
        <w:t>-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+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rPr>
          <w:i/>
          <w:iCs/>
        </w:rPr>
        <w:sym w:font="Symbol" w:char="F0A3"/>
      </w:r>
      <w:r w:rsidRPr="0020038F">
        <w:rPr>
          <w:i/>
          <w:iCs/>
        </w:rPr>
        <w:t xml:space="preserve"> 1</w:t>
      </w:r>
      <w:r w:rsidRPr="0020038F">
        <w:t>,</w:t>
      </w:r>
      <w:r w:rsidR="0050273C" w:rsidRPr="0020038F">
        <w:t xml:space="preserve"> </w:t>
      </w:r>
      <w:r w:rsidRPr="0020038F">
        <w:t>(</w:t>
      </w:r>
      <w:r w:rsidR="006D5CA3" w:rsidRPr="0020038F">
        <w:t>1</w:t>
      </w:r>
      <w:r w:rsidRPr="0020038F">
        <w:t>.4)</w:t>
      </w:r>
    </w:p>
    <w:p w:rsidR="00F00550" w:rsidRPr="0020038F" w:rsidRDefault="00F00550" w:rsidP="0062720A">
      <w:pPr>
        <w:spacing w:line="360" w:lineRule="auto"/>
        <w:ind w:firstLine="709"/>
      </w:pP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rPr>
          <w:i/>
          <w:iCs/>
        </w:rPr>
        <w:sym w:font="Symbol" w:char="F0B3"/>
      </w:r>
      <w:r w:rsidRPr="0020038F">
        <w:rPr>
          <w:i/>
          <w:iCs/>
        </w:rPr>
        <w:t xml:space="preserve"> 0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rPr>
          <w:i/>
          <w:iCs/>
        </w:rPr>
        <w:sym w:font="Symbol" w:char="F0B3"/>
      </w:r>
      <w:r w:rsidRPr="0020038F">
        <w:rPr>
          <w:i/>
          <w:iCs/>
        </w:rPr>
        <w:t xml:space="preserve"> 0</w:t>
      </w:r>
      <w:r w:rsidRPr="0020038F">
        <w:t>.</w:t>
      </w:r>
      <w:r w:rsidR="0050273C" w:rsidRPr="0020038F">
        <w:t xml:space="preserve"> </w:t>
      </w:r>
      <w:r w:rsidRPr="0020038F">
        <w:t>(</w:t>
      </w:r>
      <w:r w:rsidR="006D5CA3" w:rsidRPr="0020038F">
        <w:t>1</w:t>
      </w:r>
      <w:r w:rsidRPr="0020038F">
        <w:t>.5)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Построим множество планов задачи, описываемое ограничениями (</w:t>
      </w:r>
      <w:r w:rsidR="006D5CA3" w:rsidRPr="0020038F">
        <w:t>1</w:t>
      </w:r>
      <w:r w:rsidRPr="0020038F">
        <w:t>.2)-(</w:t>
      </w:r>
      <w:r w:rsidR="006D5CA3" w:rsidRPr="0020038F">
        <w:t>1</w:t>
      </w:r>
      <w:r w:rsidRPr="0020038F">
        <w:t xml:space="preserve">.5). Рассмотрим первое неравенство. Оно задает некоторую полуплоскость, расположенную по одну сторону от граничной прямой 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50273C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1</w:t>
      </w:r>
      <w:r w:rsidRPr="0020038F">
        <w:t>:</w:t>
      </w:r>
      <w:r w:rsidR="0050273C" w:rsidRPr="0020038F">
        <w:t xml:space="preserve"> </w:t>
      </w:r>
      <w:r w:rsidRPr="0020038F">
        <w:rPr>
          <w:i/>
          <w:iCs/>
        </w:rPr>
        <w:t>1x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+2x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</w:rPr>
        <w:t>=6</w: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br w:type="page"/>
      </w:r>
      <w:r w:rsidR="00F00550" w:rsidRPr="0020038F">
        <w:lastRenderedPageBreak/>
        <w:t xml:space="preserve">Построим эту прямую на плоскости с координатными осями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>1</w:t>
      </w:r>
      <w:r w:rsidR="00F00550" w:rsidRPr="0020038F">
        <w:rPr>
          <w:i/>
          <w:iCs/>
        </w:rPr>
        <w:t xml:space="preserve"> </w:t>
      </w:r>
      <w:r w:rsidR="00F00550" w:rsidRPr="0020038F">
        <w:t>и</w:t>
      </w:r>
      <w:r w:rsidRPr="0020038F">
        <w:t xml:space="preserve">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>2</w:t>
      </w:r>
      <w:r w:rsidR="00F00550" w:rsidRPr="0020038F">
        <w:t xml:space="preserve">. Для проведения прямой достаточно знать две ее точки. Проще всего найти точки пересечения прямой с осями координат. Полагая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>1</w:t>
      </w:r>
      <w:r w:rsidR="00F00550" w:rsidRPr="0020038F">
        <w:rPr>
          <w:i/>
          <w:iCs/>
        </w:rPr>
        <w:t xml:space="preserve"> = 0</w:t>
      </w:r>
      <w:r w:rsidR="00F00550" w:rsidRPr="0020038F">
        <w:t xml:space="preserve">, из уравнения прямой получим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 xml:space="preserve">2 </w:t>
      </w:r>
      <w:r w:rsidR="00F00550" w:rsidRPr="0020038F">
        <w:rPr>
          <w:i/>
          <w:iCs/>
        </w:rPr>
        <w:t>= 3</w:t>
      </w:r>
      <w:r w:rsidR="00F00550" w:rsidRPr="0020038F">
        <w:t xml:space="preserve">, а при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 xml:space="preserve">2 </w:t>
      </w:r>
      <w:r w:rsidR="00F00550" w:rsidRPr="0020038F">
        <w:rPr>
          <w:i/>
          <w:iCs/>
        </w:rPr>
        <w:t>= 0</w:t>
      </w:r>
      <w:r w:rsidRPr="0020038F">
        <w:t xml:space="preserve"> </w:t>
      </w:r>
      <w:r w:rsidR="00F00550" w:rsidRPr="0020038F">
        <w:t>найдем</w:t>
      </w:r>
      <w:r w:rsidRPr="0020038F">
        <w:t xml:space="preserve">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>1</w:t>
      </w:r>
      <w:r w:rsidR="00F00550" w:rsidRPr="0020038F">
        <w:rPr>
          <w:i/>
          <w:iCs/>
        </w:rPr>
        <w:t xml:space="preserve"> = 6</w:t>
      </w:r>
      <w:r w:rsidR="00F00550" w:rsidRPr="0020038F">
        <w:t>. Таким образом прямая</w:t>
      </w:r>
      <w:r w:rsidRPr="0020038F">
        <w:t xml:space="preserve"> </w:t>
      </w:r>
      <w:r w:rsidR="00F00550" w:rsidRPr="0020038F">
        <w:rPr>
          <w:i/>
          <w:iCs/>
        </w:rPr>
        <w:t>p</w:t>
      </w:r>
      <w:r w:rsidR="00F00550" w:rsidRPr="0020038F">
        <w:rPr>
          <w:i/>
          <w:iCs/>
          <w:vertAlign w:val="subscript"/>
        </w:rPr>
        <w:t>1</w:t>
      </w:r>
      <w:r w:rsidR="00F00550" w:rsidRPr="0020038F">
        <w:rPr>
          <w:i/>
          <w:iCs/>
        </w:rPr>
        <w:t xml:space="preserve"> </w:t>
      </w:r>
      <w:r w:rsidR="00F00550" w:rsidRPr="0020038F">
        <w:t xml:space="preserve">пройдет через точки </w:t>
      </w:r>
      <w:r w:rsidR="00F00550" w:rsidRPr="0020038F">
        <w:rPr>
          <w:i/>
          <w:iCs/>
        </w:rPr>
        <w:t>(0,3)</w:t>
      </w:r>
      <w:r w:rsidR="00F00550" w:rsidRPr="0020038F">
        <w:t xml:space="preserve"> и (</w:t>
      </w:r>
      <w:r w:rsidR="00F00550" w:rsidRPr="0020038F">
        <w:rPr>
          <w:i/>
          <w:iCs/>
        </w:rPr>
        <w:t>6,0)</w:t>
      </w:r>
      <w:r w:rsidR="00F00550" w:rsidRPr="0020038F">
        <w:t>. Чтобы определить, по какую сторону от прямой расположена искомая полуплоскость, достаточно подставить в неравенство (</w:t>
      </w:r>
      <w:r w:rsidR="006D5CA3" w:rsidRPr="0020038F">
        <w:t>1</w:t>
      </w:r>
      <w:r w:rsidR="00F00550" w:rsidRPr="0020038F">
        <w:t>.2)</w:t>
      </w:r>
      <w:r w:rsidRPr="0020038F">
        <w:t xml:space="preserve"> </w:t>
      </w:r>
      <w:r w:rsidR="00F00550" w:rsidRPr="0020038F">
        <w:t xml:space="preserve">координаты любой точки плоскости. Если прямая не проходит через начало координат, то удобнее всего взять точку </w:t>
      </w:r>
      <w:r w:rsidR="00F00550" w:rsidRPr="0020038F">
        <w:rPr>
          <w:i/>
          <w:iCs/>
        </w:rPr>
        <w:t>(0, 0)</w:t>
      </w:r>
      <w:r w:rsidR="00F00550" w:rsidRPr="0020038F">
        <w:t>. Очевидно, что в этой точке неравенство (</w:t>
      </w:r>
      <w:r w:rsidR="006D5CA3" w:rsidRPr="0020038F">
        <w:t>1</w:t>
      </w:r>
      <w:r w:rsidR="00F00550" w:rsidRPr="0020038F">
        <w:t>.2) строго выполняется</w:t>
      </w:r>
      <w:r w:rsidRPr="0020038F">
        <w:t xml:space="preserve"> </w:t>
      </w:r>
      <w:r w:rsidR="00F00550" w:rsidRPr="0020038F">
        <w:rPr>
          <w:i/>
          <w:iCs/>
        </w:rPr>
        <w:t>(1* 0 + 2* 0 &lt; 6</w:t>
      </w:r>
      <w:r w:rsidRPr="0020038F">
        <w:rPr>
          <w:i/>
          <w:iCs/>
        </w:rPr>
        <w:t>)</w:t>
      </w:r>
      <w:r w:rsidR="00F00550" w:rsidRPr="0020038F">
        <w:t xml:space="preserve">, значит полуплоскость, определяемая этим неравенством, лежит ниже прямой </w:t>
      </w:r>
      <w:r w:rsidR="00F00550" w:rsidRPr="0020038F">
        <w:rPr>
          <w:i/>
          <w:iCs/>
        </w:rPr>
        <w:t>p</w:t>
      </w:r>
      <w:r w:rsidR="00F00550"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,</w:t>
      </w:r>
      <w:r w:rsidR="00F00550" w:rsidRPr="0020038F">
        <w:t xml:space="preserve"> включая в себя начало координат. Искомую полуплоскость отметим штриховкой (</w:t>
      </w:r>
      <w:r w:rsidR="00F00550" w:rsidRPr="0020038F">
        <w:rPr>
          <w:i/>
          <w:iCs/>
        </w:rPr>
        <w:t>рис.</w:t>
      </w:r>
      <w:r w:rsidR="006D5CA3" w:rsidRPr="0020038F">
        <w:rPr>
          <w:i/>
          <w:iCs/>
        </w:rPr>
        <w:t>1</w:t>
      </w:r>
      <w:r w:rsidR="00F00550" w:rsidRPr="0020038F">
        <w:rPr>
          <w:i/>
          <w:iCs/>
        </w:rPr>
        <w:t>.1</w:t>
      </w:r>
      <w:r w:rsidR="00F00550" w:rsidRPr="0020038F">
        <w:t>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Аналогично построим полуплоскость, задаваемую неравенством (</w:t>
      </w:r>
      <w:r w:rsidR="006D5CA3" w:rsidRPr="0020038F">
        <w:t>1</w:t>
      </w:r>
      <w:r w:rsidRPr="0020038F">
        <w:t>.3)</w:t>
      </w:r>
      <w:r w:rsidRPr="0020038F">
        <w:rPr>
          <w:i/>
          <w:iCs/>
        </w:rPr>
        <w:t>.</w:t>
      </w:r>
      <w:r w:rsidRPr="0020038F">
        <w:t xml:space="preserve"> Для этого нанесем на координатную плоскость граничную прямую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2</w:t>
      </w:r>
      <w:r w:rsidRPr="0020038F">
        <w:t>:</w:t>
      </w:r>
      <w:r w:rsidR="0050273C" w:rsidRPr="0020038F">
        <w:t xml:space="preserve"> </w:t>
      </w:r>
      <w:r w:rsidRPr="0020038F">
        <w:rPr>
          <w:i/>
          <w:iCs/>
        </w:rPr>
        <w:t>2x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+x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>=8</w:t>
      </w:r>
      <w:r w:rsidRPr="0020038F">
        <w:t xml:space="preserve">, 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найдя ее точки пересечения с осями координат: </w:t>
      </w:r>
      <w:r w:rsidRPr="0020038F">
        <w:rPr>
          <w:i/>
          <w:iCs/>
        </w:rPr>
        <w:t>(0,8)</w:t>
      </w:r>
      <w:r w:rsidR="0050273C" w:rsidRPr="0020038F">
        <w:t xml:space="preserve"> </w:t>
      </w:r>
      <w:r w:rsidRPr="0020038F">
        <w:t xml:space="preserve">и </w:t>
      </w:r>
      <w:r w:rsidRPr="0020038F">
        <w:rPr>
          <w:i/>
          <w:iCs/>
        </w:rPr>
        <w:t>(4,0)</w:t>
      </w:r>
      <w:r w:rsidRPr="0020038F">
        <w:t xml:space="preserve">.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Подставляя координаты точки </w:t>
      </w:r>
      <w:r w:rsidRPr="0020038F">
        <w:rPr>
          <w:i/>
          <w:iCs/>
        </w:rPr>
        <w:t>(0,0)</w:t>
      </w:r>
      <w:r w:rsidRPr="0020038F">
        <w:t xml:space="preserve"> в неравенство (2.3), видим, что начало координат лежит в искомой полуплоскости </w:t>
      </w:r>
      <w:r w:rsidRPr="0020038F">
        <w:rPr>
          <w:i/>
          <w:iCs/>
        </w:rPr>
        <w:t>(2* 0 + 1* 0 &lt; 8</w:t>
      </w:r>
      <w:r w:rsidR="0050273C" w:rsidRPr="0020038F">
        <w:rPr>
          <w:i/>
          <w:iCs/>
        </w:rPr>
        <w:t>)</w:t>
      </w:r>
      <w:r w:rsidRPr="0020038F">
        <w:t>, значит все точки, удовлетворяющие неравенству (2.3), расположены левее прямой</w:t>
      </w:r>
      <w:r w:rsidR="0050273C" w:rsidRPr="0020038F">
        <w:t xml:space="preserve"> </w:t>
      </w: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2</w:t>
      </w:r>
      <w:r w:rsidRPr="0020038F">
        <w:t>. Отметим эту область штриховкой (</w:t>
      </w:r>
      <w:r w:rsidRPr="0020038F">
        <w:rPr>
          <w:i/>
          <w:iCs/>
        </w:rPr>
        <w:t>рис.</w:t>
      </w:r>
      <w:r w:rsidR="006D5CA3" w:rsidRPr="0020038F">
        <w:rPr>
          <w:i/>
          <w:iCs/>
        </w:rPr>
        <w:t>1</w:t>
      </w:r>
      <w:r w:rsidRPr="0020038F">
        <w:rPr>
          <w:i/>
          <w:iCs/>
        </w:rPr>
        <w:t>.1</w:t>
      </w:r>
      <w:r w:rsidRPr="0020038F">
        <w:t>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Точки, задаваемые ограничением (</w:t>
      </w:r>
      <w:r w:rsidRPr="0020038F">
        <w:rPr>
          <w:i/>
          <w:iCs/>
        </w:rPr>
        <w:t>4</w:t>
      </w:r>
      <w:r w:rsidRPr="0020038F">
        <w:t>), находятся ниже прямой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3</w:t>
      </w:r>
      <w:r w:rsidRPr="0020038F">
        <w:t>:</w:t>
      </w:r>
      <w:r w:rsidR="0050273C" w:rsidRPr="0020038F">
        <w:t xml:space="preserve"> </w:t>
      </w:r>
      <w:r w:rsidRPr="0020038F">
        <w:rPr>
          <w:i/>
          <w:iCs/>
        </w:rPr>
        <w:t>-x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+x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>=1,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проходящей через точки </w:t>
      </w:r>
      <w:r w:rsidRPr="0020038F">
        <w:rPr>
          <w:i/>
          <w:iCs/>
        </w:rPr>
        <w:t>(0, 1)</w:t>
      </w:r>
      <w:r w:rsidR="0050273C" w:rsidRPr="0020038F">
        <w:t xml:space="preserve"> </w:t>
      </w:r>
      <w:r w:rsidRPr="0020038F">
        <w:t>и</w:t>
      </w:r>
      <w:r w:rsidR="0050273C" w:rsidRPr="0020038F">
        <w:t xml:space="preserve"> </w:t>
      </w:r>
      <w:r w:rsidRPr="0020038F">
        <w:rPr>
          <w:i/>
          <w:iCs/>
        </w:rPr>
        <w:t>(-1, 0)</w:t>
      </w:r>
      <w:r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Наконец, условия неотрицательности: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rPr>
          <w:i/>
          <w:iCs/>
        </w:rPr>
        <w:sym w:font="Symbol" w:char="F0B3"/>
      </w:r>
      <w:r w:rsidRPr="0020038F">
        <w:rPr>
          <w:i/>
          <w:iCs/>
        </w:rPr>
        <w:t xml:space="preserve"> 0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sym w:font="Symbol" w:char="F0B3"/>
      </w:r>
      <w:r w:rsidRPr="0020038F">
        <w:t>0</w:t>
      </w:r>
      <w:r w:rsidR="0050273C" w:rsidRPr="0020038F">
        <w:t xml:space="preserve"> </w:t>
      </w:r>
      <w:r w:rsidRPr="0020038F">
        <w:t>задают все точки первой четверти, что также отметим штриховкой.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lastRenderedPageBreak/>
        <w:t>Выделяя теперь точки плоскости, удовлетворяющие всем ограничениям задачи (</w:t>
      </w:r>
      <w:r w:rsidR="006D5CA3" w:rsidRPr="0020038F">
        <w:t>1</w:t>
      </w:r>
      <w:r w:rsidRPr="0020038F">
        <w:t>.1)-(</w:t>
      </w:r>
      <w:r w:rsidR="006D5CA3" w:rsidRPr="0020038F">
        <w:t>1</w:t>
      </w:r>
      <w:r w:rsidRPr="0020038F">
        <w:t xml:space="preserve">.5), то есть расположенные одновременно во всех заштрихованных полуплоскостях, получаем множество планов </w:t>
      </w:r>
      <w:r w:rsidRPr="0020038F">
        <w:rPr>
          <w:i/>
          <w:iCs/>
        </w:rPr>
        <w:t>X</w:t>
      </w:r>
      <w:r w:rsidRPr="0020038F">
        <w:t>. Оно представляет собой многоугольник (в данной задаче - пятиугольник). Его стороны лежат на прямых, уравнения которых получаются из исходной системы неравенств (</w:t>
      </w:r>
      <w:r w:rsidR="006D5CA3" w:rsidRPr="0020038F">
        <w:t>1</w:t>
      </w:r>
      <w:r w:rsidRPr="0020038F">
        <w:t>.2)-(</w:t>
      </w:r>
      <w:r w:rsidR="006D5CA3" w:rsidRPr="0020038F">
        <w:t>1</w:t>
      </w:r>
      <w:r w:rsidRPr="0020038F">
        <w:t>.5) заменой знаков неравенств на строгие равенства.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BD4933" w:rsidP="0062720A">
      <w:pPr>
        <w:pStyle w:val="a7"/>
        <w:spacing w:line="360" w:lineRule="auto"/>
        <w:ind w:firstLine="709"/>
      </w:pPr>
      <w:r>
        <w:pict>
          <v:shape id="_x0000_i1030" type="#_x0000_t75" alt="" style="width:232.5pt;height:159pt">
            <v:imagedata r:id="rId17" o:title="" grayscale="t"/>
          </v:shape>
        </w:pic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Рис. </w:t>
      </w:r>
      <w:r w:rsidR="006D5CA3" w:rsidRPr="0020038F">
        <w:t>1</w:t>
      </w:r>
      <w:r w:rsidRPr="0020038F">
        <w:t>.1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Для графического представления целевой функции введем понятие линии уровня (изолинии функции).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Определение.</w:t>
      </w:r>
      <w:r w:rsidRPr="0020038F">
        <w:t xml:space="preserve"> Линией уровня (изолинией) функции</w:t>
      </w:r>
      <w:r w:rsidR="0050273C" w:rsidRPr="0020038F">
        <w:t xml:space="preserve"> </w:t>
      </w:r>
      <w:r w:rsidRPr="0020038F">
        <w:rPr>
          <w:i/>
          <w:iCs/>
        </w:rPr>
        <w:t>f(x)</w:t>
      </w:r>
      <w:r w:rsidRPr="0020038F">
        <w:t xml:space="preserve"> называется множество точек </w:t>
      </w:r>
      <w:r w:rsidRPr="0020038F">
        <w:rPr>
          <w:i/>
          <w:iCs/>
        </w:rPr>
        <w:t>x = (x</w:t>
      </w:r>
      <w:r w:rsidRPr="0020038F">
        <w:rPr>
          <w:i/>
          <w:iCs/>
          <w:vertAlign w:val="subscript"/>
        </w:rPr>
        <w:t>1</w:t>
      </w:r>
      <w:r w:rsidR="0050273C" w:rsidRPr="0020038F">
        <w:rPr>
          <w:i/>
          <w:iCs/>
          <w:vertAlign w:val="subscript"/>
        </w:rPr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>)</w:t>
      </w:r>
      <w:r w:rsidRPr="0020038F">
        <w:t>, в которых она принимает одно и то же постоянное значение</w:t>
      </w:r>
      <w:r w:rsidR="0050273C" w:rsidRPr="0020038F">
        <w:t xml:space="preserve"> </w:t>
      </w:r>
      <w:r w:rsidRPr="0020038F">
        <w:rPr>
          <w:i/>
          <w:iCs/>
        </w:rPr>
        <w:t>f(x) = h</w:t>
      </w:r>
      <w:r w:rsidRPr="0020038F">
        <w:t>,</w:t>
      </w:r>
      <w:r w:rsidR="0050273C" w:rsidRPr="0020038F">
        <w:t xml:space="preserve"> </w:t>
      </w:r>
      <w:r w:rsidRPr="0020038F">
        <w:t xml:space="preserve">где </w:t>
      </w:r>
      <w:r w:rsidRPr="0020038F">
        <w:rPr>
          <w:i/>
          <w:iCs/>
        </w:rPr>
        <w:t>h</w:t>
      </w:r>
      <w:r w:rsidRPr="0020038F">
        <w:t xml:space="preserve"> - некоторое число.</w:t>
      </w:r>
      <w:r w:rsidR="0050273C" w:rsidRPr="0020038F">
        <w:t xml:space="preserve"> </w:t>
      </w:r>
      <w:r w:rsidRPr="0020038F">
        <w:t>Для линейной функции двух переменных</w:t>
      </w:r>
      <w:r w:rsidR="0050273C" w:rsidRPr="0020038F">
        <w:t xml:space="preserve"> </w:t>
      </w:r>
      <w:r w:rsidRPr="0020038F">
        <w:rPr>
          <w:i/>
          <w:iCs/>
        </w:rPr>
        <w:t>f(x) = c</w:t>
      </w:r>
      <w:r w:rsidRPr="0020038F">
        <w:rPr>
          <w:i/>
          <w:iCs/>
          <w:vertAlign w:val="subscript"/>
        </w:rPr>
        <w:t xml:space="preserve">1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c</w:t>
      </w:r>
      <w:r w:rsidRPr="0020038F">
        <w:rPr>
          <w:i/>
          <w:iCs/>
          <w:vertAlign w:val="subscript"/>
        </w:rPr>
        <w:t xml:space="preserve">2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линия уровня, соответствующая числу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h</w:t>
      </w:r>
      <w:r w:rsidR="0050273C" w:rsidRPr="0020038F">
        <w:t>,</w:t>
      </w:r>
      <w:r w:rsidRPr="0020038F">
        <w:t xml:space="preserve"> будет представлять прямую с уравнением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 xml:space="preserve">1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 xml:space="preserve">2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</w:t>
      </w:r>
      <w:r w:rsidRPr="0020038F">
        <w:rPr>
          <w:i/>
          <w:iCs/>
          <w:lang w:val="en-US"/>
        </w:rPr>
        <w:t>h</w:t>
      </w:r>
      <w:r w:rsidR="0050273C" w:rsidRPr="0020038F">
        <w:rPr>
          <w:i/>
          <w:iCs/>
        </w:rPr>
        <w:t xml:space="preserve"> </w:t>
      </w:r>
      <w:r w:rsidRPr="0020038F">
        <w:t>(</w:t>
      </w:r>
      <w:r w:rsidR="006D5CA3" w:rsidRPr="0020038F">
        <w:t>1</w:t>
      </w:r>
      <w:r w:rsidRPr="0020038F">
        <w:t>.6)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При изменении числа </w:t>
      </w:r>
      <w:r w:rsidRPr="0020038F">
        <w:rPr>
          <w:i/>
          <w:iCs/>
        </w:rPr>
        <w:t xml:space="preserve">h </w:t>
      </w:r>
      <w:r w:rsidRPr="0020038F">
        <w:t>будем получать семейство линий уровня</w:t>
      </w:r>
      <w:r w:rsidR="0050273C" w:rsidRPr="0020038F">
        <w:t xml:space="preserve"> </w:t>
      </w:r>
      <w:r w:rsidRPr="0020038F">
        <w:t>(параллельных прямых)</w:t>
      </w:r>
      <w:r w:rsidR="0050273C" w:rsidRPr="0020038F">
        <w:t xml:space="preserve"> </w:t>
      </w:r>
      <w:r w:rsidRPr="0020038F">
        <w:t>с одним и тем же направляющим вектором</w:t>
      </w:r>
      <w:r w:rsidR="0050273C" w:rsidRPr="0020038F">
        <w:t xml:space="preserve"> </w:t>
      </w:r>
      <w:r w:rsidRPr="0020038F">
        <w:rPr>
          <w:i/>
          <w:iCs/>
        </w:rPr>
        <w:t>c = =(c</w:t>
      </w:r>
      <w:r w:rsidRPr="0020038F">
        <w:rPr>
          <w:i/>
          <w:iCs/>
          <w:vertAlign w:val="subscript"/>
        </w:rPr>
        <w:t>1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c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  <w:vertAlign w:val="subscript"/>
        </w:rPr>
        <w:t>)</w:t>
      </w:r>
      <w:r w:rsidRPr="0020038F">
        <w:t xml:space="preserve">, перпендикулярным всем прямым. Известно, что вектор </w:t>
      </w:r>
      <w:r w:rsidRPr="0020038F">
        <w:rPr>
          <w:i/>
          <w:iCs/>
        </w:rPr>
        <w:t>c = (c</w:t>
      </w:r>
      <w:r w:rsidRPr="0020038F">
        <w:rPr>
          <w:i/>
          <w:iCs/>
          <w:vertAlign w:val="subscript"/>
        </w:rPr>
        <w:t>1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c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>)</w:t>
      </w:r>
      <w:r w:rsidR="0050273C" w:rsidRPr="0020038F">
        <w:t xml:space="preserve"> </w:t>
      </w:r>
      <w:r w:rsidRPr="0020038F">
        <w:t xml:space="preserve">для </w:t>
      </w:r>
      <w:r w:rsidRPr="0020038F">
        <w:lastRenderedPageBreak/>
        <w:t>линейной функции</w:t>
      </w:r>
      <w:r w:rsidR="0050273C" w:rsidRPr="0020038F">
        <w:t xml:space="preserve"> </w:t>
      </w:r>
      <w:r w:rsidRPr="0020038F">
        <w:rPr>
          <w:i/>
          <w:iCs/>
        </w:rPr>
        <w:t>f(x) = c</w:t>
      </w:r>
      <w:r w:rsidRPr="0020038F">
        <w:rPr>
          <w:i/>
          <w:iCs/>
          <w:vertAlign w:val="subscript"/>
        </w:rPr>
        <w:t xml:space="preserve">1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+c</w:t>
      </w:r>
      <w:r w:rsidRPr="0020038F">
        <w:rPr>
          <w:i/>
          <w:iCs/>
          <w:vertAlign w:val="subscript"/>
        </w:rPr>
        <w:t xml:space="preserve">2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указывает направление ее возрастания. Геометрически это означает, что при параллельном перемещении прямой (</w:t>
      </w:r>
      <w:r w:rsidR="006D5CA3" w:rsidRPr="0020038F">
        <w:t>1</w:t>
      </w:r>
      <w:r w:rsidRPr="0020038F">
        <w:t>.6) в направлении целевого вектора</w:t>
      </w:r>
      <w:r w:rsidR="0050273C" w:rsidRPr="0020038F">
        <w:t xml:space="preserve"> </w:t>
      </w:r>
      <w:r w:rsidRPr="0020038F">
        <w:rPr>
          <w:i/>
          <w:iCs/>
        </w:rPr>
        <w:t xml:space="preserve">c </w:t>
      </w:r>
      <w:r w:rsidRPr="0020038F">
        <w:t>значение целевой функции возрастает.</w:t>
      </w:r>
    </w:p>
    <w:p w:rsidR="0050273C" w:rsidRPr="0020038F" w:rsidRDefault="00F00550" w:rsidP="0050273C">
      <w:pPr>
        <w:pStyle w:val="a7"/>
        <w:spacing w:line="360" w:lineRule="auto"/>
        <w:ind w:firstLine="709"/>
      </w:pPr>
      <w:r w:rsidRPr="0020038F">
        <w:t>Построим линии уровня целевой функции</w:t>
      </w:r>
      <w:r w:rsidR="0050273C" w:rsidRPr="0020038F">
        <w:t xml:space="preserve"> </w:t>
      </w:r>
      <w:r w:rsidRPr="0020038F">
        <w:rPr>
          <w:i/>
          <w:iCs/>
        </w:rPr>
        <w:t>f(x) = 3x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 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в нашей задаче. Их уравнения будут иметь вид</w:t>
      </w:r>
      <w:r w:rsidR="0050273C" w:rsidRPr="0020038F">
        <w:t xml:space="preserve"> </w:t>
      </w:r>
      <w:r w:rsidRPr="0020038F">
        <w:rPr>
          <w:i/>
          <w:iCs/>
        </w:rPr>
        <w:t>3x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 x</w:t>
      </w:r>
      <w:r w:rsidRPr="0020038F">
        <w:rPr>
          <w:i/>
          <w:iCs/>
          <w:vertAlign w:val="subscript"/>
        </w:rPr>
        <w:t xml:space="preserve">2 </w:t>
      </w:r>
      <w:r w:rsidRPr="0020038F">
        <w:rPr>
          <w:i/>
          <w:iCs/>
        </w:rPr>
        <w:t>= h.</w:t>
      </w:r>
      <w:r w:rsidR="0050273C" w:rsidRPr="0020038F">
        <w:t xml:space="preserve"> </w:t>
      </w:r>
      <w:r w:rsidRPr="0020038F">
        <w:t>Они задают семейство параллельных прямых, зависящих от параметра</w:t>
      </w:r>
      <w:r w:rsidR="0050273C" w:rsidRPr="0020038F">
        <w:t xml:space="preserve"> </w:t>
      </w:r>
      <w:r w:rsidRPr="0020038F">
        <w:rPr>
          <w:i/>
          <w:iCs/>
        </w:rPr>
        <w:t>h</w:t>
      </w:r>
      <w:r w:rsidRPr="0020038F">
        <w:t>. Все прямые перпендикулярны целевому вектору</w:t>
      </w:r>
      <w:r w:rsidR="0050273C" w:rsidRPr="0020038F">
        <w:t xml:space="preserve"> </w:t>
      </w:r>
      <w:r w:rsidRPr="0020038F">
        <w:rPr>
          <w:i/>
          <w:iCs/>
        </w:rPr>
        <w:t>c = (3, 2)</w:t>
      </w:r>
      <w:r w:rsidRPr="0020038F">
        <w:t xml:space="preserve">, составленному из коэффициентов целевой функции, поэтому для построения семейства линий уровня целевой функции достаточно построить ее целевой вектор, и провести несколько прямых, перпендикулярных этому вектору. Линии уровня будем проводить на множестве планов </w:t>
      </w:r>
      <w:r w:rsidRPr="0020038F">
        <w:rPr>
          <w:i/>
          <w:iCs/>
        </w:rPr>
        <w:t>X</w:t>
      </w:r>
      <w:r w:rsidRPr="0020038F">
        <w:t>, помня при этом, что при параллельном перемещении прямых в направлении целевого вектора</w:t>
      </w:r>
      <w:r w:rsidR="0050273C" w:rsidRPr="0020038F">
        <w:t xml:space="preserve"> </w:t>
      </w:r>
      <w:r w:rsidRPr="0020038F">
        <w:rPr>
          <w:i/>
          <w:iCs/>
        </w:rPr>
        <w:t xml:space="preserve">c = </w:t>
      </w:r>
      <w:r w:rsidR="0050273C" w:rsidRPr="0020038F">
        <w:rPr>
          <w:i/>
          <w:iCs/>
        </w:rPr>
        <w:t>(</w:t>
      </w:r>
      <w:r w:rsidRPr="0020038F">
        <w:rPr>
          <w:i/>
          <w:iCs/>
        </w:rPr>
        <w:t>3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2</w:t>
      </w:r>
      <w:r w:rsidR="0050273C" w:rsidRPr="0020038F">
        <w:rPr>
          <w:i/>
          <w:iCs/>
          <w:vertAlign w:val="subscript"/>
        </w:rPr>
        <w:t>)</w:t>
      </w:r>
      <w:r w:rsidR="0050273C" w:rsidRPr="0020038F">
        <w:t xml:space="preserve"> </w:t>
      </w:r>
      <w:r w:rsidRPr="0020038F">
        <w:t>значение функции</w:t>
      </w:r>
      <w:r w:rsidR="0050273C" w:rsidRPr="0020038F">
        <w:t xml:space="preserve"> </w:t>
      </w:r>
      <w:r w:rsidRPr="0020038F">
        <w:rPr>
          <w:i/>
          <w:iCs/>
        </w:rPr>
        <w:t>f(x)= 3x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+ 2x</w:t>
      </w:r>
      <w:r w:rsidRPr="0020038F">
        <w:rPr>
          <w:i/>
          <w:iCs/>
          <w:vertAlign w:val="subscript"/>
        </w:rPr>
        <w:t xml:space="preserve">2 </w:t>
      </w:r>
      <w:r w:rsidRPr="0020038F">
        <w:t>будет возрастать. Поскольку в задаче</w:t>
      </w:r>
      <w:r w:rsidR="0050273C" w:rsidRPr="0020038F">
        <w:t xml:space="preserve"> </w:t>
      </w:r>
      <w:r w:rsidRPr="0020038F">
        <w:t>оптимальный план должен доставлять целевой функции максимально возможное значение, то для решения задачи графически надо среди всех точек</w:t>
      </w:r>
      <w:r w:rsidR="0050273C" w:rsidRPr="0020038F">
        <w:t xml:space="preserve"> </w:t>
      </w:r>
      <w:r w:rsidRPr="0020038F">
        <w:rPr>
          <w:i/>
          <w:iCs/>
        </w:rPr>
        <w:t>x = (x</w:t>
      </w:r>
      <w:r w:rsidRPr="0020038F">
        <w:rPr>
          <w:i/>
          <w:iCs/>
          <w:vertAlign w:val="subscript"/>
        </w:rPr>
        <w:t>1</w:t>
      </w:r>
      <w:r w:rsidR="0050273C" w:rsidRPr="0020038F">
        <w:rPr>
          <w:i/>
          <w:iCs/>
          <w:vertAlign w:val="subscript"/>
        </w:rPr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</w:rPr>
        <w:t xml:space="preserve">) </w:t>
      </w:r>
      <w:r w:rsidRPr="0020038F">
        <w:t xml:space="preserve">множества планов </w:t>
      </w:r>
      <w:r w:rsidRPr="0020038F">
        <w:rPr>
          <w:i/>
          <w:iCs/>
        </w:rPr>
        <w:t xml:space="preserve">X </w:t>
      </w:r>
      <w:r w:rsidRPr="0020038F">
        <w:t xml:space="preserve">найти такую точку </w:t>
      </w:r>
      <w:r w:rsidRPr="0020038F">
        <w:rPr>
          <w:i/>
          <w:iCs/>
        </w:rPr>
        <w:t>x* = (x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*</w:t>
      </w:r>
      <w:r w:rsidR="0050273C" w:rsidRPr="0020038F">
        <w:rPr>
          <w:i/>
          <w:iCs/>
          <w:vertAlign w:val="subscript"/>
        </w:rPr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>*</w:t>
      </w:r>
      <w:r w:rsidR="0050273C" w:rsidRPr="0020038F">
        <w:rPr>
          <w:i/>
          <w:iCs/>
        </w:rPr>
        <w:t>)</w:t>
      </w:r>
      <w:r w:rsidRPr="0020038F">
        <w:t>, через которую пройдет последняя линия уровня в направлении целевого вектора</w:t>
      </w:r>
      <w:r w:rsidR="0050273C" w:rsidRPr="0020038F">
        <w:t xml:space="preserve"> </w:t>
      </w:r>
      <w:r w:rsidRPr="0020038F">
        <w:rPr>
          <w:i/>
          <w:iCs/>
        </w:rPr>
        <w:t xml:space="preserve">c = </w:t>
      </w:r>
      <w:r w:rsidR="0050273C" w:rsidRPr="0020038F">
        <w:rPr>
          <w:i/>
          <w:iCs/>
        </w:rPr>
        <w:t>(</w:t>
      </w:r>
      <w:r w:rsidRPr="0020038F">
        <w:rPr>
          <w:i/>
          <w:iCs/>
        </w:rPr>
        <w:t>3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>2</w:t>
      </w:r>
      <w:r w:rsidR="0050273C" w:rsidRPr="0020038F">
        <w:rPr>
          <w:i/>
          <w:iCs/>
          <w:vertAlign w:val="subscript"/>
        </w:rPr>
        <w:t>)</w:t>
      </w:r>
      <w:r w:rsidR="0050273C" w:rsidRPr="0020038F">
        <w:t>.</w:t>
      </w:r>
      <w:r w:rsidRPr="0020038F">
        <w:t xml:space="preserve"> Из рисунка </w:t>
      </w:r>
      <w:r w:rsidR="006D5CA3" w:rsidRPr="0020038F">
        <w:t>1</w:t>
      </w:r>
      <w:r w:rsidRPr="0020038F">
        <w:t>.</w:t>
      </w:r>
      <w:r w:rsidR="006D5CA3" w:rsidRPr="0020038F">
        <w:t>2</w:t>
      </w:r>
      <w:r w:rsidR="0050273C" w:rsidRPr="0020038F">
        <w:t xml:space="preserve"> </w:t>
      </w:r>
      <w:r w:rsidRPr="0020038F">
        <w:t xml:space="preserve">видно, что искомой точкой будет точка, лежащая в вершине множества </w:t>
      </w:r>
      <w:r w:rsidRPr="0020038F">
        <w:rPr>
          <w:i/>
          <w:iCs/>
        </w:rPr>
        <w:t>X</w:t>
      </w:r>
      <w:r w:rsidRPr="0020038F">
        <w:t xml:space="preserve">, образованной пересечением прямых </w:t>
      </w: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 xml:space="preserve">1 </w:t>
      </w:r>
      <w:r w:rsidRPr="0020038F">
        <w:t xml:space="preserve">и </w:t>
      </w: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2</w:t>
      </w:r>
      <w:r w:rsidR="0050273C" w:rsidRPr="0020038F">
        <w:t>.</w:t>
      </w:r>
      <w:r w:rsidRPr="0020038F">
        <w:t xml:space="preserve"> Решая систему уравнений, описывающих эти прямые </w:t>
      </w:r>
      <w:r w:rsidR="0050273C" w:rsidRPr="0020038F">
        <w:t>найдем</w:t>
      </w:r>
      <w:r w:rsidR="0050273C" w:rsidRPr="0020038F">
        <w:rPr>
          <w:i/>
          <w:iCs/>
        </w:rPr>
        <w:t xml:space="preserve"> оптимальный план</w:t>
      </w:r>
      <w:r w:rsidR="0050273C" w:rsidRPr="0020038F">
        <w:t xml:space="preserve"> </w:t>
      </w:r>
      <w:r w:rsidR="0050273C" w:rsidRPr="0020038F">
        <w:rPr>
          <w:i/>
          <w:iCs/>
        </w:rPr>
        <w:t>x</w:t>
      </w:r>
      <w:r w:rsidR="0050273C" w:rsidRPr="0020038F">
        <w:rPr>
          <w:i/>
          <w:iCs/>
          <w:vertAlign w:val="subscript"/>
        </w:rPr>
        <w:t>1</w:t>
      </w:r>
      <w:r w:rsidR="0050273C" w:rsidRPr="0020038F">
        <w:rPr>
          <w:i/>
          <w:iCs/>
        </w:rPr>
        <w:t xml:space="preserve">* = 3 </w:t>
      </w:r>
      <w:r w:rsidR="0050273C" w:rsidRPr="0020038F">
        <w:rPr>
          <w:i/>
          <w:iCs/>
          <w:vertAlign w:val="superscript"/>
        </w:rPr>
        <w:t>1</w:t>
      </w:r>
      <w:r w:rsidR="0050273C" w:rsidRPr="0020038F">
        <w:rPr>
          <w:i/>
          <w:iCs/>
        </w:rPr>
        <w:t>/</w:t>
      </w:r>
      <w:r w:rsidR="0050273C" w:rsidRPr="0020038F">
        <w:rPr>
          <w:i/>
          <w:iCs/>
          <w:vertAlign w:val="subscript"/>
        </w:rPr>
        <w:t>3</w:t>
      </w:r>
      <w:r w:rsidR="0050273C" w:rsidRPr="0020038F">
        <w:rPr>
          <w:i/>
          <w:iCs/>
        </w:rPr>
        <w:t>, x</w:t>
      </w:r>
      <w:r w:rsidR="0050273C"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</w:rPr>
        <w:t xml:space="preserve">* = 1 </w:t>
      </w:r>
      <w:r w:rsidR="0050273C" w:rsidRPr="0020038F">
        <w:rPr>
          <w:i/>
          <w:iCs/>
          <w:vertAlign w:val="superscript"/>
        </w:rPr>
        <w:t>1</w:t>
      </w:r>
      <w:r w:rsidR="0050273C" w:rsidRPr="0020038F">
        <w:rPr>
          <w:i/>
          <w:iCs/>
        </w:rPr>
        <w:t>/</w:t>
      </w:r>
      <w:r w:rsidR="0050273C" w:rsidRPr="0020038F">
        <w:rPr>
          <w:i/>
          <w:iCs/>
          <w:vertAlign w:val="subscript"/>
        </w:rPr>
        <w:t>3</w:t>
      </w:r>
      <w:r w:rsidR="0050273C" w:rsidRPr="0020038F">
        <w:t xml:space="preserve">. При этом максимальное значение целевой функции будет равно </w:t>
      </w:r>
      <w:r w:rsidR="0050273C" w:rsidRPr="0020038F">
        <w:rPr>
          <w:i/>
          <w:iCs/>
        </w:rPr>
        <w:t xml:space="preserve">f(x*) = 12 </w:t>
      </w:r>
      <w:r w:rsidR="0050273C" w:rsidRPr="0020038F">
        <w:rPr>
          <w:i/>
          <w:iCs/>
          <w:vertAlign w:val="superscript"/>
        </w:rPr>
        <w:t>2</w:t>
      </w:r>
      <w:r w:rsidR="0050273C" w:rsidRPr="0020038F">
        <w:rPr>
          <w:i/>
          <w:iCs/>
        </w:rPr>
        <w:t>/</w:t>
      </w:r>
      <w:r w:rsidR="0050273C" w:rsidRPr="0020038F">
        <w:rPr>
          <w:i/>
          <w:iCs/>
          <w:vertAlign w:val="subscript"/>
        </w:rPr>
        <w:t>3</w:t>
      </w:r>
      <w:r w:rsidR="0050273C" w:rsidRPr="0020038F">
        <w:rPr>
          <w:i/>
          <w:iCs/>
        </w:rPr>
        <w:t>.</w:t>
      </w:r>
      <w:r w:rsidR="0050273C" w:rsidRPr="0020038F">
        <w:t xml:space="preserve"> Таким образом, ежесуточно фабрика должна производить </w:t>
      </w:r>
      <w:r w:rsidR="0050273C" w:rsidRPr="0020038F">
        <w:rPr>
          <w:i/>
          <w:iCs/>
        </w:rPr>
        <w:t xml:space="preserve">3 </w:t>
      </w:r>
      <w:r w:rsidR="0050273C" w:rsidRPr="0020038F">
        <w:rPr>
          <w:i/>
          <w:iCs/>
          <w:vertAlign w:val="superscript"/>
        </w:rPr>
        <w:t>1</w:t>
      </w:r>
      <w:r w:rsidR="0050273C" w:rsidRPr="0020038F">
        <w:rPr>
          <w:i/>
          <w:iCs/>
        </w:rPr>
        <w:t>/</w:t>
      </w:r>
      <w:r w:rsidR="0050273C" w:rsidRPr="0020038F">
        <w:rPr>
          <w:i/>
          <w:iCs/>
          <w:vertAlign w:val="subscript"/>
        </w:rPr>
        <w:t>3</w:t>
      </w:r>
      <w:r w:rsidR="0050273C" w:rsidRPr="0020038F">
        <w:t xml:space="preserve"> тонн краски </w:t>
      </w:r>
      <w:r w:rsidR="0050273C" w:rsidRPr="0020038F">
        <w:rPr>
          <w:i/>
          <w:iCs/>
        </w:rPr>
        <w:t>INT</w:t>
      </w:r>
      <w:r w:rsidR="0050273C" w:rsidRPr="0020038F">
        <w:t xml:space="preserve"> и </w:t>
      </w:r>
      <w:r w:rsidR="0050273C" w:rsidRPr="0020038F">
        <w:rPr>
          <w:i/>
          <w:iCs/>
        </w:rPr>
        <w:t>1</w:t>
      </w:r>
      <w:r w:rsidR="0050273C" w:rsidRPr="0020038F">
        <w:rPr>
          <w:i/>
          <w:iCs/>
          <w:vertAlign w:val="superscript"/>
        </w:rPr>
        <w:t xml:space="preserve"> 1</w:t>
      </w:r>
      <w:r w:rsidR="0050273C" w:rsidRPr="0020038F">
        <w:rPr>
          <w:i/>
          <w:iCs/>
        </w:rPr>
        <w:t>/</w:t>
      </w:r>
      <w:r w:rsidR="0050273C" w:rsidRPr="0020038F">
        <w:rPr>
          <w:i/>
          <w:iCs/>
          <w:vertAlign w:val="subscript"/>
        </w:rPr>
        <w:t>3</w:t>
      </w:r>
      <w:r w:rsidR="0050273C" w:rsidRPr="0020038F">
        <w:t xml:space="preserve"> тонн краски </w:t>
      </w:r>
      <w:r w:rsidR="0050273C" w:rsidRPr="0020038F">
        <w:rPr>
          <w:i/>
          <w:iCs/>
        </w:rPr>
        <w:t>EXT</w:t>
      </w:r>
      <w:r w:rsidR="0050273C" w:rsidRPr="0020038F">
        <w:t xml:space="preserve">, получая при этом доход </w:t>
      </w:r>
      <w:r w:rsidR="0050273C" w:rsidRPr="0020038F">
        <w:rPr>
          <w:i/>
          <w:iCs/>
        </w:rPr>
        <w:t xml:space="preserve">12 </w:t>
      </w:r>
      <w:r w:rsidR="0050273C" w:rsidRPr="0020038F">
        <w:rPr>
          <w:i/>
          <w:iCs/>
          <w:vertAlign w:val="superscript"/>
        </w:rPr>
        <w:t>2</w:t>
      </w:r>
      <w:r w:rsidR="0050273C" w:rsidRPr="0020038F">
        <w:rPr>
          <w:i/>
          <w:iCs/>
        </w:rPr>
        <w:t>/</w:t>
      </w:r>
      <w:r w:rsidR="0050273C" w:rsidRPr="0020038F">
        <w:rPr>
          <w:i/>
          <w:iCs/>
          <w:vertAlign w:val="subscript"/>
        </w:rPr>
        <w:t>3</w:t>
      </w:r>
      <w:r w:rsidR="0050273C" w:rsidRPr="0020038F">
        <w:t xml:space="preserve"> тыс. долларов.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 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6,</w:t>
      </w:r>
      <w:r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2 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8,</w:t>
      </w:r>
      <w:r w:rsidRPr="0020038F">
        <w:t xml:space="preserve"> </w:t>
      </w:r>
    </w:p>
    <w:p w:rsidR="0050273C" w:rsidRPr="0020038F" w:rsidRDefault="0050273C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br w:type="page"/>
      </w:r>
      <w:r w:rsidR="00F00550" w:rsidRPr="0020038F">
        <w:rPr>
          <w:b/>
          <w:bCs/>
        </w:rPr>
        <w:lastRenderedPageBreak/>
        <w:t xml:space="preserve">Пример </w:t>
      </w:r>
      <w:r w:rsidR="006D5CA3" w:rsidRPr="0020038F">
        <w:rPr>
          <w:b/>
          <w:bCs/>
        </w:rPr>
        <w:t>1</w:t>
      </w:r>
      <w:r w:rsidR="00F00550" w:rsidRPr="0020038F">
        <w:rPr>
          <w:b/>
          <w:bCs/>
        </w:rPr>
        <w:t xml:space="preserve">.2. </w:t>
      </w:r>
      <w:r w:rsidR="00F00550" w:rsidRPr="0020038F">
        <w:t>Лечебное предприятие закупает два вида мультивитаминных комплексов «Здоровье» и «Долголетие» с содержанием витаминов трех видов. Количество единиц этих витаминов в одном грамме мультикомплексов, необходимая их норма при профилактическом приеме и стоимость одного грамма комплексов «Здоровье» и «Долголетие» отражены в таблице</w:t>
      </w:r>
    </w:p>
    <w:p w:rsidR="00F00550" w:rsidRPr="0020038F" w:rsidRDefault="00F00550" w:rsidP="0062720A">
      <w:pPr>
        <w:pStyle w:val="a7"/>
        <w:spacing w:line="360" w:lineRule="auto"/>
        <w:ind w:firstLine="709"/>
      </w:pPr>
    </w:p>
    <w:tbl>
      <w:tblPr>
        <w:tblW w:w="87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71"/>
        <w:gridCol w:w="2467"/>
        <w:gridCol w:w="2687"/>
        <w:gridCol w:w="1717"/>
      </w:tblGrid>
      <w:tr w:rsidR="00F00550" w:rsidRPr="0020038F">
        <w:trPr>
          <w:cantSplit/>
          <w:trHeight w:val="180"/>
          <w:jc w:val="center"/>
        </w:trPr>
        <w:tc>
          <w:tcPr>
            <w:tcW w:w="187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Витамины</w:t>
            </w:r>
          </w:p>
        </w:tc>
        <w:tc>
          <w:tcPr>
            <w:tcW w:w="51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 xml:space="preserve">Кол-во единиц витаминов в </w:t>
            </w:r>
            <w:r w:rsidRPr="0020038F">
              <w:rPr>
                <w:i/>
                <w:iCs/>
                <w:sz w:val="20"/>
                <w:szCs w:val="20"/>
              </w:rPr>
              <w:t xml:space="preserve">1 </w:t>
            </w:r>
            <w:r w:rsidRPr="0020038F">
              <w:rPr>
                <w:sz w:val="20"/>
                <w:szCs w:val="20"/>
              </w:rPr>
              <w:t>гр. комплекса</w:t>
            </w:r>
          </w:p>
        </w:tc>
        <w:tc>
          <w:tcPr>
            <w:tcW w:w="1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Норма единиц витаминов</w:t>
            </w:r>
          </w:p>
        </w:tc>
      </w:tr>
      <w:tr w:rsidR="00F00550" w:rsidRPr="0020038F">
        <w:trPr>
          <w:cantSplit/>
          <w:trHeight w:val="52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Здоровье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Долголетие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</w:p>
        </w:tc>
      </w:tr>
      <w:tr w:rsidR="00F00550" w:rsidRPr="0020038F">
        <w:trPr>
          <w:trHeight w:val="6"/>
          <w:jc w:val="center"/>
        </w:trPr>
        <w:tc>
          <w:tcPr>
            <w:tcW w:w="18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3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9</w:t>
            </w:r>
          </w:p>
        </w:tc>
      </w:tr>
      <w:tr w:rsidR="00F00550" w:rsidRPr="0020038F">
        <w:trPr>
          <w:trHeight w:val="87"/>
          <w:jc w:val="center"/>
        </w:trPr>
        <w:tc>
          <w:tcPr>
            <w:tcW w:w="18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1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2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8</w:t>
            </w:r>
          </w:p>
        </w:tc>
      </w:tr>
      <w:tr w:rsidR="00F00550" w:rsidRPr="0020038F">
        <w:trPr>
          <w:trHeight w:val="327"/>
          <w:jc w:val="center"/>
        </w:trPr>
        <w:tc>
          <w:tcPr>
            <w:tcW w:w="18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i/>
                <w:iCs/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1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6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12</w:t>
            </w:r>
          </w:p>
        </w:tc>
      </w:tr>
      <w:tr w:rsidR="00F00550" w:rsidRPr="0020038F">
        <w:trPr>
          <w:trHeight w:val="93"/>
          <w:jc w:val="center"/>
        </w:trPr>
        <w:tc>
          <w:tcPr>
            <w:tcW w:w="18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Стоимость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i/>
                <w:iCs/>
                <w:sz w:val="20"/>
                <w:szCs w:val="20"/>
              </w:rPr>
              <w:t xml:space="preserve">1 </w:t>
            </w:r>
            <w:r w:rsidRPr="0020038F">
              <w:rPr>
                <w:sz w:val="20"/>
                <w:szCs w:val="20"/>
              </w:rPr>
              <w:t>грамма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sz w:val="20"/>
                <w:szCs w:val="20"/>
              </w:rPr>
              <w:t>комплекса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5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sz w:val="20"/>
                <w:szCs w:val="20"/>
              </w:rPr>
              <w:t>руб.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4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sz w:val="20"/>
                <w:szCs w:val="20"/>
              </w:rPr>
              <w:t>руб.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Сколько граммов мультивитаминных комплексов каждого вида требуется на один профилактический прием, чтобы были получены все витамины не меньше требуемой нормы, и при этом их суммарная стоимость была минимальной.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Составим математическую модель задачи. Для этого введем переменные: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t>– количество комплекса «Здоровье»</w:t>
      </w:r>
      <w:r w:rsidR="0050273C" w:rsidRPr="0020038F">
        <w:t xml:space="preserve"> </w:t>
      </w:r>
      <w:r w:rsidRPr="0020038F">
        <w:rPr>
          <w:i/>
          <w:iCs/>
        </w:rPr>
        <w:t>(гр.)</w:t>
      </w:r>
      <w:r w:rsidR="0050273C" w:rsidRPr="0020038F"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t>– количество комплекса «Долголетие»</w:t>
      </w:r>
      <w:r w:rsidRPr="0020038F">
        <w:rPr>
          <w:i/>
          <w:iCs/>
        </w:rPr>
        <w:t xml:space="preserve"> (гр.)</w:t>
      </w:r>
      <w:r w:rsidRPr="0020038F">
        <w:t>, необходимое для профилактического приема. Целевая функция выражает суммарную стоимость витаминных комплексов, которая должна быть минимально возможной</w:t>
      </w:r>
    </w:p>
    <w:p w:rsidR="0050273C" w:rsidRPr="0020038F" w:rsidRDefault="0050273C" w:rsidP="0062720A">
      <w:pPr>
        <w:pStyle w:val="a7"/>
        <w:tabs>
          <w:tab w:val="center" w:pos="4535"/>
          <w:tab w:val="right" w:pos="9070"/>
        </w:tabs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tabs>
          <w:tab w:val="center" w:pos="4535"/>
          <w:tab w:val="right" w:pos="9070"/>
        </w:tabs>
        <w:spacing w:line="360" w:lineRule="auto"/>
        <w:ind w:firstLine="709"/>
      </w:pPr>
      <w:r w:rsidRPr="0020038F">
        <w:rPr>
          <w:i/>
          <w:iCs/>
          <w:lang w:val="en-US"/>
        </w:rPr>
        <w:t>f</w:t>
      </w:r>
      <w:r w:rsidRPr="0020038F">
        <w:rPr>
          <w:i/>
          <w:iCs/>
        </w:rPr>
        <w:t>(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</w:rPr>
        <w:t xml:space="preserve">)= 5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+ 4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sym w:font="Symbol" w:char="F0AE"/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min</w:t>
      </w:r>
      <w:r w:rsidR="0050273C" w:rsidRPr="0020038F">
        <w:rPr>
          <w:i/>
          <w:iCs/>
        </w:rPr>
        <w:t xml:space="preserve"> </w:t>
      </w:r>
      <w:r w:rsidRPr="0020038F">
        <w:t>(</w:t>
      </w:r>
      <w:r w:rsidR="006D5CA3" w:rsidRPr="0020038F">
        <w:t>1</w:t>
      </w:r>
      <w:r w:rsidRPr="0020038F">
        <w:t>.7)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50273C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Ограничения, описывающие выполнение норм по витаминам, имеют вид: </w: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br w:type="page"/>
      </w:r>
      <w:r w:rsidR="00F00550" w:rsidRPr="0020038F">
        <w:lastRenderedPageBreak/>
        <w:t xml:space="preserve">По витамину </w:t>
      </w:r>
      <w:r w:rsidR="00F00550" w:rsidRPr="0020038F">
        <w:rPr>
          <w:i/>
          <w:iCs/>
          <w:lang w:val="en-US"/>
        </w:rPr>
        <w:t>V</w:t>
      </w:r>
      <w:r w:rsidR="00F00550" w:rsidRPr="0020038F">
        <w:rPr>
          <w:i/>
          <w:iCs/>
          <w:vertAlign w:val="subscript"/>
        </w:rPr>
        <w:t>1</w:t>
      </w:r>
      <w:r w:rsidR="00F00550" w:rsidRPr="0020038F">
        <w:t>:</w:t>
      </w:r>
      <w:r w:rsidRPr="0020038F">
        <w:t xml:space="preserve"> </w:t>
      </w:r>
      <w:r w:rsidR="00F00550" w:rsidRPr="0020038F">
        <w:rPr>
          <w:i/>
          <w:iCs/>
        </w:rPr>
        <w:t>3x</w:t>
      </w:r>
      <w:r w:rsidR="00F00550" w:rsidRPr="0020038F">
        <w:rPr>
          <w:i/>
          <w:iCs/>
          <w:vertAlign w:val="subscript"/>
        </w:rPr>
        <w:t>1</w:t>
      </w:r>
      <w:r w:rsidR="00F00550" w:rsidRPr="0020038F">
        <w:rPr>
          <w:i/>
          <w:iCs/>
        </w:rPr>
        <w:t xml:space="preserve"> +</w:t>
      </w:r>
      <w:r w:rsidRPr="0020038F">
        <w:rPr>
          <w:i/>
          <w:iCs/>
        </w:rPr>
        <w:t xml:space="preserve"> </w:t>
      </w:r>
      <w:r w:rsidR="00F00550" w:rsidRPr="0020038F">
        <w:rPr>
          <w:i/>
          <w:iCs/>
        </w:rPr>
        <w:t>x</w:t>
      </w:r>
      <w:r w:rsidR="00F00550"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="00F00550" w:rsidRPr="0020038F">
        <w:sym w:font="Symbol" w:char="F0B3"/>
      </w:r>
      <w:r w:rsidR="00F00550" w:rsidRPr="0020038F">
        <w:t xml:space="preserve"> </w:t>
      </w:r>
      <w:r w:rsidR="00F00550" w:rsidRPr="0020038F">
        <w:rPr>
          <w:i/>
          <w:iCs/>
        </w:rPr>
        <w:t>9</w:t>
      </w:r>
      <w:r w:rsidR="00F00550" w:rsidRPr="0020038F">
        <w:t xml:space="preserve">, </w:t>
      </w:r>
      <w:r w:rsidRPr="0020038F">
        <w:t xml:space="preserve"> </w:t>
      </w:r>
      <w:r w:rsidR="00F00550" w:rsidRPr="0020038F">
        <w:t>(</w:t>
      </w:r>
      <w:r w:rsidR="006D5CA3" w:rsidRPr="0020038F">
        <w:t>1</w:t>
      </w:r>
      <w:r w:rsidR="00F00550" w:rsidRPr="0020038F">
        <w:t>.8)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По витамину </w:t>
      </w:r>
      <w:r w:rsidRPr="0020038F">
        <w:rPr>
          <w:i/>
          <w:iCs/>
          <w:lang w:val="en-US"/>
        </w:rPr>
        <w:t>V</w:t>
      </w:r>
      <w:r w:rsidRPr="0020038F">
        <w:rPr>
          <w:i/>
          <w:iCs/>
          <w:vertAlign w:val="subscript"/>
        </w:rPr>
        <w:t>2</w:t>
      </w:r>
      <w:r w:rsidRPr="0020038F">
        <w:t>: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</w:t>
      </w:r>
      <w:r w:rsidRPr="0020038F">
        <w:sym w:font="Symbol" w:char="F0B3"/>
      </w:r>
      <w:r w:rsidRPr="0020038F">
        <w:rPr>
          <w:i/>
          <w:iCs/>
        </w:rPr>
        <w:t xml:space="preserve"> 8,</w:t>
      </w:r>
      <w:r w:rsidRPr="0020038F">
        <w:t xml:space="preserve"> (</w:t>
      </w:r>
      <w:r w:rsidR="006D5CA3" w:rsidRPr="0020038F">
        <w:t>1</w:t>
      </w:r>
      <w:r w:rsidRPr="0020038F">
        <w:t>.9)</w:t>
      </w:r>
    </w:p>
    <w:p w:rsidR="00F00550" w:rsidRPr="0020038F" w:rsidRDefault="00F00550" w:rsidP="0062720A">
      <w:pPr>
        <w:pStyle w:val="a7"/>
        <w:tabs>
          <w:tab w:val="left" w:pos="8322"/>
        </w:tabs>
        <w:spacing w:line="360" w:lineRule="auto"/>
        <w:ind w:firstLine="709"/>
      </w:pPr>
      <w:r w:rsidRPr="0020038F">
        <w:t xml:space="preserve">По витамину </w:t>
      </w:r>
      <w:r w:rsidRPr="0020038F">
        <w:rPr>
          <w:i/>
          <w:iCs/>
          <w:lang w:val="en-US"/>
        </w:rPr>
        <w:t>V</w:t>
      </w:r>
      <w:r w:rsidRPr="0020038F">
        <w:rPr>
          <w:i/>
          <w:iCs/>
          <w:vertAlign w:val="subscript"/>
        </w:rPr>
        <w:t>3</w:t>
      </w:r>
      <w:r w:rsidRPr="0020038F">
        <w:t>: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+ 6x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sym w:font="Symbol" w:char="F0B3"/>
      </w:r>
      <w:r w:rsidRPr="0020038F">
        <w:rPr>
          <w:i/>
          <w:iCs/>
        </w:rPr>
        <w:t>12</w:t>
      </w:r>
      <w:r w:rsidRPr="0020038F">
        <w:t>.  (</w:t>
      </w:r>
      <w:r w:rsidR="006D5CA3" w:rsidRPr="0020038F">
        <w:t>1</w:t>
      </w:r>
      <w:r w:rsidRPr="0020038F">
        <w:t>.10)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При этом переменные должны быть неотрицательны: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j</w:t>
      </w:r>
      <w:r w:rsidRPr="0020038F">
        <w:t xml:space="preserve"> </w:t>
      </w:r>
      <w:r w:rsidRPr="0020038F">
        <w:sym w:font="Symbol" w:char="F0B3"/>
      </w:r>
      <w:r w:rsidRPr="0020038F">
        <w:t xml:space="preserve"> </w:t>
      </w:r>
      <w:r w:rsidRPr="0020038F">
        <w:rPr>
          <w:i/>
          <w:iCs/>
        </w:rPr>
        <w:t>0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j = 1, 2.</w:t>
      </w:r>
      <w:r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Снова начнем решение с построения множества планов </w:t>
      </w:r>
      <w:r w:rsidRPr="0020038F">
        <w:rPr>
          <w:i/>
          <w:iCs/>
        </w:rPr>
        <w:t>X</w:t>
      </w:r>
      <w:r w:rsidRPr="0020038F">
        <w:t xml:space="preserve">, для чего проведем граничные прямые, уравнения которых получаются при замене в ограничениях знаков неравенств на равенства 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p</w:t>
      </w:r>
      <w:r w:rsidRPr="0020038F">
        <w:rPr>
          <w:i/>
          <w:iCs/>
          <w:vertAlign w:val="subscript"/>
        </w:rPr>
        <w:t>1</w:t>
      </w:r>
      <w:r w:rsidRPr="0020038F">
        <w:t>:</w:t>
      </w:r>
      <w:r w:rsidR="0050273C" w:rsidRPr="008816F1">
        <w:t xml:space="preserve"> </w:t>
      </w:r>
      <w:r w:rsidRPr="0020038F">
        <w:rPr>
          <w:i/>
          <w:iCs/>
        </w:rPr>
        <w:t xml:space="preserve">3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9,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p</w:t>
      </w:r>
      <w:r w:rsidRPr="0020038F">
        <w:rPr>
          <w:i/>
          <w:iCs/>
          <w:vertAlign w:val="subscript"/>
        </w:rPr>
        <w:t>2</w:t>
      </w:r>
      <w:r w:rsidRPr="0020038F">
        <w:t>: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8,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p</w:t>
      </w:r>
      <w:r w:rsidRPr="0020038F">
        <w:rPr>
          <w:i/>
          <w:iCs/>
          <w:vertAlign w:val="subscript"/>
        </w:rPr>
        <w:t>3</w:t>
      </w:r>
      <w:r w:rsidRPr="0020038F">
        <w:t>: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+ 6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12.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Подставляя координаты точки</w:t>
      </w:r>
      <w:r w:rsidR="0050273C" w:rsidRPr="0020038F">
        <w:t xml:space="preserve"> </w:t>
      </w:r>
      <w:r w:rsidRPr="0020038F">
        <w:rPr>
          <w:i/>
          <w:iCs/>
        </w:rPr>
        <w:t>(0,0)</w:t>
      </w:r>
      <w:r w:rsidR="0050273C" w:rsidRPr="0020038F">
        <w:t xml:space="preserve"> </w:t>
      </w:r>
      <w:r w:rsidRPr="0020038F">
        <w:t>в неравенства (</w:t>
      </w:r>
      <w:r w:rsidR="00AC3CF2" w:rsidRPr="0020038F">
        <w:t>1</w:t>
      </w:r>
      <w:r w:rsidRPr="0020038F">
        <w:t>.8)-(</w:t>
      </w:r>
      <w:r w:rsidR="00AC3CF2" w:rsidRPr="0020038F">
        <w:t>1</w:t>
      </w:r>
      <w:r w:rsidRPr="0020038F">
        <w:t xml:space="preserve">.10) видим, что начало координат им не удовлетворяет и, следовательно, не входит в множество планов </w:t>
      </w:r>
      <w:r w:rsidRPr="0020038F">
        <w:rPr>
          <w:i/>
          <w:iCs/>
        </w:rPr>
        <w:t>Х</w:t>
      </w:r>
      <w:r w:rsidRPr="0020038F">
        <w:t xml:space="preserve">. Поэтому штриховки направлены выше и правее граничных прямых. Выделяя точки, удовлетворяющие всем неравенствам и условиям неотрицательности, получаем множество планов, изображенное на рис. </w:t>
      </w:r>
      <w:r w:rsidR="00AC3CF2" w:rsidRPr="0020038F">
        <w:t>1</w:t>
      </w:r>
      <w:r w:rsidR="0050273C" w:rsidRPr="0020038F">
        <w:t>.2</w:t>
      </w:r>
      <w:r w:rsidRPr="0020038F">
        <w:t xml:space="preserve">. В данном примере оно не ограничено. 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BD4933" w:rsidP="0062720A">
      <w:pPr>
        <w:pStyle w:val="a7"/>
        <w:spacing w:line="360" w:lineRule="auto"/>
        <w:ind w:firstLine="709"/>
      </w:pPr>
      <w:r>
        <w:pict>
          <v:shape id="_x0000_i1031" type="#_x0000_t75" alt="ndiet0.gif (29438 bytes)" style="width:184.5pt;height:126pt">
            <v:imagedata r:id="rId18" o:title="" croptop="4536f" cropbottom="4163f" grayscale="t"/>
          </v:shape>
        </w:pic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Рис.</w:t>
      </w:r>
      <w:r w:rsidR="0050273C" w:rsidRPr="0020038F">
        <w:t xml:space="preserve"> </w:t>
      </w:r>
      <w:r w:rsidR="00AC3CF2" w:rsidRPr="0020038F">
        <w:t>1</w:t>
      </w:r>
      <w:r w:rsidR="0050273C" w:rsidRPr="0020038F">
        <w:t>.2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Изобразим целевую функцию (</w:t>
      </w:r>
      <w:r w:rsidR="00AC3CF2" w:rsidRPr="0020038F">
        <w:t>1</w:t>
      </w:r>
      <w:r w:rsidRPr="0020038F">
        <w:t xml:space="preserve">.7) с помощью линий уровня. Для этого достаточно построить целевой вектор </w:t>
      </w:r>
      <w:r w:rsidRPr="0020038F">
        <w:rPr>
          <w:i/>
          <w:iCs/>
        </w:rPr>
        <w:t>c = (5, 4)</w:t>
      </w:r>
      <w:r w:rsidR="0050273C" w:rsidRPr="0020038F">
        <w:t xml:space="preserve"> </w:t>
      </w:r>
      <w:r w:rsidRPr="0020038F">
        <w:t xml:space="preserve">и перпендикулярно ему </w:t>
      </w:r>
      <w:r w:rsidRPr="0020038F">
        <w:lastRenderedPageBreak/>
        <w:t xml:space="preserve">провести несколько прямых на множестве </w:t>
      </w:r>
      <w:r w:rsidRPr="0020038F">
        <w:rPr>
          <w:i/>
          <w:iCs/>
        </w:rPr>
        <w:t>Х.</w:t>
      </w:r>
      <w:r w:rsidR="0050273C" w:rsidRPr="0020038F">
        <w:t xml:space="preserve"> </w:t>
      </w:r>
      <w:r w:rsidRPr="0020038F">
        <w:t xml:space="preserve">Поскольку целевой вектор указывает направление возрастания целевой функции, а в задаче о рационе требуется найти ее минимум, то для нахождения оптимального решения будем перемещать линию уровня параллельно самой себе по множеству </w:t>
      </w:r>
      <w:r w:rsidRPr="0020038F">
        <w:rPr>
          <w:i/>
          <w:iCs/>
        </w:rPr>
        <w:t>Х</w:t>
      </w:r>
      <w:r w:rsidRPr="0020038F">
        <w:t xml:space="preserve"> в направлении, противоположном целевому вектору. 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BD4933" w:rsidP="0062720A">
      <w:pPr>
        <w:pStyle w:val="a7"/>
        <w:spacing w:line="360" w:lineRule="auto"/>
        <w:ind w:firstLine="709"/>
        <w:rPr>
          <w:i/>
          <w:iCs/>
        </w:rPr>
      </w:pPr>
      <w:r>
        <w:rPr>
          <w:lang w:val="en-US"/>
        </w:rPr>
      </w:r>
      <w:r>
        <w:rPr>
          <w:lang w:val="en-US"/>
        </w:rPr>
        <w:pict>
          <v:group id="_x0000_s1026" style="width:243.7pt;height:170.1pt;mso-position-horizontal-relative:char;mso-position-vertical-relative:line" coordorigin="2972,9991" coordsize="5953,4809">
            <v:shape id="_x0000_s1027" type="#_x0000_t75" alt="middiet.gif (88309 bytes)" style="position:absolute;left:2972;top:9991;width:5953;height:4809">
              <v:imagedata r:id="rId19" o:title="lp3a2" grayscale="t"/>
              <o:lock v:ext="edit" cropping="t"/>
            </v:shape>
            <v:line id="_x0000_s1028" style="position:absolute" from="3947,12590" to="4821,13799" strokecolor="#333" strokeweight="1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870;top:13037;width:606;height:463" filled="f" stroked="f">
              <v:textbox style="mso-next-textbox:#_x0000_s1029">
                <w:txbxContent>
                  <w:p w:rsidR="0050273C" w:rsidRPr="00976311" w:rsidRDefault="0050273C" w:rsidP="00F00550">
                    <w:pPr>
                      <w:ind w:firstLine="0"/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x*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00550" w:rsidRPr="0020038F">
        <w:rPr>
          <w:i/>
          <w:iCs/>
        </w:rPr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Рис</w:t>
      </w:r>
      <w:r w:rsidR="00AC3CF2" w:rsidRPr="0020038F">
        <w:t>. 1</w:t>
      </w:r>
      <w:r w:rsidR="0050273C" w:rsidRPr="0020038F">
        <w:t>.3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Последней точкой множества планов, через которую еще проходит линия уровня будет точка пересечения прямых </w:t>
      </w: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1</w:t>
      </w:r>
      <w:r w:rsidRPr="0020038F">
        <w:t xml:space="preserve"> и </w:t>
      </w: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2</w:t>
      </w:r>
      <w:r w:rsidR="0050273C" w:rsidRPr="0020038F">
        <w:t>.</w:t>
      </w:r>
      <w:r w:rsidRPr="0020038F">
        <w:t xml:space="preserve"> Решая систему уранений</w:t>
      </w:r>
      <w:r w:rsidR="0050273C" w:rsidRPr="0020038F">
        <w:t xml:space="preserve"> (рис. 1.3).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</w:rPr>
        <w:t>3 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9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+ 2 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8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t xml:space="preserve">получим оптимальный план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* = 2, 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* = 3. </w:t>
      </w:r>
      <w:r w:rsidRPr="0020038F">
        <w:t>Минимальное значение целевой функции при этом будет равно</w:t>
      </w:r>
      <w:r w:rsidR="0050273C" w:rsidRPr="0020038F">
        <w:t xml:space="preserve"> 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f(x*) = 5∙2 + 4∙3 = 22.</w:t>
      </w:r>
      <w:r w:rsidRPr="0020038F">
        <w:t xml:space="preserve"> 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Следовательно, самый дешевый набор для профилактического приема состоит из </w:t>
      </w:r>
      <w:r w:rsidRPr="0020038F">
        <w:rPr>
          <w:i/>
          <w:iCs/>
        </w:rPr>
        <w:t>2 гр</w:t>
      </w:r>
      <w:r w:rsidRPr="0020038F">
        <w:t xml:space="preserve">. комплекса А и </w:t>
      </w:r>
      <w:r w:rsidRPr="0020038F">
        <w:rPr>
          <w:i/>
          <w:iCs/>
        </w:rPr>
        <w:t>3 гр</w:t>
      </w:r>
      <w:r w:rsidRPr="0020038F">
        <w:t xml:space="preserve">. комплекса </w:t>
      </w:r>
      <w:r w:rsidRPr="0020038F">
        <w:rPr>
          <w:i/>
          <w:iCs/>
        </w:rPr>
        <w:t>В</w:t>
      </w:r>
      <w:r w:rsidRPr="0020038F">
        <w:t xml:space="preserve">, и его стоимость равна </w:t>
      </w:r>
      <w:r w:rsidRPr="0020038F">
        <w:rPr>
          <w:i/>
          <w:iCs/>
        </w:rPr>
        <w:t xml:space="preserve">22 </w:t>
      </w:r>
      <w:r w:rsidRPr="0020038F">
        <w:t>руб.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lastRenderedPageBreak/>
        <w:t>Теперь несложно сформулировать геометрический способ решения стандартных задач ЛП с двумя переменными:</w:t>
      </w:r>
    </w:p>
    <w:p w:rsidR="00F00550" w:rsidRPr="0020038F" w:rsidRDefault="00F00550" w:rsidP="0062720A">
      <w:pPr>
        <w:pStyle w:val="a7"/>
        <w:numPr>
          <w:ilvl w:val="0"/>
          <w:numId w:val="8"/>
        </w:numPr>
        <w:spacing w:line="360" w:lineRule="auto"/>
        <w:ind w:left="0" w:firstLine="709"/>
      </w:pPr>
      <w:r w:rsidRPr="0020038F">
        <w:t xml:space="preserve">изображается допустимый многоугольник </w:t>
      </w:r>
      <w:r w:rsidR="00F57B09" w:rsidRPr="0020038F">
        <w:rPr>
          <w:position w:val="-4"/>
        </w:rPr>
        <w:object w:dxaOrig="320" w:dyaOrig="279">
          <v:shape id="_x0000_i1033" type="#_x0000_t75" style="width:15.75pt;height:14.25pt" o:ole="" fillcolor="window">
            <v:imagedata r:id="rId20" o:title=""/>
          </v:shape>
          <o:OLEObject Type="Embed" ProgID="Unknown" ShapeID="_x0000_i1033" DrawAspect="Content" ObjectID="_1454497715" r:id="rId21"/>
        </w:object>
      </w:r>
      <w:r w:rsidRPr="0020038F">
        <w:t>– пересечение полуплоскостей, являющихся решениями соответствующих неравенств;</w:t>
      </w:r>
    </w:p>
    <w:p w:rsidR="00F00550" w:rsidRPr="0020038F" w:rsidRDefault="00F00550" w:rsidP="0062720A">
      <w:pPr>
        <w:pStyle w:val="a7"/>
        <w:numPr>
          <w:ilvl w:val="0"/>
          <w:numId w:val="8"/>
        </w:numPr>
        <w:spacing w:line="360" w:lineRule="auto"/>
        <w:ind w:left="0" w:firstLine="709"/>
      </w:pPr>
      <w:r w:rsidRPr="0020038F">
        <w:t xml:space="preserve">изображается целевой вектор </w:t>
      </w:r>
      <w:r w:rsidR="00F57B09" w:rsidRPr="0020038F">
        <w:rPr>
          <w:position w:val="-12"/>
        </w:rPr>
        <w:object w:dxaOrig="1200" w:dyaOrig="380">
          <v:shape id="_x0000_i1034" type="#_x0000_t75" style="width:60pt;height:18.75pt" o:ole="" fillcolor="window">
            <v:imagedata r:id="rId22" o:title=""/>
          </v:shape>
          <o:OLEObject Type="Embed" ProgID="Unknown" ShapeID="_x0000_i1034" DrawAspect="Content" ObjectID="_1454497716" r:id="rId23"/>
        </w:object>
      </w:r>
      <w:r w:rsidRPr="0020038F">
        <w:t>;</w:t>
      </w:r>
    </w:p>
    <w:p w:rsidR="00F00550" w:rsidRPr="0020038F" w:rsidRDefault="00F00550" w:rsidP="0062720A">
      <w:pPr>
        <w:pStyle w:val="a7"/>
        <w:numPr>
          <w:ilvl w:val="0"/>
          <w:numId w:val="8"/>
        </w:numPr>
        <w:spacing w:line="360" w:lineRule="auto"/>
        <w:ind w:left="0" w:firstLine="709"/>
      </w:pPr>
      <w:r w:rsidRPr="0020038F">
        <w:t>через допустимое множество проводится перпендикуляр к целевому вектору – это линия уровня целевой функции;</w:t>
      </w:r>
    </w:p>
    <w:p w:rsidR="00F00550" w:rsidRPr="0020038F" w:rsidRDefault="00F00550" w:rsidP="0062720A">
      <w:pPr>
        <w:pStyle w:val="a7"/>
        <w:numPr>
          <w:ilvl w:val="0"/>
          <w:numId w:val="8"/>
        </w:numPr>
        <w:spacing w:line="360" w:lineRule="auto"/>
        <w:ind w:left="0" w:firstLine="709"/>
      </w:pPr>
      <w:r w:rsidRPr="0020038F">
        <w:t xml:space="preserve">путем перемещения линии уровня параллельно самой себе в направлении целевого вектора до тех пор, пока </w:t>
      </w:r>
      <w:r w:rsidR="00F57B09" w:rsidRPr="0020038F">
        <w:rPr>
          <w:position w:val="-4"/>
        </w:rPr>
        <w:object w:dxaOrig="320" w:dyaOrig="279">
          <v:shape id="_x0000_i1035" type="#_x0000_t75" style="width:15.75pt;height:14.25pt" o:ole="" fillcolor="window">
            <v:imagedata r:id="rId20" o:title=""/>
          </v:shape>
          <o:OLEObject Type="Embed" ProgID="Unknown" ShapeID="_x0000_i1035" DrawAspect="Content" ObjectID="_1454497717" r:id="rId24"/>
        </w:object>
      </w:r>
      <w:r w:rsidRPr="0020038F">
        <w:t xml:space="preserve"> не окажется по одну сторону от перемещаемой прямой, визуально определяется точка (или точки) максимума;</w:t>
      </w:r>
    </w:p>
    <w:p w:rsidR="00F00550" w:rsidRPr="0020038F" w:rsidRDefault="00F00550" w:rsidP="0062720A">
      <w:pPr>
        <w:pStyle w:val="a7"/>
        <w:numPr>
          <w:ilvl w:val="0"/>
          <w:numId w:val="8"/>
        </w:numPr>
        <w:spacing w:line="360" w:lineRule="auto"/>
        <w:ind w:left="0" w:firstLine="709"/>
      </w:pPr>
      <w:r w:rsidRPr="0020038F">
        <w:t>вычисляются координаты точки максимума (решением соответствующей системы уравнений, задающих прямые, точка пересечения которых и есть искомая точка) и максимальное значение целевой функции.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u w:val="single"/>
        </w:rPr>
        <w:t>Замечание.</w:t>
      </w:r>
      <w:r w:rsidRPr="0020038F">
        <w:t xml:space="preserve"> Для определения точки минимума следует перемещать изолинию против направления целевого вектора.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В разобранных примерах оптимальный план находился в единственной вершине многоугольника допустимых планов. Однако при решении задач ЛП могут встретиться и другие случаи.</w:t>
      </w:r>
      <w:r w:rsidR="0050273C"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Бесконечное множество оптимальных планов.</w:t>
      </w:r>
      <w:r w:rsidRPr="0020038F">
        <w:t xml:space="preserve"> На </w:t>
      </w:r>
      <w:r w:rsidRPr="0020038F">
        <w:rPr>
          <w:i/>
          <w:iCs/>
        </w:rPr>
        <w:t>рис.</w:t>
      </w:r>
      <w:r w:rsidR="00AC3CF2" w:rsidRPr="0020038F">
        <w:rPr>
          <w:i/>
          <w:iCs/>
        </w:rPr>
        <w:t>1</w:t>
      </w:r>
      <w:r w:rsidRPr="0020038F">
        <w:rPr>
          <w:i/>
          <w:iCs/>
        </w:rPr>
        <w:t>.</w:t>
      </w:r>
      <w:r w:rsidR="0050273C" w:rsidRPr="0020038F">
        <w:rPr>
          <w:i/>
          <w:iCs/>
        </w:rPr>
        <w:t>4</w:t>
      </w:r>
      <w:r w:rsidRPr="0020038F">
        <w:t xml:space="preserve"> целевая функция принимает одно и то же максимальное значение в любой точке отрезка </w:t>
      </w:r>
      <w:r w:rsidRPr="0020038F">
        <w:rPr>
          <w:i/>
          <w:iCs/>
        </w:rPr>
        <w:t>AB</w:t>
      </w:r>
      <w:r w:rsidR="0050273C" w:rsidRPr="0020038F">
        <w:t>,</w:t>
      </w:r>
      <w:r w:rsidRPr="0020038F">
        <w:t xml:space="preserve"> соединяющего две вершины множества планов </w:t>
      </w:r>
      <w:r w:rsidRPr="0020038F">
        <w:rPr>
          <w:i/>
          <w:iCs/>
        </w:rPr>
        <w:t>Х</w:t>
      </w:r>
      <w:r w:rsidRPr="0020038F">
        <w:t>. Такая ситуация возникает, если линии уровня параллельны граничной прямой.</w:t>
      </w:r>
      <w:r w:rsidR="0050273C"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Отсутствие ограниченного решения</w:t>
      </w:r>
      <w:r w:rsidRPr="0020038F">
        <w:t xml:space="preserve">. На </w:t>
      </w:r>
      <w:r w:rsidRPr="0020038F">
        <w:rPr>
          <w:i/>
          <w:iCs/>
        </w:rPr>
        <w:t>рис.</w:t>
      </w:r>
      <w:r w:rsidR="00AC3CF2" w:rsidRPr="0020038F">
        <w:rPr>
          <w:i/>
          <w:iCs/>
        </w:rPr>
        <w:t>1</w:t>
      </w:r>
      <w:r w:rsidRPr="0020038F">
        <w:rPr>
          <w:i/>
          <w:iCs/>
        </w:rPr>
        <w:t>.</w:t>
      </w:r>
      <w:r w:rsidR="0050273C" w:rsidRPr="0020038F">
        <w:rPr>
          <w:i/>
          <w:iCs/>
        </w:rPr>
        <w:t>5</w:t>
      </w:r>
      <w:r w:rsidR="0050273C" w:rsidRPr="0020038F">
        <w:t xml:space="preserve"> </w:t>
      </w:r>
      <w:r w:rsidRPr="0020038F">
        <w:t xml:space="preserve">изображен случай, когда целевая функция не ограничена сверху на множестве планов и решение задачи на максимум не существует. При этом решение задачи на минимум может существовать, (как в задаче о витаминах).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Отсутствие допустимых планов.</w:t>
      </w:r>
      <w:r w:rsidRPr="0020038F">
        <w:t xml:space="preserve"> На </w:t>
      </w:r>
      <w:r w:rsidRPr="0020038F">
        <w:rPr>
          <w:i/>
          <w:iCs/>
        </w:rPr>
        <w:t>рис</w:t>
      </w:r>
      <w:r w:rsidR="00AC3CF2" w:rsidRPr="0020038F">
        <w:rPr>
          <w:i/>
          <w:iCs/>
        </w:rPr>
        <w:t>.1</w:t>
      </w:r>
      <w:r w:rsidRPr="0020038F">
        <w:rPr>
          <w:i/>
          <w:iCs/>
        </w:rPr>
        <w:t>.</w:t>
      </w:r>
      <w:r w:rsidR="0050273C" w:rsidRPr="0020038F">
        <w:rPr>
          <w:i/>
          <w:iCs/>
        </w:rPr>
        <w:t>6</w:t>
      </w:r>
      <w:r w:rsidR="0050273C" w:rsidRPr="0020038F">
        <w:t xml:space="preserve"> </w:t>
      </w:r>
      <w:r w:rsidRPr="0020038F">
        <w:t xml:space="preserve">области, допустимые по каждому из ограничений, не имеют общих точек. В этом случае говорят, что </w:t>
      </w:r>
      <w:r w:rsidRPr="0020038F">
        <w:lastRenderedPageBreak/>
        <w:t>ограничения</w:t>
      </w:r>
      <w:r w:rsidR="0050273C" w:rsidRPr="0020038F">
        <w:t xml:space="preserve"> </w:t>
      </w:r>
      <w:r w:rsidRPr="0020038F">
        <w:t xml:space="preserve">несовместны, множество планов пусто и задача ЛП решения не имеет. </w:t>
      </w:r>
    </w:p>
    <w:p w:rsidR="00F00550" w:rsidRPr="0020038F" w:rsidRDefault="00F00550" w:rsidP="0062720A">
      <w:pPr>
        <w:pStyle w:val="a7"/>
        <w:spacing w:line="360" w:lineRule="auto"/>
        <w:ind w:firstLine="709"/>
      </w:pPr>
    </w:p>
    <w:p w:rsidR="00F00550" w:rsidRPr="0020038F" w:rsidRDefault="00BD4933" w:rsidP="0062720A">
      <w:pPr>
        <w:pStyle w:val="a7"/>
        <w:spacing w:line="360" w:lineRule="auto"/>
        <w:ind w:firstLine="709"/>
      </w:pPr>
      <w:r>
        <w:rPr>
          <w:noProof/>
        </w:rPr>
        <w:pict>
          <v:group id="_x0000_s1030" style="position:absolute;left:0;text-align:left;margin-left:112.65pt;margin-top:1.5pt;width:37.8pt;height:52.1pt;z-index:251657728" coordorigin="3079,3973" coordsize="756,1042">
            <v:shape id="_x0000_s1031" type="#_x0000_t202" style="position:absolute;left:3079;top:3973;width:612;height:398" filled="f" stroked="f">
              <v:textbox style="mso-next-textbox:#_x0000_s1031">
                <w:txbxContent>
                  <w:p w:rsidR="0050273C" w:rsidRPr="006D5D5E" w:rsidRDefault="0050273C" w:rsidP="00F00550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 w:rsidRPr="006D5D5E">
                      <w:rPr>
                        <w:sz w:val="24"/>
                        <w:szCs w:val="24"/>
                      </w:rPr>
                      <w:t>А</w:t>
                    </w:r>
                  </w:p>
                </w:txbxContent>
              </v:textbox>
            </v:shape>
            <v:shape id="_x0000_s1032" type="#_x0000_t202" style="position:absolute;left:3390;top:4565;width:445;height:450" filled="f" stroked="f">
              <v:textbox style="mso-next-textbox:#_x0000_s1032">
                <w:txbxContent>
                  <w:p w:rsidR="0050273C" w:rsidRPr="006D5D5E" w:rsidRDefault="0050273C" w:rsidP="00F00550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 w:rsidRPr="006D5D5E">
                      <w:rPr>
                        <w:sz w:val="24"/>
                        <w:szCs w:val="24"/>
                      </w:rPr>
                      <w:t>В</w:t>
                    </w:r>
                  </w:p>
                </w:txbxContent>
              </v:textbox>
            </v:shape>
            <w10:anchorlock/>
          </v:group>
        </w:pict>
      </w:r>
      <w:r>
        <w:rPr>
          <w:noProof/>
        </w:rPr>
        <w:pict>
          <v:group id="_x0000_s1033" style="position:absolute;left:0;text-align:left;margin-left:113.4pt;margin-top:6.85pt;width:135.25pt;height:49.4pt;z-index:251656704" coordorigin="3111,4131" coordsize="2731,988">
            <v:line id="_x0000_s1034" style="position:absolute" from="5198,4148" to="5842,5119" strokecolor="gray" strokeweight="1.5pt"/>
            <v:line id="_x0000_s1035" style="position:absolute" from="3111,4131" to="3587,5018" strokeweight="1.25pt"/>
            <w10:anchorlock/>
          </v:group>
        </w:pict>
      </w:r>
      <w:r w:rsidR="00F00550" w:rsidRPr="0020038F">
        <w:t> </w:t>
      </w:r>
      <w:r>
        <w:pict>
          <v:shape id="_x0000_i1036" type="#_x0000_t75" alt="Решение на отрезке" style="width:86.25pt;height:71.25pt">
            <v:imagedata r:id="rId25" o:title="" grayscale="t"/>
            <o:lock v:ext="edit" cropping="t"/>
          </v:shape>
        </w:pict>
      </w:r>
      <w:r w:rsidR="0050273C" w:rsidRPr="0020038F">
        <w:t xml:space="preserve"> </w:t>
      </w:r>
      <w:r>
        <w:pict>
          <v:shape id="_x0000_i1037" type="#_x0000_t75" alt="Неограниченное решение" style="width:86.25pt;height:71.25pt">
            <v:imagedata r:id="rId26" o:title="" grayscale="t"/>
            <o:lock v:ext="edit" cropping="t"/>
          </v:shape>
        </w:pict>
      </w:r>
      <w:r w:rsidR="0050273C" w:rsidRPr="0020038F">
        <w:t xml:space="preserve"> </w:t>
      </w:r>
      <w:r>
        <w:pict>
          <v:shape id="_x0000_i1038" type="#_x0000_t75" alt="Пустое множество планов" style="width:87pt;height:71.25pt">
            <v:imagedata r:id="rId27" o:title=""/>
          </v:shape>
        </w:pic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t>Рис. 1</w:t>
      </w:r>
      <w:r w:rsidR="00F00550" w:rsidRPr="0020038F">
        <w:t>.</w:t>
      </w:r>
      <w:r w:rsidRPr="0020038F">
        <w:t>4</w:t>
      </w:r>
      <w:r w:rsidRPr="0020038F">
        <w:tab/>
      </w:r>
      <w:r w:rsidRPr="0020038F">
        <w:tab/>
      </w:r>
      <w:r w:rsidR="00F00550" w:rsidRPr="0020038F">
        <w:t>Рис.</w:t>
      </w:r>
      <w:r w:rsidRPr="0020038F">
        <w:t xml:space="preserve"> 1.5 </w:t>
      </w:r>
      <w:r w:rsidRPr="0020038F">
        <w:tab/>
      </w:r>
      <w:r w:rsidRPr="0020038F">
        <w:tab/>
      </w:r>
      <w:r w:rsidR="00F00550" w:rsidRPr="0020038F">
        <w:t>Рис.</w:t>
      </w:r>
      <w:r w:rsidRPr="0020038F">
        <w:t xml:space="preserve"> 1.6</w:t>
      </w:r>
    </w:p>
    <w:p w:rsidR="00F00550" w:rsidRPr="0020038F" w:rsidRDefault="0050273C" w:rsidP="0050273C">
      <w:pPr>
        <w:pStyle w:val="1"/>
      </w:pPr>
      <w:bookmarkStart w:id="2" w:name="_Toc179131836"/>
      <w:r w:rsidRPr="008816F1">
        <w:rPr>
          <w:b w:val="0"/>
          <w:bCs w:val="0"/>
          <w:caps w:val="0"/>
          <w:kern w:val="0"/>
        </w:rPr>
        <w:br w:type="page"/>
      </w:r>
      <w:r w:rsidR="000174CE" w:rsidRPr="0020038F">
        <w:lastRenderedPageBreak/>
        <w:t>2</w:t>
      </w:r>
      <w:r w:rsidR="00F00550" w:rsidRPr="0020038F">
        <w:t>. Симплекс-метод</w:t>
      </w:r>
      <w:bookmarkEnd w:id="2"/>
    </w:p>
    <w:p w:rsidR="0050273C" w:rsidRPr="0020038F" w:rsidRDefault="0050273C" w:rsidP="0062720A">
      <w:pPr>
        <w:pStyle w:val="2"/>
        <w:spacing w:before="0" w:after="0" w:line="360" w:lineRule="auto"/>
        <w:ind w:firstLine="709"/>
        <w:jc w:val="both"/>
      </w:pPr>
      <w:bookmarkStart w:id="3" w:name="_Toc179131837"/>
    </w:p>
    <w:p w:rsidR="00F00550" w:rsidRPr="0020038F" w:rsidRDefault="000174CE" w:rsidP="0062720A">
      <w:pPr>
        <w:pStyle w:val="2"/>
        <w:spacing w:before="0" w:after="0" w:line="360" w:lineRule="auto"/>
        <w:ind w:firstLine="709"/>
        <w:jc w:val="both"/>
      </w:pPr>
      <w:r w:rsidRPr="0020038F">
        <w:t>2</w:t>
      </w:r>
      <w:r w:rsidR="00F00550" w:rsidRPr="0020038F">
        <w:t>.1 Идея симплекс-метода</w:t>
      </w:r>
      <w:bookmarkEnd w:id="3"/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Рассмотрим универсальный метод решения канонической задачи линейного программирования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57B09" w:rsidP="0062720A">
      <w:pPr>
        <w:pStyle w:val="a7"/>
        <w:spacing w:line="360" w:lineRule="auto"/>
        <w:ind w:firstLine="709"/>
      </w:pPr>
      <w:r w:rsidRPr="0020038F">
        <w:rPr>
          <w:position w:val="-14"/>
        </w:rPr>
        <w:object w:dxaOrig="2360" w:dyaOrig="420">
          <v:shape id="_x0000_i1039" type="#_x0000_t75" style="width:117.75pt;height:21pt" o:ole="">
            <v:imagedata r:id="rId28" o:title=""/>
          </v:shape>
          <o:OLEObject Type="Embed" ProgID="Unknown" ShapeID="_x0000_i1039" DrawAspect="Content" ObjectID="_1454497718" r:id="rId29"/>
        </w:object>
      </w:r>
      <w:r w:rsidR="00F00550" w:rsidRPr="0020038F">
        <w:t>,</w:t>
      </w:r>
      <w:r w:rsidR="0050273C" w:rsidRPr="0020038F">
        <w:t xml:space="preserve"> </w:t>
      </w:r>
      <w:r w:rsidRPr="0020038F">
        <w:rPr>
          <w:position w:val="-6"/>
        </w:rPr>
        <w:object w:dxaOrig="820" w:dyaOrig="300">
          <v:shape id="_x0000_i1040" type="#_x0000_t75" style="width:41.25pt;height:15pt" o:ole="">
            <v:imagedata r:id="rId30" o:title=""/>
          </v:shape>
          <o:OLEObject Type="Embed" ProgID="Unknown" ShapeID="_x0000_i1040" DrawAspect="Content" ObjectID="_1454497719" r:id="rId31"/>
        </w:object>
      </w:r>
      <w:r w:rsidR="00F00550" w:rsidRPr="0020038F">
        <w:t>,</w:t>
      </w:r>
      <w:r w:rsidR="0050273C" w:rsidRPr="0020038F">
        <w:t xml:space="preserve"> </w:t>
      </w:r>
      <w:r w:rsidRPr="0020038F">
        <w:rPr>
          <w:position w:val="-6"/>
        </w:rPr>
        <w:object w:dxaOrig="620" w:dyaOrig="300">
          <v:shape id="_x0000_i1041" type="#_x0000_t75" style="width:30.75pt;height:15pt" o:ole="">
            <v:imagedata r:id="rId32" o:title=""/>
          </v:shape>
          <o:OLEObject Type="Embed" ProgID="Unknown" ShapeID="_x0000_i1041" DrawAspect="Content" ObjectID="_1454497720" r:id="rId33"/>
        </w:object>
      </w:r>
      <w:r w:rsidR="00F00550" w:rsidRPr="0020038F">
        <w:t>,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с </w:t>
      </w:r>
      <w:r w:rsidRPr="0020038F">
        <w:rPr>
          <w:i/>
          <w:iCs/>
          <w:lang w:val="en-US"/>
        </w:rPr>
        <w:t>n</w:t>
      </w:r>
      <w:r w:rsidRPr="0020038F">
        <w:t xml:space="preserve"> переменными и </w:t>
      </w:r>
      <w:r w:rsidRPr="0020038F">
        <w:rPr>
          <w:i/>
          <w:iCs/>
          <w:lang w:val="en-US"/>
        </w:rPr>
        <w:t>m</w:t>
      </w:r>
      <w:r w:rsidRPr="0020038F">
        <w:t xml:space="preserve"> ограничениями-равенствами, известный как симплекс-метод. </w:t>
      </w:r>
    </w:p>
    <w:p w:rsidR="00F00550" w:rsidRPr="0020038F" w:rsidRDefault="000174CE" w:rsidP="0062720A">
      <w:pPr>
        <w:pStyle w:val="a7"/>
        <w:spacing w:line="360" w:lineRule="auto"/>
        <w:ind w:firstLine="709"/>
      </w:pPr>
      <w:r w:rsidRPr="0020038F">
        <w:t>М</w:t>
      </w:r>
      <w:r w:rsidR="00F00550" w:rsidRPr="0020038F">
        <w:t>ножество планов канонической задачи – выпуклое многогранное множество, имеющее конечное число угловых точек. И если эта задача имеет оптимальное решение, то оно достигается хотя бы в одной угловой точке.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С любой угловой точкой связан базисный план задачи, в котором</w:t>
      </w:r>
      <w:r w:rsidR="0050273C" w:rsidRPr="0020038F">
        <w:t xml:space="preserve"> </w:t>
      </w:r>
      <w:r w:rsidR="00F57B09" w:rsidRPr="0020038F">
        <w:rPr>
          <w:position w:val="-6"/>
        </w:rPr>
        <w:object w:dxaOrig="680" w:dyaOrig="240">
          <v:shape id="_x0000_i1042" type="#_x0000_t75" style="width:33.75pt;height:12pt" o:ole="">
            <v:imagedata r:id="rId34" o:title=""/>
          </v:shape>
          <o:OLEObject Type="Embed" ProgID="Unknown" ShapeID="_x0000_i1042" DrawAspect="Content" ObjectID="_1454497721" r:id="rId35"/>
        </w:object>
      </w:r>
      <w:r w:rsidRPr="0020038F">
        <w:t xml:space="preserve"> переменных равны нулю, а оставшимся переменным соответствуют линейно независимые столбцы матрицы условий </w:t>
      </w:r>
      <w:r w:rsidR="00F57B09" w:rsidRPr="0020038F">
        <w:rPr>
          <w:position w:val="-4"/>
        </w:rPr>
        <w:object w:dxaOrig="260" w:dyaOrig="279">
          <v:shape id="_x0000_i1043" type="#_x0000_t75" style="width:12.75pt;height:14.25pt" o:ole="">
            <v:imagedata r:id="rId36" o:title=""/>
          </v:shape>
          <o:OLEObject Type="Embed" ProgID="Unknown" ShapeID="_x0000_i1043" DrawAspect="Content" ObjectID="_1454497722" r:id="rId37"/>
        </w:object>
      </w:r>
      <w:r w:rsidRPr="0020038F">
        <w:t xml:space="preserve">. Эти линейно независимые столбцы образуют невырожденную базисную матрицу </w:t>
      </w:r>
      <w:r w:rsidR="00F57B09" w:rsidRPr="0020038F">
        <w:rPr>
          <w:position w:val="-12"/>
        </w:rPr>
        <w:object w:dxaOrig="360" w:dyaOrig="380">
          <v:shape id="_x0000_i1044" type="#_x0000_t75" style="width:18pt;height:18.75pt" o:ole="">
            <v:imagedata r:id="rId38" o:title=""/>
          </v:shape>
          <o:OLEObject Type="Embed" ProgID="Unknown" ShapeID="_x0000_i1044" DrawAspect="Content" ObjectID="_1454497723" r:id="rId39"/>
        </w:object>
      </w:r>
      <w:r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Перебор всех угловых точек сопряжен с большими вычислительными затратами и поэтому не эффективен. В 1947 году Дж. Данциг предложил упорядоченную процедуру перебора угловых точек, при которой для нахождения оптимального решения достаточно исследовать лишь небольшую их часть. Эта процедура</w:t>
      </w:r>
      <w:r w:rsidR="0050273C" w:rsidRPr="0020038F">
        <w:t xml:space="preserve"> </w:t>
      </w:r>
      <w:r w:rsidRPr="0020038F">
        <w:t xml:space="preserve">называется </w:t>
      </w:r>
      <w:r w:rsidRPr="0020038F">
        <w:rPr>
          <w:i/>
          <w:iCs/>
        </w:rPr>
        <w:t>симплекс-методом</w:t>
      </w:r>
      <w:r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Дж. Данциг предложил при переходе от одной крайней точки к</w:t>
      </w:r>
      <w:r w:rsidR="0050273C" w:rsidRPr="0020038F">
        <w:t xml:space="preserve"> </w:t>
      </w:r>
      <w:r w:rsidRPr="0020038F">
        <w:t>другой заменять в базисной матрице всего один вектор. Это означает, что при таком переходе</w:t>
      </w:r>
      <w:r w:rsidR="0050273C" w:rsidRPr="0020038F">
        <w:t xml:space="preserve"> </w:t>
      </w:r>
      <w:r w:rsidRPr="0020038F">
        <w:t>мы должны одну из базисных переменных исключить – сделать ее небазисной (равной нулю), а на ее место ввести новую переменную из числа небазисных (нулевых) – сделать ее базисной (положительной).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Оказывается, геометрически такая замена приводит к переходу от одной угловой точки к</w:t>
      </w:r>
      <w:r w:rsidR="0050273C" w:rsidRPr="0020038F">
        <w:t xml:space="preserve"> </w:t>
      </w:r>
      <w:r w:rsidRPr="0020038F">
        <w:t>смежной (соседней),</w:t>
      </w:r>
      <w:r w:rsidR="0050273C" w:rsidRPr="0020038F">
        <w:t xml:space="preserve"> </w:t>
      </w:r>
      <w:r w:rsidRPr="0020038F">
        <w:t>связанной с предыдущей точкой общим ребром.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Из всех соседних точек выбирается та, в которой целевая функция возрастает более всего. Поскольку число угловых точек конечно, через конечное число переходов будет найдена вершина с наибольшим значением целевой функции, либо будет установлена неограниченность целевой функции на неограниченном множестве планов.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Общая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</w:rPr>
        <w:t>схема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</w:rPr>
        <w:t>симплекс-метода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</w:rPr>
        <w:t>состоит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</w:rPr>
        <w:t>из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</w:rPr>
        <w:t>следующих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</w:rPr>
        <w:t>основных шагов.</w:t>
      </w:r>
    </w:p>
    <w:p w:rsidR="00F00550" w:rsidRPr="0020038F" w:rsidRDefault="00F00550" w:rsidP="0062720A">
      <w:pPr>
        <w:pStyle w:val="a7"/>
        <w:numPr>
          <w:ilvl w:val="0"/>
          <w:numId w:val="13"/>
        </w:numPr>
        <w:spacing w:line="360" w:lineRule="auto"/>
        <w:ind w:left="0" w:firstLine="709"/>
      </w:pPr>
      <w:r w:rsidRPr="0020038F">
        <w:rPr>
          <w:b/>
          <w:bCs/>
        </w:rPr>
        <w:t>шаг 0</w:t>
      </w:r>
      <w:r w:rsidRPr="0020038F">
        <w:t xml:space="preserve">. Определение начального базиса </w:t>
      </w:r>
      <w:r w:rsidR="00F57B09" w:rsidRPr="0020038F">
        <w:rPr>
          <w:position w:val="-12"/>
        </w:rPr>
        <w:object w:dxaOrig="360" w:dyaOrig="380">
          <v:shape id="_x0000_i1045" type="#_x0000_t75" style="width:18pt;height:18.75pt" o:ole="">
            <v:imagedata r:id="rId38" o:title=""/>
          </v:shape>
          <o:OLEObject Type="Embed" ProgID="Unknown" ShapeID="_x0000_i1045" DrawAspect="Content" ObjectID="_1454497724" r:id="rId40"/>
        </w:object>
      </w:r>
      <w:r w:rsidRPr="0020038F">
        <w:t xml:space="preserve"> и соответствующей ему начальной угловой точки (базисного плана) </w:t>
      </w:r>
      <w:r w:rsidR="00F57B09" w:rsidRPr="0020038F">
        <w:rPr>
          <w:position w:val="-6"/>
        </w:rPr>
        <w:object w:dxaOrig="320" w:dyaOrig="360">
          <v:shape id="_x0000_i1046" type="#_x0000_t75" style="width:15.75pt;height:18pt" o:ole="">
            <v:imagedata r:id="rId41" o:title=""/>
          </v:shape>
          <o:OLEObject Type="Embed" ProgID="Unknown" ShapeID="_x0000_i1046" DrawAspect="Content" ObjectID="_1454497725" r:id="rId42"/>
        </w:object>
      </w:r>
      <w:r w:rsidRPr="0020038F">
        <w:t xml:space="preserve">. </w:t>
      </w:r>
    </w:p>
    <w:p w:rsidR="00F00550" w:rsidRPr="0020038F" w:rsidRDefault="00F00550" w:rsidP="0062720A">
      <w:pPr>
        <w:pStyle w:val="a7"/>
        <w:numPr>
          <w:ilvl w:val="0"/>
          <w:numId w:val="13"/>
        </w:numPr>
        <w:spacing w:line="360" w:lineRule="auto"/>
        <w:ind w:left="0" w:firstLine="709"/>
      </w:pPr>
      <w:r w:rsidRPr="0020038F">
        <w:rPr>
          <w:b/>
          <w:bCs/>
        </w:rPr>
        <w:t>шаг 1</w:t>
      </w:r>
      <w:r w:rsidRPr="0020038F">
        <w:t>. Проверка</w:t>
      </w:r>
      <w:r w:rsidR="0050273C" w:rsidRPr="0020038F">
        <w:t xml:space="preserve"> </w:t>
      </w:r>
      <w:r w:rsidRPr="0020038F">
        <w:t>текущего базисного плана на оптимальность</w:t>
      </w:r>
      <w:r w:rsidRPr="0020038F">
        <w:rPr>
          <w:i/>
          <w:iCs/>
        </w:rPr>
        <w:t xml:space="preserve">. </w:t>
      </w:r>
      <w:r w:rsidRPr="0020038F">
        <w:t>Если критерий оптимальности выполнен,</w:t>
      </w:r>
      <w:r w:rsidRPr="0020038F">
        <w:rPr>
          <w:i/>
          <w:iCs/>
        </w:rPr>
        <w:t xml:space="preserve"> </w:t>
      </w:r>
      <w:r w:rsidRPr="0020038F">
        <w:t>то</w:t>
      </w:r>
      <w:r w:rsidRPr="0020038F">
        <w:rPr>
          <w:i/>
          <w:iCs/>
        </w:rPr>
        <w:t xml:space="preserve"> </w:t>
      </w:r>
      <w:r w:rsidRPr="0020038F">
        <w:t>план</w:t>
      </w:r>
      <w:r w:rsidR="0050273C" w:rsidRPr="0020038F">
        <w:t xml:space="preserve"> </w:t>
      </w:r>
      <w:r w:rsidRPr="0020038F">
        <w:t xml:space="preserve">оптимален и решение закончено. </w:t>
      </w:r>
      <w:r w:rsidRPr="0020038F">
        <w:rPr>
          <w:u w:val="single"/>
        </w:rPr>
        <w:t>Иначе</w:t>
      </w:r>
      <w:r w:rsidRPr="0020038F">
        <w:t xml:space="preserve"> переход на шаг 2.</w:t>
      </w:r>
      <w:r w:rsidR="0050273C" w:rsidRPr="0020038F">
        <w:t xml:space="preserve"> </w:t>
      </w:r>
    </w:p>
    <w:p w:rsidR="00F00550" w:rsidRPr="0020038F" w:rsidRDefault="00F00550" w:rsidP="0062720A">
      <w:pPr>
        <w:pStyle w:val="a7"/>
        <w:numPr>
          <w:ilvl w:val="0"/>
          <w:numId w:val="13"/>
        </w:numPr>
        <w:spacing w:line="360" w:lineRule="auto"/>
        <w:ind w:left="0" w:firstLine="709"/>
      </w:pPr>
      <w:r w:rsidRPr="0020038F">
        <w:rPr>
          <w:b/>
          <w:bCs/>
        </w:rPr>
        <w:t>шаг 2</w:t>
      </w:r>
      <w:r w:rsidRPr="0020038F">
        <w:t xml:space="preserve">. Нахождение переменной, вводимой в состав базисных. (Из условия увеличения целевой функции). </w:t>
      </w:r>
    </w:p>
    <w:p w:rsidR="00F00550" w:rsidRPr="0020038F" w:rsidRDefault="00F00550" w:rsidP="0062720A">
      <w:pPr>
        <w:pStyle w:val="a7"/>
        <w:numPr>
          <w:ilvl w:val="0"/>
          <w:numId w:val="13"/>
        </w:numPr>
        <w:spacing w:line="360" w:lineRule="auto"/>
        <w:ind w:left="0" w:firstLine="709"/>
      </w:pPr>
      <w:r w:rsidRPr="0020038F">
        <w:rPr>
          <w:b/>
          <w:bCs/>
        </w:rPr>
        <w:t>шаг 3</w:t>
      </w:r>
      <w:r w:rsidRPr="0020038F">
        <w:t xml:space="preserve">. Нахождение переменной, исключаемой из состава базисных переменных (Из условия сохранения ограничений задачи). </w:t>
      </w:r>
    </w:p>
    <w:p w:rsidR="00F00550" w:rsidRPr="0020038F" w:rsidRDefault="00F00550" w:rsidP="0062720A">
      <w:pPr>
        <w:pStyle w:val="a7"/>
        <w:numPr>
          <w:ilvl w:val="0"/>
          <w:numId w:val="13"/>
        </w:numPr>
        <w:spacing w:line="360" w:lineRule="auto"/>
        <w:ind w:left="0" w:firstLine="709"/>
      </w:pPr>
      <w:r w:rsidRPr="0020038F">
        <w:rPr>
          <w:b/>
          <w:bCs/>
        </w:rPr>
        <w:t>шаг</w:t>
      </w:r>
      <w:r w:rsidRPr="0020038F">
        <w:t xml:space="preserve"> </w:t>
      </w:r>
      <w:r w:rsidRPr="0020038F">
        <w:rPr>
          <w:b/>
          <w:bCs/>
        </w:rPr>
        <w:t>4</w:t>
      </w:r>
      <w:r w:rsidRPr="0020038F">
        <w:t>. Нахождение координат нового базисного плана (смежной</w:t>
      </w:r>
      <w:r w:rsidR="0050273C" w:rsidRPr="0020038F">
        <w:t xml:space="preserve"> </w:t>
      </w:r>
      <w:r w:rsidRPr="0020038F">
        <w:t xml:space="preserve">угловой точки). Переход на шаг 1.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Повторяющиеся шаги 1–4 образуют одну итерацию симплекс-метода.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Из этой схемы</w:t>
      </w:r>
      <w:r w:rsidR="0050273C" w:rsidRPr="0020038F">
        <w:t xml:space="preserve"> </w:t>
      </w:r>
      <w:r w:rsidRPr="0020038F">
        <w:t>следует, что во-первых, для начала</w:t>
      </w:r>
      <w:r w:rsidR="0050273C" w:rsidRPr="0020038F">
        <w:t xml:space="preserve"> </w:t>
      </w:r>
      <w:r w:rsidRPr="0020038F">
        <w:t>работы</w:t>
      </w:r>
      <w:r w:rsidR="0050273C" w:rsidRPr="0020038F">
        <w:t xml:space="preserve"> </w:t>
      </w:r>
      <w:r w:rsidRPr="0020038F">
        <w:t>симплекс-метода надо иметь какую-то угловую точку – начальный базисный план, а во-вторых, надо уметь исследовать текущую угловую точку на оптимальность, не вычисляя всех смежных вершин. Эти проблемы легко решаются, если</w:t>
      </w:r>
      <w:r w:rsidR="0050273C" w:rsidRPr="0020038F">
        <w:t xml:space="preserve"> </w:t>
      </w:r>
      <w:r w:rsidRPr="0020038F">
        <w:t>каноническая задача ЛП имеет некий специальный вид.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Определение</w:t>
      </w:r>
      <w:r w:rsidRPr="0020038F">
        <w:t>. Будем говорить, что каноническая задача ЛП имеет "предпочтительный вид", если</w:t>
      </w:r>
    </w:p>
    <w:p w:rsidR="00F00550" w:rsidRPr="0020038F" w:rsidRDefault="00F00550" w:rsidP="0062720A">
      <w:pPr>
        <w:pStyle w:val="a7"/>
        <w:numPr>
          <w:ilvl w:val="0"/>
          <w:numId w:val="16"/>
        </w:numPr>
        <w:spacing w:line="360" w:lineRule="auto"/>
        <w:ind w:left="0" w:firstLine="709"/>
      </w:pPr>
      <w:r w:rsidRPr="0020038F">
        <w:t>правые части уравнений</w:t>
      </w:r>
      <w:r w:rsidR="0050273C" w:rsidRPr="0020038F">
        <w:t xml:space="preserve"> </w:t>
      </w:r>
      <w:r w:rsidR="00F57B09" w:rsidRPr="0020038F">
        <w:rPr>
          <w:position w:val="-12"/>
        </w:rPr>
        <w:object w:dxaOrig="680" w:dyaOrig="380">
          <v:shape id="_x0000_i1047" type="#_x0000_t75" style="width:33.75pt;height:18.75pt" o:ole="">
            <v:imagedata r:id="rId43" o:title=""/>
          </v:shape>
          <o:OLEObject Type="Embed" ProgID="Unknown" ShapeID="_x0000_i1047" DrawAspect="Content" ObjectID="_1454497726" r:id="rId44"/>
        </w:object>
      </w:r>
      <w:r w:rsidRPr="0020038F">
        <w:t>,</w:t>
      </w:r>
      <w:r w:rsidR="0050273C" w:rsidRPr="0020038F">
        <w:t xml:space="preserve"> </w:t>
      </w:r>
      <w:r w:rsidR="00F57B09" w:rsidRPr="0020038F">
        <w:rPr>
          <w:position w:val="-10"/>
        </w:rPr>
        <w:object w:dxaOrig="1420" w:dyaOrig="340">
          <v:shape id="_x0000_i1048" type="#_x0000_t75" style="width:71.25pt;height:17.25pt" o:ole="">
            <v:imagedata r:id="rId45" o:title=""/>
          </v:shape>
          <o:OLEObject Type="Embed" ProgID="Unknown" ShapeID="_x0000_i1048" DrawAspect="Content" ObjectID="_1454497727" r:id="rId46"/>
        </w:object>
      </w:r>
      <w:r w:rsidRPr="0020038F">
        <w:t xml:space="preserve">. </w:t>
      </w:r>
    </w:p>
    <w:p w:rsidR="00F00550" w:rsidRPr="0020038F" w:rsidRDefault="00F00550" w:rsidP="0062720A">
      <w:pPr>
        <w:pStyle w:val="a7"/>
        <w:numPr>
          <w:ilvl w:val="0"/>
          <w:numId w:val="16"/>
        </w:numPr>
        <w:spacing w:line="360" w:lineRule="auto"/>
        <w:ind w:left="0" w:firstLine="709"/>
      </w:pPr>
      <w:r w:rsidRPr="0020038F">
        <w:t>матрица условий</w:t>
      </w:r>
      <w:r w:rsidR="0050273C" w:rsidRPr="0020038F">
        <w:t xml:space="preserve"> </w:t>
      </w:r>
      <w:r w:rsidR="00F57B09" w:rsidRPr="0020038F">
        <w:rPr>
          <w:position w:val="-4"/>
        </w:rPr>
        <w:object w:dxaOrig="260" w:dyaOrig="279">
          <v:shape id="_x0000_i1049" type="#_x0000_t75" style="width:12.75pt;height:14.25pt" o:ole="">
            <v:imagedata r:id="rId36" o:title=""/>
          </v:shape>
          <o:OLEObject Type="Embed" ProgID="Unknown" ShapeID="_x0000_i1049" DrawAspect="Content" ObjectID="_1454497728" r:id="rId47"/>
        </w:object>
      </w:r>
      <w:r w:rsidRPr="0020038F">
        <w:t xml:space="preserve"> содержит единичную подматрицу размера </w:t>
      </w:r>
      <w:r w:rsidR="00F57B09" w:rsidRPr="0020038F">
        <w:rPr>
          <w:position w:val="-6"/>
        </w:rPr>
        <w:object w:dxaOrig="720" w:dyaOrig="240">
          <v:shape id="_x0000_i1050" type="#_x0000_t75" style="width:36pt;height:12pt" o:ole="">
            <v:imagedata r:id="rId48" o:title=""/>
          </v:shape>
          <o:OLEObject Type="Embed" ProgID="Unknown" ShapeID="_x0000_i1050" DrawAspect="Content" ObjectID="_1454497729" r:id="rId49"/>
        </w:object>
      </w:r>
    </w:p>
    <w:p w:rsidR="00F00550" w:rsidRPr="0020038F" w:rsidRDefault="00F57B09" w:rsidP="0062720A">
      <w:pPr>
        <w:pStyle w:val="a7"/>
        <w:spacing w:line="360" w:lineRule="auto"/>
        <w:ind w:firstLine="709"/>
      </w:pPr>
      <w:r w:rsidRPr="0020038F">
        <w:rPr>
          <w:position w:val="-78"/>
        </w:rPr>
        <w:object w:dxaOrig="2540" w:dyaOrig="1700">
          <v:shape id="_x0000_i1051" type="#_x0000_t75" style="width:126.75pt;height:84.75pt" o:ole="">
            <v:imagedata r:id="rId50" o:title=""/>
          </v:shape>
          <o:OLEObject Type="Embed" ProgID="Unknown" ShapeID="_x0000_i1051" DrawAspect="Content" ObjectID="_1454497730" r:id="rId51"/>
        </w:object>
      </w:r>
      <w:r w:rsidR="00F00550"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Другими словами, в любом уравнении есть переменная с коэффициентом равным единице, отсутствующая в остальных</w:t>
      </w:r>
      <w:r w:rsidR="0050273C" w:rsidRPr="008816F1">
        <w:t xml:space="preserve"> </w:t>
      </w:r>
      <w:r w:rsidRPr="0020038F">
        <w:t>уравнениях. Первое условие не является обременительным, так как в случае отрицательной правой части некоторого уравнения, достаточно умножить его на (–1). В задаче предпочтительного вида начальный базисный план находится очень просто.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b/>
          <w:bCs/>
        </w:rPr>
      </w:pPr>
      <w:r w:rsidRPr="0020038F">
        <w:rPr>
          <w:b/>
          <w:bCs/>
        </w:rPr>
        <w:t xml:space="preserve">Пример </w:t>
      </w:r>
      <w:r w:rsidR="000174CE" w:rsidRPr="0020038F">
        <w:rPr>
          <w:b/>
          <w:bCs/>
        </w:rPr>
        <w:t>2</w:t>
      </w:r>
      <w:r w:rsidRPr="0020038F">
        <w:rPr>
          <w:b/>
          <w:bCs/>
        </w:rPr>
        <w:t>.1.</w:t>
      </w:r>
    </w:p>
    <w:p w:rsidR="00F00550" w:rsidRPr="0020038F" w:rsidRDefault="00F57B09" w:rsidP="0062720A">
      <w:pPr>
        <w:pStyle w:val="a7"/>
        <w:spacing w:line="360" w:lineRule="auto"/>
        <w:ind w:firstLine="709"/>
        <w:rPr>
          <w:b/>
          <w:bCs/>
        </w:rPr>
      </w:pPr>
      <w:r w:rsidRPr="0020038F">
        <w:rPr>
          <w:b/>
          <w:bCs/>
          <w:position w:val="-12"/>
        </w:rPr>
        <w:object w:dxaOrig="3980" w:dyaOrig="380">
          <v:shape id="_x0000_i1052" type="#_x0000_t75" style="width:198.75pt;height:18.75pt" o:ole="">
            <v:imagedata r:id="rId52" o:title=""/>
          </v:shape>
          <o:OLEObject Type="Embed" ProgID="Unknown" ShapeID="_x0000_i1052" DrawAspect="Content" ObjectID="_1454497731" r:id="rId53"/>
        </w:object>
      </w:r>
    </w:p>
    <w:p w:rsidR="00F00550" w:rsidRPr="0020038F" w:rsidRDefault="00BD4933" w:rsidP="0062720A">
      <w:pPr>
        <w:pStyle w:val="a7"/>
        <w:spacing w:line="360" w:lineRule="auto"/>
        <w:ind w:firstLine="709"/>
        <w:rPr>
          <w:i/>
          <w:iCs/>
        </w:rPr>
      </w:pPr>
      <w:r>
        <w:rPr>
          <w:i/>
          <w:iCs/>
        </w:rPr>
        <w:pict>
          <v:shape id="_x0000_i1053" type="#_x0000_t75" style="width:120pt;height:84.75pt">
            <v:imagedata r:id="rId54" o:title=""/>
          </v:shape>
        </w:pic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Матрица условий </w:t>
      </w:r>
      <w:r w:rsidRPr="0020038F">
        <w:rPr>
          <w:i/>
          <w:iCs/>
          <w:lang w:val="en-US"/>
        </w:rPr>
        <w:t>A</w:t>
      </w:r>
      <w:r w:rsidRPr="0020038F">
        <w:t xml:space="preserve"> и вектор правых частей ограничений</w:t>
      </w:r>
      <w:r w:rsidR="0050273C" w:rsidRPr="0020038F">
        <w:t xml:space="preserve"> </w:t>
      </w:r>
      <w:r w:rsidRPr="0020038F">
        <w:rPr>
          <w:i/>
          <w:iCs/>
          <w:lang w:val="en-US"/>
        </w:rPr>
        <w:t>b</w:t>
      </w:r>
      <w:r w:rsidRPr="0020038F">
        <w:t xml:space="preserve"> имеют вид </w:t>
      </w:r>
    </w:p>
    <w:p w:rsidR="00F00550" w:rsidRPr="0020038F" w:rsidRDefault="00F57B09" w:rsidP="0062720A">
      <w:pPr>
        <w:pStyle w:val="a7"/>
        <w:spacing w:line="360" w:lineRule="auto"/>
        <w:ind w:firstLine="709"/>
      </w:pPr>
      <w:r w:rsidRPr="0020038F">
        <w:rPr>
          <w:position w:val="-56"/>
        </w:rPr>
        <w:object w:dxaOrig="2680" w:dyaOrig="1260">
          <v:shape id="_x0000_i1054" type="#_x0000_t75" style="width:134.25pt;height:63pt" o:ole="">
            <v:imagedata r:id="rId55" o:title=""/>
          </v:shape>
          <o:OLEObject Type="Embed" ProgID="Unknown" ShapeID="_x0000_i1054" DrawAspect="Content" ObjectID="_1454497732" r:id="rId56"/>
        </w:object>
      </w:r>
      <w:r w:rsidR="00F00550" w:rsidRPr="0020038F">
        <w:t>,</w:t>
      </w:r>
      <w:r w:rsidR="0050273C" w:rsidRPr="0020038F">
        <w:t xml:space="preserve"> </w:t>
      </w:r>
      <w:r w:rsidRPr="0020038F">
        <w:rPr>
          <w:position w:val="-56"/>
        </w:rPr>
        <w:object w:dxaOrig="1440" w:dyaOrig="1260">
          <v:shape id="_x0000_i1055" type="#_x0000_t75" style="width:1in;height:63pt" o:ole="">
            <v:imagedata r:id="rId57" o:title=""/>
          </v:shape>
          <o:OLEObject Type="Embed" ProgID="Unknown" ShapeID="_x0000_i1055" DrawAspect="Content" ObjectID="_1454497733" r:id="rId58"/>
        </w:object>
      </w:r>
      <w:r w:rsidR="00F00550" w:rsidRPr="0020038F">
        <w:t>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а целевой вектор с = (1, -3, 0, 4, 2).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Сразу</w:t>
      </w:r>
      <w:r w:rsidR="0050273C" w:rsidRPr="0020038F">
        <w:t xml:space="preserve"> </w:t>
      </w:r>
      <w:r w:rsidRPr="0020038F">
        <w:t>очевидна</w:t>
      </w:r>
      <w:r w:rsidR="0050273C" w:rsidRPr="0020038F">
        <w:t xml:space="preserve"> </w:t>
      </w:r>
      <w:r w:rsidRPr="0020038F">
        <w:t>одна</w:t>
      </w:r>
      <w:r w:rsidR="0050273C" w:rsidRPr="0020038F">
        <w:t xml:space="preserve"> </w:t>
      </w:r>
      <w:r w:rsidRPr="0020038F">
        <w:t>базисная</w:t>
      </w:r>
      <w:r w:rsidR="0050273C" w:rsidRPr="0020038F">
        <w:t xml:space="preserve"> </w:t>
      </w:r>
      <w:r w:rsidRPr="0020038F">
        <w:t>матрица:</w:t>
      </w:r>
      <w:r w:rsidR="0050273C" w:rsidRPr="0020038F">
        <w:t xml:space="preserve"> </w:t>
      </w:r>
      <w:r w:rsidR="00F57B09" w:rsidRPr="0020038F">
        <w:rPr>
          <w:position w:val="-12"/>
          <w:lang w:val="en-US"/>
        </w:rPr>
        <w:object w:dxaOrig="1840" w:dyaOrig="380">
          <v:shape id="_x0000_i1056" type="#_x0000_t75" style="width:92.25pt;height:18.75pt" o:ole="">
            <v:imagedata r:id="rId59" o:title=""/>
          </v:shape>
          <o:OLEObject Type="Embed" ProgID="Unknown" ShapeID="_x0000_i1056" DrawAspect="Content" ObjectID="_1454497734" r:id="rId60"/>
        </w:object>
      </w:r>
      <w:r w:rsidR="0050273C" w:rsidRPr="0020038F">
        <w:t xml:space="preserve"> </w:t>
      </w:r>
      <w:r w:rsidRPr="0020038F">
        <w:t>с</w:t>
      </w:r>
      <w:r w:rsidR="0050273C" w:rsidRPr="0020038F">
        <w:t xml:space="preserve"> </w:t>
      </w:r>
      <w:r w:rsidRPr="0020038F">
        <w:t>единичными векторами условий.</w:t>
      </w:r>
      <w:r w:rsidRPr="0020038F">
        <w:rPr>
          <w:i/>
          <w:iCs/>
          <w:lang w:val="en-US"/>
        </w:rPr>
        <w:t> 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Следовательно, выбирая в качестве базисных переменных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t xml:space="preserve">,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Pr="0020038F"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5</w:t>
      </w:r>
      <w:r w:rsidR="0050273C" w:rsidRPr="0020038F">
        <w:rPr>
          <w:i/>
          <w:iCs/>
          <w:vertAlign w:val="superscript"/>
        </w:rPr>
        <w:t>,</w:t>
      </w:r>
      <w:r w:rsidRPr="0020038F">
        <w:t xml:space="preserve"> и полагая в системе уравнений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 xml:space="preserve">2 </w:t>
      </w:r>
      <w:r w:rsidRPr="0020038F">
        <w:rPr>
          <w:i/>
          <w:iCs/>
        </w:rPr>
        <w:t xml:space="preserve">=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 xml:space="preserve">4 </w:t>
      </w:r>
      <w:r w:rsidRPr="0020038F">
        <w:rPr>
          <w:i/>
          <w:iCs/>
        </w:rPr>
        <w:t xml:space="preserve">= </w:t>
      </w:r>
      <w:r w:rsidRPr="0020038F">
        <w:t>0 (небазисные переменные)</w:t>
      </w:r>
      <w:r w:rsidRPr="0020038F">
        <w:rPr>
          <w:i/>
          <w:iCs/>
        </w:rPr>
        <w:t xml:space="preserve">, </w:t>
      </w:r>
      <w:r w:rsidRPr="0020038F">
        <w:t>немедленно находим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=</w:t>
      </w:r>
      <w:r w:rsidRPr="0020038F">
        <w:t>10,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Pr="0020038F">
        <w:rPr>
          <w:i/>
          <w:iCs/>
        </w:rPr>
        <w:t xml:space="preserve"> = </w:t>
      </w:r>
      <w:r w:rsidRPr="0020038F">
        <w:t>20,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5</w:t>
      </w:r>
      <w:r w:rsidRPr="0020038F">
        <w:rPr>
          <w:i/>
          <w:iCs/>
        </w:rPr>
        <w:t xml:space="preserve"> = </w:t>
      </w:r>
      <w:r w:rsidRPr="0020038F">
        <w:t>8, так что начальный базисный план</w:t>
      </w:r>
      <w:r w:rsidR="0050273C"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perscript"/>
        </w:rPr>
        <w:t>0</w:t>
      </w:r>
      <w:r w:rsidRPr="0020038F">
        <w:t xml:space="preserve"> = (10, 0, 20, 0, 8).</w:t>
      </w:r>
      <w:r w:rsidRPr="0020038F">
        <w:rPr>
          <w:i/>
          <w:iCs/>
        </w:rPr>
        <w:t xml:space="preserve"> </w:t>
      </w:r>
      <w:r w:rsidRPr="0020038F">
        <w:t>Видим, что значения базисных переменных равны правым частям ограничений.</w:t>
      </w:r>
      <w:r w:rsidRPr="0020038F">
        <w:rPr>
          <w:lang w:val="en-US"/>
        </w:rPr>
        <w:t> </w:t>
      </w:r>
      <w:r w:rsidRPr="0020038F">
        <w:t xml:space="preserve">Из этого понятно требование положительности правых частей </w:t>
      </w:r>
      <w:r w:rsidRPr="0020038F">
        <w:rPr>
          <w:i/>
          <w:iCs/>
          <w:lang w:val="en-US"/>
        </w:rPr>
        <w:t>b</w:t>
      </w:r>
      <w:r w:rsidRPr="0020038F">
        <w:rPr>
          <w:i/>
          <w:iCs/>
          <w:vertAlign w:val="subscript"/>
          <w:lang w:val="en-US"/>
        </w:rPr>
        <w:t>i</w:t>
      </w:r>
      <w:r w:rsidR="0050273C" w:rsidRPr="0020038F">
        <w:rPr>
          <w:i/>
          <w:iCs/>
        </w:rPr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В дальнейшем, базисные переменные будем объединять в вектор</w:t>
      </w:r>
      <w:r w:rsidR="0050273C" w:rsidRPr="008816F1">
        <w:t xml:space="preserve"> </w:t>
      </w:r>
      <w:r w:rsidRPr="0020038F">
        <w:rPr>
          <w:b/>
          <w:bCs/>
          <w:i/>
          <w:iCs/>
          <w:lang w:val="en-US"/>
        </w:rPr>
        <w:t>x</w:t>
      </w:r>
      <w:r w:rsidRPr="0020038F">
        <w:rPr>
          <w:b/>
          <w:bCs/>
          <w:i/>
          <w:iCs/>
          <w:vertAlign w:val="subscript"/>
        </w:rPr>
        <w:t>Б.</w:t>
      </w:r>
      <w:r w:rsidRPr="0020038F">
        <w:rPr>
          <w:b/>
          <w:bCs/>
          <w:i/>
          <w:iCs/>
        </w:rPr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Таким образом, в канонической задаче предпочтительного вида в качестве начальной базисной матрицы берется единичная подматрица</w:t>
      </w:r>
      <w:r w:rsidR="0050273C" w:rsidRPr="008816F1"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i/>
          <w:iCs/>
          <w:vertAlign w:val="subscript"/>
        </w:rPr>
        <w:t>Б</w:t>
      </w:r>
      <w:r w:rsidRPr="0020038F">
        <w:t xml:space="preserve"> = </w:t>
      </w:r>
      <w:r w:rsidRPr="0020038F">
        <w:rPr>
          <w:i/>
          <w:iCs/>
          <w:lang w:val="en-US"/>
        </w:rPr>
        <w:t>E</w:t>
      </w:r>
      <w:r w:rsidRPr="0020038F">
        <w:t>,</w:t>
      </w:r>
      <w:r w:rsidR="0050273C" w:rsidRPr="008816F1">
        <w:t xml:space="preserve"> </w:t>
      </w:r>
      <w:r w:rsidRPr="0020038F">
        <w:t>а соответствующие ей базисные переменные равны правым частям ограничений:</w:t>
      </w:r>
      <w:r w:rsidRPr="0020038F">
        <w:rPr>
          <w:lang w:val="en-US"/>
        </w:rPr>
        <w:t> 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Б</w:t>
      </w:r>
      <w:r w:rsidRPr="0020038F">
        <w:t xml:space="preserve"> = </w:t>
      </w:r>
      <w:r w:rsidRPr="0020038F">
        <w:rPr>
          <w:i/>
          <w:iCs/>
          <w:lang w:val="en-US"/>
        </w:rPr>
        <w:t>b</w:t>
      </w:r>
      <w:r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Для базисного плана такого вида может быть сформулирован достаточно простой для проверки критерий оптимальности. Введем величины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 xml:space="preserve"> = &lt; с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 xml:space="preserve"> &gt; – c</w:t>
      </w:r>
      <w:r w:rsidRPr="0020038F">
        <w:rPr>
          <w:i/>
          <w:iCs/>
          <w:vertAlign w:val="subscript"/>
        </w:rPr>
        <w:t>j</w:t>
      </w:r>
      <w:r w:rsidR="0050273C" w:rsidRPr="0020038F">
        <w:rPr>
          <w:i/>
          <w:iCs/>
        </w:rPr>
        <w:t xml:space="preserve">, </w:t>
      </w:r>
      <w:r w:rsidRPr="0020038F">
        <w:rPr>
          <w:i/>
          <w:iCs/>
        </w:rPr>
        <w:t xml:space="preserve">j = 1,...,n, </w:t>
      </w:r>
      <w:r w:rsidRPr="0020038F">
        <w:t>(</w:t>
      </w:r>
      <w:r w:rsidR="000174CE" w:rsidRPr="0020038F">
        <w:t>2</w:t>
      </w:r>
      <w:r w:rsidRPr="0020038F">
        <w:t>.1)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где </w:t>
      </w:r>
      <w:r w:rsidRPr="0020038F">
        <w:rPr>
          <w:i/>
          <w:iCs/>
        </w:rPr>
        <w:t>с</w:t>
      </w:r>
      <w:r w:rsidRPr="0020038F">
        <w:rPr>
          <w:i/>
          <w:iCs/>
          <w:vertAlign w:val="subscript"/>
        </w:rPr>
        <w:t>Б</w:t>
      </w:r>
      <w:r w:rsidRPr="0020038F">
        <w:t xml:space="preserve"> – вектор из коэффициентов целевой функции при базисных переменных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Б</w:t>
      </w:r>
      <w:r w:rsidRPr="0020038F">
        <w:t>,</w:t>
      </w:r>
      <w:r w:rsidR="0050273C" w:rsidRPr="0020038F">
        <w:t xml:space="preserve"> </w:t>
      </w:r>
      <w:r w:rsidRPr="0020038F">
        <w:rPr>
          <w:i/>
          <w:iCs/>
        </w:rPr>
        <w:t>A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 xml:space="preserve"> – </w:t>
      </w:r>
      <w:r w:rsidRPr="0020038F">
        <w:rPr>
          <w:i/>
          <w:iCs/>
          <w:lang w:val="en-US"/>
        </w:rPr>
        <w:t>j</w:t>
      </w:r>
      <w:r w:rsidRPr="0020038F">
        <w:rPr>
          <w:i/>
          <w:iCs/>
        </w:rPr>
        <w:t>-</w:t>
      </w:r>
      <w:r w:rsidRPr="0020038F">
        <w:t>й</w:t>
      </w:r>
      <w:r w:rsidRPr="0020038F">
        <w:rPr>
          <w:i/>
          <w:iCs/>
        </w:rPr>
        <w:t xml:space="preserve"> </w:t>
      </w:r>
      <w:r w:rsidRPr="0020038F">
        <w:t xml:space="preserve">столбец матрицы условий, 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 xml:space="preserve"> – </w:t>
      </w:r>
      <w:r w:rsidRPr="0020038F">
        <w:rPr>
          <w:i/>
          <w:iCs/>
          <w:lang w:val="en-US"/>
        </w:rPr>
        <w:t>j</w:t>
      </w:r>
      <w:r w:rsidRPr="0020038F">
        <w:rPr>
          <w:i/>
          <w:iCs/>
        </w:rPr>
        <w:t>-</w:t>
      </w:r>
      <w:r w:rsidRPr="0020038F">
        <w:t xml:space="preserve">й коэффициент целевой функции. Разности </w:t>
      </w: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j</w:t>
      </w:r>
      <w:r w:rsidRPr="0020038F">
        <w:t xml:space="preserve"> называются симплексными разностями или симплексными оценками.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Критерий оптимальности базисного плана</w:t>
      </w:r>
      <w:r w:rsidRPr="0020038F">
        <w:t>. Если для базисного плана с единичной базисной матрицей все симплексные оценки неотрицательны, то этот план оптимален.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Применим данный критерий для проверки на оптимальность базисного плана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perscript"/>
        </w:rPr>
        <w:t>0</w:t>
      </w:r>
      <w:r w:rsidRPr="0020038F">
        <w:t xml:space="preserve"> = (10, 0, 20, 0, 8) из примера </w:t>
      </w:r>
      <w:r w:rsidR="000174CE" w:rsidRPr="0020038F">
        <w:t>2</w:t>
      </w:r>
      <w:r w:rsidRPr="0020038F">
        <w:t>.1.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Так как в этом плане</w:t>
      </w:r>
      <w:r w:rsidR="0050273C" w:rsidRPr="0020038F">
        <w:t xml:space="preserve"> </w:t>
      </w:r>
      <w:r w:rsidRPr="0020038F">
        <w:t xml:space="preserve">вектор базисных переменных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Б</w:t>
      </w:r>
      <w:r w:rsidRPr="0020038F">
        <w:t xml:space="preserve"> =</w:t>
      </w:r>
      <w:r w:rsidR="0050273C" w:rsidRPr="0020038F">
        <w:t>(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1</w:t>
      </w:r>
      <w:r w:rsidRPr="0020038F">
        <w:t xml:space="preserve">,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Pr="0020038F"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5</w:t>
      </w:r>
      <w:r w:rsidRPr="0020038F">
        <w:t xml:space="preserve">), то </w:t>
      </w:r>
      <w:r w:rsidRPr="0020038F">
        <w:rPr>
          <w:i/>
          <w:iCs/>
        </w:rPr>
        <w:t>с</w:t>
      </w:r>
      <w:r w:rsidRPr="0020038F">
        <w:rPr>
          <w:i/>
          <w:iCs/>
          <w:vertAlign w:val="subscript"/>
        </w:rPr>
        <w:t xml:space="preserve">Б </w:t>
      </w:r>
      <w:r w:rsidRPr="0020038F">
        <w:t xml:space="preserve">= </w:t>
      </w:r>
      <w:r w:rsidR="0050273C" w:rsidRPr="0020038F">
        <w:t>(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1</w:t>
      </w:r>
      <w:r w:rsidRPr="0020038F">
        <w:t xml:space="preserve">,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3</w:t>
      </w:r>
      <w:r w:rsidRPr="0020038F"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5</w:t>
      </w:r>
      <w:r w:rsidRPr="0020038F">
        <w:t xml:space="preserve">) = (1, 0, 2). </w:t>
      </w:r>
    </w:p>
    <w:p w:rsidR="00F00550" w:rsidRPr="0020038F" w:rsidRDefault="00F57B09" w:rsidP="0062720A">
      <w:pPr>
        <w:pStyle w:val="a7"/>
        <w:spacing w:line="360" w:lineRule="auto"/>
        <w:ind w:firstLine="709"/>
      </w:pPr>
      <w:r w:rsidRPr="0020038F">
        <w:rPr>
          <w:position w:val="-56"/>
        </w:rPr>
        <w:object w:dxaOrig="6440" w:dyaOrig="1260">
          <v:shape id="_x0000_i1057" type="#_x0000_t75" style="width:321.75pt;height:63pt" o:ole="">
            <v:imagedata r:id="rId61" o:title=""/>
          </v:shape>
          <o:OLEObject Type="Embed" ProgID="Unknown" ShapeID="_x0000_i1057" DrawAspect="Content" ObjectID="_1454497735" r:id="rId62"/>
        </w:object>
      </w:r>
      <w:r w:rsidR="00F00550"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Следовательно,</w:t>
      </w:r>
    </w:p>
    <w:p w:rsidR="0050273C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= &lt; с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&gt; – c</w:t>
      </w:r>
      <w:r w:rsidRPr="0020038F">
        <w:rPr>
          <w:i/>
          <w:iCs/>
          <w:vertAlign w:val="subscript"/>
        </w:rPr>
        <w:t xml:space="preserve">1 </w:t>
      </w:r>
      <w:r w:rsidRPr="0020038F">
        <w:t>=</w:t>
      </w:r>
      <w:r w:rsidRPr="0020038F">
        <w:rPr>
          <w:i/>
          <w:iCs/>
        </w:rPr>
        <w:t> </w:t>
      </w:r>
      <w:r w:rsidRPr="0020038F">
        <w:t>1∙1 + 0∙0 + 2∙0 – 1= 0,</w: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br w:type="page"/>
      </w:r>
      <w:r w:rsidR="00F00550" w:rsidRPr="0020038F">
        <w:rPr>
          <w:i/>
          <w:iCs/>
        </w:rPr>
        <w:t>∆</w:t>
      </w:r>
      <w:r w:rsidR="00F00550" w:rsidRPr="0020038F">
        <w:rPr>
          <w:i/>
          <w:iCs/>
          <w:vertAlign w:val="subscript"/>
        </w:rPr>
        <w:t>2</w:t>
      </w:r>
      <w:r w:rsidR="00F00550" w:rsidRPr="0020038F">
        <w:rPr>
          <w:i/>
          <w:iCs/>
        </w:rPr>
        <w:t xml:space="preserve"> = &lt; с</w:t>
      </w:r>
      <w:r w:rsidR="00F00550" w:rsidRPr="0020038F">
        <w:rPr>
          <w:i/>
          <w:iCs/>
          <w:vertAlign w:val="subscript"/>
        </w:rPr>
        <w:t>Б</w:t>
      </w:r>
      <w:r w:rsidRPr="0020038F">
        <w:rPr>
          <w:i/>
          <w:iCs/>
        </w:rPr>
        <w:t>,</w:t>
      </w:r>
      <w:r w:rsidR="00F00550" w:rsidRPr="0020038F">
        <w:rPr>
          <w:i/>
          <w:iCs/>
        </w:rPr>
        <w:t xml:space="preserve"> A</w:t>
      </w:r>
      <w:r w:rsidR="00F00550" w:rsidRPr="0020038F">
        <w:rPr>
          <w:i/>
          <w:iCs/>
          <w:vertAlign w:val="subscript"/>
        </w:rPr>
        <w:t>2</w:t>
      </w:r>
      <w:r w:rsidR="00F00550" w:rsidRPr="0020038F">
        <w:rPr>
          <w:i/>
          <w:iCs/>
        </w:rPr>
        <w:t xml:space="preserve"> &gt; – c</w:t>
      </w:r>
      <w:r w:rsidR="00F00550" w:rsidRPr="0020038F">
        <w:rPr>
          <w:i/>
          <w:iCs/>
          <w:vertAlign w:val="subscript"/>
        </w:rPr>
        <w:t xml:space="preserve">2 </w:t>
      </w:r>
      <w:r w:rsidR="00F00550" w:rsidRPr="0020038F">
        <w:t>=</w:t>
      </w:r>
      <w:r w:rsidR="00F00550" w:rsidRPr="0020038F">
        <w:rPr>
          <w:i/>
          <w:iCs/>
        </w:rPr>
        <w:t> </w:t>
      </w:r>
      <w:r w:rsidR="00F00550" w:rsidRPr="0020038F">
        <w:t>1∙3 + 0∙1 + 2∙2 – (-3) = 10,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3</w:t>
      </w:r>
      <w:r w:rsidRPr="0020038F">
        <w:rPr>
          <w:i/>
          <w:iCs/>
        </w:rPr>
        <w:t xml:space="preserve"> = &lt; с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3</w:t>
      </w:r>
      <w:r w:rsidRPr="0020038F">
        <w:rPr>
          <w:i/>
          <w:iCs/>
        </w:rPr>
        <w:t xml:space="preserve"> &gt; – c</w:t>
      </w:r>
      <w:r w:rsidRPr="0020038F">
        <w:rPr>
          <w:i/>
          <w:iCs/>
          <w:vertAlign w:val="subscript"/>
        </w:rPr>
        <w:t xml:space="preserve">3 </w:t>
      </w:r>
      <w:r w:rsidRPr="0020038F">
        <w:t>=</w:t>
      </w:r>
      <w:r w:rsidRPr="0020038F">
        <w:rPr>
          <w:i/>
          <w:iCs/>
        </w:rPr>
        <w:t> </w:t>
      </w:r>
      <w:r w:rsidRPr="0020038F">
        <w:t>1∙0 + 0∙1 + 2∙0 – 0= 0,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4</w:t>
      </w:r>
      <w:r w:rsidRPr="0020038F">
        <w:rPr>
          <w:i/>
          <w:iCs/>
        </w:rPr>
        <w:t xml:space="preserve"> = &lt; с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4</w:t>
      </w:r>
      <w:r w:rsidRPr="0020038F">
        <w:rPr>
          <w:i/>
          <w:iCs/>
        </w:rPr>
        <w:t xml:space="preserve"> &gt; – c</w:t>
      </w:r>
      <w:r w:rsidRPr="0020038F">
        <w:rPr>
          <w:i/>
          <w:iCs/>
          <w:vertAlign w:val="subscript"/>
        </w:rPr>
        <w:t xml:space="preserve">4 </w:t>
      </w:r>
      <w:r w:rsidRPr="0020038F">
        <w:t>=</w:t>
      </w:r>
      <w:r w:rsidRPr="0020038F">
        <w:rPr>
          <w:i/>
          <w:iCs/>
        </w:rPr>
        <w:t> </w:t>
      </w:r>
      <w:r w:rsidRPr="0020038F">
        <w:t>1∙(-1) + 0∙5 + 2∙1 – 4= -3,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5</w:t>
      </w:r>
      <w:r w:rsidRPr="0020038F">
        <w:rPr>
          <w:i/>
          <w:iCs/>
        </w:rPr>
        <w:t xml:space="preserve"> = &lt; с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5</w:t>
      </w:r>
      <w:r w:rsidRPr="0020038F">
        <w:rPr>
          <w:i/>
          <w:iCs/>
        </w:rPr>
        <w:t xml:space="preserve"> &gt; – c</w:t>
      </w:r>
      <w:r w:rsidRPr="0020038F">
        <w:rPr>
          <w:i/>
          <w:iCs/>
          <w:vertAlign w:val="subscript"/>
        </w:rPr>
        <w:t xml:space="preserve">5 </w:t>
      </w:r>
      <w:r w:rsidRPr="0020038F">
        <w:t>=</w:t>
      </w:r>
      <w:r w:rsidRPr="0020038F">
        <w:rPr>
          <w:i/>
          <w:iCs/>
        </w:rPr>
        <w:t> </w:t>
      </w:r>
      <w:r w:rsidRPr="0020038F">
        <w:t>1∙0 + 0∙0 + 2∙1 – 2= 0.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Так как оценка </w:t>
      </w:r>
      <w:r w:rsidRPr="0020038F">
        <w:rPr>
          <w:i/>
          <w:iCs/>
        </w:rPr>
        <w:t>∆</w:t>
      </w:r>
      <w:r w:rsidRPr="0020038F">
        <w:rPr>
          <w:i/>
          <w:iCs/>
          <w:vertAlign w:val="subscript"/>
        </w:rPr>
        <w:t>4</w:t>
      </w:r>
      <w:r w:rsidRPr="0020038F">
        <w:t xml:space="preserve"> &lt; 0, то базисный план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perscript"/>
        </w:rPr>
        <w:t>0</w:t>
      </w:r>
      <w:r w:rsidRPr="0020038F">
        <w:t xml:space="preserve"> не оптимален. Заметим, что симплексные оценки, соответствующие базисным переменным, всегда равны нулю, так что достаточно проверять только небазисные оценки. </w:t>
      </w:r>
    </w:p>
    <w:p w:rsidR="0050273C" w:rsidRPr="0020038F" w:rsidRDefault="0050273C" w:rsidP="0062720A">
      <w:pPr>
        <w:pStyle w:val="2"/>
        <w:spacing w:before="0" w:after="0" w:line="360" w:lineRule="auto"/>
        <w:ind w:firstLine="709"/>
        <w:jc w:val="both"/>
      </w:pPr>
      <w:bookmarkStart w:id="4" w:name="_Toc179131838"/>
    </w:p>
    <w:p w:rsidR="00F00550" w:rsidRPr="0020038F" w:rsidRDefault="000174CE" w:rsidP="0062720A">
      <w:pPr>
        <w:pStyle w:val="2"/>
        <w:spacing w:before="0" w:after="0" w:line="360" w:lineRule="auto"/>
        <w:ind w:firstLine="709"/>
        <w:jc w:val="both"/>
      </w:pPr>
      <w:r w:rsidRPr="0020038F">
        <w:t>2</w:t>
      </w:r>
      <w:r w:rsidR="00F00550" w:rsidRPr="0020038F">
        <w:t>.2 Реализация симплекс-метода на примере</w:t>
      </w:r>
      <w:bookmarkEnd w:id="4"/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Продемонстрируем применение симплекс-метода на примере</w:t>
      </w:r>
      <w:r w:rsidR="000174CE" w:rsidRPr="0020038F">
        <w:t>.</w:t>
      </w:r>
      <w:r w:rsidRPr="0020038F">
        <w:t xml:space="preserve"> Рассмотрим каноническую задачу ЛП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7020"/>
        <w:gridCol w:w="1459"/>
      </w:tblGrid>
      <w:tr w:rsidR="00F00550" w:rsidRPr="0020038F">
        <w:trPr>
          <w:trHeight w:val="552"/>
        </w:trPr>
        <w:tc>
          <w:tcPr>
            <w:tcW w:w="7020" w:type="dxa"/>
          </w:tcPr>
          <w:p w:rsidR="00F00550" w:rsidRPr="0020038F" w:rsidRDefault="00F00550" w:rsidP="00EA2057">
            <w:pPr>
              <w:pStyle w:val="a7"/>
              <w:spacing w:line="360" w:lineRule="auto"/>
              <w:ind w:left="-468" w:firstLine="720"/>
              <w:rPr>
                <w:lang w:val="en-US"/>
              </w:rPr>
            </w:pPr>
            <w:r w:rsidRPr="0020038F">
              <w:rPr>
                <w:i/>
                <w:iCs/>
                <w:lang w:val="en-US"/>
              </w:rPr>
              <w:t>f(x)</w:t>
            </w:r>
            <w:r w:rsidRPr="0020038F">
              <w:rPr>
                <w:lang w:val="en-US"/>
              </w:rPr>
              <w:t xml:space="preserve"> = 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  <w:lang w:val="en-US"/>
              </w:rPr>
              <w:t>1</w:t>
            </w:r>
            <w:r w:rsidRPr="0020038F">
              <w:rPr>
                <w:i/>
                <w:iCs/>
                <w:lang w:val="en-US"/>
              </w:rPr>
              <w:t xml:space="preserve">+ </w:t>
            </w:r>
            <w:r w:rsidRPr="0020038F">
              <w:rPr>
                <w:lang w:val="en-US"/>
              </w:rPr>
              <w:t>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  <w:lang w:val="en-US"/>
              </w:rPr>
              <w:t>2</w:t>
            </w:r>
            <w:r w:rsidR="0050273C" w:rsidRPr="0020038F">
              <w:rPr>
                <w:i/>
                <w:iCs/>
                <w:vertAlign w:val="subscript"/>
                <w:lang w:val="en-US"/>
              </w:rPr>
              <w:t xml:space="preserve"> </w:t>
            </w:r>
            <w:r w:rsidRPr="0020038F">
              <w:rPr>
                <w:i/>
                <w:iCs/>
                <w:lang w:val="en-US"/>
              </w:rPr>
              <w:t>+</w:t>
            </w:r>
            <w:r w:rsidRPr="0020038F">
              <w:rPr>
                <w:lang w:val="en-US"/>
              </w:rPr>
              <w:t>0</w:t>
            </w:r>
            <w:r w:rsidRPr="0020038F">
              <w:rPr>
                <w:i/>
                <w:iCs/>
                <w:lang w:val="en-US"/>
              </w:rPr>
              <w:t xml:space="preserve"> x</w:t>
            </w:r>
            <w:r w:rsidRPr="0020038F">
              <w:rPr>
                <w:vertAlign w:val="subscript"/>
                <w:lang w:val="en-US"/>
              </w:rPr>
              <w:t>3</w:t>
            </w:r>
            <w:r w:rsidRPr="0020038F">
              <w:rPr>
                <w:i/>
                <w:iCs/>
                <w:vertAlign w:val="subscript"/>
                <w:lang w:val="en-US"/>
              </w:rPr>
              <w:t xml:space="preserve"> </w:t>
            </w:r>
            <w:r w:rsidRPr="0020038F">
              <w:rPr>
                <w:i/>
                <w:iCs/>
                <w:lang w:val="en-US"/>
              </w:rPr>
              <w:t xml:space="preserve">+ </w:t>
            </w:r>
            <w:r w:rsidRPr="0020038F">
              <w:rPr>
                <w:lang w:val="en-US"/>
              </w:rPr>
              <w:t>0</w:t>
            </w:r>
            <w:r w:rsidRPr="0020038F">
              <w:rPr>
                <w:i/>
                <w:iCs/>
                <w:lang w:val="en-US"/>
              </w:rPr>
              <w:t xml:space="preserve"> x</w:t>
            </w:r>
            <w:r w:rsidRPr="0020038F">
              <w:rPr>
                <w:vertAlign w:val="subscript"/>
                <w:lang w:val="en-US"/>
              </w:rPr>
              <w:t>4</w:t>
            </w:r>
            <w:r w:rsidRPr="0020038F">
              <w:t>→</w:t>
            </w:r>
            <w:r w:rsidRPr="0020038F">
              <w:rPr>
                <w:i/>
                <w:iCs/>
                <w:lang w:val="en-US"/>
              </w:rPr>
              <w:t xml:space="preserve"> </w:t>
            </w:r>
            <w:r w:rsidRPr="0020038F">
              <w:rPr>
                <w:lang w:val="en-US"/>
              </w:rPr>
              <w:t>max</w:t>
            </w:r>
          </w:p>
        </w:tc>
        <w:tc>
          <w:tcPr>
            <w:tcW w:w="1459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lang w:val="en-US"/>
              </w:rPr>
            </w:pPr>
            <w:r w:rsidRPr="0020038F">
              <w:rPr>
                <w:lang w:val="en-US"/>
              </w:rPr>
              <w:t>(</w:t>
            </w:r>
            <w:r w:rsidR="000174CE" w:rsidRPr="0020038F">
              <w:t>2</w:t>
            </w:r>
            <w:r w:rsidRPr="0020038F">
              <w:rPr>
                <w:lang w:val="en-US"/>
              </w:rPr>
              <w:t>.</w:t>
            </w:r>
            <w:r w:rsidRPr="0020038F">
              <w:t>2</w:t>
            </w:r>
            <w:r w:rsidRPr="0020038F">
              <w:rPr>
                <w:lang w:val="en-US"/>
              </w:rPr>
              <w:t>)</w:t>
            </w:r>
          </w:p>
        </w:tc>
      </w:tr>
      <w:tr w:rsidR="00F00550" w:rsidRPr="0020038F">
        <w:trPr>
          <w:trHeight w:val="544"/>
        </w:trPr>
        <w:tc>
          <w:tcPr>
            <w:tcW w:w="7020" w:type="dxa"/>
          </w:tcPr>
          <w:p w:rsidR="00F00550" w:rsidRPr="0020038F" w:rsidRDefault="00F00550" w:rsidP="00EA2057">
            <w:pPr>
              <w:pStyle w:val="a7"/>
              <w:spacing w:line="360" w:lineRule="auto"/>
              <w:ind w:left="-468" w:firstLine="720"/>
              <w:rPr>
                <w:lang w:val="en-US"/>
              </w:rPr>
            </w:pPr>
            <w:r w:rsidRPr="0020038F">
              <w:rPr>
                <w:lang w:val="en-US"/>
              </w:rPr>
              <w:t>–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  <w:lang w:val="en-US"/>
              </w:rPr>
              <w:t>1</w:t>
            </w:r>
            <w:r w:rsidRPr="0020038F">
              <w:rPr>
                <w:i/>
                <w:iCs/>
                <w:lang w:val="en-US"/>
              </w:rPr>
              <w:t xml:space="preserve">+ </w:t>
            </w:r>
            <w:r w:rsidRPr="0020038F">
              <w:rPr>
                <w:lang w:val="en-US"/>
              </w:rPr>
              <w:t>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  <w:lang w:val="en-US"/>
              </w:rPr>
              <w:t>2</w:t>
            </w:r>
            <w:r w:rsidRPr="0020038F">
              <w:rPr>
                <w:i/>
                <w:iCs/>
                <w:lang w:val="en-US"/>
              </w:rPr>
              <w:t>+ x</w:t>
            </w:r>
            <w:r w:rsidRPr="0020038F">
              <w:rPr>
                <w:vertAlign w:val="subscript"/>
                <w:lang w:val="en-US"/>
              </w:rPr>
              <w:t>3</w:t>
            </w:r>
            <w:r w:rsidR="0050273C" w:rsidRPr="0020038F">
              <w:rPr>
                <w:i/>
                <w:iCs/>
                <w:lang w:val="en-US"/>
              </w:rPr>
              <w:t xml:space="preserve"> </w:t>
            </w:r>
            <w:r w:rsidRPr="0020038F">
              <w:rPr>
                <w:i/>
                <w:iCs/>
                <w:lang w:val="en-US"/>
              </w:rPr>
              <w:t xml:space="preserve">= </w:t>
            </w:r>
            <w:r w:rsidRPr="0020038F">
              <w:rPr>
                <w:lang w:val="en-US"/>
              </w:rPr>
              <w:t>4</w:t>
            </w:r>
            <w:r w:rsidR="0050273C" w:rsidRPr="0020038F">
              <w:rPr>
                <w:lang w:val="en-US"/>
              </w:rPr>
              <w:t>,</w:t>
            </w:r>
          </w:p>
        </w:tc>
        <w:tc>
          <w:tcPr>
            <w:tcW w:w="1459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lang w:val="en-US"/>
              </w:rPr>
            </w:pPr>
            <w:r w:rsidRPr="0020038F">
              <w:rPr>
                <w:lang w:val="en-US"/>
              </w:rPr>
              <w:t>(</w:t>
            </w:r>
            <w:r w:rsidR="000174CE" w:rsidRPr="0020038F">
              <w:t>2</w:t>
            </w:r>
            <w:r w:rsidRPr="0020038F">
              <w:rPr>
                <w:lang w:val="en-US"/>
              </w:rPr>
              <w:t>.</w:t>
            </w:r>
            <w:r w:rsidRPr="0020038F">
              <w:t>3</w:t>
            </w:r>
            <w:r w:rsidRPr="0020038F">
              <w:rPr>
                <w:lang w:val="en-US"/>
              </w:rPr>
              <w:t>)</w:t>
            </w:r>
          </w:p>
        </w:tc>
      </w:tr>
      <w:tr w:rsidR="00F00550" w:rsidRPr="0020038F">
        <w:trPr>
          <w:trHeight w:val="544"/>
        </w:trPr>
        <w:tc>
          <w:tcPr>
            <w:tcW w:w="7020" w:type="dxa"/>
          </w:tcPr>
          <w:p w:rsidR="00F00550" w:rsidRPr="0020038F" w:rsidRDefault="00F00550" w:rsidP="00EA2057">
            <w:pPr>
              <w:pStyle w:val="a7"/>
              <w:spacing w:line="360" w:lineRule="auto"/>
              <w:ind w:left="-468" w:firstLine="720"/>
              <w:rPr>
                <w:lang w:val="en-US"/>
              </w:rPr>
            </w:pPr>
            <w:r w:rsidRPr="0020038F">
              <w:rPr>
                <w:lang w:val="en-US"/>
              </w:rPr>
              <w:t>3</w:t>
            </w:r>
            <w:r w:rsidRPr="0020038F">
              <w:rPr>
                <w:i/>
                <w:iCs/>
                <w:lang w:val="en-US"/>
              </w:rPr>
              <w:t xml:space="preserve"> x</w:t>
            </w:r>
            <w:r w:rsidRPr="0020038F">
              <w:rPr>
                <w:vertAlign w:val="subscript"/>
                <w:lang w:val="en-US"/>
              </w:rPr>
              <w:t>1</w:t>
            </w:r>
            <w:r w:rsidRPr="0020038F">
              <w:rPr>
                <w:i/>
                <w:iCs/>
                <w:vertAlign w:val="subscript"/>
                <w:lang w:val="en-US"/>
              </w:rPr>
              <w:t xml:space="preserve"> </w:t>
            </w:r>
            <w:r w:rsidRPr="0020038F">
              <w:rPr>
                <w:i/>
                <w:iCs/>
                <w:lang w:val="en-US"/>
              </w:rPr>
              <w:t>+</w:t>
            </w:r>
            <w:r w:rsidRPr="0020038F">
              <w:rPr>
                <w:lang w:val="en-US"/>
              </w:rPr>
              <w:t>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  <w:lang w:val="en-US"/>
              </w:rPr>
              <w:t>2</w:t>
            </w:r>
            <w:r w:rsidR="0050273C" w:rsidRPr="0020038F">
              <w:rPr>
                <w:i/>
                <w:iCs/>
                <w:lang w:val="en-US"/>
              </w:rPr>
              <w:t xml:space="preserve"> </w:t>
            </w:r>
            <w:r w:rsidRPr="0020038F">
              <w:rPr>
                <w:i/>
                <w:iCs/>
                <w:lang w:val="en-US"/>
              </w:rPr>
              <w:t>+ x</w:t>
            </w:r>
            <w:r w:rsidRPr="0020038F">
              <w:rPr>
                <w:vertAlign w:val="subscript"/>
                <w:lang w:val="en-US"/>
              </w:rPr>
              <w:t>4</w:t>
            </w:r>
            <w:r w:rsidRPr="0020038F">
              <w:rPr>
                <w:i/>
                <w:iCs/>
                <w:lang w:val="en-US"/>
              </w:rPr>
              <w:t xml:space="preserve"> = </w:t>
            </w:r>
            <w:r w:rsidRPr="0020038F">
              <w:rPr>
                <w:lang w:val="en-US"/>
              </w:rPr>
              <w:t>12</w:t>
            </w:r>
            <w:r w:rsidR="0050273C" w:rsidRPr="0020038F">
              <w:rPr>
                <w:lang w:val="en-US"/>
              </w:rPr>
              <w:t>,</w:t>
            </w:r>
          </w:p>
        </w:tc>
        <w:tc>
          <w:tcPr>
            <w:tcW w:w="1459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lang w:val="en-US"/>
              </w:rPr>
            </w:pPr>
            <w:r w:rsidRPr="0020038F">
              <w:rPr>
                <w:lang w:val="en-US"/>
              </w:rPr>
              <w:t>(</w:t>
            </w:r>
            <w:r w:rsidR="000174CE" w:rsidRPr="0020038F">
              <w:t>2</w:t>
            </w:r>
            <w:r w:rsidRPr="0020038F">
              <w:rPr>
                <w:lang w:val="en-US"/>
              </w:rPr>
              <w:t>.</w:t>
            </w:r>
            <w:r w:rsidRPr="0020038F">
              <w:t>4</w:t>
            </w:r>
            <w:r w:rsidRPr="0020038F">
              <w:rPr>
                <w:lang w:val="en-US"/>
              </w:rPr>
              <w:t>)</w:t>
            </w:r>
          </w:p>
        </w:tc>
      </w:tr>
      <w:tr w:rsidR="00F00550" w:rsidRPr="0020038F">
        <w:trPr>
          <w:trHeight w:val="552"/>
        </w:trPr>
        <w:tc>
          <w:tcPr>
            <w:tcW w:w="7020" w:type="dxa"/>
          </w:tcPr>
          <w:p w:rsidR="00F00550" w:rsidRPr="0020038F" w:rsidRDefault="00F00550" w:rsidP="00EA2057">
            <w:pPr>
              <w:pStyle w:val="a7"/>
              <w:spacing w:line="360" w:lineRule="auto"/>
              <w:ind w:left="-468" w:firstLine="720"/>
              <w:rPr>
                <w:lang w:val="en-US"/>
              </w:rPr>
            </w:pP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i/>
                <w:iCs/>
                <w:vertAlign w:val="subscript"/>
                <w:lang w:val="en-US"/>
              </w:rPr>
              <w:t>j</w:t>
            </w:r>
            <w:r w:rsidRPr="0020038F">
              <w:rPr>
                <w:i/>
                <w:iCs/>
                <w:lang w:val="en-US"/>
              </w:rPr>
              <w:t xml:space="preserve"> </w:t>
            </w:r>
            <w:r w:rsidRPr="0020038F">
              <w:t>≥</w:t>
            </w:r>
            <w:r w:rsidRPr="0020038F">
              <w:rPr>
                <w:lang w:val="en-US"/>
              </w:rPr>
              <w:t xml:space="preserve"> 0</w:t>
            </w:r>
            <w:r w:rsidR="0050273C" w:rsidRPr="0020038F">
              <w:rPr>
                <w:i/>
                <w:iCs/>
                <w:lang w:val="en-US"/>
              </w:rPr>
              <w:t xml:space="preserve">, </w:t>
            </w:r>
            <w:r w:rsidRPr="0020038F">
              <w:rPr>
                <w:i/>
                <w:iCs/>
                <w:lang w:val="en-US"/>
              </w:rPr>
              <w:t xml:space="preserve">j = </w:t>
            </w:r>
            <w:r w:rsidRPr="0020038F">
              <w:rPr>
                <w:lang w:val="en-US"/>
              </w:rPr>
              <w:t>1,2,3,4.</w:t>
            </w:r>
          </w:p>
        </w:tc>
        <w:tc>
          <w:tcPr>
            <w:tcW w:w="1459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lang w:val="en-US"/>
              </w:rPr>
            </w:pPr>
            <w:r w:rsidRPr="0020038F">
              <w:rPr>
                <w:lang w:val="en-US"/>
              </w:rPr>
              <w:t>(</w:t>
            </w:r>
            <w:r w:rsidR="000174CE" w:rsidRPr="0020038F">
              <w:t>2</w:t>
            </w:r>
            <w:r w:rsidRPr="0020038F">
              <w:rPr>
                <w:lang w:val="en-US"/>
              </w:rPr>
              <w:t>.</w:t>
            </w:r>
            <w:r w:rsidRPr="0020038F">
              <w:t>5</w:t>
            </w:r>
            <w:r w:rsidRPr="0020038F">
              <w:rPr>
                <w:lang w:val="en-US"/>
              </w:rPr>
              <w:t>)</w:t>
            </w: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lang w:val="en-US"/>
        </w:rPr>
      </w:pPr>
      <w:r w:rsidRPr="0020038F">
        <w:rPr>
          <w:lang w:val="en-US"/>
        </w:rPr>
        <w:t>Матрица условий</w:t>
      </w:r>
      <w:r w:rsidR="0050273C" w:rsidRPr="0020038F">
        <w:rPr>
          <w:lang w:val="en-US"/>
        </w:rPr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lang w:val="en-US"/>
        </w:rPr>
        <w:t xml:space="preserve"> = </w:t>
      </w:r>
      <w:r w:rsidR="0050273C" w:rsidRPr="0020038F">
        <w:rPr>
          <w:lang w:val="en-US"/>
        </w:rPr>
        <w:t>(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  <w:lang w:val="en-US"/>
        </w:rPr>
        <w:t>1</w:t>
      </w:r>
      <w:r w:rsidRPr="0020038F">
        <w:rPr>
          <w:lang w:val="en-US"/>
        </w:rPr>
        <w:t xml:space="preserve">,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  <w:lang w:val="en-US"/>
        </w:rPr>
        <w:t>2</w:t>
      </w:r>
      <w:r w:rsidRPr="0020038F">
        <w:rPr>
          <w:lang w:val="en-US"/>
        </w:rPr>
        <w:t xml:space="preserve">,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  <w:lang w:val="en-US"/>
        </w:rPr>
        <w:t>3</w:t>
      </w:r>
      <w:r w:rsidRPr="0020038F">
        <w:rPr>
          <w:lang w:val="en-US"/>
        </w:rPr>
        <w:t xml:space="preserve">,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  <w:lang w:val="en-US"/>
        </w:rPr>
        <w:t>4</w:t>
      </w:r>
      <w:r w:rsidR="0050273C" w:rsidRPr="0020038F">
        <w:rPr>
          <w:lang w:val="en-US"/>
        </w:rPr>
        <w:t>),</w:t>
      </w:r>
      <w:r w:rsidRPr="0020038F">
        <w:rPr>
          <w:lang w:val="en-US"/>
        </w:rPr>
        <w:t xml:space="preserve"> где</w:t>
      </w:r>
    </w:p>
    <w:p w:rsidR="0050273C" w:rsidRPr="008816F1" w:rsidRDefault="0050273C" w:rsidP="0062720A">
      <w:pPr>
        <w:pStyle w:val="a7"/>
        <w:spacing w:line="360" w:lineRule="auto"/>
        <w:ind w:firstLine="709"/>
        <w:rPr>
          <w:lang w:val="en-US"/>
        </w:rPr>
      </w:pPr>
    </w:p>
    <w:p w:rsidR="00F00550" w:rsidRPr="0020038F" w:rsidRDefault="00BD4933" w:rsidP="0062720A">
      <w:pPr>
        <w:pStyle w:val="a7"/>
        <w:spacing w:line="360" w:lineRule="auto"/>
        <w:ind w:firstLine="709"/>
      </w:pPr>
      <w:r>
        <w:pict>
          <v:shape id="_x0000_i1058" type="#_x0000_t75" style="width:57.75pt;height:42.75pt" o:allowoverlap="f">
            <v:imagedata r:id="rId63" o:title=""/>
          </v:shape>
        </w:pict>
      </w:r>
      <w:r w:rsidR="0050273C" w:rsidRPr="0020038F">
        <w:t xml:space="preserve"> </w:t>
      </w:r>
      <w:r>
        <w:pict>
          <v:shape id="_x0000_i1059" type="#_x0000_t75" style="width:51.75pt;height:42.75pt">
            <v:imagedata r:id="rId64" o:title=""/>
          </v:shape>
        </w:pict>
      </w:r>
      <w:r w:rsidR="0050273C" w:rsidRPr="0020038F">
        <w:t xml:space="preserve"> </w:t>
      </w:r>
      <w:r>
        <w:pict>
          <v:shape id="_x0000_i1060" type="#_x0000_t75" style="width:51pt;height:42.75pt">
            <v:imagedata r:id="rId65" o:title=""/>
          </v:shape>
        </w:pict>
      </w:r>
      <w:r w:rsidR="0050273C" w:rsidRPr="0020038F">
        <w:t xml:space="preserve"> </w:t>
      </w:r>
      <w:r>
        <w:pict>
          <v:shape id="_x0000_i1061" type="#_x0000_t75" style="width:51.75pt;height:42.75pt">
            <v:imagedata r:id="rId66" o:title=""/>
          </v:shape>
        </w:pic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Целевой</w:t>
      </w:r>
      <w:r w:rsidR="0050273C" w:rsidRPr="0020038F">
        <w:t xml:space="preserve"> </w:t>
      </w:r>
      <w:r w:rsidRPr="0020038F">
        <w:t xml:space="preserve">вектор </w:t>
      </w:r>
      <w:r w:rsidRPr="0020038F">
        <w:rPr>
          <w:i/>
          <w:iCs/>
          <w:lang w:val="en-US"/>
        </w:rPr>
        <w:t>c</w:t>
      </w:r>
      <w:r w:rsidRPr="0020038F">
        <w:t xml:space="preserve"> =(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,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,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3</w:t>
      </w:r>
      <w:r w:rsidRPr="0020038F">
        <w:rPr>
          <w:i/>
          <w:iCs/>
        </w:rPr>
        <w:t xml:space="preserve">,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4</w:t>
      </w:r>
      <w:r w:rsidR="0050273C" w:rsidRPr="0020038F">
        <w:t>)</w:t>
      </w:r>
      <w:r w:rsidRPr="0020038F">
        <w:t xml:space="preserve"> = (1, 2, 0, 0</w:t>
      </w:r>
      <w:r w:rsidR="0050273C" w:rsidRPr="0020038F">
        <w:t>)</w:t>
      </w:r>
      <w:r w:rsidRPr="0020038F">
        <w:t>;</w:t>
      </w:r>
      <w:r w:rsidRPr="0020038F">
        <w:rPr>
          <w:lang w:val="en-US"/>
        </w:rPr>
        <w:t> </w:t>
      </w:r>
      <w:r w:rsidRPr="0020038F">
        <w:t>вектор правых</w:t>
      </w:r>
      <w:r w:rsidR="0050273C" w:rsidRPr="0020038F">
        <w:t xml:space="preserve"> </w:t>
      </w:r>
      <w:r w:rsidRPr="0020038F">
        <w:t xml:space="preserve">частей </w:t>
      </w:r>
      <w:r w:rsidRPr="0020038F">
        <w:rPr>
          <w:i/>
          <w:iCs/>
          <w:lang w:val="en-US"/>
        </w:rPr>
        <w:t>b</w:t>
      </w:r>
      <w:r w:rsidRPr="0020038F">
        <w:t>=(</w:t>
      </w:r>
      <w:r w:rsidRPr="0020038F">
        <w:rPr>
          <w:i/>
          <w:iCs/>
          <w:lang w:val="en-US"/>
        </w:rPr>
        <w:t>b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, </w:t>
      </w:r>
      <w:r w:rsidRPr="0020038F">
        <w:rPr>
          <w:i/>
          <w:iCs/>
          <w:lang w:val="en-US"/>
        </w:rPr>
        <w:t>b</w:t>
      </w:r>
      <w:r w:rsidRPr="0020038F">
        <w:rPr>
          <w:vertAlign w:val="subscript"/>
        </w:rPr>
        <w:t>2</w:t>
      </w:r>
      <w:r w:rsidR="0050273C" w:rsidRPr="0020038F">
        <w:t>) = (</w:t>
      </w:r>
      <w:r w:rsidRPr="0020038F">
        <w:t>4, 12).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 xml:space="preserve">Шаг 0. </w:t>
      </w:r>
      <w:r w:rsidRPr="0020038F">
        <w:t>Нахождение начальной угловой точки (базисного плана).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Задача</w:t>
      </w:r>
      <w:r w:rsidR="0050273C" w:rsidRPr="0020038F">
        <w:t xml:space="preserve"> </w:t>
      </w:r>
      <w:r w:rsidRPr="0020038F">
        <w:t>имеет предпочтительный вид, так как</w:t>
      </w:r>
      <w:r w:rsidR="0050273C" w:rsidRPr="0020038F">
        <w:t xml:space="preserve"> </w:t>
      </w:r>
      <w:r w:rsidRPr="0020038F">
        <w:t>правые части уравнений положительны, а столбцы матрицы условий</w:t>
      </w:r>
      <w:r w:rsidR="0050273C" w:rsidRPr="0020038F"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3</w:t>
      </w:r>
      <w:r w:rsidR="0050273C" w:rsidRPr="0020038F">
        <w:rPr>
          <w:i/>
          <w:iCs/>
          <w:vertAlign w:val="subscript"/>
        </w:rPr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4</w:t>
      </w:r>
      <w:r w:rsidR="0050273C" w:rsidRPr="008816F1">
        <w:rPr>
          <w:vertAlign w:val="subscript"/>
        </w:rPr>
        <w:t xml:space="preserve"> </w:t>
      </w:r>
      <w:r w:rsidRPr="0020038F">
        <w:t>образуют единичную подматрицу. Значит начальная базисная матрица</w:t>
      </w:r>
      <w:r w:rsidR="0050273C" w:rsidRPr="0020038F">
        <w:t xml:space="preserve"> </w:t>
      </w:r>
      <w:r w:rsidR="00F57B09" w:rsidRPr="0020038F">
        <w:rPr>
          <w:position w:val="-12"/>
        </w:rPr>
        <w:object w:dxaOrig="360" w:dyaOrig="420">
          <v:shape id="_x0000_i1062" type="#_x0000_t75" style="width:18pt;height:21pt" o:ole="">
            <v:imagedata r:id="rId67" o:title=""/>
          </v:shape>
          <o:OLEObject Type="Embed" ProgID="Unknown" ShapeID="_x0000_i1062" DrawAspect="Content" ObjectID="_1454497736" r:id="rId68"/>
        </w:object>
      </w:r>
      <w:r w:rsidRPr="0020038F">
        <w:rPr>
          <w:i/>
          <w:iCs/>
        </w:rPr>
        <w:t xml:space="preserve">= </w:t>
      </w:r>
      <w:r w:rsidR="0050273C" w:rsidRPr="0020038F">
        <w:t>(</w:t>
      </w:r>
      <w:r w:rsidRPr="0020038F">
        <w:rPr>
          <w:i/>
          <w:iCs/>
        </w:rPr>
        <w:t>A</w:t>
      </w:r>
      <w:r w:rsidRPr="0020038F">
        <w:rPr>
          <w:vertAlign w:val="subscript"/>
        </w:rPr>
        <w:t>3</w:t>
      </w:r>
      <w:r w:rsidRPr="0020038F"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4</w:t>
      </w:r>
      <w:r w:rsidR="0050273C" w:rsidRPr="0020038F">
        <w:rPr>
          <w:i/>
          <w:iCs/>
        </w:rPr>
        <w:t>)</w:t>
      </w:r>
      <w:r w:rsidRPr="0020038F">
        <w:rPr>
          <w:i/>
          <w:iCs/>
        </w:rPr>
        <w:t>;</w:t>
      </w:r>
      <w:r w:rsidR="0050273C"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Pr="0020038F">
        <w:rPr>
          <w:i/>
          <w:iCs/>
        </w:rPr>
        <w:t xml:space="preserve"> </w:t>
      </w:r>
      <w:r w:rsidRPr="0020038F">
        <w:t>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Pr="0020038F">
        <w:rPr>
          <w:i/>
          <w:iCs/>
        </w:rPr>
        <w:t xml:space="preserve"> – </w:t>
      </w:r>
      <w:r w:rsidRPr="0020038F">
        <w:t>базисные переменные,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Pr="0020038F">
        <w:rPr>
          <w:i/>
          <w:iCs/>
          <w:vertAlign w:val="subscript"/>
        </w:rPr>
        <w:t xml:space="preserve"> </w:t>
      </w:r>
      <w:r w:rsidRPr="0020038F">
        <w:t>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- </w:t>
      </w:r>
      <w:r w:rsidRPr="0020038F">
        <w:t>небазисные переменные,</w:t>
      </w:r>
      <w:r w:rsidR="0050273C" w:rsidRPr="0020038F">
        <w:t xml:space="preserve"> 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vertAlign w:val="subscript"/>
        </w:rPr>
        <w:t xml:space="preserve"> </w:t>
      </w:r>
      <w:r w:rsidRPr="0020038F">
        <w:t>= (</w:t>
      </w:r>
      <w:r w:rsidRPr="0020038F">
        <w:rPr>
          <w:i/>
          <w:iCs/>
          <w:lang w:val="en-US"/>
        </w:rPr>
        <w:t>c</w:t>
      </w:r>
      <w:r w:rsidRPr="0020038F">
        <w:rPr>
          <w:vertAlign w:val="subscript"/>
        </w:rPr>
        <w:t>3</w:t>
      </w:r>
      <w:r w:rsidR="0050273C" w:rsidRPr="0020038F">
        <w:rPr>
          <w:vertAlign w:val="subscript"/>
        </w:rPr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c</w:t>
      </w:r>
      <w:r w:rsidRPr="0020038F">
        <w:rPr>
          <w:vertAlign w:val="subscript"/>
        </w:rPr>
        <w:t>4</w:t>
      </w:r>
      <w:r w:rsidR="0050273C" w:rsidRPr="0020038F">
        <w:rPr>
          <w:i/>
          <w:iCs/>
          <w:vertAlign w:val="subscript"/>
        </w:rPr>
        <w:t>)</w:t>
      </w:r>
      <w:r w:rsidRPr="0020038F">
        <w:t> = = (0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t>0).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t>Начальный базисный план имеет вид</w:t>
      </w:r>
      <w:r w:rsidR="0050273C"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perscript"/>
        </w:rPr>
        <w:t>0</w:t>
      </w:r>
      <w:r w:rsidRPr="0020038F">
        <w:rPr>
          <w:i/>
          <w:iCs/>
        </w:rPr>
        <w:t xml:space="preserve"> = </w:t>
      </w:r>
      <w:r w:rsidRPr="0020038F">
        <w:t xml:space="preserve">(0, 0,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="0050273C" w:rsidRPr="0020038F">
        <w:t>,</w:t>
      </w:r>
      <w:r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="0050273C" w:rsidRPr="0020038F">
        <w:rPr>
          <w:vertAlign w:val="subscript"/>
        </w:rPr>
        <w:t>)</w:t>
      </w:r>
      <w:r w:rsidRPr="0020038F">
        <w:t xml:space="preserve"> = </w:t>
      </w:r>
      <w:r w:rsidR="0050273C" w:rsidRPr="0020038F">
        <w:t>(</w:t>
      </w:r>
      <w:r w:rsidRPr="0020038F">
        <w:t>0, 0, 4, 12</w:t>
      </w:r>
      <w:r w:rsidR="0050273C" w:rsidRPr="0020038F">
        <w:t>)</w:t>
      </w:r>
      <w:r w:rsidRPr="0020038F">
        <w:t>;</w:t>
      </w:r>
      <w:r w:rsidR="0050273C" w:rsidRPr="008816F1">
        <w:t xml:space="preserve"> </w:t>
      </w:r>
      <w:r w:rsidRPr="0020038F">
        <w:rPr>
          <w:i/>
          <w:iCs/>
          <w:lang w:val="en-US"/>
        </w:rPr>
        <w:t>f</w:t>
      </w:r>
      <w:r w:rsidRPr="0020038F">
        <w:rPr>
          <w:i/>
          <w:iCs/>
        </w:rPr>
        <w:t>(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perscript"/>
          <w:lang w:val="en-US"/>
        </w:rPr>
        <w:t>o</w:t>
      </w:r>
      <w:r w:rsidRPr="0020038F">
        <w:t>)</w:t>
      </w:r>
      <w:r w:rsidRPr="0020038F">
        <w:rPr>
          <w:i/>
          <w:iCs/>
        </w:rPr>
        <w:t xml:space="preserve"> </w:t>
      </w:r>
      <w:r w:rsidRPr="0020038F">
        <w:t>= 0</w:t>
      </w:r>
      <w:r w:rsidRPr="0020038F">
        <w:rPr>
          <w:i/>
          <w:iCs/>
        </w:rPr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 xml:space="preserve">Шаг 1. </w:t>
      </w:r>
      <w:r w:rsidRPr="0020038F">
        <w:t>Проверка базисного плана на оптимальность.</w:t>
      </w:r>
      <w:r w:rsidR="0050273C"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Подсчитаем</w:t>
      </w:r>
      <w:r w:rsidR="0050273C" w:rsidRPr="0020038F">
        <w:t xml:space="preserve"> </w:t>
      </w:r>
      <w:r w:rsidRPr="0020038F">
        <w:t>симплексные</w:t>
      </w:r>
      <w:r w:rsidR="0050273C" w:rsidRPr="0020038F">
        <w:t xml:space="preserve"> </w:t>
      </w:r>
      <w:r w:rsidRPr="0020038F">
        <w:t>оценки</w:t>
      </w:r>
      <w:r w:rsidR="0050273C" w:rsidRPr="0020038F">
        <w:t xml:space="preserve"> </w:t>
      </w:r>
      <w:r w:rsidRPr="0020038F">
        <w:t>для</w:t>
      </w:r>
      <w:r w:rsidR="0050273C" w:rsidRPr="0020038F">
        <w:t xml:space="preserve"> </w:t>
      </w:r>
      <w:r w:rsidRPr="0020038F">
        <w:t>небазисных</w:t>
      </w:r>
      <w:r w:rsidR="0050273C" w:rsidRPr="0020038F">
        <w:t xml:space="preserve"> </w:t>
      </w:r>
      <w:r w:rsidRPr="0020038F">
        <w:t>переменных</w:t>
      </w:r>
      <w:r w:rsidR="0050273C" w:rsidRPr="0020038F">
        <w:t xml:space="preserve"> </w:t>
      </w:r>
      <w:r w:rsidRPr="0020038F">
        <w:t>по</w:t>
      </w:r>
      <w:r w:rsidR="0050273C" w:rsidRPr="0020038F">
        <w:t xml:space="preserve"> </w:t>
      </w:r>
      <w:r w:rsidRPr="0020038F">
        <w:t>формуле (5.1)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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= &lt;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&gt; – </w:t>
      </w:r>
      <w:r w:rsidRPr="0020038F">
        <w:rPr>
          <w:i/>
          <w:iCs/>
          <w:lang w:val="en-US"/>
        </w:rPr>
        <w:t>c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= </w:t>
      </w:r>
      <w:r w:rsidRPr="0020038F">
        <w:t>0 ·(–1)</w:t>
      </w:r>
      <w:r w:rsidRPr="0020038F">
        <w:rPr>
          <w:i/>
          <w:iCs/>
        </w:rPr>
        <w:t xml:space="preserve"> + </w:t>
      </w:r>
      <w:r w:rsidRPr="0020038F">
        <w:t>0 ·3 – 1 = –1</w:t>
      </w:r>
      <w:r w:rsidRPr="0020038F">
        <w:rPr>
          <w:i/>
          <w:iCs/>
        </w:rPr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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= &lt;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&gt; – </w:t>
      </w:r>
      <w:r w:rsidRPr="0020038F">
        <w:rPr>
          <w:i/>
          <w:iCs/>
          <w:lang w:val="en-US"/>
        </w:rPr>
        <w:t>c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=</w:t>
      </w:r>
      <w:r w:rsidRPr="0020038F">
        <w:t xml:space="preserve"> 0 ·2 + 0 · 2 – 2 = –2</w:t>
      </w:r>
      <w:r w:rsidRPr="0020038F">
        <w:rPr>
          <w:i/>
          <w:iCs/>
        </w:rPr>
        <w:t>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Так как</w:t>
      </w:r>
      <w:r w:rsidR="0050273C" w:rsidRPr="0020038F">
        <w:t xml:space="preserve"> </w:t>
      </w:r>
      <w:r w:rsidRPr="0020038F">
        <w:t>оценки отрицательны, то план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–</w:t>
      </w:r>
      <w:r w:rsidR="0050273C" w:rsidRPr="0020038F">
        <w:rPr>
          <w:i/>
          <w:iCs/>
        </w:rPr>
        <w:t xml:space="preserve"> </w:t>
      </w:r>
      <w:r w:rsidRPr="0020038F">
        <w:t>не оптимален. Будем искать новый базисный план (смежную угловую точку) с большим значением целевой функции.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Шаг 2</w:t>
      </w:r>
      <w:r w:rsidRPr="0020038F">
        <w:t xml:space="preserve">. Нахождение переменной вводимой в базис. 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vertAlign w:val="subscript"/>
        </w:rPr>
      </w:pPr>
      <w:r w:rsidRPr="0020038F">
        <w:t>Целевую функцию можно увеличить, если ввести в состав базисных переменных (сделать положительной) одну из небазисных переменных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1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или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t>, поскольку обе оценки</w:t>
      </w:r>
      <w:r w:rsidR="0050273C" w:rsidRPr="0020038F">
        <w:t xml:space="preserve">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 xml:space="preserve"> </w:t>
      </w:r>
      <w:r w:rsidRPr="0020038F">
        <w:t>&lt; 0. Обычно в состав базисных вводят</w:t>
      </w:r>
      <w:r w:rsidR="0050273C" w:rsidRPr="0020038F">
        <w:t xml:space="preserve"> </w:t>
      </w:r>
      <w:r w:rsidRPr="0020038F">
        <w:t>небазисную переменную</w:t>
      </w:r>
      <w:r w:rsidR="0050273C" w:rsidRPr="0020038F">
        <w:t xml:space="preserve"> </w:t>
      </w:r>
      <w:r w:rsidRPr="0020038F">
        <w:t xml:space="preserve">с наибольшей по модулю отрицательной оценкой, поэтому будем вводить в базис переменную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 xml:space="preserve">Шаг 3. </w:t>
      </w:r>
      <w:r w:rsidRPr="0020038F">
        <w:t>Определение переменной выводимой из базиса.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После ввода в базис переменной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</w:rPr>
        <w:t xml:space="preserve"> </w:t>
      </w:r>
      <w:r w:rsidRPr="0020038F">
        <w:t>новый план будет иметь вид 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 xml:space="preserve">x' = </w:t>
      </w:r>
      <w:r w:rsidRPr="0020038F">
        <w:t xml:space="preserve">(0,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vertAlign w:val="subscript"/>
        </w:rPr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="0050273C" w:rsidRPr="0020038F"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Pr="0020038F">
        <w:t>).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50273C" w:rsidRPr="0020038F" w:rsidRDefault="00F00550" w:rsidP="0062720A">
      <w:pPr>
        <w:pStyle w:val="a7"/>
        <w:spacing w:line="360" w:lineRule="auto"/>
        <w:ind w:firstLine="709"/>
      </w:pPr>
      <w:r w:rsidRPr="0020038F">
        <w:t>Этот</w:t>
      </w:r>
      <w:r w:rsidR="0050273C" w:rsidRPr="0020038F">
        <w:t xml:space="preserve"> </w:t>
      </w:r>
      <w:r w:rsidRPr="0020038F">
        <w:t>план не является базисным, так как он содержит только одну нулевую координату, значит надо сделать нулевой (исключить из базиса) одну из переменных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Pr="0020038F">
        <w:rPr>
          <w:i/>
          <w:iCs/>
        </w:rPr>
        <w:t xml:space="preserve"> </w:t>
      </w:r>
      <w:r w:rsidRPr="0020038F">
        <w:t>или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Pr="0020038F">
        <w:t>.</w:t>
      </w:r>
      <w:r w:rsidR="0050273C" w:rsidRPr="0020038F">
        <w:t xml:space="preserve"> </w:t>
      </w:r>
      <w:r w:rsidRPr="0020038F">
        <w:t>Подставим координаты плана</w:t>
      </w:r>
      <w:r w:rsidR="0050273C" w:rsidRPr="0020038F">
        <w:t xml:space="preserve"> </w:t>
      </w:r>
      <w:r w:rsidRPr="0020038F">
        <w:rPr>
          <w:i/>
          <w:iCs/>
        </w:rPr>
        <w:t xml:space="preserve">x' = </w:t>
      </w:r>
      <w:r w:rsidRPr="0020038F">
        <w:t xml:space="preserve">(0,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vertAlign w:val="subscript"/>
        </w:rPr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="0050273C" w:rsidRPr="0020038F">
        <w:t>,</w:t>
      </w:r>
      <w:r w:rsidRPr="0020038F">
        <w:rPr>
          <w:i/>
          <w:iCs/>
        </w:rPr>
        <w:t xml:space="preserve"> x</w:t>
      </w:r>
      <w:r w:rsidRPr="0020038F">
        <w:rPr>
          <w:vertAlign w:val="subscript"/>
        </w:rPr>
        <w:t>4</w:t>
      </w:r>
      <w:r w:rsidRPr="0020038F">
        <w:t>)</w:t>
      </w:r>
      <w:r w:rsidR="0050273C" w:rsidRPr="0020038F">
        <w:t xml:space="preserve"> </w:t>
      </w:r>
      <w:r w:rsidRPr="0020038F">
        <w:t>в ограничения задачи. Получим</w: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br w:type="page"/>
      </w:r>
      <w:r w:rsidR="00F00550" w:rsidRPr="0020038F">
        <w:t>2</w:t>
      </w:r>
      <w:r w:rsidR="00F00550" w:rsidRPr="0020038F">
        <w:rPr>
          <w:i/>
          <w:iCs/>
          <w:lang w:val="en-US"/>
        </w:rPr>
        <w:t>x</w:t>
      </w:r>
      <w:r w:rsidR="00F00550" w:rsidRPr="0020038F">
        <w:rPr>
          <w:vertAlign w:val="subscript"/>
        </w:rPr>
        <w:t>2</w:t>
      </w:r>
      <w:r w:rsidR="00F00550" w:rsidRPr="0020038F">
        <w:rPr>
          <w:i/>
          <w:iCs/>
        </w:rPr>
        <w:t xml:space="preserve">+ </w:t>
      </w:r>
      <w:r w:rsidR="00F00550" w:rsidRPr="0020038F">
        <w:rPr>
          <w:i/>
          <w:iCs/>
          <w:lang w:val="en-US"/>
        </w:rPr>
        <w:t>x</w:t>
      </w:r>
      <w:r w:rsidR="00F00550" w:rsidRPr="0020038F">
        <w:rPr>
          <w:vertAlign w:val="subscript"/>
        </w:rPr>
        <w:t>3</w:t>
      </w:r>
      <w:r w:rsidRPr="0020038F">
        <w:rPr>
          <w:i/>
          <w:iCs/>
        </w:rPr>
        <w:t xml:space="preserve"> </w:t>
      </w:r>
      <w:r w:rsidR="00F00550" w:rsidRPr="0020038F">
        <w:rPr>
          <w:i/>
          <w:iCs/>
        </w:rPr>
        <w:t>=</w:t>
      </w:r>
      <w:r w:rsidR="00F00550" w:rsidRPr="0020038F">
        <w:t xml:space="preserve"> 4</w:t>
      </w:r>
      <w:r w:rsidRPr="0020038F">
        <w:t>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2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="0050273C" w:rsidRPr="0020038F">
        <w:t xml:space="preserve"> </w:t>
      </w:r>
      <w:r w:rsidRPr="0020038F">
        <w:t>+</w:t>
      </w:r>
      <w:r w:rsidR="0050273C"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Pr="0020038F">
        <w:t xml:space="preserve"> = 12</w:t>
      </w:r>
      <w:r w:rsidR="0050273C" w:rsidRPr="0020038F">
        <w:t>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Выразим отсюда базисные переменные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Pr="0020038F">
        <w:rPr>
          <w:i/>
          <w:iCs/>
        </w:rPr>
        <w:t xml:space="preserve"> </w:t>
      </w:r>
      <w:r w:rsidRPr="0020038F">
        <w:t>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="0050273C" w:rsidRPr="0020038F">
        <w:rPr>
          <w:i/>
          <w:iCs/>
        </w:rPr>
        <w:t xml:space="preserve"> </w:t>
      </w:r>
      <w:r w:rsidRPr="0020038F">
        <w:t xml:space="preserve">через переменную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, </w:t>
      </w:r>
      <w:r w:rsidRPr="0020038F">
        <w:t>вводимую в базис.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  <w:gridCol w:w="1098"/>
      </w:tblGrid>
      <w:tr w:rsidR="00F00550" w:rsidRPr="0020038F">
        <w:tc>
          <w:tcPr>
            <w:tcW w:w="8188" w:type="dxa"/>
          </w:tcPr>
          <w:p w:rsidR="00F00550" w:rsidRPr="0020038F" w:rsidRDefault="00F00550" w:rsidP="0062720A">
            <w:pPr>
              <w:pStyle w:val="a7"/>
              <w:spacing w:line="360" w:lineRule="auto"/>
              <w:ind w:firstLine="709"/>
            </w:pP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</w:rPr>
              <w:t>3</w:t>
            </w:r>
            <w:r w:rsidR="0050273C" w:rsidRPr="0020038F">
              <w:t xml:space="preserve"> </w:t>
            </w:r>
            <w:r w:rsidRPr="0020038F">
              <w:t>= 4 – 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</w:rPr>
              <w:t>2</w:t>
            </w:r>
            <w:r w:rsidR="0050273C" w:rsidRPr="0020038F">
              <w:rPr>
                <w:vertAlign w:val="subscript"/>
              </w:rPr>
              <w:t>,</w:t>
            </w:r>
          </w:p>
        </w:tc>
        <w:tc>
          <w:tcPr>
            <w:tcW w:w="1098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lang w:val="en-US"/>
              </w:rPr>
            </w:pPr>
            <w:r w:rsidRPr="0020038F">
              <w:rPr>
                <w:lang w:val="en-US"/>
              </w:rPr>
              <w:t>(</w:t>
            </w:r>
            <w:r w:rsidR="000174CE" w:rsidRPr="0020038F">
              <w:t>2</w:t>
            </w:r>
            <w:r w:rsidRPr="0020038F">
              <w:rPr>
                <w:lang w:val="en-US"/>
              </w:rPr>
              <w:t>.</w:t>
            </w:r>
            <w:r w:rsidRPr="0020038F">
              <w:t>6</w:t>
            </w:r>
            <w:r w:rsidRPr="0020038F">
              <w:rPr>
                <w:lang w:val="en-US"/>
              </w:rPr>
              <w:t>)</w:t>
            </w:r>
          </w:p>
        </w:tc>
      </w:tr>
      <w:tr w:rsidR="00F00550" w:rsidRPr="0020038F">
        <w:tc>
          <w:tcPr>
            <w:tcW w:w="8188" w:type="dxa"/>
          </w:tcPr>
          <w:p w:rsidR="00F00550" w:rsidRPr="0020038F" w:rsidRDefault="00F00550" w:rsidP="0062720A">
            <w:pPr>
              <w:pStyle w:val="a7"/>
              <w:spacing w:line="360" w:lineRule="auto"/>
              <w:ind w:firstLine="709"/>
            </w:pP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</w:rPr>
              <w:t>4</w:t>
            </w:r>
            <w:r w:rsidRPr="0020038F">
              <w:t xml:space="preserve"> = 12 – 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</w:rPr>
              <w:t>2</w:t>
            </w:r>
            <w:r w:rsidR="0050273C" w:rsidRPr="0020038F">
              <w:t>.</w:t>
            </w:r>
          </w:p>
        </w:tc>
        <w:tc>
          <w:tcPr>
            <w:tcW w:w="1098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</w:pPr>
            <w:r w:rsidRPr="0020038F">
              <w:t>(</w:t>
            </w:r>
            <w:r w:rsidR="000174CE" w:rsidRPr="0020038F">
              <w:t>2</w:t>
            </w:r>
            <w:r w:rsidRPr="0020038F">
              <w:t>.7)</w:t>
            </w: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Так переменные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Pr="0020038F">
        <w:rPr>
          <w:i/>
          <w:iCs/>
        </w:rPr>
        <w:t xml:space="preserve"> </w:t>
      </w:r>
      <w:r w:rsidRPr="0020038F">
        <w:t>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должны быть неотрицательны, получим систему неравенств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8"/>
        <w:gridCol w:w="992"/>
      </w:tblGrid>
      <w:tr w:rsidR="00F00550" w:rsidRPr="0020038F">
        <w:tc>
          <w:tcPr>
            <w:tcW w:w="8188" w:type="dxa"/>
          </w:tcPr>
          <w:p w:rsidR="00F00550" w:rsidRPr="0020038F" w:rsidRDefault="00F00550" w:rsidP="0062720A">
            <w:pPr>
              <w:pStyle w:val="a7"/>
              <w:spacing w:line="360" w:lineRule="auto"/>
              <w:ind w:firstLine="709"/>
            </w:pPr>
            <w:r w:rsidRPr="0020038F">
              <w:t>4 – 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</w:rPr>
              <w:t>2</w:t>
            </w:r>
            <w:r w:rsidRPr="0020038F">
              <w:rPr>
                <w:lang w:val="en-US"/>
              </w:rPr>
              <w:t xml:space="preserve"> ≥</w:t>
            </w:r>
            <w:r w:rsidRPr="0020038F">
              <w:rPr>
                <w:vertAlign w:val="subscript"/>
              </w:rPr>
              <w:t xml:space="preserve"> </w:t>
            </w:r>
            <w:r w:rsidRPr="0020038F">
              <w:rPr>
                <w:lang w:val="en-US"/>
              </w:rPr>
              <w:t>0</w:t>
            </w:r>
            <w:r w:rsidRPr="0020038F">
              <w:t>,</w:t>
            </w:r>
          </w:p>
        </w:tc>
        <w:tc>
          <w:tcPr>
            <w:tcW w:w="992" w:type="dxa"/>
          </w:tcPr>
          <w:p w:rsidR="00F00550" w:rsidRPr="0020038F" w:rsidRDefault="00F00550" w:rsidP="0050273C">
            <w:pPr>
              <w:pStyle w:val="a9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0038F">
              <w:rPr>
                <w:sz w:val="28"/>
                <w:szCs w:val="28"/>
                <w:lang w:val="en-US"/>
              </w:rPr>
              <w:t>(</w:t>
            </w:r>
            <w:r w:rsidR="000174CE" w:rsidRPr="0020038F">
              <w:rPr>
                <w:sz w:val="28"/>
                <w:szCs w:val="28"/>
              </w:rPr>
              <w:t>2</w:t>
            </w:r>
            <w:r w:rsidRPr="0020038F">
              <w:rPr>
                <w:sz w:val="28"/>
                <w:szCs w:val="28"/>
                <w:lang w:val="en-US"/>
              </w:rPr>
              <w:t>.</w:t>
            </w:r>
            <w:r w:rsidRPr="0020038F">
              <w:rPr>
                <w:sz w:val="28"/>
                <w:szCs w:val="28"/>
              </w:rPr>
              <w:t>8</w:t>
            </w:r>
            <w:r w:rsidRPr="0020038F">
              <w:rPr>
                <w:sz w:val="28"/>
                <w:szCs w:val="28"/>
                <w:lang w:val="en-US"/>
              </w:rPr>
              <w:t>)</w:t>
            </w:r>
          </w:p>
        </w:tc>
      </w:tr>
      <w:tr w:rsidR="00F00550" w:rsidRPr="0020038F">
        <w:tc>
          <w:tcPr>
            <w:tcW w:w="8188" w:type="dxa"/>
          </w:tcPr>
          <w:p w:rsidR="00F00550" w:rsidRPr="0020038F" w:rsidRDefault="00F00550" w:rsidP="0062720A">
            <w:pPr>
              <w:pStyle w:val="a7"/>
              <w:spacing w:line="360" w:lineRule="auto"/>
              <w:ind w:firstLine="709"/>
            </w:pPr>
            <w:r w:rsidRPr="0020038F">
              <w:t>12 – 2</w:t>
            </w:r>
            <w:r w:rsidRPr="0020038F">
              <w:rPr>
                <w:i/>
                <w:iCs/>
                <w:lang w:val="en-US"/>
              </w:rPr>
              <w:t>x</w:t>
            </w:r>
            <w:r w:rsidRPr="0020038F">
              <w:rPr>
                <w:vertAlign w:val="subscript"/>
              </w:rPr>
              <w:t>2</w:t>
            </w:r>
            <w:r w:rsidRPr="0020038F">
              <w:t> ≥</w:t>
            </w:r>
            <w:r w:rsidRPr="0020038F">
              <w:rPr>
                <w:lang w:val="en-US"/>
              </w:rPr>
              <w:t xml:space="preserve"> 0</w:t>
            </w:r>
            <w:r w:rsidRPr="0020038F">
              <w:t>.</w:t>
            </w:r>
          </w:p>
        </w:tc>
        <w:tc>
          <w:tcPr>
            <w:tcW w:w="992" w:type="dxa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</w:pPr>
            <w:r w:rsidRPr="0020038F">
              <w:t>(</w:t>
            </w:r>
            <w:r w:rsidR="000174CE" w:rsidRPr="0020038F">
              <w:t>2</w:t>
            </w:r>
            <w:r w:rsidRPr="0020038F">
              <w:t>.9)</w:t>
            </w: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Чем больше значение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t>тем больше возрастает целевая функция. Найдем максимальное значение новой базисной переменной, не нарушающее ограничения задачи, то есть удовлетворяющее условиям (</w:t>
      </w:r>
      <w:r w:rsidR="000174CE" w:rsidRPr="0020038F">
        <w:t>2</w:t>
      </w:r>
      <w:r w:rsidRPr="0020038F">
        <w:t>.8), (</w:t>
      </w:r>
      <w:r w:rsidR="000174CE" w:rsidRPr="0020038F">
        <w:t>2</w:t>
      </w:r>
      <w:r w:rsidRPr="0020038F">
        <w:t>.9).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Перепишем последние неравенства в виде</w:t>
      </w:r>
      <w:r w:rsidR="0050273C"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2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t xml:space="preserve"> ≤ 4,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2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t xml:space="preserve"> ≤ 12,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b/>
          <w:bCs/>
          <w:i/>
          <w:iCs/>
        </w:rPr>
      </w:pPr>
      <w:r w:rsidRPr="0020038F">
        <w:t xml:space="preserve">откуда максимальное значение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t xml:space="preserve"> =</w:t>
      </w:r>
      <w:r w:rsidR="0050273C" w:rsidRPr="0020038F">
        <w:t xml:space="preserve"> </w:t>
      </w:r>
      <w:r w:rsidRPr="0020038F">
        <w:t>min { 4/2</w:t>
      </w:r>
      <w:r w:rsidR="0050273C" w:rsidRPr="0020038F">
        <w:t>,</w:t>
      </w:r>
      <w:r w:rsidRPr="0020038F">
        <w:t xml:space="preserve"> 12/2 } = 2. Подставляя это значение</w:t>
      </w:r>
      <w:r w:rsidR="0050273C" w:rsidRPr="0020038F">
        <w:t xml:space="preserve"> </w:t>
      </w:r>
      <w:r w:rsidRPr="0020038F">
        <w:t>в выражения (</w:t>
      </w:r>
      <w:r w:rsidR="000174CE" w:rsidRPr="0020038F">
        <w:t>2</w:t>
      </w:r>
      <w:r w:rsidRPr="0020038F">
        <w:t>.6), (</w:t>
      </w:r>
      <w:r w:rsidR="000174CE" w:rsidRPr="0020038F">
        <w:t>2</w:t>
      </w:r>
      <w:r w:rsidRPr="0020038F">
        <w:t>.7) для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Pr="0020038F">
        <w:rPr>
          <w:i/>
          <w:iCs/>
        </w:rPr>
        <w:t xml:space="preserve"> </w:t>
      </w:r>
      <w:r w:rsidRPr="0020038F">
        <w:t>и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="0050273C" w:rsidRPr="0020038F">
        <w:t>,</w:t>
      </w:r>
      <w:r w:rsidRPr="0020038F">
        <w:rPr>
          <w:i/>
          <w:iCs/>
        </w:rPr>
        <w:t xml:space="preserve"> </w:t>
      </w:r>
      <w:r w:rsidRPr="0020038F">
        <w:t>получаем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Pr="0020038F">
        <w:t xml:space="preserve"> = 0</w:t>
      </w:r>
      <w:r w:rsidR="0050273C" w:rsidRPr="0020038F">
        <w:t>.</w:t>
      </w:r>
      <w:r w:rsidRPr="0020038F">
        <w:rPr>
          <w:i/>
          <w:iCs/>
        </w:rPr>
        <w:t xml:space="preserve"> </w:t>
      </w:r>
      <w:r w:rsidRPr="0020038F">
        <w:t>Следовательно </w:t>
      </w:r>
      <w:r w:rsidRPr="0020038F">
        <w:rPr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выводится из</w:t>
      </w:r>
      <w:r w:rsidR="0050273C" w:rsidRPr="0020038F">
        <w:t xml:space="preserve"> </w:t>
      </w:r>
      <w:r w:rsidRPr="0020038F">
        <w:t>базиса</w:t>
      </w:r>
      <w:r w:rsidRPr="0020038F">
        <w:rPr>
          <w:b/>
          <w:bCs/>
          <w:i/>
          <w:iCs/>
        </w:rPr>
        <w:t>. 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 xml:space="preserve">Шаг 4. </w:t>
      </w:r>
      <w:r w:rsidRPr="0020038F">
        <w:t>Определение координат нового базисного плана.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Новый базисный план (смежная угловая точка) имеет вид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x</w:t>
      </w:r>
      <w:r w:rsidRPr="0020038F">
        <w:rPr>
          <w:i/>
          <w:iCs/>
        </w:rPr>
        <w:t>'</w:t>
      </w:r>
      <w:r w:rsidRPr="0020038F">
        <w:t xml:space="preserve"> = (0,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="0050273C" w:rsidRPr="0020038F">
        <w:rPr>
          <w:vertAlign w:val="subscript"/>
        </w:rPr>
        <w:t>,</w:t>
      </w:r>
      <w:r w:rsidRPr="0020038F">
        <w:t xml:space="preserve"> 0</w:t>
      </w:r>
      <w:r w:rsidR="0050273C" w:rsidRPr="0020038F">
        <w:t>,</w:t>
      </w:r>
      <w:r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="0050273C" w:rsidRPr="0020038F">
        <w:t>)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Базис этой точки состоит из столбцов </w:t>
      </w:r>
      <w:r w:rsidRPr="0020038F">
        <w:rPr>
          <w:i/>
          <w:iCs/>
        </w:rPr>
        <w:t>A</w:t>
      </w:r>
      <w:r w:rsidRPr="0020038F">
        <w:rPr>
          <w:vertAlign w:val="subscript"/>
        </w:rPr>
        <w:t>2</w:t>
      </w:r>
      <w:r w:rsidRPr="0020038F">
        <w:t xml:space="preserve"> и</w:t>
      </w:r>
      <w:r w:rsidR="0050273C" w:rsidRPr="0020038F">
        <w:t xml:space="preserve"> </w:t>
      </w:r>
      <w:r w:rsidRPr="0020038F">
        <w:rPr>
          <w:i/>
          <w:iCs/>
        </w:rPr>
        <w:t>A</w:t>
      </w:r>
      <w:r w:rsidRPr="0020038F">
        <w:rPr>
          <w:vertAlign w:val="subscript"/>
        </w:rPr>
        <w:t>4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t>так что</w:t>
      </w:r>
      <w:r w:rsidR="0050273C" w:rsidRPr="0020038F">
        <w:t xml:space="preserve"> </w:t>
      </w:r>
      <w:r w:rsidR="00F57B09" w:rsidRPr="0020038F">
        <w:rPr>
          <w:position w:val="-12"/>
        </w:rPr>
        <w:object w:dxaOrig="360" w:dyaOrig="420">
          <v:shape id="_x0000_i1063" type="#_x0000_t75" style="width:18pt;height:21pt" o:ole="">
            <v:imagedata r:id="rId69" o:title=""/>
          </v:shape>
          <o:OLEObject Type="Embed" ProgID="Unknown" ShapeID="_x0000_i1063" DrawAspect="Content" ObjectID="_1454497737" r:id="rId70"/>
        </w:object>
      </w:r>
      <w:r w:rsidRPr="0020038F">
        <w:t xml:space="preserve">= </w:t>
      </w:r>
      <w:r w:rsidR="0050273C" w:rsidRPr="0020038F">
        <w:t>(</w:t>
      </w:r>
      <w:r w:rsidRPr="0020038F">
        <w:rPr>
          <w:i/>
          <w:iCs/>
        </w:rPr>
        <w:t>A</w:t>
      </w:r>
      <w:r w:rsidRPr="0020038F">
        <w:rPr>
          <w:vertAlign w:val="subscript"/>
        </w:rPr>
        <w:t>2</w:t>
      </w:r>
      <w:r w:rsidR="0050273C" w:rsidRPr="0020038F">
        <w:rPr>
          <w:vertAlign w:val="subscript"/>
        </w:rPr>
        <w:t>,</w:t>
      </w:r>
      <w:r w:rsidRPr="0020038F">
        <w:t xml:space="preserve"> </w:t>
      </w:r>
      <w:r w:rsidRPr="0020038F">
        <w:rPr>
          <w:i/>
          <w:iCs/>
        </w:rPr>
        <w:t>A</w:t>
      </w:r>
      <w:r w:rsidRPr="0020038F">
        <w:rPr>
          <w:vertAlign w:val="subscript"/>
        </w:rPr>
        <w:t>4</w:t>
      </w:r>
      <w:r w:rsidRPr="0020038F">
        <w:t>). Этот базис не является единичным, так как вектор</w:t>
      </w:r>
      <w:r w:rsidR="0050273C" w:rsidRPr="0020038F">
        <w:t xml:space="preserve"> </w:t>
      </w:r>
      <w:r w:rsidRPr="0020038F">
        <w:rPr>
          <w:i/>
          <w:iCs/>
        </w:rPr>
        <w:t>A</w:t>
      </w:r>
      <w:r w:rsidRPr="0020038F">
        <w:rPr>
          <w:vertAlign w:val="subscript"/>
        </w:rPr>
        <w:t>2</w:t>
      </w:r>
      <w:r w:rsidRPr="0020038F">
        <w:t xml:space="preserve"> = (2,2),</w:t>
      </w:r>
      <w:r w:rsidRPr="0020038F">
        <w:rPr>
          <w:i/>
          <w:iCs/>
        </w:rPr>
        <w:t xml:space="preserve"> </w:t>
      </w:r>
      <w:r w:rsidRPr="0020038F">
        <w:t>и следовательно задача (</w:t>
      </w:r>
      <w:r w:rsidR="000174CE" w:rsidRPr="0020038F">
        <w:t>2</w:t>
      </w:r>
      <w:r w:rsidRPr="0020038F">
        <w:t>.2)–(</w:t>
      </w:r>
      <w:r w:rsidR="000174CE" w:rsidRPr="0020038F">
        <w:t>2</w:t>
      </w:r>
      <w:r w:rsidRPr="0020038F">
        <w:t>.5)</w:t>
      </w:r>
      <w:r w:rsidR="0050273C" w:rsidRPr="0020038F">
        <w:t xml:space="preserve"> </w:t>
      </w:r>
      <w:r w:rsidRPr="0020038F">
        <w:t>не имеет предпочтительного вида относительно нового базиса. Преобразуем условия задачи (</w:t>
      </w:r>
      <w:r w:rsidR="000174CE" w:rsidRPr="0020038F">
        <w:t>2</w:t>
      </w:r>
      <w:r w:rsidRPr="0020038F">
        <w:t>.3), (</w:t>
      </w:r>
      <w:r w:rsidR="000174CE" w:rsidRPr="0020038F">
        <w:t>2</w:t>
      </w:r>
      <w:r w:rsidRPr="0020038F">
        <w:t>.4) таким образом, чтобы она приняла предпочтительный вид относительно новых базисных переменных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vertAlign w:val="subscript"/>
        </w:rPr>
        <w:t>,</w:t>
      </w:r>
      <w:r w:rsidRPr="0020038F">
        <w:rPr>
          <w:i/>
          <w:iCs/>
        </w:rPr>
        <w:t xml:space="preserve"> x</w:t>
      </w:r>
      <w:r w:rsidRPr="0020038F">
        <w:rPr>
          <w:vertAlign w:val="subscript"/>
        </w:rPr>
        <w:t>4</w:t>
      </w:r>
      <w:r w:rsidR="0050273C" w:rsidRPr="0020038F">
        <w:rPr>
          <w:i/>
          <w:iCs/>
          <w:vertAlign w:val="subscript"/>
        </w:rPr>
        <w:t>,</w:t>
      </w:r>
      <w:r w:rsidRPr="0020038F">
        <w:t xml:space="preserve"> то есть чтобы переменная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входила в первое уравнение с коэффициентом, равным единице, и не присутствовала во втором уравнении. Перепишем уравнения задачи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–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Pr="0020038F">
        <w:t xml:space="preserve">+ 2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t xml:space="preserve">+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="0050273C" w:rsidRPr="008816F1">
        <w:t xml:space="preserve"> </w:t>
      </w:r>
      <w:r w:rsidRPr="0020038F">
        <w:t>= 4</w:t>
      </w:r>
      <w:r w:rsidR="0050273C" w:rsidRPr="008816F1">
        <w:t xml:space="preserve">, </w:t>
      </w:r>
      <w:r w:rsidR="0050273C" w:rsidRPr="0020038F">
        <w:t>(</w:t>
      </w:r>
      <w:r w:rsidRPr="0020038F">
        <w:rPr>
          <w:i/>
          <w:iCs/>
          <w:lang w:val="en-US"/>
        </w:rPr>
        <w:t>p</w:t>
      </w:r>
      <w:r w:rsidRPr="0020038F">
        <w:rPr>
          <w:vertAlign w:val="subscript"/>
        </w:rPr>
        <w:t>1</w:t>
      </w:r>
      <w:r w:rsidR="0050273C" w:rsidRPr="0020038F">
        <w:rPr>
          <w:vertAlign w:val="subscript"/>
        </w:rPr>
        <w:t>)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3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 xml:space="preserve">1 </w:t>
      </w:r>
      <w:r w:rsidRPr="0020038F">
        <w:t xml:space="preserve">+2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="0050273C" w:rsidRPr="008816F1">
        <w:t xml:space="preserve"> </w:t>
      </w:r>
      <w:r w:rsidRPr="0020038F">
        <w:t xml:space="preserve">+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Pr="0020038F">
        <w:t xml:space="preserve"> = 12.</w:t>
      </w:r>
      <w:r w:rsidR="0050273C" w:rsidRPr="008816F1">
        <w:t xml:space="preserve"> </w:t>
      </w:r>
      <w:r w:rsidR="0050273C" w:rsidRPr="0020038F">
        <w:t>(</w:t>
      </w:r>
      <w:r w:rsidRPr="0020038F">
        <w:rPr>
          <w:i/>
          <w:iCs/>
          <w:lang w:val="en-US"/>
        </w:rPr>
        <w:t>p</w:t>
      </w:r>
      <w:r w:rsidRPr="0020038F">
        <w:rPr>
          <w:vertAlign w:val="subscript"/>
        </w:rPr>
        <w:t>2</w:t>
      </w:r>
      <w:r w:rsidR="0050273C" w:rsidRPr="0020038F">
        <w:rPr>
          <w:vertAlign w:val="subscript"/>
        </w:rPr>
        <w:t>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Поделим первое</w:t>
      </w:r>
      <w:r w:rsidR="0050273C" w:rsidRPr="0020038F">
        <w:t xml:space="preserve"> </w:t>
      </w:r>
      <w:r w:rsidRPr="0020038F">
        <w:t>уравнение на коэффициент при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Pr="0020038F">
        <w:t>.</w:t>
      </w:r>
      <w:r w:rsidR="0050273C" w:rsidRPr="0020038F">
        <w:rPr>
          <w:i/>
          <w:iCs/>
        </w:rPr>
        <w:t xml:space="preserve"> </w:t>
      </w:r>
      <w:r w:rsidRPr="0020038F">
        <w:t>Получим новое уравнение</w:t>
      </w:r>
      <w:r w:rsidR="0050273C" w:rsidRPr="0020038F">
        <w:t xml:space="preserve"> </w:t>
      </w:r>
      <w:r w:rsidR="00F57B09" w:rsidRPr="0020038F">
        <w:rPr>
          <w:i/>
          <w:iCs/>
          <w:position w:val="-12"/>
        </w:rPr>
        <w:object w:dxaOrig="300" w:dyaOrig="420">
          <v:shape id="_x0000_i1064" type="#_x0000_t75" style="width:15pt;height:21pt" o:ole="">
            <v:imagedata r:id="rId71" o:title=""/>
          </v:shape>
          <o:OLEObject Type="Embed" ProgID="Unknown" ShapeID="_x0000_i1064" DrawAspect="Content" ObjectID="_1454497738" r:id="rId72"/>
        </w:object>
      </w:r>
      <w:r w:rsidRPr="0020038F">
        <w:rPr>
          <w:i/>
          <w:iCs/>
        </w:rPr>
        <w:t>=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p</w:t>
      </w:r>
      <w:r w:rsidRPr="0020038F">
        <w:rPr>
          <w:vertAlign w:val="subscript"/>
        </w:rPr>
        <w:t>1</w:t>
      </w:r>
      <w:r w:rsidRPr="0020038F">
        <w:t xml:space="preserve"> / 2, эквивалентное исходному 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– 1/2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Pr="0020038F">
        <w:t xml:space="preserve">+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Pr="0020038F">
        <w:t xml:space="preserve">+ 1/2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="0050273C" w:rsidRPr="0020038F">
        <w:t xml:space="preserve"> </w:t>
      </w:r>
      <w:r w:rsidRPr="0020038F">
        <w:t>= 2</w:t>
      </w:r>
      <w:r w:rsidR="0050273C" w:rsidRPr="0020038F">
        <w:t xml:space="preserve">. </w:t>
      </w:r>
      <w:r w:rsidRPr="0020038F">
        <w:t>(</w:t>
      </w:r>
      <w:r w:rsidR="00F57B09" w:rsidRPr="0020038F">
        <w:rPr>
          <w:i/>
          <w:iCs/>
          <w:position w:val="-12"/>
        </w:rPr>
        <w:object w:dxaOrig="300" w:dyaOrig="420">
          <v:shape id="_x0000_i1065" type="#_x0000_t75" style="width:15pt;height:21pt" o:ole="">
            <v:imagedata r:id="rId71" o:title=""/>
          </v:shape>
          <o:OLEObject Type="Embed" ProgID="Unknown" ShapeID="_x0000_i1065" DrawAspect="Content" ObjectID="_1454497739" r:id="rId73"/>
        </w:object>
      </w:r>
      <w:r w:rsidRPr="0020038F">
        <w:t>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Используем это уравнение, которое назовем разрешающим,</w:t>
      </w:r>
      <w:r w:rsidR="0050273C" w:rsidRPr="0020038F">
        <w:t xml:space="preserve"> </w:t>
      </w:r>
      <w:r w:rsidRPr="0020038F">
        <w:t>для исключения переменной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i/>
          <w:iCs/>
        </w:rPr>
        <w:t xml:space="preserve"> </w:t>
      </w:r>
      <w:r w:rsidRPr="0020038F">
        <w:t>из второго уравнения. Для этого надо уравнение</w:t>
      </w:r>
      <w:r w:rsidR="0050273C" w:rsidRPr="0020038F">
        <w:t xml:space="preserve"> </w:t>
      </w:r>
      <w:r w:rsidR="00F57B09" w:rsidRPr="0020038F">
        <w:rPr>
          <w:i/>
          <w:iCs/>
          <w:position w:val="-12"/>
        </w:rPr>
        <w:object w:dxaOrig="300" w:dyaOrig="420">
          <v:shape id="_x0000_i1066" type="#_x0000_t75" style="width:15pt;height:21pt" o:ole="">
            <v:imagedata r:id="rId71" o:title=""/>
          </v:shape>
          <o:OLEObject Type="Embed" ProgID="Unknown" ShapeID="_x0000_i1066" DrawAspect="Content" ObjectID="_1454497740" r:id="rId74"/>
        </w:object>
      </w:r>
      <w:r w:rsidR="0050273C" w:rsidRPr="0020038F">
        <w:rPr>
          <w:i/>
          <w:iCs/>
          <w:vertAlign w:val="subscript"/>
        </w:rPr>
        <w:t xml:space="preserve"> </w:t>
      </w:r>
      <w:r w:rsidRPr="0020038F">
        <w:t>умножить на 2 и вычесть из</w:t>
      </w:r>
      <w:r w:rsidR="0050273C" w:rsidRPr="0020038F">
        <w:t xml:space="preserve"> </w:t>
      </w:r>
      <w:r w:rsidRPr="0020038F">
        <w:rPr>
          <w:i/>
          <w:iCs/>
        </w:rPr>
        <w:t>p</w:t>
      </w:r>
      <w:r w:rsidRPr="0020038F">
        <w:rPr>
          <w:vertAlign w:val="subscript"/>
        </w:rPr>
        <w:t>2</w:t>
      </w:r>
      <w:r w:rsidR="0050273C" w:rsidRPr="0020038F">
        <w:rPr>
          <w:i/>
          <w:iCs/>
        </w:rPr>
        <w:t xml:space="preserve">. </w:t>
      </w:r>
      <w:r w:rsidRPr="0020038F">
        <w:t>Получим</w:t>
      </w:r>
      <w:r w:rsidR="0050273C" w:rsidRPr="008816F1">
        <w:t xml:space="preserve"> </w:t>
      </w:r>
      <w:r w:rsidR="00F57B09" w:rsidRPr="0020038F">
        <w:rPr>
          <w:i/>
          <w:iCs/>
          <w:position w:val="-12"/>
        </w:rPr>
        <w:object w:dxaOrig="340" w:dyaOrig="420">
          <v:shape id="_x0000_i1067" type="#_x0000_t75" style="width:17.25pt;height:21pt" o:ole="">
            <v:imagedata r:id="rId75" o:title=""/>
          </v:shape>
          <o:OLEObject Type="Embed" ProgID="Unknown" ShapeID="_x0000_i1067" DrawAspect="Content" ObjectID="_1454497741" r:id="rId76"/>
        </w:object>
      </w:r>
      <w:r w:rsidRPr="0020038F">
        <w:rPr>
          <w:i/>
          <w:iCs/>
        </w:rPr>
        <w:t xml:space="preserve"> = p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– </w:t>
      </w:r>
      <w:r w:rsidRPr="0020038F">
        <w:t>2</w:t>
      </w:r>
      <w:r w:rsidRPr="0020038F">
        <w:rPr>
          <w:i/>
          <w:iCs/>
        </w:rPr>
        <w:t xml:space="preserve"> </w:t>
      </w:r>
      <w:r w:rsidR="00F57B09" w:rsidRPr="0020038F">
        <w:rPr>
          <w:i/>
          <w:iCs/>
          <w:position w:val="-12"/>
        </w:rPr>
        <w:object w:dxaOrig="300" w:dyaOrig="420">
          <v:shape id="_x0000_i1068" type="#_x0000_t75" style="width:15pt;height:21pt" o:ole="">
            <v:imagedata r:id="rId71" o:title=""/>
          </v:shape>
          <o:OLEObject Type="Embed" ProgID="Unknown" ShapeID="_x0000_i1068" DrawAspect="Content" ObjectID="_1454497742" r:id="rId77"/>
        </w:object>
      </w:r>
      <w:r w:rsidRPr="0020038F">
        <w:rPr>
          <w:i/>
          <w:iCs/>
        </w:rPr>
        <w:t xml:space="preserve"> = p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– p</w:t>
      </w:r>
      <w:r w:rsidRPr="0020038F">
        <w:rPr>
          <w:vertAlign w:val="subscript"/>
        </w:rPr>
        <w:t>1</w:t>
      </w:r>
      <w:r w:rsidRPr="0020038F">
        <w:t>:</w:t>
      </w:r>
      <w:r w:rsidR="0050273C" w:rsidRPr="0020038F">
        <w:t xml:space="preserve"> 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4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="0050273C" w:rsidRPr="008816F1">
        <w:rPr>
          <w:vertAlign w:val="subscript"/>
        </w:rPr>
        <w:t xml:space="preserve"> </w:t>
      </w:r>
      <w:r w:rsidRPr="0020038F">
        <w:t xml:space="preserve">–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Pr="0020038F">
        <w:t xml:space="preserve"> +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="0050273C" w:rsidRPr="008816F1">
        <w:t xml:space="preserve"> </w:t>
      </w:r>
      <w:r w:rsidRPr="0020038F">
        <w:t>= 8</w:t>
      </w:r>
      <w:r w:rsidR="0050273C" w:rsidRPr="008816F1">
        <w:t xml:space="preserve">. </w:t>
      </w:r>
      <w:r w:rsidRPr="0020038F">
        <w:t>(</w:t>
      </w:r>
      <w:r w:rsidR="00F57B09" w:rsidRPr="0020038F">
        <w:rPr>
          <w:i/>
          <w:iCs/>
          <w:position w:val="-12"/>
        </w:rPr>
        <w:object w:dxaOrig="340" w:dyaOrig="420">
          <v:shape id="_x0000_i1069" type="#_x0000_t75" style="width:17.25pt;height:21pt" o:ole="">
            <v:imagedata r:id="rId75" o:title=""/>
          </v:shape>
          <o:OLEObject Type="Embed" ProgID="Unknown" ShapeID="_x0000_i1069" DrawAspect="Content" ObjectID="_1454497743" r:id="rId78"/>
        </w:object>
      </w:r>
      <w:r w:rsidRPr="0020038F">
        <w:t>)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В итоге получили новое "предпочтительное" представление исходной задачи относительно новых базисных переменных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Pr="0020038F">
        <w:t xml:space="preserve">,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Pr="0020038F">
        <w:t>: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lang w:val="en-US"/>
        </w:rPr>
      </w:pPr>
      <w:r w:rsidRPr="0020038F">
        <w:rPr>
          <w:i/>
          <w:iCs/>
          <w:lang w:val="en-US"/>
        </w:rPr>
        <w:t>f</w:t>
      </w:r>
      <w:r w:rsidRPr="0020038F">
        <w:rPr>
          <w:lang w:val="en-US"/>
        </w:rPr>
        <w:t>(</w:t>
      </w:r>
      <w:r w:rsidRPr="0020038F">
        <w:rPr>
          <w:i/>
          <w:iCs/>
          <w:lang w:val="en-US"/>
        </w:rPr>
        <w:t>x</w:t>
      </w:r>
      <w:r w:rsidRPr="0020038F">
        <w:rPr>
          <w:lang w:val="en-US"/>
        </w:rPr>
        <w:t>) =</w:t>
      </w:r>
      <w:r w:rsidR="0050273C" w:rsidRPr="0020038F">
        <w:rPr>
          <w:lang w:val="en-US"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  <w:lang w:val="en-US"/>
        </w:rPr>
        <w:t xml:space="preserve">1 </w:t>
      </w:r>
      <w:r w:rsidRPr="0020038F">
        <w:rPr>
          <w:lang w:val="en-US"/>
        </w:rPr>
        <w:t xml:space="preserve">+ 2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  <w:lang w:val="en-US"/>
        </w:rPr>
        <w:t>2</w:t>
      </w:r>
      <w:r w:rsidR="0050273C" w:rsidRPr="0020038F">
        <w:rPr>
          <w:vertAlign w:val="subscript"/>
          <w:lang w:val="en-US"/>
        </w:rPr>
        <w:t xml:space="preserve"> </w:t>
      </w:r>
      <w:r w:rsidRPr="0020038F">
        <w:rPr>
          <w:lang w:val="en-US"/>
        </w:rPr>
        <w:t xml:space="preserve">+ 0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  <w:lang w:val="en-US"/>
        </w:rPr>
        <w:t xml:space="preserve">3 </w:t>
      </w:r>
      <w:r w:rsidRPr="0020038F">
        <w:rPr>
          <w:lang w:val="en-US"/>
        </w:rPr>
        <w:t xml:space="preserve">+ 0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  <w:lang w:val="en-US"/>
        </w:rPr>
        <w:t>4</w:t>
      </w:r>
      <w:r w:rsidRPr="0020038F">
        <w:t></w:t>
      </w:r>
      <w:r w:rsidR="0050273C" w:rsidRPr="0020038F">
        <w:rPr>
          <w:lang w:val="en-US"/>
        </w:rPr>
        <w:t xml:space="preserve"> </w:t>
      </w:r>
      <w:r w:rsidRPr="0020038F">
        <w:rPr>
          <w:lang w:val="en-US"/>
        </w:rPr>
        <w:t>max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lang w:val="en-US"/>
        </w:rPr>
      </w:pPr>
      <w:r w:rsidRPr="0020038F">
        <w:rPr>
          <w:lang w:val="en-US"/>
        </w:rPr>
        <w:t xml:space="preserve">– 1/2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  <w:lang w:val="en-US"/>
        </w:rPr>
        <w:t>1</w:t>
      </w:r>
      <w:r w:rsidRPr="0020038F">
        <w:rPr>
          <w:lang w:val="en-US"/>
        </w:rPr>
        <w:t>+ x</w:t>
      </w:r>
      <w:r w:rsidRPr="0020038F">
        <w:rPr>
          <w:vertAlign w:val="subscript"/>
          <w:lang w:val="en-US"/>
        </w:rPr>
        <w:t>2</w:t>
      </w:r>
      <w:r w:rsidRPr="0020038F">
        <w:rPr>
          <w:lang w:val="en-US"/>
        </w:rPr>
        <w:t xml:space="preserve">+ 1/2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  <w:lang w:val="en-US"/>
        </w:rPr>
        <w:t>3</w:t>
      </w:r>
      <w:r w:rsidR="0050273C" w:rsidRPr="0020038F">
        <w:rPr>
          <w:lang w:val="en-US"/>
        </w:rPr>
        <w:t xml:space="preserve"> </w:t>
      </w:r>
      <w:r w:rsidRPr="0020038F">
        <w:rPr>
          <w:lang w:val="en-US"/>
        </w:rPr>
        <w:t>= 2</w:t>
      </w:r>
      <w:r w:rsidR="0050273C" w:rsidRPr="0020038F">
        <w:rPr>
          <w:lang w:val="en-US"/>
        </w:rPr>
        <w:t xml:space="preserve"> </w:t>
      </w:r>
      <w:r w:rsidRPr="0020038F">
        <w:rPr>
          <w:lang w:val="en-US"/>
        </w:rPr>
        <w:t>(</w:t>
      </w:r>
      <w:r w:rsidR="00F57B09" w:rsidRPr="0020038F">
        <w:rPr>
          <w:i/>
          <w:iCs/>
          <w:position w:val="-12"/>
          <w:lang w:val="en-US"/>
        </w:rPr>
        <w:object w:dxaOrig="300" w:dyaOrig="420">
          <v:shape id="_x0000_i1070" type="#_x0000_t75" style="width:15pt;height:21pt" o:ole="">
            <v:imagedata r:id="rId71" o:title=""/>
          </v:shape>
          <o:OLEObject Type="Embed" ProgID="Unknown" ShapeID="_x0000_i1070" DrawAspect="Content" ObjectID="_1454497744" r:id="rId79"/>
        </w:object>
      </w:r>
      <w:r w:rsidRPr="0020038F">
        <w:rPr>
          <w:lang w:val="en-US"/>
        </w:rPr>
        <w:t>)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4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="0050273C" w:rsidRPr="0020038F">
        <w:rPr>
          <w:vertAlign w:val="subscript"/>
          <w:lang w:val="en-US"/>
        </w:rPr>
        <w:t xml:space="preserve"> </w:t>
      </w:r>
      <w:r w:rsidRPr="0020038F">
        <w:t xml:space="preserve">–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="0050273C" w:rsidRPr="0020038F">
        <w:t xml:space="preserve"> </w:t>
      </w:r>
      <w:r w:rsidRPr="0020038F">
        <w:t>+</w:t>
      </w:r>
      <w:r w:rsidR="0050273C" w:rsidRPr="0020038F">
        <w:rPr>
          <w:lang w:val="en-US"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="0050273C" w:rsidRPr="0020038F">
        <w:rPr>
          <w:lang w:val="en-US"/>
        </w:rPr>
        <w:t xml:space="preserve"> </w:t>
      </w:r>
      <w:r w:rsidRPr="0020038F">
        <w:t>= 8</w:t>
      </w:r>
      <w:r w:rsidR="0050273C" w:rsidRPr="0020038F">
        <w:rPr>
          <w:lang w:val="en-US"/>
        </w:rPr>
        <w:t xml:space="preserve"> </w:t>
      </w:r>
      <w:r w:rsidRPr="0020038F">
        <w:t>(</w:t>
      </w:r>
      <w:r w:rsidR="00F57B09" w:rsidRPr="0020038F">
        <w:rPr>
          <w:i/>
          <w:iCs/>
          <w:position w:val="-12"/>
        </w:rPr>
        <w:object w:dxaOrig="340" w:dyaOrig="420">
          <v:shape id="_x0000_i1071" type="#_x0000_t75" style="width:17.25pt;height:21pt" o:ole="">
            <v:imagedata r:id="rId75" o:title=""/>
          </v:shape>
          <o:OLEObject Type="Embed" ProgID="Unknown" ShapeID="_x0000_i1071" DrawAspect="Content" ObjectID="_1454497745" r:id="rId80"/>
        </w:object>
      </w:r>
      <w:r w:rsidR="0050273C" w:rsidRPr="0020038F">
        <w:rPr>
          <w:vertAlign w:val="subscript"/>
        </w:rPr>
        <w:t>)</w:t>
      </w:r>
    </w:p>
    <w:p w:rsidR="0050273C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  <w:lang w:val="en-US"/>
        </w:rPr>
        <w:t>j</w:t>
      </w:r>
      <w:r w:rsidRPr="0020038F">
        <w:rPr>
          <w:i/>
          <w:iCs/>
        </w:rPr>
        <w:t xml:space="preserve"> </w:t>
      </w:r>
      <w:r w:rsidRPr="0020038F">
        <w:t></w:t>
      </w:r>
      <w:r w:rsidRPr="0020038F">
        <w:rPr>
          <w:i/>
          <w:iCs/>
        </w:rPr>
        <w:t xml:space="preserve"> </w:t>
      </w:r>
      <w:r w:rsidRPr="0020038F">
        <w:t>0</w:t>
      </w:r>
      <w:r w:rsidR="0050273C" w:rsidRPr="0020038F">
        <w:t>,</w:t>
      </w:r>
      <w:r w:rsidR="0050273C" w:rsidRPr="0020038F">
        <w:rPr>
          <w:lang w:val="en-US"/>
        </w:rPr>
        <w:t xml:space="preserve"> </w:t>
      </w:r>
      <w:r w:rsidRPr="0020038F">
        <w:rPr>
          <w:i/>
          <w:iCs/>
          <w:lang w:val="en-US"/>
        </w:rPr>
        <w:t>j</w:t>
      </w:r>
      <w:r w:rsidRPr="0020038F">
        <w:rPr>
          <w:i/>
          <w:iCs/>
        </w:rPr>
        <w:t xml:space="preserve"> =</w:t>
      </w:r>
      <w:r w:rsidR="0050273C" w:rsidRPr="0020038F">
        <w:t xml:space="preserve"> 1,2,3,4</w: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br w:type="page"/>
      </w:r>
      <w:r w:rsidR="00F00550" w:rsidRPr="0020038F">
        <w:t>Подставляя сюда представление нового базисного плана</w:t>
      </w:r>
      <w:r w:rsidRPr="008816F1">
        <w:t xml:space="preserve"> </w:t>
      </w:r>
      <w:r w:rsidR="00F00550" w:rsidRPr="0020038F">
        <w:rPr>
          <w:i/>
          <w:iCs/>
        </w:rPr>
        <w:t>x</w:t>
      </w:r>
      <w:r w:rsidR="00F00550" w:rsidRPr="0020038F">
        <w:rPr>
          <w:vertAlign w:val="superscript"/>
        </w:rPr>
        <w:t>1</w:t>
      </w:r>
      <w:r w:rsidR="00F00550" w:rsidRPr="0020038F">
        <w:rPr>
          <w:i/>
          <w:iCs/>
        </w:rPr>
        <w:t xml:space="preserve"> = </w:t>
      </w:r>
      <w:r w:rsidR="00F00550" w:rsidRPr="0020038F">
        <w:t xml:space="preserve">(0, </w:t>
      </w:r>
      <w:r w:rsidR="00F00550" w:rsidRPr="0020038F">
        <w:rPr>
          <w:i/>
          <w:iCs/>
        </w:rPr>
        <w:t>x</w:t>
      </w:r>
      <w:r w:rsidR="00F00550" w:rsidRPr="0020038F">
        <w:rPr>
          <w:vertAlign w:val="subscript"/>
        </w:rPr>
        <w:t>2</w:t>
      </w:r>
      <w:r w:rsidRPr="0020038F">
        <w:rPr>
          <w:vertAlign w:val="subscript"/>
        </w:rPr>
        <w:t>,</w:t>
      </w:r>
      <w:r w:rsidR="00F00550" w:rsidRPr="0020038F">
        <w:t xml:space="preserve"> 0, </w:t>
      </w:r>
      <w:r w:rsidR="00F00550" w:rsidRPr="0020038F">
        <w:rPr>
          <w:i/>
          <w:iCs/>
        </w:rPr>
        <w:t>x</w:t>
      </w:r>
      <w:r w:rsidR="00F00550" w:rsidRPr="0020038F">
        <w:rPr>
          <w:vertAlign w:val="subscript"/>
        </w:rPr>
        <w:t>4</w:t>
      </w:r>
      <w:r w:rsidR="00F00550" w:rsidRPr="0020038F">
        <w:t>), сразу найдем его координаты, так как значения базисных переменных равны правым частям уравнений 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  <w:lang w:val="en-US"/>
        </w:rPr>
        <w:t>x</w:t>
      </w:r>
      <w:r w:rsidRPr="0020038F">
        <w:rPr>
          <w:i/>
          <w:iCs/>
        </w:rPr>
        <w:t>'</w:t>
      </w:r>
      <w:r w:rsidRPr="0020038F">
        <w:t xml:space="preserve"> = (0, 2, 0, 8);</w:t>
      </w:r>
      <w:r w:rsidR="0050273C" w:rsidRPr="008816F1">
        <w:t xml:space="preserve"> </w:t>
      </w:r>
      <w:r w:rsidRPr="0020038F">
        <w:rPr>
          <w:i/>
          <w:iCs/>
          <w:lang w:val="en-US"/>
        </w:rPr>
        <w:t>f</w:t>
      </w:r>
      <w:r w:rsidRPr="0020038F">
        <w:t>(</w:t>
      </w:r>
      <w:r w:rsidRPr="0020038F">
        <w:rPr>
          <w:i/>
          <w:iCs/>
          <w:lang w:val="en-US"/>
        </w:rPr>
        <w:t>x</w:t>
      </w:r>
      <w:r w:rsidRPr="0020038F">
        <w:rPr>
          <w:vertAlign w:val="superscript"/>
        </w:rPr>
        <w:t>1</w:t>
      </w:r>
      <w:r w:rsidRPr="0020038F">
        <w:t>)=4.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На этом завершается первая итерация простого симплекс-метода. Далее процесс решения задачи продолжается с шага 1, состоящем в проверке найденного плана на оптимальность. Решение заканчивается тогда, когда все симплексные оценки текущего базисного плана окажутся неотрицательными.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Мы не будем проводить вторую итерацию по схеме первой, поскольку все вычисления симплекс-метода удобнее проводить в табличном виде.</w:t>
      </w:r>
    </w:p>
    <w:p w:rsidR="0050273C" w:rsidRPr="0020038F" w:rsidRDefault="0050273C" w:rsidP="0062720A">
      <w:pPr>
        <w:pStyle w:val="2"/>
        <w:spacing w:before="0" w:after="0" w:line="360" w:lineRule="auto"/>
        <w:ind w:firstLine="709"/>
        <w:jc w:val="both"/>
      </w:pPr>
      <w:bookmarkStart w:id="5" w:name="_Toc179131839"/>
    </w:p>
    <w:p w:rsidR="00F00550" w:rsidRPr="0020038F" w:rsidRDefault="000174CE" w:rsidP="0062720A">
      <w:pPr>
        <w:pStyle w:val="2"/>
        <w:spacing w:before="0" w:after="0" w:line="360" w:lineRule="auto"/>
        <w:ind w:firstLine="709"/>
        <w:jc w:val="both"/>
      </w:pPr>
      <w:r w:rsidRPr="0020038F">
        <w:t>2</w:t>
      </w:r>
      <w:r w:rsidR="00F00550" w:rsidRPr="0020038F">
        <w:t>.3 Табличная реализация простого симплекс-метода</w:t>
      </w:r>
      <w:bookmarkEnd w:id="5"/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Табличную реализацию продемонстрируем на том же примере (</w:t>
      </w:r>
      <w:r w:rsidR="000174CE" w:rsidRPr="0020038F">
        <w:t>2</w:t>
      </w:r>
      <w:r w:rsidRPr="0020038F">
        <w:t>.2)–(</w:t>
      </w:r>
      <w:r w:rsidR="000174CE" w:rsidRPr="0020038F">
        <w:t>2</w:t>
      </w:r>
      <w:r w:rsidRPr="0020038F">
        <w:t>.5).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Шаг 0</w:t>
      </w:r>
      <w:r w:rsidRPr="0020038F">
        <w:t>.</w:t>
      </w:r>
      <w:r w:rsidR="0050273C" w:rsidRPr="008816F1">
        <w:t xml:space="preserve"> </w:t>
      </w:r>
      <w:r w:rsidRPr="0020038F">
        <w:t>Решение начинается с построения</w:t>
      </w:r>
      <w:r w:rsidR="0050273C" w:rsidRPr="008816F1">
        <w:t xml:space="preserve"> </w:t>
      </w:r>
      <w:r w:rsidRPr="0020038F">
        <w:t>начальной симплекс-таблицы. Сначала заполняется правая часть таблицы с третьей колонки. В двух верхних строках записываются имена переменных задачи (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="0050273C" w:rsidRPr="0020038F">
        <w:rPr>
          <w:vertAlign w:val="subscript"/>
        </w:rPr>
        <w:t>,</w:t>
      </w:r>
      <w:r w:rsidRPr="0020038F">
        <w:t>...,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Pr="0020038F">
        <w:t xml:space="preserve">) и коэффициенты целевой функции при этих переменных. Ниже записываются коэффициенты уравнений – элементы матрицы условий </w:t>
      </w:r>
      <w:r w:rsidRPr="0020038F">
        <w:rPr>
          <w:i/>
          <w:iCs/>
        </w:rPr>
        <w:t>А</w:t>
      </w:r>
      <w:r w:rsidRPr="0020038F">
        <w:t xml:space="preserve">, так что под переменной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t>располагается</w:t>
      </w:r>
      <w:r w:rsidRPr="0020038F">
        <w:rPr>
          <w:i/>
          <w:iCs/>
        </w:rPr>
        <w:t xml:space="preserve"> </w:t>
      </w:r>
      <w:r w:rsidRPr="0020038F">
        <w:t xml:space="preserve">столбец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1</w:t>
      </w:r>
      <w:r w:rsidRPr="0020038F">
        <w:t xml:space="preserve">, под переменной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2</w:t>
      </w:r>
      <w:r w:rsidR="0050273C" w:rsidRPr="008816F1">
        <w:rPr>
          <w:i/>
          <w:iCs/>
          <w:vertAlign w:val="subscript"/>
        </w:rPr>
        <w:t xml:space="preserve"> </w:t>
      </w:r>
      <w:r w:rsidRPr="0020038F">
        <w:rPr>
          <w:i/>
          <w:iCs/>
        </w:rPr>
        <w:t xml:space="preserve">– </w:t>
      </w:r>
      <w:r w:rsidRPr="0020038F">
        <w:t xml:space="preserve">столбец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2</w:t>
      </w:r>
      <w:r w:rsidR="0050273C" w:rsidRPr="008816F1">
        <w:rPr>
          <w:i/>
          <w:iCs/>
          <w:vertAlign w:val="subscript"/>
        </w:rPr>
        <w:t xml:space="preserve"> </w:t>
      </w:r>
      <w:r w:rsidRPr="0020038F">
        <w:t xml:space="preserve">и т.д. В правый столбец заносятся правые части ограничений (числа </w:t>
      </w:r>
      <w:r w:rsidRPr="0020038F">
        <w:rPr>
          <w:i/>
          <w:iCs/>
          <w:lang w:val="en-US"/>
        </w:rPr>
        <w:t>b</w:t>
      </w:r>
      <w:r w:rsidRPr="0020038F">
        <w:rPr>
          <w:i/>
          <w:iCs/>
          <w:vertAlign w:val="subscript"/>
          <w:lang w:val="en-US"/>
        </w:rPr>
        <w:t>i</w:t>
      </w:r>
      <w:r w:rsidRPr="0020038F">
        <w:t xml:space="preserve"> &gt; 0).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Затем находим столбцы матрицы условий, образующие единичный базис – в нашем примере это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3</w:t>
      </w:r>
      <w:r w:rsidR="0050273C" w:rsidRPr="008816F1">
        <w:rPr>
          <w:vertAlign w:val="subscript"/>
        </w:rPr>
        <w:t xml:space="preserve"> </w:t>
      </w:r>
      <w:r w:rsidRPr="0020038F">
        <w:t>и</w:t>
      </w:r>
      <w:r w:rsidR="0050273C" w:rsidRPr="008816F1"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4</w:t>
      </w:r>
      <w:r w:rsidRPr="0020038F">
        <w:rPr>
          <w:i/>
          <w:iCs/>
          <w:lang w:val="en-US"/>
        </w:rPr>
        <w:t> </w:t>
      </w:r>
      <w:r w:rsidRPr="0020038F">
        <w:rPr>
          <w:i/>
          <w:iCs/>
        </w:rPr>
        <w:t xml:space="preserve">– </w:t>
      </w:r>
      <w:r w:rsidRPr="0020038F">
        <w:t>и соответствующие им базисные переменные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="0050273C" w:rsidRPr="0020038F">
        <w:rPr>
          <w:i/>
          <w:iCs/>
          <w:vertAlign w:val="subscript"/>
        </w:rPr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4</w:t>
      </w:r>
      <w:r w:rsidR="0050273C" w:rsidRPr="008816F1">
        <w:rPr>
          <w:i/>
          <w:iCs/>
          <w:vertAlign w:val="subscript"/>
        </w:rPr>
        <w:t xml:space="preserve"> </w:t>
      </w:r>
      <w:r w:rsidRPr="0020038F">
        <w:t>записываем во вторую колонку. Наконец, в первом столбце записываем коэффициенты целевой функции при базисных переменных.</w:t>
      </w:r>
    </w:p>
    <w:p w:rsidR="00F00550" w:rsidRPr="0020038F" w:rsidRDefault="0050273C" w:rsidP="0062720A">
      <w:pPr>
        <w:pStyle w:val="a7"/>
        <w:spacing w:line="360" w:lineRule="auto"/>
        <w:ind w:firstLine="709"/>
      </w:pPr>
      <w:r w:rsidRPr="0020038F">
        <w:br w:type="page"/>
      </w:r>
      <w:r w:rsidR="00F00550" w:rsidRPr="0020038F">
        <w:t>Табл</w:t>
      </w:r>
      <w:r w:rsidRPr="0020038F">
        <w:t xml:space="preserve">ица </w:t>
      </w:r>
      <w:r w:rsidR="00F00550" w:rsidRPr="0020038F">
        <w:t>1</w:t>
      </w:r>
      <w:r w:rsidRPr="0020038F">
        <w:t xml:space="preserve"> -  Начальная симплекс-таблица</w:t>
      </w:r>
    </w:p>
    <w:tbl>
      <w:tblPr>
        <w:tblW w:w="441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607"/>
        <w:gridCol w:w="1043"/>
        <w:gridCol w:w="1043"/>
        <w:gridCol w:w="1043"/>
        <w:gridCol w:w="1043"/>
        <w:gridCol w:w="1755"/>
      </w:tblGrid>
      <w:tr w:rsidR="00F00550" w:rsidRPr="0020038F">
        <w:trPr>
          <w:cantSplit/>
          <w:tblCellSpacing w:w="0" w:type="dxa"/>
          <w:jc w:val="center"/>
        </w:trPr>
        <w:tc>
          <w:tcPr>
            <w:tcW w:w="448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Б</w:t>
            </w:r>
          </w:p>
        </w:tc>
        <w:tc>
          <w:tcPr>
            <w:tcW w:w="971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Базисные переменные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0038F">
              <w:rPr>
                <w:i/>
                <w:iCs/>
                <w:sz w:val="20"/>
                <w:szCs w:val="20"/>
              </w:rPr>
              <w:t>=1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=2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4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1060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Значения базисных перем. (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Б</w:t>
            </w:r>
            <w:r w:rsidRPr="0020038F">
              <w:rPr>
                <w:i/>
                <w:iCs/>
                <w:sz w:val="20"/>
                <w:szCs w:val="20"/>
              </w:rPr>
              <w:t>=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b</w:t>
            </w:r>
            <w:r w:rsidRPr="0020038F">
              <w:rPr>
                <w:sz w:val="20"/>
                <w:szCs w:val="20"/>
              </w:rPr>
              <w:t>)</w:t>
            </w:r>
          </w:p>
        </w:tc>
      </w:tr>
      <w:tr w:rsidR="00F00550" w:rsidRPr="0020038F">
        <w:trPr>
          <w:cantSplit/>
          <w:tblCellSpacing w:w="0" w:type="dxa"/>
          <w:jc w:val="center"/>
        </w:trPr>
        <w:tc>
          <w:tcPr>
            <w:tcW w:w="448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71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 xml:space="preserve"> 4</w:t>
            </w:r>
          </w:p>
        </w:tc>
        <w:tc>
          <w:tcPr>
            <w:tcW w:w="1060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44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3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=0</w:t>
            </w:r>
          </w:p>
        </w:tc>
        <w:tc>
          <w:tcPr>
            <w:tcW w:w="971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11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=-1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12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=2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13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=1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14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=0</w:t>
            </w:r>
          </w:p>
        </w:tc>
        <w:tc>
          <w:tcPr>
            <w:tcW w:w="106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b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=4</w:t>
            </w: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44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4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=0</w:t>
            </w:r>
          </w:p>
        </w:tc>
        <w:tc>
          <w:tcPr>
            <w:tcW w:w="971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21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=3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22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=2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23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=0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a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24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=1</w:t>
            </w:r>
          </w:p>
        </w:tc>
        <w:tc>
          <w:tcPr>
            <w:tcW w:w="106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b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2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=12</w:t>
            </w:r>
          </w:p>
        </w:tc>
      </w:tr>
      <w:tr w:rsidR="00F00550" w:rsidRPr="0020038F">
        <w:trPr>
          <w:trHeight w:val="730"/>
          <w:tblCellSpacing w:w="0" w:type="dxa"/>
          <w:jc w:val="center"/>
        </w:trPr>
        <w:tc>
          <w:tcPr>
            <w:tcW w:w="1419" w:type="pct"/>
            <w:gridSpan w:val="2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Строка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sz w:val="20"/>
                <w:szCs w:val="20"/>
              </w:rPr>
              <w:t xml:space="preserve">оценок </w:t>
            </w: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0038F">
              <w:rPr>
                <w:i/>
                <w:iCs/>
                <w:sz w:val="20"/>
                <w:szCs w:val="20"/>
              </w:rPr>
              <w:t>= -1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 -2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i/>
                <w:iCs/>
                <w:sz w:val="20"/>
                <w:szCs w:val="20"/>
              </w:rPr>
              <w:t>= 0</w:t>
            </w:r>
          </w:p>
        </w:tc>
        <w:tc>
          <w:tcPr>
            <w:tcW w:w="63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4</w:t>
            </w:r>
            <w:r w:rsidRPr="0020038F">
              <w:rPr>
                <w:i/>
                <w:iCs/>
                <w:sz w:val="20"/>
                <w:szCs w:val="20"/>
              </w:rPr>
              <w:t>= 0</w:t>
            </w:r>
          </w:p>
        </w:tc>
        <w:tc>
          <w:tcPr>
            <w:tcW w:w="106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f(x)= 0</w:t>
            </w: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Так как задача имеет предпочтительный вид, то значения базисных переменных равны правым частям уравнений, расположенным в последнем столбце. Поскольку небазисные переменные равны нулю, то начальный базисный план равен 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x</w:t>
      </w:r>
      <w:r w:rsidRPr="0020038F">
        <w:rPr>
          <w:vertAlign w:val="superscript"/>
        </w:rPr>
        <w:t>o</w:t>
      </w:r>
      <w:r w:rsidRPr="0020038F">
        <w:t xml:space="preserve"> = (0, 0, </w:t>
      </w:r>
      <w:r w:rsidRPr="0020038F">
        <w:rPr>
          <w:i/>
          <w:iCs/>
        </w:rPr>
        <w:t>x</w:t>
      </w:r>
      <w:r w:rsidRPr="0020038F">
        <w:rPr>
          <w:vertAlign w:val="subscript"/>
        </w:rPr>
        <w:t>3</w:t>
      </w:r>
      <w:r w:rsidR="0050273C" w:rsidRPr="0020038F">
        <w:t>,</w:t>
      </w:r>
      <w:r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4</w:t>
      </w:r>
      <w:r w:rsidR="0050273C" w:rsidRPr="0020038F">
        <w:rPr>
          <w:vertAlign w:val="subscript"/>
        </w:rPr>
        <w:t>)</w:t>
      </w:r>
      <w:r w:rsidRPr="0020038F">
        <w:t xml:space="preserve"> = </w:t>
      </w:r>
      <w:r w:rsidR="0050273C" w:rsidRPr="0020038F">
        <w:t>(</w:t>
      </w:r>
      <w:r w:rsidRPr="0020038F">
        <w:t>0, 0, 4, 12</w:t>
      </w:r>
      <w:r w:rsidR="0050273C" w:rsidRPr="0020038F">
        <w:t>)</w:t>
      </w:r>
      <w:r w:rsidRPr="0020038F">
        <w:t>.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b/>
          <w:b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Шаг 1.</w:t>
      </w:r>
      <w:r w:rsidRPr="0020038F">
        <w:t> Для проверки плана </w:t>
      </w:r>
      <w:r w:rsidRPr="0020038F">
        <w:rPr>
          <w:i/>
          <w:iCs/>
        </w:rPr>
        <w:t>x</w:t>
      </w:r>
      <w:r w:rsidRPr="0020038F">
        <w:rPr>
          <w:vertAlign w:val="superscript"/>
        </w:rPr>
        <w:t>o</w:t>
      </w:r>
      <w:r w:rsidR="0050273C" w:rsidRPr="0020038F">
        <w:rPr>
          <w:b/>
          <w:bCs/>
          <w:i/>
          <w:iCs/>
          <w:vertAlign w:val="superscript"/>
        </w:rPr>
        <w:t xml:space="preserve"> </w:t>
      </w:r>
      <w:r w:rsidRPr="0020038F">
        <w:t>на оптимальность подсчитаем симплексные оценки для небазисных переменных</w:t>
      </w:r>
      <w:r w:rsidR="0050273C"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t xml:space="preserve">и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i/>
          <w:iCs/>
        </w:rPr>
        <w:t xml:space="preserve"> </w:t>
      </w:r>
      <w:r w:rsidRPr="0020038F">
        <w:t>по формуле 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  <w:rPr>
          <w:lang w:val="en-US"/>
        </w:rPr>
      </w:pPr>
      <w:r w:rsidRPr="0020038F">
        <w:rPr>
          <w:i/>
          <w:iCs/>
        </w:rPr>
        <w:t></w:t>
      </w:r>
      <w:r w:rsidRPr="0020038F">
        <w:rPr>
          <w:i/>
          <w:iCs/>
          <w:vertAlign w:val="subscript"/>
          <w:lang w:val="en-US"/>
        </w:rPr>
        <w:t>j</w:t>
      </w:r>
      <w:r w:rsidRPr="0020038F">
        <w:rPr>
          <w:i/>
          <w:iCs/>
          <w:lang w:val="en-US"/>
        </w:rPr>
        <w:t>=&lt; 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  <w:lang w:val="en-US"/>
        </w:rPr>
        <w:t>,</w:t>
      </w:r>
      <w:r w:rsidRPr="0020038F">
        <w:rPr>
          <w:i/>
          <w:iCs/>
          <w:lang w:val="en-US"/>
        </w:rPr>
        <w:t xml:space="preserve"> A</w:t>
      </w:r>
      <w:r w:rsidRPr="0020038F">
        <w:rPr>
          <w:i/>
          <w:iCs/>
          <w:vertAlign w:val="subscript"/>
          <w:lang w:val="en-US"/>
        </w:rPr>
        <w:t>j</w:t>
      </w:r>
      <w:r w:rsidRPr="0020038F">
        <w:rPr>
          <w:i/>
          <w:iCs/>
          <w:lang w:val="en-US"/>
        </w:rPr>
        <w:t xml:space="preserve"> &gt; – c</w:t>
      </w:r>
      <w:r w:rsidRPr="0020038F">
        <w:rPr>
          <w:i/>
          <w:iCs/>
          <w:vertAlign w:val="subscript"/>
          <w:lang w:val="en-US"/>
        </w:rPr>
        <w:t>j</w:t>
      </w:r>
      <w:r w:rsidR="0050273C" w:rsidRPr="0020038F">
        <w:rPr>
          <w:i/>
          <w:iCs/>
          <w:lang w:val="en-US"/>
        </w:rPr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lang w:val="en-US"/>
        </w:rPr>
      </w:pPr>
      <w:r w:rsidRPr="0020038F">
        <w:rPr>
          <w:i/>
          <w:iCs/>
        </w:rPr>
        <w:t></w:t>
      </w:r>
      <w:r w:rsidRPr="0020038F">
        <w:rPr>
          <w:vertAlign w:val="subscript"/>
          <w:lang w:val="en-US"/>
        </w:rPr>
        <w:t>1</w:t>
      </w:r>
      <w:r w:rsidRPr="0020038F">
        <w:rPr>
          <w:i/>
          <w:iCs/>
          <w:lang w:val="en-US"/>
        </w:rPr>
        <w:t xml:space="preserve"> = &lt; 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  <w:lang w:val="en-US"/>
        </w:rPr>
        <w:t>,</w:t>
      </w:r>
      <w:r w:rsidRPr="0020038F">
        <w:rPr>
          <w:i/>
          <w:iCs/>
          <w:lang w:val="en-US"/>
        </w:rPr>
        <w:t xml:space="preserve"> A</w:t>
      </w:r>
      <w:r w:rsidRPr="0020038F">
        <w:rPr>
          <w:vertAlign w:val="subscript"/>
          <w:lang w:val="en-US"/>
        </w:rPr>
        <w:t>1</w:t>
      </w:r>
      <w:r w:rsidRPr="0020038F">
        <w:rPr>
          <w:i/>
          <w:iCs/>
          <w:lang w:val="en-US"/>
        </w:rPr>
        <w:t xml:space="preserve"> &gt; – c</w:t>
      </w:r>
      <w:r w:rsidRPr="0020038F">
        <w:rPr>
          <w:vertAlign w:val="subscript"/>
          <w:lang w:val="en-US"/>
        </w:rPr>
        <w:t>1</w:t>
      </w:r>
      <w:r w:rsidRPr="0020038F">
        <w:rPr>
          <w:i/>
          <w:iCs/>
          <w:lang w:val="en-US"/>
        </w:rPr>
        <w:t xml:space="preserve"> = </w:t>
      </w:r>
      <w:r w:rsidRPr="0020038F">
        <w:rPr>
          <w:lang w:val="en-US"/>
        </w:rPr>
        <w:t>0 ·(–1)</w:t>
      </w:r>
      <w:r w:rsidRPr="0020038F">
        <w:rPr>
          <w:i/>
          <w:iCs/>
          <w:lang w:val="en-US"/>
        </w:rPr>
        <w:t xml:space="preserve"> + </w:t>
      </w:r>
      <w:r w:rsidRPr="0020038F">
        <w:rPr>
          <w:lang w:val="en-US"/>
        </w:rPr>
        <w:t>0 ·3 – 1 = –1</w:t>
      </w:r>
      <w:r w:rsidRPr="0020038F">
        <w:rPr>
          <w:i/>
          <w:iCs/>
          <w:lang w:val="en-US"/>
        </w:rPr>
        <w:t>.</w:t>
      </w:r>
    </w:p>
    <w:p w:rsidR="0050273C" w:rsidRPr="008816F1" w:rsidRDefault="0050273C" w:rsidP="0062720A">
      <w:pPr>
        <w:pStyle w:val="a7"/>
        <w:spacing w:line="360" w:lineRule="auto"/>
        <w:ind w:firstLine="709"/>
        <w:rPr>
          <w:lang w:val="en-US"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При табличной реализации для подсчета</w:t>
      </w:r>
      <w:r w:rsidR="0050273C" w:rsidRPr="0020038F">
        <w:t xml:space="preserve"> </w:t>
      </w:r>
      <w:r w:rsidRPr="0020038F">
        <w:t xml:space="preserve">оценки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t>надо найти сумму произведений элементов первого столбца (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  <w:vertAlign w:val="subscript"/>
        </w:rPr>
        <w:t>)</w:t>
      </w:r>
      <w:r w:rsidRPr="0020038F">
        <w:t xml:space="preserve"> на соответствующие элементы столбца</w:t>
      </w:r>
      <w:r w:rsidR="0050273C" w:rsidRPr="0020038F">
        <w:t xml:space="preserve"> </w:t>
      </w:r>
      <w:r w:rsidRPr="0020038F">
        <w:rPr>
          <w:i/>
          <w:iCs/>
        </w:rPr>
        <w:t>A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t xml:space="preserve">при небазисной переменной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Pr="0020038F">
        <w:t>. Аналогично подсчитывается оценка</w:t>
      </w:r>
      <w:r w:rsidR="0050273C" w:rsidRPr="008816F1">
        <w:t xml:space="preserve">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t>как скалярное произведение первого столбца</w:t>
      </w:r>
      <w:r w:rsidR="0050273C" w:rsidRPr="0020038F">
        <w:t xml:space="preserve"> </w:t>
      </w:r>
      <w:r w:rsidRPr="0020038F">
        <w:t>(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  <w:vertAlign w:val="subscript"/>
        </w:rPr>
        <w:t>)</w:t>
      </w:r>
      <w:r w:rsidR="0050273C" w:rsidRPr="0020038F">
        <w:t xml:space="preserve"> </w:t>
      </w:r>
      <w:r w:rsidRPr="0020038F">
        <w:t>на столбец при переменной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="0050273C" w:rsidRPr="0020038F">
        <w:t>.</w:t>
      </w:r>
      <w:r w:rsidRPr="0020038F">
        <w:t xml:space="preserve"> 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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= &lt;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&gt; – </w:t>
      </w:r>
      <w:r w:rsidRPr="0020038F">
        <w:rPr>
          <w:i/>
          <w:iCs/>
          <w:lang w:val="en-US"/>
        </w:rPr>
        <w:t>c</w:t>
      </w:r>
      <w:r w:rsidRPr="0020038F">
        <w:rPr>
          <w:vertAlign w:val="subscript"/>
        </w:rPr>
        <w:t>2</w:t>
      </w:r>
      <w:r w:rsidRPr="0020038F">
        <w:rPr>
          <w:i/>
          <w:iCs/>
        </w:rPr>
        <w:t xml:space="preserve"> =</w:t>
      </w:r>
      <w:r w:rsidRPr="0020038F">
        <w:t xml:space="preserve"> 0 ·2 + 0 · 2 – 2 = –2</w:t>
      </w:r>
      <w:r w:rsidRPr="0020038F">
        <w:rPr>
          <w:i/>
          <w:iCs/>
        </w:rPr>
        <w:t>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Симплексные оценки записываются в последней строке симплекс-таблицы, которая называется дельта-строкой. При этом заполняются не только клетки при небазисных переменных, но и базисные клетки. Легко проверить, что для базисных единичных столбцов матрицы условий симплексные оценки равны нулю. В последней клетке строки оценок</w:t>
      </w:r>
      <w:r w:rsidR="0050273C" w:rsidRPr="0020038F">
        <w:t xml:space="preserve"> </w:t>
      </w:r>
      <w:r w:rsidRPr="0020038F">
        <w:t>записываем значение целевой функции в точке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i/>
          <w:iCs/>
          <w:vertAlign w:val="superscript"/>
        </w:rPr>
        <w:t>o</w:t>
      </w:r>
      <w:r w:rsidR="0050273C" w:rsidRPr="0020038F">
        <w:rPr>
          <w:i/>
          <w:iCs/>
          <w:vertAlign w:val="subscript"/>
        </w:rPr>
        <w:t>.</w:t>
      </w:r>
      <w:r w:rsidRPr="0020038F">
        <w:rPr>
          <w:i/>
          <w:iCs/>
        </w:rPr>
        <w:t xml:space="preserve"> </w:t>
      </w:r>
      <w:r w:rsidRPr="0020038F">
        <w:t>Заметим, что, так как небазисные координаты базисного плана равны нулю, то подсчет целевой функции удобно производить по формуле </w:t>
      </w:r>
    </w:p>
    <w:p w:rsidR="0050273C" w:rsidRPr="0020038F" w:rsidRDefault="0050273C" w:rsidP="0062720A">
      <w:pPr>
        <w:pStyle w:val="a7"/>
        <w:spacing w:line="360" w:lineRule="auto"/>
        <w:ind w:firstLine="709"/>
        <w:rPr>
          <w:i/>
          <w:iCs/>
        </w:rPr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f</w:t>
      </w:r>
      <w:r w:rsidRPr="0020038F">
        <w:t>(</w:t>
      </w:r>
      <w:r w:rsidRPr="0020038F">
        <w:rPr>
          <w:i/>
          <w:iCs/>
        </w:rPr>
        <w:t>x</w:t>
      </w:r>
      <w:r w:rsidRPr="0020038F">
        <w:t xml:space="preserve">)= &lt; 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Б</w:t>
      </w:r>
      <w:r w:rsidR="0050273C" w:rsidRPr="0020038F">
        <w:t>,</w:t>
      </w:r>
      <w:r w:rsidRPr="0020038F">
        <w:rPr>
          <w:i/>
          <w:iCs/>
        </w:rPr>
        <w:t xml:space="preserve"> x</w:t>
      </w:r>
      <w:r w:rsidRPr="0020038F">
        <w:rPr>
          <w:i/>
          <w:iCs/>
          <w:vertAlign w:val="subscript"/>
        </w:rPr>
        <w:t>Б</w:t>
      </w:r>
      <w:r w:rsidRPr="0020038F">
        <w:t xml:space="preserve"> &gt;</w:t>
      </w:r>
      <w:r w:rsidR="0050273C" w:rsidRPr="0020038F">
        <w:t>,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перемножая скалярно первый и последний столбцы таблицы. 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Так как среди оценок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j</w:t>
      </w:r>
      <w:r w:rsidR="0050273C" w:rsidRPr="0020038F">
        <w:rPr>
          <w:i/>
          <w:iCs/>
        </w:rPr>
        <w:t xml:space="preserve"> </w:t>
      </w:r>
      <w:r w:rsidRPr="0020038F">
        <w:t>есть</w:t>
      </w:r>
      <w:r w:rsidRPr="0020038F">
        <w:rPr>
          <w:i/>
          <w:iCs/>
        </w:rPr>
        <w:t xml:space="preserve"> </w:t>
      </w:r>
      <w:r w:rsidRPr="0020038F">
        <w:t>отрицательные</w:t>
      </w:r>
      <w:r w:rsidRPr="0020038F">
        <w:rPr>
          <w:i/>
          <w:iCs/>
        </w:rPr>
        <w:t xml:space="preserve">, </w:t>
      </w:r>
      <w:r w:rsidRPr="0020038F">
        <w:t>то план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perscript"/>
        </w:rPr>
        <w:t>o</w:t>
      </w:r>
      <w:r w:rsidRPr="0020038F">
        <w:t xml:space="preserve"> – не оптимальный, и надо найти новый базисный план, заменив одну из</w:t>
      </w:r>
      <w:r w:rsidR="0050273C" w:rsidRPr="0020038F">
        <w:t xml:space="preserve"> </w:t>
      </w:r>
      <w:r w:rsidRPr="0020038F">
        <w:t>базисных переменных на новую из числа небазисных.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Шаг 2.</w:t>
      </w:r>
      <w:r w:rsidR="0050273C" w:rsidRPr="0020038F">
        <w:t xml:space="preserve"> </w:t>
      </w:r>
      <w:r w:rsidRPr="0020038F">
        <w:t>Поскольку обе оценки</w:t>
      </w:r>
      <w:r w:rsidR="0050273C" w:rsidRPr="0020038F">
        <w:t xml:space="preserve"> </w:t>
      </w:r>
      <w:r w:rsidRPr="0020038F">
        <w:rPr>
          <w:i/>
          <w:iCs/>
        </w:rPr>
        <w:t></w:t>
      </w:r>
      <w:r w:rsidRPr="0020038F">
        <w:rPr>
          <w:vertAlign w:val="subscript"/>
        </w:rPr>
        <w:t>1</w:t>
      </w:r>
      <w:r w:rsidRPr="0020038F">
        <w:rPr>
          <w:i/>
          <w:iCs/>
        </w:rPr>
        <w:t xml:space="preserve"> </w:t>
      </w:r>
      <w:r w:rsidRPr="0020038F">
        <w:t xml:space="preserve">и </w:t>
      </w:r>
      <w:r w:rsidRPr="0020038F">
        <w:rPr>
          <w:i/>
          <w:iCs/>
        </w:rPr>
        <w:t></w:t>
      </w:r>
      <w:r w:rsidRPr="0020038F">
        <w:rPr>
          <w:vertAlign w:val="subscript"/>
        </w:rPr>
        <w:t>2</w:t>
      </w:r>
      <w:r w:rsidR="0050273C" w:rsidRPr="0020038F">
        <w:t xml:space="preserve"> </w:t>
      </w:r>
      <w:r w:rsidRPr="0020038F">
        <w:t>&lt; 0</w:t>
      </w:r>
      <w:r w:rsidR="0050273C" w:rsidRPr="0020038F">
        <w:t>,</w:t>
      </w:r>
      <w:r w:rsidRPr="0020038F">
        <w:rPr>
          <w:i/>
          <w:iCs/>
        </w:rPr>
        <w:t xml:space="preserve"> </w:t>
      </w:r>
      <w:r w:rsidRPr="0020038F">
        <w:t>то в базис можно включить любую из переменных</w:t>
      </w:r>
      <w:r w:rsidR="0050273C" w:rsidRPr="0020038F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1</w:t>
      </w:r>
      <w:r w:rsidR="0050273C" w:rsidRPr="0020038F">
        <w:rPr>
          <w:vertAlign w:val="subscript"/>
        </w:rPr>
        <w:t>,</w:t>
      </w:r>
      <w:r w:rsidRPr="0020038F">
        <w:rPr>
          <w:lang w:val="en-US"/>
        </w:rPr>
        <w:t> </w:t>
      </w:r>
      <w:r w:rsidRPr="0020038F">
        <w:rPr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2</w:t>
      </w:r>
      <w:r w:rsidRPr="0020038F">
        <w:t>. Введем в базис переменную с наибольшей по модулю отрицательной оценкой, то есть</w:t>
      </w:r>
      <w:r w:rsidR="0050273C" w:rsidRPr="0020038F">
        <w:t xml:space="preserve">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i/>
          <w:iCs/>
        </w:rPr>
        <w:t>Столбец симплекс-таблицы, в котором находится вводимая в базис переменная называется ведущим столбцом</w:t>
      </w:r>
      <w:r w:rsidRPr="0020038F">
        <w:t>.</w:t>
      </w:r>
      <w:r w:rsidR="0050273C"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t xml:space="preserve">В примере ведущим будет столбец при </w:t>
      </w:r>
      <w:r w:rsidRPr="0020038F">
        <w:rPr>
          <w:i/>
          <w:iCs/>
        </w:rPr>
        <w:t>x</w:t>
      </w:r>
      <w:r w:rsidRPr="0020038F">
        <w:rPr>
          <w:i/>
          <w:iCs/>
          <w:vertAlign w:val="subscript"/>
        </w:rPr>
        <w:t>2</w:t>
      </w:r>
      <w:r w:rsidR="0050273C" w:rsidRPr="0020038F">
        <w:rPr>
          <w:i/>
          <w:iCs/>
        </w:rPr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Шаг 3.</w:t>
      </w:r>
      <w:r w:rsidR="0050273C" w:rsidRPr="0020038F">
        <w:t xml:space="preserve"> </w:t>
      </w:r>
      <w:r w:rsidRPr="0020038F">
        <w:t>Если в ведущем столбце все элементы отрицательны, то решения задачи не существует и</w:t>
      </w:r>
      <w:r w:rsidR="0050273C" w:rsidRPr="0020038F">
        <w:t xml:space="preserve"> </w:t>
      </w:r>
      <w:r w:rsidRPr="0020038F">
        <w:t>max</w:t>
      </w:r>
      <w:r w:rsidRPr="0020038F">
        <w:rPr>
          <w:i/>
          <w:iCs/>
        </w:rPr>
        <w:t xml:space="preserve"> f</w:t>
      </w:r>
      <w:r w:rsidRPr="0020038F">
        <w:t>(</w:t>
      </w:r>
      <w:r w:rsidRPr="0020038F">
        <w:rPr>
          <w:i/>
          <w:iCs/>
        </w:rPr>
        <w:t>x</w:t>
      </w:r>
      <w:r w:rsidRPr="0020038F">
        <w:t xml:space="preserve">) </w:t>
      </w:r>
      <w:r w:rsidRPr="0020038F">
        <w:t></w:t>
      </w:r>
      <w:r w:rsidRPr="0020038F">
        <w:t></w:t>
      </w:r>
      <w:r w:rsidRPr="0020038F">
        <w:t xml:space="preserve">. В примере все элементы ведущего столбца положительны, следовательно, можно найти максимальное значение </w:t>
      </w:r>
      <w:r w:rsidRPr="0020038F">
        <w:rPr>
          <w:i/>
          <w:iCs/>
        </w:rPr>
        <w:t>x</w:t>
      </w:r>
      <w:r w:rsidRPr="0020038F">
        <w:rPr>
          <w:vertAlign w:val="subscript"/>
        </w:rPr>
        <w:t>2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t>при котором одна из старых базисных переменных обратится в ноль. Напомним, что</w:t>
      </w:r>
      <w:r w:rsidR="0050273C" w:rsidRPr="0020038F">
        <w:t xml:space="preserve"> </w:t>
      </w:r>
      <w:r w:rsidRPr="0020038F">
        <w:t xml:space="preserve">максимальное значение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 xml:space="preserve"> = </w:t>
      </w:r>
      <w:r w:rsidRPr="0020038F">
        <w:t>min{4/2, 12/2}=2.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 таблице это значение вычисляется</w:t>
      </w:r>
      <w:r w:rsidR="0050273C" w:rsidRPr="0020038F">
        <w:t xml:space="preserve"> </w:t>
      </w:r>
      <w:r w:rsidRPr="0020038F">
        <w:t>как</w:t>
      </w:r>
      <w:r w:rsidR="0050273C" w:rsidRPr="0020038F">
        <w:t xml:space="preserve"> </w:t>
      </w:r>
      <w:r w:rsidRPr="0020038F">
        <w:rPr>
          <w:i/>
          <w:iCs/>
        </w:rPr>
        <w:t>наименьшее из отношений компонент базисного плана (из последнего столбца)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 xml:space="preserve">к соответствующим </w:t>
      </w:r>
      <w:r w:rsidRPr="0020038F">
        <w:rPr>
          <w:i/>
          <w:iCs/>
          <w:u w:val="single"/>
        </w:rPr>
        <w:t>положительным</w:t>
      </w:r>
      <w:r w:rsidRPr="0020038F">
        <w:rPr>
          <w:i/>
          <w:iCs/>
        </w:rPr>
        <w:t xml:space="preserve"> элементам ведущего столбца.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Наименьшее отношение находится в строке с базисной переменной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="0050273C" w:rsidRPr="0020038F">
        <w:rPr>
          <w:i/>
          <w:iCs/>
          <w:vertAlign w:val="subscript"/>
        </w:rPr>
        <w:t>.</w:t>
      </w:r>
      <w:r w:rsidRPr="0020038F">
        <w:rPr>
          <w:i/>
          <w:iCs/>
        </w:rPr>
        <w:t xml:space="preserve"> </w:t>
      </w:r>
      <w:r w:rsidRPr="0020038F">
        <w:t>Значит переменная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="0050273C" w:rsidRPr="008816F1">
        <w:rPr>
          <w:i/>
          <w:iCs/>
        </w:rPr>
        <w:t xml:space="preserve"> </w:t>
      </w:r>
      <w:r w:rsidRPr="0020038F">
        <w:t>исключается из состава базисных переменных</w:t>
      </w:r>
      <w:r w:rsidR="0050273C" w:rsidRPr="008816F1">
        <w:t xml:space="preserve"> </w:t>
      </w:r>
      <w:r w:rsidRPr="0020038F">
        <w:t>(</w:t>
      </w:r>
      <w:r w:rsidRPr="0020038F">
        <w:rPr>
          <w:i/>
          <w:iCs/>
          <w:lang w:val="en-US"/>
        </w:rPr>
        <w:t>x</w:t>
      </w:r>
      <w:r w:rsidRPr="0020038F">
        <w:rPr>
          <w:vertAlign w:val="subscript"/>
        </w:rPr>
        <w:t>3</w:t>
      </w:r>
      <w:r w:rsidRPr="0020038F">
        <w:t xml:space="preserve"> = 0).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</w:rPr>
        <w:t>Строка, содержащая переменную, исключаемую из базиса, называется ведущей строкой.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В примере веду</w:t>
      </w:r>
      <w:r w:rsidR="00EA2057" w:rsidRPr="0020038F">
        <w:t>щей строкой будет первая строка.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i/>
          <w:iCs/>
        </w:rPr>
      </w:pPr>
      <w:r w:rsidRPr="0020038F">
        <w:rPr>
          <w:i/>
          <w:iCs/>
        </w:rPr>
        <w:t>Элемент, находящийся на пересечение ведущей строки и ведущего столбца, называется ведущим элементом.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В нашем случае ведущий элемент</w:t>
      </w:r>
      <w:r w:rsidR="0050273C" w:rsidRPr="008816F1">
        <w:t xml:space="preserve"> </w:t>
      </w:r>
      <w:r w:rsidRPr="0020038F">
        <w:rPr>
          <w:i/>
          <w:iCs/>
          <w:lang w:val="en-US"/>
        </w:rPr>
        <w:t>a</w:t>
      </w:r>
      <w:r w:rsidRPr="0020038F">
        <w:rPr>
          <w:vertAlign w:val="subscript"/>
        </w:rPr>
        <w:t>12</w:t>
      </w:r>
      <w:r w:rsidRPr="0020038F">
        <w:t xml:space="preserve"> = 2.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Табл.</w:t>
      </w:r>
      <w:r w:rsidR="0050273C" w:rsidRPr="0020038F">
        <w:t xml:space="preserve"> 2 - </w:t>
      </w:r>
      <w:r w:rsidRPr="0020038F">
        <w:t>Начальная симплекс-таблица с ведущими строкой и столб</w:t>
      </w:r>
      <w:r w:rsidR="0050273C" w:rsidRPr="0020038F">
        <w:t>цом</w:t>
      </w:r>
    </w:p>
    <w:tbl>
      <w:tblPr>
        <w:tblW w:w="499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"/>
        <w:gridCol w:w="1318"/>
        <w:gridCol w:w="1168"/>
        <w:gridCol w:w="1170"/>
        <w:gridCol w:w="1168"/>
        <w:gridCol w:w="1023"/>
        <w:gridCol w:w="1312"/>
        <w:gridCol w:w="1161"/>
      </w:tblGrid>
      <w:tr w:rsidR="00F00550" w:rsidRPr="0020038F">
        <w:trPr>
          <w:cantSplit/>
          <w:tblCellSpacing w:w="0" w:type="dxa"/>
        </w:trPr>
        <w:tc>
          <w:tcPr>
            <w:tcW w:w="54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Б</w:t>
            </w:r>
          </w:p>
        </w:tc>
        <w:tc>
          <w:tcPr>
            <w:tcW w:w="70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Базисные перемен.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0038F">
              <w:rPr>
                <w:i/>
                <w:iCs/>
                <w:sz w:val="20"/>
                <w:szCs w:val="20"/>
              </w:rPr>
              <w:t>=1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4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70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Значения базисных перем.</w:t>
            </w:r>
          </w:p>
        </w:tc>
        <w:tc>
          <w:tcPr>
            <w:tcW w:w="62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Уравнения</w:t>
            </w:r>
          </w:p>
        </w:tc>
      </w:tr>
      <w:tr w:rsidR="00F00550" w:rsidRPr="0020038F">
        <w:trPr>
          <w:cantSplit/>
          <w:tblCellSpacing w:w="0" w:type="dxa"/>
        </w:trPr>
        <w:tc>
          <w:tcPr>
            <w:tcW w:w="54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 xml:space="preserve"> 4</w:t>
            </w:r>
          </w:p>
        </w:tc>
        <w:tc>
          <w:tcPr>
            <w:tcW w:w="7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F00550" w:rsidRPr="0020038F">
        <w:trPr>
          <w:tblCellSpacing w:w="0" w:type="dxa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b/>
                <w:bCs/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–1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</w:tr>
      <w:tr w:rsidR="00F00550" w:rsidRPr="0020038F">
        <w:trPr>
          <w:tblCellSpacing w:w="0" w:type="dxa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4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p</w:t>
            </w:r>
            <w:r w:rsidRPr="0020038F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F00550" w:rsidRPr="0020038F">
        <w:trPr>
          <w:tblCellSpacing w:w="0" w:type="dxa"/>
        </w:trPr>
        <w:tc>
          <w:tcPr>
            <w:tcW w:w="12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 xml:space="preserve">Строка оценок </w:t>
            </w: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j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0038F">
              <w:rPr>
                <w:i/>
                <w:iCs/>
                <w:sz w:val="20"/>
                <w:szCs w:val="20"/>
              </w:rPr>
              <w:t>= –1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b/>
                <w:bCs/>
                <w:i/>
                <w:iCs/>
                <w:sz w:val="20"/>
                <w:szCs w:val="20"/>
              </w:rPr>
              <w:t>= –2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i/>
                <w:iCs/>
                <w:sz w:val="20"/>
                <w:szCs w:val="20"/>
              </w:rPr>
              <w:t>= 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4</w:t>
            </w:r>
            <w:r w:rsidRPr="0020038F">
              <w:rPr>
                <w:i/>
                <w:iCs/>
                <w:sz w:val="20"/>
                <w:szCs w:val="20"/>
              </w:rPr>
              <w:t>= 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f(x)= 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rPr>
          <w:b/>
          <w:bCs/>
        </w:rPr>
        <w:t>Шаг 4</w:t>
      </w:r>
      <w:r w:rsidR="0050273C" w:rsidRPr="0020038F">
        <w:t>.</w:t>
      </w:r>
      <w:r w:rsidRPr="0020038F">
        <w:t xml:space="preserve"> Для получения нового базисного плана приведем задачу к новому предпочтительному виду относительно новых базисных переменных.</w:t>
      </w:r>
      <w:r w:rsidRPr="0020038F">
        <w:rPr>
          <w:lang w:val="en-US"/>
        </w:rPr>
        <w:t> 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Для этого построим новую симплекс-таблицу, во втором столбце которой вместо исключаемой переменной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3</w:t>
      </w:r>
      <w:r w:rsidR="0050273C" w:rsidRPr="008816F1">
        <w:t xml:space="preserve"> </w:t>
      </w:r>
      <w:r w:rsidRPr="0020038F">
        <w:t xml:space="preserve">запишем новую базисную переменную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="0050273C" w:rsidRPr="008816F1">
        <w:t>,</w:t>
      </w:r>
      <w:r w:rsidRPr="0020038F">
        <w:t xml:space="preserve"> а в первом столбце (</w:t>
      </w:r>
      <w:r w:rsidRPr="0020038F">
        <w:rPr>
          <w:i/>
          <w:iCs/>
        </w:rPr>
        <w:t>с</w:t>
      </w:r>
      <w:r w:rsidRPr="0020038F">
        <w:rPr>
          <w:i/>
          <w:iCs/>
          <w:vertAlign w:val="subscript"/>
        </w:rPr>
        <w:t>Б</w:t>
      </w:r>
      <w:r w:rsidRPr="0020038F">
        <w:t xml:space="preserve">) вместо </w:t>
      </w:r>
      <w:r w:rsidRPr="0020038F">
        <w:rPr>
          <w:i/>
          <w:iCs/>
        </w:rPr>
        <w:t>с</w:t>
      </w:r>
      <w:r w:rsidRPr="0020038F">
        <w:rPr>
          <w:i/>
          <w:iCs/>
          <w:vertAlign w:val="subscript"/>
        </w:rPr>
        <w:t>3</w:t>
      </w:r>
      <w:r w:rsidR="0050273C" w:rsidRPr="008816F1">
        <w:rPr>
          <w:vertAlign w:val="subscript"/>
        </w:rPr>
        <w:t xml:space="preserve"> </w:t>
      </w:r>
      <w:r w:rsidRPr="0020038F">
        <w:t xml:space="preserve">запишем коэффициент целевой функции при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  <w:vertAlign w:val="subscript"/>
          <w:lang w:val="en-US"/>
        </w:rPr>
        <w:t> </w:t>
      </w:r>
      <w:r w:rsidRPr="0020038F">
        <w:t>:</w:t>
      </w:r>
      <w:r w:rsidR="0050273C" w:rsidRPr="008816F1">
        <w:t xml:space="preserve"> </w:t>
      </w:r>
      <w:r w:rsidRPr="0020038F">
        <w:rPr>
          <w:i/>
          <w:iCs/>
          <w:lang w:val="en-US"/>
        </w:rPr>
        <w:t>c</w:t>
      </w:r>
      <w:r w:rsidRPr="0020038F">
        <w:rPr>
          <w:i/>
          <w:iCs/>
          <w:vertAlign w:val="subscript"/>
        </w:rPr>
        <w:t>2</w:t>
      </w:r>
      <w:r w:rsidRPr="0020038F">
        <w:rPr>
          <w:i/>
          <w:iCs/>
        </w:rPr>
        <w:t>=2</w:t>
      </w:r>
      <w:r w:rsidRPr="0020038F">
        <w:t>. В новой симплекс таблице столбец при</w:t>
      </w:r>
      <w:r w:rsidR="0050273C" w:rsidRPr="008816F1">
        <w:t xml:space="preserve"> </w:t>
      </w:r>
      <w:r w:rsidRPr="0020038F">
        <w:rPr>
          <w:i/>
          <w:iCs/>
          <w:lang w:val="en-US"/>
        </w:rPr>
        <w:t>x</w:t>
      </w:r>
      <w:r w:rsidRPr="0020038F">
        <w:rPr>
          <w:i/>
          <w:iCs/>
          <w:vertAlign w:val="subscript"/>
        </w:rPr>
        <w:t>2</w:t>
      </w:r>
      <w:r w:rsidR="0050273C" w:rsidRPr="008816F1">
        <w:rPr>
          <w:i/>
          <w:iCs/>
          <w:vertAlign w:val="subscript"/>
        </w:rPr>
        <w:t xml:space="preserve"> </w:t>
      </w:r>
      <w:r w:rsidRPr="0020038F">
        <w:t>должен</w:t>
      </w:r>
      <w:r w:rsidRPr="0020038F">
        <w:rPr>
          <w:i/>
          <w:iCs/>
        </w:rPr>
        <w:t xml:space="preserve"> </w:t>
      </w:r>
      <w:r w:rsidRPr="0020038F">
        <w:t>стать единичным (ведущий элемент должен равняться единице, а все остальные элементы должны обратиться в ноль). Это достигается следующими преобразованиями строк таблицы.</w:t>
      </w:r>
    </w:p>
    <w:p w:rsidR="00F00550" w:rsidRPr="0020038F" w:rsidRDefault="00F00550" w:rsidP="0062720A">
      <w:pPr>
        <w:pStyle w:val="a7"/>
        <w:numPr>
          <w:ilvl w:val="0"/>
          <w:numId w:val="12"/>
        </w:numPr>
        <w:tabs>
          <w:tab w:val="clear" w:pos="0"/>
          <w:tab w:val="num" w:pos="1068"/>
        </w:tabs>
        <w:spacing w:line="360" w:lineRule="auto"/>
        <w:ind w:firstLine="709"/>
      </w:pPr>
      <w:r w:rsidRPr="0020038F">
        <w:t>Все элементы ведущей строки делим на ведущий элемент и записываем в той же строке новой симплекс- таблицы.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Полученную строку</w:t>
      </w:r>
      <w:r w:rsidR="0050273C" w:rsidRPr="008816F1">
        <w:t xml:space="preserve"> </w:t>
      </w:r>
      <w:r w:rsidRPr="0020038F">
        <w:rPr>
          <w:i/>
          <w:iCs/>
        </w:rPr>
        <w:t>p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 xml:space="preserve">' </w:t>
      </w:r>
      <w:r w:rsidRPr="0020038F">
        <w:t>назовем разрешающей.</w:t>
      </w:r>
    </w:p>
    <w:p w:rsidR="0050273C" w:rsidRPr="0020038F" w:rsidRDefault="00F00550" w:rsidP="0062720A">
      <w:pPr>
        <w:pStyle w:val="a7"/>
        <w:numPr>
          <w:ilvl w:val="0"/>
          <w:numId w:val="12"/>
        </w:numPr>
        <w:tabs>
          <w:tab w:val="clear" w:pos="0"/>
          <w:tab w:val="num" w:pos="1068"/>
        </w:tabs>
        <w:spacing w:line="360" w:lineRule="auto"/>
        <w:ind w:firstLine="709"/>
      </w:pPr>
      <w:r w:rsidRPr="0020038F">
        <w:t>К оставшейся второй строке прибавим разрешающую строку, умноженную на такое число, чтобы элемент, стоящий в ведущем столбце обратился в ноль.</w:t>
      </w:r>
    </w:p>
    <w:p w:rsidR="00F00550" w:rsidRPr="0020038F" w:rsidRDefault="0050273C" w:rsidP="0050273C">
      <w:pPr>
        <w:pStyle w:val="a7"/>
        <w:spacing w:line="360" w:lineRule="auto"/>
        <w:ind w:firstLine="720"/>
        <w:rPr>
          <w:lang w:val="en-US"/>
        </w:rPr>
      </w:pPr>
      <w:r w:rsidRPr="0020038F">
        <w:br w:type="page"/>
      </w:r>
      <w:r w:rsidR="00F00550" w:rsidRPr="0020038F">
        <w:rPr>
          <w:i/>
          <w:iCs/>
          <w:lang w:val="en-US"/>
        </w:rPr>
        <w:t>p</w:t>
      </w:r>
      <w:r w:rsidR="00F00550" w:rsidRPr="0020038F">
        <w:rPr>
          <w:i/>
          <w:iCs/>
          <w:vertAlign w:val="subscript"/>
          <w:lang w:val="en-US"/>
        </w:rPr>
        <w:t>2</w:t>
      </w:r>
      <w:r w:rsidR="00F00550" w:rsidRPr="0020038F">
        <w:rPr>
          <w:i/>
          <w:iCs/>
          <w:lang w:val="en-US"/>
        </w:rPr>
        <w:t>'</w:t>
      </w:r>
      <w:r w:rsidRPr="0020038F">
        <w:rPr>
          <w:i/>
          <w:iCs/>
          <w:vertAlign w:val="subscript"/>
          <w:lang w:val="en-US"/>
        </w:rPr>
        <w:t xml:space="preserve"> </w:t>
      </w:r>
      <w:r w:rsidR="00F00550" w:rsidRPr="0020038F">
        <w:rPr>
          <w:i/>
          <w:iCs/>
          <w:lang w:val="en-US"/>
        </w:rPr>
        <w:t>= p</w:t>
      </w:r>
      <w:r w:rsidR="00F00550" w:rsidRPr="0020038F">
        <w:rPr>
          <w:i/>
          <w:iCs/>
          <w:vertAlign w:val="subscript"/>
          <w:lang w:val="en-US"/>
        </w:rPr>
        <w:t>2</w:t>
      </w:r>
      <w:r w:rsidR="00F00550" w:rsidRPr="0020038F">
        <w:rPr>
          <w:i/>
          <w:iCs/>
          <w:lang w:val="en-US"/>
        </w:rPr>
        <w:t xml:space="preserve"> + (- 2) p</w:t>
      </w:r>
      <w:r w:rsidR="00F00550" w:rsidRPr="0020038F">
        <w:rPr>
          <w:i/>
          <w:iCs/>
          <w:vertAlign w:val="subscript"/>
          <w:lang w:val="en-US"/>
        </w:rPr>
        <w:t>1</w:t>
      </w:r>
      <w:r w:rsidR="00F00550" w:rsidRPr="0020038F">
        <w:rPr>
          <w:i/>
          <w:iCs/>
          <w:lang w:val="en-US"/>
        </w:rPr>
        <w:t>'</w:t>
      </w:r>
      <w:r w:rsidRPr="0020038F">
        <w:rPr>
          <w:i/>
          <w:iCs/>
          <w:vertAlign w:val="subscript"/>
          <w:lang w:val="en-US"/>
        </w:rPr>
        <w:t xml:space="preserve"> </w:t>
      </w:r>
      <w:r w:rsidR="00F00550" w:rsidRPr="0020038F">
        <w:rPr>
          <w:i/>
          <w:iCs/>
          <w:lang w:val="en-US"/>
        </w:rPr>
        <w:t>= p</w:t>
      </w:r>
      <w:r w:rsidR="00F00550" w:rsidRPr="0020038F">
        <w:rPr>
          <w:i/>
          <w:iCs/>
          <w:vertAlign w:val="subscript"/>
          <w:lang w:val="en-US"/>
        </w:rPr>
        <w:t>2</w:t>
      </w:r>
      <w:r w:rsidR="00F00550" w:rsidRPr="0020038F">
        <w:rPr>
          <w:i/>
          <w:iCs/>
          <w:lang w:val="en-US"/>
        </w:rPr>
        <w:t xml:space="preserve"> - p</w:t>
      </w:r>
      <w:r w:rsidR="00F00550" w:rsidRPr="0020038F">
        <w:rPr>
          <w:i/>
          <w:iCs/>
          <w:vertAlign w:val="subscript"/>
          <w:lang w:val="en-US"/>
        </w:rPr>
        <w:t>1</w:t>
      </w:r>
      <w:r w:rsidRPr="0020038F">
        <w:rPr>
          <w:i/>
          <w:iCs/>
          <w:vertAlign w:val="subscript"/>
          <w:lang w:val="en-US"/>
        </w:rPr>
        <w:t>.</w:t>
      </w:r>
    </w:p>
    <w:p w:rsidR="00F00550" w:rsidRPr="0020038F" w:rsidRDefault="00F00550" w:rsidP="0062720A">
      <w:pPr>
        <w:pStyle w:val="a7"/>
        <w:numPr>
          <w:ilvl w:val="0"/>
          <w:numId w:val="12"/>
        </w:numPr>
        <w:tabs>
          <w:tab w:val="clear" w:pos="0"/>
          <w:tab w:val="num" w:pos="1068"/>
        </w:tabs>
        <w:spacing w:line="360" w:lineRule="auto"/>
        <w:ind w:firstLine="709"/>
      </w:pPr>
      <w:r w:rsidRPr="0020038F">
        <w:t>Заполним последнюю строку,</w:t>
      </w:r>
      <w:r w:rsidR="0050273C" w:rsidRPr="0020038F">
        <w:t xml:space="preserve"> </w:t>
      </w:r>
      <w:r w:rsidRPr="0020038F">
        <w:t>вычислив оценки</w:t>
      </w:r>
      <w:r w:rsidR="0050273C" w:rsidRPr="0020038F">
        <w:t xml:space="preserve">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>' = &lt; c</w:t>
      </w:r>
      <w:r w:rsidRPr="0020038F">
        <w:rPr>
          <w:i/>
          <w:iCs/>
          <w:vertAlign w:val="subscript"/>
        </w:rPr>
        <w:t>Б</w:t>
      </w:r>
      <w:r w:rsidRPr="0020038F">
        <w:rPr>
          <w:i/>
          <w:iCs/>
        </w:rPr>
        <w:t>'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>' &gt; - - c</w:t>
      </w:r>
      <w:r w:rsidRPr="0020038F">
        <w:rPr>
          <w:i/>
          <w:iCs/>
          <w:vertAlign w:val="subscript"/>
        </w:rPr>
        <w:t>j</w:t>
      </w:r>
      <w:r w:rsidRPr="0020038F">
        <w:t>,</w:t>
      </w:r>
      <w:r w:rsidRPr="0020038F">
        <w:rPr>
          <w:i/>
          <w:iCs/>
        </w:rPr>
        <w:t xml:space="preserve"> </w:t>
      </w:r>
      <w:r w:rsidRPr="0020038F">
        <w:t>где</w:t>
      </w:r>
      <w:r w:rsidR="0050273C" w:rsidRPr="0020038F">
        <w:t xml:space="preserve"> 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Б</w:t>
      </w:r>
      <w:r w:rsidRPr="0020038F">
        <w:rPr>
          <w:i/>
          <w:iCs/>
        </w:rPr>
        <w:t>'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j</w:t>
      </w:r>
      <w:r w:rsidRPr="0020038F">
        <w:rPr>
          <w:i/>
          <w:iCs/>
        </w:rPr>
        <w:t>'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 xml:space="preserve">- </w:t>
      </w:r>
      <w:r w:rsidRPr="0020038F">
        <w:t>соответствующие столбцы новой симплекс-таблицы,</w:t>
      </w:r>
      <w:r w:rsidR="0050273C" w:rsidRPr="0020038F">
        <w:t xml:space="preserve"> </w:t>
      </w:r>
      <w:r w:rsidRPr="0020038F">
        <w:t>и значение целевой функции</w:t>
      </w:r>
      <w:r w:rsidR="0050273C" w:rsidRPr="0020038F">
        <w:t xml:space="preserve"> </w:t>
      </w:r>
      <w:r w:rsidRPr="0020038F">
        <w:rPr>
          <w:i/>
          <w:iCs/>
        </w:rPr>
        <w:t>f(x)= &lt; c</w:t>
      </w:r>
      <w:r w:rsidRPr="0020038F">
        <w:rPr>
          <w:i/>
          <w:iCs/>
          <w:vertAlign w:val="subscript"/>
        </w:rPr>
        <w:t>Б</w:t>
      </w:r>
      <w:r w:rsidRPr="0020038F">
        <w:rPr>
          <w:i/>
          <w:iCs/>
        </w:rPr>
        <w:t>'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x</w:t>
      </w:r>
      <w:r w:rsidRPr="0020038F">
        <w:rPr>
          <w:i/>
          <w:iCs/>
          <w:vertAlign w:val="subscript"/>
        </w:rPr>
        <w:t>Б</w:t>
      </w:r>
      <w:r w:rsidRPr="0020038F">
        <w:rPr>
          <w:i/>
          <w:iCs/>
        </w:rPr>
        <w:t>' &gt;.</w:t>
      </w:r>
      <w:r w:rsidRPr="0020038F">
        <w:t xml:space="preserve">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Получим вторую симплекс-таблицу с новым базисом.</w:t>
      </w:r>
    </w:p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Табл</w:t>
      </w:r>
      <w:r w:rsidR="0050273C" w:rsidRPr="0020038F">
        <w:t>ица 3 - Результат первой итерации</w:t>
      </w:r>
    </w:p>
    <w:tbl>
      <w:tblPr>
        <w:tblW w:w="449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1265"/>
        <w:gridCol w:w="868"/>
        <w:gridCol w:w="870"/>
        <w:gridCol w:w="870"/>
        <w:gridCol w:w="870"/>
        <w:gridCol w:w="1211"/>
        <w:gridCol w:w="1356"/>
      </w:tblGrid>
      <w:tr w:rsidR="00F00550" w:rsidRPr="0020038F">
        <w:trPr>
          <w:cantSplit/>
          <w:tblCellSpacing w:w="0" w:type="dxa"/>
          <w:jc w:val="center"/>
        </w:trPr>
        <w:tc>
          <w:tcPr>
            <w:tcW w:w="655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Б</w:t>
            </w:r>
            <w:r w:rsidRPr="0020038F">
              <w:rPr>
                <w:i/>
                <w:iCs/>
                <w:sz w:val="20"/>
                <w:szCs w:val="20"/>
              </w:rPr>
              <w:t>'</w:t>
            </w:r>
          </w:p>
        </w:tc>
        <w:tc>
          <w:tcPr>
            <w:tcW w:w="752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Базисные перемен.</w:t>
            </w:r>
          </w:p>
        </w:tc>
        <w:tc>
          <w:tcPr>
            <w:tcW w:w="51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0038F">
              <w:rPr>
                <w:i/>
                <w:iCs/>
                <w:sz w:val="20"/>
                <w:szCs w:val="20"/>
              </w:rPr>
              <w:t>=1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=2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4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720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Значения базисных перем.</w:t>
            </w:r>
          </w:p>
        </w:tc>
        <w:tc>
          <w:tcPr>
            <w:tcW w:w="806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Уравнения</w:t>
            </w:r>
          </w:p>
        </w:tc>
      </w:tr>
      <w:tr w:rsidR="00F00550" w:rsidRPr="0020038F">
        <w:trPr>
          <w:cantSplit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655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=2</w:t>
            </w:r>
          </w:p>
        </w:tc>
        <w:tc>
          <w:tcPr>
            <w:tcW w:w="752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–1/2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2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80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20038F">
              <w:rPr>
                <w:sz w:val="20"/>
                <w:szCs w:val="20"/>
                <w:lang w:val="en-US"/>
              </w:rPr>
              <w:t>' =p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20038F">
              <w:rPr>
                <w:sz w:val="20"/>
                <w:szCs w:val="20"/>
                <w:lang w:val="en-US"/>
              </w:rPr>
              <w:t>/2</w:t>
            </w: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655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4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=0</w:t>
            </w:r>
          </w:p>
        </w:tc>
        <w:tc>
          <w:tcPr>
            <w:tcW w:w="752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b/>
                <w:bCs/>
                <w:i/>
                <w:iCs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51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80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0038F">
              <w:rPr>
                <w:sz w:val="20"/>
                <w:szCs w:val="20"/>
                <w:lang w:val="en-US"/>
              </w:rPr>
              <w:t>' =p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0038F">
              <w:rPr>
                <w:sz w:val="20"/>
                <w:szCs w:val="20"/>
                <w:lang w:val="en-US"/>
              </w:rPr>
              <w:t xml:space="preserve"> - 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1407" w:type="pct"/>
            <w:gridSpan w:val="2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оценки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j</w:t>
            </w:r>
            <w:r w:rsidRPr="0020038F">
              <w:rPr>
                <w:i/>
                <w:iCs/>
                <w:sz w:val="20"/>
                <w:szCs w:val="20"/>
              </w:rPr>
              <w:t>'</w:t>
            </w:r>
          </w:p>
        </w:tc>
        <w:tc>
          <w:tcPr>
            <w:tcW w:w="51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b/>
                <w:bCs/>
                <w:sz w:val="20"/>
                <w:szCs w:val="20"/>
              </w:rPr>
            </w:pPr>
            <w:r w:rsidRPr="0020038F">
              <w:rPr>
                <w:b/>
                <w:bCs/>
                <w:i/>
                <w:iCs/>
                <w:sz w:val="20"/>
                <w:szCs w:val="20"/>
              </w:rPr>
              <w:t>–2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20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f(x')=4</w:t>
            </w:r>
          </w:p>
        </w:tc>
        <w:tc>
          <w:tcPr>
            <w:tcW w:w="806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Новый базисный план</w:t>
      </w:r>
      <w:r w:rsidR="0050273C" w:rsidRPr="008816F1">
        <w:t xml:space="preserve"> </w:t>
      </w:r>
      <w:r w:rsidRPr="0020038F">
        <w:rPr>
          <w:b/>
          <w:bCs/>
          <w:i/>
          <w:iCs/>
        </w:rPr>
        <w:t>x</w:t>
      </w:r>
      <w:r w:rsidRPr="0020038F">
        <w:rPr>
          <w:i/>
          <w:iCs/>
        </w:rPr>
        <w:t>'</w:t>
      </w:r>
      <w:r w:rsidRPr="0020038F">
        <w:rPr>
          <w:b/>
          <w:bCs/>
          <w:i/>
          <w:iCs/>
        </w:rPr>
        <w:t xml:space="preserve"> = </w:t>
      </w:r>
      <w:r w:rsidRPr="0020038F">
        <w:rPr>
          <w:b/>
          <w:bCs/>
        </w:rPr>
        <w:t>(</w:t>
      </w:r>
      <w:r w:rsidRPr="0020038F">
        <w:rPr>
          <w:b/>
          <w:bCs/>
          <w:i/>
          <w:iCs/>
        </w:rPr>
        <w:t>0, x</w:t>
      </w:r>
      <w:r w:rsidRPr="0020038F">
        <w:rPr>
          <w:b/>
          <w:bCs/>
          <w:i/>
          <w:iCs/>
          <w:vertAlign w:val="subscript"/>
        </w:rPr>
        <w:t>2</w:t>
      </w:r>
      <w:r w:rsidR="0050273C" w:rsidRPr="0020038F">
        <w:rPr>
          <w:b/>
          <w:bCs/>
          <w:i/>
          <w:iCs/>
        </w:rPr>
        <w:t>,</w:t>
      </w:r>
      <w:r w:rsidRPr="0020038F">
        <w:rPr>
          <w:b/>
          <w:bCs/>
        </w:rPr>
        <w:t xml:space="preserve"> </w:t>
      </w:r>
      <w:r w:rsidRPr="0020038F">
        <w:rPr>
          <w:b/>
          <w:bCs/>
          <w:i/>
          <w:iCs/>
        </w:rPr>
        <w:t>0</w:t>
      </w:r>
      <w:r w:rsidR="0050273C" w:rsidRPr="0020038F">
        <w:rPr>
          <w:b/>
          <w:bCs/>
          <w:i/>
          <w:iCs/>
        </w:rPr>
        <w:t>,</w:t>
      </w:r>
      <w:r w:rsidRPr="0020038F">
        <w:rPr>
          <w:b/>
          <w:bCs/>
          <w:i/>
          <w:iCs/>
        </w:rPr>
        <w:t xml:space="preserve"> x</w:t>
      </w:r>
      <w:r w:rsidRPr="0020038F">
        <w:rPr>
          <w:b/>
          <w:bCs/>
          <w:i/>
          <w:iCs/>
          <w:vertAlign w:val="subscript"/>
        </w:rPr>
        <w:t>4</w:t>
      </w:r>
      <w:r w:rsidR="0050273C" w:rsidRPr="0020038F">
        <w:rPr>
          <w:b/>
          <w:bCs/>
          <w:i/>
          <w:iCs/>
          <w:vertAlign w:val="subscript"/>
        </w:rPr>
        <w:t>)</w:t>
      </w:r>
      <w:r w:rsidRPr="0020038F">
        <w:rPr>
          <w:b/>
          <w:bCs/>
        </w:rPr>
        <w:t xml:space="preserve"> = </w:t>
      </w:r>
      <w:r w:rsidR="0050273C" w:rsidRPr="0020038F">
        <w:rPr>
          <w:b/>
          <w:bCs/>
        </w:rPr>
        <w:t>(</w:t>
      </w:r>
      <w:r w:rsidRPr="0020038F">
        <w:rPr>
          <w:b/>
          <w:bCs/>
          <w:i/>
          <w:iCs/>
        </w:rPr>
        <w:t>0, 2, 0, 8</w:t>
      </w:r>
      <w:r w:rsidR="0050273C" w:rsidRPr="0020038F">
        <w:rPr>
          <w:b/>
          <w:bCs/>
        </w:rPr>
        <w:t>)</w:t>
      </w:r>
      <w:r w:rsidRPr="0020038F">
        <w:rPr>
          <w:b/>
          <w:bCs/>
        </w:rPr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Поскольку оценка</w:t>
      </w:r>
      <w:r w:rsidR="0050273C" w:rsidRPr="0020038F">
        <w:t xml:space="preserve">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1</w:t>
      </w:r>
      <w:r w:rsidRPr="0020038F">
        <w:rPr>
          <w:i/>
          <w:iCs/>
        </w:rPr>
        <w:t>= -2 &lt; 0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</w:t>
      </w:r>
      <w:r w:rsidRPr="0020038F">
        <w:t>то план</w:t>
      </w:r>
      <w:r w:rsidR="0050273C" w:rsidRPr="0020038F">
        <w:t xml:space="preserve"> </w:t>
      </w:r>
      <w:r w:rsidRPr="0020038F">
        <w:rPr>
          <w:b/>
          <w:bCs/>
          <w:i/>
          <w:iCs/>
        </w:rPr>
        <w:t>x</w:t>
      </w:r>
      <w:r w:rsidRPr="0020038F">
        <w:rPr>
          <w:i/>
          <w:iCs/>
        </w:rPr>
        <w:t>'</w:t>
      </w:r>
      <w:r w:rsidR="0050273C" w:rsidRPr="0020038F">
        <w:rPr>
          <w:b/>
          <w:bCs/>
          <w:i/>
          <w:iCs/>
          <w:vertAlign w:val="superscript"/>
        </w:rPr>
        <w:t xml:space="preserve"> </w:t>
      </w:r>
      <w:r w:rsidRPr="0020038F">
        <w:t>не оптимален. Для перехода к новому базисному плану (соседней угловой точки) проведем еще одну итерацию симплекс - метода. 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b/>
          <w:bCs/>
        </w:rPr>
      </w:pPr>
      <w:r w:rsidRPr="0020038F">
        <w:rPr>
          <w:b/>
          <w:bCs/>
        </w:rPr>
        <w:t>Так как</w:t>
      </w:r>
      <w:r w:rsidR="0050273C" w:rsidRPr="0020038F">
        <w:rPr>
          <w:b/>
          <w:bCs/>
        </w:rPr>
        <w:t xml:space="preserve"> </w:t>
      </w:r>
      <w:r w:rsidRPr="0020038F">
        <w:rPr>
          <w:i/>
          <w:iCs/>
        </w:rPr>
        <w:t></w:t>
      </w:r>
      <w:r w:rsidRPr="0020038F">
        <w:rPr>
          <w:b/>
          <w:bCs/>
          <w:i/>
          <w:iCs/>
          <w:vertAlign w:val="subscript"/>
        </w:rPr>
        <w:t>1</w:t>
      </w:r>
      <w:r w:rsidRPr="0020038F">
        <w:rPr>
          <w:b/>
          <w:bCs/>
          <w:i/>
          <w:iCs/>
        </w:rPr>
        <w:t xml:space="preserve"> &lt; 0</w:t>
      </w:r>
      <w:r w:rsidR="0050273C" w:rsidRPr="0020038F">
        <w:rPr>
          <w:b/>
          <w:bCs/>
          <w:i/>
          <w:iCs/>
        </w:rPr>
        <w:t>,</w:t>
      </w:r>
      <w:r w:rsidRPr="0020038F">
        <w:rPr>
          <w:b/>
          <w:bCs/>
          <w:i/>
          <w:iCs/>
        </w:rPr>
        <w:t xml:space="preserve"> </w:t>
      </w:r>
      <w:r w:rsidRPr="0020038F">
        <w:rPr>
          <w:b/>
          <w:bCs/>
        </w:rPr>
        <w:t>то в базис вводится переменная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1</w:t>
      </w:r>
      <w:r w:rsidR="0050273C" w:rsidRPr="0020038F">
        <w:rPr>
          <w:b/>
          <w:bCs/>
        </w:rPr>
        <w:t>.</w:t>
      </w:r>
      <w:r w:rsidRPr="0020038F">
        <w:t xml:space="preserve"> </w:t>
      </w:r>
      <w:r w:rsidRPr="0020038F">
        <w:rPr>
          <w:b/>
          <w:bCs/>
        </w:rPr>
        <w:t>Первый столбец, содержащий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1</w:t>
      </w:r>
      <w:r w:rsidRPr="0020038F">
        <w:rPr>
          <w:b/>
          <w:bCs/>
          <w:i/>
          <w:iCs/>
        </w:rPr>
        <w:t xml:space="preserve"> - </w:t>
      </w:r>
      <w:r w:rsidRPr="0020038F">
        <w:rPr>
          <w:b/>
          <w:bCs/>
        </w:rPr>
        <w:t xml:space="preserve">ведущий. 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Находим отношения компонент базисного плана к соответствующим </w:t>
      </w:r>
      <w:r w:rsidRPr="0020038F">
        <w:rPr>
          <w:u w:val="single"/>
        </w:rPr>
        <w:t>положительным</w:t>
      </w:r>
      <w:r w:rsidRPr="0020038F">
        <w:t xml:space="preserve"> элементам ведущего столбца и в качестве ведущей строки берем строку с наименьшим отношением. В таблице 2</w:t>
      </w:r>
      <w:r w:rsidR="0050273C" w:rsidRPr="0020038F">
        <w:t xml:space="preserve"> </w:t>
      </w:r>
      <w:r w:rsidRPr="0020038F">
        <w:t xml:space="preserve">в ведущем столбце только второй элемент больше нуля (= 4), следовательно, </w:t>
      </w:r>
      <w:r w:rsidRPr="0020038F">
        <w:rPr>
          <w:b/>
          <w:bCs/>
        </w:rPr>
        <w:t>вторая строка будет ведущей</w:t>
      </w:r>
      <w:r w:rsidRPr="0020038F">
        <w:t xml:space="preserve">, а расположенная в ней базисная </w:t>
      </w:r>
      <w:r w:rsidRPr="0020038F">
        <w:rPr>
          <w:b/>
          <w:bCs/>
        </w:rPr>
        <w:t>переменная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4</w:t>
      </w:r>
      <w:r w:rsidR="0050273C" w:rsidRPr="0020038F">
        <w:rPr>
          <w:b/>
          <w:bCs/>
          <w:i/>
          <w:iCs/>
        </w:rPr>
        <w:t xml:space="preserve"> </w:t>
      </w:r>
      <w:r w:rsidRPr="0020038F">
        <w:rPr>
          <w:b/>
          <w:bCs/>
        </w:rPr>
        <w:t>подлежит исключению из базиса</w:t>
      </w:r>
      <w:r w:rsidRPr="0020038F">
        <w:t>. 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Выделяем ведущий столбец и ведущую строку и на их пересечении находим </w:t>
      </w:r>
      <w:r w:rsidRPr="0020038F">
        <w:rPr>
          <w:b/>
          <w:bCs/>
        </w:rPr>
        <w:t>ведущий элемент (= 4)</w:t>
      </w:r>
      <w:r w:rsidRPr="0020038F">
        <w:t>.</w:t>
      </w: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 xml:space="preserve">Строим новую (третью) симплекс-таблицу, заменяя в ней базисную переменную </w:t>
      </w:r>
      <w:r w:rsidRPr="0020038F">
        <w:rPr>
          <w:b/>
          <w:bCs/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4</w:t>
      </w:r>
      <w:r w:rsidR="0050273C" w:rsidRPr="0020038F">
        <w:rPr>
          <w:b/>
          <w:bCs/>
          <w:i/>
          <w:iCs/>
          <w:vertAlign w:val="subscript"/>
        </w:rPr>
        <w:t xml:space="preserve"> </w:t>
      </w:r>
      <w:r w:rsidRPr="0020038F">
        <w:t>на</w:t>
      </w:r>
      <w:r w:rsidR="0050273C" w:rsidRPr="0020038F">
        <w:t xml:space="preserve"> </w:t>
      </w:r>
      <w:r w:rsidRPr="0020038F">
        <w:rPr>
          <w:b/>
          <w:bCs/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1</w:t>
      </w:r>
      <w:r w:rsidR="0050273C" w:rsidRPr="0020038F">
        <w:rPr>
          <w:vertAlign w:val="subscript"/>
        </w:rPr>
        <w:t>,</w:t>
      </w:r>
      <w:r w:rsidR="0050273C" w:rsidRPr="0020038F">
        <w:t xml:space="preserve"> </w:t>
      </w:r>
      <w:r w:rsidRPr="0020038F">
        <w:t>и снова преобразуя строки таблицы таким образом, чтобы ведущий элемент стал равным единице, а остальные элементы ведущего столбца обратились в ноль. Для этого ведущую (вторую) строку делим на 4, а к первой строке прибавляем полученную вторую строку, деленную на 2. Последнюю строку вычисляем по формулам</w:t>
      </w:r>
      <w:r w:rsidR="0050273C" w:rsidRPr="0020038F">
        <w:t xml:space="preserve"> </w:t>
      </w:r>
      <w:r w:rsidRPr="0020038F">
        <w:t>для симплексных оценок</w:t>
      </w:r>
      <w:r w:rsidR="0050273C" w:rsidRPr="0020038F">
        <w:t xml:space="preserve"> </w:t>
      </w:r>
      <w:r w:rsidRPr="0020038F">
        <w:rPr>
          <w:i/>
          <w:iCs/>
        </w:rPr>
        <w:t></w:t>
      </w:r>
      <w:r w:rsidRPr="0020038F">
        <w:rPr>
          <w:i/>
          <w:iCs/>
          <w:vertAlign w:val="subscript"/>
        </w:rPr>
        <w:t>j</w:t>
      </w:r>
      <w:r w:rsidRPr="0020038F">
        <w:t>''</w:t>
      </w:r>
      <w:r w:rsidRPr="0020038F">
        <w:rPr>
          <w:i/>
          <w:iCs/>
        </w:rPr>
        <w:t xml:space="preserve"> = &lt; c</w:t>
      </w:r>
      <w:r w:rsidRPr="0020038F">
        <w:rPr>
          <w:i/>
          <w:iCs/>
          <w:vertAlign w:val="subscript"/>
        </w:rPr>
        <w:t>Б</w:t>
      </w:r>
      <w:r w:rsidRPr="0020038F">
        <w:t>''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j</w:t>
      </w:r>
      <w:r w:rsidRPr="0020038F">
        <w:t>''</w:t>
      </w:r>
      <w:r w:rsidRPr="0020038F">
        <w:rPr>
          <w:i/>
          <w:iCs/>
        </w:rPr>
        <w:t xml:space="preserve"> &gt;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>- c</w:t>
      </w:r>
      <w:r w:rsidRPr="0020038F">
        <w:rPr>
          <w:i/>
          <w:iCs/>
          <w:vertAlign w:val="subscript"/>
        </w:rPr>
        <w:t>j</w:t>
      </w:r>
      <w:r w:rsidRPr="0020038F">
        <w:t>,</w:t>
      </w:r>
      <w:r w:rsidRPr="0020038F">
        <w:rPr>
          <w:i/>
          <w:iCs/>
        </w:rPr>
        <w:t xml:space="preserve"> </w:t>
      </w:r>
      <w:r w:rsidRPr="0020038F">
        <w:t>где</w:t>
      </w:r>
      <w:r w:rsidR="0050273C" w:rsidRPr="0020038F">
        <w:t xml:space="preserve"> </w:t>
      </w:r>
      <w:r w:rsidRPr="0020038F">
        <w:rPr>
          <w:i/>
          <w:iCs/>
        </w:rPr>
        <w:t>c</w:t>
      </w:r>
      <w:r w:rsidRPr="0020038F">
        <w:rPr>
          <w:i/>
          <w:iCs/>
          <w:vertAlign w:val="subscript"/>
        </w:rPr>
        <w:t>Б</w:t>
      </w:r>
      <w:r w:rsidRPr="0020038F">
        <w:t>''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A</w:t>
      </w:r>
      <w:r w:rsidRPr="0020038F">
        <w:rPr>
          <w:i/>
          <w:iCs/>
          <w:vertAlign w:val="subscript"/>
        </w:rPr>
        <w:t>j</w:t>
      </w:r>
      <w:r w:rsidRPr="0020038F">
        <w:t>''</w:t>
      </w:r>
      <w:r w:rsidR="0050273C" w:rsidRPr="0020038F">
        <w:rPr>
          <w:i/>
          <w:iCs/>
        </w:rPr>
        <w:t xml:space="preserve"> </w:t>
      </w:r>
      <w:r w:rsidRPr="0020038F">
        <w:rPr>
          <w:i/>
          <w:iCs/>
        </w:rPr>
        <w:t xml:space="preserve">- </w:t>
      </w:r>
      <w:r w:rsidRPr="0020038F">
        <w:t>соответствующие столбцы новой симплекс-таблицы. Значение целевой функции на новом базисном плане находим по формуле</w:t>
      </w:r>
      <w:r w:rsidR="0050273C" w:rsidRPr="0020038F">
        <w:t xml:space="preserve"> </w:t>
      </w:r>
      <w:r w:rsidRPr="0020038F">
        <w:rPr>
          <w:i/>
          <w:iCs/>
        </w:rPr>
        <w:t>f(x</w:t>
      </w:r>
      <w:r w:rsidRPr="0020038F">
        <w:t>''</w:t>
      </w:r>
      <w:r w:rsidRPr="0020038F">
        <w:rPr>
          <w:i/>
          <w:iCs/>
        </w:rPr>
        <w:t>)= &lt; c</w:t>
      </w:r>
      <w:r w:rsidRPr="0020038F">
        <w:rPr>
          <w:i/>
          <w:iCs/>
          <w:vertAlign w:val="subscript"/>
        </w:rPr>
        <w:t>Б</w:t>
      </w:r>
      <w:r w:rsidRPr="0020038F">
        <w:t>''</w:t>
      </w:r>
      <w:r w:rsidR="0050273C" w:rsidRPr="0020038F">
        <w:rPr>
          <w:i/>
          <w:iCs/>
        </w:rPr>
        <w:t>,</w:t>
      </w:r>
      <w:r w:rsidRPr="0020038F">
        <w:rPr>
          <w:i/>
          <w:iCs/>
        </w:rPr>
        <w:t xml:space="preserve"> x</w:t>
      </w:r>
      <w:r w:rsidRPr="0020038F">
        <w:rPr>
          <w:i/>
          <w:iCs/>
          <w:vertAlign w:val="subscript"/>
        </w:rPr>
        <w:t>Б</w:t>
      </w:r>
      <w:r w:rsidRPr="0020038F">
        <w:t>''</w:t>
      </w:r>
      <w:r w:rsidRPr="0020038F">
        <w:rPr>
          <w:i/>
          <w:iCs/>
        </w:rPr>
        <w:t xml:space="preserve"> &gt;.</w:t>
      </w:r>
    </w:p>
    <w:p w:rsidR="00E464E5" w:rsidRPr="008816F1" w:rsidRDefault="00E464E5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Табл</w:t>
      </w:r>
      <w:r w:rsidR="0050273C" w:rsidRPr="0020038F">
        <w:t>ица 4 - Результат второй итерации</w:t>
      </w:r>
    </w:p>
    <w:tbl>
      <w:tblPr>
        <w:tblW w:w="452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1166"/>
        <w:gridCol w:w="809"/>
        <w:gridCol w:w="809"/>
        <w:gridCol w:w="809"/>
        <w:gridCol w:w="810"/>
        <w:gridCol w:w="1292"/>
        <w:gridCol w:w="1897"/>
      </w:tblGrid>
      <w:tr w:rsidR="00F00550" w:rsidRPr="0020038F">
        <w:trPr>
          <w:cantSplit/>
          <w:tblCellSpacing w:w="0" w:type="dxa"/>
          <w:jc w:val="center"/>
        </w:trPr>
        <w:tc>
          <w:tcPr>
            <w:tcW w:w="521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Б</w:t>
            </w:r>
            <w:r w:rsidRPr="0020038F">
              <w:rPr>
                <w:i/>
                <w:iCs/>
                <w:sz w:val="20"/>
                <w:szCs w:val="20"/>
              </w:rPr>
              <w:t>''</w:t>
            </w:r>
          </w:p>
        </w:tc>
        <w:tc>
          <w:tcPr>
            <w:tcW w:w="688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Базисн. перемен.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0038F">
              <w:rPr>
                <w:i/>
                <w:iCs/>
                <w:sz w:val="20"/>
                <w:szCs w:val="20"/>
              </w:rPr>
              <w:t>=1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=2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47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с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4</w:t>
            </w:r>
            <w:r w:rsidRPr="0020038F">
              <w:rPr>
                <w:i/>
                <w:iCs/>
                <w:sz w:val="20"/>
                <w:szCs w:val="20"/>
              </w:rPr>
              <w:t>=0</w:t>
            </w:r>
          </w:p>
        </w:tc>
        <w:tc>
          <w:tcPr>
            <w:tcW w:w="762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Значения базисных перем.</w:t>
            </w:r>
          </w:p>
        </w:tc>
        <w:tc>
          <w:tcPr>
            <w:tcW w:w="1119" w:type="pct"/>
            <w:vMerge w:val="restar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уравнения</w:t>
            </w:r>
          </w:p>
        </w:tc>
      </w:tr>
      <w:tr w:rsidR="00F00550" w:rsidRPr="0020038F">
        <w:trPr>
          <w:cantSplit/>
          <w:tblCellSpacing w:w="0" w:type="dxa"/>
          <w:jc w:val="center"/>
        </w:trPr>
        <w:tc>
          <w:tcPr>
            <w:tcW w:w="521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7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 xml:space="preserve"> 4</w:t>
            </w:r>
          </w:p>
        </w:tc>
        <w:tc>
          <w:tcPr>
            <w:tcW w:w="762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19" w:type="pct"/>
            <w:vMerge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521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0038F">
              <w:rPr>
                <w:i/>
                <w:iCs/>
                <w:sz w:val="20"/>
                <w:szCs w:val="20"/>
              </w:rPr>
              <w:t>=2</w:t>
            </w:r>
          </w:p>
        </w:tc>
        <w:tc>
          <w:tcPr>
            <w:tcW w:w="68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3/8</w:t>
            </w:r>
          </w:p>
        </w:tc>
        <w:tc>
          <w:tcPr>
            <w:tcW w:w="47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1/8</w:t>
            </w:r>
          </w:p>
        </w:tc>
        <w:tc>
          <w:tcPr>
            <w:tcW w:w="762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19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  <w:lang w:val="en-US"/>
              </w:rPr>
              <w:t>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20038F">
              <w:rPr>
                <w:sz w:val="20"/>
                <w:szCs w:val="20"/>
                <w:lang w:val="en-US"/>
              </w:rPr>
              <w:t>''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</w:t>
            </w:r>
            <w:r w:rsidRPr="0020038F">
              <w:rPr>
                <w:sz w:val="20"/>
                <w:szCs w:val="20"/>
                <w:lang w:val="en-US"/>
              </w:rPr>
              <w:t>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20038F">
              <w:rPr>
                <w:sz w:val="20"/>
                <w:szCs w:val="20"/>
                <w:lang w:val="en-US"/>
              </w:rPr>
              <w:t>'+p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0038F">
              <w:rPr>
                <w:sz w:val="20"/>
                <w:szCs w:val="20"/>
                <w:lang w:val="en-US"/>
              </w:rPr>
              <w:t>''</w:t>
            </w:r>
            <w:r w:rsidRPr="0020038F">
              <w:rPr>
                <w:sz w:val="20"/>
                <w:szCs w:val="20"/>
              </w:rPr>
              <w:t>/2</w:t>
            </w:r>
          </w:p>
        </w:tc>
      </w:tr>
      <w:tr w:rsidR="00F00550" w:rsidRPr="0020038F">
        <w:trPr>
          <w:tblCellSpacing w:w="0" w:type="dxa"/>
          <w:jc w:val="center"/>
        </w:trPr>
        <w:tc>
          <w:tcPr>
            <w:tcW w:w="521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c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 w:rsidRPr="0020038F">
              <w:rPr>
                <w:i/>
                <w:iCs/>
                <w:sz w:val="20"/>
                <w:szCs w:val="20"/>
                <w:lang w:val="en-US"/>
              </w:rPr>
              <w:t>=1</w:t>
            </w:r>
          </w:p>
        </w:tc>
        <w:tc>
          <w:tcPr>
            <w:tcW w:w="68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20038F">
              <w:rPr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-1/4</w:t>
            </w:r>
          </w:p>
        </w:tc>
        <w:tc>
          <w:tcPr>
            <w:tcW w:w="47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1/4</w:t>
            </w:r>
          </w:p>
        </w:tc>
        <w:tc>
          <w:tcPr>
            <w:tcW w:w="762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19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20038F">
              <w:rPr>
                <w:sz w:val="20"/>
                <w:szCs w:val="20"/>
                <w:lang w:val="en-US"/>
              </w:rPr>
              <w:t>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0038F">
              <w:rPr>
                <w:sz w:val="20"/>
                <w:szCs w:val="20"/>
                <w:lang w:val="en-US"/>
              </w:rPr>
              <w:t>'' = p</w:t>
            </w:r>
            <w:r w:rsidRPr="0020038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20038F">
              <w:rPr>
                <w:sz w:val="20"/>
                <w:szCs w:val="20"/>
                <w:lang w:val="en-US"/>
              </w:rPr>
              <w:t>'/4</w:t>
            </w:r>
          </w:p>
        </w:tc>
      </w:tr>
      <w:tr w:rsidR="00F00550" w:rsidRPr="0020038F">
        <w:trPr>
          <w:trHeight w:val="589"/>
          <w:tblCellSpacing w:w="0" w:type="dxa"/>
          <w:jc w:val="center"/>
        </w:trPr>
        <w:tc>
          <w:tcPr>
            <w:tcW w:w="1209" w:type="pct"/>
            <w:gridSpan w:val="2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sz w:val="20"/>
                <w:szCs w:val="20"/>
              </w:rPr>
              <w:t>оценки</w:t>
            </w:r>
            <w:r w:rsidR="0050273C" w:rsidRPr="0020038F">
              <w:rPr>
                <w:sz w:val="20"/>
                <w:szCs w:val="20"/>
              </w:rPr>
              <w:t xml:space="preserve"> </w:t>
            </w:r>
            <w:r w:rsidRPr="0020038F">
              <w:rPr>
                <w:i/>
                <w:iCs/>
                <w:sz w:val="20"/>
                <w:szCs w:val="20"/>
              </w:rPr>
              <w:t></w:t>
            </w:r>
            <w:r w:rsidRPr="0020038F">
              <w:rPr>
                <w:i/>
                <w:iCs/>
                <w:sz w:val="20"/>
                <w:szCs w:val="20"/>
                <w:vertAlign w:val="subscript"/>
              </w:rPr>
              <w:t>j</w:t>
            </w:r>
            <w:r w:rsidRPr="0020038F">
              <w:rPr>
                <w:i/>
                <w:iCs/>
                <w:sz w:val="20"/>
                <w:szCs w:val="20"/>
              </w:rPr>
              <w:t>''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77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478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762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  <w:r w:rsidRPr="0020038F">
              <w:rPr>
                <w:i/>
                <w:iCs/>
                <w:sz w:val="20"/>
                <w:szCs w:val="20"/>
              </w:rPr>
              <w:t>f(x</w:t>
            </w:r>
            <w:r w:rsidRPr="0020038F">
              <w:rPr>
                <w:sz w:val="20"/>
                <w:szCs w:val="20"/>
              </w:rPr>
              <w:t>''</w:t>
            </w:r>
            <w:r w:rsidR="0050273C" w:rsidRPr="0020038F">
              <w:rPr>
                <w:i/>
                <w:iCs/>
                <w:sz w:val="20"/>
                <w:szCs w:val="20"/>
              </w:rPr>
              <w:t>)</w:t>
            </w:r>
            <w:r w:rsidRPr="0020038F">
              <w:rPr>
                <w:i/>
                <w:iCs/>
                <w:sz w:val="20"/>
                <w:szCs w:val="20"/>
              </w:rPr>
              <w:t>= 8</w:t>
            </w:r>
          </w:p>
        </w:tc>
        <w:tc>
          <w:tcPr>
            <w:tcW w:w="1119" w:type="pct"/>
            <w:vAlign w:val="center"/>
          </w:tcPr>
          <w:p w:rsidR="00F00550" w:rsidRPr="0020038F" w:rsidRDefault="00F00550" w:rsidP="0050273C">
            <w:pPr>
              <w:pStyle w:val="a7"/>
              <w:spacing w:line="36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50273C" w:rsidRPr="0020038F" w:rsidRDefault="0050273C" w:rsidP="0062720A">
      <w:pPr>
        <w:pStyle w:val="a7"/>
        <w:spacing w:line="360" w:lineRule="auto"/>
        <w:ind w:firstLine="709"/>
      </w:pPr>
    </w:p>
    <w:p w:rsidR="00F00550" w:rsidRPr="0020038F" w:rsidRDefault="00F00550" w:rsidP="0062720A">
      <w:pPr>
        <w:pStyle w:val="a7"/>
        <w:spacing w:line="360" w:lineRule="auto"/>
        <w:ind w:firstLine="709"/>
      </w:pPr>
      <w:r w:rsidRPr="0020038F">
        <w:t>Новый базисный план</w:t>
      </w:r>
      <w:r w:rsidR="0050273C" w:rsidRPr="0020038F">
        <w:t xml:space="preserve"> </w:t>
      </w:r>
      <w:r w:rsidRPr="0020038F">
        <w:rPr>
          <w:b/>
          <w:bCs/>
          <w:i/>
          <w:iCs/>
        </w:rPr>
        <w:t>x</w:t>
      </w:r>
      <w:r w:rsidRPr="0020038F">
        <w:t>''</w:t>
      </w:r>
      <w:r w:rsidRPr="0020038F">
        <w:rPr>
          <w:b/>
          <w:bCs/>
          <w:i/>
          <w:iCs/>
        </w:rPr>
        <w:t xml:space="preserve"> = </w:t>
      </w:r>
      <w:r w:rsidRPr="0020038F">
        <w:rPr>
          <w:b/>
          <w:bCs/>
        </w:rPr>
        <w:t>(</w:t>
      </w:r>
      <w:r w:rsidRPr="0020038F">
        <w:rPr>
          <w:b/>
          <w:bCs/>
          <w:i/>
          <w:iCs/>
        </w:rPr>
        <w:t>x</w:t>
      </w:r>
      <w:r w:rsidRPr="0020038F">
        <w:rPr>
          <w:b/>
          <w:bCs/>
          <w:i/>
          <w:iCs/>
          <w:vertAlign w:val="subscript"/>
        </w:rPr>
        <w:t>1</w:t>
      </w:r>
      <w:r w:rsidRPr="0020038F">
        <w:rPr>
          <w:b/>
          <w:bCs/>
          <w:i/>
          <w:iCs/>
        </w:rPr>
        <w:t>, x</w:t>
      </w:r>
      <w:r w:rsidRPr="0020038F">
        <w:rPr>
          <w:b/>
          <w:bCs/>
          <w:i/>
          <w:iCs/>
          <w:vertAlign w:val="subscript"/>
        </w:rPr>
        <w:t>2</w:t>
      </w:r>
      <w:r w:rsidR="0050273C" w:rsidRPr="0020038F">
        <w:rPr>
          <w:b/>
          <w:bCs/>
          <w:i/>
          <w:iCs/>
        </w:rPr>
        <w:t>,</w:t>
      </w:r>
      <w:r w:rsidRPr="0020038F">
        <w:rPr>
          <w:b/>
          <w:bCs/>
        </w:rPr>
        <w:t xml:space="preserve"> </w:t>
      </w:r>
      <w:r w:rsidRPr="0020038F">
        <w:rPr>
          <w:b/>
          <w:bCs/>
          <w:i/>
          <w:iCs/>
        </w:rPr>
        <w:t>0</w:t>
      </w:r>
      <w:r w:rsidR="0050273C" w:rsidRPr="0020038F">
        <w:rPr>
          <w:b/>
          <w:bCs/>
          <w:i/>
          <w:iCs/>
        </w:rPr>
        <w:t>,</w:t>
      </w:r>
      <w:r w:rsidRPr="0020038F">
        <w:rPr>
          <w:b/>
          <w:bCs/>
          <w:i/>
          <w:iCs/>
        </w:rPr>
        <w:t xml:space="preserve"> 0</w:t>
      </w:r>
      <w:r w:rsidR="0050273C" w:rsidRPr="0020038F">
        <w:rPr>
          <w:b/>
          <w:bCs/>
          <w:i/>
          <w:iCs/>
          <w:vertAlign w:val="subscript"/>
        </w:rPr>
        <w:t>)</w:t>
      </w:r>
      <w:r w:rsidRPr="0020038F">
        <w:rPr>
          <w:b/>
          <w:bCs/>
        </w:rPr>
        <w:t xml:space="preserve"> = </w:t>
      </w:r>
      <w:r w:rsidR="0050273C" w:rsidRPr="0020038F">
        <w:rPr>
          <w:b/>
          <w:bCs/>
        </w:rPr>
        <w:t>(</w:t>
      </w:r>
      <w:r w:rsidRPr="0020038F">
        <w:rPr>
          <w:b/>
          <w:bCs/>
          <w:i/>
          <w:iCs/>
        </w:rPr>
        <w:t>2, 3, 0, 0</w:t>
      </w:r>
      <w:r w:rsidR="0050273C" w:rsidRPr="0020038F">
        <w:rPr>
          <w:b/>
          <w:bCs/>
        </w:rPr>
        <w:t>)</w:t>
      </w:r>
      <w:r w:rsidRPr="0020038F">
        <w:rPr>
          <w:b/>
          <w:bCs/>
        </w:rPr>
        <w:t>. </w:t>
      </w:r>
      <w:r w:rsidRPr="0020038F">
        <w:t>Поскольку все оценки неотрицательны, то план</w:t>
      </w:r>
      <w:r w:rsidR="0050273C" w:rsidRPr="0020038F">
        <w:t xml:space="preserve"> </w:t>
      </w:r>
      <w:r w:rsidRPr="0020038F">
        <w:rPr>
          <w:b/>
          <w:bCs/>
          <w:i/>
          <w:iCs/>
        </w:rPr>
        <w:t>x</w:t>
      </w:r>
      <w:r w:rsidRPr="0020038F">
        <w:t>''</w:t>
      </w:r>
      <w:r w:rsidRPr="0020038F">
        <w:rPr>
          <w:b/>
          <w:bCs/>
          <w:i/>
          <w:iCs/>
        </w:rPr>
        <w:t xml:space="preserve"> - оптимальный план. </w:t>
      </w:r>
    </w:p>
    <w:p w:rsidR="00F00550" w:rsidRPr="0020038F" w:rsidRDefault="00F00550" w:rsidP="0062720A">
      <w:pPr>
        <w:pStyle w:val="a7"/>
        <w:spacing w:line="360" w:lineRule="auto"/>
        <w:ind w:firstLine="709"/>
        <w:rPr>
          <w:b/>
          <w:bCs/>
          <w:i/>
          <w:iCs/>
        </w:rPr>
      </w:pPr>
      <w:r w:rsidRPr="0020038F">
        <w:t>Таким образом,</w:t>
      </w:r>
      <w:r w:rsidR="0050273C" w:rsidRPr="0020038F">
        <w:t xml:space="preserve"> </w:t>
      </w:r>
      <w:r w:rsidRPr="0020038F">
        <w:rPr>
          <w:b/>
          <w:bCs/>
          <w:i/>
          <w:iCs/>
        </w:rPr>
        <w:t>x*</w:t>
      </w:r>
      <w:r w:rsidRPr="0020038F">
        <w:t xml:space="preserve"> = </w:t>
      </w:r>
      <w:r w:rsidR="0050273C" w:rsidRPr="0020038F">
        <w:rPr>
          <w:b/>
          <w:bCs/>
        </w:rPr>
        <w:t>(</w:t>
      </w:r>
      <w:r w:rsidRPr="0020038F">
        <w:rPr>
          <w:b/>
          <w:bCs/>
          <w:i/>
          <w:iCs/>
        </w:rPr>
        <w:t>2, 3, 0, 0</w:t>
      </w:r>
      <w:r w:rsidR="0050273C" w:rsidRPr="0020038F">
        <w:rPr>
          <w:b/>
          <w:bCs/>
        </w:rPr>
        <w:t>)</w:t>
      </w:r>
      <w:r w:rsidRPr="0020038F">
        <w:rPr>
          <w:b/>
          <w:bCs/>
        </w:rPr>
        <w:t>,</w:t>
      </w:r>
      <w:r w:rsidR="0050273C" w:rsidRPr="0020038F">
        <w:rPr>
          <w:b/>
          <w:bCs/>
        </w:rPr>
        <w:t xml:space="preserve"> </w:t>
      </w:r>
      <w:r w:rsidRPr="0020038F">
        <w:rPr>
          <w:b/>
          <w:bCs/>
          <w:i/>
          <w:iCs/>
        </w:rPr>
        <w:t>f(x*) = 8.</w:t>
      </w:r>
    </w:p>
    <w:p w:rsidR="00A92EDD" w:rsidRPr="0020038F" w:rsidRDefault="0050273C" w:rsidP="0050273C">
      <w:pPr>
        <w:pStyle w:val="1"/>
      </w:pPr>
      <w:bookmarkStart w:id="6" w:name="_Toc179131840"/>
      <w:r w:rsidRPr="0020038F">
        <w:rPr>
          <w:b w:val="0"/>
          <w:bCs w:val="0"/>
          <w:caps w:val="0"/>
          <w:kern w:val="0"/>
        </w:rPr>
        <w:br w:type="page"/>
      </w:r>
      <w:r w:rsidR="00A92EDD" w:rsidRPr="0020038F">
        <w:t>ЗАКЛЮЧЕНИЕ</w:t>
      </w:r>
      <w:bookmarkEnd w:id="6"/>
    </w:p>
    <w:p w:rsidR="0050273C" w:rsidRPr="0020038F" w:rsidRDefault="0050273C" w:rsidP="0062720A">
      <w:pPr>
        <w:spacing w:line="360" w:lineRule="auto"/>
        <w:ind w:firstLine="709"/>
      </w:pPr>
    </w:p>
    <w:p w:rsidR="00F00550" w:rsidRPr="0020038F" w:rsidRDefault="00A92EDD" w:rsidP="0062720A">
      <w:pPr>
        <w:spacing w:line="360" w:lineRule="auto"/>
        <w:ind w:firstLine="709"/>
      </w:pPr>
      <w:r w:rsidRPr="0020038F">
        <w:t>Рассмотренные способы решения задач линейного программирования широко используются на практике. Однако с</w:t>
      </w:r>
      <w:r w:rsidR="00F00550" w:rsidRPr="0020038F">
        <w:t xml:space="preserve">ледует отметить, что математическая модель всегда беднее реальной экономической системы. Она описывает эту систему лишь приблизительно, выделяя одни свойства и пренебрегая другими. Для компенсации указанного недостатка в математической экономике разрабатывается несколько типов моделей, каждый из которых призван отразить какую-то одну определённую сторону экономической действительности с тем, чтобы при решении конкретной экономической задачи можно было подобрать такую модель, которая лучше всего к ней подходит. </w:t>
      </w:r>
    </w:p>
    <w:p w:rsidR="009E0142" w:rsidRPr="0020038F" w:rsidRDefault="0050273C" w:rsidP="0050273C">
      <w:pPr>
        <w:pStyle w:val="1"/>
      </w:pPr>
      <w:bookmarkStart w:id="7" w:name="_Toc179131841"/>
      <w:r w:rsidRPr="0020038F">
        <w:rPr>
          <w:b w:val="0"/>
          <w:bCs w:val="0"/>
          <w:caps w:val="0"/>
          <w:kern w:val="0"/>
        </w:rPr>
        <w:br w:type="page"/>
      </w:r>
      <w:r w:rsidR="009E0142" w:rsidRPr="0020038F">
        <w:t>СПИСОК ИСПОЛЬЗОВАННОЙ ЛИТЕРАТУРЫ</w:t>
      </w:r>
      <w:bookmarkEnd w:id="7"/>
    </w:p>
    <w:p w:rsidR="0050273C" w:rsidRPr="0020038F" w:rsidRDefault="0050273C" w:rsidP="0050273C"/>
    <w:p w:rsidR="003730F2" w:rsidRPr="0020038F" w:rsidRDefault="003730F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Ашманов С.А. Линейное программирование. – М.: Наука, 1981.</w:t>
      </w:r>
    </w:p>
    <w:p w:rsidR="009E67E2" w:rsidRPr="0020038F" w:rsidRDefault="009E67E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Кузнецов Ю.Н., Кузубов В.И., Волощенко А.Б. Математическое программирование. – М.: Высшая школа, 1980.</w:t>
      </w:r>
    </w:p>
    <w:p w:rsidR="003730F2" w:rsidRPr="0020038F" w:rsidRDefault="003730F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Калихман И.Л. Линейная алгебра и программирование. – М.: Высшая школа, 1967.</w:t>
      </w:r>
    </w:p>
    <w:p w:rsidR="003730F2" w:rsidRPr="0020038F" w:rsidRDefault="003730F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Нит И.В. Линейное программирование. – М.: Изд-во МГУ, 1978.</w:t>
      </w:r>
    </w:p>
    <w:p w:rsidR="003730F2" w:rsidRPr="0020038F" w:rsidRDefault="003730F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Юдин Д.Б., Гольштейн Е.Г. Линейное программирование. Теория и конечные методы. – М.: Физматиз, 1963.</w:t>
      </w:r>
    </w:p>
    <w:p w:rsidR="002C434A" w:rsidRPr="0020038F" w:rsidRDefault="002C434A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Тарасенко Н.В. Математика-2. Линейное программирование: курс лекций. – Иркутск: изд-во БГУЭП, 2003.</w:t>
      </w:r>
    </w:p>
    <w:p w:rsidR="009E67E2" w:rsidRPr="0020038F" w:rsidRDefault="009E67E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t>Математическое программирование в примерах и задачах: Учеб. пособие. – 2-е изд., испр. и доп. – М.: Высш. шк., 1993. – 336 с.</w:t>
      </w:r>
    </w:p>
    <w:p w:rsidR="003730F2" w:rsidRPr="0020038F" w:rsidRDefault="003730F2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rPr>
          <w:lang w:val="en-US"/>
        </w:rPr>
        <w:t>www.yandex.ru</w:t>
      </w:r>
    </w:p>
    <w:p w:rsidR="002C434A" w:rsidRPr="0020038F" w:rsidRDefault="00BD4933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hyperlink r:id="rId81" w:history="1">
        <w:r w:rsidR="002C434A" w:rsidRPr="0020038F">
          <w:rPr>
            <w:rStyle w:val="a5"/>
            <w:color w:val="auto"/>
            <w:u w:val="none"/>
            <w:lang w:val="en-US"/>
          </w:rPr>
          <w:t>www.mathematica.ru</w:t>
        </w:r>
      </w:hyperlink>
    </w:p>
    <w:p w:rsidR="009E0142" w:rsidRPr="0020038F" w:rsidRDefault="002C434A" w:rsidP="0050273C">
      <w:pPr>
        <w:numPr>
          <w:ilvl w:val="0"/>
          <w:numId w:val="43"/>
        </w:numPr>
        <w:tabs>
          <w:tab w:val="left" w:pos="540"/>
        </w:tabs>
        <w:spacing w:line="360" w:lineRule="auto"/>
        <w:ind w:left="0" w:firstLine="0"/>
      </w:pPr>
      <w:r w:rsidRPr="0020038F">
        <w:rPr>
          <w:lang w:val="en-US"/>
        </w:rPr>
        <w:t>www.monax.ru</w:t>
      </w:r>
      <w:r w:rsidRPr="0020038F">
        <w:t xml:space="preserve"> </w:t>
      </w:r>
      <w:bookmarkStart w:id="8" w:name="_GoBack"/>
      <w:bookmarkEnd w:id="8"/>
    </w:p>
    <w:sectPr w:rsidR="009E0142" w:rsidRPr="0020038F" w:rsidSect="008816F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3C" w:rsidRDefault="0050273C">
      <w:r>
        <w:separator/>
      </w:r>
    </w:p>
  </w:endnote>
  <w:endnote w:type="continuationSeparator" w:id="0">
    <w:p w:rsidR="0050273C" w:rsidRDefault="005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3C" w:rsidRDefault="0050273C">
      <w:r>
        <w:separator/>
      </w:r>
    </w:p>
  </w:footnote>
  <w:footnote w:type="continuationSeparator" w:id="0">
    <w:p w:rsidR="0050273C" w:rsidRDefault="0050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230"/>
    <w:multiLevelType w:val="hybridMultilevel"/>
    <w:tmpl w:val="13342FEC"/>
    <w:lvl w:ilvl="0" w:tplc="53D0C1FA">
      <w:start w:val="1"/>
      <w:numFmt w:val="decimal"/>
      <w:lvlText w:val="%1."/>
      <w:lvlJc w:val="left"/>
      <w:pPr>
        <w:tabs>
          <w:tab w:val="num" w:pos="1904"/>
        </w:tabs>
        <w:ind w:left="1904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  <w:rPr>
        <w:rFonts w:cs="Times New Roman"/>
      </w:rPr>
    </w:lvl>
  </w:abstractNum>
  <w:abstractNum w:abstractNumId="1">
    <w:nsid w:val="05554A85"/>
    <w:multiLevelType w:val="hybridMultilevel"/>
    <w:tmpl w:val="DDE431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4256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plc="179047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plc="02CE0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plc="AC12B6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plc="709460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plc="77EAD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plc="BDCCDE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plc="3D9298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>
    <w:nsid w:val="060775B5"/>
    <w:multiLevelType w:val="hybridMultilevel"/>
    <w:tmpl w:val="02D29466"/>
    <w:lvl w:ilvl="0" w:tplc="A21ED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E54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3A3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8E94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1AC9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7E5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EC73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36FA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ECA3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F4BC0"/>
    <w:multiLevelType w:val="hybridMultilevel"/>
    <w:tmpl w:val="AA0E6458"/>
    <w:lvl w:ilvl="0" w:tplc="1682F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122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EEE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D4EB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164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CA6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255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5821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AAE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0550F"/>
    <w:multiLevelType w:val="hybridMultilevel"/>
    <w:tmpl w:val="225EE5C0"/>
    <w:lvl w:ilvl="0" w:tplc="F6A245F4">
      <w:start w:val="1"/>
      <w:numFmt w:val="decimal"/>
      <w:lvlText w:val="%1."/>
      <w:lvlJc w:val="left"/>
      <w:pPr>
        <w:tabs>
          <w:tab w:val="num" w:pos="1204"/>
        </w:tabs>
        <w:ind w:left="1204" w:hanging="7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5">
    <w:nsid w:val="1B500890"/>
    <w:multiLevelType w:val="hybridMultilevel"/>
    <w:tmpl w:val="53D68C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9FCB09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sz w:val="20"/>
      </w:rPr>
    </w:lvl>
    <w:lvl w:ilvl="2" w:tplc="275C5778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3" w:tplc="2A72BBC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4" w:tplc="8494B506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5" w:tplc="3BD267A6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6" w:tplc="AB72BD7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7" w:tplc="FD82F694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8" w:tplc="3218484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</w:abstractNum>
  <w:abstractNum w:abstractNumId="6">
    <w:nsid w:val="1BD44A74"/>
    <w:multiLevelType w:val="hybridMultilevel"/>
    <w:tmpl w:val="19E82A4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1E7807D3"/>
    <w:multiLevelType w:val="hybridMultilevel"/>
    <w:tmpl w:val="031A6254"/>
    <w:lvl w:ilvl="0" w:tplc="FF666F52">
      <w:start w:val="9"/>
      <w:numFmt w:val="decimal"/>
      <w:lvlText w:val="(%1)"/>
      <w:lvlJc w:val="left"/>
      <w:pPr>
        <w:tabs>
          <w:tab w:val="num" w:pos="1290"/>
        </w:tabs>
        <w:ind w:left="1290" w:hanging="12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275F28B4"/>
    <w:multiLevelType w:val="hybridMultilevel"/>
    <w:tmpl w:val="649E8124"/>
    <w:lvl w:ilvl="0" w:tplc="9B348E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E359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02414"/>
    <w:multiLevelType w:val="hybridMultilevel"/>
    <w:tmpl w:val="39283EB8"/>
    <w:lvl w:ilvl="0" w:tplc="B4F6F400">
      <w:start w:val="11"/>
      <w:numFmt w:val="decimal"/>
      <w:lvlText w:val="(%1)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560323"/>
    <w:multiLevelType w:val="hybridMultilevel"/>
    <w:tmpl w:val="4C84B110"/>
    <w:lvl w:ilvl="0" w:tplc="FBC2C8EA">
      <w:start w:val="8"/>
      <w:numFmt w:val="decimal"/>
      <w:lvlText w:val="(%1)"/>
      <w:lvlJc w:val="left"/>
      <w:pPr>
        <w:tabs>
          <w:tab w:val="num" w:pos="1695"/>
        </w:tabs>
        <w:ind w:left="1695" w:hanging="13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B87543"/>
    <w:multiLevelType w:val="hybridMultilevel"/>
    <w:tmpl w:val="BAEA3362"/>
    <w:lvl w:ilvl="0" w:tplc="2494B90C">
      <w:start w:val="6"/>
      <w:numFmt w:val="decimal"/>
      <w:lvlText w:val="(%1)"/>
      <w:lvlJc w:val="left"/>
      <w:pPr>
        <w:tabs>
          <w:tab w:val="num" w:pos="3585"/>
        </w:tabs>
        <w:ind w:left="3585" w:hanging="3585"/>
      </w:pPr>
      <w:rPr>
        <w:rFonts w:ascii="Times New Roman" w:hAnsi="Times New Roman"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17B0B9D"/>
    <w:multiLevelType w:val="hybridMultilevel"/>
    <w:tmpl w:val="7990F496"/>
    <w:lvl w:ilvl="0" w:tplc="BCEAE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06A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E8C1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26F4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181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9C4E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AE2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52A3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A80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82712"/>
    <w:multiLevelType w:val="hybridMultilevel"/>
    <w:tmpl w:val="319208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6C30365"/>
    <w:multiLevelType w:val="hybridMultilevel"/>
    <w:tmpl w:val="BEA42BE2"/>
    <w:lvl w:ilvl="0" w:tplc="D34A7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6C94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C8CD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3C6B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7C7D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08A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0F6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7AE9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1E8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679CC"/>
    <w:multiLevelType w:val="hybridMultilevel"/>
    <w:tmpl w:val="B4802B9E"/>
    <w:lvl w:ilvl="0" w:tplc="A4944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AE9C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482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805F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D441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8B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848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44C1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F22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31CB9"/>
    <w:multiLevelType w:val="hybridMultilevel"/>
    <w:tmpl w:val="8880048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A5A14C8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plc="A72CB98C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0"/>
      </w:rPr>
    </w:lvl>
    <w:lvl w:ilvl="3" w:tplc="D5F836A0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4" w:tplc="24A2BFA0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5" w:tplc="0A7E0370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6" w:tplc="22568544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7" w:tplc="188E6CC4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8" w:tplc="1FC42B3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</w:abstractNum>
  <w:abstractNum w:abstractNumId="18">
    <w:nsid w:val="37B56428"/>
    <w:multiLevelType w:val="hybridMultilevel"/>
    <w:tmpl w:val="35985E66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>
    <w:nsid w:val="3841562D"/>
    <w:multiLevelType w:val="hybridMultilevel"/>
    <w:tmpl w:val="AA7E37A2"/>
    <w:lvl w:ilvl="0" w:tplc="726298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7C7484"/>
    <w:multiLevelType w:val="hybridMultilevel"/>
    <w:tmpl w:val="9BCA1A0E"/>
    <w:lvl w:ilvl="0" w:tplc="A4386D58">
      <w:start w:val="1"/>
      <w:numFmt w:val="bullet"/>
      <w:lvlText w:val=""/>
      <w:lvlJc w:val="left"/>
      <w:pPr>
        <w:tabs>
          <w:tab w:val="num" w:pos="964"/>
        </w:tabs>
        <w:ind w:left="907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1">
    <w:nsid w:val="3FBA0CA8"/>
    <w:multiLevelType w:val="hybridMultilevel"/>
    <w:tmpl w:val="53D68CD0"/>
    <w:lvl w:ilvl="0" w:tplc="719272F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plc="B9FCB0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plc="275C57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plc="2A72BB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plc="8494B5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plc="3BD267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plc="AB72B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plc="FD82F6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plc="321848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2">
    <w:nsid w:val="41AC14EF"/>
    <w:multiLevelType w:val="hybridMultilevel"/>
    <w:tmpl w:val="AF4A3D4C"/>
    <w:lvl w:ilvl="0" w:tplc="A4386D58">
      <w:start w:val="1"/>
      <w:numFmt w:val="bullet"/>
      <w:lvlText w:val=""/>
      <w:lvlJc w:val="left"/>
      <w:pPr>
        <w:tabs>
          <w:tab w:val="num" w:pos="964"/>
        </w:tabs>
        <w:ind w:left="907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3">
    <w:nsid w:val="44DE30C9"/>
    <w:multiLevelType w:val="hybridMultilevel"/>
    <w:tmpl w:val="8B301F30"/>
    <w:lvl w:ilvl="0" w:tplc="BBD67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6EE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66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70A9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08C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52A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68BF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B097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448F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921E8D"/>
    <w:multiLevelType w:val="hybridMultilevel"/>
    <w:tmpl w:val="9CCA8AE8"/>
    <w:lvl w:ilvl="0" w:tplc="9028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506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EEC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2A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32F1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2A8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B44F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9E9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146C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9E22CEC"/>
    <w:multiLevelType w:val="hybridMultilevel"/>
    <w:tmpl w:val="66AE8800"/>
    <w:lvl w:ilvl="0" w:tplc="E702F848">
      <w:start w:val="1"/>
      <w:numFmt w:val="decimal"/>
      <w:lvlText w:val="(%1)"/>
      <w:lvlJc w:val="left"/>
      <w:pPr>
        <w:tabs>
          <w:tab w:val="num" w:pos="2070"/>
        </w:tabs>
        <w:ind w:left="2070" w:hanging="1710"/>
      </w:pPr>
      <w:rPr>
        <w:rFonts w:cs="Times New Roman" w:hint="default"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0A3F85"/>
    <w:multiLevelType w:val="hybridMultilevel"/>
    <w:tmpl w:val="FCAC024A"/>
    <w:lvl w:ilvl="0" w:tplc="9CACEAAA">
      <w:start w:val="10"/>
      <w:numFmt w:val="decimal"/>
      <w:lvlText w:val="(%1)"/>
      <w:lvlJc w:val="left"/>
      <w:pPr>
        <w:tabs>
          <w:tab w:val="num" w:pos="1560"/>
        </w:tabs>
        <w:ind w:left="1560" w:hanging="120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2C0D1E"/>
    <w:multiLevelType w:val="hybridMultilevel"/>
    <w:tmpl w:val="DDE43124"/>
    <w:lvl w:ilvl="0" w:tplc="7A6AD628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plc="504256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plc="179047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plc="02CE0C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plc="AC12B6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plc="709460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plc="77EAD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plc="BDCCDE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plc="3D9298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8">
    <w:nsid w:val="554E6380"/>
    <w:multiLevelType w:val="hybridMultilevel"/>
    <w:tmpl w:val="DCB47096"/>
    <w:lvl w:ilvl="0" w:tplc="B914DA16">
      <w:start w:val="1"/>
      <w:numFmt w:val="lowerLetter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FF04D7C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135C28EC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4044BE84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5B60E1B8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D1D44DB8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F0B84502">
      <w:start w:val="1"/>
      <w:numFmt w:val="lowerLetter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DFFC64F2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5765DDE">
      <w:start w:val="1"/>
      <w:numFmt w:val="lowerLetter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29">
    <w:nsid w:val="563E4B2B"/>
    <w:multiLevelType w:val="hybridMultilevel"/>
    <w:tmpl w:val="C84ED7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7720BBB"/>
    <w:multiLevelType w:val="hybridMultilevel"/>
    <w:tmpl w:val="4D9CD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EA0CCB"/>
    <w:multiLevelType w:val="hybridMultilevel"/>
    <w:tmpl w:val="BCD0F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5E779A"/>
    <w:multiLevelType w:val="hybridMultilevel"/>
    <w:tmpl w:val="1FC2A7B8"/>
    <w:lvl w:ilvl="0" w:tplc="9028C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BEF1E0F"/>
    <w:multiLevelType w:val="hybridMultilevel"/>
    <w:tmpl w:val="CB88C1A0"/>
    <w:lvl w:ilvl="0" w:tplc="B378A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B0A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2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76D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467F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840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7EA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E20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B01E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09874F6"/>
    <w:multiLevelType w:val="hybridMultilevel"/>
    <w:tmpl w:val="98B84AF2"/>
    <w:lvl w:ilvl="0" w:tplc="9028C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03646A"/>
    <w:multiLevelType w:val="hybridMultilevel"/>
    <w:tmpl w:val="AA7E3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1A0AC6"/>
    <w:multiLevelType w:val="hybridMultilevel"/>
    <w:tmpl w:val="D0C0F59C"/>
    <w:lvl w:ilvl="0" w:tplc="AA7CC90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>
    <w:nsid w:val="6FA550B5"/>
    <w:multiLevelType w:val="hybridMultilevel"/>
    <w:tmpl w:val="C4EAC202"/>
    <w:lvl w:ilvl="0" w:tplc="726298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F90286"/>
    <w:multiLevelType w:val="hybridMultilevel"/>
    <w:tmpl w:val="19984E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35B2D34"/>
    <w:multiLevelType w:val="hybridMultilevel"/>
    <w:tmpl w:val="D5B881E6"/>
    <w:lvl w:ilvl="0" w:tplc="EBFE2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12C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6C2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DC6D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14A5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4C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BEE9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8A6D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403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540DB0"/>
    <w:multiLevelType w:val="hybridMultilevel"/>
    <w:tmpl w:val="956246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B2C1A08"/>
    <w:multiLevelType w:val="hybridMultilevel"/>
    <w:tmpl w:val="19E82A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2">
    <w:nsid w:val="7FDC5C4F"/>
    <w:multiLevelType w:val="hybridMultilevel"/>
    <w:tmpl w:val="076625F6"/>
    <w:lvl w:ilvl="0" w:tplc="E684E24A">
      <w:start w:val="1"/>
      <w:numFmt w:val="decimal"/>
      <w:lvlText w:val="%1."/>
      <w:lvlJc w:val="left"/>
      <w:pPr>
        <w:tabs>
          <w:tab w:val="num" w:pos="1154"/>
        </w:tabs>
        <w:ind w:left="284" w:firstLine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9"/>
  </w:num>
  <w:num w:numId="3">
    <w:abstractNumId w:val="25"/>
  </w:num>
  <w:num w:numId="4">
    <w:abstractNumId w:val="16"/>
  </w:num>
  <w:num w:numId="5">
    <w:abstractNumId w:val="12"/>
  </w:num>
  <w:num w:numId="6">
    <w:abstractNumId w:val="0"/>
  </w:num>
  <w:num w:numId="7">
    <w:abstractNumId w:val="42"/>
  </w:num>
  <w:num w:numId="8">
    <w:abstractNumId w:val="9"/>
  </w:num>
  <w:num w:numId="9">
    <w:abstractNumId w:val="24"/>
  </w:num>
  <w:num w:numId="10">
    <w:abstractNumId w:val="2"/>
  </w:num>
  <w:num w:numId="11">
    <w:abstractNumId w:val="33"/>
  </w:num>
  <w:num w:numId="12">
    <w:abstractNumId w:val="28"/>
  </w:num>
  <w:num w:numId="13">
    <w:abstractNumId w:val="29"/>
  </w:num>
  <w:num w:numId="14">
    <w:abstractNumId w:val="18"/>
  </w:num>
  <w:num w:numId="15">
    <w:abstractNumId w:val="31"/>
  </w:num>
  <w:num w:numId="16">
    <w:abstractNumId w:val="14"/>
  </w:num>
  <w:num w:numId="17">
    <w:abstractNumId w:val="34"/>
  </w:num>
  <w:num w:numId="18">
    <w:abstractNumId w:val="32"/>
  </w:num>
  <w:num w:numId="19">
    <w:abstractNumId w:val="23"/>
  </w:num>
  <w:num w:numId="20">
    <w:abstractNumId w:val="13"/>
  </w:num>
  <w:num w:numId="21">
    <w:abstractNumId w:val="38"/>
  </w:num>
  <w:num w:numId="22">
    <w:abstractNumId w:val="8"/>
  </w:num>
  <w:num w:numId="23">
    <w:abstractNumId w:val="37"/>
  </w:num>
  <w:num w:numId="24">
    <w:abstractNumId w:val="19"/>
  </w:num>
  <w:num w:numId="25">
    <w:abstractNumId w:val="35"/>
  </w:num>
  <w:num w:numId="26">
    <w:abstractNumId w:val="11"/>
  </w:num>
  <w:num w:numId="27">
    <w:abstractNumId w:val="7"/>
  </w:num>
  <w:num w:numId="28">
    <w:abstractNumId w:val="26"/>
  </w:num>
  <w:num w:numId="29">
    <w:abstractNumId w:val="10"/>
  </w:num>
  <w:num w:numId="30">
    <w:abstractNumId w:val="27"/>
  </w:num>
  <w:num w:numId="31">
    <w:abstractNumId w:val="21"/>
  </w:num>
  <w:num w:numId="32">
    <w:abstractNumId w:val="15"/>
  </w:num>
  <w:num w:numId="33">
    <w:abstractNumId w:val="1"/>
  </w:num>
  <w:num w:numId="34">
    <w:abstractNumId w:val="5"/>
  </w:num>
  <w:num w:numId="35">
    <w:abstractNumId w:val="6"/>
  </w:num>
  <w:num w:numId="36">
    <w:abstractNumId w:val="41"/>
  </w:num>
  <w:num w:numId="37">
    <w:abstractNumId w:val="40"/>
  </w:num>
  <w:num w:numId="38">
    <w:abstractNumId w:val="20"/>
  </w:num>
  <w:num w:numId="39">
    <w:abstractNumId w:val="17"/>
  </w:num>
  <w:num w:numId="40">
    <w:abstractNumId w:val="36"/>
  </w:num>
  <w:num w:numId="41">
    <w:abstractNumId w:val="22"/>
  </w:num>
  <w:num w:numId="42">
    <w:abstractNumId w:val="3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550"/>
    <w:rsid w:val="000174CE"/>
    <w:rsid w:val="00125DDD"/>
    <w:rsid w:val="0020038F"/>
    <w:rsid w:val="0028672E"/>
    <w:rsid w:val="002C434A"/>
    <w:rsid w:val="003730F2"/>
    <w:rsid w:val="004E0FE9"/>
    <w:rsid w:val="0050273C"/>
    <w:rsid w:val="0062720A"/>
    <w:rsid w:val="006D5CA3"/>
    <w:rsid w:val="006D5D5E"/>
    <w:rsid w:val="007152DF"/>
    <w:rsid w:val="008816F1"/>
    <w:rsid w:val="00976311"/>
    <w:rsid w:val="009E0142"/>
    <w:rsid w:val="009E67E2"/>
    <w:rsid w:val="00A92EDD"/>
    <w:rsid w:val="00AC3CF2"/>
    <w:rsid w:val="00B1119D"/>
    <w:rsid w:val="00BD4933"/>
    <w:rsid w:val="00CD4976"/>
    <w:rsid w:val="00D73890"/>
    <w:rsid w:val="00E126B8"/>
    <w:rsid w:val="00E17B78"/>
    <w:rsid w:val="00E2287F"/>
    <w:rsid w:val="00E464E5"/>
    <w:rsid w:val="00EA2057"/>
    <w:rsid w:val="00F00550"/>
    <w:rsid w:val="00F5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  <w14:defaultImageDpi w14:val="0"/>
  <w15:docId w15:val="{4E077435-3A5E-455B-92CD-61C04DB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50"/>
    <w:pPr>
      <w:spacing w:after="0" w:line="240" w:lineRule="auto"/>
      <w:ind w:firstLine="454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50273C"/>
    <w:pPr>
      <w:keepNext/>
      <w:spacing w:line="360" w:lineRule="auto"/>
      <w:ind w:firstLine="709"/>
      <w:outlineLvl w:val="0"/>
    </w:pPr>
    <w:rPr>
      <w:b/>
      <w:bCs/>
      <w:caps/>
      <w:kern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0174CE"/>
    <w:pPr>
      <w:keepNext/>
      <w:spacing w:before="240" w:after="120"/>
      <w:ind w:firstLine="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F00550"/>
    <w:pPr>
      <w:keepNext/>
      <w:framePr w:hSpace="180" w:wrap="auto" w:vAnchor="text" w:hAnchor="text" w:y="1"/>
      <w:spacing w:line="312" w:lineRule="auto"/>
      <w:suppressOverlap/>
      <w:jc w:val="center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9"/>
    <w:qFormat/>
    <w:rsid w:val="00F00550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9"/>
    <w:qFormat/>
    <w:rsid w:val="00F00550"/>
    <w:pPr>
      <w:keepNext/>
      <w:ind w:firstLine="0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00550"/>
    <w:pPr>
      <w:keepNext/>
      <w:ind w:firstLine="0"/>
      <w:jc w:val="right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00550"/>
    <w:pPr>
      <w:keepNext/>
      <w:ind w:firstLine="0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Normal (Web)"/>
    <w:basedOn w:val="a"/>
    <w:uiPriority w:val="99"/>
    <w:rsid w:val="00F0055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Emphasis"/>
    <w:basedOn w:val="a0"/>
    <w:uiPriority w:val="99"/>
    <w:qFormat/>
    <w:rsid w:val="00F00550"/>
    <w:rPr>
      <w:rFonts w:cs="Times New Roman"/>
      <w:i/>
      <w:iCs/>
    </w:rPr>
  </w:style>
  <w:style w:type="character" w:styleId="a5">
    <w:name w:val="Hyperlink"/>
    <w:basedOn w:val="a0"/>
    <w:uiPriority w:val="99"/>
    <w:rsid w:val="00F00550"/>
    <w:rPr>
      <w:rFonts w:cs="Times New Roman"/>
      <w:color w:val="008080"/>
      <w:u w:val="single"/>
    </w:rPr>
  </w:style>
  <w:style w:type="character" w:styleId="a6">
    <w:name w:val="FollowedHyperlink"/>
    <w:basedOn w:val="a0"/>
    <w:uiPriority w:val="99"/>
    <w:rsid w:val="00F00550"/>
    <w:rPr>
      <w:rFonts w:cs="Times New Roman"/>
      <w:color w:val="800080"/>
      <w:u w:val="single"/>
    </w:rPr>
  </w:style>
  <w:style w:type="paragraph" w:styleId="a7">
    <w:name w:val="Body Text Indent"/>
    <w:basedOn w:val="a"/>
    <w:link w:val="a8"/>
    <w:uiPriority w:val="99"/>
    <w:rsid w:val="00F00550"/>
    <w:pPr>
      <w:ind w:firstLine="79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F00550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character" w:styleId="ab">
    <w:name w:val="page number"/>
    <w:basedOn w:val="a0"/>
    <w:uiPriority w:val="99"/>
    <w:rsid w:val="00F00550"/>
    <w:rPr>
      <w:rFonts w:cs="Times New Roman"/>
    </w:rPr>
  </w:style>
  <w:style w:type="paragraph" w:styleId="ac">
    <w:name w:val="footer"/>
    <w:basedOn w:val="a"/>
    <w:link w:val="ad"/>
    <w:uiPriority w:val="99"/>
    <w:rsid w:val="00F0055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rsid w:val="00F00550"/>
    <w:pPr>
      <w:ind w:firstLine="351"/>
    </w:pPr>
    <w:rPr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F00550"/>
    <w:pPr>
      <w:ind w:firstLine="0"/>
    </w:pPr>
    <w:rPr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rFonts w:cs="Times New Roman"/>
      <w:sz w:val="28"/>
      <w:szCs w:val="28"/>
    </w:rPr>
  </w:style>
  <w:style w:type="character" w:styleId="af0">
    <w:name w:val="Strong"/>
    <w:basedOn w:val="a0"/>
    <w:uiPriority w:val="99"/>
    <w:qFormat/>
    <w:rsid w:val="00F00550"/>
    <w:rPr>
      <w:rFonts w:cs="Times New Roman"/>
      <w:b/>
      <w:bCs/>
    </w:rPr>
  </w:style>
  <w:style w:type="paragraph" w:styleId="23">
    <w:name w:val="Body Text 2"/>
    <w:basedOn w:val="a"/>
    <w:link w:val="24"/>
    <w:uiPriority w:val="99"/>
    <w:rsid w:val="00F0055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14pt127">
    <w:name w:val="Стиль Основной текст + 14 pt Первая строка:  127 см"/>
    <w:basedOn w:val="ae"/>
    <w:uiPriority w:val="99"/>
    <w:rsid w:val="00F00550"/>
    <w:pPr>
      <w:spacing w:before="120"/>
      <w:ind w:firstLine="454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F005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1">
    <w:name w:val="Title"/>
    <w:basedOn w:val="a"/>
    <w:link w:val="af2"/>
    <w:uiPriority w:val="99"/>
    <w:qFormat/>
    <w:rsid w:val="00F00550"/>
    <w:pPr>
      <w:ind w:firstLine="0"/>
      <w:jc w:val="center"/>
    </w:pPr>
    <w:rPr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9E0142"/>
    <w:pPr>
      <w:tabs>
        <w:tab w:val="right" w:leader="dot" w:pos="9345"/>
      </w:tabs>
      <w:jc w:val="center"/>
    </w:pPr>
    <w:rPr>
      <w:b/>
      <w:bCs/>
    </w:rPr>
  </w:style>
  <w:style w:type="paragraph" w:styleId="25">
    <w:name w:val="toc 2"/>
    <w:basedOn w:val="a"/>
    <w:next w:val="a"/>
    <w:autoRedefine/>
    <w:uiPriority w:val="99"/>
    <w:semiHidden/>
    <w:rsid w:val="009E0142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2.gi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7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66" Type="http://schemas.openxmlformats.org/officeDocument/2006/relationships/image" Target="media/image34.wmf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gi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4.bin"/><Relationship Id="rId81" Type="http://schemas.openxmlformats.org/officeDocument/2006/relationships/hyperlink" Target="http://www.mathematic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png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56" Type="http://schemas.openxmlformats.org/officeDocument/2006/relationships/oleObject" Target="embeddings/oleObject23.bin"/><Relationship Id="rId64" Type="http://schemas.openxmlformats.org/officeDocument/2006/relationships/image" Target="media/image32.wmf"/><Relationship Id="rId69" Type="http://schemas.openxmlformats.org/officeDocument/2006/relationships/image" Target="media/image36.wmf"/><Relationship Id="rId77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gif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5008</Words>
  <Characters>28547</Characters>
  <Application>Microsoft Office Word</Application>
  <DocSecurity>0</DocSecurity>
  <Lines>237</Lines>
  <Paragraphs>66</Paragraphs>
  <ScaleCrop>false</ScaleCrop>
  <Company>houm</Company>
  <LinksUpToDate>false</LinksUpToDate>
  <CharactersWithSpaces>33489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решении задач, возникающих в экономике, часто встает вопрос о выборе наилучшего в некотором смысле варианта решения</dc:title>
  <dc:subject/>
  <dc:creator>ooo</dc:creator>
  <cp:keywords/>
  <dc:description/>
  <cp:lastModifiedBy>admin</cp:lastModifiedBy>
  <cp:revision>2</cp:revision>
  <dcterms:created xsi:type="dcterms:W3CDTF">2014-02-21T12:20:00Z</dcterms:created>
  <dcterms:modified xsi:type="dcterms:W3CDTF">2014-02-21T12:20:00Z</dcterms:modified>
</cp:coreProperties>
</file>