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AB" w:rsidRPr="003A4645" w:rsidRDefault="006F47AB" w:rsidP="006F47AB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Pr="003A4645" w:rsidRDefault="006F47AB" w:rsidP="006F47AB">
      <w:pPr>
        <w:jc w:val="center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Зміст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 Загальна частина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 Розрахункова частина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 Вибір електродвигуна, кінематичний і</w:t>
      </w:r>
    </w:p>
    <w:p w:rsidR="006F47AB" w:rsidRPr="003A4645" w:rsidRDefault="006F47AB" w:rsidP="006F47AB">
      <w:pPr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силовий розрахунок привода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2.2 Вибір матеріалів зубчастих колес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2.3 Розрахунок зубчастих передач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2.4 Проектний розрахунок валів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2.5 Конструювання зубчастих колес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2.6 Конструктивні розміри корпусу редуктора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2.7 Ескізне компонування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2.8 Підбір підшипників і перевірка Їх за</w:t>
      </w:r>
    </w:p>
    <w:p w:rsidR="006F47AB" w:rsidRPr="003A4645" w:rsidRDefault="006F47AB" w:rsidP="006F47AB">
      <w:pPr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динамічною вантажопідйомністю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2.9 Перевірка міцності шпоночних з’єднань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2.10 Уточнений розрахунок валів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2.11 Вибір посадок основних з’єднань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2.12 Вибір і розрахунок муфт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2.13 Вибір змазки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2.14 Збірка редуктора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 Техніка безпеки та охорона навколишнього</w:t>
      </w:r>
    </w:p>
    <w:p w:rsidR="006F47AB" w:rsidRPr="003A4645" w:rsidRDefault="006F47AB" w:rsidP="006F47AB">
      <w:pPr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середовища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Список використаних джерел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Додаток А. Завдання на курсовий проект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Додаток Б. Ескізне компонування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Додаток В. Ескіз вала</w:t>
      </w:r>
    </w:p>
    <w:p w:rsidR="006F47AB" w:rsidRPr="003A4645" w:rsidRDefault="006F47AB" w:rsidP="006F47AB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Додаток Г. Ескіз колеса</w:t>
      </w: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47AB" w:rsidRDefault="006F47A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 Загальна частина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Опис редуктора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Привод складається з електродвигуна, муфти, відкритої ремінної передачі, одноступінчатого горизонтального циліндричного косозубого редуктора.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Редуктор – це механізм, який служить для зниження кутових швидкостей і збільшення передавань обертових моментів.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Переваги косозубого редуктора:</w:t>
      </w:r>
    </w:p>
    <w:p w:rsidR="006F6A9D" w:rsidRPr="003A4645" w:rsidRDefault="006F6A9D" w:rsidP="006F6A9D">
      <w:pPr>
        <w:numPr>
          <w:ilvl w:val="0"/>
          <w:numId w:val="3"/>
        </w:numPr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висока міцність зубців;</w:t>
      </w:r>
    </w:p>
    <w:p w:rsidR="006F6A9D" w:rsidRPr="003A4645" w:rsidRDefault="006F6A9D" w:rsidP="006F6A9D">
      <w:pPr>
        <w:numPr>
          <w:ilvl w:val="0"/>
          <w:numId w:val="3"/>
        </w:num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плавність ходу;</w:t>
      </w:r>
    </w:p>
    <w:p w:rsidR="006F6A9D" w:rsidRPr="003A4645" w:rsidRDefault="006F6A9D" w:rsidP="006F6A9D">
      <w:pPr>
        <w:numPr>
          <w:ilvl w:val="0"/>
          <w:numId w:val="3"/>
        </w:num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безшумність роботи.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Недоліки: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наявність осьової сили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F</w:t>
      </w:r>
      <w:r w:rsidRPr="003A4645">
        <w:rPr>
          <w:rFonts w:ascii="Arial Chert NEA Cyr" w:hAnsi="Arial Chert NEA Cyr" w:cs="Arial Chert NEA Cyr"/>
          <w:sz w:val="32"/>
          <w:szCs w:val="32"/>
        </w:rPr>
        <w:t>а, що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намагається зрушити колесо вздовж осі вала;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складність і дорожнеча виготовлення.</w:t>
      </w:r>
    </w:p>
    <w:p w:rsidR="006F6A9D" w:rsidRPr="003A4645" w:rsidRDefault="00D6206F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sz w:val="32"/>
          <w:szCs w:val="3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48.25pt">
            <v:imagedata r:id="rId5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 – електродвигун;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 – ремінна передача;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 – редуктор;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4 – муфта.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Рисунок 1 – Кінематична схема привода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Розрахункова частина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 Вибір електродвигуна, кінематичний і силовий розрахунок привода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Визначаємо загальний коефіцієнт корисної дії привода за формулою: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26" type="#_x0000_t75" style="width:95.25pt;height:18.75pt">
            <v:imagedata r:id="rId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(1)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27" type="#_x0000_t75" style="width:14.25pt;height:17.25pt">
            <v:imagedata r:id="rId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ккд ремінної передачі,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28" type="#_x0000_t75" style="width:51pt;height:17.25pt">
            <v:imagedata r:id="rId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[ 1 ]</w:t>
      </w:r>
      <w:r w:rsidR="00930D2A"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5;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29" type="#_x0000_t75" style="width:9pt;height:17.25pt">
            <v:imagedata r:id="rId9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30" type="#_x0000_t75" style="width:15.75pt;height:17.25pt">
            <v:imagedata r:id="rId1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ккд редуктора,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31" type="#_x0000_t75" style="width:54pt;height:17.25pt">
            <v:imagedata r:id="rId1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[ 1 ]</w: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5;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32" type="#_x0000_t75" style="width:15.75pt;height:18.75pt">
            <v:imagedata r:id="rId1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ккд підшипникових вузлів,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33" type="#_x0000_t75" style="width:53.25pt;height:18pt">
            <v:imagedata r:id="rId1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[ 1 ]</w: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с.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5.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34" type="#_x0000_t75" style="width:161.25pt;height:18pt">
            <v:imagedata r:id="rId14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загальне передаточне число привода: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35" type="#_x0000_t75" style="width:63.75pt;height:35.25pt">
            <v:imagedata r:id="rId1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(2)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36" type="#_x0000_t75" style="width:23.25pt;height:18pt">
            <v:imagedata r:id="rId1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частота обертів вихідного вала;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37" type="#_x0000_t75" style="width:18.75pt;height:18pt">
            <v:imagedata r:id="rId1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частота обертів вхідного вала.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частоту обертів вхідного вала: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038" type="#_x0000_t75" style="width:68.25pt;height:30.75pt">
            <v:imagedata r:id="rId1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039" type="#_x0000_t75" style="width:114pt;height:33pt">
            <v:imagedata r:id="rId1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40" type="#_x0000_t75" style="width:33pt;height:24pt">
            <v:imagedata r:id="rId20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Вибираємо електродвигун з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41" type="#_x0000_t75" style="width:56.25pt;height:18pt">
            <v:imagedata r:id="rId2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42" type="#_x0000_t75" style="width:33pt;height:24pt">
            <v:imagedata r:id="rId2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тоді загальне передаточне число привода дорівнює: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043" type="#_x0000_t75" style="width:102pt;height:30.75pt">
            <v:imagedata r:id="rId23" o:title=""/>
          </v:shape>
        </w:pic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Загальне передаточне число привода розподіляємо по елементах привода: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44" type="#_x0000_t75" style="width:71.25pt;height:17.25pt">
            <v:imagedata r:id="rId2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(4)</w:t>
      </w:r>
    </w:p>
    <w:p w:rsidR="006F6A9D" w:rsidRPr="003A4645" w:rsidRDefault="006F6A9D" w:rsidP="00930D2A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45" type="#_x0000_t75" style="width:15.75pt;height:17.25pt">
            <v:imagedata r:id="rId2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передаточне число ремінної передачі,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46" type="#_x0000_t75" style="width:47.25pt;height:17.25pt">
            <v:imagedata r:id="rId2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с.36;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47" type="#_x0000_t75" style="width:18pt;height:17.25pt">
            <v:imagedata r:id="rId2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передаточне число циліндричного косозубого редуктора,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48" type="#_x0000_t75" style="width:54pt;height:17.25pt">
            <v:imagedata r:id="rId2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с.36.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відхилення розрахункового передаточного числа від фактичного: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049" type="#_x0000_t75" style="width:123pt;height:36.75pt">
            <v:imagedata r:id="rId29" o:title=""/>
          </v:shape>
        </w:pic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050" type="#_x0000_t75" style="width:168.75pt;height:33pt">
            <v:imagedata r:id="rId30" o:title=""/>
          </v:shape>
        </w:pict>
      </w:r>
      <w:r w:rsidR="00930D2A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Підбираємо електродвигун попередньо визначаємо потужність на вході вала: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51" type="#_x0000_t75" style="width:71.25pt;height:18pt">
            <v:imagedata r:id="rId3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(6)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52" type="#_x0000_t75" style="width:15pt;height:17.25pt">
            <v:imagedata r:id="rId3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кутова швидкість </w:t>
      </w:r>
    </w:p>
    <w:p w:rsidR="006F6A9D" w:rsidRPr="003A4645" w:rsidRDefault="00D6206F" w:rsidP="00175545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053" type="#_x0000_t75" style="width:56.25pt;height:30.75pt">
            <v:imagedata r:id="rId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(7)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054" type="#_x0000_t75" style="width:123pt;height:30.75pt">
            <v:imagedata r:id="rId3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55" type="#_x0000_t75" style="width:26.25pt;height:24pt">
            <v:imagedata r:id="rId3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56" type="#_x0000_t75" style="width:135.75pt;height:18pt">
            <v:imagedata r:id="rId36" o:title=""/>
          </v:shape>
        </w:pict>
      </w:r>
      <w:r w:rsidR="00930D2A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Підбираємо електродвигун 4А132М6 з потужністю 7,5 кВт, частотою обертів вала двигуна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057" type="#_x0000_t75" style="width:27pt;height:14.25pt">
            <v:imagedata r:id="rId3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58" type="#_x0000_t75" style="width:33pt;height:24pt">
            <v:imagedata r:id="rId3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і діаметром вихідного кінця d = 31 мм.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кутову швидкість на кожному валу привода: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59" type="#_x0000_t75" style="width:78pt;height:18pt">
            <v:imagedata r:id="rId39" o:title=""/>
          </v:shape>
        </w:pic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60" type="#_x0000_t75" style="width:33.75pt;height:26.25pt">
            <v:imagedata r:id="rId4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(8)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61" type="#_x0000_t75" style="width:45.75pt;height:33.75pt">
            <v:imagedata r:id="rId4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(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9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062" type="#_x0000_t75" style="width:78pt;height:33pt">
            <v:imagedata r:id="rId4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63" type="#_x0000_t75" style="width:33.75pt;height:26.25pt">
            <v:imagedata r:id="rId4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en-US"/>
        </w:rPr>
        <w:pict>
          <v:shape id="_x0000_i1064" type="#_x0000_t75" style="width:48pt;height:33.75pt">
            <v:imagedata r:id="rId4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(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10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065" type="#_x0000_t75" style="width:84pt;height:33pt">
            <v:imagedata r:id="rId4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66" type="#_x0000_t75" style="width:33.75pt;height:26.25pt">
            <v:imagedata r:id="rId4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частоту обертів кожного вала привода: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67" type="#_x0000_t75" style="width:78.75pt;height:18pt">
            <v:imagedata r:id="rId47" o:title=""/>
          </v:shape>
        </w:pic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68" type="#_x0000_t75" style="width:33pt;height:24pt">
            <v:imagedata r:id="rId4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(11)</w:t>
      </w:r>
    </w:p>
    <w:p w:rsidR="006F6A9D" w:rsidRPr="003A4645" w:rsidRDefault="00D6206F" w:rsidP="00175545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69" type="#_x0000_t75" style="width:45pt;height:33.75pt">
            <v:imagedata r:id="rId4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(1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2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070" type="#_x0000_t75" style="width:89.25pt;height:33pt">
            <v:imagedata r:id="rId5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71" type="#_x0000_t75" style="width:33pt;height:24pt">
            <v:imagedata r:id="rId5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72" type="#_x0000_t75" style="width:45.75pt;height:33.75pt">
            <v:imagedata r:id="rId5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(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13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073" type="#_x0000_t75" style="width:78.75pt;height:33pt">
            <v:imagedata r:id="rId5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074" type="#_x0000_t75" style="width:33pt;height:24pt">
            <v:imagedata r:id="rId5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обертаючі моменти на кожному валу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привода: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75" type="#_x0000_t75" style="width:71.25pt;height:18pt">
            <v:imagedata r:id="rId55" o:title=""/>
          </v:shape>
        </w:pic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076" type="#_x0000_t75" style="width:30pt;height:12.75pt">
            <v:imagedata r:id="rId5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(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14)</w:t>
      </w:r>
    </w:p>
    <w:p w:rsidR="006F6A9D" w:rsidRPr="003A4645" w:rsidRDefault="00D6206F" w:rsidP="006F6A9D">
      <w:pPr>
        <w:tabs>
          <w:tab w:val="left" w:pos="9498"/>
        </w:tabs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77" type="#_x0000_t75" style="width:60.75pt;height:17.25pt">
            <v:imagedata r:id="rId5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(15)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78" type="#_x0000_t75" style="width:104.25pt;height:17.25pt">
            <v:imagedata r:id="rId5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079" type="#_x0000_t75" style="width:30pt;height:12.75pt">
            <v:imagedata r:id="rId5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930D2A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noProof/>
        </w:rPr>
        <w:pict>
          <v:shape id="_x0000_s1028" type="#_x0000_t75" style="position:absolute;left:0;text-align:left;margin-left:167.15pt;margin-top:23.85pt;width:28.95pt;height:12.85pt;z-index:251657216" wrapcoords="2215 2541 554 16518 19385 16518 21046 8894 19385 6353 8862 2541 2215 2541">
            <v:imagedata r:id="rId60" o:title=""/>
            <w10:wrap type="through"/>
          </v:shape>
        </w:pict>
      </w:r>
      <w:r>
        <w:rPr>
          <w:noProof/>
        </w:rPr>
        <w:pict>
          <v:shape id="_x0000_s1029" type="#_x0000_t75" style="position:absolute;left:0;text-align:left;margin-left:50.15pt;margin-top:23.85pt;width:113.8pt;height:18pt;z-index:251658240" wrapcoords="0 3600 0 9900 711 17100 1421 17100 2274 17100 15774 17100 21316 13500 21032 3600 0 3600">
            <v:imagedata r:id="rId61" o:title=""/>
            <w10:wrap type="through"/>
          </v:shape>
        </w:pict>
      </w: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80" type="#_x0000_t75" style="width:65.25pt;height:18pt">
            <v:imagedata r:id="rId6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(16)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2.2 Вибір матеріалів зубчастих колес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в завданні немає особливих вимог стосовно габаритів передачі, вибираємо матеріали з середніми механічними характеристиками: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для шестірні Сталь 45, термічна обробка – покращання, твердість HВ 230 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для колеса, Сталь 45, термічна обробка – покращання, але твердість на 30 одиниць нижче HВ 200.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допустиму контактну напругу: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81" type="#_x0000_t75" style="width:93.75pt;height:35.25pt">
            <v:imagedata r:id="rId6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(17)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82" type="#_x0000_t75" style="width:32.25pt;height:18pt">
            <v:imagedata r:id="rId6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межа контактної витривалості при базовому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числі циклів;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83" type="#_x0000_t75" style="width:21.75pt;height:17.25pt">
            <v:imagedata r:id="rId6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– коефіцієнт довговічності при числі циклів напруги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більше базового, що має міцне при довготривалій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експлуатації редуктора, приймають,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84" type="#_x0000_t75" style="width:41.25pt;height:17.25pt">
            <v:imagedata r:id="rId6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;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85" type="#_x0000_t75" style="width:24pt;height:17.25pt">
            <v:imagedata r:id="rId6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коефіцієнт безпеки, [</w:t>
      </w:r>
      <w:r w:rsidRPr="003A4645">
        <w:rPr>
          <w:rFonts w:ascii="Arial Chert NEA Cyr" w:hAnsi="Arial Chert NEA Cyr" w:cs="Arial Chert NEA Cyr"/>
          <w:sz w:val="32"/>
          <w:szCs w:val="32"/>
        </w:rPr>
        <w:t>S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н] = 1,10.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вуглецевих сталей з твердістю поверхонь зубців менше НВ 350 і термічною обробкою покращанням: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86" type="#_x0000_t75" style="width:98.25pt;height:18pt">
            <v:imagedata r:id="rId6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(18)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косозубих колес розрахункова допустима контактна напруга: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087" type="#_x0000_t75" style="width:126pt;height:18.75pt">
            <v:imagedata r:id="rId6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;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(19)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шестірні: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88" type="#_x0000_t75" style="width:123pt;height:33.75pt">
            <v:imagedata r:id="rId7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(20)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089" type="#_x0000_t75" style="width:155.25pt;height:33pt">
            <v:imagedata r:id="rId7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090" type="#_x0000_t75" style="width:29.25pt;height:12.75pt">
            <v:imagedata r:id="rId7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091" type="#_x0000_t75" style="width:126pt;height:33.75pt">
            <v:imagedata r:id="rId7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(21)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092" type="#_x0000_t75" style="width:156pt;height:33pt">
            <v:imagedata r:id="rId7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093" type="#_x0000_t75" style="width:29.25pt;height:12.75pt">
            <v:imagedata r:id="rId7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Тоді розрахункова допустима контактна напруга: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94" type="#_x0000_t75" style="width:177.75pt;height:17.25pt">
            <v:imagedata r:id="rId76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095" type="#_x0000_t75" style="width:83.25pt;height:18.75pt">
            <v:imagedata r:id="rId7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потрібну умову виконано.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2.3 Розрахунок зубчатої передачі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міжосьову відстань з умови контактної витривалості активних поверхонь зубців: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4"/>
          <w:sz w:val="32"/>
          <w:szCs w:val="32"/>
          <w:lang w:val="uk-UA"/>
        </w:rPr>
        <w:pict>
          <v:shape id="_x0000_i1096" type="#_x0000_t75" style="width:180pt;height:39pt">
            <v:imagedata r:id="rId7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(22)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97" type="#_x0000_t75" style="width:23.25pt;height:17.25pt">
            <v:imagedata r:id="rId7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коефіцієнт, враховуючий нерівномірність розподі-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лення навантаження по ширині вінця,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098" type="#_x0000_t75" style="width:60pt;height:17.25pt">
            <v:imagedata r:id="rId8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[1]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32;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099" type="#_x0000_t75" style="width:21pt;height:18pt">
            <v:imagedata r:id="rId8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коефіцієнт ширини вінця по міжосьовій відста-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ні, </w:t>
      </w:r>
      <w:r w:rsidR="00D6206F">
        <w:rPr>
          <w:rFonts w:ascii="Arial Chert NEA Cyr" w:hAnsi="Arial Chert NEA Cyr" w:cs="Arial Chert NEA Cyr"/>
          <w:sz w:val="32"/>
          <w:szCs w:val="32"/>
          <w:lang w:val="uk-UA"/>
        </w:rPr>
        <w:pict>
          <v:shape id="_x0000_i1100" type="#_x0000_t75" style="width:50.25pt;height:18.75pt">
            <v:imagedata r:id="rId82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01" type="#_x0000_t75" style="width:230.25pt;height:38.25pt">
            <v:imagedata r:id="rId8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02" type="#_x0000_t75" style="width:21pt;height:11.25pt">
            <v:imagedata r:id="rId84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Вибираємо найближче значення міжосьової відстані зі стандартного ряду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03" type="#_x0000_t75" style="width:69pt;height:17.25pt">
            <v:imagedata r:id="rId8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36</w:t>
      </w:r>
      <w:r w:rsidR="00905961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Визначаємо нормальний модуль зачеплення: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04" type="#_x0000_t75" style="width:119.25pt;height:17.25pt">
            <v:imagedata r:id="rId8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(23)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05" type="#_x0000_t75" style="width:207pt;height:17.25pt">
            <v:imagedata r:id="rId8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стандартне значення модуля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06" type="#_x0000_t75" style="width:42pt;height:17.25pt">
            <v:imagedata r:id="rId8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36</w:t>
      </w:r>
      <w:r w:rsidR="00905961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Попередньо приймаємо кут нахилу зубців </w:t>
      </w:r>
      <w:r w:rsidR="00D6206F">
        <w:rPr>
          <w:rFonts w:ascii="Arial Chert NEA Cyr" w:hAnsi="Arial Chert NEA Cyr" w:cs="Arial Chert NEA Cyr"/>
          <w:sz w:val="32"/>
          <w:szCs w:val="32"/>
          <w:lang w:val="uk-UA"/>
        </w:rPr>
        <w:pict>
          <v:shape id="_x0000_i1107" type="#_x0000_t75" style="width:42.75pt;height:15pt">
            <v:imagedata r:id="rId89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число зубців шестірні і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08" type="#_x0000_t75" style="width:90pt;height:33.75pt">
            <v:imagedata r:id="rId9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(24)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09" type="#_x0000_t75" style="width:138.75pt;height:33pt">
            <v:imagedata r:id="rId91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10" type="#_x0000_t75" style="width:42.75pt;height:17.25pt">
            <v:imagedata r:id="rId9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тоді: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11" type="#_x0000_t75" style="width:62.25pt;height:17.25pt">
            <v:imagedata r:id="rId9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(25)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12" type="#_x0000_t75" style="width:110.25pt;height:17.25pt">
            <v:imagedata r:id="rId9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13" type="#_x0000_t75" style="width:45.75pt;height:17.25pt">
            <v:imagedata r:id="rId9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Уточняємо значення кута нахилу зубців: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14" type="#_x0000_t75" style="width:117.75pt;height:33.75pt">
            <v:imagedata r:id="rId9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(26)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15" type="#_x0000_t75" style="width:153.75pt;height:30.75pt">
            <v:imagedata r:id="rId9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Кут нахилу зубців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16" type="#_x0000_t75" style="width:54.75pt;height:18pt">
            <v:imagedata r:id="rId9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Основні розміри шестерні і колеса 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діаметри поділювані: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17" type="#_x0000_t75" style="width:75pt;height:33pt">
            <v:imagedata r:id="rId9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(27)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18" type="#_x0000_t75" style="width:111pt;height:33pt">
            <v:imagedata r:id="rId10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19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20" type="#_x0000_t75" style="width:78.75pt;height:33pt">
            <v:imagedata r:id="rId10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(28)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21" type="#_x0000_t75" style="width:120pt;height:33pt">
            <v:imagedata r:id="rId103" o:title=""/>
          </v:shape>
        </w:pic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22" type="#_x0000_t75" style="width:21pt;height:11.25pt">
            <v:imagedata r:id="rId10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перевірка: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23" type="#_x0000_t75" style="width:66.75pt;height:30.75pt">
            <v:imagedata r:id="rId10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(29)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24" type="#_x0000_t75" style="width:113.25pt;height:30.75pt">
            <v:imagedata r:id="rId10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25" type="#_x0000_t75" style="width:21pt;height:11.25pt">
            <v:imagedata r:id="rId10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діаметри вершин зубців: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26" type="#_x0000_t75" style="width:84pt;height:18.75pt">
            <v:imagedata r:id="rId10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(30)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27" type="#_x0000_t75" style="width:110.25pt;height:18.75pt">
            <v:imagedata r:id="rId10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28" type="#_x0000_t75" style="width:21pt;height:11.25pt">
            <v:imagedata r:id="rId11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29" type="#_x0000_t75" style="width:87.75pt;height:18.75pt">
            <v:imagedata r:id="rId11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(31)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30" type="#_x0000_t75" style="width:119.25pt;height:18.75pt">
            <v:imagedata r:id="rId11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31" type="#_x0000_t75" style="width:21pt;height:11.25pt">
            <v:imagedata r:id="rId11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ширина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32" type="#_x0000_t75" style="width:69pt;height:18pt">
            <v:imagedata r:id="rId11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(32)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33" type="#_x0000_t75" style="width:99.75pt;height:17.25pt">
            <v:imagedata r:id="rId11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34" type="#_x0000_t75" style="width:21pt;height:11.25pt">
            <v:imagedata r:id="rId11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ширина шестерні: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35" type="#_x0000_t75" style="width:59.25pt;height:17.25pt">
            <v:imagedata r:id="rId11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(33)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36" type="#_x0000_t75" style="width:87.75pt;height:17.25pt">
            <v:imagedata r:id="rId11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37" type="#_x0000_t75" style="width:21pt;height:11.25pt">
            <v:imagedata r:id="rId11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коефіцієнт ширини шестірні по діаметру: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38" type="#_x0000_t75" style="width:47.25pt;height:33.75pt">
            <v:imagedata r:id="rId12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(34)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39" type="#_x0000_t75" style="width:93.75pt;height:30.75pt">
            <v:imagedata r:id="rId12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Окружна швидкість колес: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40" type="#_x0000_t75" style="width:60pt;height:30.75pt">
            <v:imagedata r:id="rId12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(35)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41" type="#_x0000_t75" style="width:95.25pt;height:30.75pt">
            <v:imagedata r:id="rId12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142" type="#_x0000_t75" style="width:21pt;height:24pt">
            <v:imagedata r:id="rId12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 такій швидкості для косозубих коліс треба прийняти 8 ступінь точності, </w:t>
      </w:r>
      <w:r w:rsidRPr="003A4645">
        <w:rPr>
          <w:rFonts w:ascii="Arial Chert NEA Cyr" w:hAnsi="Arial Chert NEA Cyr" w:cs="Arial Chert NEA Cyr"/>
          <w:sz w:val="32"/>
          <w:szCs w:val="32"/>
        </w:rPr>
        <w:t>[1]</w:t>
      </w:r>
      <w:r w:rsidR="00540BA2"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.32.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Розраховуємо коефіцієнт навантаження: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43" type="#_x0000_t75" style="width:108pt;height:18.75pt">
            <v:imagedata r:id="rId12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(36)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коефіцієнти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44" type="#_x0000_t75" style="width:57.75pt;height:18.75pt">
            <v:imagedata r:id="rId12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45" type="#_x0000_t75" style="width:59.25pt;height:18pt">
            <v:imagedata r:id="rId12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[1]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.39,</w:t>
      </w:r>
    </w:p>
    <w:p w:rsidR="006F6A9D" w:rsidRPr="003A4645" w:rsidRDefault="00D6206F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46" type="#_x0000_t75" style="width:42.75pt;height:17.25pt">
            <v:imagedata r:id="rId12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[1]</w:t>
      </w:r>
      <w:r w:rsidR="00540BA2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.40.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47" type="#_x0000_t75" style="width:126pt;height:17.25pt">
            <v:imagedata r:id="rId12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Перевіряємо контактну напругу за формулою: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148" type="#_x0000_t75" style="width:152.25pt;height:41.25pt">
            <v:imagedata r:id="rId13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</w:t>
      </w:r>
      <w:r w:rsidR="0017554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(37)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49" type="#_x0000_t75" style="width:233.25pt;height:39pt">
            <v:imagedata r:id="rId13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50" type="#_x0000_t75" style="width:29.25pt;height:12.75pt">
            <v:imagedata r:id="rId13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51" type="#_x0000_t75" style="width:51.75pt;height:17.25pt">
            <v:imagedata r:id="rId13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умови міцності виконано.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Сили, які діють в зачепленні: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окружна: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52" type="#_x0000_t75" style="width:48pt;height:33.75pt">
            <v:imagedata r:id="rId13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(38)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53" type="#_x0000_t75" style="width:120pt;height:33pt">
            <v:imagedata r:id="rId13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154" type="#_x0000_t75" style="width:12.75pt;height:12.75pt">
            <v:imagedata r:id="rId13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радіальна: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55" type="#_x0000_t75" style="width:69pt;height:33pt">
            <v:imagedata r:id="rId13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(39)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56" type="#_x0000_t75" style="width:143.25pt;height:30.75pt">
            <v:imagedata r:id="rId13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157" type="#_x0000_t75" style="width:12.75pt;height:12.75pt">
            <v:imagedata r:id="rId13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осьова:</w:t>
      </w:r>
    </w:p>
    <w:p w:rsidR="006F6A9D" w:rsidRPr="003A4645" w:rsidRDefault="00D6206F" w:rsidP="006F6A9D">
      <w:pPr>
        <w:tabs>
          <w:tab w:val="left" w:pos="6133"/>
        </w:tabs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58" type="#_x0000_t75" style="width:63.75pt;height:18pt">
            <v:imagedata r:id="rId14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(40)</w:t>
      </w:r>
    </w:p>
    <w:p w:rsidR="006F6A9D" w:rsidRPr="003A4645" w:rsidRDefault="00D6206F" w:rsidP="006F6A9D">
      <w:pPr>
        <w:tabs>
          <w:tab w:val="left" w:pos="6133"/>
        </w:tabs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59" type="#_x0000_t75" style="width:138pt;height:18pt">
            <v:imagedata r:id="rId14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160" type="#_x0000_t75" style="width:12.75pt;height:12.75pt">
            <v:imagedata r:id="rId14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Перевіряємо зубці на витривалість за напругою: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en-US"/>
        </w:rPr>
        <w:pict>
          <v:shape id="_x0000_i1161" type="#_x0000_t75" style="width:137.25pt;height:35.25pt">
            <v:imagedata r:id="rId14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</w:t>
      </w:r>
      <w:r w:rsidR="00FE7B35" w:rsidRPr="003A4645">
        <w:rPr>
          <w:rFonts w:ascii="Arial Chert NEA Cyr" w:hAnsi="Arial Chert NEA Cyr" w:cs="Arial Chert NEA Cyr"/>
          <w:sz w:val="32"/>
          <w:szCs w:val="32"/>
        </w:rPr>
        <w:t>[1]</w:t>
      </w:r>
      <w:r w:rsidR="00540BA2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FE7B35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="00FE7B35" w:rsidRPr="003A4645">
        <w:rPr>
          <w:rFonts w:ascii="Arial Chert NEA Cyr" w:hAnsi="Arial Chert NEA Cyr" w:cs="Arial Chert NEA Cyr"/>
          <w:sz w:val="32"/>
          <w:szCs w:val="32"/>
        </w:rPr>
        <w:t>.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44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</w:t>
      </w:r>
      <w:r w:rsidR="00FE7B35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(41)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162" type="#_x0000_t75" style="width:18.75pt;height:17.25pt">
            <v:imagedata r:id="rId14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- коефіцієнт нагрузки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63" type="#_x0000_t75" style="width:15.75pt;height:17.25pt">
            <v:imagedata r:id="rId14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коефіцієнт, що враховує форми зубців і залежить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від еквівалентного числа зубців.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1E1EEB" w:rsidRDefault="001E1EE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sz w:val="32"/>
          <w:szCs w:val="32"/>
          <w:lang w:val="uk-UA"/>
        </w:rPr>
        <w:t xml:space="preserve">Визначаємо коефіцієнт </w:t>
      </w:r>
      <w:r w:rsidRPr="001E1EEB">
        <w:rPr>
          <w:rFonts w:ascii="Arial Chert NEA Cyr" w:hAnsi="Arial Chert NEA Cyr" w:cs="Arial Chert NEA Cyr"/>
          <w:sz w:val="32"/>
          <w:szCs w:val="32"/>
          <w:lang w:val="uk-UA"/>
        </w:rPr>
        <w:t>на</w:t>
      </w:r>
      <w:r w:rsidRPr="001E1EEB">
        <w:rPr>
          <w:rFonts w:ascii="Arial Chert NEA Cyr" w:hAnsi="Arial Chert NEA Cyr" w:cs="Arial Chert NEA Cyr"/>
          <w:sz w:val="32"/>
          <w:szCs w:val="32"/>
          <w:lang w:val="en-US"/>
        </w:rPr>
        <w:t>вантаження</w:t>
      </w:r>
      <w:r w:rsidR="006F6A9D" w:rsidRPr="001E1EEB">
        <w:rPr>
          <w:rFonts w:ascii="Arial Chert NEA Cyr" w:hAnsi="Arial Chert NEA Cyr" w:cs="Arial Chert NEA Cyr"/>
          <w:sz w:val="32"/>
          <w:szCs w:val="32"/>
          <w:lang w:val="uk-UA"/>
        </w:rPr>
        <w:t>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164" type="#_x0000_t75" style="width:78.75pt;height:18.75pt">
            <v:imagedata r:id="rId14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 </w:t>
      </w:r>
      <w:r w:rsidR="00FE7B3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(42)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65" type="#_x0000_t75" style="width:54pt;height:18.75pt">
            <v:imagedata r:id="rId14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</w:rPr>
        <w:t>. 43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66" type="#_x0000_t75" style="width:51.75pt;height:17.25pt">
            <v:imagedata r:id="rId14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</w:rPr>
        <w:t>. 43.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67" type="#_x0000_t75" style="width:101.25pt;height:17.25pt">
            <v:imagedata r:id="rId149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еквівалентне число зубців: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у шестерні: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68" type="#_x0000_t75" style="width:69.75pt;height:33pt">
            <v:imagedata r:id="rId15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(43)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69" type="#_x0000_t75" style="width:105pt;height:33pt">
            <v:imagedata r:id="rId15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у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170" type="#_x0000_t75" style="width:71.25pt;height:33pt">
            <v:imagedata r:id="rId15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(44)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171" type="#_x0000_t75" style="width:110.25pt;height:33pt">
            <v:imagedata r:id="rId15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Вираховуємо допустиму напругу при розрахунку на витривалість шестірні й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</w:rPr>
        <w:pict>
          <v:shape id="_x0000_i1172" type="#_x0000_t75" style="width:68.25pt;height:36pt">
            <v:imagedata r:id="rId154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</w:rPr>
        <w:t>.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(45)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Для сталі 45 покращенної до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173" type="#_x0000_t75" style="width:54pt;height:14.25pt">
            <v:imagedata r:id="rId15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74" type="#_x0000_t75" style="width:75pt;height:18.75pt">
            <v:imagedata r:id="rId15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 [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1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44.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(46)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шестірні:</w:t>
      </w:r>
    </w:p>
    <w:p w:rsidR="006F6A9D" w:rsidRPr="003A4645" w:rsidRDefault="00D6206F" w:rsidP="006F6A9D">
      <w:pPr>
        <w:ind w:firstLine="993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75" type="#_x0000_t75" style="width:119.25pt;height:18.75pt">
            <v:imagedata r:id="rId15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76" type="#_x0000_t75" style="width:29.25pt;height:12.75pt">
            <v:imagedata r:id="rId15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колеса:</w:t>
      </w:r>
    </w:p>
    <w:p w:rsidR="006F6A9D" w:rsidRPr="003A4645" w:rsidRDefault="00D6206F" w:rsidP="006F6A9D">
      <w:pPr>
        <w:ind w:firstLine="993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77" type="#_x0000_t75" style="width:120pt;height:18.75pt">
            <v:imagedata r:id="rId15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78" type="#_x0000_t75" style="width:29.25pt;height:12.75pt">
            <v:imagedata r:id="rId15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93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коефіцієнт безпеки: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79" type="#_x0000_t75" style="width:92.25pt;height:18.75pt">
            <v:imagedata r:id="rId16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(47)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80" type="#_x0000_t75" style="width:60.75pt;height:18.75pt">
            <v:imagedata r:id="rId16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81" type="#_x0000_t75" style="width:47.25pt;height:18.75pt">
            <v:imagedata r:id="rId16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с. 48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182" type="#_x0000_t75" style="width:104.25pt;height:17.25pt">
            <v:imagedata r:id="rId163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Допустима напруга при розрахунку на витривалість шестірні й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83" type="#_x0000_t75" style="width:92.25pt;height:33pt">
            <v:imagedata r:id="rId16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84" type="#_x0000_t75" style="width:29.25pt;height:12.75pt">
            <v:imagedata r:id="rId16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185" type="#_x0000_t75" style="width:90.75pt;height:33pt">
            <v:imagedata r:id="rId16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86" type="#_x0000_t75" style="width:29.25pt;height:12.75pt">
            <v:imagedata r:id="rId16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FF20FA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Знаходимо відношення </w:t>
      </w:r>
      <w:r w:rsidR="00D6206F">
        <w:rPr>
          <w:rFonts w:ascii="Arial Chert NEA Cyr" w:hAnsi="Arial Chert NEA Cyr" w:cs="Arial Chert NEA Cyr"/>
          <w:position w:val="-34"/>
          <w:sz w:val="32"/>
          <w:szCs w:val="32"/>
          <w:lang w:val="uk-UA"/>
        </w:rPr>
        <w:pict>
          <v:shape id="_x0000_i1187" type="#_x0000_t75" style="width:26.25pt;height:36pt">
            <v:imagedata r:id="rId16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(48)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188" type="#_x0000_t75" style="width:54.75pt;height:18.75pt">
            <v:imagedata r:id="rId16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</w:rPr>
        <w:pict>
          <v:shape id="_x0000_i1189" type="#_x0000_t75" style="width:57pt;height:18.75pt">
            <v:imagedata r:id="rId16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</w:t>
      </w:r>
      <w:r w:rsidRPr="003A4645">
        <w:rPr>
          <w:rFonts w:ascii="Arial Chert NEA Cyr" w:hAnsi="Arial Chert NEA Cyr" w:cs="Arial Chert NEA Cyr"/>
          <w:sz w:val="32"/>
          <w:szCs w:val="32"/>
        </w:rPr>
        <w:t>[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</w:rPr>
        <w:t>]</w:t>
      </w:r>
      <w:r w:rsidR="00540BA2"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с.42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4"/>
          <w:sz w:val="32"/>
          <w:szCs w:val="32"/>
          <w:lang w:val="uk-UA"/>
        </w:rPr>
        <w:pict>
          <v:shape id="_x0000_i1190" type="#_x0000_t75" style="width:105.75pt;height:36pt">
            <v:imagedata r:id="rId17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91" type="#_x0000_t75" style="width:29.25pt;height:12.75pt">
            <v:imagedata r:id="rId17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4"/>
          <w:sz w:val="32"/>
          <w:szCs w:val="32"/>
          <w:lang w:val="uk-UA"/>
        </w:rPr>
        <w:pict>
          <v:shape id="_x0000_i1192" type="#_x0000_t75" style="width:105.75pt;height:36pt">
            <v:imagedata r:id="rId17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193" type="#_x0000_t75" style="width:29.25pt;height:12.75pt">
            <v:imagedata r:id="rId17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Подальший розрахунок ведемо для зубців шестірні, так як для неї знайдено менше значення.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Визначаємо коефіцієнт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194" type="#_x0000_t75" style="width:14.25pt;height:18.75pt">
            <v:imagedata r:id="rId17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який враховує розподіл навантаження між зубцями: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95" type="#_x0000_t75" style="width:65.25pt;height:30.75pt">
            <v:imagedata r:id="rId17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(49)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196" type="#_x0000_t75" style="width:96.75pt;height:30.75pt">
            <v:imagedata r:id="rId17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Розраховуємо коефіцієнт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97" type="#_x0000_t75" style="width:23.25pt;height:18pt">
            <v:imagedata r:id="rId17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для 8 ступені точності, який враховує розподіл навантаження між зубцями: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198" type="#_x0000_t75" style="width:134.25pt;height:35.25pt">
            <v:imagedata r:id="rId17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(50)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199" type="#_x0000_t75" style="width:14.25pt;height:18pt">
            <v:imagedata r:id="rId17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коефіцієнт торцевого перекриття,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00" type="#_x0000_t75" style="width:44.25pt;height:18pt">
            <v:imagedata r:id="rId17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[1]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.47;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п – ступінь точності коліс, п = 8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201" type="#_x0000_t75" style="width:174.75pt;height:33pt">
            <v:imagedata r:id="rId180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Перевіряємо міцність зубців шестірні за формулою: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202" type="#_x0000_t75" style="width:198pt;height:30.75pt">
            <v:imagedata r:id="rId18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03" type="#_x0000_t75" style="width:29.25pt;height:12.75pt">
            <v:imagedata r:id="rId182" o:title=""/>
          </v:shape>
        </w:pic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204" type="#_x0000_t75" style="width:53.25pt;height:18.75pt">
            <v:imagedata r:id="rId18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умови міцності виконано.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 4 Проек</w:t>
      </w:r>
      <w:r w:rsidR="00540BA2" w:rsidRPr="003A4645">
        <w:rPr>
          <w:rFonts w:ascii="Arial Chert NEA Cyr" w:hAnsi="Arial Chert NEA Cyr" w:cs="Arial Chert NEA Cyr"/>
          <w:sz w:val="32"/>
          <w:szCs w:val="32"/>
          <w:lang w:val="uk-UA"/>
        </w:rPr>
        <w:t>тний розрахунок валів редуктора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sz w:val="32"/>
          <w:szCs w:val="32"/>
          <w:lang w:val="en-US"/>
        </w:rPr>
        <w:pict>
          <v:shape id="_x0000_i1205" type="#_x0000_t75" style="width:453.75pt;height:116.25pt">
            <v:imagedata r:id="rId184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Рисунок 2 - Ведучий вал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вихідного кінця вала: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206" type="#_x0000_t75" style="width:66pt;height:38.25pt">
            <v:imagedata r:id="rId18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       (51)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207" type="#_x0000_t75" style="width:125.25pt;height:38.25pt">
            <v:imagedata r:id="rId18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08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 стандартне значення діаметра вихідного кінця із ряда: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</w:rPr>
        <w:pict>
          <v:shape id="_x0000_i1209" type="#_x0000_t75" style="width:44.25pt;height:18.75pt">
            <v:imagedata r:id="rId18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210" type="#_x0000_t75" style="width:21pt;height:11.25pt">
            <v:imagedata r:id="rId18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ступеня вала під підшипник: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211" type="#_x0000_t75" style="width:63.75pt;height:18.75pt">
            <v:imagedata r:id="rId18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(52)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212" type="#_x0000_t75" style="width:90.75pt;height:18.75pt">
            <v:imagedata r:id="rId19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13" type="#_x0000_t75" style="width:21pt;height:11.25pt">
            <v:imagedata r:id="rId18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sz w:val="32"/>
          <w:szCs w:val="32"/>
          <w:lang w:val="en-US"/>
        </w:rPr>
        <w:pict>
          <v:shape id="_x0000_i1214" type="#_x0000_t75" style="width:442.5pt;height:134.25pt">
            <v:imagedata r:id="rId191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Рисунок 3 - Ведений вал</w:t>
      </w:r>
    </w:p>
    <w:p w:rsidR="0028330B" w:rsidRPr="003A4645" w:rsidRDefault="0028330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вихідного кінця вала: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6"/>
          <w:sz w:val="32"/>
          <w:szCs w:val="32"/>
          <w:lang w:val="en-US"/>
        </w:rPr>
        <w:pict>
          <v:shape id="_x0000_i1215" type="#_x0000_t75" style="width:98.25pt;height:36.75pt">
            <v:imagedata r:id="rId19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>[1]</w:t>
      </w:r>
      <w:r w:rsidR="0028330B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>.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62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(53)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en-US"/>
        </w:rPr>
        <w:pict>
          <v:shape id="_x0000_i1216" type="#_x0000_t75" style="width:132.75pt;height:38.25pt">
            <v:imagedata r:id="rId19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17" type="#_x0000_t75" style="width:21pt;height:11.25pt">
            <v:imagedata r:id="rId19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стандартне значення із ряду: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218" type="#_x0000_t75" style="width:45.75pt;height:18.75pt">
            <v:imagedata r:id="rId19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19" type="#_x0000_t75" style="width:21pt;height:11.25pt">
            <v:imagedata r:id="rId196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ступеня під підшипник: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220" type="#_x0000_t75" style="width:66.75pt;height:18.75pt">
            <v:imagedata r:id="rId19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(54)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221" type="#_x0000_t75" style="width:93pt;height:18.75pt">
            <v:imagedata r:id="rId19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22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вала під колесо: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223" type="#_x0000_t75" style="width:63pt;height:18.75pt">
            <v:imagedata r:id="rId19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(55)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24" type="#_x0000_t75" style="width:87.75pt;height:17.25pt">
            <v:imagedata r:id="rId20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25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буртика для упора колеса: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26" type="#_x0000_t75" style="width:60pt;height:17.25pt">
            <v:imagedata r:id="rId2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(56)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27" type="#_x0000_t75" style="width:89.25pt;height:17.25pt">
            <v:imagedata r:id="rId20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28" type="#_x0000_t75" style="width:21pt;height:11.25pt">
            <v:imagedata r:id="rId20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Шестірню виконуємо за одне ціле з валом, її розміри визначенні вище.</w:t>
      </w:r>
    </w:p>
    <w:p w:rsidR="0028330B" w:rsidRPr="003A4645" w:rsidRDefault="0028330B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2.5 Конструювання зубчатих колес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Колесо коване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29" type="#_x0000_t75" style="width:48.75pt;height:17.25pt">
            <v:imagedata r:id="rId20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30" type="#_x0000_t75" style="width:21pt;height:11.25pt">
            <v:imagedata r:id="rId20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231" type="#_x0000_t75" style="width:51pt;height:18.75pt">
            <v:imagedata r:id="rId20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32" type="#_x0000_t75" style="width:21pt;height:11.25pt">
            <v:imagedata r:id="rId20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;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33" type="#_x0000_t75" style="width:42.75pt;height:17.25pt">
            <v:imagedata r:id="rId20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34" type="#_x0000_t75" style="width:21pt;height:11.25pt">
            <v:imagedata r:id="rId20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Діаметр маточини: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35" type="#_x0000_t75" style="width:65.25pt;height:17.25pt">
            <v:imagedata r:id="rId210" o:title=""/>
          </v:shape>
        </w:pict>
      </w: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36" type="#_x0000_t75" style="width:9pt;height:17.25pt">
            <v:imagedata r:id="rId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   (57)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37" type="#_x0000_t75" style="width:99pt;height:17.25pt">
            <v:imagedata r:id="rId21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38" type="#_x0000_t75" style="width:21pt;height:11.25pt">
            <v:imagedata r:id="rId21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Довжина маточини: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39" type="#_x0000_t75" style="width:99.75pt;height:17.25pt">
            <v:imagedata r:id="rId21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(58)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40" type="#_x0000_t75" style="width:173.25pt;height:17.25pt">
            <v:imagedata r:id="rId21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41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 довжину маточини, що дорівнює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42" type="#_x0000_t75" style="width:72.75pt;height:17.25pt">
            <v:imagedata r:id="rId21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243" type="#_x0000_t75" style="width:21pt;height:11.25pt">
            <v:imagedata r:id="rId216" o:title=""/>
          </v:shape>
        </w:pic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44" type="#_x0000_t75" style="width:9pt;height:12.75pt">
            <v:imagedata r:id="rId9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Товщина обода: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45" type="#_x0000_t75" style="width:87pt;height:18pt">
            <v:imagedata r:id="rId21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(59)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46" type="#_x0000_t75" style="width:149.25pt;height:18pt">
            <v:imagedata r:id="rId21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47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48" type="#_x0000_t75" style="width:41.25pt;height:18pt">
            <v:imagedata r:id="rId21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49" type="#_x0000_t75" style="width:21pt;height:11.25pt">
            <v:imagedata r:id="rId22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Товщина диска: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50" type="#_x0000_t75" style="width:60pt;height:17.25pt">
            <v:imagedata r:id="rId22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(60)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8"/>
          <w:sz w:val="32"/>
          <w:szCs w:val="32"/>
        </w:rPr>
        <w:pict>
          <v:shape id="_x0000_i1251" type="#_x0000_t75" style="width:87.75pt;height:15pt">
            <v:imagedata r:id="rId22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52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знаходження центрів отворів: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53" type="#_x0000_t75" style="width:110.25pt;height:18pt">
            <v:imagedata r:id="rId22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(61)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54" type="#_x0000_t75" style="width:146.25pt;height:18pt">
            <v:imagedata r:id="rId22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55" type="#_x0000_t75" style="width:21pt;height:11.25pt">
            <v:imagedata r:id="rId22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отворів: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256" type="#_x0000_t75" style="width:83.25pt;height:32.25pt">
            <v:imagedata r:id="rId22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(62)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257" type="#_x0000_t75" style="width:116.25pt;height:30.75pt">
            <v:imagedata r:id="rId22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58" type="#_x0000_t75" style="width:21pt;height:11.25pt">
            <v:imagedata r:id="rId22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відстань від торців підшипників до точки прикладання опорних реакцій: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259" type="#_x0000_t75" style="width:129.75pt;height:33.75pt">
            <v:imagedata r:id="rId22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(63)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260" type="#_x0000_t75" style="width:192.75pt;height:33.75pt">
            <v:imagedata r:id="rId23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61" type="#_x0000_t75" style="width:21pt;height:11.25pt">
            <v:imagedata r:id="rId23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en-US"/>
        </w:rPr>
        <w:pict>
          <v:shape id="_x0000_i1262" type="#_x0000_t75" style="width:192.75pt;height:33.75pt">
            <v:imagedata r:id="rId23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63" type="#_x0000_t75" style="width:21pt;height:11.25pt">
            <v:imagedata r:id="rId2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28330B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2.6 Конструктивні розміри корпусу редуктора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Товщина стінок корпуса й кришки:</w:t>
      </w:r>
    </w:p>
    <w:p w:rsidR="006F6A9D" w:rsidRPr="003A4645" w:rsidRDefault="00D6206F" w:rsidP="00FF20FA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264" type="#_x0000_t75" style="width:84pt;height:15pt">
            <v:imagedata r:id="rId23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(64)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265" type="#_x0000_t75" style="width:117.75pt;height:15pt">
            <v:imagedata r:id="rId23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66" type="#_x0000_t75" style="width:21pt;height:11.25pt">
            <v:imagedata r:id="rId23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Приймаємо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267" type="#_x0000_t75" style="width:30pt;height:14.25pt">
            <v:imagedata r:id="rId23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68" type="#_x0000_t75" style="width:21pt;height:11.25pt">
            <v:imagedata r:id="rId23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Товщина фланців поясів корпуса й кришки: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верхнього пояса корпуса і пояса кришки: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269" type="#_x0000_t75" style="width:51pt;height:15pt">
            <v:imagedata r:id="rId23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(65)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270" type="#_x0000_t75" style="width:78pt;height:15pt">
            <v:imagedata r:id="rId24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71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72" type="#_x0000_t75" style="width:59.25pt;height:17.25pt">
            <v:imagedata r:id="rId24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  (66)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73" type="#_x0000_t75" style="width:81pt;height:17.25pt">
            <v:imagedata r:id="rId24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74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нижнього пояса корпуса: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75" type="#_x0000_t75" style="width:63pt;height:15.75pt">
            <v:imagedata r:id="rId24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(67)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76" type="#_x0000_t75" style="width:87.75pt;height:15.75pt">
            <v:imagedata r:id="rId24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77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78" type="#_x0000_t75" style="width:39pt;height:15.75pt">
            <v:imagedata r:id="rId24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79" type="#_x0000_t75" style="width:21pt;height:11.25pt">
            <v:imagedata r:id="rId22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Діаметр болтів: 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Фундаментних: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80" type="#_x0000_t75" style="width:135.75pt;height:17.25pt">
            <v:imagedata r:id="rId24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(68)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81" type="#_x0000_t75" style="width:225.75pt;height:19.5pt">
            <v:imagedata r:id="rId24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82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 болти з різьбою М20;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ті, що кріплять кришку до корпуса у підшипників: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83" type="#_x0000_t75" style="width:104.25pt;height:17.25pt">
            <v:imagedata r:id="rId24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(69)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284" type="#_x0000_t75" style="width:156pt;height:17.25pt">
            <v:imagedata r:id="rId24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85" type="#_x0000_t75" style="width:21pt;height:11.25pt">
            <v:imagedata r:id="rId2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 болти з різьбою М16;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ті, що з</w:t>
      </w:r>
      <w:r w:rsidRPr="003A4645">
        <w:rPr>
          <w:rFonts w:ascii="Arial Chert NEA Cyr" w:hAnsi="Arial Chert NEA Cyr" w:cs="Arial Chert NEA Cyr"/>
          <w:sz w:val="32"/>
          <w:szCs w:val="32"/>
          <w:vertAlign w:val="superscript"/>
          <w:lang w:val="uk-UA"/>
        </w:rPr>
        <w:t>’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єднують кришку з корпусом:</w:t>
      </w:r>
    </w:p>
    <w:p w:rsidR="006F6A9D" w:rsidRPr="003A4645" w:rsidRDefault="00D6206F" w:rsidP="00481CD6">
      <w:pPr>
        <w:ind w:left="964" w:right="-2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86" type="#_x0000_t75" style="width:96.75pt;height:18pt">
            <v:imagedata r:id="rId25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(70)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287" type="#_x0000_t75" style="width:149.25pt;height:18pt">
            <v:imagedata r:id="rId25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88" type="#_x0000_t75" style="width:21pt;height:11.25pt">
            <v:imagedata r:id="rId2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711028" w:rsidRPr="003A4645" w:rsidRDefault="006F6A9D" w:rsidP="00711028">
      <w:pPr>
        <w:ind w:left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Приймаємо болти з різьбою М12.</w:t>
      </w:r>
    </w:p>
    <w:p w:rsidR="00711028" w:rsidRPr="003A4645" w:rsidRDefault="00711028" w:rsidP="00711028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711028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2.7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Ескізне компонування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Спочатку вибираємо підшипники для ведучого й відомого вала.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Для ведучого вала вибираємо шарикопідшипники радіально упорні – тип 36202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,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</w:rPr>
        <w:pict>
          <v:shape id="_x0000_i1289" type="#_x0000_t75" style="width:45pt;height:18.75pt">
            <v:imagedata r:id="rId25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290" type="#_x0000_t75" style="width:21pt;height:11.25pt">
            <v:imagedata r:id="rId10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en-US"/>
        </w:rPr>
        <w:pict>
          <v:shape id="_x0000_i1291" type="#_x0000_t75" style="width:41.25pt;height:14.25pt">
            <v:imagedata r:id="rId25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92" type="#_x0000_t75" style="width:21pt;height:11.25pt">
            <v:imagedata r:id="rId25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93" type="#_x0000_t75" style="width:36pt;height:12.75pt">
            <v:imagedata r:id="rId25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94" type="#_x0000_t75" style="width:21pt;height:11.25pt">
            <v:imagedata r:id="rId25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295" type="#_x0000_t75" style="width:36pt;height:12.75pt">
            <v:imagedata r:id="rId257" o:title=""/>
          </v:shape>
        </w:pic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296" type="#_x0000_t75" style="width:9pt;height:17.25pt">
            <v:imagedata r:id="rId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297" type="#_x0000_t75" style="width:21pt;height:11.25pt">
            <v:imagedata r:id="rId25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;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98" type="#_x0000_t75" style="width:29.25pt;height:12.75pt">
            <v:imagedata r:id="rId25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299" type="#_x0000_t75" style="width:21pt;height:11.25pt">
            <v:imagedata r:id="rId26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</w:rPr>
        <w:pict>
          <v:shape id="_x0000_i1300" type="#_x0000_t75" style="width:27.75pt;height:17.25pt">
            <v:imagedata r:id="rId26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01" type="#_x0000_t75" style="width:21pt;height:11.25pt">
            <v:imagedata r:id="rId26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302" type="#_x0000_t75" style="width:47.25pt;height:15pt">
            <v:imagedata r:id="rId26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03" type="#_x0000_t75" style="width:21pt;height:11.25pt">
            <v:imagedata r:id="rId26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;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304" type="#_x0000_t75" style="width:48.75pt;height:18pt">
            <v:imagedata r:id="rId26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05" type="#_x0000_t75" style="width:21pt;height:11.25pt">
            <v:imagedata r:id="rId26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-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легка вузька серія </w:t>
      </w:r>
      <w:r w:rsidR="00D6206F">
        <w:rPr>
          <w:rFonts w:ascii="Arial Chert NEA Cyr" w:hAnsi="Arial Chert NEA Cyr" w:cs="Arial Chert NEA Cyr"/>
          <w:sz w:val="32"/>
          <w:szCs w:val="32"/>
          <w:lang w:val="uk-UA"/>
        </w:rPr>
        <w:pict>
          <v:shape id="_x0000_i1306" type="#_x0000_t75" style="width:41.25pt;height:15pt">
            <v:imagedata r:id="rId267" o:title=""/>
          </v:shape>
        </w:pict>
      </w:r>
      <w:r w:rsidR="0028330B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Для веденого вала вибираємо шарикопідшипники радіально упорні – тип 36212,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</w:rPr>
        <w:pict>
          <v:shape id="_x0000_i1307" type="#_x0000_t75" style="width:45pt;height:18.75pt">
            <v:imagedata r:id="rId26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08" type="#_x0000_t75" style="width:21pt;height:11.25pt">
            <v:imagedata r:id="rId10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09" type="#_x0000_t75" style="width:21pt;height:11.25pt">
            <v:imagedata r:id="rId25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10" type="#_x0000_t75" style="width:39.75pt;height:12.75pt">
            <v:imagedata r:id="rId26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11" type="#_x0000_t75" style="width:21pt;height:11.25pt">
            <v:imagedata r:id="rId25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12" type="#_x0000_t75" style="width:39.75pt;height:12.75pt">
            <v:imagedata r:id="rId270" o:title=""/>
          </v:shape>
        </w:pic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313" type="#_x0000_t75" style="width:9pt;height:17.25pt">
            <v:imagedata r:id="rId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14" type="#_x0000_t75" style="width:21pt;height:11.25pt">
            <v:imagedata r:id="rId25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315" type="#_x0000_t75" style="width:39pt;height:15pt">
            <v:imagedata r:id="rId27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16" type="#_x0000_t75" style="width:21pt;height:11.25pt">
            <v:imagedata r:id="rId27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</w:rPr>
        <w:pict>
          <v:shape id="_x0000_i1317" type="#_x0000_t75" style="width:38.25pt;height:17.25pt">
            <v:imagedata r:id="rId27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18" type="#_x0000_t75" style="width:21pt;height:11.25pt">
            <v:imagedata r:id="rId27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;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8"/>
          <w:sz w:val="32"/>
          <w:szCs w:val="32"/>
          <w:lang w:val="en-US"/>
        </w:rPr>
        <w:pict>
          <v:shape id="_x0000_i1319" type="#_x0000_t75" style="width:47.25pt;height:15pt">
            <v:imagedata r:id="rId27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20" type="#_x0000_t75" style="width:21pt;height:11.25pt">
            <v:imagedata r:id="rId26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;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321" type="#_x0000_t75" style="width:53.25pt;height:18pt">
            <v:imagedata r:id="rId27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22" type="#_x0000_t75" style="width:21pt;height:11.25pt">
            <v:imagedata r:id="rId26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-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легка вузька серія </w:t>
      </w:r>
      <w:r w:rsidR="00D6206F">
        <w:rPr>
          <w:rFonts w:ascii="Arial Chert NEA Cyr" w:hAnsi="Arial Chert NEA Cyr" w:cs="Arial Chert NEA Cyr"/>
          <w:sz w:val="32"/>
          <w:szCs w:val="32"/>
          <w:lang w:val="uk-UA"/>
        </w:rPr>
        <w:pict>
          <v:shape id="_x0000_i1323" type="#_x0000_t75" style="width:41.25pt;height:15pt">
            <v:imagedata r:id="rId267" o:title=""/>
          </v:shape>
        </w:pict>
      </w:r>
      <w:r w:rsidR="0028330B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При окружній швидкості змазування може здійснюватися масляним туманом. В цьому випадку відступивши від лінії внутрішньої стінки корпуса зображуємо внутрішній діаметр підшипника.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У випадку установки мазеутримуючих кілець вибираємо розмір, що дорівнює 8 мм.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Послідовно виконуємо ескізне компонування: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спрощено викреслюємо вали редуктора;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спрощено викреслюємо зубчасте зачеплення;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відкреслюємо внутрішній корпус, відстань між буртиком і корпусом, колесами і внутрішніми поверхнями корпуса приймаємо 10-15 мм;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визначаємо відстань а від торців підшипників до точок опорних реакцій;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вимірюванням знаходимо відстань </w:t>
      </w:r>
      <w:r w:rsidR="00D6206F">
        <w:rPr>
          <w:rFonts w:ascii="Arial Chert NEA Cyr" w:hAnsi="Arial Chert NEA Cyr" w:cs="Arial Chert NEA Cyr"/>
          <w:sz w:val="32"/>
          <w:szCs w:val="32"/>
          <w:lang w:val="uk-UA"/>
        </w:rPr>
        <w:pict>
          <v:shape id="_x0000_i1324" type="#_x0000_t75" style="width:30.75pt;height:17.25pt">
            <v:imagedata r:id="rId27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від точок прикладення опорних реакцій підшипників;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визначаємо відстань від точок прикладення консольних навантажень до найближчих опор: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25" type="#_x0000_t75" style="width:128.25pt;height:18.75pt">
            <v:imagedata r:id="rId27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(71)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26" type="#_x0000_t75" style="width:179.25pt;height:18.75pt">
            <v:imagedata r:id="rId27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27" type="#_x0000_t75" style="width:21pt;height:11.25pt">
            <v:imagedata r:id="rId28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FF20FA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приймаємо </w:t>
      </w: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328" type="#_x0000_t75" style="width:45.75pt;height:18.75pt">
            <v:imagedata r:id="rId281" o:title=""/>
          </v:shape>
        </w:pic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29" type="#_x0000_t75" style="width:21pt;height:11.25pt">
            <v:imagedata r:id="rId282" o:title=""/>
          </v:shape>
        </w:pic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0" type="#_x0000_t75" style="width:131.25pt;height:18.75pt">
            <v:imagedata r:id="rId28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(72)</w:t>
      </w:r>
    </w:p>
    <w:p w:rsidR="006F6A9D" w:rsidRPr="003A4645" w:rsidRDefault="00D6206F" w:rsidP="00711028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1" type="#_x0000_t75" style="width:183pt;height:18.75pt">
            <v:imagedata r:id="rId28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32" type="#_x0000_t75" style="width:21pt;height:11.25pt">
            <v:imagedata r:id="rId280" o:title=""/>
          </v:shape>
        </w:pic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приймаємо </w:t>
      </w: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333" type="#_x0000_t75" style="width:45.75pt;height:18.75pt">
            <v:imagedata r:id="rId285" o:title=""/>
          </v:shape>
        </w:pic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34" type="#_x0000_t75" style="width:21pt;height:11.25pt">
            <v:imagedata r:id="rId282" o:title=""/>
          </v:shape>
        </w:pic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numPr>
          <w:ilvl w:val="0"/>
          <w:numId w:val="3"/>
        </w:num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довжину вихідного кінця вала: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5" type="#_x0000_t75" style="width:51.75pt;height:18.75pt">
            <v:imagedata r:id="rId28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(73)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6" type="#_x0000_t75" style="width:87pt;height:18.75pt">
            <v:imagedata r:id="rId28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37" type="#_x0000_t75" style="width:21pt;height:11.25pt">
            <v:imagedata r:id="rId28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6F6A9D" w:rsidRPr="003A4645" w:rsidRDefault="00D6206F" w:rsidP="008D188C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8" type="#_x0000_t75" style="width:54.75pt;height:18.75pt">
            <v:imagedata r:id="rId28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(74)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39" type="#_x0000_t75" style="width:92.25pt;height:18.75pt">
            <v:imagedata r:id="rId29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40" type="#_x0000_t75" style="width:21pt;height:11.25pt">
            <v:imagedata r:id="rId28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</w:t>
      </w:r>
      <w:r w:rsidRPr="003A4645">
        <w:rPr>
          <w:rFonts w:ascii="Arial Chert NEA Cyr" w:hAnsi="Arial Chert NEA Cyr" w:cs="Arial Chert NEA Cyr"/>
          <w:sz w:val="32"/>
          <w:szCs w:val="32"/>
        </w:rPr>
        <w:t>8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Підбір підшипників і перевірка їх за динамічною вантажопідйомністю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8D188C" w:rsidRPr="003A4645" w:rsidRDefault="008D188C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консольні навантаження</w:t>
      </w:r>
    </w:p>
    <w:p w:rsidR="008D188C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341" type="#_x0000_t75" style="width:71.25pt;height:20.25pt">
            <v:imagedata r:id="rId291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,                                                                           (75)</w:t>
      </w:r>
    </w:p>
    <w:p w:rsidR="008D188C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42" type="#_x0000_t75" style="width:128.25pt;height:18.75pt">
            <v:imagedata r:id="rId292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43" type="#_x0000_t75" style="width:12.75pt;height:12.75pt">
            <v:imagedata r:id="rId293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8D188C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44" type="#_x0000_t75" style="width:123pt;height:20.25pt">
            <v:imagedata r:id="rId294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,                                                               (76)</w:t>
      </w:r>
    </w:p>
    <w:p w:rsidR="008D188C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45" type="#_x0000_t75" style="width:177.75pt;height:18.75pt">
            <v:imagedata r:id="rId295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46" type="#_x0000_t75" style="width:12.75pt;height:12.75pt">
            <v:imagedata r:id="rId296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Розраховуємо ведений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вал.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реакції опор: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1)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47" type="#_x0000_t75" style="width:54pt;height:18.75pt">
            <v:imagedata r:id="rId297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48" type="#_x0000_t75" style="width:78.75pt;height:32.25pt">
            <v:imagedata r:id="rId29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(77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49" type="#_x0000_t75" style="width:126.75pt;height:30.75pt">
            <v:imagedata r:id="rId29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50" type="#_x0000_t75" style="width:12.75pt;height:12.75pt">
            <v:imagedata r:id="rId30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2)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51" type="#_x0000_t75" style="width:54pt;height:18.75pt">
            <v:imagedata r:id="rId301" o:title=""/>
          </v:shape>
        </w:pict>
      </w:r>
    </w:p>
    <w:p w:rsidR="006F6A9D" w:rsidRPr="003A4645" w:rsidRDefault="00D6206F" w:rsidP="008D188C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52" type="#_x0000_t75" style="width:155.25pt;height:30.75pt">
            <v:imagedata r:id="rId302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</w: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(78</w: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53" type="#_x0000_t75" style="width:108pt;height:45pt">
            <v:imagedata r:id="rId303" o:title=""/>
          </v:shape>
        </w:pict>
      </w:r>
      <w:r w:rsidR="008D188C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54" type="#_x0000_t75" style="width:186pt;height:45pt">
            <v:imagedata r:id="rId30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55" type="#_x0000_t75" style="width:12.75pt;height:12.75pt">
            <v:imagedata r:id="rId30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3)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</w:rPr>
        <w:pict>
          <v:shape id="_x0000_i1356" type="#_x0000_t75" style="width:56.25pt;height:18.75pt">
            <v:imagedata r:id="rId306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57" type="#_x0000_t75" style="width:147pt;height:30.75pt">
            <v:imagedata r:id="rId307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>,                                                            (79)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</w:rPr>
        <w:pict>
          <v:shape id="_x0000_i1358" type="#_x0000_t75" style="width:110.25pt;height:45pt">
            <v:imagedata r:id="rId30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</w:rPr>
        <w:pict>
          <v:shape id="_x0000_i1359" type="#_x0000_t75" style="width:192pt;height:45.75pt">
            <v:imagedata r:id="rId30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60" type="#_x0000_t75" style="width:12.75pt;height:12.75pt">
            <v:imagedata r:id="rId31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4) Перевірка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61" type="#_x0000_t75" style="width:93pt;height:18.75pt">
            <v:imagedata r:id="rId311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(80)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362" type="#_x0000_t75" style="width:146.25pt;height:15pt">
            <v:imagedata r:id="rId312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363" type="#_x0000_t75" style="width:30.75pt;height:14.25pt">
            <v:imagedata r:id="rId313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273BFA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еквівалентне навантаження: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6"/>
          <w:sz w:val="32"/>
          <w:szCs w:val="32"/>
          <w:lang w:val="en-US"/>
        </w:rPr>
        <w:pict>
          <v:shape id="_x0000_i1364" type="#_x0000_t75" style="width:87.75pt;height:24pt">
            <v:imagedata r:id="rId31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(81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365" type="#_x0000_t75" style="width:143.25pt;height:23.25pt">
            <v:imagedata r:id="rId315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66" type="#_x0000_t75" style="width:12.75pt;height:12.75pt">
            <v:imagedata r:id="rId31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273BFA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6"/>
          <w:sz w:val="32"/>
          <w:szCs w:val="32"/>
          <w:lang w:val="en-US"/>
        </w:rPr>
        <w:pict>
          <v:shape id="_x0000_i1367" type="#_x0000_t75" style="width:92.25pt;height:24pt">
            <v:imagedata r:id="rId31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(82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368" type="#_x0000_t75" style="width:2in;height:23.25pt">
            <v:imagedata r:id="rId318" o:title=""/>
          </v:shape>
        </w:pict>
      </w:r>
      <w:r w:rsidR="00273BFA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369" type="#_x0000_t75" style="width:12.75pt;height:12.75pt">
            <v:imagedata r:id="rId31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Подальший розрахунок зробити на більш навантаженій опорі.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Потім визначаємо відношення </w:t>
      </w:r>
      <w:r w:rsidR="00D6206F"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70" type="#_x0000_t75" style="width:18pt;height:33.75pt">
            <v:imagedata r:id="rId32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: </w:t>
      </w:r>
    </w:p>
    <w:p w:rsidR="006F6A9D" w:rsidRPr="003A4645" w:rsidRDefault="00D6206F" w:rsidP="00273BFA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71" type="#_x0000_t75" style="width:38.25pt;height:33.75pt">
            <v:imagedata r:id="rId32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</w:t>
      </w:r>
      <w:r w:rsidR="00273BF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(83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де – е = 0,18;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72" type="#_x0000_t75" style="width:15pt;height:17.25pt">
            <v:imagedata r:id="rId32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осьова сила,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73" type="#_x0000_t75" style="width:48.75pt;height:17.25pt">
            <v:imagedata r:id="rId32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Н;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74" type="#_x0000_t75" style="width:15pt;height:17.25pt">
            <v:imagedata r:id="rId32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статична вантажопідьоймність підшипника,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75" type="#_x0000_t75" style="width:77.25pt;height:18pt">
            <v:imagedata r:id="rId32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76" type="#_x0000_t75" style="width:150pt;height:33.75pt">
            <v:imagedata r:id="rId32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еквівалентне навантаження: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77" type="#_x0000_t75" style="width:90.75pt;height:33.75pt">
            <v:imagedata r:id="rId32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78" type="#_x0000_t75" style="width:75pt;height:33.75pt">
            <v:imagedata r:id="rId32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подальший розрахунок визначаємо за формулою: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79" type="#_x0000_t75" style="width:167.25pt;height:18.75pt">
            <v:imagedata r:id="rId32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(84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380" type="#_x0000_t75" style="width:51pt;height:15pt">
            <v:imagedata r:id="rId33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381" type="#_x0000_t75" style="width:44.25pt;height:15.75pt">
            <v:imagedata r:id="rId33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AE4CAA" w:rsidRPr="003A4645" w:rsidRDefault="00D6206F" w:rsidP="00711028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382" type="#_x0000_t75" style="width:230.25pt;height:18pt">
            <v:imagedata r:id="rId33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83" type="#_x0000_t75" style="width:12.75pt;height:12.75pt">
            <v:imagedata r:id="rId3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Потім знаход</w:t>
      </w:r>
      <w:r w:rsidRPr="003A4645">
        <w:rPr>
          <w:rFonts w:ascii="Arial Chert NEA Cyr" w:hAnsi="Arial Chert NEA Cyr" w:cs="Arial Chert NEA Cyr"/>
          <w:sz w:val="32"/>
          <w:szCs w:val="32"/>
        </w:rPr>
        <w:t>имо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розрахункову довговічність підшипників у мільйонах обертів: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384" type="#_x0000_t75" style="width:54pt;height:39.75pt">
            <v:imagedata r:id="rId33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(85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AE4CAA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385" type="#_x0000_t75" style="width:141pt;height:39.75pt">
            <v:imagedata r:id="rId33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86" type="#_x0000_t75" style="width:44.25pt;height:12.75pt">
            <v:imagedata r:id="rId336" o:title=""/>
          </v:shape>
        </w:pict>
      </w: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Потім визначаємо розрахункову довговічність в годинах: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87" type="#_x0000_t75" style="width:60pt;height:33pt">
            <v:imagedata r:id="rId33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(86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88" type="#_x0000_t75" style="width:117.75pt;height:33pt">
            <v:imagedata r:id="rId33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89" type="#_x0000_t75" style="width:24.75pt;height:12.75pt">
            <v:imagedata r:id="rId339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Розраховуємо вед</w:t>
      </w:r>
      <w:r w:rsidRPr="003A4645">
        <w:rPr>
          <w:rFonts w:ascii="Arial Chert NEA Cyr" w:hAnsi="Arial Chert NEA Cyr" w:cs="Arial Chert NEA Cyr"/>
          <w:sz w:val="32"/>
          <w:szCs w:val="32"/>
        </w:rPr>
        <w:t>уч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ий вал.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реакції опор: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1)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90" type="#_x0000_t75" style="width:54.75pt;height:18.75pt">
            <v:imagedata r:id="rId340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91" type="#_x0000_t75" style="width:203.25pt;height:30.75pt">
            <v:imagedata r:id="rId341" o:title=""/>
          </v:shape>
        </w:pic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>,                                             (87)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92" type="#_x0000_t75" style="width:165.75pt;height:48pt">
            <v:imagedata r:id="rId34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93" type="#_x0000_t75" style="width:276.75pt;height:45pt">
            <v:imagedata r:id="rId343" o:title=""/>
          </v:shape>
        </w:pic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394" type="#_x0000_t75" style="width:12.75pt;height:12.75pt">
            <v:imagedata r:id="rId34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2)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395" type="#_x0000_t75" style="width:54.75pt;height:18.75pt">
            <v:imagedata r:id="rId345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96" type="#_x0000_t75" style="width:252.75pt;height:30.75pt">
            <v:imagedata r:id="rId346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   (88)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397" type="#_x0000_t75" style="width:207pt;height:48pt">
            <v:imagedata r:id="rId34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</w:t>
      </w:r>
      <w:r w:rsidR="00AE4CAA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398" type="#_x0000_t75" style="width:315.75pt;height:45pt">
            <v:imagedata r:id="rId348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399" type="#_x0000_t75" style="width:12.75pt;height:12.75pt">
            <v:imagedata r:id="rId34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3) Перевірка: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00" type="#_x0000_t75" style="width:120pt;height:18.75pt">
            <v:imagedata r:id="rId350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 xml:space="preserve">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</w:rPr>
        <w:t xml:space="preserve">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(89)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401" type="#_x0000_t75" style="width:117pt;height:15pt">
            <v:imagedata r:id="rId351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317CB8" w:rsidRPr="003A4645" w:rsidRDefault="00D6206F" w:rsidP="00711028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402" type="#_x0000_t75" style="width:30.75pt;height:14.25pt">
            <v:imagedata r:id="rId352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4)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03" type="#_x0000_t75" style="width:54.75pt;height:18.75pt">
            <v:imagedata r:id="rId353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04" type="#_x0000_t75" style="width:161.25pt;height:18.75pt">
            <v:imagedata r:id="rId354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</w:t>
      </w:r>
      <w:r w:rsidR="003A4645">
        <w:rPr>
          <w:rFonts w:ascii="Arial Chert NEA Cyr" w:hAnsi="Arial Chert NEA Cyr" w:cs="Arial Chert NEA Cyr"/>
          <w:sz w:val="32"/>
          <w:szCs w:val="32"/>
        </w:rPr>
        <w:t xml:space="preserve">                          </w: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>(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90</w: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05" type="#_x0000_t75" style="width:125.25pt;height:35.25pt">
            <v:imagedata r:id="rId35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06" type="#_x0000_t75" style="width:189pt;height:30.75pt">
            <v:imagedata r:id="rId356" o:title=""/>
          </v:shape>
        </w:pict>
      </w:r>
      <w:r w:rsidR="00317CB8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07" type="#_x0000_t75" style="width:12.75pt;height:12.75pt">
            <v:imagedata r:id="rId35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711028" w:rsidRPr="003A4645" w:rsidRDefault="00711028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5)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08" type="#_x0000_t75" style="width:54.75pt;height:18.75pt">
            <v:imagedata r:id="rId358" o:title=""/>
          </v:shape>
        </w:pic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09" type="#_x0000_t75" style="width:195pt;height:18.75pt">
            <v:imagedata r:id="rId359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</w:t>
      </w:r>
      <w:r w:rsidR="003A4645">
        <w:rPr>
          <w:rFonts w:ascii="Arial Chert NEA Cyr" w:hAnsi="Arial Chert NEA Cyr" w:cs="Arial Chert NEA Cyr"/>
          <w:sz w:val="32"/>
          <w:szCs w:val="32"/>
        </w:rPr>
        <w:t xml:space="preserve">  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(9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1</w: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10" type="#_x0000_t75" style="width:150pt;height:35.25pt">
            <v:imagedata r:id="rId36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</w:t>
      </w:r>
    </w:p>
    <w:p w:rsidR="006F6A9D" w:rsidRPr="003A4645" w:rsidRDefault="00D6206F" w:rsidP="00502239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11" type="#_x0000_t75" style="width:227.25pt;height:30.75pt">
            <v:imagedata r:id="rId361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12" type="#_x0000_t75" style="width:12.75pt;height:12.75pt">
            <v:imagedata r:id="rId36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6) Перевірка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13" type="#_x0000_t75" style="width:129.75pt;height:18.75pt">
            <v:imagedata r:id="rId363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,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>(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92)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414" type="#_x0000_t75" style="width:116.25pt;height:15pt">
            <v:imagedata r:id="rId364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415" type="#_x0000_t75" style="width:30.75pt;height:14.25pt">
            <v:imagedata r:id="rId365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еквівалентне навантаження: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6"/>
          <w:sz w:val="32"/>
          <w:szCs w:val="32"/>
          <w:lang w:val="uk-UA"/>
        </w:rPr>
        <w:pict>
          <v:shape id="_x0000_i1416" type="#_x0000_t75" style="width:90.75pt;height:24pt">
            <v:imagedata r:id="rId36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</w:t>
      </w:r>
      <w:r w:rsidR="00481CD6" w:rsidRPr="003A4645">
        <w:rPr>
          <w:rFonts w:ascii="Arial Chert NEA Cyr" w:hAnsi="Arial Chert NEA Cyr" w:cs="Arial Chert NEA Cyr"/>
          <w:sz w:val="32"/>
          <w:szCs w:val="32"/>
          <w:lang w:val="uk-UA"/>
        </w:rPr>
        <w:t>9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3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17" type="#_x0000_t75" style="width:159.75pt;height:23.25pt">
            <v:imagedata r:id="rId367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18" type="#_x0000_t75" style="width:12.75pt;height:12.75pt">
            <v:imagedata r:id="rId36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6"/>
          <w:sz w:val="32"/>
          <w:szCs w:val="32"/>
          <w:lang w:val="uk-UA"/>
        </w:rPr>
        <w:pict>
          <v:shape id="_x0000_i1419" type="#_x0000_t75" style="width:90.75pt;height:24pt">
            <v:imagedata r:id="rId36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(9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4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20" type="#_x0000_t75" style="width:143.25pt;height:23.25pt">
            <v:imagedata r:id="rId370" o:title=""/>
          </v:shape>
        </w:pic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21" type="#_x0000_t75" style="width:12.75pt;height:12.75pt">
            <v:imagedata r:id="rId37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Подальший розрахунок робимо на більш навантаженій опорі.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Потім визначаємо відношення </w:t>
      </w:r>
      <w:r w:rsidR="00D6206F"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22" type="#_x0000_t75" style="width:18pt;height:33.75pt">
            <v:imagedata r:id="rId37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23" type="#_x0000_t75" style="width:39pt;height:33.75pt">
            <v:imagedata r:id="rId37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де е = 0,20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24" type="#_x0000_t75" style="width:15pt;height:17.25pt">
            <v:imagedata r:id="rId37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осьова сила,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25" type="#_x0000_t75" style="width:48.75pt;height:17.25pt">
            <v:imagedata r:id="rId32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Н;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26" type="#_x0000_t75" style="width:15pt;height:17.25pt">
            <v:imagedata r:id="rId32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статична вантажопідйомність підшипника,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27" type="#_x0000_t75" style="width:74.25pt;height:18pt">
            <v:imagedata r:id="rId37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28" type="#_x0000_t75" style="width:174pt;height:33.75pt">
            <v:imagedata r:id="rId37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еквівалентне навантаження: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29" type="#_x0000_t75" style="width:102pt;height:33.75pt">
            <v:imagedata r:id="rId377" o:title=""/>
          </v:shape>
        </w:pic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30" type="#_x0000_t75" style="width:75pt;height:33.75pt">
            <v:imagedata r:id="rId37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подальший розрахунок визначаємо за формулою: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31" type="#_x0000_t75" style="width:104.25pt;height:18.75pt">
            <v:imagedata r:id="rId37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(9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5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32" type="#_x0000_t75" style="width:140.25pt;height:18pt">
            <v:imagedata r:id="rId38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33" type="#_x0000_t75" style="width:12.75pt;height:12.75pt">
            <v:imagedata r:id="rId38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Потім знаходимо розрахункову довговічність підшипників у мільйонах обертів: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434" type="#_x0000_t75" style="width:54pt;height:39.75pt">
            <v:imagedata r:id="rId38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711028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2"/>
          <w:sz w:val="32"/>
          <w:szCs w:val="32"/>
          <w:lang w:val="uk-UA"/>
        </w:rPr>
        <w:pict>
          <v:shape id="_x0000_i1435" type="#_x0000_t75" style="width:123.75pt;height:39.75pt">
            <v:imagedata r:id="rId38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36" type="#_x0000_t75" style="width:47.25pt;height:12.75pt">
            <v:imagedata r:id="rId384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Потім визначаємо розрахункову довговічність в годинах: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37" type="#_x0000_t75" style="width:60pt;height:33pt">
            <v:imagedata r:id="rId38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502239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38" type="#_x0000_t75" style="width:125.25pt;height:33pt">
            <v:imagedata r:id="rId38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39" type="#_x0000_t75" style="width:24.75pt;height:12.75pt">
            <v:imagedata r:id="rId387" o:title=""/>
          </v:shape>
        </w:pict>
      </w:r>
    </w:p>
    <w:p w:rsidR="00502239" w:rsidRPr="003A4645" w:rsidRDefault="00502239" w:rsidP="00502239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2.9 Перевірка міцності шпоночних з`єднань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Перевіряємо шпонку під муфтою, колесом і відкритої ремінної передачі. Шпонку вибираємо в залежності від діаметра установочного вала.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Вибираємо розміри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440" type="#_x0000_t75" style="width:9.75pt;height:14.25pt">
            <v:imagedata r:id="rId38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441" type="#_x0000_t75" style="width:9.75pt;height:12.75pt">
            <v:imagedata r:id="rId38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</w:rPr>
        <w:pict>
          <v:shape id="_x0000_i1442" type="#_x0000_t75" style="width:9pt;height:14.25pt">
            <v:imagedata r:id="rId39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за стандартом, враховуючи моменти Т на даному валу.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Розраховуємо шпонку за напрямом зминання. Сталь 45: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43" type="#_x0000_t75" style="width:189pt;height:36pt">
            <v:imagedata r:id="rId39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44" type="#_x0000_t75" style="width:29.25pt;height:12.75pt">
            <v:imagedata r:id="rId39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(9</w:t>
      </w:r>
      <w:r w:rsidR="00502239" w:rsidRPr="003A4645">
        <w:rPr>
          <w:rFonts w:ascii="Arial Chert NEA Cyr" w:hAnsi="Arial Chert NEA Cyr" w:cs="Arial Chert NEA Cyr"/>
          <w:sz w:val="32"/>
          <w:szCs w:val="32"/>
          <w:lang w:val="en-US"/>
        </w:rPr>
        <w:t>6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під шківом: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445" type="#_x0000_t75" style="width:333pt;height:18.75pt">
            <v:imagedata r:id="rId39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46" type="#_x0000_t75" style="width:117.75pt;height:36pt">
            <v:imagedata r:id="rId39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447" type="#_x0000_t75" style="width:183pt;height:35.25pt">
            <v:imagedata r:id="rId395" o:title=""/>
          </v:shape>
        </w:pict>
      </w:r>
      <w:r w:rsidR="00711028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48" type="#_x0000_t75" style="width:29.25pt;height:12.75pt">
            <v:imagedata r:id="rId39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</w:rPr>
        <w:pict>
          <v:shape id="_x0000_i1449" type="#_x0000_t75" style="width:129pt;height:17.25pt">
            <v:imagedata r:id="rId39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50" type="#_x0000_t75" style="width:29.25pt;height:12.75pt">
            <v:imagedata r:id="rId39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під муфтою: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en-US"/>
        </w:rPr>
        <w:pict>
          <v:shape id="_x0000_i1451" type="#_x0000_t75" style="width:341.25pt;height:18.75pt">
            <v:imagedata r:id="rId399" o:title=""/>
          </v:shape>
        </w:pict>
      </w:r>
      <w:r w:rsidR="00905961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en-US"/>
        </w:rPr>
        <w:pict>
          <v:shape id="_x0000_i1452" type="#_x0000_t75" style="width:117.75pt;height:36pt">
            <v:imagedata r:id="rId40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left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453" type="#_x0000_t75" style="width:183.75pt;height:35.25pt">
            <v:imagedata r:id="rId401" o:title=""/>
          </v:shape>
        </w:pic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54" type="#_x0000_t75" style="width:29.25pt;height:12.75pt">
            <v:imagedata r:id="rId40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55" type="#_x0000_t75" style="width:123.75pt;height:17.25pt">
            <v:imagedata r:id="rId40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56" type="#_x0000_t75" style="width:29.25pt;height:12.75pt">
            <v:imagedata r:id="rId40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88615A" w:rsidRDefault="0088615A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під колесом: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457" type="#_x0000_t75" style="width:350.25pt;height:17.25pt">
            <v:imagedata r:id="rId405" o:title=""/>
          </v:shape>
        </w:pict>
      </w:r>
      <w:r w:rsidR="00905961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en-US"/>
        </w:rPr>
        <w:pict>
          <v:shape id="_x0000_i1458" type="#_x0000_t75" style="width:117.75pt;height:36pt">
            <v:imagedata r:id="rId40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8"/>
          <w:sz w:val="32"/>
          <w:szCs w:val="32"/>
          <w:lang w:val="uk-UA"/>
        </w:rPr>
        <w:pict>
          <v:shape id="_x0000_i1459" type="#_x0000_t75" style="width:203.25pt;height:35.25pt">
            <v:imagedata r:id="rId407" o:title=""/>
          </v:shape>
        </w:pict>
      </w:r>
      <w:r w:rsidR="00215811" w:rsidRPr="003A4645">
        <w:rPr>
          <w:rFonts w:ascii="Arial Chert NEA Cyr" w:hAnsi="Arial Chert NEA Cyr" w:cs="Arial Chert NEA Cyr"/>
          <w:sz w:val="32"/>
          <w:szCs w:val="32"/>
          <w:lang w:val="en-US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60" type="#_x0000_t75" style="width:29.25pt;height:12.75pt">
            <v:imagedata r:id="rId40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,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61" type="#_x0000_t75" style="width:131.25pt;height:17.25pt">
            <v:imagedata r:id="rId40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462" type="#_x0000_t75" style="width:29.25pt;height:12.75pt">
            <v:imagedata r:id="rId41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Умови міцності виконано.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</w:t>
      </w:r>
      <w:r w:rsidRPr="003A4645">
        <w:rPr>
          <w:rFonts w:ascii="Arial Chert NEA Cyr" w:hAnsi="Arial Chert NEA Cyr" w:cs="Arial Chert NEA Cyr"/>
          <w:sz w:val="32"/>
          <w:szCs w:val="32"/>
        </w:rPr>
        <w:t>10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Уточнений розрахунок валів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Перевіряємо на міцність січення вала А-А. Діаметр вала в цьому січенні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463" type="#_x0000_t75" style="width:45.75pt;height:18.75pt">
            <v:imagedata r:id="rId41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64" type="#_x0000_t75" style="width:21pt;height:11.25pt">
            <v:imagedata r:id="rId10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Концентрація напруг обумовлена наявністю шпоночної канавки. Приймаємо коефіцієнти концентрації напруг: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65" type="#_x0000_t75" style="width:96pt;height:18pt">
            <v:imagedata r:id="rId412" o:title=""/>
          </v:shape>
        </w:pic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], с. 165. Визначаємо масштабні фактори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66" type="#_x0000_t75" style="width:96pt;height:18pt">
            <v:imagedata r:id="rId413" o:title=""/>
          </v:shape>
        </w:pic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], с. 166.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Згинаючий момент у січені (при х = 60):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67" type="#_x0000_t75" style="width:80.25pt;height:18pt">
            <v:imagedata r:id="rId41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(9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7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68" type="#_x0000_t75" style="width:132.75pt;height:18pt">
            <v:imagedata r:id="rId41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69" type="#_x0000_t75" style="width:38.25pt;height:12.75pt">
            <v:imagedata r:id="rId41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Момент протистояння січення при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70" type="#_x0000_t75" style="width:62.25pt;height:17.25pt">
            <v:imagedata r:id="rId41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71" type="#_x0000_t75" style="width:147.75pt;height:33.75pt">
            <v:imagedata r:id="rId41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 (9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8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72" type="#_x0000_t75" style="width:237.75pt;height:33.75pt">
            <v:imagedata r:id="rId41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73" type="#_x0000_t75" style="width:26.25pt;height:15pt">
            <v:imagedata r:id="rId42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Амплітуда нормальних напруг згинання: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74" type="#_x0000_t75" style="width:65.25pt;height:35.25pt">
            <v:imagedata r:id="rId42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(9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9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75" type="#_x0000_t75" style="width:93.75pt;height:30.75pt">
            <v:imagedata r:id="rId42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76" type="#_x0000_t75" style="width:29.25pt;height:12.75pt">
            <v:imagedata r:id="rId13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Момент протистояння крученій січеній нетто:</w:t>
      </w:r>
    </w:p>
    <w:p w:rsidR="006F6A9D" w:rsidRPr="003A4645" w:rsidRDefault="00D6206F" w:rsidP="003A4645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77" type="#_x0000_t75" style="width:152.25pt;height:33.75pt">
            <v:imagedata r:id="rId42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>(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100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78" type="#_x0000_t75" style="width:246pt;height:33.75pt">
            <v:imagedata r:id="rId42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79" type="#_x0000_t75" style="width:26.25pt;height:15pt">
            <v:imagedata r:id="rId42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Амплітуда та середня напруга цикла косательних напруг:</w:t>
      </w:r>
    </w:p>
    <w:p w:rsidR="006F6A9D" w:rsidRPr="003A4645" w:rsidRDefault="00D6206F" w:rsidP="003A4645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480" type="#_x0000_t75" style="width:57pt;height:33.75pt">
            <v:imagedata r:id="rId42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>(</w:t>
      </w:r>
      <w:r w:rsidR="00671715" w:rsidRPr="003A4645">
        <w:rPr>
          <w:rFonts w:ascii="Arial Chert NEA Cyr" w:hAnsi="Arial Chert NEA Cyr" w:cs="Arial Chert NEA Cyr"/>
          <w:sz w:val="32"/>
          <w:szCs w:val="32"/>
        </w:rPr>
        <w:t>101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81" type="#_x0000_t75" style="width:114.75pt;height:30.75pt">
            <v:imagedata r:id="rId42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82" type="#_x0000_t75" style="width:29.25pt;height:12.75pt">
            <v:imagedata r:id="rId42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Коефіцієнт запасу міцності: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60"/>
          <w:sz w:val="32"/>
          <w:szCs w:val="32"/>
          <w:lang w:val="uk-UA"/>
        </w:rPr>
        <w:pict>
          <v:shape id="_x0000_i1483" type="#_x0000_t75" style="width:75pt;height:48.75pt">
            <v:imagedata r:id="rId42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102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484" type="#_x0000_t75" style="width:71.25pt;height:18pt">
            <v:imagedata r:id="rId43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(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103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85" type="#_x0000_t75" style="width:114pt;height:17.25pt">
            <v:imagedata r:id="rId43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86" type="#_x0000_t75" style="width:29.25pt;height:12.75pt">
            <v:imagedata r:id="rId18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71715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>
        <w:rPr>
          <w:rFonts w:ascii="Arial Chert NEA Cyr" w:hAnsi="Arial Chert NEA Cyr" w:cs="Arial Chert NEA Cyr"/>
          <w:position w:val="-56"/>
          <w:sz w:val="32"/>
          <w:szCs w:val="32"/>
          <w:lang w:val="uk-UA"/>
        </w:rPr>
        <w:pict>
          <v:shape id="_x0000_i1487" type="#_x0000_t75" style="width:101.25pt;height:47.25pt">
            <v:imagedata r:id="rId432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Результативний коефіцієнт запасу міцності січення:</w:t>
      </w:r>
    </w:p>
    <w:p w:rsidR="006F6A9D" w:rsidRPr="003A4645" w:rsidRDefault="00D6206F" w:rsidP="00481CD6">
      <w:pPr>
        <w:ind w:right="-2"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60"/>
          <w:sz w:val="32"/>
          <w:szCs w:val="32"/>
          <w:lang w:val="uk-UA"/>
        </w:rPr>
        <w:pict>
          <v:shape id="_x0000_i1488" type="#_x0000_t75" style="width:104.25pt;height:48.75pt">
            <v:imagedata r:id="rId43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 xml:space="preserve">,                                         </w:t>
      </w:r>
      <w:r w:rsidR="003A4645">
        <w:rPr>
          <w:rFonts w:ascii="Arial Chert NEA Cyr" w:hAnsi="Arial Chert NEA Cyr" w:cs="Arial Chert NEA Cyr"/>
          <w:sz w:val="32"/>
          <w:szCs w:val="32"/>
        </w:rPr>
        <w:t xml:space="preserve">                       </w:t>
      </w:r>
      <w:r w:rsid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481CD6" w:rsidRPr="003A4645">
        <w:rPr>
          <w:rFonts w:ascii="Arial Chert NEA Cyr" w:hAnsi="Arial Chert NEA Cyr" w:cs="Arial Chert NEA Cyr"/>
          <w:sz w:val="32"/>
          <w:szCs w:val="32"/>
        </w:rPr>
        <w:t xml:space="preserve">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4</w: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54"/>
          <w:sz w:val="32"/>
          <w:szCs w:val="32"/>
          <w:lang w:val="uk-UA"/>
        </w:rPr>
        <w:pict>
          <v:shape id="_x0000_i1489" type="#_x0000_t75" style="width:173.25pt;height:45.75pt">
            <v:imagedata r:id="rId43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Результативний коефіцієнт запасу: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6"/>
          <w:sz w:val="32"/>
          <w:szCs w:val="32"/>
          <w:lang w:val="uk-UA"/>
        </w:rPr>
        <w:pict>
          <v:shape id="_x0000_i1490" type="#_x0000_t75" style="width:78pt;height:36.75pt">
            <v:imagedata r:id="rId43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5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4"/>
          <w:sz w:val="32"/>
          <w:szCs w:val="32"/>
          <w:lang w:val="uk-UA"/>
        </w:rPr>
        <w:pict>
          <v:shape id="_x0000_i1491" type="#_x0000_t75" style="width:108.75pt;height:36pt">
            <v:imagedata r:id="rId43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 xml:space="preserve">2.11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Вибір посадок основних з‘єднань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71715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Зубчасті колеса на вали при важких ударних навантаженнях з`єднують по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2" type="#_x0000_t75" style="width:23.25pt;height:30.75pt">
            <v:imagedata r:id="rId43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Розпірні втулки установлюють по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3" type="#_x0000_t75" style="width:23.25pt;height:30.75pt">
            <v:imagedata r:id="rId43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кришки підшипників у корпус по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4" type="#_x0000_t75" style="width:23.25pt;height:30.75pt">
            <v:imagedata r:id="rId43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Муфти по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5" type="#_x0000_t75" style="width:23.25pt;height:30.75pt">
            <v:imagedata r:id="rId44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;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6" type="#_x0000_t75" style="width:24pt;height:30.75pt">
            <v:imagedata r:id="rId44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Внутрішні кільця підшипників на вали k6. Зовнішні кільця підшипників в корпус по Н7. Розпірні кільця, ущільнювальні манжети </w:t>
      </w:r>
      <w:r w:rsidR="00D6206F"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497" type="#_x0000_t75" style="width:23.25pt;height:30.75pt">
            <v:imagedata r:id="rId44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2.12 Вибір і розрахунок муфт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За вихідними даними підбираємо муфту пружну втулочно пальцеву. Муфту підбираємо за діаметрами з`єднаних валів.</w:t>
      </w:r>
    </w:p>
    <w:p w:rsidR="006F6A9D" w:rsidRPr="003A4645" w:rsidRDefault="006F6A9D" w:rsidP="00671715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Матеріал полумуфт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таль 35, пальці виготовленні з нормалізованої </w:t>
      </w:r>
      <w:r w:rsidRPr="003A4645">
        <w:rPr>
          <w:rFonts w:ascii="Arial Chert NEA Cyr" w:hAnsi="Arial Chert NEA Cyr" w:cs="Arial Chert NEA Cyr"/>
          <w:sz w:val="32"/>
          <w:szCs w:val="32"/>
          <w:lang w:val="en-US"/>
        </w:rPr>
        <w:t>c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талі 45, втулки з спеціальної гуми з допустимою напругою зминання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498" type="#_x0000_t75" style="width:48pt;height:17.25pt">
            <v:imagedata r:id="rId44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499" type="#_x0000_t75" style="width:29.25pt;height:12.75pt">
            <v:imagedata r:id="rId42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Втулки перевіряють на зминання поверхні, які прилипають до пальців.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500" type="#_x0000_t75" style="width:138.75pt;height:33.75pt">
            <v:imagedata r:id="rId44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6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01" type="#_x0000_t75" style="width:14.25pt;height:18pt">
            <v:imagedata r:id="rId44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довжина втулки,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02" type="#_x0000_t75" style="width:44.25pt;height:18pt">
            <v:imagedata r:id="rId44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03" type="#_x0000_t75" style="width:21pt;height:11.25pt">
            <v:imagedata r:id="rId44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</w:rPr>
        <w:pict>
          <v:shape id="_x0000_i1504" type="#_x0000_t75" style="width:14.25pt;height:17.25pt">
            <v:imagedata r:id="rId44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діаметр пальця,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05" type="#_x0000_t75" style="width:39pt;height:17.25pt">
            <v:imagedata r:id="rId44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06" type="#_x0000_t75" style="width:21pt;height:11.25pt">
            <v:imagedata r:id="rId26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07" type="#_x0000_t75" style="width:12.75pt;height:12.75pt">
            <v:imagedata r:id="rId45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число пальців,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08" type="#_x0000_t75" style="width:33.75pt;height:12.75pt">
            <v:imagedata r:id="rId45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09" type="#_x0000_t75" style="width:21pt;height:11.25pt">
            <v:imagedata r:id="rId45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10" type="#_x0000_t75" style="width:15.75pt;height:17.25pt">
            <v:imagedata r:id="rId45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діаметр окружності, на якій установлені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пальці;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Т – розрахунковий момент.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розрахунковий момент: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511" type="#_x0000_t75" style="width:57.75pt;height:18.75pt">
            <v:imagedata r:id="rId45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7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512" type="#_x0000_t75" style="width:17.25pt;height:18.75pt">
            <v:imagedata r:id="rId45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коефіцієнт, який враховує режим роботи,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4"/>
          <w:sz w:val="32"/>
          <w:szCs w:val="32"/>
          <w:lang w:val="uk-UA"/>
        </w:rPr>
        <w:pict>
          <v:shape id="_x0000_i1513" type="#_x0000_t75" style="width:53.25pt;height:18.75pt">
            <v:imagedata r:id="rId45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</w:t>
      </w:r>
      <w:r w:rsidRPr="003A4645">
        <w:rPr>
          <w:rFonts w:ascii="Arial Chert NEA Cyr" w:hAnsi="Arial Chert NEA Cyr" w:cs="Arial Chert NEA Cyr"/>
          <w:sz w:val="32"/>
          <w:szCs w:val="32"/>
        </w:rPr>
        <w:t>[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</w:rPr>
        <w:t>]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с.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291;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14" type="#_x0000_t75" style="width:14.25pt;height:18pt">
            <v:imagedata r:id="rId45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номінальний момент,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15" type="#_x0000_t75" style="width:48pt;height:18pt">
            <v:imagedata r:id="rId45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16" type="#_x0000_t75" style="width:30pt;height:12.75pt">
            <v:imagedata r:id="rId45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8"/>
          <w:sz w:val="32"/>
          <w:szCs w:val="32"/>
          <w:lang w:val="uk-UA"/>
        </w:rPr>
        <w:pict>
          <v:shape id="_x0000_i1517" type="#_x0000_t75" style="width:105.75pt;height:15pt">
            <v:imagedata r:id="rId460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діаметр окружності по який встановлені пальці: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18" type="#_x0000_t75" style="width:99.75pt;height:17.25pt">
            <v:imagedata r:id="rId46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8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Д – діаметр муфти,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519" type="#_x0000_t75" style="width:48pt;height:14.25pt">
            <v:imagedata r:id="rId46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20" type="#_x0000_t75" style="width:21pt;height:11.25pt">
            <v:imagedata r:id="rId10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21" type="#_x0000_t75" style="width:170.25pt;height:17.25pt">
            <v:imagedata r:id="rId46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22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приймаємо </w:t>
      </w: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23" type="#_x0000_t75" style="width:48pt;height:17.25pt">
            <v:imagedata r:id="rId46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24" type="#_x0000_t75" style="width:21pt;height:11.25pt">
            <v:imagedata r:id="rId10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525" type="#_x0000_t75" style="width:197.25pt;height:33pt">
            <v:imagedata r:id="rId46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Пальці перевіряємо на вигин: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30"/>
          <w:sz w:val="32"/>
          <w:szCs w:val="32"/>
          <w:lang w:val="uk-UA"/>
        </w:rPr>
        <w:pict>
          <v:shape id="_x0000_i1526" type="#_x0000_t75" style="width:126.75pt;height:33.75pt">
            <v:imagedata r:id="rId466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(10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9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24"/>
          <w:sz w:val="32"/>
          <w:szCs w:val="32"/>
          <w:lang w:val="uk-UA"/>
        </w:rPr>
        <w:pict>
          <v:shape id="_x0000_i1527" type="#_x0000_t75" style="width:149.25pt;height:33pt">
            <v:imagedata r:id="rId467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28" type="#_x0000_t75" style="width:29.25pt;height:12.75pt">
            <v:imagedata r:id="rId46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допустиму напругу на вигин: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29" type="#_x0000_t75" style="width:87pt;height:17.25pt">
            <v:imagedata r:id="rId46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</w:t>
      </w:r>
      <w:r w:rsidR="00671715" w:rsidRPr="003A4645">
        <w:rPr>
          <w:rFonts w:ascii="Arial Chert NEA Cyr" w:hAnsi="Arial Chert NEA Cyr" w:cs="Arial Chert NEA Cyr"/>
          <w:sz w:val="32"/>
          <w:szCs w:val="32"/>
        </w:rPr>
        <w:t>10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де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30" type="#_x0000_t75" style="width:15.75pt;height:17.25pt">
            <v:imagedata r:id="rId47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- поточність для сталі 35.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31" type="#_x0000_t75" style="width:123pt;height:17.25pt">
            <v:imagedata r:id="rId471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32" type="#_x0000_t75" style="width:29.25pt;height:12.75pt">
            <v:imagedata r:id="rId472" o:title=""/>
          </v:shape>
        </w:pic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Так як </w:t>
      </w:r>
      <w:r w:rsidR="00D6206F"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33" type="#_x0000_t75" style="width:62.25pt;height:18pt">
            <v:imagedata r:id="rId473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умова міцності виконана.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2.1</w:t>
      </w:r>
      <w:r w:rsidRPr="003A4645">
        <w:rPr>
          <w:rFonts w:ascii="Arial Chert NEA Cyr" w:hAnsi="Arial Chert NEA Cyr" w:cs="Arial Chert NEA Cyr"/>
          <w:sz w:val="32"/>
          <w:szCs w:val="32"/>
        </w:rPr>
        <w:t>3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Вибір змазки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Вибираємо мас</w:t>
      </w:r>
      <w:r w:rsidRPr="003A4645">
        <w:rPr>
          <w:rFonts w:ascii="Arial Chert NEA Cyr" w:hAnsi="Arial Chert NEA Cyr" w:cs="Arial Chert NEA Cyr"/>
          <w:sz w:val="32"/>
          <w:szCs w:val="32"/>
        </w:rPr>
        <w:t>ти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ло для змазування зачеплення в редукторі. При виборі змазування враховуємо швидкість роботи редуктора і контактні напруги, за ними вибирають в`язкість мастила. Для одержаних значень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34" type="#_x0000_t75" style="width:42pt;height:12.75pt">
            <v:imagedata r:id="rId474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8"/>
          <w:sz w:val="32"/>
          <w:szCs w:val="32"/>
          <w:lang w:val="en-US"/>
        </w:rPr>
        <w:pict>
          <v:shape id="_x0000_i1535" type="#_x0000_t75" style="width:21pt;height:24pt">
            <v:imagedata r:id="rId475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та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36" type="#_x0000_t75" style="width:48.75pt;height:17.25pt">
            <v:imagedata r:id="rId47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</w:rPr>
        <w:pict>
          <v:shape id="_x0000_i1537" type="#_x0000_t75" style="width:29.25pt;height:12.75pt">
            <v:imagedata r:id="rId47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вибираємо в`язкість мастила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538" type="#_x0000_t75" style="width:54pt;height:16.5pt">
            <v:imagedata r:id="rId478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18"/>
          <w:sz w:val="32"/>
          <w:szCs w:val="32"/>
          <w:lang w:val="uk-UA"/>
        </w:rPr>
        <w:pict>
          <v:shape id="_x0000_i1539" type="#_x0000_t75" style="width:27.75pt;height:24.75pt">
            <v:imagedata r:id="rId479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, [</w:t>
      </w:r>
      <w:r w:rsidRPr="003A4645">
        <w:rPr>
          <w:rFonts w:ascii="Arial Chert NEA Cyr" w:hAnsi="Arial Chert NEA Cyr" w:cs="Arial Chert NEA Cyr"/>
          <w:sz w:val="32"/>
          <w:szCs w:val="32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]</w:t>
      </w:r>
      <w:r w:rsidR="00671715"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с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. 253. За в`язкістю вибираємо сорт мастила: при в`язкості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uk-UA"/>
        </w:rPr>
        <w:pict>
          <v:shape id="_x0000_i1540" type="#_x0000_t75" style="width:45pt;height:15.75pt">
            <v:imagedata r:id="rId480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18"/>
          <w:sz w:val="32"/>
          <w:szCs w:val="32"/>
          <w:lang w:val="en-US"/>
        </w:rPr>
        <w:pict>
          <v:shape id="_x0000_i1541" type="#_x0000_t75" style="width:27.75pt;height:24.75pt">
            <v:imagedata r:id="rId481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вибираємо індустріальне мастило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 </w:t>
      </w:r>
      <w:r w:rsidR="00D6206F">
        <w:rPr>
          <w:rFonts w:ascii="Arial Chert NEA Cyr" w:hAnsi="Arial Chert NEA Cyr" w:cs="Arial Chert NEA Cyr"/>
          <w:position w:val="-6"/>
          <w:sz w:val="32"/>
          <w:szCs w:val="32"/>
          <w:lang w:val="en-US"/>
        </w:rPr>
        <w:pict>
          <v:shape id="_x0000_i1542" type="#_x0000_t75" style="width:48pt;height:14.25pt">
            <v:imagedata r:id="rId482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[1]</w:t>
      </w:r>
      <w:r w:rsidR="00671715" w:rsidRPr="003A4645">
        <w:rPr>
          <w:rFonts w:ascii="Arial Chert NEA Cyr" w:hAnsi="Arial Chert NEA Cyr" w:cs="Arial Chert NEA Cyr"/>
          <w:sz w:val="32"/>
          <w:szCs w:val="32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253. Змазування проводимо масляним туманом.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об</w:t>
      </w:r>
      <w:r w:rsidRPr="003A4645">
        <w:rPr>
          <w:rFonts w:ascii="Arial Chert NEA Cyr" w:hAnsi="Arial Chert NEA Cyr" w:cs="Arial Chert NEA Cyr"/>
          <w:sz w:val="32"/>
          <w:szCs w:val="32"/>
        </w:rPr>
        <w:t>`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єм масляної ванни: 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2"/>
          <w:sz w:val="32"/>
          <w:szCs w:val="32"/>
          <w:lang w:val="uk-UA"/>
        </w:rPr>
        <w:pict>
          <v:shape id="_x0000_i1543" type="#_x0000_t75" style="width:113.25pt;height:18pt">
            <v:imagedata r:id="rId483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 (1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11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44" type="#_x0000_t75" style="width:200.25pt;height:17.25pt">
            <v:imagedata r:id="rId484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en-US"/>
        </w:rPr>
        <w:pict>
          <v:shape id="_x0000_i1545" type="#_x0000_t75" style="width:12pt;height:11.25pt">
            <v:imagedata r:id="rId485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Прийм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ає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мо </w:t>
      </w:r>
      <w:r w:rsidR="00D6206F">
        <w:rPr>
          <w:rFonts w:ascii="Arial Chert NEA Cyr" w:hAnsi="Arial Chert NEA Cyr" w:cs="Arial Chert NEA Cyr"/>
          <w:position w:val="-10"/>
          <w:sz w:val="32"/>
          <w:szCs w:val="32"/>
          <w:lang w:val="en-US"/>
        </w:rPr>
        <w:pict>
          <v:shape id="_x0000_i1546" type="#_x0000_t75" style="width:39pt;height:17.25pt">
            <v:imagedata r:id="rId486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="00D6206F"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47" type="#_x0000_t75" style="width:12pt;height:11.25pt">
            <v:imagedata r:id="rId487" o:title=""/>
          </v:shape>
        </w:pic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Визначаємо допустимі рівні занурення зубчатих коліс: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48" type="#_x0000_t75" style="width:95.25pt;height:17.25pt">
            <v:imagedata r:id="rId488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,                                           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                       (1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12</w: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)</w:t>
      </w:r>
    </w:p>
    <w:p w:rsidR="006F6A9D" w:rsidRPr="003A4645" w:rsidRDefault="00D6206F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>
        <w:rPr>
          <w:rFonts w:ascii="Arial Chert NEA Cyr" w:hAnsi="Arial Chert NEA Cyr" w:cs="Arial Chert NEA Cyr"/>
          <w:position w:val="-10"/>
          <w:sz w:val="32"/>
          <w:szCs w:val="32"/>
          <w:lang w:val="uk-UA"/>
        </w:rPr>
        <w:pict>
          <v:shape id="_x0000_i1549" type="#_x0000_t75" style="width:131.25pt;height:17.25pt">
            <v:imagedata r:id="rId489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>
        <w:rPr>
          <w:rFonts w:ascii="Arial Chert NEA Cyr" w:hAnsi="Arial Chert NEA Cyr" w:cs="Arial Chert NEA Cyr"/>
          <w:position w:val="-4"/>
          <w:sz w:val="32"/>
          <w:szCs w:val="32"/>
          <w:lang w:val="uk-UA"/>
        </w:rPr>
        <w:pict>
          <v:shape id="_x0000_i1550" type="#_x0000_t75" style="width:21pt;height:11.25pt">
            <v:imagedata r:id="rId490" o:title=""/>
          </v:shape>
        </w:pict>
      </w:r>
      <w:r w:rsidR="006F6A9D" w:rsidRPr="003A4645">
        <w:rPr>
          <w:rFonts w:ascii="Arial Chert NEA Cyr" w:hAnsi="Arial Chert NEA Cyr" w:cs="Arial Chert NEA Cyr"/>
          <w:sz w:val="32"/>
          <w:szCs w:val="32"/>
          <w:lang w:val="uk-UA"/>
        </w:rPr>
        <w:t>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Підшипники змазуємо пластичним мастильним матеріалом, закладаючи його в підшипникові камери при монтажу. Вибираємо солідол марки УС-2, </w:t>
      </w:r>
      <w:r w:rsidRPr="003A4645">
        <w:rPr>
          <w:rFonts w:ascii="Arial Chert NEA Cyr" w:hAnsi="Arial Chert NEA Cyr" w:cs="Arial Chert NEA Cyr"/>
          <w:sz w:val="32"/>
          <w:szCs w:val="32"/>
        </w:rPr>
        <w:t>[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1</w:t>
      </w:r>
      <w:r w:rsidRPr="003A4645">
        <w:rPr>
          <w:rFonts w:ascii="Arial Chert NEA Cyr" w:hAnsi="Arial Chert NEA Cyr" w:cs="Arial Chert NEA Cyr"/>
          <w:sz w:val="32"/>
          <w:szCs w:val="32"/>
        </w:rPr>
        <w:t>]</w:t>
      </w:r>
      <w:r w:rsidR="00671715" w:rsidRPr="003A4645">
        <w:rPr>
          <w:rFonts w:ascii="Arial Chert NEA Cyr" w:hAnsi="Arial Chert NEA Cyr" w:cs="Arial Chert NEA Cyr"/>
          <w:sz w:val="32"/>
          <w:szCs w:val="32"/>
          <w:lang w:val="en-US"/>
        </w:rPr>
        <w:t>,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с. 203.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 xml:space="preserve">2.14 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Збірка редуктора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Перед збиранням внутрішню порожнечу корпуса редуктора старанно очищають і покривають маслостійкою фарбою.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Збирання проводять відповідно до креслень збирання редуктора, починаючи з вузлів валів: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- на ведучий вал насаджують мазеутримуючі кільця і шарикопідшипники, попередньо нагріти в маслі до 80 </w:t>
      </w:r>
      <w:r w:rsidRPr="003A4645">
        <w:rPr>
          <w:rFonts w:ascii="Arial Chert NEA Cyr" w:hAnsi="Arial Chert NEA Cyr" w:cs="Arial Chert NEA Cyr"/>
          <w:sz w:val="32"/>
          <w:szCs w:val="32"/>
          <w:vertAlign w:val="superscript"/>
          <w:lang w:val="uk-UA"/>
        </w:rPr>
        <w:t>0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– 100 </w:t>
      </w:r>
      <w:r w:rsidRPr="003A4645">
        <w:rPr>
          <w:rFonts w:ascii="Arial Chert NEA Cyr" w:hAnsi="Arial Chert NEA Cyr" w:cs="Arial Chert NEA Cyr"/>
          <w:sz w:val="32"/>
          <w:szCs w:val="32"/>
          <w:vertAlign w:val="superscript"/>
          <w:lang w:val="uk-UA"/>
        </w:rPr>
        <w:t>0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С;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у відомий вал закладають шпонку 18х11х70 і напресовують зубчате колесо  до упора в бурти вала;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- потім надівають розпірну втулку, мазеутримуючі кільця і установлюють шарикопідшипники, попередньо нагріті в маслі.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Зібрані вали укладають в основу корпуса редуктора і надівають кришку корпуса, попередньо покриваючи поверхню стінку кришки і корпусу спиртовим лаком.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Для центрівки установлюють кришку на корпус за допомогою двох конічних штифтів, затягають болти, якими кріпиться кришка до корпусу. 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Після цього на відомий вал надівають розпірне кільце, в підшипникові камери закладають пластичне мастило, ставлять кришку підшипників з комплектом металевих прокладок для регулювання.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Перед постановкою наскрізних кришок в проточки закладають повстяні ущільнення, просяклі гарячим маслом. Перевіряють прокручуванням валів відсутність заклинювання підшипників (вали повинні прокручуватися від руки) і закріплюють кришки гвинтами.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Далі на кінець відомого вала в шпоночну канавку закладають шпонку, уставляють зірочку і закріплюють її торцевим закріпленням: гвинт торцевого закріплення стопорять спеціальною планкою.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Потім укручують пробку масло спускного отвору з прокладк</w:t>
      </w:r>
      <w:r w:rsidR="00905961" w:rsidRPr="003A4645">
        <w:rPr>
          <w:rFonts w:ascii="Arial Chert NEA Cyr" w:hAnsi="Arial Chert NEA Cyr" w:cs="Arial Chert NEA Cyr"/>
          <w:sz w:val="32"/>
          <w:szCs w:val="32"/>
          <w:lang w:val="uk-UA"/>
        </w:rPr>
        <w:t>ою і жезловий масло покажчик.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Заливають в корпус масло і закривають оглядовий отвір кришкою з прокладкою з технічного картону; закріпляють кришку болтами.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Зібраний редуктор обкочують і піддають випробуванню на стенді за програмою, установленою технічними умовами.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 Техніка безпеки і охорона оточуючого середовища</w:t>
      </w:r>
    </w:p>
    <w:p w:rsidR="00671715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en-US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Редуктор повинен надійно закріплятися на фундаменті, небезпеку становлять частини якого-небудь обладнання, що обертаються (передачі, вали). Відкриті елементи привода повинне відгороджуватися, огородження повинне бути довговічним, міцним і стійким, зберігаючи механізм від різноманітних пошкоджень.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Корозійно і вогнестійким, не утруднювати робочі операції, огородження не повинно мати ріжучих кришок.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Відпрацьовані масла з розчину не повинні зливатися в землю, а в спеціальні резервуари для масла. </w:t>
      </w: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F6A9D" w:rsidP="006F6A9D">
      <w:pPr>
        <w:jc w:val="center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Список використаних джерел</w:t>
      </w:r>
    </w:p>
    <w:p w:rsidR="006F6A9D" w:rsidRPr="003A4645" w:rsidRDefault="006F6A9D" w:rsidP="006F6A9D">
      <w:pPr>
        <w:jc w:val="center"/>
        <w:rPr>
          <w:rFonts w:ascii="Arial Chert NEA Cyr" w:hAnsi="Arial Chert NEA Cyr" w:cs="Arial Chert NEA Cyr"/>
          <w:sz w:val="32"/>
          <w:szCs w:val="32"/>
          <w:lang w:val="uk-UA"/>
        </w:rPr>
      </w:pPr>
    </w:p>
    <w:p w:rsidR="006F6A9D" w:rsidRPr="003A4645" w:rsidRDefault="00671715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</w:rPr>
        <w:t>1. С.</w:t>
      </w: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 xml:space="preserve"> </w:t>
      </w:r>
      <w:r w:rsidRPr="003A4645">
        <w:rPr>
          <w:rFonts w:ascii="Arial Chert NEA Cyr" w:hAnsi="Arial Chert NEA Cyr" w:cs="Arial Chert NEA Cyr"/>
          <w:sz w:val="32"/>
          <w:szCs w:val="32"/>
        </w:rPr>
        <w:t xml:space="preserve">А. </w:t>
      </w:r>
      <w:r w:rsidR="00D36E22" w:rsidRPr="003A4645">
        <w:rPr>
          <w:rFonts w:ascii="Arial Chert NEA Cyr" w:hAnsi="Arial Chert NEA Cyr" w:cs="Arial Chert NEA Cyr"/>
          <w:sz w:val="32"/>
          <w:szCs w:val="32"/>
          <w:lang w:val="uk-UA"/>
        </w:rPr>
        <w:t>Чернавський, А. Б. Боков, Курсове проектування деталей машин, М.,”Машинобудування”,  1988, с.415</w:t>
      </w:r>
    </w:p>
    <w:p w:rsidR="00D36E22" w:rsidRPr="003A4645" w:rsidRDefault="00D36E22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2. У. І. Мархель, Деталі машин, М.,”Машинобудування”, 1980, с.450</w:t>
      </w:r>
    </w:p>
    <w:p w:rsidR="006F6A9D" w:rsidRPr="003A4645" w:rsidRDefault="00D36E22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  <w:lang w:val="uk-UA"/>
        </w:rPr>
      </w:pPr>
      <w:r w:rsidRPr="003A4645">
        <w:rPr>
          <w:rFonts w:ascii="Arial Chert NEA Cyr" w:hAnsi="Arial Chert NEA Cyr" w:cs="Arial Chert NEA Cyr"/>
          <w:sz w:val="32"/>
          <w:szCs w:val="32"/>
          <w:lang w:val="uk-UA"/>
        </w:rPr>
        <w:t>3. А. Ю. Шейнбліт, Курсове проектування деталей машин, М.,</w:t>
      </w:r>
      <w:r w:rsidR="003A4645" w:rsidRPr="003A4645">
        <w:rPr>
          <w:rFonts w:ascii="Arial Chert NEA Cyr" w:hAnsi="Arial Chert NEA Cyr" w:cs="Arial Chert NEA Cyr"/>
          <w:sz w:val="32"/>
          <w:szCs w:val="32"/>
          <w:lang w:val="uk-UA"/>
        </w:rPr>
        <w:t>”Вища школа”, 1991, с.432</w:t>
      </w: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</w:p>
    <w:p w:rsidR="006F6A9D" w:rsidRPr="003A4645" w:rsidRDefault="006F6A9D" w:rsidP="006F6A9D">
      <w:pPr>
        <w:ind w:firstLine="964"/>
        <w:jc w:val="both"/>
        <w:rPr>
          <w:rFonts w:ascii="Arial Chert NEA Cyr" w:hAnsi="Arial Chert NEA Cyr" w:cs="Arial Chert NEA Cyr"/>
          <w:sz w:val="32"/>
          <w:szCs w:val="32"/>
        </w:rPr>
      </w:pPr>
      <w:bookmarkStart w:id="0" w:name="_GoBack"/>
      <w:bookmarkEnd w:id="0"/>
    </w:p>
    <w:sectPr w:rsidR="006F6A9D" w:rsidRPr="003A4645" w:rsidSect="006F6A9D">
      <w:pgSz w:w="11906" w:h="16838" w:code="9"/>
      <w:pgMar w:top="1247" w:right="567" w:bottom="170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hert NEA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31526"/>
    <w:multiLevelType w:val="hybridMultilevel"/>
    <w:tmpl w:val="11B0F48A"/>
    <w:lvl w:ilvl="0" w:tplc="3A3A0FEC">
      <w:start w:val="3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Arial Chert NEA Cyr" w:eastAsia="Times New Roman" w:hAnsi="Arial Chert NEA Cyr" w:hint="default"/>
      </w:rPr>
    </w:lvl>
    <w:lvl w:ilvl="1" w:tplc="04190003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cs="Wingdings" w:hint="default"/>
      </w:rPr>
    </w:lvl>
  </w:abstractNum>
  <w:abstractNum w:abstractNumId="1">
    <w:nsid w:val="52C47A22"/>
    <w:multiLevelType w:val="hybridMultilevel"/>
    <w:tmpl w:val="BC963626"/>
    <w:lvl w:ilvl="0" w:tplc="523A0B3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 Chert NEA Cyr" w:eastAsia="Times New Roman" w:hAnsi="Arial Chert NEA Cyr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56B51877"/>
    <w:multiLevelType w:val="hybridMultilevel"/>
    <w:tmpl w:val="5BFAFDA8"/>
    <w:lvl w:ilvl="0" w:tplc="C218B620"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cs="Wingdings" w:hint="default"/>
      </w:rPr>
    </w:lvl>
  </w:abstractNum>
  <w:abstractNum w:abstractNumId="3">
    <w:nsid w:val="75F45D6A"/>
    <w:multiLevelType w:val="hybridMultilevel"/>
    <w:tmpl w:val="CC708EAC"/>
    <w:lvl w:ilvl="0" w:tplc="16B22758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ascii="Arial Chert NEA Cyr" w:hAnsi="Arial Chert NEA Cyr" w:cs="Arial Chert NEA Cyr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A9D"/>
    <w:rsid w:val="000135AA"/>
    <w:rsid w:val="000E1956"/>
    <w:rsid w:val="00175545"/>
    <w:rsid w:val="001931AB"/>
    <w:rsid w:val="001949AE"/>
    <w:rsid w:val="001E1EEB"/>
    <w:rsid w:val="00215811"/>
    <w:rsid w:val="00273BFA"/>
    <w:rsid w:val="0028330B"/>
    <w:rsid w:val="00317CB8"/>
    <w:rsid w:val="003A4645"/>
    <w:rsid w:val="00481CD6"/>
    <w:rsid w:val="00502239"/>
    <w:rsid w:val="00540BA2"/>
    <w:rsid w:val="00671715"/>
    <w:rsid w:val="006F47AB"/>
    <w:rsid w:val="006F6A9D"/>
    <w:rsid w:val="00711028"/>
    <w:rsid w:val="0088615A"/>
    <w:rsid w:val="008D188C"/>
    <w:rsid w:val="00905961"/>
    <w:rsid w:val="00930D2A"/>
    <w:rsid w:val="009D471E"/>
    <w:rsid w:val="00A84322"/>
    <w:rsid w:val="00AB0B6B"/>
    <w:rsid w:val="00AE4CAA"/>
    <w:rsid w:val="00BD2871"/>
    <w:rsid w:val="00D36E22"/>
    <w:rsid w:val="00D6206F"/>
    <w:rsid w:val="00FE7B35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"/>
    <o:shapelayout v:ext="edit">
      <o:idmap v:ext="edit" data="1"/>
    </o:shapelayout>
  </w:shapeDefaults>
  <w:decimalSymbol w:val=","/>
  <w:listSeparator w:val=";"/>
  <w14:defaultImageDpi w14:val="0"/>
  <w15:chartTrackingRefBased/>
  <w15:docId w15:val="{75590654-B6A5-4F59-A045-C47B004A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366" Type="http://schemas.openxmlformats.org/officeDocument/2006/relationships/image" Target="media/image362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9.wmf"/><Relationship Id="rId268" Type="http://schemas.openxmlformats.org/officeDocument/2006/relationships/image" Target="media/image264.wmf"/><Relationship Id="rId475" Type="http://schemas.openxmlformats.org/officeDocument/2006/relationships/image" Target="media/image471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1.wmf"/><Relationship Id="rId377" Type="http://schemas.openxmlformats.org/officeDocument/2006/relationships/image" Target="media/image373.wmf"/><Relationship Id="rId5" Type="http://schemas.openxmlformats.org/officeDocument/2006/relationships/image" Target="media/image1.png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8.wmf"/><Relationship Id="rId279" Type="http://schemas.openxmlformats.org/officeDocument/2006/relationships/image" Target="media/image275.wmf"/><Relationship Id="rId444" Type="http://schemas.openxmlformats.org/officeDocument/2006/relationships/image" Target="media/image440.wmf"/><Relationship Id="rId486" Type="http://schemas.openxmlformats.org/officeDocument/2006/relationships/image" Target="media/image482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46" Type="http://schemas.openxmlformats.org/officeDocument/2006/relationships/image" Target="media/image342.wmf"/><Relationship Id="rId388" Type="http://schemas.openxmlformats.org/officeDocument/2006/relationships/image" Target="media/image384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9.wmf"/><Relationship Id="rId248" Type="http://schemas.openxmlformats.org/officeDocument/2006/relationships/image" Target="media/image244.wmf"/><Relationship Id="rId455" Type="http://schemas.openxmlformats.org/officeDocument/2006/relationships/image" Target="media/image451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1.wmf"/><Relationship Id="rId357" Type="http://schemas.openxmlformats.org/officeDocument/2006/relationships/image" Target="media/image353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5.wmf"/><Relationship Id="rId259" Type="http://schemas.openxmlformats.org/officeDocument/2006/relationships/image" Target="media/image255.wmf"/><Relationship Id="rId424" Type="http://schemas.openxmlformats.org/officeDocument/2006/relationships/image" Target="media/image420.wmf"/><Relationship Id="rId466" Type="http://schemas.openxmlformats.org/officeDocument/2006/relationships/image" Target="media/image462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326" Type="http://schemas.openxmlformats.org/officeDocument/2006/relationships/image" Target="media/image322.wmf"/><Relationship Id="rId65" Type="http://schemas.openxmlformats.org/officeDocument/2006/relationships/image" Target="media/image61.wmf"/><Relationship Id="rId130" Type="http://schemas.openxmlformats.org/officeDocument/2006/relationships/image" Target="media/image126.wmf"/><Relationship Id="rId368" Type="http://schemas.openxmlformats.org/officeDocument/2006/relationships/image" Target="media/image364.wmf"/><Relationship Id="rId172" Type="http://schemas.openxmlformats.org/officeDocument/2006/relationships/image" Target="media/image168.wmf"/><Relationship Id="rId228" Type="http://schemas.openxmlformats.org/officeDocument/2006/relationships/image" Target="media/image224.wmf"/><Relationship Id="rId435" Type="http://schemas.openxmlformats.org/officeDocument/2006/relationships/image" Target="media/image431.wmf"/><Relationship Id="rId477" Type="http://schemas.openxmlformats.org/officeDocument/2006/relationships/image" Target="media/image473.wmf"/><Relationship Id="rId281" Type="http://schemas.openxmlformats.org/officeDocument/2006/relationships/image" Target="media/image277.wmf"/><Relationship Id="rId337" Type="http://schemas.openxmlformats.org/officeDocument/2006/relationships/image" Target="media/image333.wmf"/><Relationship Id="rId34" Type="http://schemas.openxmlformats.org/officeDocument/2006/relationships/image" Target="media/image30.wmf"/><Relationship Id="rId76" Type="http://schemas.openxmlformats.org/officeDocument/2006/relationships/image" Target="media/image72.wmf"/><Relationship Id="rId141" Type="http://schemas.openxmlformats.org/officeDocument/2006/relationships/image" Target="media/image137.wmf"/><Relationship Id="rId379" Type="http://schemas.openxmlformats.org/officeDocument/2006/relationships/image" Target="media/image375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390" Type="http://schemas.openxmlformats.org/officeDocument/2006/relationships/image" Target="media/image386.wmf"/><Relationship Id="rId404" Type="http://schemas.openxmlformats.org/officeDocument/2006/relationships/image" Target="media/image400.wmf"/><Relationship Id="rId425" Type="http://schemas.openxmlformats.org/officeDocument/2006/relationships/image" Target="media/image421.wmf"/><Relationship Id="rId446" Type="http://schemas.openxmlformats.org/officeDocument/2006/relationships/image" Target="media/image442.wmf"/><Relationship Id="rId467" Type="http://schemas.openxmlformats.org/officeDocument/2006/relationships/image" Target="media/image463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488" Type="http://schemas.openxmlformats.org/officeDocument/2006/relationships/image" Target="media/image484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48" Type="http://schemas.openxmlformats.org/officeDocument/2006/relationships/image" Target="media/image344.wmf"/><Relationship Id="rId369" Type="http://schemas.openxmlformats.org/officeDocument/2006/relationships/image" Target="media/image365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380" Type="http://schemas.openxmlformats.org/officeDocument/2006/relationships/image" Target="media/image376.wmf"/><Relationship Id="rId415" Type="http://schemas.openxmlformats.org/officeDocument/2006/relationships/image" Target="media/image411.wmf"/><Relationship Id="rId436" Type="http://schemas.openxmlformats.org/officeDocument/2006/relationships/image" Target="media/image432.wmf"/><Relationship Id="rId457" Type="http://schemas.openxmlformats.org/officeDocument/2006/relationships/image" Target="media/image453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478" Type="http://schemas.openxmlformats.org/officeDocument/2006/relationships/image" Target="media/image474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17" Type="http://schemas.openxmlformats.org/officeDocument/2006/relationships/image" Target="media/image313.wmf"/><Relationship Id="rId338" Type="http://schemas.openxmlformats.org/officeDocument/2006/relationships/image" Target="media/image334.wmf"/><Relationship Id="rId359" Type="http://schemas.openxmlformats.org/officeDocument/2006/relationships/image" Target="media/image355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png"/><Relationship Id="rId219" Type="http://schemas.openxmlformats.org/officeDocument/2006/relationships/image" Target="media/image215.wmf"/><Relationship Id="rId370" Type="http://schemas.openxmlformats.org/officeDocument/2006/relationships/image" Target="media/image366.wmf"/><Relationship Id="rId391" Type="http://schemas.openxmlformats.org/officeDocument/2006/relationships/image" Target="media/image387.wmf"/><Relationship Id="rId405" Type="http://schemas.openxmlformats.org/officeDocument/2006/relationships/image" Target="media/image401.wmf"/><Relationship Id="rId426" Type="http://schemas.openxmlformats.org/officeDocument/2006/relationships/image" Target="media/image422.wmf"/><Relationship Id="rId447" Type="http://schemas.openxmlformats.org/officeDocument/2006/relationships/image" Target="media/image443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468" Type="http://schemas.openxmlformats.org/officeDocument/2006/relationships/image" Target="media/image464.wmf"/><Relationship Id="rId489" Type="http://schemas.openxmlformats.org/officeDocument/2006/relationships/image" Target="media/image485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28" Type="http://schemas.openxmlformats.org/officeDocument/2006/relationships/image" Target="media/image324.wmf"/><Relationship Id="rId349" Type="http://schemas.openxmlformats.org/officeDocument/2006/relationships/image" Target="media/image345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381" Type="http://schemas.openxmlformats.org/officeDocument/2006/relationships/image" Target="media/image377.wmf"/><Relationship Id="rId416" Type="http://schemas.openxmlformats.org/officeDocument/2006/relationships/image" Target="media/image412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437" Type="http://schemas.openxmlformats.org/officeDocument/2006/relationships/image" Target="media/image433.wmf"/><Relationship Id="rId458" Type="http://schemas.openxmlformats.org/officeDocument/2006/relationships/image" Target="media/image454.wmf"/><Relationship Id="rId479" Type="http://schemas.openxmlformats.org/officeDocument/2006/relationships/image" Target="media/image475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8" Type="http://schemas.openxmlformats.org/officeDocument/2006/relationships/image" Target="media/image314.wmf"/><Relationship Id="rId339" Type="http://schemas.openxmlformats.org/officeDocument/2006/relationships/image" Target="media/image335.wmf"/><Relationship Id="rId490" Type="http://schemas.openxmlformats.org/officeDocument/2006/relationships/image" Target="media/image486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350" Type="http://schemas.openxmlformats.org/officeDocument/2006/relationships/image" Target="media/image346.wmf"/><Relationship Id="rId371" Type="http://schemas.openxmlformats.org/officeDocument/2006/relationships/image" Target="media/image367.wmf"/><Relationship Id="rId406" Type="http://schemas.openxmlformats.org/officeDocument/2006/relationships/image" Target="media/image402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8.wmf"/><Relationship Id="rId427" Type="http://schemas.openxmlformats.org/officeDocument/2006/relationships/image" Target="media/image423.wmf"/><Relationship Id="rId448" Type="http://schemas.openxmlformats.org/officeDocument/2006/relationships/image" Target="media/image444.wmf"/><Relationship Id="rId469" Type="http://schemas.openxmlformats.org/officeDocument/2006/relationships/image" Target="media/image465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329" Type="http://schemas.openxmlformats.org/officeDocument/2006/relationships/image" Target="media/image325.wmf"/><Relationship Id="rId480" Type="http://schemas.openxmlformats.org/officeDocument/2006/relationships/image" Target="media/image476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6.wmf"/><Relationship Id="rId361" Type="http://schemas.openxmlformats.org/officeDocument/2006/relationships/image" Target="media/image357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8.wmf"/><Relationship Id="rId417" Type="http://schemas.openxmlformats.org/officeDocument/2006/relationships/image" Target="media/image413.wmf"/><Relationship Id="rId438" Type="http://schemas.openxmlformats.org/officeDocument/2006/relationships/image" Target="media/image434.wmf"/><Relationship Id="rId459" Type="http://schemas.openxmlformats.org/officeDocument/2006/relationships/image" Target="media/image455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470" Type="http://schemas.openxmlformats.org/officeDocument/2006/relationships/image" Target="media/image466.wmf"/><Relationship Id="rId491" Type="http://schemas.openxmlformats.org/officeDocument/2006/relationships/fontTable" Target="fontTable.xml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6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372" Type="http://schemas.openxmlformats.org/officeDocument/2006/relationships/image" Target="media/image368.wmf"/><Relationship Id="rId393" Type="http://schemas.openxmlformats.org/officeDocument/2006/relationships/image" Target="media/image389.wmf"/><Relationship Id="rId407" Type="http://schemas.openxmlformats.org/officeDocument/2006/relationships/image" Target="media/image403.wmf"/><Relationship Id="rId428" Type="http://schemas.openxmlformats.org/officeDocument/2006/relationships/image" Target="media/image424.wmf"/><Relationship Id="rId449" Type="http://schemas.openxmlformats.org/officeDocument/2006/relationships/image" Target="media/image445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460" Type="http://schemas.openxmlformats.org/officeDocument/2006/relationships/image" Target="media/image456.wmf"/><Relationship Id="rId481" Type="http://schemas.openxmlformats.org/officeDocument/2006/relationships/image" Target="media/image477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6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7.wmf"/><Relationship Id="rId362" Type="http://schemas.openxmlformats.org/officeDocument/2006/relationships/image" Target="media/image358.wmf"/><Relationship Id="rId383" Type="http://schemas.openxmlformats.org/officeDocument/2006/relationships/image" Target="media/image379.wmf"/><Relationship Id="rId418" Type="http://schemas.openxmlformats.org/officeDocument/2006/relationships/image" Target="media/image414.wmf"/><Relationship Id="rId439" Type="http://schemas.openxmlformats.org/officeDocument/2006/relationships/image" Target="media/image435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450" Type="http://schemas.openxmlformats.org/officeDocument/2006/relationships/image" Target="media/image446.wmf"/><Relationship Id="rId471" Type="http://schemas.openxmlformats.org/officeDocument/2006/relationships/image" Target="media/image467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492" Type="http://schemas.openxmlformats.org/officeDocument/2006/relationships/theme" Target="theme/theme1.xml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7.wmf"/><Relationship Id="rId352" Type="http://schemas.openxmlformats.org/officeDocument/2006/relationships/image" Target="media/image348.wmf"/><Relationship Id="rId373" Type="http://schemas.openxmlformats.org/officeDocument/2006/relationships/image" Target="media/image369.wmf"/><Relationship Id="rId394" Type="http://schemas.openxmlformats.org/officeDocument/2006/relationships/image" Target="media/image390.wmf"/><Relationship Id="rId408" Type="http://schemas.openxmlformats.org/officeDocument/2006/relationships/image" Target="media/image404.wmf"/><Relationship Id="rId429" Type="http://schemas.openxmlformats.org/officeDocument/2006/relationships/image" Target="media/image425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440" Type="http://schemas.openxmlformats.org/officeDocument/2006/relationships/image" Target="media/image436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461" Type="http://schemas.openxmlformats.org/officeDocument/2006/relationships/image" Target="media/image457.wmf"/><Relationship Id="rId482" Type="http://schemas.openxmlformats.org/officeDocument/2006/relationships/image" Target="media/image478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42" Type="http://schemas.openxmlformats.org/officeDocument/2006/relationships/image" Target="media/image338.wmf"/><Relationship Id="rId363" Type="http://schemas.openxmlformats.org/officeDocument/2006/relationships/image" Target="media/image359.wmf"/><Relationship Id="rId384" Type="http://schemas.openxmlformats.org/officeDocument/2006/relationships/image" Target="media/image380.wmf"/><Relationship Id="rId419" Type="http://schemas.openxmlformats.org/officeDocument/2006/relationships/image" Target="media/image415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430" Type="http://schemas.openxmlformats.org/officeDocument/2006/relationships/image" Target="media/image426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451" Type="http://schemas.openxmlformats.org/officeDocument/2006/relationships/image" Target="media/image447.wmf"/><Relationship Id="rId472" Type="http://schemas.openxmlformats.org/officeDocument/2006/relationships/image" Target="media/image468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353" Type="http://schemas.openxmlformats.org/officeDocument/2006/relationships/image" Target="media/image349.wmf"/><Relationship Id="rId374" Type="http://schemas.openxmlformats.org/officeDocument/2006/relationships/image" Target="media/image370.wmf"/><Relationship Id="rId395" Type="http://schemas.openxmlformats.org/officeDocument/2006/relationships/image" Target="media/image391.wmf"/><Relationship Id="rId409" Type="http://schemas.openxmlformats.org/officeDocument/2006/relationships/image" Target="media/image405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6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41" Type="http://schemas.openxmlformats.org/officeDocument/2006/relationships/image" Target="media/image437.wmf"/><Relationship Id="rId462" Type="http://schemas.openxmlformats.org/officeDocument/2006/relationships/image" Target="media/image458.wmf"/><Relationship Id="rId483" Type="http://schemas.openxmlformats.org/officeDocument/2006/relationships/image" Target="media/image479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image" Target="media/image339.wmf"/><Relationship Id="rId364" Type="http://schemas.openxmlformats.org/officeDocument/2006/relationships/image" Target="media/image360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1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410" Type="http://schemas.openxmlformats.org/officeDocument/2006/relationships/image" Target="media/image406.wmf"/><Relationship Id="rId431" Type="http://schemas.openxmlformats.org/officeDocument/2006/relationships/image" Target="media/image427.wmf"/><Relationship Id="rId452" Type="http://schemas.openxmlformats.org/officeDocument/2006/relationships/image" Target="media/image448.wmf"/><Relationship Id="rId473" Type="http://schemas.openxmlformats.org/officeDocument/2006/relationships/image" Target="media/image469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354" Type="http://schemas.openxmlformats.org/officeDocument/2006/relationships/image" Target="media/image350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1.wmf"/><Relationship Id="rId396" Type="http://schemas.openxmlformats.org/officeDocument/2006/relationships/image" Target="media/image392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400" Type="http://schemas.openxmlformats.org/officeDocument/2006/relationships/image" Target="media/image396.wmf"/><Relationship Id="rId421" Type="http://schemas.openxmlformats.org/officeDocument/2006/relationships/image" Target="media/image417.wmf"/><Relationship Id="rId442" Type="http://schemas.openxmlformats.org/officeDocument/2006/relationships/image" Target="media/image438.wmf"/><Relationship Id="rId463" Type="http://schemas.openxmlformats.org/officeDocument/2006/relationships/image" Target="media/image459.wmf"/><Relationship Id="rId484" Type="http://schemas.openxmlformats.org/officeDocument/2006/relationships/image" Target="media/image480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323" Type="http://schemas.openxmlformats.org/officeDocument/2006/relationships/image" Target="media/image319.wmf"/><Relationship Id="rId344" Type="http://schemas.openxmlformats.org/officeDocument/2006/relationships/image" Target="media/image340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1.wmf"/><Relationship Id="rId386" Type="http://schemas.openxmlformats.org/officeDocument/2006/relationships/image" Target="media/image382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411" Type="http://schemas.openxmlformats.org/officeDocument/2006/relationships/image" Target="media/image407.wmf"/><Relationship Id="rId432" Type="http://schemas.openxmlformats.org/officeDocument/2006/relationships/image" Target="media/image428.wmf"/><Relationship Id="rId453" Type="http://schemas.openxmlformats.org/officeDocument/2006/relationships/image" Target="media/image449.wmf"/><Relationship Id="rId474" Type="http://schemas.openxmlformats.org/officeDocument/2006/relationships/image" Target="media/image470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30.wmf"/><Relationship Id="rId355" Type="http://schemas.openxmlformats.org/officeDocument/2006/relationships/image" Target="media/image351.wmf"/><Relationship Id="rId376" Type="http://schemas.openxmlformats.org/officeDocument/2006/relationships/image" Target="media/image372.wmf"/><Relationship Id="rId397" Type="http://schemas.openxmlformats.org/officeDocument/2006/relationships/image" Target="media/image393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401" Type="http://schemas.openxmlformats.org/officeDocument/2006/relationships/image" Target="media/image397.wmf"/><Relationship Id="rId422" Type="http://schemas.openxmlformats.org/officeDocument/2006/relationships/image" Target="media/image418.wmf"/><Relationship Id="rId443" Type="http://schemas.openxmlformats.org/officeDocument/2006/relationships/image" Target="media/image439.wmf"/><Relationship Id="rId464" Type="http://schemas.openxmlformats.org/officeDocument/2006/relationships/image" Target="media/image460.wmf"/><Relationship Id="rId303" Type="http://schemas.openxmlformats.org/officeDocument/2006/relationships/image" Target="media/image299.wmf"/><Relationship Id="rId485" Type="http://schemas.openxmlformats.org/officeDocument/2006/relationships/image" Target="media/image481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1.wmf"/><Relationship Id="rId387" Type="http://schemas.openxmlformats.org/officeDocument/2006/relationships/image" Target="media/image383.wmf"/><Relationship Id="rId191" Type="http://schemas.openxmlformats.org/officeDocument/2006/relationships/image" Target="media/image187.png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8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454" Type="http://schemas.openxmlformats.org/officeDocument/2006/relationships/image" Target="media/image450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56" Type="http://schemas.openxmlformats.org/officeDocument/2006/relationships/image" Target="media/image352.wmf"/><Relationship Id="rId398" Type="http://schemas.openxmlformats.org/officeDocument/2006/relationships/image" Target="media/image394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9.wmf"/><Relationship Id="rId258" Type="http://schemas.openxmlformats.org/officeDocument/2006/relationships/image" Target="media/image254.wmf"/><Relationship Id="rId465" Type="http://schemas.openxmlformats.org/officeDocument/2006/relationships/image" Target="media/image461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1.wmf"/><Relationship Id="rId367" Type="http://schemas.openxmlformats.org/officeDocument/2006/relationships/image" Target="media/image363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30.wmf"/><Relationship Id="rId476" Type="http://schemas.openxmlformats.org/officeDocument/2006/relationships/image" Target="media/image472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36" Type="http://schemas.openxmlformats.org/officeDocument/2006/relationships/image" Target="media/image332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4.wmf"/><Relationship Id="rId403" Type="http://schemas.openxmlformats.org/officeDocument/2006/relationships/image" Target="media/image399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1.wmf"/><Relationship Id="rId487" Type="http://schemas.openxmlformats.org/officeDocument/2006/relationships/image" Target="media/image483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47" Type="http://schemas.openxmlformats.org/officeDocument/2006/relationships/image" Target="media/image343.wmf"/><Relationship Id="rId44" Type="http://schemas.openxmlformats.org/officeDocument/2006/relationships/image" Target="media/image40.wmf"/><Relationship Id="rId86" Type="http://schemas.openxmlformats.org/officeDocument/2006/relationships/image" Target="media/image82.wmf"/><Relationship Id="rId151" Type="http://schemas.openxmlformats.org/officeDocument/2006/relationships/image" Target="media/image147.wmf"/><Relationship Id="rId389" Type="http://schemas.openxmlformats.org/officeDocument/2006/relationships/image" Target="media/image385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49" Type="http://schemas.openxmlformats.org/officeDocument/2006/relationships/image" Target="media/image245.wmf"/><Relationship Id="rId414" Type="http://schemas.openxmlformats.org/officeDocument/2006/relationships/image" Target="media/image410.wmf"/><Relationship Id="rId456" Type="http://schemas.openxmlformats.org/officeDocument/2006/relationships/image" Target="media/image452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316" Type="http://schemas.openxmlformats.org/officeDocument/2006/relationships/image" Target="media/image312.wmf"/><Relationship Id="rId55" Type="http://schemas.openxmlformats.org/officeDocument/2006/relationships/image" Target="media/image51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358" Type="http://schemas.openxmlformats.org/officeDocument/2006/relationships/image" Target="media/image3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Загальна частина</vt:lpstr>
    </vt:vector>
  </TitlesOfParts>
  <Company>Дом</Company>
  <LinksUpToDate>false</LinksUpToDate>
  <CharactersWithSpaces>24389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Загальна частина</dc:title>
  <dc:subject/>
  <dc:creator>Игорь</dc:creator>
  <cp:keywords/>
  <dc:description/>
  <cp:lastModifiedBy>admin</cp:lastModifiedBy>
  <cp:revision>2</cp:revision>
  <dcterms:created xsi:type="dcterms:W3CDTF">2014-02-17T09:34:00Z</dcterms:created>
  <dcterms:modified xsi:type="dcterms:W3CDTF">2014-02-17T09:34:00Z</dcterms:modified>
</cp:coreProperties>
</file>