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221" w:rsidRDefault="00957221" w:rsidP="00F94607">
      <w:pPr>
        <w:rPr>
          <w:sz w:val="28"/>
          <w:szCs w:val="28"/>
        </w:rPr>
      </w:pPr>
    </w:p>
    <w:p w:rsidR="00F94607" w:rsidRPr="0029618E" w:rsidRDefault="00F94607" w:rsidP="00F94607">
      <w:pPr>
        <w:rPr>
          <w:sz w:val="32"/>
          <w:szCs w:val="32"/>
        </w:rPr>
      </w:pPr>
      <w:r>
        <w:rPr>
          <w:sz w:val="28"/>
          <w:szCs w:val="28"/>
        </w:rPr>
        <w:t>ИНСТИТУТ ЭКОНОМИКИ</w:t>
      </w:r>
      <w:r w:rsidRPr="00FC1CEB">
        <w:rPr>
          <w:sz w:val="28"/>
          <w:szCs w:val="28"/>
        </w:rPr>
        <w:t>,</w:t>
      </w:r>
      <w:r>
        <w:rPr>
          <w:sz w:val="28"/>
          <w:szCs w:val="28"/>
        </w:rPr>
        <w:t xml:space="preserve"> УПРАВЛЕНИЯ И ПРАВА (г. КАЗАНЬ) </w:t>
      </w:r>
    </w:p>
    <w:p w:rsidR="00F94607" w:rsidRDefault="00F94607" w:rsidP="00F94607">
      <w:pPr>
        <w:rPr>
          <w:sz w:val="28"/>
          <w:szCs w:val="28"/>
        </w:rPr>
      </w:pPr>
      <w:r>
        <w:rPr>
          <w:sz w:val="28"/>
          <w:szCs w:val="28"/>
        </w:rPr>
        <w:t xml:space="preserve">                                    Нижнекамский филиал</w:t>
      </w:r>
    </w:p>
    <w:p w:rsidR="00F94607" w:rsidRDefault="00F94607" w:rsidP="00F94607">
      <w:pPr>
        <w:rPr>
          <w:sz w:val="28"/>
          <w:szCs w:val="28"/>
        </w:rPr>
      </w:pPr>
    </w:p>
    <w:p w:rsidR="00F94607" w:rsidRDefault="00F94607" w:rsidP="00F94607">
      <w:pPr>
        <w:rPr>
          <w:sz w:val="28"/>
          <w:szCs w:val="28"/>
        </w:rPr>
      </w:pPr>
    </w:p>
    <w:p w:rsidR="00F94607" w:rsidRDefault="00F94607" w:rsidP="00F94607">
      <w:pPr>
        <w:rPr>
          <w:sz w:val="28"/>
          <w:szCs w:val="28"/>
        </w:rPr>
      </w:pPr>
    </w:p>
    <w:p w:rsidR="00F94607" w:rsidRDefault="00F94607" w:rsidP="00F94607">
      <w:pPr>
        <w:rPr>
          <w:sz w:val="28"/>
          <w:szCs w:val="28"/>
        </w:rPr>
      </w:pPr>
    </w:p>
    <w:p w:rsidR="00F94607" w:rsidRDefault="00F94607" w:rsidP="00F94607">
      <w:pPr>
        <w:rPr>
          <w:sz w:val="28"/>
          <w:szCs w:val="28"/>
        </w:rPr>
      </w:pPr>
    </w:p>
    <w:p w:rsidR="00F94607" w:rsidRDefault="00F94607" w:rsidP="00F94607">
      <w:pPr>
        <w:rPr>
          <w:sz w:val="28"/>
          <w:szCs w:val="28"/>
        </w:rPr>
      </w:pPr>
    </w:p>
    <w:p w:rsidR="00F94607" w:rsidRPr="0029618E" w:rsidRDefault="00F94607" w:rsidP="00F94607">
      <w:pPr>
        <w:rPr>
          <w:sz w:val="28"/>
          <w:szCs w:val="28"/>
        </w:rPr>
      </w:pPr>
    </w:p>
    <w:p w:rsidR="00F94607" w:rsidRDefault="00F94607" w:rsidP="00F94607">
      <w:pPr>
        <w:rPr>
          <w:sz w:val="28"/>
          <w:szCs w:val="28"/>
        </w:rPr>
      </w:pPr>
    </w:p>
    <w:p w:rsidR="00F94607" w:rsidRDefault="00F94607" w:rsidP="00F94607">
      <w:pPr>
        <w:rPr>
          <w:sz w:val="28"/>
          <w:szCs w:val="28"/>
        </w:rPr>
      </w:pPr>
    </w:p>
    <w:p w:rsidR="00F94607" w:rsidRDefault="00F94607" w:rsidP="00F94607">
      <w:pPr>
        <w:rPr>
          <w:sz w:val="28"/>
          <w:szCs w:val="28"/>
        </w:rPr>
      </w:pPr>
    </w:p>
    <w:p w:rsidR="00F94607" w:rsidRDefault="00F94607" w:rsidP="00F94607">
      <w:pPr>
        <w:rPr>
          <w:sz w:val="28"/>
          <w:szCs w:val="28"/>
        </w:rPr>
      </w:pPr>
    </w:p>
    <w:p w:rsidR="00F94607" w:rsidRDefault="00F94607" w:rsidP="00F94607">
      <w:pPr>
        <w:rPr>
          <w:sz w:val="28"/>
          <w:szCs w:val="28"/>
        </w:rPr>
      </w:pPr>
    </w:p>
    <w:p w:rsidR="00F94607" w:rsidRDefault="00F94607" w:rsidP="00F94607">
      <w:pPr>
        <w:rPr>
          <w:sz w:val="28"/>
          <w:szCs w:val="28"/>
        </w:rPr>
      </w:pPr>
      <w:r>
        <w:rPr>
          <w:sz w:val="28"/>
          <w:szCs w:val="28"/>
        </w:rPr>
        <w:t xml:space="preserve">                       КОНТРОЛЬНАЯ РАБОТА</w:t>
      </w:r>
    </w:p>
    <w:p w:rsidR="00F94607" w:rsidRDefault="00F94607" w:rsidP="00F94607">
      <w:pPr>
        <w:rPr>
          <w:sz w:val="28"/>
          <w:szCs w:val="28"/>
          <w:u w:val="single"/>
        </w:rPr>
      </w:pPr>
      <w:r>
        <w:rPr>
          <w:sz w:val="28"/>
          <w:szCs w:val="28"/>
        </w:rPr>
        <w:t xml:space="preserve">по </w:t>
      </w:r>
      <w:r>
        <w:rPr>
          <w:sz w:val="28"/>
          <w:szCs w:val="28"/>
          <w:u w:val="single"/>
        </w:rPr>
        <w:t xml:space="preserve">неорганической химии </w:t>
      </w:r>
      <w:r w:rsidRPr="00260FC2">
        <w:rPr>
          <w:sz w:val="28"/>
          <w:szCs w:val="28"/>
          <w:u w:val="single"/>
        </w:rPr>
        <w:t xml:space="preserve">                                  </w:t>
      </w:r>
      <w:r w:rsidRPr="00D954DB">
        <w:rPr>
          <w:color w:val="FFFFFF"/>
          <w:sz w:val="28"/>
          <w:szCs w:val="28"/>
          <w:u w:val="single"/>
        </w:rPr>
        <w:t>.</w:t>
      </w:r>
    </w:p>
    <w:p w:rsidR="00F94607" w:rsidRDefault="00F94607" w:rsidP="00F94607">
      <w:pPr>
        <w:rPr>
          <w:sz w:val="28"/>
          <w:szCs w:val="28"/>
        </w:rPr>
      </w:pPr>
      <w:r w:rsidRPr="00260FC2">
        <w:rPr>
          <w:sz w:val="28"/>
          <w:szCs w:val="28"/>
        </w:rPr>
        <w:t>за</w:t>
      </w:r>
      <w:r w:rsidRPr="00260FC2">
        <w:rPr>
          <w:sz w:val="28"/>
          <w:szCs w:val="28"/>
          <w:u w:val="single"/>
        </w:rPr>
        <w:t xml:space="preserve">     </w:t>
      </w:r>
      <w:r>
        <w:rPr>
          <w:sz w:val="28"/>
          <w:szCs w:val="28"/>
          <w:u w:val="single"/>
        </w:rPr>
        <w:t>2</w:t>
      </w:r>
      <w:r w:rsidRPr="00260FC2">
        <w:rPr>
          <w:sz w:val="28"/>
          <w:szCs w:val="28"/>
          <w:u w:val="single"/>
        </w:rPr>
        <w:t xml:space="preserve">      .</w:t>
      </w:r>
      <w:r>
        <w:rPr>
          <w:sz w:val="28"/>
          <w:szCs w:val="28"/>
        </w:rPr>
        <w:t>семестр 2007/2008 уч. года</w:t>
      </w:r>
    </w:p>
    <w:p w:rsidR="00F94607" w:rsidRDefault="00F94607" w:rsidP="00F94607">
      <w:pPr>
        <w:rPr>
          <w:sz w:val="28"/>
          <w:szCs w:val="28"/>
          <w:u w:val="single"/>
        </w:rPr>
      </w:pPr>
      <w:r>
        <w:rPr>
          <w:sz w:val="28"/>
          <w:szCs w:val="28"/>
        </w:rPr>
        <w:t>преподаватель</w:t>
      </w:r>
      <w:r w:rsidRPr="00D954DB">
        <w:rPr>
          <w:sz w:val="28"/>
          <w:szCs w:val="28"/>
        </w:rPr>
        <w:t>:</w:t>
      </w:r>
      <w:r>
        <w:rPr>
          <w:sz w:val="28"/>
          <w:szCs w:val="28"/>
        </w:rPr>
        <w:t xml:space="preserve"> </w:t>
      </w:r>
      <w:r>
        <w:rPr>
          <w:sz w:val="28"/>
          <w:szCs w:val="28"/>
          <w:u w:val="single"/>
        </w:rPr>
        <w:t xml:space="preserve">Давыдов Е.М.                             </w:t>
      </w:r>
      <w:r w:rsidRPr="00D954DB">
        <w:rPr>
          <w:color w:val="FFFFFF"/>
          <w:sz w:val="28"/>
          <w:szCs w:val="28"/>
          <w:u w:val="single"/>
        </w:rPr>
        <w:t>.</w:t>
      </w:r>
    </w:p>
    <w:p w:rsidR="00F94607" w:rsidRDefault="00F94607" w:rsidP="00F94607">
      <w:pPr>
        <w:rPr>
          <w:sz w:val="28"/>
          <w:szCs w:val="28"/>
          <w:u w:val="single"/>
        </w:rPr>
      </w:pPr>
    </w:p>
    <w:p w:rsidR="00F94607" w:rsidRDefault="00F94607" w:rsidP="00F94607">
      <w:pPr>
        <w:rPr>
          <w:sz w:val="28"/>
          <w:szCs w:val="28"/>
          <w:u w:val="single"/>
        </w:rPr>
      </w:pPr>
      <w:r w:rsidRPr="00260FC2">
        <w:rPr>
          <w:sz w:val="28"/>
          <w:szCs w:val="28"/>
        </w:rPr>
        <w:t xml:space="preserve">                            </w:t>
      </w:r>
      <w:r>
        <w:rPr>
          <w:sz w:val="28"/>
          <w:szCs w:val="28"/>
        </w:rPr>
        <w:t>вариант</w:t>
      </w:r>
      <w:r>
        <w:rPr>
          <w:sz w:val="28"/>
          <w:szCs w:val="28"/>
          <w:u w:val="single"/>
        </w:rPr>
        <w:t xml:space="preserve">                                      </w:t>
      </w:r>
      <w:r w:rsidRPr="00D954DB">
        <w:rPr>
          <w:color w:val="FFFFFF"/>
          <w:sz w:val="28"/>
          <w:szCs w:val="28"/>
          <w:u w:val="single"/>
        </w:rPr>
        <w:t>.</w:t>
      </w:r>
    </w:p>
    <w:p w:rsidR="00F94607" w:rsidRDefault="00F94607" w:rsidP="00F94607">
      <w:pPr>
        <w:rPr>
          <w:sz w:val="28"/>
          <w:szCs w:val="28"/>
          <w:u w:val="single"/>
        </w:rPr>
      </w:pPr>
    </w:p>
    <w:p w:rsidR="00F94607" w:rsidRDefault="00F94607" w:rsidP="00F94607">
      <w:pPr>
        <w:rPr>
          <w:sz w:val="28"/>
          <w:szCs w:val="28"/>
          <w:u w:val="single"/>
        </w:rPr>
      </w:pPr>
    </w:p>
    <w:p w:rsidR="00F94607" w:rsidRPr="00260FC2" w:rsidRDefault="00F94607" w:rsidP="00F94607">
      <w:pPr>
        <w:rPr>
          <w:sz w:val="36"/>
          <w:szCs w:val="36"/>
          <w:u w:val="single"/>
        </w:rPr>
      </w:pPr>
    </w:p>
    <w:p w:rsidR="00F94607" w:rsidRDefault="00F94607" w:rsidP="00F94607">
      <w:pPr>
        <w:rPr>
          <w:b/>
          <w:sz w:val="36"/>
          <w:szCs w:val="36"/>
          <w:u w:val="single"/>
        </w:rPr>
      </w:pPr>
    </w:p>
    <w:p w:rsidR="00F94607" w:rsidRDefault="00F94607" w:rsidP="00F94607">
      <w:pPr>
        <w:ind w:left="3780"/>
        <w:rPr>
          <w:sz w:val="28"/>
          <w:szCs w:val="28"/>
          <w:u w:val="single"/>
        </w:rPr>
      </w:pPr>
      <w:r w:rsidRPr="00977339">
        <w:rPr>
          <w:b/>
          <w:sz w:val="36"/>
          <w:szCs w:val="36"/>
          <w:u w:val="single"/>
        </w:rPr>
        <w:t xml:space="preserve">                      </w:t>
      </w:r>
      <w:r w:rsidRPr="00977339">
        <w:rPr>
          <w:sz w:val="28"/>
          <w:szCs w:val="28"/>
          <w:u w:val="single"/>
        </w:rPr>
        <w:t>Ткаченко</w:t>
      </w:r>
      <w:r>
        <w:rPr>
          <w:sz w:val="28"/>
          <w:szCs w:val="28"/>
          <w:u w:val="single"/>
        </w:rPr>
        <w:t xml:space="preserve">                                  </w:t>
      </w:r>
      <w:r w:rsidRPr="00D954DB">
        <w:rPr>
          <w:color w:val="FFFFFF"/>
          <w:sz w:val="28"/>
          <w:szCs w:val="28"/>
          <w:u w:val="single"/>
        </w:rPr>
        <w:t>.</w:t>
      </w:r>
    </w:p>
    <w:p w:rsidR="00F94607" w:rsidRPr="00260FC2" w:rsidRDefault="00F94607" w:rsidP="00F94607">
      <w:pPr>
        <w:ind w:left="3780"/>
        <w:rPr>
          <w:sz w:val="36"/>
          <w:szCs w:val="36"/>
        </w:rPr>
      </w:pPr>
      <w:r w:rsidRPr="005E37B3">
        <w:t xml:space="preserve">                                    </w:t>
      </w:r>
      <w:r w:rsidRPr="005E37B3">
        <w:rPr>
          <w:sz w:val="28"/>
          <w:szCs w:val="28"/>
          <w:vertAlign w:val="subscript"/>
        </w:rPr>
        <w:t>фамилия</w:t>
      </w:r>
    </w:p>
    <w:p w:rsidR="00F94607" w:rsidRDefault="00F94607" w:rsidP="00F94607">
      <w:pPr>
        <w:ind w:left="3780"/>
        <w:rPr>
          <w:sz w:val="28"/>
          <w:szCs w:val="28"/>
        </w:rPr>
      </w:pPr>
      <w:r w:rsidRPr="005E37B3">
        <w:rPr>
          <w:sz w:val="28"/>
          <w:szCs w:val="28"/>
          <w:u w:val="single"/>
        </w:rPr>
        <w:t xml:space="preserve">                            Семен                                       </w:t>
      </w:r>
      <w:r w:rsidRPr="00D954DB">
        <w:rPr>
          <w:color w:val="FFFFFF"/>
          <w:sz w:val="28"/>
          <w:szCs w:val="28"/>
        </w:rPr>
        <w:t>.</w:t>
      </w:r>
    </w:p>
    <w:p w:rsidR="00F94607" w:rsidRPr="00260FC2" w:rsidRDefault="00F94607" w:rsidP="00F94607">
      <w:pPr>
        <w:ind w:left="3780"/>
        <w:rPr>
          <w:sz w:val="28"/>
          <w:szCs w:val="28"/>
        </w:rPr>
      </w:pPr>
      <w:r w:rsidRPr="005E37B3">
        <w:rPr>
          <w:sz w:val="28"/>
          <w:szCs w:val="28"/>
          <w:vertAlign w:val="subscript"/>
        </w:rPr>
        <w:t xml:space="preserve">                          </w:t>
      </w:r>
      <w:r>
        <w:rPr>
          <w:sz w:val="28"/>
          <w:szCs w:val="28"/>
          <w:vertAlign w:val="subscript"/>
        </w:rPr>
        <w:t xml:space="preserve">                   </w:t>
      </w:r>
      <w:r w:rsidRPr="005E37B3">
        <w:rPr>
          <w:sz w:val="28"/>
          <w:szCs w:val="28"/>
          <w:vertAlign w:val="subscript"/>
        </w:rPr>
        <w:t xml:space="preserve">   имя</w:t>
      </w:r>
    </w:p>
    <w:p w:rsidR="00F94607" w:rsidRDefault="00F94607" w:rsidP="00F94607">
      <w:pPr>
        <w:ind w:left="3780"/>
        <w:rPr>
          <w:sz w:val="28"/>
          <w:szCs w:val="28"/>
          <w:u w:val="single"/>
        </w:rPr>
      </w:pPr>
      <w:r w:rsidRPr="005E37B3">
        <w:rPr>
          <w:sz w:val="28"/>
          <w:szCs w:val="28"/>
          <w:u w:val="single"/>
        </w:rPr>
        <w:t xml:space="preserve">                            Ильич        </w:t>
      </w:r>
      <w:r>
        <w:rPr>
          <w:sz w:val="28"/>
          <w:szCs w:val="28"/>
          <w:u w:val="single"/>
        </w:rPr>
        <w:t xml:space="preserve">                               </w:t>
      </w:r>
      <w:r w:rsidRPr="00D954DB">
        <w:rPr>
          <w:color w:val="FFFFFF"/>
          <w:sz w:val="28"/>
          <w:szCs w:val="28"/>
          <w:u w:val="single"/>
        </w:rPr>
        <w:t>.</w:t>
      </w:r>
    </w:p>
    <w:p w:rsidR="00F94607" w:rsidRPr="00260FC2" w:rsidRDefault="00F94607" w:rsidP="00F94607">
      <w:pPr>
        <w:ind w:left="3780"/>
        <w:rPr>
          <w:sz w:val="28"/>
          <w:szCs w:val="28"/>
          <w:u w:val="single"/>
        </w:rPr>
      </w:pPr>
      <w:r w:rsidRPr="005E37B3">
        <w:rPr>
          <w:sz w:val="28"/>
          <w:szCs w:val="28"/>
          <w:vertAlign w:val="subscript"/>
        </w:rPr>
        <w:t xml:space="preserve">                  </w:t>
      </w:r>
      <w:r>
        <w:rPr>
          <w:sz w:val="28"/>
          <w:szCs w:val="28"/>
          <w:vertAlign w:val="subscript"/>
        </w:rPr>
        <w:t xml:space="preserve">                            </w:t>
      </w:r>
      <w:r w:rsidRPr="005E37B3">
        <w:rPr>
          <w:sz w:val="28"/>
          <w:szCs w:val="28"/>
          <w:vertAlign w:val="subscript"/>
        </w:rPr>
        <w:t xml:space="preserve">   отчество</w:t>
      </w:r>
    </w:p>
    <w:p w:rsidR="00F94607" w:rsidRPr="005E37B3" w:rsidRDefault="00F94607" w:rsidP="00F94607">
      <w:pPr>
        <w:ind w:left="3780"/>
        <w:rPr>
          <w:sz w:val="28"/>
          <w:szCs w:val="28"/>
          <w:vertAlign w:val="subscript"/>
        </w:rPr>
      </w:pPr>
      <w:r w:rsidRPr="005E37B3">
        <w:rPr>
          <w:sz w:val="28"/>
          <w:szCs w:val="28"/>
          <w:vertAlign w:val="subscript"/>
        </w:rPr>
        <w:t xml:space="preserve">                   </w:t>
      </w:r>
      <w:r w:rsidRPr="005E37B3">
        <w:rPr>
          <w:sz w:val="28"/>
          <w:szCs w:val="28"/>
        </w:rPr>
        <w:t>1</w:t>
      </w:r>
      <w:r>
        <w:rPr>
          <w:sz w:val="28"/>
          <w:szCs w:val="28"/>
        </w:rPr>
        <w:t xml:space="preserve">          курса </w:t>
      </w:r>
      <w:r w:rsidRPr="005E37B3">
        <w:rPr>
          <w:sz w:val="28"/>
          <w:szCs w:val="28"/>
          <w:u w:val="single"/>
        </w:rPr>
        <w:t>заочного</w:t>
      </w:r>
      <w:r>
        <w:rPr>
          <w:sz w:val="28"/>
          <w:szCs w:val="28"/>
        </w:rPr>
        <w:t xml:space="preserve"> отделения</w:t>
      </w:r>
    </w:p>
    <w:p w:rsidR="00F94607" w:rsidRPr="009A3D26" w:rsidRDefault="00F94607" w:rsidP="00F94607">
      <w:pPr>
        <w:ind w:left="3780"/>
        <w:rPr>
          <w:sz w:val="28"/>
          <w:szCs w:val="28"/>
        </w:rPr>
      </w:pPr>
      <w:r w:rsidRPr="009A3D26">
        <w:rPr>
          <w:sz w:val="28"/>
          <w:szCs w:val="28"/>
        </w:rPr>
        <w:t xml:space="preserve">                  </w:t>
      </w:r>
      <w:r w:rsidRPr="005E37B3">
        <w:rPr>
          <w:sz w:val="28"/>
          <w:szCs w:val="28"/>
          <w:u w:val="single"/>
        </w:rPr>
        <w:t xml:space="preserve">            137</w:t>
      </w:r>
      <w:r>
        <w:rPr>
          <w:sz w:val="28"/>
          <w:szCs w:val="28"/>
          <w:u w:val="single"/>
        </w:rPr>
        <w:t xml:space="preserve">1з </w:t>
      </w:r>
      <w:r w:rsidRPr="009A3D26">
        <w:rPr>
          <w:sz w:val="28"/>
          <w:szCs w:val="28"/>
        </w:rPr>
        <w:t>гр.</w:t>
      </w:r>
    </w:p>
    <w:p w:rsidR="00F94607" w:rsidRDefault="00F94607" w:rsidP="00F94607">
      <w:pPr>
        <w:ind w:left="3780"/>
        <w:rPr>
          <w:sz w:val="28"/>
          <w:szCs w:val="28"/>
        </w:rPr>
      </w:pPr>
    </w:p>
    <w:p w:rsidR="00F94607" w:rsidRDefault="00F94607" w:rsidP="000C2418">
      <w:pPr>
        <w:pStyle w:val="a4"/>
        <w:jc w:val="center"/>
        <w:rPr>
          <w:sz w:val="28"/>
          <w:szCs w:val="28"/>
        </w:rPr>
      </w:pPr>
    </w:p>
    <w:p w:rsidR="00F94607" w:rsidRDefault="00F94607" w:rsidP="000C2418">
      <w:pPr>
        <w:pStyle w:val="a4"/>
        <w:jc w:val="center"/>
        <w:rPr>
          <w:sz w:val="28"/>
          <w:szCs w:val="28"/>
        </w:rPr>
      </w:pPr>
    </w:p>
    <w:p w:rsidR="00F94607" w:rsidRDefault="00F94607" w:rsidP="000C2418">
      <w:pPr>
        <w:pStyle w:val="a4"/>
        <w:jc w:val="center"/>
        <w:rPr>
          <w:sz w:val="28"/>
          <w:szCs w:val="28"/>
        </w:rPr>
      </w:pPr>
    </w:p>
    <w:p w:rsidR="00F94607" w:rsidRDefault="00F94607" w:rsidP="000C2418">
      <w:pPr>
        <w:pStyle w:val="a4"/>
        <w:jc w:val="center"/>
        <w:rPr>
          <w:sz w:val="28"/>
          <w:szCs w:val="28"/>
        </w:rPr>
      </w:pPr>
    </w:p>
    <w:p w:rsidR="00F94607" w:rsidRDefault="00F94607" w:rsidP="000C2418">
      <w:pPr>
        <w:pStyle w:val="a4"/>
        <w:jc w:val="center"/>
        <w:rPr>
          <w:sz w:val="28"/>
          <w:szCs w:val="28"/>
        </w:rPr>
      </w:pPr>
    </w:p>
    <w:p w:rsidR="00F94607" w:rsidRDefault="00F94607" w:rsidP="000C2418">
      <w:pPr>
        <w:pStyle w:val="a4"/>
        <w:jc w:val="center"/>
        <w:rPr>
          <w:sz w:val="28"/>
          <w:szCs w:val="28"/>
        </w:rPr>
      </w:pPr>
    </w:p>
    <w:p w:rsidR="000C2418" w:rsidRPr="00753078" w:rsidRDefault="000C2418" w:rsidP="000C2418">
      <w:pPr>
        <w:pStyle w:val="a4"/>
        <w:jc w:val="center"/>
        <w:rPr>
          <w:sz w:val="28"/>
          <w:szCs w:val="28"/>
        </w:rPr>
      </w:pPr>
      <w:r w:rsidRPr="00753078">
        <w:rPr>
          <w:sz w:val="28"/>
          <w:szCs w:val="28"/>
        </w:rPr>
        <w:t>Содержание</w:t>
      </w:r>
    </w:p>
    <w:p w:rsidR="000C2418" w:rsidRPr="00753078" w:rsidRDefault="000C2418" w:rsidP="000C2418">
      <w:pPr>
        <w:pStyle w:val="a4"/>
        <w:jc w:val="both"/>
        <w:rPr>
          <w:sz w:val="28"/>
          <w:szCs w:val="28"/>
        </w:rPr>
      </w:pPr>
      <w:r w:rsidRPr="00753078">
        <w:rPr>
          <w:sz w:val="28"/>
          <w:szCs w:val="28"/>
        </w:rPr>
        <w:t>Введение</w:t>
      </w:r>
      <w:r w:rsidR="00753078" w:rsidRPr="00753078">
        <w:rPr>
          <w:b/>
          <w:sz w:val="28"/>
          <w:szCs w:val="28"/>
        </w:rPr>
        <w:t xml:space="preserve">                                                                                           </w:t>
      </w:r>
      <w:r w:rsidR="006C499F">
        <w:rPr>
          <w:b/>
          <w:sz w:val="28"/>
          <w:szCs w:val="28"/>
        </w:rPr>
        <w:t xml:space="preserve"> </w:t>
      </w:r>
      <w:r w:rsidR="00753078" w:rsidRPr="00753078">
        <w:rPr>
          <w:b/>
          <w:sz w:val="28"/>
          <w:szCs w:val="28"/>
        </w:rPr>
        <w:t xml:space="preserve"> </w:t>
      </w:r>
      <w:r w:rsidR="00753078" w:rsidRPr="00753078">
        <w:rPr>
          <w:sz w:val="28"/>
          <w:szCs w:val="28"/>
        </w:rPr>
        <w:t>3</w:t>
      </w:r>
    </w:p>
    <w:p w:rsidR="000C2418" w:rsidRPr="00753078" w:rsidRDefault="000C2418" w:rsidP="000C2418">
      <w:pPr>
        <w:pStyle w:val="a4"/>
        <w:jc w:val="both"/>
        <w:rPr>
          <w:b/>
          <w:sz w:val="28"/>
          <w:szCs w:val="28"/>
        </w:rPr>
      </w:pPr>
      <w:r w:rsidRPr="006C499F">
        <w:rPr>
          <w:sz w:val="28"/>
          <w:szCs w:val="28"/>
        </w:rPr>
        <w:t>1.</w:t>
      </w:r>
      <w:r w:rsidRPr="00753078">
        <w:rPr>
          <w:b/>
          <w:sz w:val="28"/>
          <w:szCs w:val="28"/>
        </w:rPr>
        <w:t xml:space="preserve"> </w:t>
      </w:r>
      <w:r w:rsidR="006C499F">
        <w:rPr>
          <w:sz w:val="28"/>
          <w:szCs w:val="28"/>
        </w:rPr>
        <w:t xml:space="preserve">Кинетическое уравнение химических реакций     </w:t>
      </w:r>
      <w:r w:rsidR="00753078" w:rsidRPr="00753078">
        <w:rPr>
          <w:b/>
          <w:sz w:val="28"/>
          <w:szCs w:val="28"/>
        </w:rPr>
        <w:t xml:space="preserve">                     </w:t>
      </w:r>
      <w:r w:rsidR="00753078" w:rsidRPr="00753078">
        <w:rPr>
          <w:sz w:val="28"/>
          <w:szCs w:val="28"/>
        </w:rPr>
        <w:t>4</w:t>
      </w:r>
    </w:p>
    <w:p w:rsidR="000C2418" w:rsidRPr="006C499F" w:rsidRDefault="000C2418" w:rsidP="000C2418">
      <w:pPr>
        <w:pStyle w:val="a4"/>
        <w:jc w:val="both"/>
        <w:rPr>
          <w:sz w:val="28"/>
          <w:szCs w:val="28"/>
        </w:rPr>
      </w:pPr>
      <w:r w:rsidRPr="006C499F">
        <w:rPr>
          <w:sz w:val="28"/>
          <w:szCs w:val="28"/>
        </w:rPr>
        <w:t>2.Молекулярность реакций</w:t>
      </w:r>
      <w:r w:rsidR="00753078" w:rsidRPr="006C499F">
        <w:rPr>
          <w:sz w:val="28"/>
          <w:szCs w:val="28"/>
        </w:rPr>
        <w:t xml:space="preserve">                                                           </w:t>
      </w:r>
      <w:r w:rsidR="006C499F">
        <w:rPr>
          <w:sz w:val="28"/>
          <w:szCs w:val="28"/>
        </w:rPr>
        <w:t xml:space="preserve">    13</w:t>
      </w:r>
    </w:p>
    <w:p w:rsidR="000C2418" w:rsidRPr="00753078" w:rsidRDefault="000C2418" w:rsidP="000C2418">
      <w:pPr>
        <w:pStyle w:val="a4"/>
        <w:jc w:val="center"/>
        <w:rPr>
          <w:b/>
          <w:sz w:val="28"/>
          <w:szCs w:val="28"/>
        </w:rPr>
      </w:pPr>
    </w:p>
    <w:p w:rsidR="000C2418" w:rsidRPr="00753078" w:rsidRDefault="000C2418" w:rsidP="000C2418">
      <w:pPr>
        <w:pStyle w:val="a4"/>
        <w:jc w:val="center"/>
        <w:rPr>
          <w:b/>
          <w:sz w:val="28"/>
          <w:szCs w:val="28"/>
        </w:rPr>
      </w:pPr>
    </w:p>
    <w:p w:rsidR="000C2418" w:rsidRPr="00753078" w:rsidRDefault="000C2418" w:rsidP="000C2418">
      <w:pPr>
        <w:pStyle w:val="a4"/>
        <w:jc w:val="center"/>
        <w:rPr>
          <w:b/>
          <w:sz w:val="28"/>
          <w:szCs w:val="28"/>
        </w:rPr>
      </w:pPr>
    </w:p>
    <w:p w:rsidR="000C2418" w:rsidRPr="00753078" w:rsidRDefault="000C2418" w:rsidP="000C2418">
      <w:pPr>
        <w:pStyle w:val="a4"/>
        <w:jc w:val="center"/>
        <w:rPr>
          <w:b/>
          <w:sz w:val="28"/>
          <w:szCs w:val="28"/>
        </w:rPr>
      </w:pPr>
    </w:p>
    <w:p w:rsidR="000C2418" w:rsidRPr="00753078" w:rsidRDefault="000C2418" w:rsidP="000C2418">
      <w:pPr>
        <w:pStyle w:val="a4"/>
        <w:jc w:val="center"/>
        <w:rPr>
          <w:b/>
          <w:sz w:val="28"/>
          <w:szCs w:val="28"/>
        </w:rPr>
      </w:pPr>
    </w:p>
    <w:p w:rsidR="000C2418" w:rsidRPr="00753078" w:rsidRDefault="000C2418" w:rsidP="000C2418">
      <w:pPr>
        <w:pStyle w:val="a4"/>
        <w:jc w:val="center"/>
        <w:rPr>
          <w:b/>
          <w:sz w:val="28"/>
          <w:szCs w:val="28"/>
        </w:rPr>
      </w:pPr>
    </w:p>
    <w:p w:rsidR="000C2418" w:rsidRPr="00753078" w:rsidRDefault="000C2418" w:rsidP="000C2418">
      <w:pPr>
        <w:pStyle w:val="a4"/>
        <w:jc w:val="center"/>
        <w:rPr>
          <w:b/>
          <w:sz w:val="28"/>
          <w:szCs w:val="28"/>
        </w:rPr>
      </w:pPr>
    </w:p>
    <w:p w:rsidR="000C2418" w:rsidRPr="00753078" w:rsidRDefault="000C2418" w:rsidP="000C2418">
      <w:pPr>
        <w:pStyle w:val="a4"/>
        <w:jc w:val="center"/>
        <w:rPr>
          <w:b/>
          <w:sz w:val="28"/>
          <w:szCs w:val="28"/>
        </w:rPr>
      </w:pPr>
    </w:p>
    <w:p w:rsidR="000C2418" w:rsidRPr="00753078" w:rsidRDefault="000C2418" w:rsidP="000C2418">
      <w:pPr>
        <w:pStyle w:val="a4"/>
        <w:jc w:val="center"/>
        <w:rPr>
          <w:b/>
          <w:sz w:val="28"/>
          <w:szCs w:val="28"/>
        </w:rPr>
      </w:pPr>
    </w:p>
    <w:p w:rsidR="000C2418" w:rsidRPr="00753078" w:rsidRDefault="000C2418" w:rsidP="000C2418">
      <w:pPr>
        <w:pStyle w:val="a4"/>
        <w:jc w:val="center"/>
        <w:rPr>
          <w:b/>
          <w:sz w:val="28"/>
          <w:szCs w:val="28"/>
        </w:rPr>
      </w:pPr>
    </w:p>
    <w:p w:rsidR="000C2418" w:rsidRPr="00753078" w:rsidRDefault="000C2418" w:rsidP="000C2418">
      <w:pPr>
        <w:pStyle w:val="a4"/>
        <w:jc w:val="center"/>
        <w:rPr>
          <w:b/>
          <w:sz w:val="28"/>
          <w:szCs w:val="28"/>
        </w:rPr>
      </w:pPr>
    </w:p>
    <w:p w:rsidR="000C2418" w:rsidRPr="00753078" w:rsidRDefault="000C2418" w:rsidP="000C2418">
      <w:pPr>
        <w:pStyle w:val="a4"/>
        <w:jc w:val="center"/>
        <w:rPr>
          <w:b/>
          <w:sz w:val="28"/>
          <w:szCs w:val="28"/>
        </w:rPr>
      </w:pPr>
    </w:p>
    <w:p w:rsidR="000C2418" w:rsidRPr="00753078" w:rsidRDefault="000C2418" w:rsidP="000C2418">
      <w:pPr>
        <w:pStyle w:val="a4"/>
        <w:jc w:val="center"/>
        <w:rPr>
          <w:b/>
          <w:sz w:val="28"/>
          <w:szCs w:val="28"/>
        </w:rPr>
      </w:pPr>
    </w:p>
    <w:p w:rsidR="000C2418" w:rsidRPr="00753078" w:rsidRDefault="000C2418" w:rsidP="000C2418">
      <w:pPr>
        <w:pStyle w:val="a4"/>
        <w:jc w:val="center"/>
        <w:rPr>
          <w:b/>
          <w:sz w:val="28"/>
          <w:szCs w:val="28"/>
        </w:rPr>
      </w:pPr>
    </w:p>
    <w:p w:rsidR="000C2418" w:rsidRPr="00753078" w:rsidRDefault="000C2418" w:rsidP="000C2418">
      <w:pPr>
        <w:pStyle w:val="a4"/>
        <w:jc w:val="center"/>
        <w:rPr>
          <w:b/>
          <w:sz w:val="28"/>
          <w:szCs w:val="28"/>
        </w:rPr>
      </w:pPr>
    </w:p>
    <w:p w:rsidR="000C2418" w:rsidRPr="00753078" w:rsidRDefault="000C2418" w:rsidP="000C2418">
      <w:pPr>
        <w:pStyle w:val="a4"/>
        <w:jc w:val="center"/>
        <w:rPr>
          <w:b/>
          <w:sz w:val="28"/>
          <w:szCs w:val="28"/>
        </w:rPr>
      </w:pPr>
    </w:p>
    <w:p w:rsidR="000C2418" w:rsidRPr="00753078" w:rsidRDefault="000C2418" w:rsidP="000C2418">
      <w:pPr>
        <w:pStyle w:val="a4"/>
        <w:jc w:val="center"/>
        <w:rPr>
          <w:b/>
          <w:sz w:val="28"/>
          <w:szCs w:val="28"/>
        </w:rPr>
      </w:pPr>
    </w:p>
    <w:p w:rsidR="000C2418" w:rsidRPr="00753078" w:rsidRDefault="000C2418" w:rsidP="000C2418">
      <w:pPr>
        <w:pStyle w:val="a4"/>
        <w:jc w:val="center"/>
        <w:rPr>
          <w:b/>
          <w:sz w:val="28"/>
          <w:szCs w:val="28"/>
        </w:rPr>
      </w:pPr>
    </w:p>
    <w:p w:rsidR="000C2418" w:rsidRPr="00753078" w:rsidRDefault="000C2418" w:rsidP="000C2418">
      <w:pPr>
        <w:pStyle w:val="a4"/>
        <w:jc w:val="center"/>
        <w:rPr>
          <w:b/>
          <w:sz w:val="28"/>
          <w:szCs w:val="28"/>
        </w:rPr>
      </w:pPr>
    </w:p>
    <w:p w:rsidR="000C2418" w:rsidRPr="00753078" w:rsidRDefault="000C2418" w:rsidP="000C2418">
      <w:pPr>
        <w:pStyle w:val="a4"/>
        <w:jc w:val="center"/>
        <w:rPr>
          <w:b/>
          <w:sz w:val="28"/>
          <w:szCs w:val="28"/>
        </w:rPr>
      </w:pPr>
    </w:p>
    <w:p w:rsidR="000C2418" w:rsidRPr="006C499F" w:rsidRDefault="000C2418" w:rsidP="000C2418">
      <w:pPr>
        <w:jc w:val="center"/>
        <w:rPr>
          <w:bCs/>
          <w:sz w:val="28"/>
          <w:szCs w:val="28"/>
        </w:rPr>
      </w:pPr>
      <w:bookmarkStart w:id="0" w:name="1004364-A-101"/>
      <w:bookmarkEnd w:id="0"/>
      <w:r w:rsidRPr="006C499F">
        <w:rPr>
          <w:bCs/>
          <w:sz w:val="28"/>
          <w:szCs w:val="28"/>
        </w:rPr>
        <w:t>Введение</w:t>
      </w:r>
    </w:p>
    <w:p w:rsidR="000C2418" w:rsidRPr="00753078" w:rsidRDefault="000C2418" w:rsidP="000C2418">
      <w:pPr>
        <w:jc w:val="center"/>
        <w:rPr>
          <w:b/>
          <w:bCs/>
          <w:sz w:val="28"/>
          <w:szCs w:val="28"/>
        </w:rPr>
      </w:pPr>
    </w:p>
    <w:p w:rsidR="000C2418" w:rsidRPr="006C499F" w:rsidRDefault="000C2418" w:rsidP="006C499F">
      <w:pPr>
        <w:jc w:val="both"/>
        <w:rPr>
          <w:sz w:val="28"/>
          <w:szCs w:val="28"/>
        </w:rPr>
      </w:pPr>
      <w:r w:rsidRPr="006C499F">
        <w:rPr>
          <w:sz w:val="28"/>
          <w:szCs w:val="28"/>
        </w:rPr>
        <w:t xml:space="preserve">Скорость любой химической реакции зависит от условий, в которых она протекает: от концентрации реагентов (или их давления, если это газы), температуры, наличия катализатора или излучения и т.д. Одни реакции протекают практически мгновенно (например, нейтрализация кислоты основанием), другие при обычных условиях идут настолько медленно, что заметные изменения концентраций реагентов наблюдаются лишь через несколько лет (например, взаимодействие водорода с кислородом с образованием воды в отсутствие катализатора). При этом существует множество реакций, протекающих с вполне измеримыми скоростями в обычных условиях. Химическая кинетика занимается определением скоростей химических реакций и изучением их механизма. Это относительно молодая наука, и в ней имеется много нерешенных проблем. Во всех кинетических исследованиях фигурируют время и промежуточные продукты (вещества, образующиеся на промежуточных стадиях реакции). Этим они отличаются от исследований систем в условиях химического равновесия, когда рассматриваются только начальное и конечное состояния реагентов. </w:t>
      </w:r>
    </w:p>
    <w:p w:rsidR="000C2418" w:rsidRPr="006C499F" w:rsidRDefault="000C2418" w:rsidP="006C499F">
      <w:pPr>
        <w:pStyle w:val="a4"/>
        <w:jc w:val="both"/>
        <w:rPr>
          <w:sz w:val="28"/>
          <w:szCs w:val="28"/>
        </w:rPr>
      </w:pPr>
    </w:p>
    <w:p w:rsidR="000C2418" w:rsidRPr="006C499F" w:rsidRDefault="000C2418" w:rsidP="006C499F">
      <w:pPr>
        <w:pStyle w:val="a4"/>
        <w:jc w:val="both"/>
        <w:rPr>
          <w:sz w:val="28"/>
          <w:szCs w:val="28"/>
        </w:rPr>
      </w:pPr>
    </w:p>
    <w:p w:rsidR="000C2418" w:rsidRPr="006C499F" w:rsidRDefault="000C2418" w:rsidP="006C499F">
      <w:pPr>
        <w:pStyle w:val="a4"/>
        <w:jc w:val="both"/>
        <w:rPr>
          <w:sz w:val="28"/>
          <w:szCs w:val="28"/>
        </w:rPr>
      </w:pPr>
    </w:p>
    <w:p w:rsidR="000C2418" w:rsidRPr="006C499F" w:rsidRDefault="000C2418" w:rsidP="006C499F">
      <w:pPr>
        <w:pStyle w:val="a4"/>
        <w:jc w:val="both"/>
        <w:rPr>
          <w:sz w:val="28"/>
          <w:szCs w:val="28"/>
        </w:rPr>
      </w:pPr>
    </w:p>
    <w:p w:rsidR="000C2418" w:rsidRPr="006C499F" w:rsidRDefault="000C2418" w:rsidP="006C499F">
      <w:pPr>
        <w:pStyle w:val="a4"/>
        <w:jc w:val="both"/>
        <w:rPr>
          <w:sz w:val="28"/>
          <w:szCs w:val="28"/>
        </w:rPr>
      </w:pPr>
    </w:p>
    <w:p w:rsidR="000C2418" w:rsidRPr="006C499F" w:rsidRDefault="000C2418" w:rsidP="006C499F">
      <w:pPr>
        <w:pStyle w:val="a4"/>
        <w:jc w:val="both"/>
        <w:rPr>
          <w:sz w:val="28"/>
          <w:szCs w:val="28"/>
        </w:rPr>
      </w:pPr>
    </w:p>
    <w:p w:rsidR="000C2418" w:rsidRPr="006C499F" w:rsidRDefault="000C2418" w:rsidP="006C499F">
      <w:pPr>
        <w:pStyle w:val="a4"/>
        <w:jc w:val="both"/>
        <w:rPr>
          <w:sz w:val="28"/>
          <w:szCs w:val="28"/>
        </w:rPr>
      </w:pPr>
    </w:p>
    <w:p w:rsidR="000C2418" w:rsidRPr="006C499F" w:rsidRDefault="000C2418" w:rsidP="006C499F">
      <w:pPr>
        <w:pStyle w:val="a4"/>
        <w:jc w:val="both"/>
        <w:rPr>
          <w:sz w:val="28"/>
          <w:szCs w:val="28"/>
        </w:rPr>
      </w:pPr>
    </w:p>
    <w:p w:rsidR="000C2418" w:rsidRPr="006C499F" w:rsidRDefault="000C2418" w:rsidP="006C499F">
      <w:pPr>
        <w:pStyle w:val="a4"/>
        <w:jc w:val="both"/>
        <w:rPr>
          <w:sz w:val="28"/>
          <w:szCs w:val="28"/>
        </w:rPr>
      </w:pPr>
    </w:p>
    <w:p w:rsidR="000C2418" w:rsidRPr="006C499F" w:rsidRDefault="000C2418" w:rsidP="006C499F">
      <w:pPr>
        <w:pStyle w:val="a4"/>
        <w:jc w:val="both"/>
        <w:rPr>
          <w:sz w:val="28"/>
          <w:szCs w:val="28"/>
        </w:rPr>
      </w:pPr>
    </w:p>
    <w:p w:rsidR="000C2418" w:rsidRPr="006C499F" w:rsidRDefault="000C2418" w:rsidP="006C499F">
      <w:pPr>
        <w:pStyle w:val="a4"/>
        <w:jc w:val="both"/>
        <w:rPr>
          <w:sz w:val="28"/>
          <w:szCs w:val="28"/>
        </w:rPr>
      </w:pPr>
    </w:p>
    <w:p w:rsidR="000C2418" w:rsidRPr="006C499F" w:rsidRDefault="000C2418" w:rsidP="006C499F">
      <w:pPr>
        <w:pStyle w:val="a4"/>
        <w:jc w:val="both"/>
        <w:rPr>
          <w:sz w:val="28"/>
          <w:szCs w:val="28"/>
        </w:rPr>
      </w:pPr>
    </w:p>
    <w:p w:rsidR="000C2418" w:rsidRPr="006C499F" w:rsidRDefault="000C2418" w:rsidP="006C499F">
      <w:pPr>
        <w:pStyle w:val="a4"/>
        <w:jc w:val="both"/>
        <w:rPr>
          <w:sz w:val="28"/>
          <w:szCs w:val="28"/>
        </w:rPr>
      </w:pPr>
    </w:p>
    <w:p w:rsidR="000C2418" w:rsidRPr="006C499F" w:rsidRDefault="000C2418" w:rsidP="006C499F">
      <w:pPr>
        <w:pStyle w:val="a4"/>
        <w:jc w:val="both"/>
        <w:rPr>
          <w:sz w:val="28"/>
          <w:szCs w:val="28"/>
        </w:rPr>
      </w:pPr>
    </w:p>
    <w:p w:rsidR="000C2418" w:rsidRPr="006C499F" w:rsidRDefault="000C2418" w:rsidP="006C499F">
      <w:pPr>
        <w:pStyle w:val="a4"/>
        <w:jc w:val="center"/>
        <w:rPr>
          <w:b/>
          <w:sz w:val="28"/>
          <w:szCs w:val="28"/>
        </w:rPr>
      </w:pPr>
      <w:r w:rsidRPr="006C499F">
        <w:rPr>
          <w:b/>
          <w:sz w:val="28"/>
          <w:szCs w:val="28"/>
        </w:rPr>
        <w:t>Кинетическое уравнение химических реакций</w:t>
      </w:r>
    </w:p>
    <w:p w:rsidR="00B61F21" w:rsidRPr="006C499F" w:rsidRDefault="00B61F21" w:rsidP="006C499F">
      <w:pPr>
        <w:pStyle w:val="a4"/>
        <w:jc w:val="both"/>
        <w:rPr>
          <w:sz w:val="28"/>
          <w:szCs w:val="28"/>
        </w:rPr>
      </w:pPr>
      <w:r w:rsidRPr="006C499F">
        <w:rPr>
          <w:sz w:val="28"/>
          <w:szCs w:val="28"/>
        </w:rPr>
        <w:t xml:space="preserve">В одном кинетическом эксперименте нередко участвуют одновременно две или несколько реакций, при этом их скорости могут зависеть от наличия загрязнений и следов катализаторов. В результате получаемые данные бывают плохо воспроизводимыми, что затрудняет их интерпретацию. Если с термодинамической точки зрения из одних и тех же исходных веществ возможно образование разных продуктов, следует подбором концентрации реагентов, температуры и специфического катализатора добиться, чтобы протекала именно та реакция, которая интересует исследователя. Скорость реакций обычно определяют при постоянной температуре, лучше при двух и более ее значениях, используя один или несколько высокоточных термостатов. </w:t>
      </w:r>
    </w:p>
    <w:p w:rsidR="00B61F21" w:rsidRPr="006C499F" w:rsidRDefault="00B61F21" w:rsidP="006C499F">
      <w:pPr>
        <w:pStyle w:val="a4"/>
        <w:jc w:val="both"/>
        <w:rPr>
          <w:sz w:val="28"/>
          <w:szCs w:val="28"/>
        </w:rPr>
      </w:pPr>
      <w:r w:rsidRPr="006C499F">
        <w:rPr>
          <w:bCs/>
          <w:sz w:val="28"/>
          <w:szCs w:val="28"/>
        </w:rPr>
        <w:t xml:space="preserve">Измерение скоростей реакций. </w:t>
      </w:r>
      <w:bookmarkStart w:id="1" w:name="1004364-L-103"/>
      <w:bookmarkEnd w:id="1"/>
      <w:r w:rsidRPr="006C499F">
        <w:rPr>
          <w:sz w:val="28"/>
          <w:szCs w:val="28"/>
        </w:rPr>
        <w:t xml:space="preserve">Скорости реакций измеряют разными способами. Можно отбирать пробы из термостатируемого реактора через строго определенные интервалы времени либо замедлять или полностью останавливать реакцию (быстрым охлаждением реактора или каким-либо иным способом) и анализировать пробы титрованием или другими аналитическими методами. Иногда одновременно запускают несколько идентичных реакций, а затем последовательно останавливают их быстрым охлаждением и анализируют продукты. </w:t>
      </w:r>
    </w:p>
    <w:p w:rsidR="00B61F21" w:rsidRPr="006C499F" w:rsidRDefault="00B61F21" w:rsidP="006C499F">
      <w:pPr>
        <w:pStyle w:val="a4"/>
        <w:jc w:val="both"/>
        <w:rPr>
          <w:sz w:val="28"/>
          <w:szCs w:val="28"/>
        </w:rPr>
      </w:pPr>
      <w:r w:rsidRPr="006C499F">
        <w:rPr>
          <w:sz w:val="28"/>
          <w:szCs w:val="28"/>
        </w:rPr>
        <w:t>Если один из реагентов или продуктов реакции обладает оптической активностью, то следят за его концентрацией с помощью поляриметра. Аналогично, если изменение концентрации реагента или продукта реакции либо их обоих сопровождается изменением электропроводности, для кинетических измерений используют электрические методы. Иногда концентрацию одного из реагирующих веществ определяют, измеряя оптическую плотность раствора при определенной длине волны и используя закон Ламберта – Бера.</w:t>
      </w:r>
      <w:r w:rsidRPr="005846EE">
        <w:rPr>
          <w:sz w:val="28"/>
          <w:szCs w:val="28"/>
        </w:rPr>
        <w:t xml:space="preserve"> </w:t>
      </w:r>
    </w:p>
    <w:p w:rsidR="00B61F21" w:rsidRPr="006C499F" w:rsidRDefault="00B61F21" w:rsidP="006C499F">
      <w:pPr>
        <w:pStyle w:val="a4"/>
        <w:jc w:val="both"/>
        <w:rPr>
          <w:sz w:val="28"/>
          <w:szCs w:val="28"/>
        </w:rPr>
      </w:pPr>
      <w:r w:rsidRPr="006C499F">
        <w:rPr>
          <w:sz w:val="28"/>
          <w:szCs w:val="28"/>
        </w:rPr>
        <w:t xml:space="preserve">Скорость реакции можно рассчитать исходя из данных об изменении давления или объема в газофазной системе либо объема газа, выделяющегося в ходе реакции. В случае газофазных реакций, протекающих в потоке, в реактор иногда вводят катализатор или повышают температуру, чтобы ускорить процесс. Входные и выходные трубки в таких системах делают достаточно малыми, чтобы газы поступали в реактор и выходили из него как можно быстрее и в области с неконтролируемым градиентом температуры находились непродолжительное время. Время нахождения газов в реакторе (время протекания реакции) определяют исходя из объема газов, проходящих через реактор в 1 с, отнесенного к объему реактора. Если общее число молекул в ходе реакции изменяется, то оценить время становится довольно трудно. В проточных системах используются большие количества реагентов и получаются большие количества продуктов, что облегчает моделирование соответствующих химических процессов в промышленных масштабах. </w:t>
      </w:r>
    </w:p>
    <w:p w:rsidR="00B61F21" w:rsidRPr="006C499F" w:rsidRDefault="00B61F21" w:rsidP="006C499F">
      <w:pPr>
        <w:pStyle w:val="a4"/>
        <w:jc w:val="both"/>
        <w:rPr>
          <w:sz w:val="28"/>
          <w:szCs w:val="28"/>
        </w:rPr>
      </w:pPr>
      <w:r w:rsidRPr="006C499F">
        <w:rPr>
          <w:sz w:val="28"/>
          <w:szCs w:val="28"/>
        </w:rPr>
        <w:t>Скорость реакции можно определить по уменьшению концентрации исходных веществ или по увеличению концентрации продуктов. Скорость уменьшения концентрации исходного вещества равна –</w:t>
      </w:r>
      <w:r w:rsidRPr="006C499F">
        <w:rPr>
          <w:iCs/>
          <w:sz w:val="28"/>
          <w:szCs w:val="28"/>
        </w:rPr>
        <w:t>dC</w:t>
      </w:r>
      <w:r w:rsidRPr="006C499F">
        <w:rPr>
          <w:sz w:val="28"/>
          <w:szCs w:val="28"/>
        </w:rPr>
        <w:t>/</w:t>
      </w:r>
      <w:r w:rsidRPr="006C499F">
        <w:rPr>
          <w:iCs/>
          <w:sz w:val="28"/>
          <w:szCs w:val="28"/>
        </w:rPr>
        <w:t>dt</w:t>
      </w:r>
      <w:r w:rsidRPr="006C499F">
        <w:rPr>
          <w:sz w:val="28"/>
          <w:szCs w:val="28"/>
        </w:rPr>
        <w:t xml:space="preserve">, а скорость увеличения концентрации продукта равна </w:t>
      </w:r>
      <w:r w:rsidRPr="006C499F">
        <w:rPr>
          <w:iCs/>
          <w:sz w:val="28"/>
          <w:szCs w:val="28"/>
        </w:rPr>
        <w:t>dC</w:t>
      </w:r>
      <w:r w:rsidRPr="006C499F">
        <w:rPr>
          <w:sz w:val="28"/>
          <w:szCs w:val="28"/>
        </w:rPr>
        <w:t>/</w:t>
      </w:r>
      <w:r w:rsidRPr="006C499F">
        <w:rPr>
          <w:iCs/>
          <w:sz w:val="28"/>
          <w:szCs w:val="28"/>
        </w:rPr>
        <w:t>dt</w:t>
      </w:r>
      <w:r w:rsidRPr="006C499F">
        <w:rPr>
          <w:sz w:val="28"/>
          <w:szCs w:val="28"/>
        </w:rPr>
        <w:t xml:space="preserve">, где </w:t>
      </w:r>
      <w:r w:rsidRPr="006C499F">
        <w:rPr>
          <w:iCs/>
          <w:sz w:val="28"/>
          <w:szCs w:val="28"/>
        </w:rPr>
        <w:t>С</w:t>
      </w:r>
      <w:r w:rsidRPr="006C499F">
        <w:rPr>
          <w:sz w:val="28"/>
          <w:szCs w:val="28"/>
        </w:rPr>
        <w:t xml:space="preserve"> – концентрация, </w:t>
      </w:r>
      <w:r w:rsidRPr="006C499F">
        <w:rPr>
          <w:iCs/>
          <w:sz w:val="28"/>
          <w:szCs w:val="28"/>
        </w:rPr>
        <w:t>t</w:t>
      </w:r>
      <w:r w:rsidRPr="006C499F">
        <w:rPr>
          <w:sz w:val="28"/>
          <w:szCs w:val="28"/>
        </w:rPr>
        <w:t xml:space="preserve"> – время. Концентрацию обычно измеряют в единицах молярности (моль/л), время – в секундах. </w:t>
      </w:r>
    </w:p>
    <w:p w:rsidR="00B61F21" w:rsidRPr="006C499F" w:rsidRDefault="00B61F21" w:rsidP="006C499F">
      <w:pPr>
        <w:pStyle w:val="a4"/>
        <w:jc w:val="both"/>
        <w:rPr>
          <w:sz w:val="28"/>
          <w:szCs w:val="28"/>
        </w:rPr>
      </w:pPr>
      <w:r w:rsidRPr="006C499F">
        <w:rPr>
          <w:bCs/>
          <w:sz w:val="28"/>
          <w:szCs w:val="28"/>
        </w:rPr>
        <w:t xml:space="preserve">Порядок реакции. </w:t>
      </w:r>
      <w:bookmarkStart w:id="2" w:name="1004364-L-104"/>
      <w:bookmarkEnd w:id="2"/>
      <w:r w:rsidRPr="006C499F">
        <w:rPr>
          <w:sz w:val="28"/>
          <w:szCs w:val="28"/>
        </w:rPr>
        <w:t xml:space="preserve">Порядок реакции – это эмпирическая величина, равная сумме показателей степеней, с которыми концентрации реагентов входят в выражение для скорости реакции. Так, для реакции </w:t>
      </w:r>
    </w:p>
    <w:p w:rsidR="00B61F21" w:rsidRPr="006C499F" w:rsidRDefault="00B61F21" w:rsidP="006C499F">
      <w:pPr>
        <w:pStyle w:val="a4"/>
        <w:jc w:val="both"/>
        <w:rPr>
          <w:sz w:val="28"/>
          <w:szCs w:val="28"/>
        </w:rPr>
      </w:pPr>
      <w:r w:rsidRPr="006C499F">
        <w:rPr>
          <w:iCs/>
          <w:sz w:val="28"/>
          <w:szCs w:val="28"/>
        </w:rPr>
        <w:t>a</w:t>
      </w:r>
      <w:r w:rsidRPr="006C499F">
        <w:rPr>
          <w:sz w:val="28"/>
          <w:szCs w:val="28"/>
        </w:rPr>
        <w:t xml:space="preserve">A + </w:t>
      </w:r>
      <w:r w:rsidRPr="006C499F">
        <w:rPr>
          <w:iCs/>
          <w:sz w:val="28"/>
          <w:szCs w:val="28"/>
        </w:rPr>
        <w:t>b</w:t>
      </w:r>
      <w:r w:rsidRPr="006C499F">
        <w:rPr>
          <w:sz w:val="28"/>
          <w:szCs w:val="28"/>
        </w:rPr>
        <w:t xml:space="preserve">B ® </w:t>
      </w:r>
      <w:r w:rsidRPr="006C499F">
        <w:rPr>
          <w:iCs/>
          <w:sz w:val="28"/>
          <w:szCs w:val="28"/>
        </w:rPr>
        <w:t>m</w:t>
      </w:r>
      <w:r w:rsidRPr="006C499F">
        <w:rPr>
          <w:sz w:val="28"/>
          <w:szCs w:val="28"/>
        </w:rPr>
        <w:t xml:space="preserve">M + </w:t>
      </w:r>
      <w:r w:rsidRPr="006C499F">
        <w:rPr>
          <w:iCs/>
          <w:sz w:val="28"/>
          <w:szCs w:val="28"/>
        </w:rPr>
        <w:t>n</w:t>
      </w:r>
      <w:r w:rsidRPr="006C499F">
        <w:rPr>
          <w:sz w:val="28"/>
          <w:szCs w:val="28"/>
        </w:rPr>
        <w:t xml:space="preserve">N </w:t>
      </w:r>
    </w:p>
    <w:p w:rsidR="00B61F21" w:rsidRPr="006C499F" w:rsidRDefault="00B61F21" w:rsidP="006C499F">
      <w:pPr>
        <w:pStyle w:val="a4"/>
        <w:jc w:val="both"/>
        <w:rPr>
          <w:sz w:val="28"/>
          <w:szCs w:val="28"/>
        </w:rPr>
      </w:pPr>
      <w:r w:rsidRPr="006C499F">
        <w:rPr>
          <w:sz w:val="28"/>
          <w:szCs w:val="28"/>
        </w:rPr>
        <w:t xml:space="preserve">скорость уменьшения концентрации </w:t>
      </w:r>
      <w:r w:rsidRPr="006C499F">
        <w:rPr>
          <w:iCs/>
          <w:sz w:val="28"/>
          <w:szCs w:val="28"/>
        </w:rPr>
        <w:t>С</w:t>
      </w:r>
      <w:r w:rsidRPr="006C499F">
        <w:rPr>
          <w:sz w:val="28"/>
          <w:szCs w:val="28"/>
        </w:rPr>
        <w:t xml:space="preserve"> реагента А можно представить в виде </w:t>
      </w:r>
    </w:p>
    <w:p w:rsidR="00B61F21" w:rsidRPr="006C499F" w:rsidRDefault="005846EE" w:rsidP="006C499F">
      <w:pPr>
        <w:pStyle w:val="a4"/>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39.75pt">
            <v:imagedata r:id="rId7" o:title=""/>
          </v:shape>
        </w:pict>
      </w:r>
    </w:p>
    <w:p w:rsidR="00B61F21" w:rsidRPr="006C499F" w:rsidRDefault="00B61F21" w:rsidP="006C499F">
      <w:pPr>
        <w:pStyle w:val="a4"/>
        <w:jc w:val="both"/>
        <w:rPr>
          <w:sz w:val="28"/>
          <w:szCs w:val="28"/>
        </w:rPr>
      </w:pPr>
      <w:r w:rsidRPr="006C499F">
        <w:rPr>
          <w:sz w:val="28"/>
          <w:szCs w:val="28"/>
        </w:rPr>
        <w:t xml:space="preserve">где </w:t>
      </w:r>
      <w:r w:rsidRPr="006C499F">
        <w:rPr>
          <w:iCs/>
          <w:sz w:val="28"/>
          <w:szCs w:val="28"/>
        </w:rPr>
        <w:t>С</w:t>
      </w:r>
      <w:r w:rsidRPr="006C499F">
        <w:rPr>
          <w:sz w:val="28"/>
          <w:szCs w:val="28"/>
          <w:vertAlign w:val="subscript"/>
        </w:rPr>
        <w:t>А</w:t>
      </w:r>
      <w:r w:rsidRPr="006C499F">
        <w:rPr>
          <w:sz w:val="28"/>
          <w:szCs w:val="28"/>
        </w:rPr>
        <w:t xml:space="preserve"> и </w:t>
      </w:r>
      <w:r w:rsidRPr="006C499F">
        <w:rPr>
          <w:iCs/>
          <w:sz w:val="28"/>
          <w:szCs w:val="28"/>
        </w:rPr>
        <w:t>С</w:t>
      </w:r>
      <w:r w:rsidRPr="006C499F">
        <w:rPr>
          <w:sz w:val="28"/>
          <w:szCs w:val="28"/>
          <w:vertAlign w:val="subscript"/>
        </w:rPr>
        <w:t>В</w:t>
      </w:r>
      <w:r w:rsidRPr="006C499F">
        <w:rPr>
          <w:sz w:val="28"/>
          <w:szCs w:val="28"/>
        </w:rPr>
        <w:t xml:space="preserve"> – концентрации исходных веществ А и В соответственно. Порядок реакции в этом случае равен </w:t>
      </w:r>
      <w:r w:rsidRPr="006C499F">
        <w:rPr>
          <w:iCs/>
          <w:sz w:val="28"/>
          <w:szCs w:val="28"/>
        </w:rPr>
        <w:t>а</w:t>
      </w:r>
      <w:r w:rsidRPr="006C499F">
        <w:rPr>
          <w:sz w:val="28"/>
          <w:szCs w:val="28"/>
        </w:rPr>
        <w:t xml:space="preserve"> + </w:t>
      </w:r>
      <w:r w:rsidRPr="006C499F">
        <w:rPr>
          <w:iCs/>
          <w:sz w:val="28"/>
          <w:szCs w:val="28"/>
        </w:rPr>
        <w:t>b</w:t>
      </w:r>
      <w:r w:rsidRPr="006C499F">
        <w:rPr>
          <w:sz w:val="28"/>
          <w:szCs w:val="28"/>
        </w:rPr>
        <w:t xml:space="preserve">. Коэффициент пропорциональности </w:t>
      </w:r>
      <w:r w:rsidRPr="006C499F">
        <w:rPr>
          <w:iCs/>
          <w:sz w:val="28"/>
          <w:szCs w:val="28"/>
        </w:rPr>
        <w:t>k</w:t>
      </w:r>
      <w:r w:rsidRPr="006C499F">
        <w:rPr>
          <w:sz w:val="28"/>
          <w:szCs w:val="28"/>
        </w:rPr>
        <w:t xml:space="preserve">, входящий в уравнение, называется константой скорости. Он равен скорости реакции при единичной концентрации реагентов. </w:t>
      </w:r>
    </w:p>
    <w:p w:rsidR="00B61F21" w:rsidRPr="006C499F" w:rsidRDefault="00B61F21" w:rsidP="006C499F">
      <w:pPr>
        <w:pStyle w:val="a4"/>
        <w:jc w:val="both"/>
        <w:rPr>
          <w:sz w:val="28"/>
          <w:szCs w:val="28"/>
        </w:rPr>
      </w:pPr>
      <w:r w:rsidRPr="006C499F">
        <w:rPr>
          <w:iCs/>
          <w:sz w:val="28"/>
          <w:szCs w:val="28"/>
        </w:rPr>
        <w:t xml:space="preserve">Реакции первого порядка. </w:t>
      </w:r>
      <w:bookmarkStart w:id="3" w:name="1004364-L-105"/>
      <w:bookmarkEnd w:id="3"/>
      <w:r w:rsidRPr="006C499F">
        <w:rPr>
          <w:sz w:val="28"/>
          <w:szCs w:val="28"/>
        </w:rPr>
        <w:t xml:space="preserve">Если скорость реакции зависит от концентрации только одного реагента в первой степени, то выражение для скорости принимает вид </w:t>
      </w:r>
    </w:p>
    <w:p w:rsidR="00B61F21" w:rsidRPr="006C499F" w:rsidRDefault="005846EE" w:rsidP="006C499F">
      <w:pPr>
        <w:pStyle w:val="a4"/>
        <w:jc w:val="both"/>
        <w:rPr>
          <w:sz w:val="28"/>
          <w:szCs w:val="28"/>
        </w:rPr>
      </w:pPr>
      <w:r>
        <w:rPr>
          <w:sz w:val="28"/>
          <w:szCs w:val="28"/>
        </w:rPr>
        <w:pict>
          <v:shape id="_x0000_i1026" type="#_x0000_t75" alt="" style="width:246.75pt;height:37.5pt">
            <v:imagedata r:id="rId8" o:title=""/>
          </v:shape>
        </w:pict>
      </w:r>
    </w:p>
    <w:p w:rsidR="00B61F21" w:rsidRPr="006C499F" w:rsidRDefault="00B61F21" w:rsidP="006C499F">
      <w:pPr>
        <w:pStyle w:val="a4"/>
        <w:jc w:val="both"/>
        <w:rPr>
          <w:sz w:val="28"/>
          <w:szCs w:val="28"/>
        </w:rPr>
      </w:pPr>
      <w:r w:rsidRPr="006C499F">
        <w:rPr>
          <w:sz w:val="28"/>
          <w:szCs w:val="28"/>
        </w:rPr>
        <w:t xml:space="preserve">О такой реакции говорят, что она является реакцией первого порядка. </w:t>
      </w:r>
    </w:p>
    <w:p w:rsidR="00B61F21" w:rsidRPr="006C499F" w:rsidRDefault="00B61F21" w:rsidP="006C499F">
      <w:pPr>
        <w:pStyle w:val="a4"/>
        <w:jc w:val="both"/>
        <w:rPr>
          <w:sz w:val="28"/>
          <w:szCs w:val="28"/>
        </w:rPr>
      </w:pPr>
      <w:r w:rsidRPr="006C499F">
        <w:rPr>
          <w:sz w:val="28"/>
          <w:szCs w:val="28"/>
        </w:rPr>
        <w:t xml:space="preserve">Чтобы найти зависимость концентрации от времени, нужно проинтегрировать уравнение (1). Разделив переменные и проинтегрировав, получим </w:t>
      </w:r>
    </w:p>
    <w:p w:rsidR="00B61F21" w:rsidRPr="006C499F" w:rsidRDefault="00B61F21" w:rsidP="006C499F">
      <w:pPr>
        <w:pStyle w:val="a4"/>
        <w:jc w:val="both"/>
        <w:rPr>
          <w:sz w:val="28"/>
          <w:szCs w:val="28"/>
        </w:rPr>
      </w:pPr>
      <w:r w:rsidRPr="006C499F">
        <w:rPr>
          <w:sz w:val="28"/>
          <w:szCs w:val="28"/>
        </w:rPr>
        <w:t xml:space="preserve">–ln </w:t>
      </w:r>
      <w:r w:rsidRPr="006C499F">
        <w:rPr>
          <w:iCs/>
          <w:sz w:val="28"/>
          <w:szCs w:val="28"/>
        </w:rPr>
        <w:t>C</w:t>
      </w:r>
      <w:r w:rsidRPr="006C499F">
        <w:rPr>
          <w:sz w:val="28"/>
          <w:szCs w:val="28"/>
        </w:rPr>
        <w:t xml:space="preserve"> = </w:t>
      </w:r>
      <w:r w:rsidRPr="006C499F">
        <w:rPr>
          <w:iCs/>
          <w:sz w:val="28"/>
          <w:szCs w:val="28"/>
        </w:rPr>
        <w:t>kt</w:t>
      </w:r>
      <w:r w:rsidRPr="006C499F">
        <w:rPr>
          <w:sz w:val="28"/>
          <w:szCs w:val="28"/>
        </w:rPr>
        <w:t xml:space="preserve"> + const </w:t>
      </w:r>
    </w:p>
    <w:p w:rsidR="00B61F21" w:rsidRPr="006C499F" w:rsidRDefault="00B61F21" w:rsidP="006C499F">
      <w:pPr>
        <w:pStyle w:val="a4"/>
        <w:jc w:val="both"/>
        <w:rPr>
          <w:sz w:val="28"/>
          <w:szCs w:val="28"/>
        </w:rPr>
      </w:pPr>
      <w:r w:rsidRPr="006C499F">
        <w:rPr>
          <w:sz w:val="28"/>
          <w:szCs w:val="28"/>
        </w:rPr>
        <w:t xml:space="preserve">где ln – натуральный логарифм. Или, перейдя к десятичным логарифмам: </w:t>
      </w:r>
    </w:p>
    <w:p w:rsidR="00B61F21" w:rsidRPr="006C499F" w:rsidRDefault="005846EE" w:rsidP="006C499F">
      <w:pPr>
        <w:pStyle w:val="a4"/>
        <w:jc w:val="both"/>
        <w:rPr>
          <w:sz w:val="28"/>
          <w:szCs w:val="28"/>
        </w:rPr>
      </w:pPr>
      <w:r>
        <w:rPr>
          <w:sz w:val="28"/>
          <w:szCs w:val="28"/>
        </w:rPr>
        <w:pict>
          <v:shape id="_x0000_i1027" type="#_x0000_t75" alt="" style="width:2in;height:40.5pt">
            <v:imagedata r:id="rId9" o:title=""/>
          </v:shape>
        </w:pict>
      </w:r>
    </w:p>
    <w:p w:rsidR="00B61F21" w:rsidRPr="006C499F" w:rsidRDefault="00B61F21" w:rsidP="006C499F">
      <w:pPr>
        <w:pStyle w:val="a4"/>
        <w:jc w:val="both"/>
        <w:rPr>
          <w:sz w:val="28"/>
          <w:szCs w:val="28"/>
        </w:rPr>
      </w:pPr>
      <w:r w:rsidRPr="006C499F">
        <w:rPr>
          <w:sz w:val="28"/>
          <w:szCs w:val="28"/>
        </w:rPr>
        <w:t xml:space="preserve">График зависимости lg </w:t>
      </w:r>
      <w:r w:rsidRPr="006C499F">
        <w:rPr>
          <w:iCs/>
          <w:sz w:val="28"/>
          <w:szCs w:val="28"/>
        </w:rPr>
        <w:t>C</w:t>
      </w:r>
      <w:r w:rsidRPr="006C499F">
        <w:rPr>
          <w:sz w:val="28"/>
          <w:szCs w:val="28"/>
        </w:rPr>
        <w:t xml:space="preserve"> от </w:t>
      </w:r>
      <w:r w:rsidRPr="006C499F">
        <w:rPr>
          <w:iCs/>
          <w:sz w:val="28"/>
          <w:szCs w:val="28"/>
        </w:rPr>
        <w:t>t</w:t>
      </w:r>
      <w:r w:rsidRPr="006C499F">
        <w:rPr>
          <w:sz w:val="28"/>
          <w:szCs w:val="28"/>
        </w:rPr>
        <w:t xml:space="preserve"> является прямой с тангенсом угла наклона –</w:t>
      </w:r>
      <w:r w:rsidRPr="006C499F">
        <w:rPr>
          <w:iCs/>
          <w:sz w:val="28"/>
          <w:szCs w:val="28"/>
        </w:rPr>
        <w:t>s</w:t>
      </w:r>
      <w:r w:rsidRPr="006C499F">
        <w:rPr>
          <w:sz w:val="28"/>
          <w:szCs w:val="28"/>
        </w:rPr>
        <w:t>, равным –</w:t>
      </w:r>
      <w:r w:rsidRPr="006C499F">
        <w:rPr>
          <w:iCs/>
          <w:sz w:val="28"/>
          <w:szCs w:val="28"/>
        </w:rPr>
        <w:t>k</w:t>
      </w:r>
      <w:r w:rsidRPr="006C499F">
        <w:rPr>
          <w:sz w:val="28"/>
          <w:szCs w:val="28"/>
        </w:rPr>
        <w:t xml:space="preserve">/2,303. Отсюда </w:t>
      </w:r>
    </w:p>
    <w:p w:rsidR="00B61F21" w:rsidRPr="006C499F" w:rsidRDefault="00B61F21" w:rsidP="006C499F">
      <w:pPr>
        <w:pStyle w:val="a4"/>
        <w:jc w:val="both"/>
        <w:rPr>
          <w:sz w:val="28"/>
          <w:szCs w:val="28"/>
        </w:rPr>
      </w:pPr>
      <w:r w:rsidRPr="006C499F">
        <w:rPr>
          <w:iCs/>
          <w:sz w:val="28"/>
          <w:szCs w:val="28"/>
        </w:rPr>
        <w:t>k</w:t>
      </w:r>
      <w:r w:rsidRPr="006C499F">
        <w:rPr>
          <w:sz w:val="28"/>
          <w:szCs w:val="28"/>
        </w:rPr>
        <w:t xml:space="preserve"> = 2,303Ч</w:t>
      </w:r>
      <w:r w:rsidRPr="006C499F">
        <w:rPr>
          <w:iCs/>
          <w:sz w:val="28"/>
          <w:szCs w:val="28"/>
        </w:rPr>
        <w:t>s</w:t>
      </w:r>
      <w:r w:rsidRPr="006C499F">
        <w:rPr>
          <w:sz w:val="28"/>
          <w:szCs w:val="28"/>
        </w:rPr>
        <w:t xml:space="preserve"> </w:t>
      </w:r>
    </w:p>
    <w:p w:rsidR="00B61F21" w:rsidRPr="006C499F" w:rsidRDefault="00B61F21" w:rsidP="006C499F">
      <w:pPr>
        <w:pStyle w:val="a4"/>
        <w:jc w:val="both"/>
        <w:rPr>
          <w:sz w:val="28"/>
          <w:szCs w:val="28"/>
        </w:rPr>
      </w:pPr>
      <w:r w:rsidRPr="006C499F">
        <w:rPr>
          <w:sz w:val="28"/>
          <w:szCs w:val="28"/>
        </w:rPr>
        <w:t xml:space="preserve">Зная </w:t>
      </w:r>
      <w:r w:rsidRPr="006C499F">
        <w:rPr>
          <w:iCs/>
          <w:sz w:val="28"/>
          <w:szCs w:val="28"/>
        </w:rPr>
        <w:t>k</w:t>
      </w:r>
      <w:r w:rsidRPr="006C499F">
        <w:rPr>
          <w:sz w:val="28"/>
          <w:szCs w:val="28"/>
        </w:rPr>
        <w:t xml:space="preserve"> и концентрацию </w:t>
      </w:r>
      <w:r w:rsidRPr="006C499F">
        <w:rPr>
          <w:iCs/>
          <w:sz w:val="28"/>
          <w:szCs w:val="28"/>
        </w:rPr>
        <w:t>С</w:t>
      </w:r>
      <w:r w:rsidRPr="006C499F">
        <w:rPr>
          <w:sz w:val="28"/>
          <w:szCs w:val="28"/>
        </w:rPr>
        <w:t xml:space="preserve"> при данном </w:t>
      </w:r>
      <w:r w:rsidRPr="006C499F">
        <w:rPr>
          <w:iCs/>
          <w:sz w:val="28"/>
          <w:szCs w:val="28"/>
        </w:rPr>
        <w:t>t</w:t>
      </w:r>
      <w:r w:rsidRPr="006C499F">
        <w:rPr>
          <w:sz w:val="28"/>
          <w:szCs w:val="28"/>
        </w:rPr>
        <w:t xml:space="preserve">, можно найти константу интегрирования (const) и рассчитать концентрацию для любого момента времени. Константу интегрирования можно также определить из координат точки пересечения прямой с осью lg </w:t>
      </w:r>
      <w:r w:rsidRPr="006C499F">
        <w:rPr>
          <w:iCs/>
          <w:sz w:val="28"/>
          <w:szCs w:val="28"/>
        </w:rPr>
        <w:t>C</w:t>
      </w:r>
      <w:r w:rsidRPr="006C499F">
        <w:rPr>
          <w:sz w:val="28"/>
          <w:szCs w:val="28"/>
        </w:rPr>
        <w:t xml:space="preserve"> при </w:t>
      </w:r>
      <w:r w:rsidRPr="006C499F">
        <w:rPr>
          <w:iCs/>
          <w:sz w:val="28"/>
          <w:szCs w:val="28"/>
        </w:rPr>
        <w:t>t</w:t>
      </w:r>
      <w:r w:rsidRPr="006C499F">
        <w:rPr>
          <w:sz w:val="28"/>
          <w:szCs w:val="28"/>
        </w:rPr>
        <w:t xml:space="preserve"> = 0 (рис. 1). </w:t>
      </w:r>
    </w:p>
    <w:p w:rsidR="00B61F21" w:rsidRPr="006C499F" w:rsidRDefault="00B61F21" w:rsidP="006C499F">
      <w:pPr>
        <w:pStyle w:val="a4"/>
        <w:jc w:val="both"/>
        <w:rPr>
          <w:sz w:val="28"/>
          <w:szCs w:val="28"/>
        </w:rPr>
      </w:pPr>
      <w:r w:rsidRPr="006C499F">
        <w:rPr>
          <w:sz w:val="28"/>
          <w:szCs w:val="28"/>
        </w:rPr>
        <w:t xml:space="preserve">Уравнение (1) можно проинтегрировать в пределах от </w:t>
      </w:r>
      <w:r w:rsidRPr="006C499F">
        <w:rPr>
          <w:iCs/>
          <w:sz w:val="28"/>
          <w:szCs w:val="28"/>
        </w:rPr>
        <w:t>С</w:t>
      </w:r>
      <w:r w:rsidRPr="006C499F">
        <w:rPr>
          <w:sz w:val="28"/>
          <w:szCs w:val="28"/>
          <w:vertAlign w:val="subscript"/>
        </w:rPr>
        <w:t>1</w:t>
      </w:r>
      <w:r w:rsidRPr="006C499F">
        <w:rPr>
          <w:sz w:val="28"/>
          <w:szCs w:val="28"/>
        </w:rPr>
        <w:t xml:space="preserve"> до </w:t>
      </w:r>
      <w:r w:rsidRPr="006C499F">
        <w:rPr>
          <w:iCs/>
          <w:sz w:val="28"/>
          <w:szCs w:val="28"/>
        </w:rPr>
        <w:t>С</w:t>
      </w:r>
      <w:r w:rsidRPr="006C499F">
        <w:rPr>
          <w:sz w:val="28"/>
          <w:szCs w:val="28"/>
          <w:vertAlign w:val="subscript"/>
        </w:rPr>
        <w:t>2</w:t>
      </w:r>
      <w:r w:rsidRPr="006C499F">
        <w:rPr>
          <w:sz w:val="28"/>
          <w:szCs w:val="28"/>
        </w:rPr>
        <w:t xml:space="preserve">, равных концентрациям реагента в моменты времени </w:t>
      </w:r>
      <w:r w:rsidRPr="006C499F">
        <w:rPr>
          <w:iCs/>
          <w:sz w:val="28"/>
          <w:szCs w:val="28"/>
        </w:rPr>
        <w:t>t</w:t>
      </w:r>
      <w:r w:rsidRPr="006C499F">
        <w:rPr>
          <w:sz w:val="28"/>
          <w:szCs w:val="28"/>
          <w:vertAlign w:val="subscript"/>
        </w:rPr>
        <w:t>1</w:t>
      </w:r>
      <w:r w:rsidRPr="006C499F">
        <w:rPr>
          <w:sz w:val="28"/>
          <w:szCs w:val="28"/>
        </w:rPr>
        <w:t xml:space="preserve"> и </w:t>
      </w:r>
      <w:r w:rsidRPr="006C499F">
        <w:rPr>
          <w:iCs/>
          <w:sz w:val="28"/>
          <w:szCs w:val="28"/>
        </w:rPr>
        <w:t>t</w:t>
      </w:r>
      <w:r w:rsidRPr="006C499F">
        <w:rPr>
          <w:sz w:val="28"/>
          <w:szCs w:val="28"/>
          <w:vertAlign w:val="subscript"/>
        </w:rPr>
        <w:t>2</w:t>
      </w:r>
      <w:r w:rsidRPr="006C499F">
        <w:rPr>
          <w:sz w:val="28"/>
          <w:szCs w:val="28"/>
        </w:rPr>
        <w:t xml:space="preserve">: </w:t>
      </w:r>
    </w:p>
    <w:p w:rsidR="00B61F21" w:rsidRPr="006C499F" w:rsidRDefault="005846EE" w:rsidP="006C499F">
      <w:pPr>
        <w:pStyle w:val="a4"/>
        <w:jc w:val="both"/>
        <w:rPr>
          <w:sz w:val="28"/>
          <w:szCs w:val="28"/>
        </w:rPr>
      </w:pPr>
      <w:r>
        <w:rPr>
          <w:sz w:val="28"/>
          <w:szCs w:val="28"/>
        </w:rPr>
        <w:pict>
          <v:shape id="_x0000_i1028" type="#_x0000_t75" alt="" style="width:236.25pt;height:37.5pt">
            <v:imagedata r:id="rId10" o:title=""/>
          </v:shape>
        </w:pict>
      </w:r>
    </w:p>
    <w:p w:rsidR="00B61F21" w:rsidRPr="006C499F" w:rsidRDefault="00B61F21" w:rsidP="006C499F">
      <w:pPr>
        <w:pStyle w:val="a4"/>
        <w:jc w:val="both"/>
        <w:rPr>
          <w:sz w:val="28"/>
          <w:szCs w:val="28"/>
        </w:rPr>
      </w:pPr>
      <w:r w:rsidRPr="006C499F">
        <w:rPr>
          <w:sz w:val="28"/>
          <w:szCs w:val="28"/>
        </w:rPr>
        <w:t xml:space="preserve">Отсюда </w:t>
      </w:r>
    </w:p>
    <w:p w:rsidR="00B61F21" w:rsidRPr="006C499F" w:rsidRDefault="005846EE" w:rsidP="006C499F">
      <w:pPr>
        <w:pStyle w:val="a4"/>
        <w:jc w:val="both"/>
        <w:rPr>
          <w:sz w:val="28"/>
          <w:szCs w:val="28"/>
        </w:rPr>
      </w:pPr>
      <w:r>
        <w:rPr>
          <w:sz w:val="28"/>
          <w:szCs w:val="28"/>
        </w:rPr>
        <w:pict>
          <v:shape id="_x0000_i1029" type="#_x0000_t75" alt="" style="width:99.75pt;height:45pt">
            <v:imagedata r:id="rId11" o:title=""/>
          </v:shape>
        </w:pict>
      </w:r>
    </w:p>
    <w:p w:rsidR="00B61F21" w:rsidRPr="006C499F" w:rsidRDefault="00B61F21" w:rsidP="006C499F">
      <w:pPr>
        <w:pStyle w:val="a4"/>
        <w:jc w:val="both"/>
        <w:rPr>
          <w:sz w:val="28"/>
          <w:szCs w:val="28"/>
        </w:rPr>
      </w:pPr>
      <w:r w:rsidRPr="006C499F">
        <w:rPr>
          <w:sz w:val="28"/>
          <w:szCs w:val="28"/>
        </w:rPr>
        <w:t xml:space="preserve">Размерность </w:t>
      </w:r>
      <w:r w:rsidRPr="006C499F">
        <w:rPr>
          <w:iCs/>
          <w:sz w:val="28"/>
          <w:szCs w:val="28"/>
        </w:rPr>
        <w:t>k</w:t>
      </w:r>
      <w:r w:rsidRPr="006C499F">
        <w:rPr>
          <w:sz w:val="28"/>
          <w:szCs w:val="28"/>
        </w:rPr>
        <w:t xml:space="preserve"> равна размерности </w:t>
      </w:r>
      <w:r w:rsidRPr="006C499F">
        <w:rPr>
          <w:iCs/>
          <w:sz w:val="28"/>
          <w:szCs w:val="28"/>
        </w:rPr>
        <w:t xml:space="preserve">t </w:t>
      </w:r>
      <w:r w:rsidRPr="006C499F">
        <w:rPr>
          <w:sz w:val="28"/>
          <w:szCs w:val="28"/>
          <w:vertAlign w:val="superscript"/>
        </w:rPr>
        <w:t>–1</w:t>
      </w:r>
      <w:r w:rsidRPr="006C499F">
        <w:rPr>
          <w:sz w:val="28"/>
          <w:szCs w:val="28"/>
        </w:rPr>
        <w:t xml:space="preserve">. </w:t>
      </w:r>
    </w:p>
    <w:p w:rsidR="00B61F21" w:rsidRPr="006C499F" w:rsidRDefault="00B61F21" w:rsidP="006C499F">
      <w:pPr>
        <w:pStyle w:val="a4"/>
        <w:jc w:val="both"/>
        <w:rPr>
          <w:sz w:val="28"/>
          <w:szCs w:val="28"/>
        </w:rPr>
      </w:pPr>
      <w:r w:rsidRPr="006C499F">
        <w:rPr>
          <w:sz w:val="28"/>
          <w:szCs w:val="28"/>
        </w:rPr>
        <w:t>Если в начальный момент времени (</w:t>
      </w:r>
      <w:r w:rsidRPr="006C499F">
        <w:rPr>
          <w:iCs/>
          <w:sz w:val="28"/>
          <w:szCs w:val="28"/>
        </w:rPr>
        <w:t>t</w:t>
      </w:r>
      <w:r w:rsidRPr="006C499F">
        <w:rPr>
          <w:sz w:val="28"/>
          <w:szCs w:val="28"/>
          <w:vertAlign w:val="subscript"/>
        </w:rPr>
        <w:t>1</w:t>
      </w:r>
      <w:r w:rsidRPr="006C499F">
        <w:rPr>
          <w:iCs/>
          <w:sz w:val="28"/>
          <w:szCs w:val="28"/>
        </w:rPr>
        <w:t xml:space="preserve"> </w:t>
      </w:r>
      <w:r w:rsidRPr="006C499F">
        <w:rPr>
          <w:sz w:val="28"/>
          <w:szCs w:val="28"/>
        </w:rPr>
        <w:t xml:space="preserve">= 0) </w:t>
      </w:r>
      <w:r w:rsidRPr="006C499F">
        <w:rPr>
          <w:iCs/>
          <w:sz w:val="28"/>
          <w:szCs w:val="28"/>
        </w:rPr>
        <w:t>C</w:t>
      </w:r>
      <w:r w:rsidRPr="006C499F">
        <w:rPr>
          <w:sz w:val="28"/>
          <w:szCs w:val="28"/>
          <w:vertAlign w:val="subscript"/>
        </w:rPr>
        <w:t>1</w:t>
      </w:r>
      <w:r w:rsidRPr="006C499F">
        <w:rPr>
          <w:sz w:val="28"/>
          <w:szCs w:val="28"/>
        </w:rPr>
        <w:t xml:space="preserve"> = </w:t>
      </w:r>
      <w:r w:rsidRPr="006C499F">
        <w:rPr>
          <w:iCs/>
          <w:sz w:val="28"/>
          <w:szCs w:val="28"/>
        </w:rPr>
        <w:t>C</w:t>
      </w:r>
      <w:r w:rsidRPr="006C499F">
        <w:rPr>
          <w:sz w:val="28"/>
          <w:szCs w:val="28"/>
          <w:vertAlign w:val="subscript"/>
        </w:rPr>
        <w:t>0</w:t>
      </w:r>
      <w:r w:rsidRPr="006C499F">
        <w:rPr>
          <w:sz w:val="28"/>
          <w:szCs w:val="28"/>
        </w:rPr>
        <w:t xml:space="preserve">, то концентрация </w:t>
      </w:r>
      <w:r w:rsidRPr="006C499F">
        <w:rPr>
          <w:iCs/>
          <w:sz w:val="28"/>
          <w:szCs w:val="28"/>
        </w:rPr>
        <w:t>C</w:t>
      </w:r>
      <w:r w:rsidRPr="006C499F">
        <w:rPr>
          <w:sz w:val="28"/>
          <w:szCs w:val="28"/>
        </w:rPr>
        <w:t xml:space="preserve"> в любой момент времени </w:t>
      </w:r>
      <w:r w:rsidRPr="006C499F">
        <w:rPr>
          <w:iCs/>
          <w:sz w:val="28"/>
          <w:szCs w:val="28"/>
        </w:rPr>
        <w:t>t</w:t>
      </w:r>
      <w:r w:rsidRPr="006C499F">
        <w:rPr>
          <w:sz w:val="28"/>
          <w:szCs w:val="28"/>
        </w:rPr>
        <w:t xml:space="preserve"> в соответствии с уравнением (2) будет равна </w:t>
      </w:r>
    </w:p>
    <w:p w:rsidR="00B61F21" w:rsidRPr="006C499F" w:rsidRDefault="005846EE" w:rsidP="006C499F">
      <w:pPr>
        <w:pStyle w:val="a4"/>
        <w:jc w:val="both"/>
        <w:rPr>
          <w:sz w:val="28"/>
          <w:szCs w:val="28"/>
        </w:rPr>
      </w:pPr>
      <w:r>
        <w:rPr>
          <w:sz w:val="28"/>
          <w:szCs w:val="28"/>
        </w:rPr>
        <w:pict>
          <v:shape id="_x0000_i1030" type="#_x0000_t75" alt="" style="width:102pt;height:59.25pt">
            <v:imagedata r:id="rId12" o:title=""/>
          </v:shape>
        </w:pict>
      </w:r>
    </w:p>
    <w:p w:rsidR="00B61F21" w:rsidRPr="006C499F" w:rsidRDefault="00B61F21" w:rsidP="006C499F">
      <w:pPr>
        <w:pStyle w:val="a4"/>
        <w:jc w:val="both"/>
        <w:rPr>
          <w:sz w:val="28"/>
          <w:szCs w:val="28"/>
        </w:rPr>
      </w:pPr>
      <w:r w:rsidRPr="006C499F">
        <w:rPr>
          <w:sz w:val="28"/>
          <w:szCs w:val="28"/>
        </w:rPr>
        <w:t xml:space="preserve">Уравнение (1) можно записать в другом виде, приняв, что </w:t>
      </w:r>
      <w:r w:rsidRPr="006C499F">
        <w:rPr>
          <w:iCs/>
          <w:sz w:val="28"/>
          <w:szCs w:val="28"/>
        </w:rPr>
        <w:t>а</w:t>
      </w:r>
      <w:r w:rsidRPr="006C499F">
        <w:rPr>
          <w:sz w:val="28"/>
          <w:szCs w:val="28"/>
        </w:rPr>
        <w:t xml:space="preserve"> – это начальное количество реагента, </w:t>
      </w:r>
      <w:r w:rsidRPr="006C499F">
        <w:rPr>
          <w:iCs/>
          <w:sz w:val="28"/>
          <w:szCs w:val="28"/>
        </w:rPr>
        <w:t>x</w:t>
      </w:r>
      <w:r w:rsidRPr="006C499F">
        <w:rPr>
          <w:sz w:val="28"/>
          <w:szCs w:val="28"/>
        </w:rPr>
        <w:t xml:space="preserve"> – его количество, прореагировавшее за время </w:t>
      </w:r>
      <w:r w:rsidRPr="006C499F">
        <w:rPr>
          <w:iCs/>
          <w:sz w:val="28"/>
          <w:szCs w:val="28"/>
        </w:rPr>
        <w:t>t</w:t>
      </w:r>
      <w:r w:rsidRPr="006C499F">
        <w:rPr>
          <w:sz w:val="28"/>
          <w:szCs w:val="28"/>
        </w:rPr>
        <w:t>. Тогда (</w:t>
      </w:r>
      <w:r w:rsidRPr="006C499F">
        <w:rPr>
          <w:iCs/>
          <w:sz w:val="28"/>
          <w:szCs w:val="28"/>
        </w:rPr>
        <w:t xml:space="preserve">а </w:t>
      </w:r>
      <w:r w:rsidRPr="006C499F">
        <w:rPr>
          <w:sz w:val="28"/>
          <w:szCs w:val="28"/>
        </w:rPr>
        <w:t xml:space="preserve">– </w:t>
      </w:r>
      <w:r w:rsidRPr="006C499F">
        <w:rPr>
          <w:iCs/>
          <w:sz w:val="28"/>
          <w:szCs w:val="28"/>
        </w:rPr>
        <w:t>x</w:t>
      </w:r>
      <w:r w:rsidRPr="006C499F">
        <w:rPr>
          <w:sz w:val="28"/>
          <w:szCs w:val="28"/>
        </w:rPr>
        <w:t xml:space="preserve">) равно количеству реагента, оставшемуся через время </w:t>
      </w:r>
      <w:r w:rsidRPr="006C499F">
        <w:rPr>
          <w:iCs/>
          <w:sz w:val="28"/>
          <w:szCs w:val="28"/>
        </w:rPr>
        <w:t>t</w:t>
      </w:r>
      <w:r w:rsidRPr="006C499F">
        <w:rPr>
          <w:sz w:val="28"/>
          <w:szCs w:val="28"/>
        </w:rPr>
        <w:t xml:space="preserve">, и уравнение реакции примет вид </w:t>
      </w:r>
    </w:p>
    <w:p w:rsidR="00B61F21" w:rsidRPr="006C499F" w:rsidRDefault="005846EE" w:rsidP="006C499F">
      <w:pPr>
        <w:pStyle w:val="a4"/>
        <w:jc w:val="both"/>
        <w:rPr>
          <w:sz w:val="28"/>
          <w:szCs w:val="28"/>
        </w:rPr>
      </w:pPr>
      <w:r>
        <w:rPr>
          <w:sz w:val="28"/>
          <w:szCs w:val="28"/>
        </w:rPr>
        <w:pict>
          <v:shape id="_x0000_i1031" type="#_x0000_t75" alt="" style="width:207.75pt;height:37.5pt">
            <v:imagedata r:id="rId13" o:title=""/>
          </v:shape>
        </w:pict>
      </w:r>
    </w:p>
    <w:p w:rsidR="00B61F21" w:rsidRPr="006C499F" w:rsidRDefault="00B61F21" w:rsidP="006C499F">
      <w:pPr>
        <w:pStyle w:val="a4"/>
        <w:jc w:val="both"/>
        <w:rPr>
          <w:sz w:val="28"/>
          <w:szCs w:val="28"/>
        </w:rPr>
      </w:pPr>
      <w:r w:rsidRPr="006C499F">
        <w:rPr>
          <w:sz w:val="28"/>
          <w:szCs w:val="28"/>
        </w:rPr>
        <w:t xml:space="preserve">Разделив переменные и проинтегрировав, получим </w:t>
      </w:r>
    </w:p>
    <w:p w:rsidR="00B61F21" w:rsidRPr="006C499F" w:rsidRDefault="00B61F21" w:rsidP="006C499F">
      <w:pPr>
        <w:pStyle w:val="a4"/>
        <w:jc w:val="both"/>
        <w:rPr>
          <w:sz w:val="28"/>
          <w:szCs w:val="28"/>
        </w:rPr>
      </w:pPr>
      <w:r w:rsidRPr="006C499F">
        <w:rPr>
          <w:sz w:val="28"/>
          <w:szCs w:val="28"/>
        </w:rPr>
        <w:t>–ln(</w:t>
      </w:r>
      <w:r w:rsidRPr="006C499F">
        <w:rPr>
          <w:iCs/>
          <w:sz w:val="28"/>
          <w:szCs w:val="28"/>
        </w:rPr>
        <w:t>a – x</w:t>
      </w:r>
      <w:r w:rsidRPr="006C499F">
        <w:rPr>
          <w:sz w:val="28"/>
          <w:szCs w:val="28"/>
        </w:rPr>
        <w:t xml:space="preserve">) = </w:t>
      </w:r>
      <w:r w:rsidRPr="006C499F">
        <w:rPr>
          <w:iCs/>
          <w:sz w:val="28"/>
          <w:szCs w:val="28"/>
        </w:rPr>
        <w:t>kt</w:t>
      </w:r>
      <w:r w:rsidRPr="006C499F">
        <w:rPr>
          <w:sz w:val="28"/>
          <w:szCs w:val="28"/>
        </w:rPr>
        <w:t xml:space="preserve"> + const </w:t>
      </w:r>
    </w:p>
    <w:p w:rsidR="00B61F21" w:rsidRPr="006C499F" w:rsidRDefault="00B61F21" w:rsidP="006C499F">
      <w:pPr>
        <w:pStyle w:val="a4"/>
        <w:jc w:val="both"/>
        <w:rPr>
          <w:sz w:val="28"/>
          <w:szCs w:val="28"/>
        </w:rPr>
      </w:pPr>
      <w:r w:rsidRPr="006C499F">
        <w:rPr>
          <w:sz w:val="28"/>
          <w:szCs w:val="28"/>
        </w:rPr>
        <w:t xml:space="preserve">отсюда при </w:t>
      </w:r>
      <w:r w:rsidRPr="006C499F">
        <w:rPr>
          <w:iCs/>
          <w:sz w:val="28"/>
          <w:szCs w:val="28"/>
        </w:rPr>
        <w:t>t</w:t>
      </w:r>
      <w:r w:rsidRPr="006C499F">
        <w:rPr>
          <w:sz w:val="28"/>
          <w:szCs w:val="28"/>
        </w:rPr>
        <w:t xml:space="preserve"> = 0, </w:t>
      </w:r>
      <w:r w:rsidRPr="006C499F">
        <w:rPr>
          <w:iCs/>
          <w:sz w:val="28"/>
          <w:szCs w:val="28"/>
        </w:rPr>
        <w:t>x</w:t>
      </w:r>
      <w:r w:rsidRPr="006C499F">
        <w:rPr>
          <w:sz w:val="28"/>
          <w:szCs w:val="28"/>
        </w:rPr>
        <w:t xml:space="preserve"> = 0 и const = –ln </w:t>
      </w:r>
      <w:r w:rsidRPr="006C499F">
        <w:rPr>
          <w:iCs/>
          <w:sz w:val="28"/>
          <w:szCs w:val="28"/>
        </w:rPr>
        <w:t>a</w:t>
      </w:r>
      <w:r w:rsidRPr="006C499F">
        <w:rPr>
          <w:sz w:val="28"/>
          <w:szCs w:val="28"/>
        </w:rPr>
        <w:t xml:space="preserve"> </w:t>
      </w:r>
    </w:p>
    <w:p w:rsidR="00B61F21" w:rsidRPr="006C499F" w:rsidRDefault="005846EE" w:rsidP="006C499F">
      <w:pPr>
        <w:pStyle w:val="a4"/>
        <w:jc w:val="both"/>
        <w:rPr>
          <w:sz w:val="28"/>
          <w:szCs w:val="28"/>
        </w:rPr>
      </w:pPr>
      <w:r>
        <w:rPr>
          <w:sz w:val="28"/>
          <w:szCs w:val="28"/>
        </w:rPr>
        <w:pict>
          <v:shape id="_x0000_i1032" type="#_x0000_t75" alt="" style="width:301.5pt;height:59.25pt">
            <v:imagedata r:id="rId14" o:title=""/>
          </v:shape>
        </w:pict>
      </w:r>
    </w:p>
    <w:p w:rsidR="00B61F21" w:rsidRPr="006C499F" w:rsidRDefault="00B61F21" w:rsidP="006C499F">
      <w:pPr>
        <w:pStyle w:val="a4"/>
        <w:jc w:val="both"/>
        <w:rPr>
          <w:sz w:val="28"/>
          <w:szCs w:val="28"/>
        </w:rPr>
      </w:pPr>
      <w:r w:rsidRPr="006C499F">
        <w:rPr>
          <w:sz w:val="28"/>
          <w:szCs w:val="28"/>
        </w:rPr>
        <w:t xml:space="preserve">Часто представляет интерес характеристическая величина </w:t>
      </w:r>
      <w:r w:rsidRPr="006C499F">
        <w:rPr>
          <w:iCs/>
          <w:sz w:val="28"/>
          <w:szCs w:val="28"/>
        </w:rPr>
        <w:t>t</w:t>
      </w:r>
      <w:r w:rsidRPr="006C499F">
        <w:rPr>
          <w:sz w:val="28"/>
          <w:szCs w:val="28"/>
          <w:vertAlign w:val="subscript"/>
        </w:rPr>
        <w:t>1/2</w:t>
      </w:r>
      <w:r w:rsidRPr="006C499F">
        <w:rPr>
          <w:sz w:val="28"/>
          <w:szCs w:val="28"/>
        </w:rPr>
        <w:t xml:space="preserve"> – время полупревращения реакции, т.е. время, за которое концентрация исходного вещества уменьшается вдвое. При </w:t>
      </w:r>
      <w:r w:rsidRPr="006C499F">
        <w:rPr>
          <w:iCs/>
          <w:sz w:val="28"/>
          <w:szCs w:val="28"/>
        </w:rPr>
        <w:t>x</w:t>
      </w:r>
      <w:r w:rsidRPr="006C499F">
        <w:rPr>
          <w:sz w:val="28"/>
          <w:szCs w:val="28"/>
        </w:rPr>
        <w:t xml:space="preserve"> = (1/2)</w:t>
      </w:r>
      <w:r w:rsidRPr="006C499F">
        <w:rPr>
          <w:iCs/>
          <w:sz w:val="28"/>
          <w:szCs w:val="28"/>
        </w:rPr>
        <w:t>a</w:t>
      </w:r>
      <w:r w:rsidRPr="006C499F">
        <w:rPr>
          <w:sz w:val="28"/>
          <w:szCs w:val="28"/>
        </w:rPr>
        <w:t xml:space="preserve"> и </w:t>
      </w:r>
      <w:r w:rsidRPr="006C499F">
        <w:rPr>
          <w:iCs/>
          <w:sz w:val="28"/>
          <w:szCs w:val="28"/>
        </w:rPr>
        <w:t>t</w:t>
      </w:r>
      <w:r w:rsidRPr="006C499F">
        <w:rPr>
          <w:sz w:val="28"/>
          <w:szCs w:val="28"/>
        </w:rPr>
        <w:t xml:space="preserve"> = </w:t>
      </w:r>
      <w:r w:rsidRPr="006C499F">
        <w:rPr>
          <w:iCs/>
          <w:sz w:val="28"/>
          <w:szCs w:val="28"/>
        </w:rPr>
        <w:t>t</w:t>
      </w:r>
      <w:r w:rsidRPr="006C499F">
        <w:rPr>
          <w:sz w:val="28"/>
          <w:szCs w:val="28"/>
          <w:vertAlign w:val="subscript"/>
        </w:rPr>
        <w:t>1/2</w:t>
      </w:r>
      <w:r w:rsidRPr="006C499F">
        <w:rPr>
          <w:sz w:val="28"/>
          <w:szCs w:val="28"/>
        </w:rPr>
        <w:t xml:space="preserve"> из уравнения (3) получим </w:t>
      </w:r>
    </w:p>
    <w:p w:rsidR="00B61F21" w:rsidRPr="006C499F" w:rsidRDefault="005846EE" w:rsidP="006C499F">
      <w:pPr>
        <w:pStyle w:val="a4"/>
        <w:jc w:val="both"/>
        <w:rPr>
          <w:sz w:val="28"/>
          <w:szCs w:val="28"/>
        </w:rPr>
      </w:pPr>
      <w:r>
        <w:rPr>
          <w:sz w:val="28"/>
          <w:szCs w:val="28"/>
        </w:rPr>
        <w:pict>
          <v:shape id="_x0000_i1033" type="#_x0000_t75" alt="" style="width:180pt;height:84pt">
            <v:imagedata r:id="rId15" o:title=""/>
          </v:shape>
        </w:pict>
      </w:r>
    </w:p>
    <w:p w:rsidR="00B61F21" w:rsidRPr="006C499F" w:rsidRDefault="00B61F21" w:rsidP="006C499F">
      <w:pPr>
        <w:pStyle w:val="a4"/>
        <w:jc w:val="both"/>
        <w:rPr>
          <w:sz w:val="28"/>
          <w:szCs w:val="28"/>
        </w:rPr>
      </w:pPr>
      <w:r w:rsidRPr="006C499F">
        <w:rPr>
          <w:sz w:val="28"/>
          <w:szCs w:val="28"/>
        </w:rPr>
        <w:t xml:space="preserve">Это соотношение иллюстрирует важную особенность реакций первого порядка: время, за которое количество вещества уменьшается вдвое, не зависит от его количества в момент начала реакции и в любой данный момент реакции. </w:t>
      </w:r>
    </w:p>
    <w:p w:rsidR="00B61F21" w:rsidRPr="006C499F" w:rsidRDefault="00B61F21" w:rsidP="006C499F">
      <w:pPr>
        <w:pStyle w:val="a4"/>
        <w:jc w:val="both"/>
        <w:rPr>
          <w:sz w:val="28"/>
          <w:szCs w:val="28"/>
        </w:rPr>
      </w:pPr>
      <w:r w:rsidRPr="006C499F">
        <w:rPr>
          <w:sz w:val="28"/>
          <w:szCs w:val="28"/>
        </w:rPr>
        <w:t xml:space="preserve">Если известна константа скорости </w:t>
      </w:r>
      <w:r w:rsidRPr="006C499F">
        <w:rPr>
          <w:iCs/>
          <w:sz w:val="28"/>
          <w:szCs w:val="28"/>
        </w:rPr>
        <w:t>k</w:t>
      </w:r>
      <w:r w:rsidRPr="006C499F">
        <w:rPr>
          <w:sz w:val="28"/>
          <w:szCs w:val="28"/>
        </w:rPr>
        <w:t xml:space="preserve">, можно рассчитать количество вещества, прореагировавшего к данному моменту времени, или определить, за какое время прореагирует данное количество вещества. </w:t>
      </w:r>
    </w:p>
    <w:p w:rsidR="00B61F21" w:rsidRPr="006C499F" w:rsidRDefault="00B61F21" w:rsidP="006C499F">
      <w:pPr>
        <w:pStyle w:val="a4"/>
        <w:jc w:val="both"/>
        <w:rPr>
          <w:sz w:val="28"/>
          <w:szCs w:val="28"/>
        </w:rPr>
      </w:pPr>
      <w:r w:rsidRPr="006C499F">
        <w:rPr>
          <w:sz w:val="28"/>
          <w:szCs w:val="28"/>
        </w:rPr>
        <w:t xml:space="preserve">Уравнению первого порядка следуют многие химические реакции. Например, пентаоксид азота, растворенный в тетрахлориде углерода, разлагается при температуре 45° С в строгом соответствии с уравнением реакции первого порядка: </w:t>
      </w:r>
    </w:p>
    <w:p w:rsidR="00B61F21" w:rsidRPr="006C499F" w:rsidRDefault="005846EE" w:rsidP="006C499F">
      <w:pPr>
        <w:pStyle w:val="a4"/>
        <w:jc w:val="both"/>
        <w:rPr>
          <w:sz w:val="28"/>
          <w:szCs w:val="28"/>
        </w:rPr>
      </w:pPr>
      <w:r>
        <w:rPr>
          <w:sz w:val="28"/>
          <w:szCs w:val="28"/>
        </w:rPr>
        <w:pict>
          <v:shape id="_x0000_i1034" type="#_x0000_t75" alt="" style="width:186pt;height:59.25pt">
            <v:imagedata r:id="rId16" o:title=""/>
          </v:shape>
        </w:pict>
      </w:r>
    </w:p>
    <w:p w:rsidR="00B61F21" w:rsidRPr="006C499F" w:rsidRDefault="00B61F21" w:rsidP="006C499F">
      <w:pPr>
        <w:pStyle w:val="a4"/>
        <w:jc w:val="both"/>
        <w:rPr>
          <w:sz w:val="28"/>
          <w:szCs w:val="28"/>
        </w:rPr>
      </w:pPr>
      <w:r w:rsidRPr="006C499F">
        <w:rPr>
          <w:iCs/>
          <w:sz w:val="28"/>
          <w:szCs w:val="28"/>
        </w:rPr>
        <w:t xml:space="preserve">Реакции второго порядка. </w:t>
      </w:r>
      <w:bookmarkStart w:id="4" w:name="1004364-L-106"/>
      <w:bookmarkEnd w:id="4"/>
      <w:r w:rsidRPr="006C499F">
        <w:rPr>
          <w:sz w:val="28"/>
          <w:szCs w:val="28"/>
        </w:rPr>
        <w:t xml:space="preserve">Когда скорость реакции пропорциональна квадрату концентрации отдельного реагента или концентрациям каждого из двух реагирующих веществ в первой степени, мы имеем дело с реакцией второго порядка. В дифференциальной форме выражения для скорости такой реакции имеют вид </w:t>
      </w:r>
    </w:p>
    <w:p w:rsidR="00B61F21" w:rsidRPr="006C499F" w:rsidRDefault="005846EE" w:rsidP="006C499F">
      <w:pPr>
        <w:pStyle w:val="a4"/>
        <w:jc w:val="both"/>
        <w:rPr>
          <w:sz w:val="28"/>
          <w:szCs w:val="28"/>
        </w:rPr>
      </w:pPr>
      <w:r>
        <w:rPr>
          <w:sz w:val="28"/>
          <w:szCs w:val="28"/>
        </w:rPr>
        <w:pict>
          <v:shape id="_x0000_i1035" type="#_x0000_t75" alt="" style="width:180.75pt;height:27pt">
            <v:imagedata r:id="rId17" o:title=""/>
          </v:shape>
        </w:pict>
      </w:r>
    </w:p>
    <w:p w:rsidR="00B61F21" w:rsidRPr="006C499F" w:rsidRDefault="00B61F21" w:rsidP="006C499F">
      <w:pPr>
        <w:pStyle w:val="a4"/>
        <w:jc w:val="both"/>
        <w:rPr>
          <w:sz w:val="28"/>
          <w:szCs w:val="28"/>
        </w:rPr>
      </w:pPr>
      <w:r w:rsidRPr="006C499F">
        <w:rPr>
          <w:sz w:val="28"/>
          <w:szCs w:val="28"/>
        </w:rPr>
        <w:t xml:space="preserve">и </w:t>
      </w:r>
    </w:p>
    <w:p w:rsidR="00B61F21" w:rsidRPr="006C499F" w:rsidRDefault="005846EE" w:rsidP="006C499F">
      <w:pPr>
        <w:pStyle w:val="a4"/>
        <w:jc w:val="both"/>
        <w:rPr>
          <w:sz w:val="28"/>
          <w:szCs w:val="28"/>
        </w:rPr>
      </w:pPr>
      <w:r>
        <w:rPr>
          <w:sz w:val="28"/>
          <w:szCs w:val="28"/>
        </w:rPr>
        <w:pict>
          <v:shape id="_x0000_i1036" type="#_x0000_t75" alt="" style="width:272.25pt;height:22.5pt">
            <v:imagedata r:id="rId18" o:title=""/>
          </v:shape>
        </w:pict>
      </w:r>
    </w:p>
    <w:p w:rsidR="00B61F21" w:rsidRPr="006C499F" w:rsidRDefault="00B61F21" w:rsidP="006C499F">
      <w:pPr>
        <w:pStyle w:val="a4"/>
        <w:jc w:val="both"/>
        <w:rPr>
          <w:sz w:val="28"/>
          <w:szCs w:val="28"/>
        </w:rPr>
      </w:pPr>
      <w:r w:rsidRPr="006C499F">
        <w:rPr>
          <w:sz w:val="28"/>
          <w:szCs w:val="28"/>
        </w:rPr>
        <w:t xml:space="preserve">Пусть </w:t>
      </w:r>
      <w:r w:rsidRPr="006C499F">
        <w:rPr>
          <w:iCs/>
          <w:sz w:val="28"/>
          <w:szCs w:val="28"/>
        </w:rPr>
        <w:t>a</w:t>
      </w:r>
      <w:r w:rsidRPr="006C499F">
        <w:rPr>
          <w:sz w:val="28"/>
          <w:szCs w:val="28"/>
        </w:rPr>
        <w:t xml:space="preserve"> – начальная молярная концентрация реагента А, </w:t>
      </w:r>
      <w:r w:rsidRPr="006C499F">
        <w:rPr>
          <w:iCs/>
          <w:sz w:val="28"/>
          <w:szCs w:val="28"/>
        </w:rPr>
        <w:t>x</w:t>
      </w:r>
      <w:r w:rsidRPr="006C499F">
        <w:rPr>
          <w:sz w:val="28"/>
          <w:szCs w:val="28"/>
        </w:rPr>
        <w:t xml:space="preserve"> – число его молей в 1 л, прореагировавшее за время </w:t>
      </w:r>
      <w:r w:rsidRPr="006C499F">
        <w:rPr>
          <w:iCs/>
          <w:sz w:val="28"/>
          <w:szCs w:val="28"/>
        </w:rPr>
        <w:t>t</w:t>
      </w:r>
      <w:r w:rsidRPr="006C499F">
        <w:rPr>
          <w:sz w:val="28"/>
          <w:szCs w:val="28"/>
        </w:rPr>
        <w:t xml:space="preserve">; тогда скорость реакции будет равна </w:t>
      </w:r>
    </w:p>
    <w:p w:rsidR="00B61F21" w:rsidRPr="006C499F" w:rsidRDefault="00B61F21" w:rsidP="006C499F">
      <w:pPr>
        <w:pStyle w:val="a4"/>
        <w:jc w:val="both"/>
        <w:rPr>
          <w:sz w:val="28"/>
          <w:szCs w:val="28"/>
          <w:lang w:val="en-US"/>
        </w:rPr>
      </w:pPr>
      <w:r w:rsidRPr="006C499F">
        <w:rPr>
          <w:iCs/>
          <w:sz w:val="28"/>
          <w:szCs w:val="28"/>
          <w:lang w:val="en-US"/>
        </w:rPr>
        <w:t>dx</w:t>
      </w:r>
      <w:r w:rsidRPr="006C499F">
        <w:rPr>
          <w:sz w:val="28"/>
          <w:szCs w:val="28"/>
          <w:lang w:val="en-US"/>
        </w:rPr>
        <w:t>/</w:t>
      </w:r>
      <w:r w:rsidRPr="006C499F">
        <w:rPr>
          <w:iCs/>
          <w:sz w:val="28"/>
          <w:szCs w:val="28"/>
          <w:lang w:val="en-US"/>
        </w:rPr>
        <w:t>dt = k</w:t>
      </w:r>
      <w:r w:rsidRPr="006C499F">
        <w:rPr>
          <w:sz w:val="28"/>
          <w:szCs w:val="28"/>
          <w:lang w:val="en-US"/>
        </w:rPr>
        <w:t>(</w:t>
      </w:r>
      <w:r w:rsidRPr="006C499F">
        <w:rPr>
          <w:iCs/>
          <w:sz w:val="28"/>
          <w:szCs w:val="28"/>
          <w:lang w:val="en-US"/>
        </w:rPr>
        <w:t>a – x</w:t>
      </w:r>
      <w:r w:rsidRPr="006C499F">
        <w:rPr>
          <w:sz w:val="28"/>
          <w:szCs w:val="28"/>
          <w:lang w:val="en-US"/>
        </w:rPr>
        <w:t>)</w:t>
      </w:r>
      <w:r w:rsidRPr="006C499F">
        <w:rPr>
          <w:sz w:val="28"/>
          <w:szCs w:val="28"/>
          <w:vertAlign w:val="superscript"/>
          <w:lang w:val="en-US"/>
        </w:rPr>
        <w:t>2</w:t>
      </w:r>
      <w:r w:rsidRPr="006C499F">
        <w:rPr>
          <w:sz w:val="28"/>
          <w:szCs w:val="28"/>
          <w:lang w:val="en-US"/>
        </w:rPr>
        <w:t xml:space="preserve"> </w:t>
      </w:r>
    </w:p>
    <w:p w:rsidR="00B61F21" w:rsidRPr="006C499F" w:rsidRDefault="00B61F21" w:rsidP="006C499F">
      <w:pPr>
        <w:pStyle w:val="a4"/>
        <w:jc w:val="both"/>
        <w:rPr>
          <w:sz w:val="28"/>
          <w:szCs w:val="28"/>
          <w:lang w:val="en-US"/>
        </w:rPr>
      </w:pPr>
      <w:r w:rsidRPr="006C499F">
        <w:rPr>
          <w:sz w:val="28"/>
          <w:szCs w:val="28"/>
        </w:rPr>
        <w:t>или</w:t>
      </w:r>
      <w:r w:rsidRPr="006C499F">
        <w:rPr>
          <w:sz w:val="28"/>
          <w:szCs w:val="28"/>
          <w:lang w:val="en-US"/>
        </w:rPr>
        <w:t xml:space="preserve"> </w:t>
      </w:r>
    </w:p>
    <w:p w:rsidR="00B61F21" w:rsidRPr="006C499F" w:rsidRDefault="00B61F21" w:rsidP="006C499F">
      <w:pPr>
        <w:pStyle w:val="a4"/>
        <w:jc w:val="both"/>
        <w:rPr>
          <w:sz w:val="28"/>
          <w:szCs w:val="28"/>
        </w:rPr>
      </w:pPr>
      <w:r w:rsidRPr="006C499F">
        <w:rPr>
          <w:iCs/>
          <w:sz w:val="28"/>
          <w:szCs w:val="28"/>
        </w:rPr>
        <w:t>dx</w:t>
      </w:r>
      <w:r w:rsidRPr="006C499F">
        <w:rPr>
          <w:sz w:val="28"/>
          <w:szCs w:val="28"/>
        </w:rPr>
        <w:t>/(</w:t>
      </w:r>
      <w:r w:rsidRPr="006C499F">
        <w:rPr>
          <w:iCs/>
          <w:sz w:val="28"/>
          <w:szCs w:val="28"/>
        </w:rPr>
        <w:t>a – x</w:t>
      </w:r>
      <w:r w:rsidRPr="006C499F">
        <w:rPr>
          <w:sz w:val="28"/>
          <w:szCs w:val="28"/>
        </w:rPr>
        <w:t>)</w:t>
      </w:r>
      <w:r w:rsidRPr="006C499F">
        <w:rPr>
          <w:sz w:val="28"/>
          <w:szCs w:val="28"/>
          <w:vertAlign w:val="superscript"/>
        </w:rPr>
        <w:t>2</w:t>
      </w:r>
      <w:r w:rsidRPr="006C499F">
        <w:rPr>
          <w:sz w:val="28"/>
          <w:szCs w:val="28"/>
        </w:rPr>
        <w:t xml:space="preserve"> = </w:t>
      </w:r>
      <w:r w:rsidRPr="006C499F">
        <w:rPr>
          <w:iCs/>
          <w:sz w:val="28"/>
          <w:szCs w:val="28"/>
        </w:rPr>
        <w:t>kdt</w:t>
      </w:r>
      <w:r w:rsidRPr="006C499F">
        <w:rPr>
          <w:sz w:val="28"/>
          <w:szCs w:val="28"/>
        </w:rPr>
        <w:t xml:space="preserve"> </w:t>
      </w:r>
    </w:p>
    <w:p w:rsidR="00B61F21" w:rsidRPr="006C499F" w:rsidRDefault="00B61F21" w:rsidP="006C499F">
      <w:pPr>
        <w:pStyle w:val="a4"/>
        <w:jc w:val="both"/>
        <w:rPr>
          <w:sz w:val="28"/>
          <w:szCs w:val="28"/>
        </w:rPr>
      </w:pPr>
      <w:r w:rsidRPr="006C499F">
        <w:rPr>
          <w:sz w:val="28"/>
          <w:szCs w:val="28"/>
        </w:rPr>
        <w:t xml:space="preserve">Проинтегрировав, получим </w:t>
      </w:r>
    </w:p>
    <w:p w:rsidR="00B61F21" w:rsidRPr="006C499F" w:rsidRDefault="00B61F21" w:rsidP="006C499F">
      <w:pPr>
        <w:pStyle w:val="a4"/>
        <w:jc w:val="both"/>
        <w:rPr>
          <w:sz w:val="28"/>
          <w:szCs w:val="28"/>
        </w:rPr>
      </w:pPr>
      <w:r w:rsidRPr="006C499F">
        <w:rPr>
          <w:sz w:val="28"/>
          <w:szCs w:val="28"/>
        </w:rPr>
        <w:t>1/(</w:t>
      </w:r>
      <w:r w:rsidRPr="006C499F">
        <w:rPr>
          <w:iCs/>
          <w:sz w:val="28"/>
          <w:szCs w:val="28"/>
        </w:rPr>
        <w:t>a – x</w:t>
      </w:r>
      <w:r w:rsidRPr="006C499F">
        <w:rPr>
          <w:sz w:val="28"/>
          <w:szCs w:val="28"/>
        </w:rPr>
        <w:t xml:space="preserve">) = </w:t>
      </w:r>
      <w:r w:rsidRPr="006C499F">
        <w:rPr>
          <w:iCs/>
          <w:sz w:val="28"/>
          <w:szCs w:val="28"/>
        </w:rPr>
        <w:t>kt + C</w:t>
      </w:r>
      <w:r w:rsidRPr="006C499F">
        <w:rPr>
          <w:sz w:val="28"/>
          <w:szCs w:val="28"/>
        </w:rPr>
        <w:t xml:space="preserve"> </w:t>
      </w:r>
    </w:p>
    <w:p w:rsidR="00B61F21" w:rsidRPr="006C499F" w:rsidRDefault="00B61F21" w:rsidP="006C499F">
      <w:pPr>
        <w:pStyle w:val="a4"/>
        <w:jc w:val="both"/>
        <w:rPr>
          <w:sz w:val="28"/>
          <w:szCs w:val="28"/>
        </w:rPr>
      </w:pPr>
      <w:r w:rsidRPr="006C499F">
        <w:rPr>
          <w:sz w:val="28"/>
          <w:szCs w:val="28"/>
        </w:rPr>
        <w:t xml:space="preserve">Поскольку </w:t>
      </w:r>
      <w:r w:rsidRPr="006C499F">
        <w:rPr>
          <w:iCs/>
          <w:sz w:val="28"/>
          <w:szCs w:val="28"/>
        </w:rPr>
        <w:t>x</w:t>
      </w:r>
      <w:r w:rsidRPr="006C499F">
        <w:rPr>
          <w:sz w:val="28"/>
          <w:szCs w:val="28"/>
        </w:rPr>
        <w:t xml:space="preserve"> = 0 при </w:t>
      </w:r>
      <w:r w:rsidRPr="006C499F">
        <w:rPr>
          <w:iCs/>
          <w:sz w:val="28"/>
          <w:szCs w:val="28"/>
        </w:rPr>
        <w:t>t</w:t>
      </w:r>
      <w:r w:rsidRPr="006C499F">
        <w:rPr>
          <w:sz w:val="28"/>
          <w:szCs w:val="28"/>
        </w:rPr>
        <w:t xml:space="preserve"> = 0, константа </w:t>
      </w:r>
      <w:r w:rsidRPr="006C499F">
        <w:rPr>
          <w:iCs/>
          <w:sz w:val="28"/>
          <w:szCs w:val="28"/>
        </w:rPr>
        <w:t>С</w:t>
      </w:r>
      <w:r w:rsidRPr="006C499F">
        <w:rPr>
          <w:sz w:val="28"/>
          <w:szCs w:val="28"/>
        </w:rPr>
        <w:t xml:space="preserve"> = 1/</w:t>
      </w:r>
      <w:r w:rsidRPr="006C499F">
        <w:rPr>
          <w:iCs/>
          <w:sz w:val="28"/>
          <w:szCs w:val="28"/>
        </w:rPr>
        <w:t>а</w:t>
      </w:r>
      <w:r w:rsidRPr="006C499F">
        <w:rPr>
          <w:sz w:val="28"/>
          <w:szCs w:val="28"/>
        </w:rPr>
        <w:t xml:space="preserve">. Отсюда </w:t>
      </w:r>
    </w:p>
    <w:p w:rsidR="00B61F21" w:rsidRPr="006C499F" w:rsidRDefault="005846EE" w:rsidP="006C499F">
      <w:pPr>
        <w:pStyle w:val="a4"/>
        <w:jc w:val="both"/>
        <w:rPr>
          <w:sz w:val="28"/>
          <w:szCs w:val="28"/>
        </w:rPr>
      </w:pPr>
      <w:r>
        <w:rPr>
          <w:sz w:val="28"/>
          <w:szCs w:val="28"/>
        </w:rPr>
        <w:pict>
          <v:shape id="_x0000_i1037" type="#_x0000_t75" alt="" style="width:126.75pt;height:19.5pt">
            <v:imagedata r:id="rId19" o:title=""/>
          </v:shape>
        </w:pict>
      </w:r>
    </w:p>
    <w:p w:rsidR="00B61F21" w:rsidRPr="006C499F" w:rsidRDefault="00B61F21" w:rsidP="006C499F">
      <w:pPr>
        <w:pStyle w:val="a4"/>
        <w:jc w:val="both"/>
        <w:rPr>
          <w:sz w:val="28"/>
          <w:szCs w:val="28"/>
        </w:rPr>
      </w:pPr>
      <w:r w:rsidRPr="006C499F">
        <w:rPr>
          <w:sz w:val="28"/>
          <w:szCs w:val="28"/>
        </w:rPr>
        <w:t xml:space="preserve">и </w:t>
      </w:r>
    </w:p>
    <w:p w:rsidR="00B61F21" w:rsidRPr="006C499F" w:rsidRDefault="005846EE" w:rsidP="006C499F">
      <w:pPr>
        <w:pStyle w:val="a4"/>
        <w:jc w:val="both"/>
        <w:rPr>
          <w:sz w:val="28"/>
          <w:szCs w:val="28"/>
        </w:rPr>
      </w:pPr>
      <w:r>
        <w:rPr>
          <w:sz w:val="28"/>
          <w:szCs w:val="28"/>
        </w:rPr>
        <w:pict>
          <v:shape id="_x0000_i1038" type="#_x0000_t75" alt="" style="width:101.25pt;height:45pt">
            <v:imagedata r:id="rId20" o:title=""/>
          </v:shape>
        </w:pict>
      </w:r>
    </w:p>
    <w:p w:rsidR="00B61F21" w:rsidRPr="006C499F" w:rsidRDefault="00B61F21" w:rsidP="006C499F">
      <w:pPr>
        <w:pStyle w:val="a4"/>
        <w:jc w:val="both"/>
        <w:rPr>
          <w:sz w:val="28"/>
          <w:szCs w:val="28"/>
        </w:rPr>
      </w:pPr>
      <w:r w:rsidRPr="006C499F">
        <w:rPr>
          <w:sz w:val="28"/>
          <w:szCs w:val="28"/>
        </w:rPr>
        <w:t xml:space="preserve">Если </w:t>
      </w:r>
      <w:r w:rsidRPr="006C499F">
        <w:rPr>
          <w:iCs/>
          <w:sz w:val="28"/>
          <w:szCs w:val="28"/>
        </w:rPr>
        <w:t>а</w:t>
      </w:r>
      <w:r w:rsidRPr="006C499F">
        <w:rPr>
          <w:sz w:val="28"/>
          <w:szCs w:val="28"/>
        </w:rPr>
        <w:t xml:space="preserve"> и </w:t>
      </w:r>
      <w:r w:rsidRPr="006C499F">
        <w:rPr>
          <w:iCs/>
          <w:sz w:val="28"/>
          <w:szCs w:val="28"/>
        </w:rPr>
        <w:t>b</w:t>
      </w:r>
      <w:r w:rsidRPr="006C499F">
        <w:rPr>
          <w:sz w:val="28"/>
          <w:szCs w:val="28"/>
        </w:rPr>
        <w:t xml:space="preserve"> – начальные молярные концентрации реагентов А и В соответственно и если за время </w:t>
      </w:r>
      <w:r w:rsidRPr="006C499F">
        <w:rPr>
          <w:iCs/>
          <w:sz w:val="28"/>
          <w:szCs w:val="28"/>
        </w:rPr>
        <w:t>t</w:t>
      </w:r>
      <w:r w:rsidRPr="006C499F">
        <w:rPr>
          <w:sz w:val="28"/>
          <w:szCs w:val="28"/>
        </w:rPr>
        <w:t xml:space="preserve"> прореагировало </w:t>
      </w:r>
      <w:r w:rsidRPr="006C499F">
        <w:rPr>
          <w:iCs/>
          <w:sz w:val="28"/>
          <w:szCs w:val="28"/>
        </w:rPr>
        <w:t>x</w:t>
      </w:r>
      <w:r w:rsidRPr="006C499F">
        <w:rPr>
          <w:sz w:val="28"/>
          <w:szCs w:val="28"/>
        </w:rPr>
        <w:t xml:space="preserve"> молей этих реагентов в 1 л, то, проинтегрировав соответствующее уравнение для скорости реакции, можно найти выражение для константы скорости: </w:t>
      </w:r>
    </w:p>
    <w:p w:rsidR="00B61F21" w:rsidRPr="006C499F" w:rsidRDefault="005846EE" w:rsidP="006C499F">
      <w:pPr>
        <w:pStyle w:val="a4"/>
        <w:jc w:val="both"/>
        <w:rPr>
          <w:sz w:val="28"/>
          <w:szCs w:val="28"/>
        </w:rPr>
      </w:pPr>
      <w:r>
        <w:rPr>
          <w:sz w:val="28"/>
          <w:szCs w:val="28"/>
        </w:rPr>
        <w:pict>
          <v:shape id="_x0000_i1039" type="#_x0000_t75" alt="" style="width:263.25pt;height:40.5pt">
            <v:imagedata r:id="rId21" o:title=""/>
          </v:shape>
        </w:pict>
      </w:r>
    </w:p>
    <w:p w:rsidR="00B61F21" w:rsidRPr="006C499F" w:rsidRDefault="00B61F21" w:rsidP="006C499F">
      <w:pPr>
        <w:pStyle w:val="a4"/>
        <w:jc w:val="both"/>
        <w:rPr>
          <w:sz w:val="28"/>
          <w:szCs w:val="28"/>
        </w:rPr>
      </w:pPr>
      <w:r w:rsidRPr="006C499F">
        <w:rPr>
          <w:sz w:val="28"/>
          <w:szCs w:val="28"/>
        </w:rPr>
        <w:t xml:space="preserve">Размерность </w:t>
      </w:r>
      <w:r w:rsidRPr="006C499F">
        <w:rPr>
          <w:iCs/>
          <w:sz w:val="28"/>
          <w:szCs w:val="28"/>
        </w:rPr>
        <w:t>k</w:t>
      </w:r>
      <w:r w:rsidRPr="006C499F">
        <w:rPr>
          <w:sz w:val="28"/>
          <w:szCs w:val="28"/>
        </w:rPr>
        <w:t xml:space="preserve"> – л/(мольЧс). Численное значение </w:t>
      </w:r>
      <w:r w:rsidRPr="006C499F">
        <w:rPr>
          <w:iCs/>
          <w:sz w:val="28"/>
          <w:szCs w:val="28"/>
        </w:rPr>
        <w:t>k</w:t>
      </w:r>
      <w:r w:rsidRPr="006C499F">
        <w:rPr>
          <w:sz w:val="28"/>
          <w:szCs w:val="28"/>
        </w:rPr>
        <w:t xml:space="preserve"> можно найти, подставив концентрации и время в уравнение (4) либо построив графики зависимости </w:t>
      </w:r>
      <w:r w:rsidR="005846EE">
        <w:rPr>
          <w:sz w:val="28"/>
          <w:szCs w:val="28"/>
        </w:rPr>
        <w:pict>
          <v:shape id="_x0000_i1040" type="#_x0000_t75" alt="" style="width:68.25pt;height:40.5pt">
            <v:imagedata r:id="rId22" o:title=""/>
          </v:shape>
        </w:pict>
      </w:r>
      <w:r w:rsidRPr="006C499F">
        <w:rPr>
          <w:sz w:val="28"/>
          <w:szCs w:val="28"/>
        </w:rPr>
        <w:t xml:space="preserve">или </w:t>
      </w:r>
      <w:r w:rsidR="005846EE">
        <w:rPr>
          <w:sz w:val="28"/>
          <w:szCs w:val="28"/>
        </w:rPr>
        <w:pict>
          <v:shape id="_x0000_i1041" type="#_x0000_t75" alt="" style="width:49.5pt;height:38.25pt">
            <v:imagedata r:id="rId23" o:title=""/>
          </v:shape>
        </w:pict>
      </w:r>
      <w:r w:rsidRPr="006C499F">
        <w:rPr>
          <w:sz w:val="28"/>
          <w:szCs w:val="28"/>
        </w:rPr>
        <w:t>от времени. Умножение наклона полученной таким образом прямой на 2,303/(</w:t>
      </w:r>
      <w:r w:rsidRPr="006C499F">
        <w:rPr>
          <w:iCs/>
          <w:sz w:val="28"/>
          <w:szCs w:val="28"/>
        </w:rPr>
        <w:t>a</w:t>
      </w:r>
      <w:r w:rsidRPr="006C499F">
        <w:rPr>
          <w:sz w:val="28"/>
          <w:szCs w:val="28"/>
        </w:rPr>
        <w:t xml:space="preserve"> – </w:t>
      </w:r>
      <w:r w:rsidRPr="006C499F">
        <w:rPr>
          <w:iCs/>
          <w:sz w:val="28"/>
          <w:szCs w:val="28"/>
        </w:rPr>
        <w:t>b</w:t>
      </w:r>
      <w:r w:rsidRPr="006C499F">
        <w:rPr>
          <w:sz w:val="28"/>
          <w:szCs w:val="28"/>
        </w:rPr>
        <w:t xml:space="preserve">) дает </w:t>
      </w:r>
      <w:r w:rsidRPr="006C499F">
        <w:rPr>
          <w:iCs/>
          <w:sz w:val="28"/>
          <w:szCs w:val="28"/>
        </w:rPr>
        <w:t>k</w:t>
      </w:r>
      <w:r w:rsidRPr="006C499F">
        <w:rPr>
          <w:sz w:val="28"/>
          <w:szCs w:val="28"/>
        </w:rPr>
        <w:t xml:space="preserve"> . </w:t>
      </w:r>
    </w:p>
    <w:p w:rsidR="00B61F21" w:rsidRPr="006C499F" w:rsidRDefault="00B61F21" w:rsidP="006C499F">
      <w:pPr>
        <w:pStyle w:val="a4"/>
        <w:jc w:val="both"/>
        <w:rPr>
          <w:sz w:val="28"/>
          <w:szCs w:val="28"/>
        </w:rPr>
      </w:pPr>
      <w:r w:rsidRPr="006C499F">
        <w:rPr>
          <w:iCs/>
          <w:sz w:val="28"/>
          <w:szCs w:val="28"/>
        </w:rPr>
        <w:t xml:space="preserve">Реакции третьего порядка. </w:t>
      </w:r>
      <w:bookmarkStart w:id="5" w:name="1004364-L-107"/>
      <w:bookmarkEnd w:id="5"/>
      <w:r w:rsidRPr="006C499F">
        <w:rPr>
          <w:sz w:val="28"/>
          <w:szCs w:val="28"/>
        </w:rPr>
        <w:t xml:space="preserve">Скорость реакции третьего порядка может зависеть от концентрации одного реагента в третьей степени, либо концентрации одного реагента во второй степени и второго реагента в первой степени, либо от концентрации каждого из трех реагентов в первой степени. Так, </w:t>
      </w:r>
    </w:p>
    <w:p w:rsidR="00B61F21" w:rsidRPr="006C499F" w:rsidRDefault="005846EE" w:rsidP="006C499F">
      <w:pPr>
        <w:pStyle w:val="a4"/>
        <w:jc w:val="both"/>
        <w:rPr>
          <w:sz w:val="28"/>
          <w:szCs w:val="28"/>
        </w:rPr>
      </w:pPr>
      <w:r>
        <w:rPr>
          <w:sz w:val="28"/>
          <w:szCs w:val="28"/>
        </w:rPr>
        <w:pict>
          <v:shape id="_x0000_i1042" type="#_x0000_t75" alt="" style="width:180.75pt;height:27pt">
            <v:imagedata r:id="rId24" o:title=""/>
          </v:shape>
        </w:pict>
      </w:r>
    </w:p>
    <w:p w:rsidR="00B61F21" w:rsidRPr="006C499F" w:rsidRDefault="00B61F21" w:rsidP="006C499F">
      <w:pPr>
        <w:pStyle w:val="a4"/>
        <w:jc w:val="both"/>
        <w:rPr>
          <w:sz w:val="28"/>
          <w:szCs w:val="28"/>
          <w:lang w:val="en-US"/>
        </w:rPr>
      </w:pPr>
      <w:r w:rsidRPr="006C499F">
        <w:rPr>
          <w:sz w:val="28"/>
          <w:szCs w:val="28"/>
        </w:rPr>
        <w:t>или</w:t>
      </w:r>
      <w:r w:rsidRPr="006C499F">
        <w:rPr>
          <w:sz w:val="28"/>
          <w:szCs w:val="28"/>
          <w:lang w:val="en-US"/>
        </w:rPr>
        <w:t xml:space="preserve"> </w:t>
      </w:r>
    </w:p>
    <w:p w:rsidR="00B61F21" w:rsidRPr="006C499F" w:rsidRDefault="00B61F21" w:rsidP="006C499F">
      <w:pPr>
        <w:pStyle w:val="a4"/>
        <w:jc w:val="both"/>
        <w:rPr>
          <w:sz w:val="28"/>
          <w:szCs w:val="28"/>
          <w:lang w:val="en-US"/>
        </w:rPr>
      </w:pPr>
      <w:r w:rsidRPr="006C499F">
        <w:rPr>
          <w:iCs/>
          <w:sz w:val="28"/>
          <w:szCs w:val="28"/>
          <w:lang w:val="en-US"/>
        </w:rPr>
        <w:t>dx</w:t>
      </w:r>
      <w:r w:rsidRPr="006C499F">
        <w:rPr>
          <w:sz w:val="28"/>
          <w:szCs w:val="28"/>
          <w:lang w:val="en-US"/>
        </w:rPr>
        <w:t>/</w:t>
      </w:r>
      <w:r w:rsidRPr="006C499F">
        <w:rPr>
          <w:iCs/>
          <w:sz w:val="28"/>
          <w:szCs w:val="28"/>
          <w:lang w:val="en-US"/>
        </w:rPr>
        <w:t>dt</w:t>
      </w:r>
      <w:r w:rsidRPr="006C499F">
        <w:rPr>
          <w:sz w:val="28"/>
          <w:szCs w:val="28"/>
          <w:lang w:val="en-US"/>
        </w:rPr>
        <w:t xml:space="preserve"> = </w:t>
      </w:r>
      <w:r w:rsidRPr="006C499F">
        <w:rPr>
          <w:iCs/>
          <w:sz w:val="28"/>
          <w:szCs w:val="28"/>
          <w:lang w:val="en-US"/>
        </w:rPr>
        <w:t>k</w:t>
      </w:r>
      <w:r w:rsidRPr="006C499F">
        <w:rPr>
          <w:sz w:val="28"/>
          <w:szCs w:val="28"/>
          <w:lang w:val="en-US"/>
        </w:rPr>
        <w:t>(</w:t>
      </w:r>
      <w:r w:rsidRPr="006C499F">
        <w:rPr>
          <w:iCs/>
          <w:sz w:val="28"/>
          <w:szCs w:val="28"/>
          <w:lang w:val="en-US"/>
        </w:rPr>
        <w:t>a – x</w:t>
      </w:r>
      <w:r w:rsidRPr="006C499F">
        <w:rPr>
          <w:sz w:val="28"/>
          <w:szCs w:val="28"/>
          <w:lang w:val="en-US"/>
        </w:rPr>
        <w:t>)</w:t>
      </w:r>
      <w:r w:rsidRPr="006C499F">
        <w:rPr>
          <w:sz w:val="28"/>
          <w:szCs w:val="28"/>
          <w:vertAlign w:val="superscript"/>
          <w:lang w:val="en-US"/>
        </w:rPr>
        <w:t>3</w:t>
      </w:r>
      <w:r w:rsidRPr="006C499F">
        <w:rPr>
          <w:sz w:val="28"/>
          <w:szCs w:val="28"/>
          <w:lang w:val="en-US"/>
        </w:rPr>
        <w:t xml:space="preserve"> </w:t>
      </w:r>
    </w:p>
    <w:p w:rsidR="00B61F21" w:rsidRPr="006C499F" w:rsidRDefault="00B61F21" w:rsidP="006C499F">
      <w:pPr>
        <w:pStyle w:val="a4"/>
        <w:jc w:val="both"/>
        <w:rPr>
          <w:sz w:val="28"/>
          <w:szCs w:val="28"/>
        </w:rPr>
      </w:pPr>
      <w:r w:rsidRPr="006C499F">
        <w:rPr>
          <w:sz w:val="28"/>
          <w:szCs w:val="28"/>
        </w:rPr>
        <w:t xml:space="preserve">Разделение переменных и интегрирование дают </w:t>
      </w:r>
    </w:p>
    <w:p w:rsidR="00B61F21" w:rsidRPr="006C499F" w:rsidRDefault="005846EE" w:rsidP="006C499F">
      <w:pPr>
        <w:pStyle w:val="a4"/>
        <w:jc w:val="both"/>
        <w:rPr>
          <w:sz w:val="28"/>
          <w:szCs w:val="28"/>
        </w:rPr>
      </w:pPr>
      <w:r>
        <w:rPr>
          <w:sz w:val="28"/>
          <w:szCs w:val="28"/>
        </w:rPr>
        <w:pict>
          <v:shape id="_x0000_i1043" type="#_x0000_t75" alt="" style="width:206.25pt;height:38.25pt">
            <v:imagedata r:id="rId25" o:title=""/>
          </v:shape>
        </w:pict>
      </w:r>
    </w:p>
    <w:p w:rsidR="00B61F21" w:rsidRPr="006C499F" w:rsidRDefault="00B61F21" w:rsidP="006C499F">
      <w:pPr>
        <w:pStyle w:val="a4"/>
        <w:jc w:val="both"/>
        <w:rPr>
          <w:sz w:val="28"/>
          <w:szCs w:val="28"/>
        </w:rPr>
      </w:pPr>
      <w:r w:rsidRPr="006C499F">
        <w:rPr>
          <w:sz w:val="28"/>
          <w:szCs w:val="28"/>
        </w:rPr>
        <w:t xml:space="preserve">или </w:t>
      </w:r>
    </w:p>
    <w:p w:rsidR="00B61F21" w:rsidRPr="006C499F" w:rsidRDefault="005846EE" w:rsidP="006C499F">
      <w:pPr>
        <w:pStyle w:val="a4"/>
        <w:jc w:val="both"/>
        <w:rPr>
          <w:sz w:val="28"/>
          <w:szCs w:val="28"/>
        </w:rPr>
      </w:pPr>
      <w:r>
        <w:rPr>
          <w:sz w:val="28"/>
          <w:szCs w:val="28"/>
        </w:rPr>
        <w:pict>
          <v:shape id="_x0000_i1044" type="#_x0000_t75" alt="" style="width:148.5pt;height:49.5pt">
            <v:imagedata r:id="rId26" o:title=""/>
          </v:shape>
        </w:pict>
      </w:r>
    </w:p>
    <w:p w:rsidR="00B61F21" w:rsidRPr="006C499F" w:rsidRDefault="00B61F21" w:rsidP="006C499F">
      <w:pPr>
        <w:pStyle w:val="a4"/>
        <w:jc w:val="both"/>
        <w:rPr>
          <w:sz w:val="28"/>
          <w:szCs w:val="28"/>
        </w:rPr>
      </w:pPr>
      <w:r w:rsidRPr="006C499F">
        <w:rPr>
          <w:sz w:val="28"/>
          <w:szCs w:val="28"/>
        </w:rPr>
        <w:t xml:space="preserve">Здесь размерность </w:t>
      </w:r>
      <w:r w:rsidRPr="006C499F">
        <w:rPr>
          <w:iCs/>
          <w:sz w:val="28"/>
          <w:szCs w:val="28"/>
        </w:rPr>
        <w:t>k</w:t>
      </w:r>
      <w:r w:rsidRPr="006C499F">
        <w:rPr>
          <w:sz w:val="28"/>
          <w:szCs w:val="28"/>
        </w:rPr>
        <w:t xml:space="preserve"> – л</w:t>
      </w:r>
      <w:r w:rsidRPr="006C499F">
        <w:rPr>
          <w:sz w:val="28"/>
          <w:szCs w:val="28"/>
          <w:vertAlign w:val="superscript"/>
        </w:rPr>
        <w:t>2</w:t>
      </w:r>
      <w:r w:rsidRPr="006C499F">
        <w:rPr>
          <w:sz w:val="28"/>
          <w:szCs w:val="28"/>
        </w:rPr>
        <w:t>/(моль</w:t>
      </w:r>
      <w:r w:rsidRPr="006C499F">
        <w:rPr>
          <w:sz w:val="28"/>
          <w:szCs w:val="28"/>
          <w:vertAlign w:val="superscript"/>
        </w:rPr>
        <w:t>2</w:t>
      </w:r>
      <w:r w:rsidRPr="006C499F">
        <w:rPr>
          <w:sz w:val="28"/>
          <w:szCs w:val="28"/>
        </w:rPr>
        <w:t xml:space="preserve">Чс). </w:t>
      </w:r>
    </w:p>
    <w:p w:rsidR="00B61F21" w:rsidRPr="006C499F" w:rsidRDefault="00B61F21" w:rsidP="006C499F">
      <w:pPr>
        <w:pStyle w:val="a4"/>
        <w:jc w:val="both"/>
        <w:rPr>
          <w:sz w:val="28"/>
          <w:szCs w:val="28"/>
        </w:rPr>
      </w:pPr>
      <w:r w:rsidRPr="006C499F">
        <w:rPr>
          <w:iCs/>
          <w:sz w:val="28"/>
          <w:szCs w:val="28"/>
        </w:rPr>
        <w:t xml:space="preserve">Реакции нулевого порядка. </w:t>
      </w:r>
      <w:bookmarkStart w:id="6" w:name="1004364-L-108"/>
      <w:bookmarkEnd w:id="6"/>
      <w:r w:rsidRPr="006C499F">
        <w:rPr>
          <w:sz w:val="28"/>
          <w:szCs w:val="28"/>
        </w:rPr>
        <w:t xml:space="preserve">Скорость реакций нулевого порядка не зависит от концентраций реагентов и определяется другими лимитирующими факторами, например площадью поверхности катализатора (в реакциях гетерогенного катализа) или поглощением света (в фотохимических реакциях). Уравнение для скорости такой реакции в дифференциальной форме имеет вид </w:t>
      </w:r>
    </w:p>
    <w:p w:rsidR="00B61F21" w:rsidRPr="006C499F" w:rsidRDefault="00B61F21" w:rsidP="006C499F">
      <w:pPr>
        <w:pStyle w:val="a4"/>
        <w:jc w:val="both"/>
        <w:rPr>
          <w:sz w:val="28"/>
          <w:szCs w:val="28"/>
        </w:rPr>
      </w:pPr>
      <w:r w:rsidRPr="006C499F">
        <w:rPr>
          <w:sz w:val="28"/>
          <w:szCs w:val="28"/>
        </w:rPr>
        <w:t>–</w:t>
      </w:r>
      <w:r w:rsidRPr="006C499F">
        <w:rPr>
          <w:iCs/>
          <w:sz w:val="28"/>
          <w:szCs w:val="28"/>
        </w:rPr>
        <w:t>dC</w:t>
      </w:r>
      <w:r w:rsidRPr="006C499F">
        <w:rPr>
          <w:sz w:val="28"/>
          <w:szCs w:val="28"/>
        </w:rPr>
        <w:t>/</w:t>
      </w:r>
      <w:r w:rsidRPr="006C499F">
        <w:rPr>
          <w:iCs/>
          <w:sz w:val="28"/>
          <w:szCs w:val="28"/>
        </w:rPr>
        <w:t>dt</w:t>
      </w:r>
      <w:r w:rsidRPr="006C499F">
        <w:rPr>
          <w:sz w:val="28"/>
          <w:szCs w:val="28"/>
        </w:rPr>
        <w:t xml:space="preserve"> = </w:t>
      </w:r>
      <w:r w:rsidRPr="006C499F">
        <w:rPr>
          <w:iCs/>
          <w:sz w:val="28"/>
          <w:szCs w:val="28"/>
        </w:rPr>
        <w:t>k</w:t>
      </w:r>
      <w:r w:rsidRPr="006C499F">
        <w:rPr>
          <w:sz w:val="28"/>
          <w:szCs w:val="28"/>
        </w:rPr>
        <w:t xml:space="preserve"> </w:t>
      </w:r>
    </w:p>
    <w:p w:rsidR="00B61F21" w:rsidRPr="006C499F" w:rsidRDefault="00B61F21" w:rsidP="006C499F">
      <w:pPr>
        <w:pStyle w:val="a4"/>
        <w:jc w:val="both"/>
        <w:rPr>
          <w:sz w:val="28"/>
          <w:szCs w:val="28"/>
        </w:rPr>
      </w:pPr>
      <w:r w:rsidRPr="006C499F">
        <w:rPr>
          <w:sz w:val="28"/>
          <w:szCs w:val="28"/>
        </w:rPr>
        <w:t xml:space="preserve">или, выраженное через концентрацию </w:t>
      </w:r>
      <w:r w:rsidRPr="006C499F">
        <w:rPr>
          <w:iCs/>
          <w:sz w:val="28"/>
          <w:szCs w:val="28"/>
        </w:rPr>
        <w:t>x</w:t>
      </w:r>
      <w:r w:rsidRPr="006C499F">
        <w:rPr>
          <w:sz w:val="28"/>
          <w:szCs w:val="28"/>
        </w:rPr>
        <w:t xml:space="preserve"> продукта, </w:t>
      </w:r>
    </w:p>
    <w:p w:rsidR="00B61F21" w:rsidRPr="006C499F" w:rsidRDefault="00B61F21" w:rsidP="006C499F">
      <w:pPr>
        <w:pStyle w:val="a4"/>
        <w:jc w:val="both"/>
        <w:rPr>
          <w:sz w:val="28"/>
          <w:szCs w:val="28"/>
        </w:rPr>
      </w:pPr>
      <w:r w:rsidRPr="006C499F">
        <w:rPr>
          <w:iCs/>
          <w:sz w:val="28"/>
          <w:szCs w:val="28"/>
        </w:rPr>
        <w:t>dx</w:t>
      </w:r>
      <w:r w:rsidRPr="006C499F">
        <w:rPr>
          <w:sz w:val="28"/>
          <w:szCs w:val="28"/>
        </w:rPr>
        <w:t>/</w:t>
      </w:r>
      <w:r w:rsidRPr="006C499F">
        <w:rPr>
          <w:iCs/>
          <w:sz w:val="28"/>
          <w:szCs w:val="28"/>
        </w:rPr>
        <w:t>dt</w:t>
      </w:r>
      <w:r w:rsidRPr="006C499F">
        <w:rPr>
          <w:sz w:val="28"/>
          <w:szCs w:val="28"/>
        </w:rPr>
        <w:t xml:space="preserve"> = </w:t>
      </w:r>
      <w:r w:rsidRPr="006C499F">
        <w:rPr>
          <w:iCs/>
          <w:sz w:val="28"/>
          <w:szCs w:val="28"/>
        </w:rPr>
        <w:t>k</w:t>
      </w:r>
      <w:r w:rsidRPr="006C499F">
        <w:rPr>
          <w:sz w:val="28"/>
          <w:szCs w:val="28"/>
        </w:rPr>
        <w:t xml:space="preserve"> </w:t>
      </w:r>
    </w:p>
    <w:p w:rsidR="00B61F21" w:rsidRPr="006C499F" w:rsidRDefault="00B61F21" w:rsidP="006C499F">
      <w:pPr>
        <w:pStyle w:val="a4"/>
        <w:jc w:val="both"/>
        <w:rPr>
          <w:sz w:val="28"/>
          <w:szCs w:val="28"/>
        </w:rPr>
      </w:pPr>
      <w:r w:rsidRPr="006C499F">
        <w:rPr>
          <w:sz w:val="28"/>
          <w:szCs w:val="28"/>
        </w:rPr>
        <w:t xml:space="preserve">Проинтегрировав, получим </w:t>
      </w:r>
    </w:p>
    <w:p w:rsidR="00B61F21" w:rsidRPr="006C499F" w:rsidRDefault="00B61F21" w:rsidP="006C499F">
      <w:pPr>
        <w:pStyle w:val="a4"/>
        <w:jc w:val="both"/>
        <w:rPr>
          <w:sz w:val="28"/>
          <w:szCs w:val="28"/>
        </w:rPr>
      </w:pPr>
      <w:r w:rsidRPr="006C499F">
        <w:rPr>
          <w:iCs/>
          <w:sz w:val="28"/>
          <w:szCs w:val="28"/>
        </w:rPr>
        <w:t>x</w:t>
      </w:r>
      <w:r w:rsidRPr="006C499F">
        <w:rPr>
          <w:sz w:val="28"/>
          <w:szCs w:val="28"/>
        </w:rPr>
        <w:t xml:space="preserve"> = </w:t>
      </w:r>
      <w:r w:rsidRPr="006C499F">
        <w:rPr>
          <w:iCs/>
          <w:sz w:val="28"/>
          <w:szCs w:val="28"/>
        </w:rPr>
        <w:t>kt</w:t>
      </w:r>
      <w:r w:rsidRPr="006C499F">
        <w:rPr>
          <w:sz w:val="28"/>
          <w:szCs w:val="28"/>
        </w:rPr>
        <w:t xml:space="preserve"> + </w:t>
      </w:r>
      <w:r w:rsidRPr="006C499F">
        <w:rPr>
          <w:iCs/>
          <w:sz w:val="28"/>
          <w:szCs w:val="28"/>
        </w:rPr>
        <w:t>C</w:t>
      </w:r>
      <w:r w:rsidRPr="006C499F">
        <w:rPr>
          <w:sz w:val="28"/>
          <w:szCs w:val="28"/>
        </w:rPr>
        <w:t xml:space="preserve"> </w:t>
      </w:r>
    </w:p>
    <w:p w:rsidR="00B61F21" w:rsidRPr="006C499F" w:rsidRDefault="00B61F21" w:rsidP="006C499F">
      <w:pPr>
        <w:pStyle w:val="a4"/>
        <w:jc w:val="both"/>
        <w:rPr>
          <w:sz w:val="28"/>
          <w:szCs w:val="28"/>
        </w:rPr>
      </w:pPr>
      <w:r w:rsidRPr="006C499F">
        <w:rPr>
          <w:sz w:val="28"/>
          <w:szCs w:val="28"/>
        </w:rPr>
        <w:t xml:space="preserve">Значению </w:t>
      </w:r>
      <w:r w:rsidRPr="006C499F">
        <w:rPr>
          <w:iCs/>
          <w:sz w:val="28"/>
          <w:szCs w:val="28"/>
        </w:rPr>
        <w:t>x</w:t>
      </w:r>
      <w:r w:rsidRPr="006C499F">
        <w:rPr>
          <w:sz w:val="28"/>
          <w:szCs w:val="28"/>
        </w:rPr>
        <w:t xml:space="preserve"> = 0 соответствует </w:t>
      </w:r>
      <w:r w:rsidRPr="006C499F">
        <w:rPr>
          <w:iCs/>
          <w:sz w:val="28"/>
          <w:szCs w:val="28"/>
        </w:rPr>
        <w:t>t</w:t>
      </w:r>
      <w:r w:rsidRPr="006C499F">
        <w:rPr>
          <w:sz w:val="28"/>
          <w:szCs w:val="28"/>
        </w:rPr>
        <w:t xml:space="preserve"> = 0, откуда константа </w:t>
      </w:r>
      <w:r w:rsidRPr="006C499F">
        <w:rPr>
          <w:iCs/>
          <w:sz w:val="28"/>
          <w:szCs w:val="28"/>
        </w:rPr>
        <w:t>С</w:t>
      </w:r>
      <w:r w:rsidRPr="006C499F">
        <w:rPr>
          <w:sz w:val="28"/>
          <w:szCs w:val="28"/>
        </w:rPr>
        <w:t xml:space="preserve"> = 0 и </w:t>
      </w:r>
    </w:p>
    <w:p w:rsidR="00B61F21" w:rsidRPr="006C499F" w:rsidRDefault="00B61F21" w:rsidP="006C499F">
      <w:pPr>
        <w:pStyle w:val="a4"/>
        <w:jc w:val="both"/>
        <w:rPr>
          <w:sz w:val="28"/>
          <w:szCs w:val="28"/>
        </w:rPr>
      </w:pPr>
      <w:r w:rsidRPr="006C499F">
        <w:rPr>
          <w:iCs/>
          <w:sz w:val="28"/>
          <w:szCs w:val="28"/>
        </w:rPr>
        <w:t>x = kt</w:t>
      </w:r>
      <w:r w:rsidRPr="006C499F">
        <w:rPr>
          <w:sz w:val="28"/>
          <w:szCs w:val="28"/>
        </w:rPr>
        <w:t xml:space="preserve"> </w:t>
      </w:r>
    </w:p>
    <w:p w:rsidR="00B61F21" w:rsidRPr="006C499F" w:rsidRDefault="00B61F21" w:rsidP="006C499F">
      <w:pPr>
        <w:pStyle w:val="a4"/>
        <w:jc w:val="both"/>
        <w:rPr>
          <w:sz w:val="28"/>
          <w:szCs w:val="28"/>
        </w:rPr>
      </w:pPr>
      <w:r w:rsidRPr="006C499F">
        <w:rPr>
          <w:sz w:val="28"/>
          <w:szCs w:val="28"/>
        </w:rPr>
        <w:t xml:space="preserve">В величину </w:t>
      </w:r>
      <w:r w:rsidRPr="006C499F">
        <w:rPr>
          <w:iCs/>
          <w:sz w:val="28"/>
          <w:szCs w:val="28"/>
        </w:rPr>
        <w:t>k</w:t>
      </w:r>
      <w:r w:rsidRPr="006C499F">
        <w:rPr>
          <w:sz w:val="28"/>
          <w:szCs w:val="28"/>
        </w:rPr>
        <w:t xml:space="preserve"> могут входить различные константы, например интенсивность света, концентрация насыщенного раствора или пара. Размерность </w:t>
      </w:r>
      <w:r w:rsidRPr="006C499F">
        <w:rPr>
          <w:iCs/>
          <w:sz w:val="28"/>
          <w:szCs w:val="28"/>
        </w:rPr>
        <w:t>k</w:t>
      </w:r>
      <w:r w:rsidRPr="006C499F">
        <w:rPr>
          <w:sz w:val="28"/>
          <w:szCs w:val="28"/>
        </w:rPr>
        <w:t xml:space="preserve"> – моль/(лЧс). </w:t>
      </w:r>
    </w:p>
    <w:p w:rsidR="00B61F21" w:rsidRPr="006C499F" w:rsidRDefault="00B61F21" w:rsidP="006C499F">
      <w:pPr>
        <w:pStyle w:val="a4"/>
        <w:jc w:val="both"/>
        <w:rPr>
          <w:sz w:val="28"/>
          <w:szCs w:val="28"/>
        </w:rPr>
      </w:pPr>
      <w:r w:rsidRPr="006C499F">
        <w:rPr>
          <w:iCs/>
          <w:sz w:val="28"/>
          <w:szCs w:val="28"/>
        </w:rPr>
        <w:t xml:space="preserve">Реакции п-го порядка. </w:t>
      </w:r>
      <w:bookmarkStart w:id="7" w:name="1004364-L-109"/>
      <w:bookmarkEnd w:id="7"/>
      <w:r w:rsidRPr="006C499F">
        <w:rPr>
          <w:sz w:val="28"/>
          <w:szCs w:val="28"/>
        </w:rPr>
        <w:t xml:space="preserve">В общем случае для реакции порядка </w:t>
      </w:r>
      <w:r w:rsidRPr="006C499F">
        <w:rPr>
          <w:iCs/>
          <w:sz w:val="28"/>
          <w:szCs w:val="28"/>
        </w:rPr>
        <w:t>п</w:t>
      </w:r>
      <w:r w:rsidRPr="006C499F">
        <w:rPr>
          <w:sz w:val="28"/>
          <w:szCs w:val="28"/>
        </w:rPr>
        <w:t xml:space="preserve"> при </w:t>
      </w:r>
      <w:r w:rsidRPr="006C499F">
        <w:rPr>
          <w:iCs/>
          <w:sz w:val="28"/>
          <w:szCs w:val="28"/>
        </w:rPr>
        <w:t>п</w:t>
      </w:r>
      <w:r w:rsidRPr="006C499F">
        <w:rPr>
          <w:sz w:val="28"/>
          <w:szCs w:val="28"/>
        </w:rPr>
        <w:t xml:space="preserve"> &gt; 1 связь между концентрацией и временем для конечного времени наблюдения описывается уравнением </w:t>
      </w:r>
    </w:p>
    <w:p w:rsidR="00B61F21" w:rsidRPr="006C499F" w:rsidRDefault="005846EE" w:rsidP="006C499F">
      <w:pPr>
        <w:pStyle w:val="a4"/>
        <w:jc w:val="both"/>
        <w:rPr>
          <w:sz w:val="28"/>
          <w:szCs w:val="28"/>
        </w:rPr>
      </w:pPr>
      <w:r>
        <w:rPr>
          <w:sz w:val="28"/>
          <w:szCs w:val="28"/>
        </w:rPr>
        <w:pict>
          <v:shape id="_x0000_i1045" type="#_x0000_t75" alt="" style="width:167.25pt;height:53.25pt">
            <v:imagedata r:id="rId27" o:title=""/>
          </v:shape>
        </w:pict>
      </w:r>
    </w:p>
    <w:p w:rsidR="00B61F21" w:rsidRPr="006C499F" w:rsidRDefault="00B61F21" w:rsidP="006C499F">
      <w:pPr>
        <w:pStyle w:val="a4"/>
        <w:jc w:val="both"/>
        <w:rPr>
          <w:sz w:val="28"/>
          <w:szCs w:val="28"/>
        </w:rPr>
      </w:pPr>
      <w:r w:rsidRPr="006C499F">
        <w:rPr>
          <w:sz w:val="28"/>
          <w:szCs w:val="28"/>
        </w:rPr>
        <w:t xml:space="preserve">где </w:t>
      </w:r>
      <w:r w:rsidRPr="006C499F">
        <w:rPr>
          <w:iCs/>
          <w:sz w:val="28"/>
          <w:szCs w:val="28"/>
        </w:rPr>
        <w:t>С</w:t>
      </w:r>
      <w:r w:rsidRPr="006C499F">
        <w:rPr>
          <w:sz w:val="28"/>
          <w:szCs w:val="28"/>
        </w:rPr>
        <w:t xml:space="preserve"> – концентрация реагента в момент времени </w:t>
      </w:r>
      <w:r w:rsidRPr="006C499F">
        <w:rPr>
          <w:iCs/>
          <w:sz w:val="28"/>
          <w:szCs w:val="28"/>
        </w:rPr>
        <w:t>t</w:t>
      </w:r>
      <w:r w:rsidRPr="006C499F">
        <w:rPr>
          <w:sz w:val="28"/>
          <w:szCs w:val="28"/>
        </w:rPr>
        <w:t xml:space="preserve">, </w:t>
      </w:r>
      <w:r w:rsidRPr="006C499F">
        <w:rPr>
          <w:iCs/>
          <w:sz w:val="28"/>
          <w:szCs w:val="28"/>
        </w:rPr>
        <w:t>C</w:t>
      </w:r>
      <w:r w:rsidRPr="006C499F">
        <w:rPr>
          <w:sz w:val="28"/>
          <w:szCs w:val="28"/>
          <w:vertAlign w:val="subscript"/>
        </w:rPr>
        <w:t>0</w:t>
      </w:r>
      <w:r w:rsidRPr="006C499F">
        <w:rPr>
          <w:sz w:val="28"/>
          <w:szCs w:val="28"/>
        </w:rPr>
        <w:t xml:space="preserve"> – начальная концентрация. График зависимости 1/(</w:t>
      </w:r>
      <w:r w:rsidRPr="006C499F">
        <w:rPr>
          <w:iCs/>
          <w:sz w:val="28"/>
          <w:szCs w:val="28"/>
        </w:rPr>
        <w:t>С</w:t>
      </w:r>
      <w:r w:rsidRPr="006C499F">
        <w:rPr>
          <w:iCs/>
          <w:sz w:val="28"/>
          <w:szCs w:val="28"/>
          <w:vertAlign w:val="superscript"/>
        </w:rPr>
        <w:t>n</w:t>
      </w:r>
      <w:r w:rsidRPr="006C499F">
        <w:rPr>
          <w:sz w:val="28"/>
          <w:szCs w:val="28"/>
          <w:vertAlign w:val="superscript"/>
        </w:rPr>
        <w:t xml:space="preserve"> – 1</w:t>
      </w:r>
      <w:r w:rsidRPr="006C499F">
        <w:rPr>
          <w:sz w:val="28"/>
          <w:szCs w:val="28"/>
        </w:rPr>
        <w:t xml:space="preserve">) от </w:t>
      </w:r>
      <w:r w:rsidRPr="006C499F">
        <w:rPr>
          <w:iCs/>
          <w:sz w:val="28"/>
          <w:szCs w:val="28"/>
        </w:rPr>
        <w:t>t</w:t>
      </w:r>
      <w:r w:rsidRPr="006C499F">
        <w:rPr>
          <w:sz w:val="28"/>
          <w:szCs w:val="28"/>
        </w:rPr>
        <w:t xml:space="preserve"> представляет собой прямую с наклоном (</w:t>
      </w:r>
      <w:r w:rsidRPr="006C499F">
        <w:rPr>
          <w:iCs/>
          <w:sz w:val="28"/>
          <w:szCs w:val="28"/>
        </w:rPr>
        <w:t>n</w:t>
      </w:r>
      <w:r w:rsidRPr="006C499F">
        <w:rPr>
          <w:sz w:val="28"/>
          <w:szCs w:val="28"/>
        </w:rPr>
        <w:t xml:space="preserve">–1) </w:t>
      </w:r>
      <w:r w:rsidRPr="006C499F">
        <w:rPr>
          <w:iCs/>
          <w:sz w:val="28"/>
          <w:szCs w:val="28"/>
        </w:rPr>
        <w:t>k</w:t>
      </w:r>
      <w:r w:rsidRPr="006C499F">
        <w:rPr>
          <w:sz w:val="28"/>
          <w:szCs w:val="28"/>
        </w:rPr>
        <w:t xml:space="preserve">. Размерность </w:t>
      </w:r>
      <w:r w:rsidRPr="006C499F">
        <w:rPr>
          <w:iCs/>
          <w:sz w:val="28"/>
          <w:szCs w:val="28"/>
        </w:rPr>
        <w:t>k</w:t>
      </w:r>
      <w:r w:rsidRPr="006C499F">
        <w:rPr>
          <w:sz w:val="28"/>
          <w:szCs w:val="28"/>
        </w:rPr>
        <w:t xml:space="preserve"> – (моль/л)</w:t>
      </w:r>
      <w:r w:rsidRPr="006C499F">
        <w:rPr>
          <w:sz w:val="28"/>
          <w:szCs w:val="28"/>
          <w:vertAlign w:val="superscript"/>
        </w:rPr>
        <w:t xml:space="preserve">1 – </w:t>
      </w:r>
      <w:r w:rsidRPr="006C499F">
        <w:rPr>
          <w:iCs/>
          <w:sz w:val="28"/>
          <w:szCs w:val="28"/>
          <w:vertAlign w:val="superscript"/>
        </w:rPr>
        <w:t>n</w:t>
      </w:r>
      <w:r w:rsidRPr="006C499F">
        <w:rPr>
          <w:sz w:val="28"/>
          <w:szCs w:val="28"/>
        </w:rPr>
        <w:t xml:space="preserve">/c. </w:t>
      </w:r>
    </w:p>
    <w:p w:rsidR="00B61F21" w:rsidRPr="006C499F" w:rsidRDefault="00B61F21" w:rsidP="006C499F">
      <w:pPr>
        <w:pStyle w:val="a4"/>
        <w:jc w:val="both"/>
        <w:rPr>
          <w:sz w:val="28"/>
          <w:szCs w:val="28"/>
        </w:rPr>
      </w:pPr>
      <w:r w:rsidRPr="006C499F">
        <w:rPr>
          <w:sz w:val="28"/>
          <w:szCs w:val="28"/>
        </w:rPr>
        <w:t xml:space="preserve">Реакции не всегда имеют целочисленный порядок. Показатели степени при концентрациях в выражении для скорости часто являются дробными. Однако и в этом случае порядок реакции равен сумме показателей степеней. Например, для реакции, скорость которой равна </w:t>
      </w:r>
    </w:p>
    <w:p w:rsidR="00B61F21" w:rsidRPr="006C499F" w:rsidRDefault="005846EE" w:rsidP="006C499F">
      <w:pPr>
        <w:pStyle w:val="a4"/>
        <w:jc w:val="both"/>
        <w:rPr>
          <w:sz w:val="28"/>
          <w:szCs w:val="28"/>
        </w:rPr>
      </w:pPr>
      <w:r>
        <w:rPr>
          <w:sz w:val="28"/>
          <w:szCs w:val="28"/>
        </w:rPr>
        <w:pict>
          <v:shape id="_x0000_i1046" type="#_x0000_t75" alt="" style="width:118.5pt;height:39.75pt">
            <v:imagedata r:id="rId28" o:title=""/>
          </v:shape>
        </w:pict>
      </w:r>
    </w:p>
    <w:p w:rsidR="00B61F21" w:rsidRPr="006C499F" w:rsidRDefault="00B61F21" w:rsidP="006C499F">
      <w:pPr>
        <w:pStyle w:val="a4"/>
        <w:jc w:val="both"/>
        <w:rPr>
          <w:sz w:val="28"/>
          <w:szCs w:val="28"/>
        </w:rPr>
      </w:pPr>
      <w:r w:rsidRPr="006C499F">
        <w:rPr>
          <w:sz w:val="28"/>
          <w:szCs w:val="28"/>
        </w:rPr>
        <w:t xml:space="preserve">порядок </w:t>
      </w:r>
      <w:r w:rsidRPr="006C499F">
        <w:rPr>
          <w:iCs/>
          <w:sz w:val="28"/>
          <w:szCs w:val="28"/>
        </w:rPr>
        <w:t>п</w:t>
      </w:r>
      <w:r w:rsidRPr="006C499F">
        <w:rPr>
          <w:sz w:val="28"/>
          <w:szCs w:val="28"/>
        </w:rPr>
        <w:t xml:space="preserve"> = 0,7 + 1,8 = 2,5. </w:t>
      </w:r>
    </w:p>
    <w:p w:rsidR="00B61F21" w:rsidRPr="006C499F" w:rsidRDefault="00B61F21" w:rsidP="006C499F">
      <w:pPr>
        <w:pStyle w:val="a4"/>
        <w:jc w:val="both"/>
        <w:rPr>
          <w:sz w:val="28"/>
          <w:szCs w:val="28"/>
        </w:rPr>
      </w:pPr>
      <w:r w:rsidRPr="006C499F">
        <w:rPr>
          <w:sz w:val="28"/>
          <w:szCs w:val="28"/>
        </w:rPr>
        <w:t xml:space="preserve">Часто порядок реакции, определяемый экспериментально, не соответствует порядку, который следует из стехиометрического уравнения. Большинство химических реакций включает две или несколько стадий, протекающих одновременно, что приводит к более сложным выражениям для скорости. </w:t>
      </w:r>
    </w:p>
    <w:p w:rsidR="00B61F21" w:rsidRPr="006C499F" w:rsidRDefault="00B61F21" w:rsidP="006C499F">
      <w:pPr>
        <w:pStyle w:val="a4"/>
        <w:jc w:val="both"/>
        <w:rPr>
          <w:sz w:val="28"/>
          <w:szCs w:val="28"/>
        </w:rPr>
      </w:pPr>
      <w:r w:rsidRPr="006C499F">
        <w:rPr>
          <w:bCs/>
          <w:sz w:val="28"/>
          <w:szCs w:val="28"/>
        </w:rPr>
        <w:t xml:space="preserve">Определение порядка реакции. </w:t>
      </w:r>
      <w:bookmarkStart w:id="8" w:name="1004364-L-110"/>
      <w:bookmarkEnd w:id="8"/>
      <w:r w:rsidRPr="006C499F">
        <w:rPr>
          <w:iCs/>
          <w:sz w:val="28"/>
          <w:szCs w:val="28"/>
        </w:rPr>
        <w:t xml:space="preserve">Подстановка в формулы. </w:t>
      </w:r>
      <w:bookmarkStart w:id="9" w:name="1004364-L-111"/>
      <w:bookmarkEnd w:id="9"/>
      <w:r w:rsidRPr="006C499F">
        <w:rPr>
          <w:sz w:val="28"/>
          <w:szCs w:val="28"/>
        </w:rPr>
        <w:t xml:space="preserve">Если </w:t>
      </w:r>
      <w:r w:rsidRPr="006C499F">
        <w:rPr>
          <w:iCs/>
          <w:sz w:val="28"/>
          <w:szCs w:val="28"/>
        </w:rPr>
        <w:t>k</w:t>
      </w:r>
      <w:r w:rsidRPr="006C499F">
        <w:rPr>
          <w:sz w:val="28"/>
          <w:szCs w:val="28"/>
        </w:rPr>
        <w:t xml:space="preserve"> остается постоянной при подстановке значений концентрации и времени в уравнение скорости реакции, значит, порядок реакции, задаваемый уравнением, верен. Если же расчеты не согласуются с экспериментальными данными, то реакция сложнее, чем предполагалось, и, вероятно, протекает в две или несколько стадий. </w:t>
      </w:r>
    </w:p>
    <w:p w:rsidR="00B61F21" w:rsidRPr="006C499F" w:rsidRDefault="00B61F21" w:rsidP="006C499F">
      <w:pPr>
        <w:pStyle w:val="a4"/>
        <w:jc w:val="both"/>
        <w:rPr>
          <w:sz w:val="28"/>
          <w:szCs w:val="28"/>
        </w:rPr>
      </w:pPr>
      <w:r w:rsidRPr="006C499F">
        <w:rPr>
          <w:iCs/>
          <w:sz w:val="28"/>
          <w:szCs w:val="28"/>
        </w:rPr>
        <w:t xml:space="preserve">Графический метод. </w:t>
      </w:r>
      <w:bookmarkStart w:id="10" w:name="1004364-L-112"/>
      <w:bookmarkEnd w:id="10"/>
      <w:r w:rsidRPr="006C499F">
        <w:rPr>
          <w:sz w:val="28"/>
          <w:szCs w:val="28"/>
        </w:rPr>
        <w:t xml:space="preserve">Для определения порядка реакции можно прибегнуть к графическому представлению функций, описывающих зависимость концентрации от времени. Если при построении зависимости </w:t>
      </w:r>
      <w:r w:rsidRPr="006C499F">
        <w:rPr>
          <w:iCs/>
          <w:sz w:val="28"/>
          <w:szCs w:val="28"/>
        </w:rPr>
        <w:t>С</w:t>
      </w:r>
      <w:r w:rsidRPr="006C499F">
        <w:rPr>
          <w:sz w:val="28"/>
          <w:szCs w:val="28"/>
        </w:rPr>
        <w:t xml:space="preserve"> от </w:t>
      </w:r>
      <w:r w:rsidRPr="006C499F">
        <w:rPr>
          <w:iCs/>
          <w:sz w:val="28"/>
          <w:szCs w:val="28"/>
        </w:rPr>
        <w:t>t</w:t>
      </w:r>
      <w:r w:rsidRPr="006C499F">
        <w:rPr>
          <w:sz w:val="28"/>
          <w:szCs w:val="28"/>
        </w:rPr>
        <w:t xml:space="preserve"> получается прямая, это означает, что реакция – нулевого порядка. Если линейна зависимость lg </w:t>
      </w:r>
      <w:r w:rsidRPr="006C499F">
        <w:rPr>
          <w:iCs/>
          <w:sz w:val="28"/>
          <w:szCs w:val="28"/>
        </w:rPr>
        <w:t>C</w:t>
      </w:r>
      <w:r w:rsidRPr="006C499F">
        <w:rPr>
          <w:sz w:val="28"/>
          <w:szCs w:val="28"/>
        </w:rPr>
        <w:t xml:space="preserve"> от </w:t>
      </w:r>
      <w:r w:rsidRPr="006C499F">
        <w:rPr>
          <w:iCs/>
          <w:sz w:val="28"/>
          <w:szCs w:val="28"/>
        </w:rPr>
        <w:t>t</w:t>
      </w:r>
      <w:r w:rsidRPr="006C499F">
        <w:rPr>
          <w:sz w:val="28"/>
          <w:szCs w:val="28"/>
        </w:rPr>
        <w:t>, имеет место реакция первого порядка. При условии что начальная концентрация всех реагентов одинакова, реакция имеет второй порядок, если линейным является график зависимости 1/</w:t>
      </w:r>
      <w:r w:rsidRPr="006C499F">
        <w:rPr>
          <w:iCs/>
          <w:sz w:val="28"/>
          <w:szCs w:val="28"/>
        </w:rPr>
        <w:t>С</w:t>
      </w:r>
      <w:r w:rsidRPr="006C499F">
        <w:rPr>
          <w:sz w:val="28"/>
          <w:szCs w:val="28"/>
        </w:rPr>
        <w:t xml:space="preserve"> от </w:t>
      </w:r>
      <w:r w:rsidRPr="006C499F">
        <w:rPr>
          <w:iCs/>
          <w:sz w:val="28"/>
          <w:szCs w:val="28"/>
        </w:rPr>
        <w:t>t</w:t>
      </w:r>
      <w:r w:rsidRPr="006C499F">
        <w:rPr>
          <w:sz w:val="28"/>
          <w:szCs w:val="28"/>
        </w:rPr>
        <w:t>, и третий – в случае линейности зависимости 1/</w:t>
      </w:r>
      <w:r w:rsidRPr="006C499F">
        <w:rPr>
          <w:iCs/>
          <w:sz w:val="28"/>
          <w:szCs w:val="28"/>
        </w:rPr>
        <w:t xml:space="preserve">С </w:t>
      </w:r>
      <w:r w:rsidRPr="006C499F">
        <w:rPr>
          <w:sz w:val="28"/>
          <w:szCs w:val="28"/>
          <w:vertAlign w:val="superscript"/>
        </w:rPr>
        <w:t>2</w:t>
      </w:r>
      <w:r w:rsidRPr="006C499F">
        <w:rPr>
          <w:sz w:val="28"/>
          <w:szCs w:val="28"/>
        </w:rPr>
        <w:t xml:space="preserve"> от </w:t>
      </w:r>
      <w:r w:rsidRPr="006C499F">
        <w:rPr>
          <w:iCs/>
          <w:sz w:val="28"/>
          <w:szCs w:val="28"/>
        </w:rPr>
        <w:t>t</w:t>
      </w:r>
      <w:r w:rsidRPr="006C499F">
        <w:rPr>
          <w:sz w:val="28"/>
          <w:szCs w:val="28"/>
        </w:rPr>
        <w:t xml:space="preserve">. </w:t>
      </w:r>
    </w:p>
    <w:p w:rsidR="00B61F21" w:rsidRPr="006C499F" w:rsidRDefault="00B61F21" w:rsidP="006C499F">
      <w:pPr>
        <w:pStyle w:val="a4"/>
        <w:jc w:val="both"/>
        <w:rPr>
          <w:sz w:val="28"/>
          <w:szCs w:val="28"/>
        </w:rPr>
      </w:pPr>
      <w:r w:rsidRPr="006C499F">
        <w:rPr>
          <w:iCs/>
          <w:sz w:val="28"/>
          <w:szCs w:val="28"/>
        </w:rPr>
        <w:t xml:space="preserve">Определение времени полупревращения. </w:t>
      </w:r>
      <w:bookmarkStart w:id="11" w:name="1004364-L-113"/>
      <w:bookmarkEnd w:id="11"/>
      <w:r w:rsidRPr="006C499F">
        <w:rPr>
          <w:sz w:val="28"/>
          <w:szCs w:val="28"/>
        </w:rPr>
        <w:t>Для реакции первого порядка время, за которое прореагирует определенная часть реагента (например, половина), не зависит от начальной концентрации (</w:t>
      </w:r>
      <w:r w:rsidRPr="006C499F">
        <w:rPr>
          <w:iCs/>
          <w:sz w:val="28"/>
          <w:szCs w:val="28"/>
        </w:rPr>
        <w:t>см. выше</w:t>
      </w:r>
      <w:r w:rsidRPr="006C499F">
        <w:rPr>
          <w:sz w:val="28"/>
          <w:szCs w:val="28"/>
        </w:rPr>
        <w:t xml:space="preserve">), </w:t>
      </w:r>
    </w:p>
    <w:p w:rsidR="00B61F21" w:rsidRPr="006C499F" w:rsidRDefault="005846EE" w:rsidP="006C499F">
      <w:pPr>
        <w:pStyle w:val="a4"/>
        <w:jc w:val="both"/>
        <w:rPr>
          <w:sz w:val="28"/>
          <w:szCs w:val="28"/>
        </w:rPr>
      </w:pPr>
      <w:r>
        <w:rPr>
          <w:sz w:val="28"/>
          <w:szCs w:val="28"/>
        </w:rPr>
        <w:pict>
          <v:shape id="_x0000_i1047" type="#_x0000_t75" alt="" style="width:77.25pt;height:38.25pt">
            <v:imagedata r:id="rId29" o:title=""/>
          </v:shape>
        </w:pict>
      </w:r>
    </w:p>
    <w:p w:rsidR="00B61F21" w:rsidRPr="006C499F" w:rsidRDefault="00B61F21" w:rsidP="006C499F">
      <w:pPr>
        <w:pStyle w:val="a4"/>
        <w:jc w:val="both"/>
        <w:rPr>
          <w:sz w:val="28"/>
          <w:szCs w:val="28"/>
        </w:rPr>
      </w:pPr>
      <w:r w:rsidRPr="006C499F">
        <w:rPr>
          <w:sz w:val="28"/>
          <w:szCs w:val="28"/>
        </w:rPr>
        <w:t xml:space="preserve">Для реакции второго порядка при равенстве начальных концентраций обоих реагентов, </w:t>
      </w:r>
      <w:r w:rsidRPr="006C499F">
        <w:rPr>
          <w:iCs/>
          <w:sz w:val="28"/>
          <w:szCs w:val="28"/>
        </w:rPr>
        <w:t>а</w:t>
      </w:r>
      <w:r w:rsidRPr="006C499F">
        <w:rPr>
          <w:sz w:val="28"/>
          <w:szCs w:val="28"/>
        </w:rPr>
        <w:t xml:space="preserve"> = </w:t>
      </w:r>
      <w:r w:rsidRPr="006C499F">
        <w:rPr>
          <w:iCs/>
          <w:sz w:val="28"/>
          <w:szCs w:val="28"/>
        </w:rPr>
        <w:t>b</w:t>
      </w:r>
      <w:r w:rsidRPr="006C499F">
        <w:rPr>
          <w:sz w:val="28"/>
          <w:szCs w:val="28"/>
        </w:rPr>
        <w:t xml:space="preserve">, время, за которое прореагирует половина вещества, обратно пропорционально начальной концентрации. Из приведенного выше выражения для константы скорости реакции второго порядка получаем </w:t>
      </w:r>
    </w:p>
    <w:p w:rsidR="00B61F21" w:rsidRPr="006C499F" w:rsidRDefault="005846EE" w:rsidP="006C499F">
      <w:pPr>
        <w:pStyle w:val="a4"/>
        <w:jc w:val="both"/>
        <w:rPr>
          <w:sz w:val="28"/>
          <w:szCs w:val="28"/>
        </w:rPr>
      </w:pPr>
      <w:r>
        <w:rPr>
          <w:sz w:val="28"/>
          <w:szCs w:val="28"/>
        </w:rPr>
        <w:pict>
          <v:shape id="_x0000_i1048" type="#_x0000_t75" alt="" style="width:60pt;height:42pt">
            <v:imagedata r:id="rId30" o:title=""/>
          </v:shape>
        </w:pict>
      </w:r>
    </w:p>
    <w:p w:rsidR="00B61F21" w:rsidRPr="006C499F" w:rsidRDefault="00B61F21" w:rsidP="006C499F">
      <w:pPr>
        <w:pStyle w:val="a4"/>
        <w:jc w:val="both"/>
        <w:rPr>
          <w:sz w:val="28"/>
          <w:szCs w:val="28"/>
        </w:rPr>
      </w:pPr>
      <w:r w:rsidRPr="006C499F">
        <w:rPr>
          <w:sz w:val="28"/>
          <w:szCs w:val="28"/>
        </w:rPr>
        <w:t xml:space="preserve">или </w:t>
      </w:r>
    </w:p>
    <w:p w:rsidR="00B61F21" w:rsidRPr="006C499F" w:rsidRDefault="00B61F21" w:rsidP="006C499F">
      <w:pPr>
        <w:pStyle w:val="a4"/>
        <w:jc w:val="both"/>
        <w:rPr>
          <w:sz w:val="28"/>
          <w:szCs w:val="28"/>
        </w:rPr>
      </w:pPr>
      <w:r w:rsidRPr="006C499F">
        <w:rPr>
          <w:iCs/>
          <w:sz w:val="28"/>
          <w:szCs w:val="28"/>
        </w:rPr>
        <w:t>t</w:t>
      </w:r>
      <w:r w:rsidRPr="006C499F">
        <w:rPr>
          <w:sz w:val="28"/>
          <w:szCs w:val="28"/>
          <w:vertAlign w:val="subscript"/>
        </w:rPr>
        <w:t>1/2</w:t>
      </w:r>
      <w:r w:rsidRPr="006C499F">
        <w:rPr>
          <w:sz w:val="28"/>
          <w:szCs w:val="28"/>
        </w:rPr>
        <w:t xml:space="preserve"> = 1/</w:t>
      </w:r>
      <w:r w:rsidRPr="006C499F">
        <w:rPr>
          <w:iCs/>
          <w:sz w:val="28"/>
          <w:szCs w:val="28"/>
        </w:rPr>
        <w:t>ka</w:t>
      </w:r>
      <w:r w:rsidRPr="006C499F">
        <w:rPr>
          <w:sz w:val="28"/>
          <w:szCs w:val="28"/>
        </w:rPr>
        <w:t xml:space="preserve"> </w:t>
      </w:r>
    </w:p>
    <w:p w:rsidR="00B61F21" w:rsidRPr="006C499F" w:rsidRDefault="00B61F21" w:rsidP="006C499F">
      <w:pPr>
        <w:pStyle w:val="a4"/>
        <w:jc w:val="both"/>
        <w:rPr>
          <w:sz w:val="28"/>
          <w:szCs w:val="28"/>
        </w:rPr>
      </w:pPr>
      <w:r w:rsidRPr="006C499F">
        <w:rPr>
          <w:iCs/>
          <w:sz w:val="28"/>
          <w:szCs w:val="28"/>
        </w:rPr>
        <w:t xml:space="preserve">Изменение соотношения между реагентами. </w:t>
      </w:r>
      <w:bookmarkStart w:id="12" w:name="1004364-L-114"/>
      <w:bookmarkEnd w:id="12"/>
      <w:r w:rsidRPr="006C499F">
        <w:rPr>
          <w:sz w:val="28"/>
          <w:szCs w:val="28"/>
        </w:rPr>
        <w:t xml:space="preserve">Если выражение для скорости представить как </w:t>
      </w:r>
    </w:p>
    <w:p w:rsidR="00B61F21" w:rsidRPr="006C499F" w:rsidRDefault="005846EE" w:rsidP="006C499F">
      <w:pPr>
        <w:pStyle w:val="a4"/>
        <w:jc w:val="both"/>
        <w:rPr>
          <w:sz w:val="28"/>
          <w:szCs w:val="28"/>
        </w:rPr>
      </w:pPr>
      <w:r>
        <w:rPr>
          <w:sz w:val="28"/>
          <w:szCs w:val="28"/>
        </w:rPr>
        <w:pict>
          <v:shape id="_x0000_i1049" type="#_x0000_t75" alt="" style="width:135pt;height:27pt">
            <v:imagedata r:id="rId31" o:title=""/>
          </v:shape>
        </w:pict>
      </w:r>
    </w:p>
    <w:p w:rsidR="00B61F21" w:rsidRPr="006C499F" w:rsidRDefault="00B61F21" w:rsidP="006C499F">
      <w:pPr>
        <w:pStyle w:val="a4"/>
        <w:jc w:val="both"/>
        <w:rPr>
          <w:sz w:val="28"/>
          <w:szCs w:val="28"/>
        </w:rPr>
      </w:pPr>
      <w:r w:rsidRPr="006C499F">
        <w:rPr>
          <w:sz w:val="28"/>
          <w:szCs w:val="28"/>
        </w:rPr>
        <w:t xml:space="preserve">где </w:t>
      </w:r>
      <w:r w:rsidRPr="006C499F">
        <w:rPr>
          <w:iCs/>
          <w:sz w:val="28"/>
          <w:szCs w:val="28"/>
        </w:rPr>
        <w:t>С</w:t>
      </w:r>
      <w:r w:rsidRPr="006C499F">
        <w:rPr>
          <w:sz w:val="28"/>
          <w:szCs w:val="28"/>
          <w:vertAlign w:val="subscript"/>
        </w:rPr>
        <w:t>А</w:t>
      </w:r>
      <w:r w:rsidRPr="006C499F">
        <w:rPr>
          <w:sz w:val="28"/>
          <w:szCs w:val="28"/>
        </w:rPr>
        <w:t xml:space="preserve">, </w:t>
      </w:r>
      <w:r w:rsidRPr="006C499F">
        <w:rPr>
          <w:iCs/>
          <w:sz w:val="28"/>
          <w:szCs w:val="28"/>
        </w:rPr>
        <w:t>С</w:t>
      </w:r>
      <w:r w:rsidRPr="006C499F">
        <w:rPr>
          <w:sz w:val="28"/>
          <w:szCs w:val="28"/>
          <w:vertAlign w:val="subscript"/>
        </w:rPr>
        <w:t>В</w:t>
      </w:r>
      <w:r w:rsidRPr="006C499F">
        <w:rPr>
          <w:sz w:val="28"/>
          <w:szCs w:val="28"/>
        </w:rPr>
        <w:t xml:space="preserve">, </w:t>
      </w:r>
      <w:r w:rsidRPr="006C499F">
        <w:rPr>
          <w:iCs/>
          <w:sz w:val="28"/>
          <w:szCs w:val="28"/>
        </w:rPr>
        <w:t>С</w:t>
      </w:r>
      <w:r w:rsidRPr="006C499F">
        <w:rPr>
          <w:sz w:val="28"/>
          <w:szCs w:val="28"/>
          <w:vertAlign w:val="subscript"/>
        </w:rPr>
        <w:t>С</w:t>
      </w:r>
      <w:r w:rsidRPr="006C499F">
        <w:rPr>
          <w:sz w:val="28"/>
          <w:szCs w:val="28"/>
        </w:rPr>
        <w:t xml:space="preserve"> ... – концентрации участвующих в реакции веществ А, В и С ..., а </w:t>
      </w:r>
      <w:r w:rsidRPr="006C499F">
        <w:rPr>
          <w:iCs/>
          <w:sz w:val="28"/>
          <w:szCs w:val="28"/>
        </w:rPr>
        <w:t>а</w:t>
      </w:r>
      <w:r w:rsidRPr="006C499F">
        <w:rPr>
          <w:sz w:val="28"/>
          <w:szCs w:val="28"/>
        </w:rPr>
        <w:t xml:space="preserve">, </w:t>
      </w:r>
      <w:r w:rsidRPr="006C499F">
        <w:rPr>
          <w:iCs/>
          <w:sz w:val="28"/>
          <w:szCs w:val="28"/>
        </w:rPr>
        <w:t>b</w:t>
      </w:r>
      <w:r w:rsidRPr="006C499F">
        <w:rPr>
          <w:sz w:val="28"/>
          <w:szCs w:val="28"/>
        </w:rPr>
        <w:t xml:space="preserve">, </w:t>
      </w:r>
      <w:r w:rsidRPr="006C499F">
        <w:rPr>
          <w:iCs/>
          <w:sz w:val="28"/>
          <w:szCs w:val="28"/>
        </w:rPr>
        <w:t>с</w:t>
      </w:r>
      <w:r w:rsidRPr="006C499F">
        <w:rPr>
          <w:sz w:val="28"/>
          <w:szCs w:val="28"/>
        </w:rPr>
        <w:t xml:space="preserve"> ... – соответствующие показатели степени в уравнении для скорости, то порядок реакции </w:t>
      </w:r>
      <w:r w:rsidRPr="006C499F">
        <w:rPr>
          <w:iCs/>
          <w:sz w:val="28"/>
          <w:szCs w:val="28"/>
        </w:rPr>
        <w:t>п</w:t>
      </w:r>
      <w:r w:rsidRPr="006C499F">
        <w:rPr>
          <w:sz w:val="28"/>
          <w:szCs w:val="28"/>
        </w:rPr>
        <w:t xml:space="preserve"> можно определить, увеличив вдвое значение </w:t>
      </w:r>
      <w:r w:rsidRPr="006C499F">
        <w:rPr>
          <w:iCs/>
          <w:sz w:val="28"/>
          <w:szCs w:val="28"/>
        </w:rPr>
        <w:t>С</w:t>
      </w:r>
      <w:r w:rsidRPr="006C499F">
        <w:rPr>
          <w:sz w:val="28"/>
          <w:szCs w:val="28"/>
          <w:vertAlign w:val="subscript"/>
        </w:rPr>
        <w:t>А</w:t>
      </w:r>
      <w:r w:rsidRPr="006C499F">
        <w:rPr>
          <w:sz w:val="28"/>
          <w:szCs w:val="28"/>
        </w:rPr>
        <w:t xml:space="preserve"> без изменения </w:t>
      </w:r>
      <w:r w:rsidRPr="006C499F">
        <w:rPr>
          <w:iCs/>
          <w:sz w:val="28"/>
          <w:szCs w:val="28"/>
        </w:rPr>
        <w:t>С</w:t>
      </w:r>
      <w:r w:rsidRPr="006C499F">
        <w:rPr>
          <w:sz w:val="28"/>
          <w:szCs w:val="28"/>
          <w:vertAlign w:val="subscript"/>
        </w:rPr>
        <w:t>В</w:t>
      </w:r>
      <w:r w:rsidRPr="006C499F">
        <w:rPr>
          <w:sz w:val="28"/>
          <w:szCs w:val="28"/>
        </w:rPr>
        <w:t xml:space="preserve"> и </w:t>
      </w:r>
      <w:r w:rsidRPr="006C499F">
        <w:rPr>
          <w:iCs/>
          <w:sz w:val="28"/>
          <w:szCs w:val="28"/>
        </w:rPr>
        <w:t>С</w:t>
      </w:r>
      <w:r w:rsidRPr="006C499F">
        <w:rPr>
          <w:sz w:val="28"/>
          <w:szCs w:val="28"/>
          <w:vertAlign w:val="subscript"/>
        </w:rPr>
        <w:t>С</w:t>
      </w:r>
      <w:r w:rsidRPr="006C499F">
        <w:rPr>
          <w:sz w:val="28"/>
          <w:szCs w:val="28"/>
        </w:rPr>
        <w:t xml:space="preserve"> и экспериментально определив величину D</w:t>
      </w:r>
      <w:r w:rsidRPr="006C499F">
        <w:rPr>
          <w:iCs/>
          <w:sz w:val="28"/>
          <w:szCs w:val="28"/>
        </w:rPr>
        <w:t>x</w:t>
      </w:r>
      <w:r w:rsidRPr="006C499F">
        <w:rPr>
          <w:sz w:val="28"/>
          <w:szCs w:val="28"/>
        </w:rPr>
        <w:t>/D</w:t>
      </w:r>
      <w:r w:rsidRPr="006C499F">
        <w:rPr>
          <w:iCs/>
          <w:sz w:val="28"/>
          <w:szCs w:val="28"/>
        </w:rPr>
        <w:t>t</w:t>
      </w:r>
      <w:r w:rsidRPr="006C499F">
        <w:rPr>
          <w:sz w:val="28"/>
          <w:szCs w:val="28"/>
        </w:rPr>
        <w:t xml:space="preserve"> для </w:t>
      </w:r>
      <w:r w:rsidRPr="006C499F">
        <w:rPr>
          <w:iCs/>
          <w:sz w:val="28"/>
          <w:szCs w:val="28"/>
        </w:rPr>
        <w:t>С</w:t>
      </w:r>
      <w:r w:rsidRPr="006C499F">
        <w:rPr>
          <w:sz w:val="28"/>
          <w:szCs w:val="28"/>
          <w:vertAlign w:val="subscript"/>
        </w:rPr>
        <w:t>А</w:t>
      </w:r>
      <w:r w:rsidRPr="006C499F">
        <w:rPr>
          <w:sz w:val="28"/>
          <w:szCs w:val="28"/>
        </w:rPr>
        <w:t xml:space="preserve"> и 2</w:t>
      </w:r>
      <w:r w:rsidRPr="006C499F">
        <w:rPr>
          <w:iCs/>
          <w:sz w:val="28"/>
          <w:szCs w:val="28"/>
        </w:rPr>
        <w:t>С</w:t>
      </w:r>
      <w:r w:rsidRPr="006C499F">
        <w:rPr>
          <w:sz w:val="28"/>
          <w:szCs w:val="28"/>
          <w:vertAlign w:val="subscript"/>
        </w:rPr>
        <w:t>А</w:t>
      </w:r>
      <w:r w:rsidRPr="006C499F">
        <w:rPr>
          <w:sz w:val="28"/>
          <w:szCs w:val="28"/>
        </w:rPr>
        <w:t xml:space="preserve">. Так, если </w:t>
      </w:r>
      <w:r w:rsidR="005846EE">
        <w:rPr>
          <w:sz w:val="28"/>
          <w:szCs w:val="28"/>
        </w:rPr>
        <w:pict>
          <v:shape id="_x0000_i1050" type="#_x0000_t75" alt="" style="width:81pt;height:25.5pt">
            <v:imagedata r:id="rId32" o:title=""/>
          </v:shape>
        </w:pict>
      </w:r>
      <w:r w:rsidRPr="006C499F">
        <w:rPr>
          <w:sz w:val="28"/>
          <w:szCs w:val="28"/>
        </w:rPr>
        <w:t>– скорость при концентрации 2</w:t>
      </w:r>
      <w:r w:rsidRPr="006C499F">
        <w:rPr>
          <w:iCs/>
          <w:sz w:val="28"/>
          <w:szCs w:val="28"/>
        </w:rPr>
        <w:t>С</w:t>
      </w:r>
      <w:r w:rsidRPr="006C499F">
        <w:rPr>
          <w:sz w:val="28"/>
          <w:szCs w:val="28"/>
          <w:vertAlign w:val="subscript"/>
        </w:rPr>
        <w:t>А</w:t>
      </w:r>
      <w:r w:rsidRPr="006C499F">
        <w:rPr>
          <w:sz w:val="28"/>
          <w:szCs w:val="28"/>
        </w:rPr>
        <w:t xml:space="preserve">, а </w:t>
      </w:r>
      <w:r w:rsidR="005846EE">
        <w:rPr>
          <w:sz w:val="28"/>
          <w:szCs w:val="28"/>
        </w:rPr>
        <w:pict>
          <v:shape id="_x0000_i1051" type="#_x0000_t75" alt="" style="width:73.5pt;height:25.5pt">
            <v:imagedata r:id="rId33" o:title=""/>
          </v:shape>
        </w:pict>
      </w:r>
      <w:r w:rsidRPr="006C499F">
        <w:rPr>
          <w:sz w:val="28"/>
          <w:szCs w:val="28"/>
        </w:rPr>
        <w:t xml:space="preserve">– скорость при концентрации </w:t>
      </w:r>
      <w:r w:rsidRPr="006C499F">
        <w:rPr>
          <w:iCs/>
          <w:sz w:val="28"/>
          <w:szCs w:val="28"/>
        </w:rPr>
        <w:t>С</w:t>
      </w:r>
      <w:r w:rsidRPr="006C499F">
        <w:rPr>
          <w:sz w:val="28"/>
          <w:szCs w:val="28"/>
          <w:vertAlign w:val="subscript"/>
        </w:rPr>
        <w:t>А</w:t>
      </w:r>
      <w:r w:rsidRPr="006C499F">
        <w:rPr>
          <w:sz w:val="28"/>
          <w:szCs w:val="28"/>
        </w:rPr>
        <w:t xml:space="preserve">, то, взяв отношение этих двух величин, получим </w:t>
      </w:r>
    </w:p>
    <w:p w:rsidR="00B61F21" w:rsidRPr="006C499F" w:rsidRDefault="005846EE" w:rsidP="006C499F">
      <w:pPr>
        <w:pStyle w:val="a4"/>
        <w:jc w:val="both"/>
        <w:rPr>
          <w:sz w:val="28"/>
          <w:szCs w:val="28"/>
        </w:rPr>
      </w:pPr>
      <w:r>
        <w:rPr>
          <w:sz w:val="28"/>
          <w:szCs w:val="28"/>
        </w:rPr>
        <w:pict>
          <v:shape id="_x0000_i1052" type="#_x0000_t75" alt="" style="width:214.5pt;height:53.25pt">
            <v:imagedata r:id="rId34" o:title=""/>
          </v:shape>
        </w:pict>
      </w:r>
    </w:p>
    <w:p w:rsidR="00B61F21" w:rsidRPr="006C499F" w:rsidRDefault="00B61F21" w:rsidP="006C499F">
      <w:pPr>
        <w:pStyle w:val="a4"/>
        <w:jc w:val="both"/>
        <w:rPr>
          <w:sz w:val="28"/>
          <w:szCs w:val="28"/>
        </w:rPr>
      </w:pPr>
      <w:r w:rsidRPr="006C499F">
        <w:rPr>
          <w:sz w:val="28"/>
          <w:szCs w:val="28"/>
        </w:rPr>
        <w:t xml:space="preserve">Предположим, что наблюдаемое отношение </w:t>
      </w:r>
    </w:p>
    <w:p w:rsidR="00B61F21" w:rsidRPr="006C499F" w:rsidRDefault="005846EE" w:rsidP="006C499F">
      <w:pPr>
        <w:pStyle w:val="a4"/>
        <w:jc w:val="both"/>
        <w:rPr>
          <w:sz w:val="28"/>
          <w:szCs w:val="28"/>
        </w:rPr>
      </w:pPr>
      <w:r>
        <w:rPr>
          <w:sz w:val="28"/>
          <w:szCs w:val="28"/>
        </w:rPr>
        <w:pict>
          <v:shape id="_x0000_i1053" type="#_x0000_t75" alt="" style="width:159pt;height:25.5pt">
            <v:imagedata r:id="rId35" o:title=""/>
          </v:shape>
        </w:pict>
      </w:r>
    </w:p>
    <w:p w:rsidR="00B61F21" w:rsidRPr="006C499F" w:rsidRDefault="00B61F21" w:rsidP="006C499F">
      <w:pPr>
        <w:pStyle w:val="a4"/>
        <w:jc w:val="both"/>
        <w:rPr>
          <w:sz w:val="28"/>
          <w:szCs w:val="28"/>
        </w:rPr>
      </w:pPr>
      <w:r w:rsidRPr="006C499F">
        <w:rPr>
          <w:sz w:val="28"/>
          <w:szCs w:val="28"/>
        </w:rPr>
        <w:t xml:space="preserve">равно 4; тогда </w:t>
      </w:r>
      <w:r w:rsidRPr="006C499F">
        <w:rPr>
          <w:iCs/>
          <w:sz w:val="28"/>
          <w:szCs w:val="28"/>
        </w:rPr>
        <w:t>а</w:t>
      </w:r>
      <w:r w:rsidRPr="006C499F">
        <w:rPr>
          <w:sz w:val="28"/>
          <w:szCs w:val="28"/>
        </w:rPr>
        <w:t xml:space="preserve"> = 2 и реакция является реакцией второго порядка относительно реагента А. Если это отношение равно 2, то </w:t>
      </w:r>
      <w:r w:rsidRPr="006C499F">
        <w:rPr>
          <w:iCs/>
          <w:sz w:val="28"/>
          <w:szCs w:val="28"/>
        </w:rPr>
        <w:t>а</w:t>
      </w:r>
      <w:r w:rsidRPr="006C499F">
        <w:rPr>
          <w:sz w:val="28"/>
          <w:szCs w:val="28"/>
        </w:rPr>
        <w:t xml:space="preserve"> = 1 и имеет место реакция первого порядка относительно того же реагента. Аналогичным образом определяют </w:t>
      </w:r>
      <w:r w:rsidRPr="006C499F">
        <w:rPr>
          <w:iCs/>
          <w:sz w:val="28"/>
          <w:szCs w:val="28"/>
        </w:rPr>
        <w:t>b</w:t>
      </w:r>
      <w:r w:rsidRPr="006C499F">
        <w:rPr>
          <w:sz w:val="28"/>
          <w:szCs w:val="28"/>
        </w:rPr>
        <w:t xml:space="preserve">, </w:t>
      </w:r>
      <w:r w:rsidRPr="006C499F">
        <w:rPr>
          <w:iCs/>
          <w:sz w:val="28"/>
          <w:szCs w:val="28"/>
        </w:rPr>
        <w:t>с</w:t>
      </w:r>
      <w:r w:rsidRPr="006C499F">
        <w:rPr>
          <w:sz w:val="28"/>
          <w:szCs w:val="28"/>
        </w:rPr>
        <w:t xml:space="preserve"> и т.д. </w:t>
      </w:r>
    </w:p>
    <w:p w:rsidR="00B61F21" w:rsidRPr="006C499F" w:rsidRDefault="00B61F21" w:rsidP="006C499F">
      <w:pPr>
        <w:pStyle w:val="a4"/>
        <w:jc w:val="both"/>
        <w:rPr>
          <w:sz w:val="28"/>
          <w:szCs w:val="28"/>
        </w:rPr>
      </w:pPr>
      <w:r w:rsidRPr="006C499F">
        <w:rPr>
          <w:iCs/>
          <w:sz w:val="28"/>
          <w:szCs w:val="28"/>
        </w:rPr>
        <w:t xml:space="preserve">Добавление избытка реагентов. </w:t>
      </w:r>
      <w:bookmarkStart w:id="13" w:name="1004364-L-115"/>
      <w:bookmarkEnd w:id="13"/>
      <w:r w:rsidRPr="006C499F">
        <w:rPr>
          <w:sz w:val="28"/>
          <w:szCs w:val="28"/>
        </w:rPr>
        <w:t xml:space="preserve">Добавив в реакционную смесь в большом избытке все реагирующие вещества, кроме одного, можно определить порядок реакции по этому реагенту, т.е. показатель степени, с которым концентрация данного реагента входит в уравнение скорости. Таким же образом определяют порядок реакции по каждому реагенту. </w:t>
      </w:r>
    </w:p>
    <w:p w:rsidR="00B61F21" w:rsidRPr="006C499F" w:rsidRDefault="00B61F21" w:rsidP="006C499F">
      <w:pPr>
        <w:pStyle w:val="a4"/>
        <w:jc w:val="both"/>
        <w:rPr>
          <w:sz w:val="28"/>
          <w:szCs w:val="28"/>
        </w:rPr>
      </w:pPr>
      <w:r w:rsidRPr="006C499F">
        <w:rPr>
          <w:sz w:val="28"/>
          <w:szCs w:val="28"/>
        </w:rPr>
        <w:t xml:space="preserve">Показатель степени для концентрации реагента А, не находящегося в избытке, устанавливают по графику зависимости </w:t>
      </w:r>
      <w:r w:rsidRPr="006C499F">
        <w:rPr>
          <w:iCs/>
          <w:sz w:val="28"/>
          <w:szCs w:val="28"/>
        </w:rPr>
        <w:t>dC</w:t>
      </w:r>
      <w:r w:rsidRPr="006C499F">
        <w:rPr>
          <w:sz w:val="28"/>
          <w:szCs w:val="28"/>
          <w:vertAlign w:val="subscript"/>
        </w:rPr>
        <w:t>A</w:t>
      </w:r>
      <w:r w:rsidRPr="006C499F">
        <w:rPr>
          <w:sz w:val="28"/>
          <w:szCs w:val="28"/>
        </w:rPr>
        <w:t>/</w:t>
      </w:r>
      <w:r w:rsidRPr="006C499F">
        <w:rPr>
          <w:iCs/>
          <w:sz w:val="28"/>
          <w:szCs w:val="28"/>
        </w:rPr>
        <w:t>dt</w:t>
      </w:r>
      <w:r w:rsidRPr="006C499F">
        <w:rPr>
          <w:sz w:val="28"/>
          <w:szCs w:val="28"/>
        </w:rPr>
        <w:t xml:space="preserve"> от ln </w:t>
      </w:r>
      <w:r w:rsidRPr="006C499F">
        <w:rPr>
          <w:iCs/>
          <w:sz w:val="28"/>
          <w:szCs w:val="28"/>
        </w:rPr>
        <w:t>C</w:t>
      </w:r>
      <w:r w:rsidRPr="006C499F">
        <w:rPr>
          <w:sz w:val="28"/>
          <w:szCs w:val="28"/>
          <w:vertAlign w:val="subscript"/>
        </w:rPr>
        <w:t>A</w:t>
      </w:r>
      <w:r w:rsidRPr="006C499F">
        <w:rPr>
          <w:sz w:val="28"/>
          <w:szCs w:val="28"/>
        </w:rPr>
        <w:t xml:space="preserve"> согласно уравнению </w:t>
      </w:r>
    </w:p>
    <w:p w:rsidR="00B61F21" w:rsidRPr="006C499F" w:rsidRDefault="005846EE" w:rsidP="006C499F">
      <w:pPr>
        <w:pStyle w:val="a4"/>
        <w:jc w:val="both"/>
        <w:rPr>
          <w:sz w:val="28"/>
          <w:szCs w:val="28"/>
        </w:rPr>
      </w:pPr>
      <w:r>
        <w:rPr>
          <w:sz w:val="28"/>
          <w:szCs w:val="28"/>
        </w:rPr>
        <w:pict>
          <v:shape id="_x0000_i1054" type="#_x0000_t75" alt="" style="width:152.25pt;height:38.25pt">
            <v:imagedata r:id="rId36" o:title=""/>
          </v:shape>
        </w:pict>
      </w:r>
    </w:p>
    <w:p w:rsidR="00B61F21" w:rsidRPr="006C499F" w:rsidRDefault="00B61F21" w:rsidP="006C499F">
      <w:pPr>
        <w:pStyle w:val="a4"/>
        <w:jc w:val="both"/>
        <w:rPr>
          <w:sz w:val="28"/>
          <w:szCs w:val="28"/>
        </w:rPr>
      </w:pPr>
      <w:r w:rsidRPr="006C499F">
        <w:rPr>
          <w:sz w:val="28"/>
          <w:szCs w:val="28"/>
        </w:rPr>
        <w:t xml:space="preserve">Наклон полученной прямой равен </w:t>
      </w:r>
      <w:r w:rsidRPr="006C499F">
        <w:rPr>
          <w:iCs/>
          <w:sz w:val="28"/>
          <w:szCs w:val="28"/>
        </w:rPr>
        <w:t>а</w:t>
      </w:r>
      <w:r w:rsidRPr="006C499F">
        <w:rPr>
          <w:sz w:val="28"/>
          <w:szCs w:val="28"/>
        </w:rPr>
        <w:t xml:space="preserve">. Константа </w:t>
      </w:r>
      <w:r w:rsidRPr="006C499F">
        <w:rPr>
          <w:iCs/>
          <w:sz w:val="28"/>
          <w:szCs w:val="28"/>
        </w:rPr>
        <w:t>k</w:t>
      </w:r>
      <w:r w:rsidRPr="006C499F">
        <w:rPr>
          <w:sz w:val="28"/>
          <w:szCs w:val="28"/>
        </w:rPr>
        <w:t xml:space="preserve">ў является произведением константы скорости на концентрации реагентов, находящихся в избытке, взятые в соответствующих степенях. </w:t>
      </w:r>
    </w:p>
    <w:p w:rsidR="00753078" w:rsidRPr="006C499F" w:rsidRDefault="00753078" w:rsidP="006C499F">
      <w:pPr>
        <w:pStyle w:val="a4"/>
        <w:jc w:val="both"/>
        <w:rPr>
          <w:bCs/>
          <w:sz w:val="28"/>
          <w:szCs w:val="28"/>
        </w:rPr>
      </w:pPr>
    </w:p>
    <w:p w:rsidR="00753078" w:rsidRPr="006C499F" w:rsidRDefault="00753078" w:rsidP="006C499F">
      <w:pPr>
        <w:pStyle w:val="a4"/>
        <w:jc w:val="both"/>
        <w:rPr>
          <w:bCs/>
          <w:sz w:val="28"/>
          <w:szCs w:val="28"/>
        </w:rPr>
      </w:pPr>
    </w:p>
    <w:p w:rsidR="00753078" w:rsidRPr="006C499F" w:rsidRDefault="00753078" w:rsidP="006C499F">
      <w:pPr>
        <w:pStyle w:val="a4"/>
        <w:jc w:val="both"/>
        <w:rPr>
          <w:bCs/>
          <w:sz w:val="28"/>
          <w:szCs w:val="28"/>
        </w:rPr>
      </w:pPr>
    </w:p>
    <w:p w:rsidR="00753078" w:rsidRPr="006C499F" w:rsidRDefault="00753078" w:rsidP="006C499F">
      <w:pPr>
        <w:pStyle w:val="a4"/>
        <w:jc w:val="both"/>
        <w:rPr>
          <w:bCs/>
          <w:sz w:val="28"/>
          <w:szCs w:val="28"/>
        </w:rPr>
      </w:pPr>
    </w:p>
    <w:p w:rsidR="00753078" w:rsidRPr="006C499F" w:rsidRDefault="00753078" w:rsidP="006C499F">
      <w:pPr>
        <w:pStyle w:val="a4"/>
        <w:jc w:val="both"/>
        <w:rPr>
          <w:bCs/>
          <w:sz w:val="28"/>
          <w:szCs w:val="28"/>
        </w:rPr>
      </w:pPr>
    </w:p>
    <w:p w:rsidR="00753078" w:rsidRPr="006C499F" w:rsidRDefault="00753078" w:rsidP="006C499F">
      <w:pPr>
        <w:pStyle w:val="a4"/>
        <w:jc w:val="both"/>
        <w:rPr>
          <w:bCs/>
          <w:sz w:val="28"/>
          <w:szCs w:val="28"/>
        </w:rPr>
      </w:pPr>
    </w:p>
    <w:p w:rsidR="00753078" w:rsidRPr="006C499F" w:rsidRDefault="00753078" w:rsidP="006C499F">
      <w:pPr>
        <w:pStyle w:val="a4"/>
        <w:jc w:val="both"/>
        <w:rPr>
          <w:bCs/>
          <w:sz w:val="28"/>
          <w:szCs w:val="28"/>
        </w:rPr>
      </w:pPr>
    </w:p>
    <w:p w:rsidR="00753078" w:rsidRPr="006C499F" w:rsidRDefault="00753078" w:rsidP="006C499F">
      <w:pPr>
        <w:pStyle w:val="a4"/>
        <w:jc w:val="both"/>
        <w:rPr>
          <w:bCs/>
          <w:sz w:val="28"/>
          <w:szCs w:val="28"/>
        </w:rPr>
      </w:pPr>
    </w:p>
    <w:p w:rsidR="00753078" w:rsidRPr="006C499F" w:rsidRDefault="00753078" w:rsidP="006C499F">
      <w:pPr>
        <w:pStyle w:val="a4"/>
        <w:jc w:val="both"/>
        <w:rPr>
          <w:bCs/>
          <w:sz w:val="28"/>
          <w:szCs w:val="28"/>
        </w:rPr>
      </w:pPr>
    </w:p>
    <w:p w:rsidR="00753078" w:rsidRPr="006C499F" w:rsidRDefault="00753078" w:rsidP="006C499F">
      <w:pPr>
        <w:pStyle w:val="a4"/>
        <w:jc w:val="both"/>
        <w:rPr>
          <w:bCs/>
          <w:sz w:val="28"/>
          <w:szCs w:val="28"/>
        </w:rPr>
      </w:pPr>
    </w:p>
    <w:p w:rsidR="00753078" w:rsidRPr="006C499F" w:rsidRDefault="00753078" w:rsidP="006C499F">
      <w:pPr>
        <w:pStyle w:val="a4"/>
        <w:jc w:val="both"/>
        <w:rPr>
          <w:bCs/>
          <w:sz w:val="28"/>
          <w:szCs w:val="28"/>
        </w:rPr>
      </w:pPr>
    </w:p>
    <w:p w:rsidR="00753078" w:rsidRPr="006C499F" w:rsidRDefault="00753078" w:rsidP="006C499F">
      <w:pPr>
        <w:pStyle w:val="a4"/>
        <w:jc w:val="both"/>
        <w:rPr>
          <w:bCs/>
          <w:sz w:val="28"/>
          <w:szCs w:val="28"/>
        </w:rPr>
      </w:pPr>
    </w:p>
    <w:p w:rsidR="00753078" w:rsidRPr="006C499F" w:rsidRDefault="00753078" w:rsidP="006C499F">
      <w:pPr>
        <w:pStyle w:val="a4"/>
        <w:jc w:val="both"/>
        <w:rPr>
          <w:bCs/>
          <w:sz w:val="28"/>
          <w:szCs w:val="28"/>
        </w:rPr>
      </w:pPr>
    </w:p>
    <w:p w:rsidR="00753078" w:rsidRPr="006C499F" w:rsidRDefault="00753078" w:rsidP="006C499F">
      <w:pPr>
        <w:pStyle w:val="a4"/>
        <w:jc w:val="both"/>
        <w:rPr>
          <w:bCs/>
          <w:sz w:val="28"/>
          <w:szCs w:val="28"/>
        </w:rPr>
      </w:pPr>
    </w:p>
    <w:p w:rsidR="00753078" w:rsidRPr="006C499F" w:rsidRDefault="00753078" w:rsidP="006C499F">
      <w:pPr>
        <w:pStyle w:val="a4"/>
        <w:jc w:val="center"/>
        <w:rPr>
          <w:b/>
          <w:bCs/>
          <w:sz w:val="28"/>
          <w:szCs w:val="28"/>
        </w:rPr>
      </w:pPr>
      <w:r w:rsidRPr="006C499F">
        <w:rPr>
          <w:b/>
          <w:bCs/>
          <w:sz w:val="28"/>
          <w:szCs w:val="28"/>
        </w:rPr>
        <w:t>Молекулярность реакции</w:t>
      </w:r>
    </w:p>
    <w:p w:rsidR="00B61F21" w:rsidRPr="006C499F" w:rsidRDefault="00B61F21" w:rsidP="006C499F">
      <w:pPr>
        <w:pStyle w:val="a4"/>
        <w:jc w:val="both"/>
        <w:rPr>
          <w:sz w:val="28"/>
          <w:szCs w:val="28"/>
        </w:rPr>
      </w:pPr>
      <w:r w:rsidRPr="006C499F">
        <w:rPr>
          <w:bCs/>
          <w:sz w:val="28"/>
          <w:szCs w:val="28"/>
        </w:rPr>
        <w:t xml:space="preserve">Молекулярность реакции </w:t>
      </w:r>
      <w:bookmarkStart w:id="14" w:name="1004364-L-116"/>
      <w:bookmarkEnd w:id="14"/>
      <w:r w:rsidRPr="006C499F">
        <w:rPr>
          <w:sz w:val="28"/>
          <w:szCs w:val="28"/>
        </w:rPr>
        <w:t xml:space="preserve">определяется числом молекул, участвующих в самой медленной, лимитирующей стадии. Реакции бывают моно-, би-, три- и т.д. молекулярными. Порядок реакции и ее молекулярность не всегда можно предсказать исходя из стехиометрии реакции; для этого нужно провести кинетические измерения. В некоторых случаях порядок и молекулярность реакции, определенные исходя из ее стехиометрии, совпадают. </w:t>
      </w:r>
    </w:p>
    <w:p w:rsidR="00B61F21" w:rsidRPr="006C499F" w:rsidRDefault="00B61F21" w:rsidP="006C499F">
      <w:pPr>
        <w:pStyle w:val="a4"/>
        <w:jc w:val="both"/>
        <w:rPr>
          <w:sz w:val="28"/>
          <w:szCs w:val="28"/>
        </w:rPr>
      </w:pPr>
      <w:r w:rsidRPr="006C499F">
        <w:rPr>
          <w:sz w:val="28"/>
          <w:szCs w:val="28"/>
        </w:rPr>
        <w:t>Мономолекулярной называется такая реакция, в которой лимитирующей стадией является превращение одной молекулы, например распад ее на составляющие (диссоциация молекул иода I</w:t>
      </w:r>
      <w:r w:rsidRPr="006C499F">
        <w:rPr>
          <w:sz w:val="28"/>
          <w:szCs w:val="28"/>
          <w:vertAlign w:val="subscript"/>
        </w:rPr>
        <w:t xml:space="preserve">2 </w:t>
      </w:r>
      <w:r w:rsidRPr="006C499F">
        <w:rPr>
          <w:sz w:val="28"/>
          <w:szCs w:val="28"/>
        </w:rPr>
        <w:t xml:space="preserve">® 2I) или превращение в другую молекулу в результате внутримолекулярной перестройки: </w:t>
      </w:r>
    </w:p>
    <w:p w:rsidR="00B61F21" w:rsidRPr="006C499F" w:rsidRDefault="005846EE" w:rsidP="006C499F">
      <w:pPr>
        <w:pStyle w:val="a4"/>
        <w:jc w:val="both"/>
        <w:rPr>
          <w:sz w:val="28"/>
          <w:szCs w:val="28"/>
        </w:rPr>
      </w:pPr>
      <w:r>
        <w:rPr>
          <w:sz w:val="28"/>
          <w:szCs w:val="28"/>
        </w:rPr>
        <w:pict>
          <v:shape id="_x0000_i1055" type="#_x0000_t75" alt="" style="width:246.75pt;height:86.25pt">
            <v:imagedata r:id="rId37" o:title=""/>
          </v:shape>
        </w:pict>
      </w:r>
    </w:p>
    <w:p w:rsidR="00B61F21" w:rsidRPr="006C499F" w:rsidRDefault="00B61F21" w:rsidP="006C499F">
      <w:pPr>
        <w:pStyle w:val="a4"/>
        <w:jc w:val="both"/>
        <w:rPr>
          <w:sz w:val="28"/>
          <w:szCs w:val="28"/>
        </w:rPr>
      </w:pPr>
      <w:r w:rsidRPr="006C499F">
        <w:rPr>
          <w:sz w:val="28"/>
          <w:szCs w:val="28"/>
        </w:rPr>
        <w:t>Бимолекулярная реакция – это взаимодействие двух молекул (например, молекулярного водорода с молекулярным иодом, H</w:t>
      </w:r>
      <w:r w:rsidRPr="006C499F">
        <w:rPr>
          <w:sz w:val="28"/>
          <w:szCs w:val="28"/>
          <w:vertAlign w:val="subscript"/>
        </w:rPr>
        <w:t>2</w:t>
      </w:r>
      <w:r w:rsidRPr="006C499F">
        <w:rPr>
          <w:sz w:val="28"/>
          <w:szCs w:val="28"/>
        </w:rPr>
        <w:t xml:space="preserve"> + I</w:t>
      </w:r>
      <w:r w:rsidRPr="006C499F">
        <w:rPr>
          <w:sz w:val="28"/>
          <w:szCs w:val="28"/>
          <w:vertAlign w:val="subscript"/>
        </w:rPr>
        <w:t>2</w:t>
      </w:r>
      <w:r w:rsidRPr="006C499F">
        <w:rPr>
          <w:sz w:val="28"/>
          <w:szCs w:val="28"/>
        </w:rPr>
        <w:t xml:space="preserve"> ® 2HI). Реакция, протекающая одновременно с участием трех молекул, называется тримолекулярной. Поскольку вероятность столкновения сразу трех молекул, да еще в правильной взаимной ориентации, очень мала, такие реакции происходят редко. </w:t>
      </w:r>
      <w:bookmarkStart w:id="15" w:name="_GoBack"/>
      <w:bookmarkEnd w:id="15"/>
    </w:p>
    <w:sectPr w:rsidR="00B61F21" w:rsidRPr="006C499F" w:rsidSect="00F94607">
      <w:headerReference w:type="even" r:id="rId38"/>
      <w:headerReference w:type="default" r:id="rId3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167" w:rsidRDefault="00170167">
      <w:r>
        <w:separator/>
      </w:r>
    </w:p>
  </w:endnote>
  <w:endnote w:type="continuationSeparator" w:id="0">
    <w:p w:rsidR="00170167" w:rsidRDefault="0017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167" w:rsidRDefault="00170167">
      <w:r>
        <w:separator/>
      </w:r>
    </w:p>
  </w:footnote>
  <w:footnote w:type="continuationSeparator" w:id="0">
    <w:p w:rsidR="00170167" w:rsidRDefault="00170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607" w:rsidRDefault="00F94607" w:rsidP="00F9460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94607" w:rsidRDefault="00F94607" w:rsidP="000C24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607" w:rsidRDefault="00F94607" w:rsidP="003742B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57221">
      <w:rPr>
        <w:rStyle w:val="a6"/>
        <w:noProof/>
      </w:rPr>
      <w:t>2</w:t>
    </w:r>
    <w:r>
      <w:rPr>
        <w:rStyle w:val="a6"/>
      </w:rPr>
      <w:fldChar w:fldCharType="end"/>
    </w:r>
  </w:p>
  <w:p w:rsidR="00F94607" w:rsidRDefault="00F94607" w:rsidP="00F94607">
    <w:pPr>
      <w:pStyle w:val="a5"/>
      <w:framePr w:wrap="around" w:vAnchor="text" w:hAnchor="margin" w:xAlign="right" w:y="1"/>
      <w:ind w:right="360"/>
      <w:rPr>
        <w:rStyle w:val="a6"/>
      </w:rPr>
    </w:pPr>
  </w:p>
  <w:p w:rsidR="00F94607" w:rsidRDefault="00F94607" w:rsidP="000C241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C04414"/>
    <w:multiLevelType w:val="hybridMultilevel"/>
    <w:tmpl w:val="B27CB026"/>
    <w:lvl w:ilvl="0" w:tplc="4E1020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F21"/>
    <w:rsid w:val="000C2418"/>
    <w:rsid w:val="00170167"/>
    <w:rsid w:val="001765AF"/>
    <w:rsid w:val="003742B6"/>
    <w:rsid w:val="005846EE"/>
    <w:rsid w:val="006C499F"/>
    <w:rsid w:val="00753078"/>
    <w:rsid w:val="00957221"/>
    <w:rsid w:val="00B61F21"/>
    <w:rsid w:val="00C5414C"/>
    <w:rsid w:val="00D63922"/>
    <w:rsid w:val="00F94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E3D5F647-6EE8-492C-80F6-B2A65A24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F2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61F21"/>
    <w:rPr>
      <w:color w:val="0000FF"/>
      <w:u w:val="single"/>
    </w:rPr>
  </w:style>
  <w:style w:type="paragraph" w:styleId="a4">
    <w:name w:val="Normal (Web)"/>
    <w:basedOn w:val="a"/>
    <w:rsid w:val="00B61F21"/>
    <w:pPr>
      <w:spacing w:before="100" w:beforeAutospacing="1" w:after="100" w:afterAutospacing="1"/>
    </w:pPr>
  </w:style>
  <w:style w:type="paragraph" w:styleId="a5">
    <w:name w:val="header"/>
    <w:basedOn w:val="a"/>
    <w:rsid w:val="000C2418"/>
    <w:pPr>
      <w:tabs>
        <w:tab w:val="center" w:pos="4677"/>
        <w:tab w:val="right" w:pos="9355"/>
      </w:tabs>
    </w:pPr>
  </w:style>
  <w:style w:type="character" w:styleId="a6">
    <w:name w:val="page number"/>
    <w:basedOn w:val="a0"/>
    <w:rsid w:val="000C2418"/>
  </w:style>
  <w:style w:type="paragraph" w:styleId="a7">
    <w:name w:val="footer"/>
    <w:basedOn w:val="a"/>
    <w:rsid w:val="00F9460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7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eader" Target="header2.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2271</Words>
  <Characters>12948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15189</CharactersWithSpaces>
  <SharedDoc>false</SharedDoc>
  <HLinks>
    <vt:vector size="192" baseType="variant">
      <vt:variant>
        <vt:i4>5570642</vt:i4>
      </vt:variant>
      <vt:variant>
        <vt:i4>0</vt:i4>
      </vt:variant>
      <vt:variant>
        <vt:i4>0</vt:i4>
      </vt:variant>
      <vt:variant>
        <vt:i4>5</vt:i4>
      </vt:variant>
      <vt:variant>
        <vt:lpwstr>http://www.bigpi.biysk.ru/encicl/articles/42/1004277/1004277F.htm</vt:lpwstr>
      </vt:variant>
      <vt:variant>
        <vt:lpwstr/>
      </vt:variant>
      <vt:variant>
        <vt:i4>6881316</vt:i4>
      </vt:variant>
      <vt:variant>
        <vt:i4>13696</vt:i4>
      </vt:variant>
      <vt:variant>
        <vt:i4>1025</vt:i4>
      </vt:variant>
      <vt:variant>
        <vt:i4>1</vt:i4>
      </vt:variant>
      <vt:variant>
        <vt:lpwstr>http://www.bigpi.biysk.ru/encicl/articles/43/1004364/Image1568.gif</vt:lpwstr>
      </vt:variant>
      <vt:variant>
        <vt:lpwstr/>
      </vt:variant>
      <vt:variant>
        <vt:i4>6815780</vt:i4>
      </vt:variant>
      <vt:variant>
        <vt:i4>14746</vt:i4>
      </vt:variant>
      <vt:variant>
        <vt:i4>1026</vt:i4>
      </vt:variant>
      <vt:variant>
        <vt:i4>1</vt:i4>
      </vt:variant>
      <vt:variant>
        <vt:lpwstr>http://www.bigpi.biysk.ru/encicl/articles/43/1004364/Image1569.gif</vt:lpwstr>
      </vt:variant>
      <vt:variant>
        <vt:lpwstr/>
      </vt:variant>
      <vt:variant>
        <vt:i4>6357029</vt:i4>
      </vt:variant>
      <vt:variant>
        <vt:i4>15554</vt:i4>
      </vt:variant>
      <vt:variant>
        <vt:i4>1027</vt:i4>
      </vt:variant>
      <vt:variant>
        <vt:i4>1</vt:i4>
      </vt:variant>
      <vt:variant>
        <vt:lpwstr>http://www.bigpi.biysk.ru/encicl/articles/43/1004364/Image1570.gif</vt:lpwstr>
      </vt:variant>
      <vt:variant>
        <vt:lpwstr/>
      </vt:variant>
      <vt:variant>
        <vt:i4>6291493</vt:i4>
      </vt:variant>
      <vt:variant>
        <vt:i4>16748</vt:i4>
      </vt:variant>
      <vt:variant>
        <vt:i4>1028</vt:i4>
      </vt:variant>
      <vt:variant>
        <vt:i4>1</vt:i4>
      </vt:variant>
      <vt:variant>
        <vt:lpwstr>http://www.bigpi.biysk.ru/encicl/articles/43/1004364/Image1571.gif</vt:lpwstr>
      </vt:variant>
      <vt:variant>
        <vt:lpwstr/>
      </vt:variant>
      <vt:variant>
        <vt:i4>6488101</vt:i4>
      </vt:variant>
      <vt:variant>
        <vt:i4>16984</vt:i4>
      </vt:variant>
      <vt:variant>
        <vt:i4>1029</vt:i4>
      </vt:variant>
      <vt:variant>
        <vt:i4>1</vt:i4>
      </vt:variant>
      <vt:variant>
        <vt:lpwstr>http://www.bigpi.biysk.ru/encicl/articles/43/1004364/Image1572.gif</vt:lpwstr>
      </vt:variant>
      <vt:variant>
        <vt:lpwstr/>
      </vt:variant>
      <vt:variant>
        <vt:i4>6422565</vt:i4>
      </vt:variant>
      <vt:variant>
        <vt:i4>17558</vt:i4>
      </vt:variant>
      <vt:variant>
        <vt:i4>1030</vt:i4>
      </vt:variant>
      <vt:variant>
        <vt:i4>1</vt:i4>
      </vt:variant>
      <vt:variant>
        <vt:lpwstr>http://www.bigpi.biysk.ru/encicl/articles/43/1004364/Image1573.gif</vt:lpwstr>
      </vt:variant>
      <vt:variant>
        <vt:lpwstr/>
      </vt:variant>
      <vt:variant>
        <vt:i4>6619173</vt:i4>
      </vt:variant>
      <vt:variant>
        <vt:i4>18266</vt:i4>
      </vt:variant>
      <vt:variant>
        <vt:i4>1031</vt:i4>
      </vt:variant>
      <vt:variant>
        <vt:i4>1</vt:i4>
      </vt:variant>
      <vt:variant>
        <vt:lpwstr>http://www.bigpi.biysk.ru/encicl/articles/43/1004364/Image1574.gif</vt:lpwstr>
      </vt:variant>
      <vt:variant>
        <vt:lpwstr/>
      </vt:variant>
      <vt:variant>
        <vt:i4>6553637</vt:i4>
      </vt:variant>
      <vt:variant>
        <vt:i4>18714</vt:i4>
      </vt:variant>
      <vt:variant>
        <vt:i4>1032</vt:i4>
      </vt:variant>
      <vt:variant>
        <vt:i4>1</vt:i4>
      </vt:variant>
      <vt:variant>
        <vt:lpwstr>http://www.bigpi.biysk.ru/encicl/articles/43/1004364/Image1575.gif</vt:lpwstr>
      </vt:variant>
      <vt:variant>
        <vt:lpwstr/>
      </vt:variant>
      <vt:variant>
        <vt:i4>6750245</vt:i4>
      </vt:variant>
      <vt:variant>
        <vt:i4>19372</vt:i4>
      </vt:variant>
      <vt:variant>
        <vt:i4>1033</vt:i4>
      </vt:variant>
      <vt:variant>
        <vt:i4>1</vt:i4>
      </vt:variant>
      <vt:variant>
        <vt:lpwstr>http://www.bigpi.biysk.ru/encicl/articles/43/1004364/Image1576.gif</vt:lpwstr>
      </vt:variant>
      <vt:variant>
        <vt:lpwstr/>
      </vt:variant>
      <vt:variant>
        <vt:i4>6684709</vt:i4>
      </vt:variant>
      <vt:variant>
        <vt:i4>20856</vt:i4>
      </vt:variant>
      <vt:variant>
        <vt:i4>1034</vt:i4>
      </vt:variant>
      <vt:variant>
        <vt:i4>1</vt:i4>
      </vt:variant>
      <vt:variant>
        <vt:lpwstr>http://www.bigpi.biysk.ru/encicl/articles/43/1004364/Image1577.gif</vt:lpwstr>
      </vt:variant>
      <vt:variant>
        <vt:lpwstr/>
      </vt:variant>
      <vt:variant>
        <vt:i4>6881317</vt:i4>
      </vt:variant>
      <vt:variant>
        <vt:i4>28398</vt:i4>
      </vt:variant>
      <vt:variant>
        <vt:i4>1035</vt:i4>
      </vt:variant>
      <vt:variant>
        <vt:i4>1</vt:i4>
      </vt:variant>
      <vt:variant>
        <vt:lpwstr>http://www.bigpi.biysk.ru/encicl/articles/43/1004364/Image1578.gif</vt:lpwstr>
      </vt:variant>
      <vt:variant>
        <vt:lpwstr/>
      </vt:variant>
      <vt:variant>
        <vt:i4>6815781</vt:i4>
      </vt:variant>
      <vt:variant>
        <vt:i4>28624</vt:i4>
      </vt:variant>
      <vt:variant>
        <vt:i4>1036</vt:i4>
      </vt:variant>
      <vt:variant>
        <vt:i4>1</vt:i4>
      </vt:variant>
      <vt:variant>
        <vt:lpwstr>http://www.bigpi.biysk.ru/encicl/articles/43/1004364/Image1579.gif</vt:lpwstr>
      </vt:variant>
      <vt:variant>
        <vt:lpwstr/>
      </vt:variant>
      <vt:variant>
        <vt:i4>6357034</vt:i4>
      </vt:variant>
      <vt:variant>
        <vt:i4>29422</vt:i4>
      </vt:variant>
      <vt:variant>
        <vt:i4>1037</vt:i4>
      </vt:variant>
      <vt:variant>
        <vt:i4>1</vt:i4>
      </vt:variant>
      <vt:variant>
        <vt:lpwstr>http://www.bigpi.biysk.ru/encicl/articles/43/1004364/Image1580.gif</vt:lpwstr>
      </vt:variant>
      <vt:variant>
        <vt:lpwstr/>
      </vt:variant>
      <vt:variant>
        <vt:i4>6291498</vt:i4>
      </vt:variant>
      <vt:variant>
        <vt:i4>29648</vt:i4>
      </vt:variant>
      <vt:variant>
        <vt:i4>1038</vt:i4>
      </vt:variant>
      <vt:variant>
        <vt:i4>1</vt:i4>
      </vt:variant>
      <vt:variant>
        <vt:lpwstr>http://www.bigpi.biysk.ru/encicl/articles/43/1004364/Image1581.gif</vt:lpwstr>
      </vt:variant>
      <vt:variant>
        <vt:lpwstr/>
      </vt:variant>
      <vt:variant>
        <vt:i4>6488106</vt:i4>
      </vt:variant>
      <vt:variant>
        <vt:i4>30376</vt:i4>
      </vt:variant>
      <vt:variant>
        <vt:i4>1039</vt:i4>
      </vt:variant>
      <vt:variant>
        <vt:i4>1</vt:i4>
      </vt:variant>
      <vt:variant>
        <vt:lpwstr>http://www.bigpi.biysk.ru/encicl/articles/43/1004364/Image1582.gif</vt:lpwstr>
      </vt:variant>
      <vt:variant>
        <vt:lpwstr/>
      </vt:variant>
      <vt:variant>
        <vt:i4>6422570</vt:i4>
      </vt:variant>
      <vt:variant>
        <vt:i4>30882</vt:i4>
      </vt:variant>
      <vt:variant>
        <vt:i4>1040</vt:i4>
      </vt:variant>
      <vt:variant>
        <vt:i4>1</vt:i4>
      </vt:variant>
      <vt:variant>
        <vt:lpwstr>http://www.bigpi.biysk.ru/encicl/articles/43/1004364/Image1583.gif</vt:lpwstr>
      </vt:variant>
      <vt:variant>
        <vt:lpwstr/>
      </vt:variant>
      <vt:variant>
        <vt:i4>6619178</vt:i4>
      </vt:variant>
      <vt:variant>
        <vt:i4>31108</vt:i4>
      </vt:variant>
      <vt:variant>
        <vt:i4>1041</vt:i4>
      </vt:variant>
      <vt:variant>
        <vt:i4>1</vt:i4>
      </vt:variant>
      <vt:variant>
        <vt:lpwstr>http://www.bigpi.biysk.ru/encicl/articles/43/1004364/Image1584.gif</vt:lpwstr>
      </vt:variant>
      <vt:variant>
        <vt:lpwstr/>
      </vt:variant>
      <vt:variant>
        <vt:i4>6553642</vt:i4>
      </vt:variant>
      <vt:variant>
        <vt:i4>32076</vt:i4>
      </vt:variant>
      <vt:variant>
        <vt:i4>1042</vt:i4>
      </vt:variant>
      <vt:variant>
        <vt:i4>1</vt:i4>
      </vt:variant>
      <vt:variant>
        <vt:lpwstr>http://www.bigpi.biysk.ru/encicl/articles/43/1004364/Image1585.gif</vt:lpwstr>
      </vt:variant>
      <vt:variant>
        <vt:lpwstr/>
      </vt:variant>
      <vt:variant>
        <vt:i4>6750250</vt:i4>
      </vt:variant>
      <vt:variant>
        <vt:i4>32434</vt:i4>
      </vt:variant>
      <vt:variant>
        <vt:i4>1043</vt:i4>
      </vt:variant>
      <vt:variant>
        <vt:i4>1</vt:i4>
      </vt:variant>
      <vt:variant>
        <vt:lpwstr>http://www.bigpi.biysk.ru/encicl/articles/43/1004364/Image1586.gif</vt:lpwstr>
      </vt:variant>
      <vt:variant>
        <vt:lpwstr/>
      </vt:variant>
      <vt:variant>
        <vt:i4>6684714</vt:i4>
      </vt:variant>
      <vt:variant>
        <vt:i4>32664</vt:i4>
      </vt:variant>
      <vt:variant>
        <vt:i4>1044</vt:i4>
      </vt:variant>
      <vt:variant>
        <vt:i4>1</vt:i4>
      </vt:variant>
      <vt:variant>
        <vt:lpwstr>http://www.bigpi.biysk.ru/encicl/articles/43/1004364/Image1587.gif</vt:lpwstr>
      </vt:variant>
      <vt:variant>
        <vt:lpwstr/>
      </vt:variant>
      <vt:variant>
        <vt:i4>6881322</vt:i4>
      </vt:variant>
      <vt:variant>
        <vt:i4>34640</vt:i4>
      </vt:variant>
      <vt:variant>
        <vt:i4>1045</vt:i4>
      </vt:variant>
      <vt:variant>
        <vt:i4>1</vt:i4>
      </vt:variant>
      <vt:variant>
        <vt:lpwstr>http://www.bigpi.biysk.ru/encicl/articles/43/1004364/Image1588.gif</vt:lpwstr>
      </vt:variant>
      <vt:variant>
        <vt:lpwstr/>
      </vt:variant>
      <vt:variant>
        <vt:i4>6815786</vt:i4>
      </vt:variant>
      <vt:variant>
        <vt:i4>35756</vt:i4>
      </vt:variant>
      <vt:variant>
        <vt:i4>1046</vt:i4>
      </vt:variant>
      <vt:variant>
        <vt:i4>1</vt:i4>
      </vt:variant>
      <vt:variant>
        <vt:lpwstr>http://www.bigpi.biysk.ru/encicl/articles/43/1004364/Image1589.gif</vt:lpwstr>
      </vt:variant>
      <vt:variant>
        <vt:lpwstr/>
      </vt:variant>
      <vt:variant>
        <vt:i4>6357035</vt:i4>
      </vt:variant>
      <vt:variant>
        <vt:i4>38780</vt:i4>
      </vt:variant>
      <vt:variant>
        <vt:i4>1047</vt:i4>
      </vt:variant>
      <vt:variant>
        <vt:i4>1</vt:i4>
      </vt:variant>
      <vt:variant>
        <vt:lpwstr>http://www.bigpi.biysk.ru/encicl/articles/43/1004364/Image1590.gif</vt:lpwstr>
      </vt:variant>
      <vt:variant>
        <vt:lpwstr/>
      </vt:variant>
      <vt:variant>
        <vt:i4>6291499</vt:i4>
      </vt:variant>
      <vt:variant>
        <vt:i4>39550</vt:i4>
      </vt:variant>
      <vt:variant>
        <vt:i4>1048</vt:i4>
      </vt:variant>
      <vt:variant>
        <vt:i4>1</vt:i4>
      </vt:variant>
      <vt:variant>
        <vt:lpwstr>http://www.bigpi.biysk.ru/encicl/articles/43/1004364/Image1591.gif</vt:lpwstr>
      </vt:variant>
      <vt:variant>
        <vt:lpwstr/>
      </vt:variant>
      <vt:variant>
        <vt:i4>6488107</vt:i4>
      </vt:variant>
      <vt:variant>
        <vt:i4>39976</vt:i4>
      </vt:variant>
      <vt:variant>
        <vt:i4>1049</vt:i4>
      </vt:variant>
      <vt:variant>
        <vt:i4>1</vt:i4>
      </vt:variant>
      <vt:variant>
        <vt:lpwstr>http://www.bigpi.biysk.ru/encicl/articles/43/1004364/Image1592.gif</vt:lpwstr>
      </vt:variant>
      <vt:variant>
        <vt:lpwstr/>
      </vt:variant>
      <vt:variant>
        <vt:i4>6422571</vt:i4>
      </vt:variant>
      <vt:variant>
        <vt:i4>40818</vt:i4>
      </vt:variant>
      <vt:variant>
        <vt:i4>1050</vt:i4>
      </vt:variant>
      <vt:variant>
        <vt:i4>1</vt:i4>
      </vt:variant>
      <vt:variant>
        <vt:lpwstr>http://www.bigpi.biysk.ru/encicl/articles/43/1004364/Image1593.gif</vt:lpwstr>
      </vt:variant>
      <vt:variant>
        <vt:lpwstr/>
      </vt:variant>
      <vt:variant>
        <vt:i4>6619179</vt:i4>
      </vt:variant>
      <vt:variant>
        <vt:i4>41106</vt:i4>
      </vt:variant>
      <vt:variant>
        <vt:i4>1051</vt:i4>
      </vt:variant>
      <vt:variant>
        <vt:i4>1</vt:i4>
      </vt:variant>
      <vt:variant>
        <vt:lpwstr>http://www.bigpi.biysk.ru/encicl/articles/43/1004364/Image1594.gif</vt:lpwstr>
      </vt:variant>
      <vt:variant>
        <vt:lpwstr/>
      </vt:variant>
      <vt:variant>
        <vt:i4>6553643</vt:i4>
      </vt:variant>
      <vt:variant>
        <vt:i4>41482</vt:i4>
      </vt:variant>
      <vt:variant>
        <vt:i4>1052</vt:i4>
      </vt:variant>
      <vt:variant>
        <vt:i4>1</vt:i4>
      </vt:variant>
      <vt:variant>
        <vt:lpwstr>http://www.bigpi.biysk.ru/encicl/articles/43/1004364/Image1595.gif</vt:lpwstr>
      </vt:variant>
      <vt:variant>
        <vt:lpwstr/>
      </vt:variant>
      <vt:variant>
        <vt:i4>6750251</vt:i4>
      </vt:variant>
      <vt:variant>
        <vt:i4>41782</vt:i4>
      </vt:variant>
      <vt:variant>
        <vt:i4>1053</vt:i4>
      </vt:variant>
      <vt:variant>
        <vt:i4>1</vt:i4>
      </vt:variant>
      <vt:variant>
        <vt:lpwstr>http://www.bigpi.biysk.ru/encicl/articles/43/1004364/Image1596.gif</vt:lpwstr>
      </vt:variant>
      <vt:variant>
        <vt:lpwstr/>
      </vt:variant>
      <vt:variant>
        <vt:i4>6684715</vt:i4>
      </vt:variant>
      <vt:variant>
        <vt:i4>43434</vt:i4>
      </vt:variant>
      <vt:variant>
        <vt:i4>1054</vt:i4>
      </vt:variant>
      <vt:variant>
        <vt:i4>1</vt:i4>
      </vt:variant>
      <vt:variant>
        <vt:lpwstr>http://www.bigpi.biysk.ru/encicl/articles/43/1004364/Image1597.gif</vt:lpwstr>
      </vt:variant>
      <vt:variant>
        <vt:lpwstr/>
      </vt:variant>
      <vt:variant>
        <vt:i4>6881323</vt:i4>
      </vt:variant>
      <vt:variant>
        <vt:i4>45418</vt:i4>
      </vt:variant>
      <vt:variant>
        <vt:i4>1055</vt:i4>
      </vt:variant>
      <vt:variant>
        <vt:i4>1</vt:i4>
      </vt:variant>
      <vt:variant>
        <vt:lpwstr>http://www.bigpi.biysk.ru/encicl/articles/43/1004364/Image1598.gif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Семён</dc:creator>
  <cp:keywords/>
  <cp:lastModifiedBy>Irina</cp:lastModifiedBy>
  <cp:revision>2</cp:revision>
  <dcterms:created xsi:type="dcterms:W3CDTF">2014-08-25T16:30:00Z</dcterms:created>
  <dcterms:modified xsi:type="dcterms:W3CDTF">2014-08-25T16:30:00Z</dcterms:modified>
</cp:coreProperties>
</file>