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EC5" w:rsidRDefault="006A5EC5">
      <w:pPr>
        <w:rPr>
          <w:b/>
        </w:rPr>
      </w:pPr>
    </w:p>
    <w:p w:rsidR="00ED460D" w:rsidRDefault="00ED460D">
      <w:r w:rsidRPr="00ED460D">
        <w:rPr>
          <w:b/>
        </w:rPr>
        <w:t>Цели и задачи экологической паспортизации</w:t>
      </w:r>
      <w:r w:rsidRPr="00ED460D">
        <w:rPr>
          <w:b/>
        </w:rPr>
        <w:br/>
      </w:r>
    </w:p>
    <w:p w:rsidR="00ED460D" w:rsidRDefault="00ED460D" w:rsidP="00ED460D">
      <w:pPr>
        <w:ind w:firstLine="720"/>
      </w:pPr>
      <w:r>
        <w:t>Для инвентаризации вредных выбросов в атмосферу, сбросов неочищенных и очищенных сточных вод в поверхностные водоемы, а также твердых бытовых отходов введен экологический паспорт предприятий.</w:t>
      </w:r>
    </w:p>
    <w:p w:rsidR="00ED460D" w:rsidRDefault="00ED460D" w:rsidP="00ED460D">
      <w:pPr>
        <w:ind w:firstLine="720"/>
      </w:pPr>
      <w:r>
        <w:t>Экологический паспорт (ЭП) включает общие сведения о предприятии, используемом сырье, описание технических схем выработки основных видов продукции, очистки, данные о твердых и других отходах, а также сведения о наличии в стране и в мире технологий, обеспечивающих достижение наилучших показателей по охране природы. Это первая часть паспорта. Вторая часть содержит перечень планируемых мероприятий, направленных на снижение нагрузки на окружающую среду (с указанием сроков их выполнения, объемов затрат, удельных и общих объемов выбросов вредных веществ до и после осуществления каждого мероприятия).</w:t>
      </w:r>
    </w:p>
    <w:p w:rsidR="00ED460D" w:rsidRDefault="00ED460D" w:rsidP="00ED460D">
      <w:pPr>
        <w:ind w:firstLine="720"/>
      </w:pPr>
      <w:r>
        <w:t>Цель экологической паспортизации заключается в установлении предельно допустимых вредных воздействий промышленных объектов и технологий на окружающую среду с учетом ее фонового состояния: выбросов, стоков твердых бытовых отходов. В задачу природоохранного паспорта входят:</w:t>
      </w:r>
    </w:p>
    <w:p w:rsidR="00ED460D" w:rsidRDefault="0083434D" w:rsidP="00ED460D">
      <w:pPr>
        <w:ind w:firstLine="720"/>
      </w:pPr>
      <w:r>
        <w:t>-</w:t>
      </w:r>
      <w:r w:rsidR="00ED460D">
        <w:t xml:space="preserve"> изучение следствий (состояния окружающей среды) к детальному дифференцированному изучению причин (ситуации по каждому объекту и группам родственных объектов);</w:t>
      </w:r>
    </w:p>
    <w:p w:rsidR="00ED460D" w:rsidRDefault="0083434D" w:rsidP="00ED460D">
      <w:pPr>
        <w:ind w:firstLine="720"/>
      </w:pPr>
      <w:r>
        <w:t>-</w:t>
      </w:r>
      <w:r w:rsidR="00ED460D">
        <w:t xml:space="preserve"> рассмотрение общего объема выбросов к удельным показателям, относимым к единице производственной продукции и сопоставляемым с наилучшими мировыми показателями.</w:t>
      </w:r>
    </w:p>
    <w:p w:rsidR="00ED460D" w:rsidRDefault="00ED460D" w:rsidP="00ED460D">
      <w:pPr>
        <w:ind w:firstLine="720"/>
      </w:pPr>
      <w:r>
        <w:t>Перечни норм предельно допустимых концентраций вредных веществ (ПДК) постоянно меняются и расширяются в связи с появлением новых технологий, материалов, а также новых данных медико-биологических исследований, вскрывающих неизвестные вредные воздействия на живые организмы веществ, ранее считавшихся безвредными. При проведении паспортизации объектов или предприятий должны контролироваться и прослеживаться одни и те же вредные вещества, обнаруженные в почве и грунте, затем в растениях и животных, а затем попавшие в атмосферу и водную среду.</w:t>
      </w:r>
    </w:p>
    <w:p w:rsidR="00ED460D" w:rsidRDefault="00ED460D" w:rsidP="00ED460D">
      <w:pPr>
        <w:ind w:firstLine="720"/>
        <w:rPr>
          <w:b/>
        </w:rPr>
      </w:pPr>
      <w:r>
        <w:t>Основные отличия экологического паспорта от экологического контроля заключаются в том, что при проведении паспортизации кроме экологического контроля учитываются фоновые характеристики окружающей среды, климатические факторы, «нештатные» ситуации. Суммируя полученные материалы с помощью расчетов, производят сопоставление всех этих факторов и оценивают суммарные воздействия на окружающую среду.</w:t>
      </w:r>
      <w:r>
        <w:br/>
      </w:r>
      <w:r>
        <w:br/>
      </w:r>
      <w:r w:rsidRPr="00ED460D">
        <w:rPr>
          <w:b/>
        </w:rPr>
        <w:t>Порядок     экологической     паспортизации объектов</w:t>
      </w:r>
      <w:r w:rsidRPr="00ED460D">
        <w:rPr>
          <w:b/>
        </w:rPr>
        <w:br/>
      </w:r>
    </w:p>
    <w:p w:rsidR="00ED460D" w:rsidRDefault="00ED460D" w:rsidP="00ED460D">
      <w:pPr>
        <w:ind w:firstLine="720"/>
      </w:pPr>
      <w:r>
        <w:t>Экологический паспорт (ЭП) объекта или предприятия - это нормативно-технический документ нового типа, включающий все данные о потребляемых и используемых ресурсах всех видов (природных - первичных, переработанных - вторичных и др.), а также определяющий все прямые влияния и воздействия на окружающую природную среду. ЭП представляет систему данных, выраженных через систему стандартизованных показателей, отражающих уровень использования природных и других ресурсов и степень воздействия на основные компоненты природной среды - атмосферу, гидросферу, литосферу.</w:t>
      </w:r>
    </w:p>
    <w:p w:rsidR="00ED460D" w:rsidRDefault="00ED460D" w:rsidP="00ED460D">
      <w:pPr>
        <w:ind w:firstLine="720"/>
      </w:pPr>
      <w:r>
        <w:t>ЭП разрабатывается за счет собственных средств предприятия по согласованию с санитарно-эпидемиологической службой и местными органами охраны природы. Затем утверждается руководителем предприятия, который несет персональную ответственность, и регистрируется в Комитете по природным ресурсам. ЭП является не только исполнительным документом, одной из форм экологического контроля, но также служит информационной основой для паспортизации территорий, регионов и страны в целом. Составляется в нескольких экземплярах: один экземпляр хранится на предприятии, второй - в Комитете по природным ресурсам, третий - в НИИЦ «Экология» для формирования экологического банка данных, четвертый - у разработчика ЭП.</w:t>
      </w:r>
    </w:p>
    <w:p w:rsidR="00ED460D" w:rsidRDefault="00ED460D" w:rsidP="00ED460D">
      <w:pPr>
        <w:ind w:firstLine="720"/>
      </w:pPr>
      <w:r>
        <w:t>При разработке ЭП необходимы данные:</w:t>
      </w:r>
    </w:p>
    <w:p w:rsidR="00ED460D" w:rsidRDefault="00ED460D" w:rsidP="00ED460D">
      <w:pPr>
        <w:ind w:firstLine="720"/>
      </w:pPr>
      <w:r>
        <w:t>-  согласованные и утвержденные основные показатели строительно-производственной, хозяйственной и иной деятельности, связанной с потреблением ресурсов и воздействиями на окружающую среду;</w:t>
      </w:r>
    </w:p>
    <w:p w:rsidR="00ED460D" w:rsidRDefault="00ED460D" w:rsidP="00ED460D">
      <w:pPr>
        <w:ind w:firstLine="720"/>
      </w:pPr>
      <w:r>
        <w:t>- разрешение  на  природопользование  (отвод  земель, недр, водопользование и др.);</w:t>
      </w:r>
    </w:p>
    <w:p w:rsidR="00ED460D" w:rsidRDefault="00ED460D" w:rsidP="00ED460D">
      <w:pPr>
        <w:ind w:firstLine="720"/>
      </w:pPr>
      <w:r>
        <w:t>-  паспорта всех очистных систем и установок (воздухо-, газо- и водоочисток, канализационно-очистных и др.), по сбору и утилизации отходов;</w:t>
      </w:r>
    </w:p>
    <w:p w:rsidR="00ED460D" w:rsidRDefault="00ED460D" w:rsidP="00ED460D">
      <w:pPr>
        <w:ind w:firstLine="720"/>
      </w:pPr>
      <w:r>
        <w:t>- данные статистической отчетности по природо- и ресурсопользованию.</w:t>
      </w:r>
    </w:p>
    <w:p w:rsidR="00ED460D" w:rsidRDefault="00ED460D" w:rsidP="00ED460D">
      <w:pPr>
        <w:ind w:firstLine="720"/>
      </w:pPr>
      <w:r>
        <w:t>При составлении ЭП включаются следующие нормативные показатели:</w:t>
      </w:r>
    </w:p>
    <w:p w:rsidR="00ED460D" w:rsidRDefault="00ED460D" w:rsidP="00ED460D">
      <w:pPr>
        <w:ind w:firstLine="720"/>
      </w:pPr>
      <w:r>
        <w:t>- предельно допустимые стоки (ПДС), очищенные или неочищенные, сбрасываемые в поверхностные водоемы, в системы централизованной канализации или на рельеф местности;</w:t>
      </w:r>
    </w:p>
    <w:p w:rsidR="00F84AA8" w:rsidRDefault="00ED460D" w:rsidP="00ED460D">
      <w:pPr>
        <w:ind w:firstLine="720"/>
      </w:pPr>
      <w:r>
        <w:t>-  предельно допустимые вредные воздействия (ПДВ) полей, излучений, физико-механических (тепловых, шумовых, электромагнитных, радионуклидов, механического разрушения поверхности литосферы, недр, изменения гидрологических, гидрохимических условий и т.д.), а также инвентаризация источников воздействий и загрязнений среды.</w:t>
      </w:r>
    </w:p>
    <w:p w:rsidR="00ED460D" w:rsidRDefault="00ED460D" w:rsidP="00ED460D">
      <w:pPr>
        <w:ind w:firstLine="720"/>
      </w:pPr>
      <w:r>
        <w:t>ЭП предприятия или объекта включает следующие разделы:</w:t>
      </w:r>
    </w:p>
    <w:p w:rsidR="00ED460D" w:rsidRDefault="00ED460D" w:rsidP="00ED460D">
      <w:pPr>
        <w:ind w:firstLine="720"/>
      </w:pPr>
      <w:r>
        <w:t>- титульный лист;</w:t>
      </w:r>
    </w:p>
    <w:p w:rsidR="00ED460D" w:rsidRDefault="00ED460D" w:rsidP="00ED460D">
      <w:pPr>
        <w:ind w:firstLine="720"/>
      </w:pPr>
      <w:r>
        <w:t>- общие сведения о предприятии и его реквизиты;</w:t>
      </w:r>
    </w:p>
    <w:p w:rsidR="00ED460D" w:rsidRDefault="00ED460D" w:rsidP="00ED460D">
      <w:pPr>
        <w:ind w:firstLine="720"/>
      </w:pPr>
      <w:r>
        <w:t>- краткая   природно-климатическая   характеристика района расположения предприятия;</w:t>
      </w:r>
    </w:p>
    <w:p w:rsidR="00ED460D" w:rsidRDefault="00ED460D" w:rsidP="00ED460D">
      <w:pPr>
        <w:ind w:firstLine="720"/>
      </w:pPr>
      <w:r>
        <w:t>-  краткое описание технологии производства и сведения о продукции, балансовая схема материальных потоков;</w:t>
      </w:r>
    </w:p>
    <w:p w:rsidR="00ED460D" w:rsidRDefault="00ED460D" w:rsidP="00ED460D">
      <w:pPr>
        <w:ind w:firstLine="720"/>
      </w:pPr>
      <w:r>
        <w:t>- сведения об использовании земельных ресурсов;</w:t>
      </w:r>
    </w:p>
    <w:p w:rsidR="00ED460D" w:rsidRDefault="00ED460D" w:rsidP="00ED460D">
      <w:pPr>
        <w:ind w:firstLine="720"/>
      </w:pPr>
      <w:r>
        <w:t>-  характеристика сырья, используемых материальных и энергетических ресурсов;</w:t>
      </w:r>
    </w:p>
    <w:p w:rsidR="00ED460D" w:rsidRDefault="00ED460D" w:rsidP="00ED460D">
      <w:pPr>
        <w:ind w:firstLine="720"/>
      </w:pPr>
      <w:r>
        <w:t>- характеристика выбросов в атмосферу;</w:t>
      </w:r>
    </w:p>
    <w:p w:rsidR="00ED460D" w:rsidRDefault="00ED460D" w:rsidP="00ED460D">
      <w:pPr>
        <w:ind w:firstLine="720"/>
      </w:pPr>
      <w:r>
        <w:t>- характеристика водопотребления и водоотведения;</w:t>
      </w:r>
    </w:p>
    <w:p w:rsidR="00ED460D" w:rsidRDefault="00ED460D" w:rsidP="00ED460D">
      <w:pPr>
        <w:ind w:firstLine="720"/>
      </w:pPr>
      <w:r>
        <w:t>- характеристика отходов;</w:t>
      </w:r>
    </w:p>
    <w:p w:rsidR="00ED460D" w:rsidRDefault="00ED460D" w:rsidP="00ED460D">
      <w:pPr>
        <w:ind w:firstLine="720"/>
      </w:pPr>
      <w:r>
        <w:t>- сведения о рекультивации земель;</w:t>
      </w:r>
    </w:p>
    <w:p w:rsidR="00ED460D" w:rsidRDefault="00ED460D" w:rsidP="00ED460D">
      <w:pPr>
        <w:ind w:firstLine="720"/>
        <w:rPr>
          <w:b/>
        </w:rPr>
      </w:pPr>
      <w:r>
        <w:t>-   сведения  об эколого-экономической деятельности предприятия.</w:t>
      </w:r>
      <w:r>
        <w:br/>
      </w:r>
      <w:r>
        <w:br/>
      </w:r>
      <w:r w:rsidRPr="00ED460D">
        <w:rPr>
          <w:b/>
        </w:rPr>
        <w:t>Последовательность  паспортизации  и  представляемая документация</w:t>
      </w:r>
      <w:r w:rsidRPr="00ED460D">
        <w:rPr>
          <w:b/>
        </w:rPr>
        <w:br/>
      </w:r>
    </w:p>
    <w:p w:rsidR="00ED460D" w:rsidRDefault="00ED460D" w:rsidP="00ED460D">
      <w:pPr>
        <w:ind w:firstLine="720"/>
      </w:pPr>
      <w:r>
        <w:t>Существует следующая последовательность паспортизации:</w:t>
      </w:r>
    </w:p>
    <w:p w:rsidR="00ED460D" w:rsidRDefault="00ED460D" w:rsidP="00ED460D">
      <w:pPr>
        <w:ind w:firstLine="720"/>
      </w:pPr>
      <w:r>
        <w:t>-    установление   фонового   загрязнения   поверхностных вод и атмосферы, устойчивости ландшафта;</w:t>
      </w:r>
    </w:p>
    <w:p w:rsidR="00ED460D" w:rsidRDefault="00ED460D" w:rsidP="00ED460D">
      <w:pPr>
        <w:ind w:firstLine="720"/>
      </w:pPr>
      <w:r>
        <w:t>-  составление матрицы для каждого вида технологического процесса, в которой определены элементарные операции;</w:t>
      </w:r>
    </w:p>
    <w:p w:rsidR="00ED460D" w:rsidRDefault="00ED460D" w:rsidP="00ED460D">
      <w:pPr>
        <w:ind w:firstLine="720"/>
      </w:pPr>
      <w:r>
        <w:t>-  составление  корреспондирующей матрицы нормо-комплексов машин, механизмов и оборудования, необходимых для реализации элементарных технологических операций;</w:t>
      </w:r>
    </w:p>
    <w:p w:rsidR="00ED460D" w:rsidRDefault="00ED460D" w:rsidP="00ED460D">
      <w:pPr>
        <w:ind w:firstLine="720"/>
      </w:pPr>
      <w:r>
        <w:t>- составление основной матрицы воздействия элементарных технологических операций на окружающую среду (по каждому нормативному показателю);</w:t>
      </w:r>
    </w:p>
    <w:p w:rsidR="00ED460D" w:rsidRDefault="00ED460D" w:rsidP="00ED460D">
      <w:pPr>
        <w:ind w:firstLine="720"/>
      </w:pPr>
      <w:r>
        <w:t>-    суммирование показателей воздействия элементарных технологических операций.</w:t>
      </w:r>
    </w:p>
    <w:p w:rsidR="00996D86" w:rsidRDefault="00ED460D" w:rsidP="00ED460D">
      <w:pPr>
        <w:ind w:firstLine="720"/>
      </w:pPr>
      <w:r>
        <w:t>В дальнейшем полученная интегральная характеристика воздействий на окружающую среду сравнивается с фоновым ее состоянием в конкретном геофизическом пункте. При превышении уровня ПДК, ПДВ, ПДН (предельно допустимых нагрузок), ПДС (предельно допустимых сбросов) ставится вопрос о замене технологии.</w:t>
      </w:r>
      <w:r>
        <w:br/>
        <w:t>На основании сравнения видов и уровней воздействий элементарных операций и технологий предприятия в целом на окружающую среду делается вывод о его экологической безопасности.</w:t>
      </w:r>
      <w:r>
        <w:br/>
        <w:t>Экологическая документация.</w:t>
      </w:r>
      <w:r>
        <w:br/>
        <w:t>1.      Справка о производственной деятельности.</w:t>
      </w:r>
      <w:r>
        <w:br/>
        <w:t>2.      Схема расположения объекта.</w:t>
      </w:r>
      <w:r>
        <w:br/>
        <w:t>3.      Баланс водопотребления и водоотведения.</w:t>
      </w:r>
      <w:r>
        <w:br/>
        <w:t>4.      Характеристика используемого сырья.</w:t>
      </w:r>
      <w:r>
        <w:br/>
        <w:t>5.      Выбросы вредных веществ в атмосферу в целом по</w:t>
      </w:r>
      <w:r>
        <w:br/>
        <w:t>объекту.</w:t>
      </w:r>
      <w:r>
        <w:br/>
        <w:t>6.  Выбросы в атмосферу вредных веществ по состоянию пыле - газоуловителей.</w:t>
      </w:r>
      <w:r>
        <w:br/>
        <w:t>7.     Содержание вредных веществ в приземном слое атмосферы.</w:t>
      </w:r>
      <w:r>
        <w:br/>
        <w:t>8. Характеристика сжигаемого топлива и выбросов от объектов теплоэнергетики.</w:t>
      </w:r>
      <w:r>
        <w:br/>
        <w:t>9.      Показатели использования воды.</w:t>
      </w:r>
      <w:r>
        <w:br/>
        <w:t>10.   Состояние очистных сооружений в целом по объекту.</w:t>
      </w:r>
      <w:r>
        <w:br/>
        <w:t>11.   Показатели очистки сточных вод и содержание загрязняющих веществ в водоеме.</w:t>
      </w:r>
      <w:r>
        <w:br/>
        <w:t>12.   Показатели образования, накопления и использования твердых отходов.</w:t>
      </w:r>
      <w:r>
        <w:br/>
        <w:t>13.   Сведения о рекультивации земель.</w:t>
      </w:r>
      <w:r>
        <w:br/>
        <w:t>14. Прогноз динамики выбросов в атмосферу, сбросов в водоемы и использование отходов по отдельным производствам.</w:t>
      </w:r>
      <w:r>
        <w:br/>
        <w:t>15.    Затраты  на природоохранную  деятельность  по предприятию.</w:t>
      </w:r>
      <w:r>
        <w:br/>
        <w:t>16.  Итоговые данные  по  выбросам в атмосферу и сбросам в водоемы (в целом по предприятию).</w:t>
      </w:r>
      <w:r>
        <w:br/>
        <w:t>17. Дополнительные сведения о природоохранных и ресурсосберегающих мероприятиях.</w:t>
      </w:r>
      <w:bookmarkStart w:id="0" w:name="_GoBack"/>
      <w:bookmarkEnd w:id="0"/>
    </w:p>
    <w:sectPr w:rsidR="00996D86">
      <w:footerReference w:type="even"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178" w:rsidRDefault="007C4178">
      <w:r>
        <w:separator/>
      </w:r>
    </w:p>
  </w:endnote>
  <w:endnote w:type="continuationSeparator" w:id="0">
    <w:p w:rsidR="007C4178" w:rsidRDefault="007C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DD8" w:rsidRDefault="00371DD8" w:rsidP="007C417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71DD8" w:rsidRDefault="00371DD8" w:rsidP="00371DD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DD8" w:rsidRDefault="00371DD8" w:rsidP="007C417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6A5EC5">
      <w:rPr>
        <w:rStyle w:val="a4"/>
        <w:noProof/>
      </w:rPr>
      <w:t>1</w:t>
    </w:r>
    <w:r>
      <w:rPr>
        <w:rStyle w:val="a4"/>
      </w:rPr>
      <w:fldChar w:fldCharType="end"/>
    </w:r>
  </w:p>
  <w:p w:rsidR="00371DD8" w:rsidRDefault="00371DD8" w:rsidP="00371DD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178" w:rsidRDefault="007C4178">
      <w:r>
        <w:separator/>
      </w:r>
    </w:p>
  </w:footnote>
  <w:footnote w:type="continuationSeparator" w:id="0">
    <w:p w:rsidR="007C4178" w:rsidRDefault="007C41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460D"/>
    <w:rsid w:val="00371DD8"/>
    <w:rsid w:val="006A5EC5"/>
    <w:rsid w:val="007A6551"/>
    <w:rsid w:val="007C4178"/>
    <w:rsid w:val="0083434D"/>
    <w:rsid w:val="008D1B1F"/>
    <w:rsid w:val="00996D86"/>
    <w:rsid w:val="00D555F7"/>
    <w:rsid w:val="00ED460D"/>
    <w:rsid w:val="00F84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D54005-7624-4D56-A0F6-44A50DB2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71DD8"/>
    <w:pPr>
      <w:tabs>
        <w:tab w:val="center" w:pos="4677"/>
        <w:tab w:val="right" w:pos="9355"/>
      </w:tabs>
    </w:pPr>
  </w:style>
  <w:style w:type="character" w:styleId="a4">
    <w:name w:val="page number"/>
    <w:basedOn w:val="a0"/>
    <w:rsid w:val="00371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1153</Words>
  <Characters>6576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cp:lastModifiedBy>admin</cp:lastModifiedBy>
  <cp:revision>2</cp:revision>
  <dcterms:created xsi:type="dcterms:W3CDTF">2014-04-04T17:52:00Z</dcterms:created>
  <dcterms:modified xsi:type="dcterms:W3CDTF">2014-04-04T17:52:00Z</dcterms:modified>
</cp:coreProperties>
</file>