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D7" w:rsidRDefault="001913D7" w:rsidP="002169A5">
      <w:pPr>
        <w:pStyle w:val="20"/>
        <w:rPr>
          <w:bCs/>
          <w:caps/>
        </w:rPr>
      </w:pPr>
      <w:bookmarkStart w:id="0" w:name="_Toc252271480"/>
    </w:p>
    <w:p w:rsidR="00C4641D" w:rsidRPr="002169A5" w:rsidRDefault="009357E8" w:rsidP="002169A5">
      <w:pPr>
        <w:pStyle w:val="20"/>
        <w:rPr>
          <w:b/>
        </w:rPr>
      </w:pPr>
      <w:r w:rsidRPr="009357E8">
        <w:rPr>
          <w:bCs/>
          <w:caps/>
        </w:rPr>
        <w:t>1. ПОНЯТИЕ ОБ ЭКОЛОГИИ, ЭКОСИСТЕМАХ И БИОСФЕРЕ. НООСФЕРА ПО ВЕРНАНДСКОМУ</w:t>
      </w:r>
      <w:bookmarkEnd w:id="0"/>
    </w:p>
    <w:p w:rsidR="00C4641D" w:rsidRPr="00C4641D" w:rsidRDefault="00C4641D" w:rsidP="00E64A31">
      <w:pPr>
        <w:pStyle w:val="2"/>
        <w:spacing w:line="360" w:lineRule="auto"/>
        <w:jc w:val="center"/>
        <w:rPr>
          <w:rFonts w:ascii="Times New Roman" w:hAnsi="Times New Roman" w:cs="Times New Roman"/>
          <w:i w:val="0"/>
        </w:rPr>
      </w:pPr>
      <w:bookmarkStart w:id="1" w:name="_Toc252271481"/>
      <w:r w:rsidRPr="00C4641D">
        <w:rPr>
          <w:rFonts w:ascii="Times New Roman" w:hAnsi="Times New Roman" w:cs="Times New Roman"/>
          <w:i w:val="0"/>
        </w:rPr>
        <w:t>Понятие об экологии</w:t>
      </w:r>
      <w:bookmarkEnd w:id="1"/>
    </w:p>
    <w:p w:rsidR="00E64A31" w:rsidRPr="009064B2" w:rsidRDefault="00F63360" w:rsidP="009064B2">
      <w:pPr>
        <w:spacing w:line="360" w:lineRule="auto"/>
        <w:ind w:firstLine="720"/>
        <w:jc w:val="both"/>
      </w:pPr>
      <w:r w:rsidRPr="00F63360">
        <w:rPr>
          <w:sz w:val="28"/>
          <w:szCs w:val="28"/>
        </w:rPr>
        <w:t>Экология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(от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греч.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Οικος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— дом, жилище, хозяйство, обиталище, местообитание, родина и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λόγος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— понятие, учение, наука)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наука, изучающая взаимоотношения живой и неживой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природы. Термин впервые предложил в книге «Общая морфология организмов» в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1866 году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немецкий биолог</w:t>
      </w:r>
      <w:r>
        <w:rPr>
          <w:sz w:val="28"/>
          <w:szCs w:val="28"/>
        </w:rPr>
        <w:t xml:space="preserve"> </w:t>
      </w:r>
      <w:r w:rsidRPr="00F63360">
        <w:rPr>
          <w:sz w:val="28"/>
          <w:szCs w:val="28"/>
        </w:rPr>
        <w:t>Эрнст Геккель</w:t>
      </w:r>
      <w:r w:rsidRPr="00F63360">
        <w:t>.</w:t>
      </w:r>
      <w:r w:rsidR="009064B2">
        <w:t xml:space="preserve"> </w:t>
      </w:r>
      <w:r w:rsidR="009064B2">
        <w:rPr>
          <w:sz w:val="28"/>
          <w:szCs w:val="28"/>
        </w:rPr>
        <w:t>П</w:t>
      </w:r>
      <w:r w:rsidR="00E64A31" w:rsidRPr="00E64A31">
        <w:rPr>
          <w:sz w:val="28"/>
          <w:szCs w:val="28"/>
        </w:rPr>
        <w:t>одавляющее большинство современных исследователей считает, что</w:t>
      </w:r>
      <w:r w:rsidR="00E64A31">
        <w:rPr>
          <w:sz w:val="28"/>
          <w:szCs w:val="28"/>
        </w:rPr>
        <w:t xml:space="preserve"> </w:t>
      </w:r>
      <w:r w:rsidR="00E64A31" w:rsidRPr="00E64A31">
        <w:rPr>
          <w:sz w:val="28"/>
          <w:szCs w:val="28"/>
        </w:rPr>
        <w:t>экология - это наука, изучающая условия существования живых</w:t>
      </w:r>
      <w:r w:rsidR="00E64A31">
        <w:rPr>
          <w:sz w:val="28"/>
          <w:szCs w:val="28"/>
        </w:rPr>
        <w:t xml:space="preserve"> </w:t>
      </w:r>
      <w:r w:rsidR="00E64A31" w:rsidRPr="00E64A31">
        <w:rPr>
          <w:sz w:val="28"/>
          <w:szCs w:val="28"/>
        </w:rPr>
        <w:t>организмов и взаимосвязи между организмами и средой, в которой они</w:t>
      </w:r>
      <w:r w:rsidR="00E64A31">
        <w:rPr>
          <w:sz w:val="28"/>
          <w:szCs w:val="28"/>
        </w:rPr>
        <w:t xml:space="preserve">  </w:t>
      </w:r>
      <w:r w:rsidR="00E64A31" w:rsidRPr="00E64A31">
        <w:rPr>
          <w:sz w:val="28"/>
          <w:szCs w:val="28"/>
        </w:rPr>
        <w:t>обитают.</w:t>
      </w:r>
      <w:r w:rsidR="009064B2">
        <w:t xml:space="preserve"> </w:t>
      </w:r>
      <w:r w:rsidR="00E64A31" w:rsidRPr="00E64A31">
        <w:rPr>
          <w:sz w:val="28"/>
          <w:szCs w:val="28"/>
        </w:rPr>
        <w:t>Более общее определение дал американский эколог Одум :</w:t>
      </w:r>
      <w:r w:rsidR="00E64A31">
        <w:rPr>
          <w:sz w:val="28"/>
          <w:szCs w:val="28"/>
        </w:rPr>
        <w:t xml:space="preserve"> </w:t>
      </w:r>
      <w:r w:rsidR="00E64A31" w:rsidRPr="00E64A31">
        <w:rPr>
          <w:sz w:val="28"/>
          <w:szCs w:val="28"/>
        </w:rPr>
        <w:t>«экология - это междисциплинарная область знаний, наука об</w:t>
      </w:r>
      <w:r w:rsidR="00E64A31">
        <w:rPr>
          <w:sz w:val="28"/>
          <w:szCs w:val="28"/>
        </w:rPr>
        <w:t xml:space="preserve"> </w:t>
      </w:r>
      <w:r w:rsidR="00E64A31" w:rsidRPr="00E64A31">
        <w:rPr>
          <w:sz w:val="28"/>
          <w:szCs w:val="28"/>
        </w:rPr>
        <w:t>устройстве многоуровневых систем в природе, обществе и их взаимосвязи».</w:t>
      </w:r>
    </w:p>
    <w:p w:rsidR="00C349FC" w:rsidRDefault="00C349FC" w:rsidP="009357E8">
      <w:pPr>
        <w:spacing w:after="240" w:line="360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Экология как наука решает следующие задачи:</w:t>
      </w:r>
    </w:p>
    <w:p w:rsidR="00C349FC" w:rsidRDefault="00C349FC" w:rsidP="00C349FC">
      <w:pPr>
        <w:numPr>
          <w:ilvl w:val="0"/>
          <w:numId w:val="6"/>
        </w:numPr>
        <w:spacing w:after="240" w:line="360" w:lineRule="auto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изучает законы и закономерности взаимодействия организмов со средой обитания;</w:t>
      </w:r>
    </w:p>
    <w:p w:rsidR="00C349FC" w:rsidRDefault="00C349FC" w:rsidP="00C349FC">
      <w:pPr>
        <w:numPr>
          <w:ilvl w:val="0"/>
          <w:numId w:val="6"/>
        </w:numPr>
        <w:spacing w:after="240" w:line="360" w:lineRule="auto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изучает формирование, структуру и функционирование надорганизменных биологических систем (популяция, биоценоз, биогеоценоз (экосистема), биом, биосфера);</w:t>
      </w:r>
    </w:p>
    <w:p w:rsidR="00C349FC" w:rsidRDefault="00C349FC" w:rsidP="00C349FC">
      <w:pPr>
        <w:numPr>
          <w:ilvl w:val="0"/>
          <w:numId w:val="6"/>
        </w:numPr>
        <w:spacing w:after="240" w:line="360" w:lineRule="auto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изучает законы и закономерности взаимодействия  надорганизменных биологических систем (популяция, биоценоз, биогеоценоз (экосистема), биом, биосфера) с окружающей средой;</w:t>
      </w:r>
    </w:p>
    <w:p w:rsidR="00C349FC" w:rsidRDefault="00C349FC" w:rsidP="008B4864">
      <w:pPr>
        <w:spacing w:after="240" w:line="360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Решение задач, стоящих перед экологией, позволит </w:t>
      </w:r>
      <w:r w:rsidR="008B4864">
        <w:rPr>
          <w:rStyle w:val="apple-style-span"/>
          <w:color w:val="000000"/>
          <w:sz w:val="28"/>
          <w:szCs w:val="28"/>
        </w:rPr>
        <w:t>достичь</w:t>
      </w:r>
      <w:r>
        <w:rPr>
          <w:rStyle w:val="apple-style-span"/>
          <w:color w:val="000000"/>
          <w:sz w:val="28"/>
          <w:szCs w:val="28"/>
        </w:rPr>
        <w:t xml:space="preserve"> поставленных перед ней целей:</w:t>
      </w:r>
    </w:p>
    <w:p w:rsidR="00C349FC" w:rsidRDefault="001B1952" w:rsidP="00C349FC">
      <w:pPr>
        <w:numPr>
          <w:ilvl w:val="0"/>
          <w:numId w:val="7"/>
        </w:numPr>
        <w:spacing w:after="240" w:line="360" w:lineRule="auto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р</w:t>
      </w:r>
      <w:r w:rsidR="00C349FC">
        <w:rPr>
          <w:rStyle w:val="apple-style-span"/>
          <w:color w:val="000000"/>
          <w:sz w:val="28"/>
          <w:szCs w:val="28"/>
        </w:rPr>
        <w:t>азработка оптимальных путей взаимодействия общества и природы с учетом законов существования природы;</w:t>
      </w:r>
    </w:p>
    <w:p w:rsidR="00C349FC" w:rsidRDefault="001B1952" w:rsidP="00C349FC">
      <w:pPr>
        <w:numPr>
          <w:ilvl w:val="0"/>
          <w:numId w:val="7"/>
        </w:numPr>
        <w:spacing w:after="240" w:line="360" w:lineRule="auto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п</w:t>
      </w:r>
      <w:r w:rsidR="00C349FC">
        <w:rPr>
          <w:rStyle w:val="apple-style-span"/>
          <w:color w:val="000000"/>
          <w:sz w:val="28"/>
          <w:szCs w:val="28"/>
        </w:rPr>
        <w:t>рогнозирование последствий воздействия общества на природу с целью предотвращения негативных результатов.</w:t>
      </w:r>
    </w:p>
    <w:p w:rsidR="008B4864" w:rsidRDefault="008B4864" w:rsidP="009357E8">
      <w:pPr>
        <w:spacing w:after="240" w:line="360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Для решения задач она использует как собственные методы, так и методы других наук. Собственные методы экологии можно разделить на три группы:</w:t>
      </w:r>
      <w:r w:rsidR="009357E8">
        <w:rPr>
          <w:rStyle w:val="apple-style-span"/>
          <w:color w:val="000000"/>
          <w:sz w:val="28"/>
          <w:szCs w:val="28"/>
        </w:rPr>
        <w:t xml:space="preserve"> </w:t>
      </w:r>
      <w:r w:rsidR="001B1952">
        <w:rPr>
          <w:rStyle w:val="apple-style-span"/>
          <w:color w:val="000000"/>
          <w:sz w:val="28"/>
          <w:szCs w:val="28"/>
        </w:rPr>
        <w:t>п</w:t>
      </w:r>
      <w:r>
        <w:rPr>
          <w:rStyle w:val="apple-style-span"/>
          <w:color w:val="000000"/>
          <w:sz w:val="28"/>
          <w:szCs w:val="28"/>
        </w:rPr>
        <w:t xml:space="preserve">олевые </w:t>
      </w:r>
      <w:r w:rsidR="009357E8">
        <w:rPr>
          <w:rStyle w:val="apple-style-span"/>
          <w:color w:val="000000"/>
          <w:sz w:val="28"/>
          <w:szCs w:val="28"/>
        </w:rPr>
        <w:t>, лабораторные и экспериментальные.</w:t>
      </w:r>
    </w:p>
    <w:p w:rsidR="008B4864" w:rsidRDefault="008B4864" w:rsidP="008B4864">
      <w:pPr>
        <w:spacing w:line="360" w:lineRule="auto"/>
        <w:ind w:firstLine="720"/>
        <w:jc w:val="both"/>
        <w:rPr>
          <w:color w:val="292828"/>
          <w:sz w:val="28"/>
          <w:szCs w:val="28"/>
        </w:rPr>
      </w:pPr>
      <w:r w:rsidRPr="00F63360">
        <w:rPr>
          <w:sz w:val="28"/>
          <w:szCs w:val="28"/>
        </w:rPr>
        <w:t xml:space="preserve">Экология тесно связана с такими науками, как биология, химия, математика, география, физика, эпидемиология. В последнее время активно о себе заявляют междисциплинарные комплексные области исследования. </w:t>
      </w:r>
    </w:p>
    <w:p w:rsidR="008B4864" w:rsidRPr="0033267D" w:rsidRDefault="008B4864" w:rsidP="001B195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3267D">
        <w:rPr>
          <w:rStyle w:val="apple-style-span"/>
          <w:color w:val="000000"/>
          <w:sz w:val="28"/>
          <w:szCs w:val="28"/>
        </w:rPr>
        <w:t>По размерам объектов изучения экология подразделяется на следующие дисциплины:</w:t>
      </w:r>
      <w:r w:rsidR="001B1952">
        <w:rPr>
          <w:rStyle w:val="apple-style-span"/>
          <w:color w:val="000000"/>
          <w:sz w:val="28"/>
          <w:szCs w:val="28"/>
        </w:rPr>
        <w:t xml:space="preserve"> </w:t>
      </w:r>
      <w:r w:rsidR="001B1952">
        <w:rPr>
          <w:bCs/>
          <w:color w:val="000000"/>
          <w:sz w:val="28"/>
          <w:szCs w:val="28"/>
        </w:rPr>
        <w:t xml:space="preserve">аутоэкология, </w:t>
      </w:r>
      <w:r w:rsidRPr="0033267D">
        <w:rPr>
          <w:bCs/>
          <w:color w:val="000000"/>
          <w:sz w:val="28"/>
          <w:szCs w:val="28"/>
        </w:rPr>
        <w:t>популяционная экология</w:t>
      </w:r>
      <w:r w:rsidR="001B1952">
        <w:rPr>
          <w:color w:val="000000"/>
          <w:sz w:val="28"/>
          <w:szCs w:val="28"/>
        </w:rPr>
        <w:t xml:space="preserve">, </w:t>
      </w:r>
      <w:r w:rsidRPr="0033267D">
        <w:rPr>
          <w:bCs/>
          <w:color w:val="000000"/>
          <w:sz w:val="28"/>
          <w:szCs w:val="28"/>
        </w:rPr>
        <w:t>синэкология</w:t>
      </w:r>
      <w:r w:rsidR="001B1952">
        <w:rPr>
          <w:color w:val="000000"/>
          <w:sz w:val="28"/>
          <w:szCs w:val="28"/>
        </w:rPr>
        <w:t xml:space="preserve">, </w:t>
      </w:r>
      <w:r w:rsidRPr="0033267D">
        <w:rPr>
          <w:bCs/>
          <w:color w:val="000000"/>
          <w:sz w:val="28"/>
          <w:szCs w:val="28"/>
        </w:rPr>
        <w:t>ландшафтная экология</w:t>
      </w:r>
      <w:r w:rsidR="001B1952">
        <w:rPr>
          <w:color w:val="000000"/>
          <w:sz w:val="28"/>
          <w:szCs w:val="28"/>
        </w:rPr>
        <w:t xml:space="preserve">, </w:t>
      </w:r>
      <w:r w:rsidRPr="0033267D">
        <w:rPr>
          <w:bCs/>
          <w:color w:val="000000"/>
          <w:sz w:val="28"/>
          <w:szCs w:val="28"/>
        </w:rPr>
        <w:t>глобальная экология (мегаэкология, учение о биосфере Земли)</w:t>
      </w:r>
    </w:p>
    <w:p w:rsidR="008B4864" w:rsidRDefault="008B4864" w:rsidP="008B4864">
      <w:pPr>
        <w:spacing w:line="360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 w:rsidRPr="0033267D">
        <w:rPr>
          <w:rStyle w:val="apple-style-span"/>
          <w:color w:val="000000"/>
          <w:sz w:val="28"/>
          <w:szCs w:val="28"/>
        </w:rPr>
        <w:t>По отношению к предметам изучения она подразделяется на экологию микроорганизмов, грибов, растений, животных и человека; а также сельскохозяйственную, промышленную (инженерную) и общую (как теоретически обобщающую дисциплину).</w:t>
      </w:r>
      <w:r>
        <w:rPr>
          <w:rStyle w:val="apple-style-span"/>
          <w:color w:val="000000"/>
          <w:sz w:val="28"/>
          <w:szCs w:val="28"/>
        </w:rPr>
        <w:t xml:space="preserve"> </w:t>
      </w:r>
    </w:p>
    <w:p w:rsidR="008B4864" w:rsidRDefault="008B4864" w:rsidP="008B4864">
      <w:pPr>
        <w:spacing w:line="360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 w:rsidRPr="0033267D">
        <w:rPr>
          <w:rStyle w:val="apple-style-span"/>
          <w:color w:val="000000"/>
          <w:sz w:val="28"/>
          <w:szCs w:val="28"/>
        </w:rPr>
        <w:t>С учетом среды и компонентов различают экологию суши, пресных водоемов, морей, Крайнего Севера, высокогорий, химическую (геохимическую, биохимическую).</w:t>
      </w:r>
      <w:r>
        <w:rPr>
          <w:rStyle w:val="apple-style-span"/>
          <w:color w:val="000000"/>
          <w:sz w:val="28"/>
          <w:szCs w:val="28"/>
        </w:rPr>
        <w:t xml:space="preserve"> </w:t>
      </w:r>
    </w:p>
    <w:p w:rsidR="008B4864" w:rsidRDefault="008B4864" w:rsidP="008B4864">
      <w:pPr>
        <w:spacing w:line="360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 w:rsidRPr="0033267D">
        <w:rPr>
          <w:rStyle w:val="apple-style-span"/>
          <w:color w:val="000000"/>
          <w:sz w:val="28"/>
          <w:szCs w:val="28"/>
        </w:rPr>
        <w:t>По подходам к предмету выделяют аналитическую и динамическую экологию.</w:t>
      </w:r>
      <w:r>
        <w:rPr>
          <w:rStyle w:val="apple-style-span"/>
          <w:color w:val="000000"/>
          <w:sz w:val="28"/>
          <w:szCs w:val="28"/>
        </w:rPr>
        <w:t xml:space="preserve"> </w:t>
      </w:r>
    </w:p>
    <w:p w:rsidR="008B4864" w:rsidRDefault="008B4864" w:rsidP="008B4864">
      <w:pPr>
        <w:spacing w:line="360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 w:rsidRPr="0033267D">
        <w:rPr>
          <w:rStyle w:val="apple-style-span"/>
          <w:color w:val="000000"/>
          <w:sz w:val="28"/>
          <w:szCs w:val="28"/>
        </w:rPr>
        <w:t>С точки зрения фактора времени рассматривают историческую и эволюционную экологию (в том числе археоэкологию).</w:t>
      </w:r>
      <w:r>
        <w:rPr>
          <w:rStyle w:val="apple-style-span"/>
          <w:color w:val="000000"/>
          <w:sz w:val="28"/>
          <w:szCs w:val="28"/>
        </w:rPr>
        <w:t xml:space="preserve"> </w:t>
      </w:r>
    </w:p>
    <w:p w:rsidR="008B4864" w:rsidRDefault="008B4864" w:rsidP="008B4864">
      <w:pPr>
        <w:spacing w:line="360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 w:rsidRPr="0033267D">
        <w:rPr>
          <w:rStyle w:val="apple-style-span"/>
          <w:color w:val="000000"/>
          <w:sz w:val="28"/>
          <w:szCs w:val="28"/>
        </w:rPr>
        <w:t>В экологии человека выделяют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33267D">
        <w:rPr>
          <w:rStyle w:val="apple-style-span"/>
          <w:color w:val="000000"/>
          <w:sz w:val="28"/>
          <w:szCs w:val="28"/>
        </w:rPr>
        <w:t>социальную экологию.</w:t>
      </w:r>
      <w:r>
        <w:rPr>
          <w:rStyle w:val="apple-style-span"/>
          <w:color w:val="000000"/>
          <w:sz w:val="28"/>
          <w:szCs w:val="28"/>
        </w:rPr>
        <w:t xml:space="preserve"> </w:t>
      </w:r>
      <w:r w:rsidRPr="0033267D">
        <w:rPr>
          <w:rStyle w:val="apple-style-span"/>
          <w:color w:val="000000"/>
          <w:sz w:val="28"/>
          <w:szCs w:val="28"/>
        </w:rPr>
        <w:t>Центральная проблема современной экологии – это поиск оптимального взаимодействия в системе «человек –окружающая среда».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EA4415">
        <w:rPr>
          <w:rStyle w:val="apple-style-span"/>
          <w:color w:val="000000"/>
          <w:sz w:val="28"/>
          <w:szCs w:val="28"/>
        </w:rPr>
        <w:t>Э</w:t>
      </w:r>
      <w:r w:rsidRPr="0033267D">
        <w:rPr>
          <w:rStyle w:val="apple-style-span"/>
          <w:color w:val="000000"/>
          <w:sz w:val="28"/>
          <w:szCs w:val="28"/>
        </w:rPr>
        <w:t>кология приобретает черты очень актуального мировоззрения, превращается в учение о выборе путей выживания человеческой</w:t>
      </w:r>
      <w:r w:rsidR="00EA4415">
        <w:rPr>
          <w:rStyle w:val="apple-converted-space"/>
          <w:color w:val="000000"/>
          <w:sz w:val="28"/>
          <w:szCs w:val="28"/>
        </w:rPr>
        <w:t xml:space="preserve"> </w:t>
      </w:r>
      <w:r w:rsidRPr="0033267D">
        <w:rPr>
          <w:rStyle w:val="apple-style-span"/>
          <w:color w:val="000000"/>
          <w:sz w:val="28"/>
          <w:szCs w:val="28"/>
        </w:rPr>
        <w:t>популяции.</w:t>
      </w:r>
      <w:r>
        <w:rPr>
          <w:rStyle w:val="apple-style-span"/>
          <w:color w:val="000000"/>
          <w:sz w:val="28"/>
          <w:szCs w:val="28"/>
        </w:rPr>
        <w:t xml:space="preserve"> </w:t>
      </w:r>
    </w:p>
    <w:p w:rsidR="008B4864" w:rsidRPr="0033267D" w:rsidRDefault="008B4864" w:rsidP="001B195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E58FF">
        <w:rPr>
          <w:rStyle w:val="apple-style-span"/>
          <w:bCs/>
          <w:color w:val="000000"/>
          <w:sz w:val="28"/>
          <w:szCs w:val="28"/>
        </w:rPr>
        <w:t>Современная экология в своей структуре имеет следующие разделы</w:t>
      </w:r>
      <w:r w:rsidR="001B1952">
        <w:rPr>
          <w:rStyle w:val="apple-style-span"/>
          <w:bCs/>
          <w:color w:val="000000"/>
          <w:sz w:val="28"/>
          <w:szCs w:val="28"/>
        </w:rPr>
        <w:t xml:space="preserve">: </w:t>
      </w:r>
      <w:r w:rsidRPr="0033267D">
        <w:rPr>
          <w:color w:val="000000"/>
          <w:sz w:val="28"/>
          <w:szCs w:val="28"/>
        </w:rPr>
        <w:t>общая экология</w:t>
      </w:r>
      <w:r w:rsidR="001B1952">
        <w:rPr>
          <w:color w:val="000000"/>
          <w:sz w:val="28"/>
          <w:szCs w:val="28"/>
        </w:rPr>
        <w:t xml:space="preserve">, </w:t>
      </w:r>
      <w:r w:rsidRPr="0033267D">
        <w:rPr>
          <w:color w:val="000000"/>
          <w:sz w:val="28"/>
          <w:szCs w:val="28"/>
        </w:rPr>
        <w:t>геоэкология</w:t>
      </w:r>
      <w:r w:rsidR="001B1952">
        <w:rPr>
          <w:color w:val="000000"/>
          <w:sz w:val="28"/>
          <w:szCs w:val="28"/>
        </w:rPr>
        <w:t xml:space="preserve">, </w:t>
      </w:r>
      <w:r w:rsidRPr="0033267D">
        <w:rPr>
          <w:color w:val="000000"/>
          <w:sz w:val="28"/>
          <w:szCs w:val="28"/>
        </w:rPr>
        <w:t>биоэкология</w:t>
      </w:r>
      <w:r w:rsidR="001B1952">
        <w:rPr>
          <w:color w:val="000000"/>
          <w:sz w:val="28"/>
          <w:szCs w:val="28"/>
        </w:rPr>
        <w:t xml:space="preserve">, </w:t>
      </w:r>
      <w:r w:rsidRPr="0033267D">
        <w:rPr>
          <w:color w:val="000000"/>
          <w:sz w:val="28"/>
          <w:szCs w:val="28"/>
        </w:rPr>
        <w:t>экология человека</w:t>
      </w:r>
      <w:r w:rsidR="001B1952">
        <w:rPr>
          <w:color w:val="000000"/>
          <w:sz w:val="28"/>
          <w:szCs w:val="28"/>
        </w:rPr>
        <w:t xml:space="preserve">, </w:t>
      </w:r>
      <w:r w:rsidRPr="0033267D">
        <w:rPr>
          <w:color w:val="000000"/>
          <w:sz w:val="28"/>
          <w:szCs w:val="28"/>
        </w:rPr>
        <w:t>социальная экология</w:t>
      </w:r>
      <w:r w:rsidR="001B1952">
        <w:rPr>
          <w:color w:val="000000"/>
          <w:sz w:val="28"/>
          <w:szCs w:val="28"/>
        </w:rPr>
        <w:t xml:space="preserve">, </w:t>
      </w:r>
      <w:r w:rsidRPr="0033267D">
        <w:rPr>
          <w:color w:val="000000"/>
          <w:sz w:val="28"/>
          <w:szCs w:val="28"/>
        </w:rPr>
        <w:t>прикладная экология</w:t>
      </w:r>
      <w:r w:rsidR="001B1952">
        <w:rPr>
          <w:color w:val="000000"/>
          <w:sz w:val="28"/>
          <w:szCs w:val="28"/>
        </w:rPr>
        <w:t>.</w:t>
      </w:r>
    </w:p>
    <w:p w:rsidR="00C349FC" w:rsidRDefault="008B4864" w:rsidP="008B4864">
      <w:pPr>
        <w:spacing w:after="240" w:line="360" w:lineRule="auto"/>
        <w:ind w:firstLine="720"/>
        <w:jc w:val="both"/>
        <w:rPr>
          <w:rStyle w:val="apple-style-span"/>
          <w:color w:val="000000"/>
          <w:sz w:val="28"/>
          <w:szCs w:val="28"/>
        </w:rPr>
      </w:pPr>
      <w:r w:rsidRPr="0033267D">
        <w:rPr>
          <w:rStyle w:val="apple-style-span"/>
          <w:color w:val="000000"/>
          <w:sz w:val="28"/>
          <w:szCs w:val="28"/>
        </w:rPr>
        <w:t>Каждый раздел имеет свои подразделения и связи с другими частями экологии и смежными науками.</w:t>
      </w:r>
      <w:r>
        <w:rPr>
          <w:rStyle w:val="apple-style-span"/>
          <w:sz w:val="28"/>
          <w:szCs w:val="28"/>
        </w:rPr>
        <w:t xml:space="preserve"> </w:t>
      </w:r>
      <w:r w:rsidRPr="0033267D">
        <w:rPr>
          <w:rStyle w:val="apple-style-span"/>
          <w:color w:val="000000"/>
          <w:sz w:val="28"/>
          <w:szCs w:val="28"/>
        </w:rPr>
        <w:t>Экология 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5E58FF">
        <w:rPr>
          <w:rStyle w:val="apple-style-span"/>
          <w:color w:val="000000"/>
          <w:sz w:val="28"/>
          <w:szCs w:val="28"/>
        </w:rPr>
        <w:t>охрана природы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33267D">
        <w:rPr>
          <w:rStyle w:val="apple-style-span"/>
          <w:color w:val="000000"/>
          <w:sz w:val="28"/>
          <w:szCs w:val="28"/>
        </w:rPr>
        <w:t>тесно связаны между собой, но если экология - это фундаментальная наука, то охрана природы относится непосредственно к практике.</w:t>
      </w:r>
    </w:p>
    <w:p w:rsidR="005E58FF" w:rsidRDefault="005E58FF" w:rsidP="005E58FF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2" w:name="_Toc252271482"/>
      <w:r>
        <w:rPr>
          <w:rFonts w:ascii="Times New Roman" w:hAnsi="Times New Roman" w:cs="Times New Roman"/>
          <w:i w:val="0"/>
          <w:iCs w:val="0"/>
        </w:rPr>
        <w:t>Экосистемы</w:t>
      </w:r>
      <w:bookmarkEnd w:id="2"/>
    </w:p>
    <w:p w:rsidR="00563782" w:rsidRPr="00563782" w:rsidRDefault="00563782" w:rsidP="00563782">
      <w:pPr>
        <w:spacing w:line="360" w:lineRule="auto"/>
        <w:ind w:firstLine="720"/>
        <w:jc w:val="both"/>
        <w:rPr>
          <w:sz w:val="28"/>
          <w:szCs w:val="28"/>
        </w:rPr>
      </w:pPr>
      <w:r w:rsidRPr="00563782">
        <w:rPr>
          <w:sz w:val="28"/>
          <w:szCs w:val="28"/>
        </w:rPr>
        <w:t>Экосистемой</w:t>
      </w:r>
      <w:r w:rsidR="009064B2">
        <w:rPr>
          <w:rStyle w:val="apple-converted-space"/>
          <w:b/>
          <w:bCs/>
          <w:i/>
          <w:iCs/>
          <w:sz w:val="28"/>
          <w:szCs w:val="28"/>
        </w:rPr>
        <w:t xml:space="preserve"> </w:t>
      </w:r>
      <w:r w:rsidRPr="00563782">
        <w:rPr>
          <w:sz w:val="28"/>
          <w:szCs w:val="28"/>
        </w:rPr>
        <w:t>называют совокупность продуцентов, консументов и детритофагов, взаимодействующих друг с другом и с окружающей их средой посредством обмена веществом, энергией и информацией таким образом, что эта единая система сохраняет устойчивость в течение продолжительного времени.</w:t>
      </w:r>
    </w:p>
    <w:p w:rsidR="00563782" w:rsidRPr="00563782" w:rsidRDefault="000D5527" w:rsidP="005637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</w:t>
      </w:r>
      <w:r w:rsidR="00563782" w:rsidRPr="00563782">
        <w:rPr>
          <w:sz w:val="28"/>
          <w:szCs w:val="28"/>
        </w:rPr>
        <w:t>я естественной экосистемы характерны три признака:</w:t>
      </w:r>
    </w:p>
    <w:p w:rsidR="00563782" w:rsidRPr="00563782" w:rsidRDefault="00563782" w:rsidP="001B195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63782">
        <w:rPr>
          <w:sz w:val="28"/>
          <w:szCs w:val="28"/>
        </w:rPr>
        <w:t>экосистема обязательно представляет собой совокупность живых и неживых компонентов;</w:t>
      </w:r>
    </w:p>
    <w:p w:rsidR="00563782" w:rsidRPr="00563782" w:rsidRDefault="00563782" w:rsidP="001B195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63782">
        <w:rPr>
          <w:sz w:val="28"/>
          <w:szCs w:val="28"/>
        </w:rPr>
        <w:t>в рамках экосистемы осуществляется полный цикл, начиная с создания органического вещества и заканчивая его разложением на неорганические составляющие;</w:t>
      </w:r>
    </w:p>
    <w:p w:rsidR="00563782" w:rsidRDefault="00563782" w:rsidP="001B195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563782">
        <w:rPr>
          <w:sz w:val="28"/>
          <w:szCs w:val="28"/>
        </w:rPr>
        <w:t>экосистема сохраняет устойчивость в течение некоторого времени, что обеспечивается определенной структурой биотических и абиотических компонентов.</w:t>
      </w:r>
    </w:p>
    <w:p w:rsidR="009064B2" w:rsidRDefault="00244A1B" w:rsidP="009064B2">
      <w:pPr>
        <w:spacing w:line="360" w:lineRule="auto"/>
        <w:ind w:firstLine="720"/>
        <w:jc w:val="both"/>
        <w:rPr>
          <w:sz w:val="28"/>
          <w:szCs w:val="28"/>
        </w:rPr>
      </w:pPr>
      <w:r w:rsidRPr="00244A1B">
        <w:rPr>
          <w:rStyle w:val="apple-style-span"/>
          <w:color w:val="080000"/>
          <w:sz w:val="28"/>
          <w:szCs w:val="28"/>
        </w:rPr>
        <w:t>Главные экосистемы суши, называются</w:t>
      </w:r>
      <w:r>
        <w:rPr>
          <w:rStyle w:val="apple-converted-space"/>
          <w:color w:val="080000"/>
          <w:sz w:val="28"/>
          <w:szCs w:val="28"/>
        </w:rPr>
        <w:t xml:space="preserve"> </w:t>
      </w:r>
      <w:r w:rsidRPr="00244A1B">
        <w:rPr>
          <w:rStyle w:val="apple-style-span"/>
          <w:bCs/>
          <w:color w:val="080000"/>
          <w:sz w:val="28"/>
          <w:szCs w:val="28"/>
        </w:rPr>
        <w:t>наземными экосистемами,</w:t>
      </w:r>
      <w:r>
        <w:rPr>
          <w:rStyle w:val="apple-converted-space"/>
          <w:color w:val="080000"/>
          <w:sz w:val="28"/>
          <w:szCs w:val="28"/>
        </w:rPr>
        <w:t xml:space="preserve"> </w:t>
      </w:r>
      <w:r w:rsidRPr="00244A1B">
        <w:rPr>
          <w:rStyle w:val="apple-style-span"/>
          <w:color w:val="080000"/>
          <w:sz w:val="28"/>
          <w:szCs w:val="28"/>
        </w:rPr>
        <w:t>или</w:t>
      </w:r>
      <w:r>
        <w:rPr>
          <w:rStyle w:val="apple-converted-space"/>
          <w:color w:val="080000"/>
          <w:sz w:val="28"/>
          <w:szCs w:val="28"/>
        </w:rPr>
        <w:t xml:space="preserve"> </w:t>
      </w:r>
      <w:r w:rsidRPr="00244A1B">
        <w:rPr>
          <w:rStyle w:val="apple-style-span"/>
          <w:bCs/>
          <w:color w:val="080000"/>
          <w:sz w:val="28"/>
          <w:szCs w:val="28"/>
        </w:rPr>
        <w:t>биомами.</w:t>
      </w:r>
      <w:r>
        <w:rPr>
          <w:rStyle w:val="apple-converted-space"/>
          <w:bCs/>
          <w:color w:val="080000"/>
          <w:sz w:val="28"/>
          <w:szCs w:val="28"/>
        </w:rPr>
        <w:t xml:space="preserve"> </w:t>
      </w:r>
      <w:r w:rsidRPr="00244A1B">
        <w:rPr>
          <w:rStyle w:val="apple-style-span"/>
          <w:color w:val="080000"/>
          <w:sz w:val="28"/>
          <w:szCs w:val="28"/>
        </w:rPr>
        <w:t>Экосистемы гидросферы называются</w:t>
      </w:r>
      <w:r>
        <w:rPr>
          <w:rStyle w:val="apple-converted-space"/>
          <w:color w:val="080000"/>
          <w:sz w:val="28"/>
          <w:szCs w:val="28"/>
        </w:rPr>
        <w:t xml:space="preserve"> </w:t>
      </w:r>
      <w:r w:rsidRPr="00244A1B">
        <w:rPr>
          <w:rStyle w:val="apple-style-span"/>
          <w:bCs/>
          <w:color w:val="080000"/>
          <w:sz w:val="28"/>
          <w:szCs w:val="28"/>
        </w:rPr>
        <w:t>водными экосистемами.</w:t>
      </w:r>
      <w:r w:rsidR="009064B2">
        <w:rPr>
          <w:rStyle w:val="apple-style-span"/>
          <w:bCs/>
          <w:color w:val="080000"/>
          <w:sz w:val="28"/>
          <w:szCs w:val="28"/>
        </w:rPr>
        <w:t xml:space="preserve"> </w:t>
      </w:r>
      <w:r w:rsidRPr="00244A1B">
        <w:rPr>
          <w:sz w:val="28"/>
          <w:szCs w:val="28"/>
        </w:rPr>
        <w:t xml:space="preserve">Экосистема состоит из различных </w:t>
      </w:r>
      <w:r w:rsidR="00EA4415">
        <w:rPr>
          <w:sz w:val="28"/>
          <w:szCs w:val="28"/>
        </w:rPr>
        <w:t>абиотических и биотических</w:t>
      </w:r>
      <w:r w:rsidRPr="00244A1B">
        <w:rPr>
          <w:sz w:val="28"/>
          <w:szCs w:val="28"/>
        </w:rPr>
        <w:t xml:space="preserve"> компонентов. </w:t>
      </w:r>
    </w:p>
    <w:p w:rsidR="00244A1B" w:rsidRPr="009064B2" w:rsidRDefault="00EA4415" w:rsidP="009064B2">
      <w:pPr>
        <w:spacing w:line="360" w:lineRule="auto"/>
        <w:ind w:firstLine="720"/>
        <w:jc w:val="both"/>
        <w:rPr>
          <w:bCs/>
          <w:color w:val="080000"/>
          <w:sz w:val="28"/>
          <w:szCs w:val="28"/>
        </w:rPr>
      </w:pPr>
      <w:r>
        <w:rPr>
          <w:sz w:val="28"/>
          <w:szCs w:val="28"/>
        </w:rPr>
        <w:t>Абиотические</w:t>
      </w:r>
      <w:r w:rsidR="00244A1B" w:rsidRPr="00244A1B">
        <w:rPr>
          <w:bCs/>
          <w:sz w:val="28"/>
          <w:szCs w:val="28"/>
        </w:rPr>
        <w:t>,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 w:rsidR="00244A1B" w:rsidRPr="00244A1B">
        <w:rPr>
          <w:sz w:val="28"/>
          <w:szCs w:val="28"/>
        </w:rPr>
        <w:t>компоненты экосистемы включают различные физические</w:t>
      </w:r>
      <w:r>
        <w:rPr>
          <w:sz w:val="28"/>
          <w:szCs w:val="28"/>
        </w:rPr>
        <w:t xml:space="preserve"> (</w:t>
      </w:r>
      <w:r w:rsidRPr="00244A1B">
        <w:rPr>
          <w:sz w:val="28"/>
          <w:szCs w:val="28"/>
        </w:rPr>
        <w:t>солнечный свет, тень, испарение, ветер, температура, водные течения.</w:t>
      </w:r>
      <w:r>
        <w:rPr>
          <w:sz w:val="28"/>
          <w:szCs w:val="28"/>
        </w:rPr>
        <w:t>)</w:t>
      </w:r>
      <w:r w:rsidR="00244A1B" w:rsidRPr="00244A1B">
        <w:rPr>
          <w:sz w:val="28"/>
          <w:szCs w:val="28"/>
        </w:rPr>
        <w:t xml:space="preserve"> и химические факторы</w:t>
      </w:r>
      <w:r>
        <w:rPr>
          <w:sz w:val="28"/>
          <w:szCs w:val="28"/>
        </w:rPr>
        <w:t xml:space="preserve"> (м</w:t>
      </w:r>
      <w:r w:rsidR="00244A1B" w:rsidRPr="00244A1B">
        <w:rPr>
          <w:bCs/>
          <w:sz w:val="28"/>
          <w:szCs w:val="28"/>
        </w:rPr>
        <w:t>акроэлемент</w:t>
      </w:r>
      <w:r>
        <w:rPr>
          <w:bCs/>
          <w:sz w:val="28"/>
          <w:szCs w:val="28"/>
        </w:rPr>
        <w:t>ы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244A1B" w:rsidRPr="00244A1B">
        <w:rPr>
          <w:rStyle w:val="grame"/>
          <w:color w:val="080000"/>
          <w:sz w:val="28"/>
          <w:szCs w:val="28"/>
        </w:rPr>
        <w:t>С</w:t>
      </w:r>
      <w:r w:rsidR="00244A1B" w:rsidRPr="00244A1B">
        <w:rPr>
          <w:sz w:val="28"/>
          <w:szCs w:val="28"/>
        </w:rPr>
        <w:t>, О, Н,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 w:rsidR="00244A1B" w:rsidRPr="00244A1B">
        <w:rPr>
          <w:sz w:val="28"/>
          <w:szCs w:val="28"/>
          <w:lang w:val="en-US"/>
        </w:rPr>
        <w:t>N</w:t>
      </w:r>
      <w:r w:rsidR="00244A1B" w:rsidRPr="00244A1B">
        <w:rPr>
          <w:sz w:val="28"/>
          <w:szCs w:val="28"/>
        </w:rPr>
        <w:t>, P, S,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 w:rsidR="00244A1B" w:rsidRPr="00244A1B">
        <w:rPr>
          <w:rStyle w:val="spelle"/>
          <w:color w:val="080000"/>
          <w:sz w:val="28"/>
          <w:szCs w:val="28"/>
        </w:rPr>
        <w:t>Ca</w:t>
      </w:r>
      <w:r w:rsidR="00244A1B" w:rsidRPr="00244A1B">
        <w:rPr>
          <w:sz w:val="28"/>
          <w:szCs w:val="28"/>
        </w:rPr>
        <w:t>,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 w:rsidR="00244A1B" w:rsidRPr="00244A1B">
        <w:rPr>
          <w:rStyle w:val="spelle"/>
          <w:color w:val="080000"/>
          <w:sz w:val="28"/>
          <w:szCs w:val="28"/>
        </w:rPr>
        <w:t>Mg</w:t>
      </w:r>
      <w:r w:rsidR="00244A1B" w:rsidRPr="00244A1B">
        <w:rPr>
          <w:sz w:val="28"/>
          <w:szCs w:val="28"/>
        </w:rPr>
        <w:t>, K,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 w:rsidR="00244A1B" w:rsidRPr="00244A1B">
        <w:rPr>
          <w:rStyle w:val="spelle"/>
          <w:color w:val="080000"/>
          <w:sz w:val="28"/>
          <w:szCs w:val="28"/>
        </w:rPr>
        <w:t>Na</w:t>
      </w:r>
      <w:r>
        <w:rPr>
          <w:sz w:val="28"/>
          <w:szCs w:val="28"/>
        </w:rPr>
        <w:t xml:space="preserve">, и 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 w:rsidR="00244A1B" w:rsidRPr="00244A1B">
        <w:rPr>
          <w:bCs/>
          <w:sz w:val="28"/>
          <w:szCs w:val="28"/>
        </w:rPr>
        <w:t>микроэлементы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44A1B" w:rsidRPr="00244A1B">
        <w:rPr>
          <w:sz w:val="28"/>
          <w:szCs w:val="28"/>
          <w:lang w:val="en-US"/>
        </w:rPr>
        <w:t>Fe</w:t>
      </w:r>
      <w:r w:rsidR="00244A1B">
        <w:rPr>
          <w:sz w:val="28"/>
          <w:szCs w:val="28"/>
        </w:rPr>
        <w:t xml:space="preserve"> ,</w:t>
      </w:r>
      <w:r w:rsidR="00244A1B" w:rsidRPr="00244A1B">
        <w:rPr>
          <w:rStyle w:val="spelle"/>
          <w:color w:val="080000"/>
          <w:sz w:val="28"/>
          <w:szCs w:val="28"/>
        </w:rPr>
        <w:t>Cu</w:t>
      </w:r>
      <w:r w:rsidR="00244A1B" w:rsidRPr="00244A1B">
        <w:rPr>
          <w:sz w:val="28"/>
          <w:szCs w:val="28"/>
        </w:rPr>
        <w:t>,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 w:rsidR="00244A1B" w:rsidRPr="00244A1B">
        <w:rPr>
          <w:rStyle w:val="spelle"/>
          <w:color w:val="080000"/>
          <w:sz w:val="28"/>
          <w:szCs w:val="28"/>
        </w:rPr>
        <w:t>Zn</w:t>
      </w:r>
      <w:r w:rsidR="00244A1B" w:rsidRPr="00244A1B">
        <w:rPr>
          <w:sz w:val="28"/>
          <w:szCs w:val="28"/>
        </w:rPr>
        <w:t>,</w:t>
      </w:r>
      <w:r w:rsidR="00244A1B">
        <w:rPr>
          <w:rStyle w:val="apple-converted-space"/>
          <w:color w:val="080000"/>
          <w:sz w:val="28"/>
          <w:szCs w:val="28"/>
        </w:rPr>
        <w:t xml:space="preserve"> </w:t>
      </w:r>
      <w:r w:rsidR="00244A1B" w:rsidRPr="00244A1B">
        <w:rPr>
          <w:rStyle w:val="spelle"/>
          <w:color w:val="080000"/>
          <w:sz w:val="28"/>
          <w:szCs w:val="28"/>
        </w:rPr>
        <w:t>Cl</w:t>
      </w:r>
      <w:r w:rsidR="00244A1B" w:rsidRPr="00244A1B">
        <w:rPr>
          <w:sz w:val="28"/>
          <w:szCs w:val="28"/>
        </w:rPr>
        <w:t>).</w:t>
      </w:r>
    </w:p>
    <w:p w:rsidR="00EA4415" w:rsidRDefault="00EA4415" w:rsidP="00EA4415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44A1B" w:rsidRPr="00244A1B">
        <w:rPr>
          <w:sz w:val="28"/>
          <w:szCs w:val="28"/>
        </w:rPr>
        <w:t>иотические</w:t>
      </w:r>
      <w:r>
        <w:rPr>
          <w:sz w:val="28"/>
          <w:szCs w:val="28"/>
        </w:rPr>
        <w:t xml:space="preserve"> компоненты экосистемы</w:t>
      </w:r>
      <w:r w:rsidR="00244A1B" w:rsidRPr="00244A1B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подразделяются</w:t>
      </w:r>
      <w:r w:rsidR="00244A1B" w:rsidRPr="00244A1B">
        <w:rPr>
          <w:sz w:val="28"/>
          <w:szCs w:val="28"/>
        </w:rPr>
        <w:t xml:space="preserve"> по способу питания на продуцентов</w:t>
      </w:r>
      <w:r>
        <w:rPr>
          <w:sz w:val="28"/>
          <w:szCs w:val="28"/>
        </w:rPr>
        <w:t xml:space="preserve"> (</w:t>
      </w:r>
      <w:r w:rsidRPr="00E37D42">
        <w:rPr>
          <w:sz w:val="28"/>
          <w:szCs w:val="28"/>
        </w:rPr>
        <w:t>организмы, производящие органические соединения из неорганических</w:t>
      </w:r>
      <w:r>
        <w:rPr>
          <w:sz w:val="28"/>
          <w:szCs w:val="28"/>
        </w:rPr>
        <w:t xml:space="preserve">) </w:t>
      </w:r>
      <w:r w:rsidR="00244A1B" w:rsidRPr="00244A1B">
        <w:rPr>
          <w:sz w:val="28"/>
          <w:szCs w:val="28"/>
        </w:rPr>
        <w:t>,</w:t>
      </w:r>
      <w:r w:rsidR="00244A1B">
        <w:rPr>
          <w:sz w:val="28"/>
          <w:szCs w:val="28"/>
        </w:rPr>
        <w:t xml:space="preserve"> </w:t>
      </w:r>
      <w:r w:rsidR="00244A1B" w:rsidRPr="00244A1B">
        <w:rPr>
          <w:sz w:val="28"/>
          <w:szCs w:val="28"/>
        </w:rPr>
        <w:t>консументов</w:t>
      </w:r>
      <w:r>
        <w:rPr>
          <w:sz w:val="28"/>
          <w:szCs w:val="28"/>
        </w:rPr>
        <w:t xml:space="preserve"> (</w:t>
      </w:r>
      <w:r w:rsidRPr="009064B2">
        <w:rPr>
          <w:rStyle w:val="apple-style-span"/>
          <w:color w:val="000000"/>
          <w:sz w:val="28"/>
          <w:szCs w:val="28"/>
        </w:rPr>
        <w:t>организмы, получающие питательные вещества и необходимую энергию, питаясь живыми организмами - продуцентами или другими консументам</w:t>
      </w:r>
      <w:r>
        <w:rPr>
          <w:rStyle w:val="apple-style-span"/>
          <w:color w:val="000000"/>
          <w:sz w:val="28"/>
          <w:szCs w:val="28"/>
        </w:rPr>
        <w:t>)</w:t>
      </w:r>
      <w:r w:rsidR="00244A1B">
        <w:rPr>
          <w:sz w:val="28"/>
          <w:szCs w:val="28"/>
        </w:rPr>
        <w:t xml:space="preserve"> </w:t>
      </w:r>
      <w:r w:rsidR="00244A1B" w:rsidRPr="00244A1B">
        <w:rPr>
          <w:sz w:val="28"/>
          <w:szCs w:val="28"/>
        </w:rPr>
        <w:t>и</w:t>
      </w:r>
      <w:r w:rsidR="00244A1B">
        <w:rPr>
          <w:sz w:val="28"/>
          <w:szCs w:val="28"/>
        </w:rPr>
        <w:t xml:space="preserve"> </w:t>
      </w:r>
      <w:r w:rsidR="00244A1B" w:rsidRPr="00244A1B">
        <w:rPr>
          <w:sz w:val="28"/>
          <w:szCs w:val="28"/>
        </w:rPr>
        <w:t>редуцентов</w:t>
      </w:r>
      <w:r>
        <w:rPr>
          <w:sz w:val="28"/>
          <w:szCs w:val="28"/>
        </w:rPr>
        <w:t xml:space="preserve"> (</w:t>
      </w:r>
      <w:r w:rsidRPr="009064B2">
        <w:rPr>
          <w:rStyle w:val="apple-style-span"/>
          <w:color w:val="000000"/>
          <w:sz w:val="28"/>
          <w:szCs w:val="28"/>
        </w:rPr>
        <w:t>организмы, получающие питательные вещества и необходимую энергию питаясь останками мертвых организмов</w:t>
      </w:r>
      <w:r>
        <w:rPr>
          <w:rStyle w:val="apple-style-span"/>
          <w:color w:val="000000"/>
          <w:sz w:val="28"/>
          <w:szCs w:val="28"/>
        </w:rPr>
        <w:t>)</w:t>
      </w:r>
      <w:r w:rsidR="00244A1B" w:rsidRPr="00244A1B">
        <w:rPr>
          <w:sz w:val="28"/>
          <w:szCs w:val="28"/>
        </w:rPr>
        <w:t>.</w:t>
      </w:r>
      <w:r w:rsidR="009064B2">
        <w:rPr>
          <w:sz w:val="28"/>
          <w:szCs w:val="28"/>
        </w:rPr>
        <w:t xml:space="preserve"> </w:t>
      </w:r>
    </w:p>
    <w:p w:rsidR="00EA4415" w:rsidRDefault="00E37D42" w:rsidP="00EA4415">
      <w:pPr>
        <w:spacing w:line="360" w:lineRule="auto"/>
        <w:ind w:right="-5" w:firstLine="720"/>
        <w:jc w:val="both"/>
        <w:rPr>
          <w:sz w:val="28"/>
          <w:szCs w:val="28"/>
        </w:rPr>
      </w:pPr>
      <w:r w:rsidRPr="00E37D42">
        <w:rPr>
          <w:sz w:val="28"/>
          <w:szCs w:val="28"/>
        </w:rPr>
        <w:t xml:space="preserve">Продуценты (зеленые растения) создают органические вещества в процессе </w:t>
      </w:r>
      <w:r w:rsidRPr="00E37D42">
        <w:rPr>
          <w:sz w:val="28"/>
          <w:szCs w:val="28"/>
          <w:u w:val="single"/>
        </w:rPr>
        <w:t>фотосинтеза</w:t>
      </w:r>
      <w:r>
        <w:rPr>
          <w:sz w:val="28"/>
          <w:szCs w:val="28"/>
        </w:rPr>
        <w:t xml:space="preserve"> (</w:t>
      </w:r>
      <w:r w:rsidRPr="00E37D42">
        <w:rPr>
          <w:rStyle w:val="apple-style-span"/>
          <w:color w:val="000000"/>
          <w:sz w:val="28"/>
          <w:szCs w:val="28"/>
        </w:rPr>
        <w:t>химическ</w:t>
      </w:r>
      <w:r w:rsidR="00EA4415">
        <w:rPr>
          <w:rStyle w:val="apple-style-span"/>
          <w:color w:val="000000"/>
          <w:sz w:val="28"/>
          <w:szCs w:val="28"/>
        </w:rPr>
        <w:t>ого</w:t>
      </w:r>
      <w:r w:rsidRPr="00E37D42">
        <w:rPr>
          <w:rStyle w:val="apple-style-span"/>
          <w:color w:val="000000"/>
          <w:sz w:val="28"/>
          <w:szCs w:val="28"/>
        </w:rPr>
        <w:t xml:space="preserve"> процесс</w:t>
      </w:r>
      <w:r w:rsidR="00EA4415">
        <w:rPr>
          <w:rStyle w:val="apple-style-span"/>
          <w:color w:val="000000"/>
          <w:sz w:val="28"/>
          <w:szCs w:val="28"/>
        </w:rPr>
        <w:t>а</w:t>
      </w:r>
      <w:r w:rsidRPr="00E37D42">
        <w:rPr>
          <w:rStyle w:val="apple-style-span"/>
          <w:color w:val="000000"/>
          <w:sz w:val="28"/>
          <w:szCs w:val="28"/>
        </w:rPr>
        <w:t>, возникающ</w:t>
      </w:r>
      <w:r w:rsidR="00EA4415">
        <w:rPr>
          <w:rStyle w:val="apple-style-span"/>
          <w:color w:val="000000"/>
          <w:sz w:val="28"/>
          <w:szCs w:val="28"/>
        </w:rPr>
        <w:t>его</w:t>
      </w:r>
      <w:r w:rsidRPr="00E37D42">
        <w:rPr>
          <w:rStyle w:val="apple-style-span"/>
          <w:color w:val="000000"/>
          <w:sz w:val="28"/>
          <w:szCs w:val="28"/>
        </w:rPr>
        <w:t xml:space="preserve"> в зеленых растениях, водорослях и многих бактериях, при котором вода и углекислый газ превращаются в кислоро</w:t>
      </w:r>
      <w:r>
        <w:rPr>
          <w:rStyle w:val="apple-style-span"/>
          <w:color w:val="000000"/>
          <w:sz w:val="28"/>
          <w:szCs w:val="28"/>
        </w:rPr>
        <w:t>д</w:t>
      </w:r>
      <w:r w:rsidRPr="00E37D42">
        <w:rPr>
          <w:rStyle w:val="apple-style-span"/>
          <w:color w:val="000000"/>
          <w:sz w:val="28"/>
          <w:szCs w:val="28"/>
        </w:rPr>
        <w:t xml:space="preserve"> и продукты питания при помощи энергии солнечного света</w:t>
      </w:r>
      <w:r>
        <w:rPr>
          <w:sz w:val="28"/>
          <w:szCs w:val="28"/>
        </w:rPr>
        <w:t>)</w:t>
      </w:r>
      <w:r w:rsidRPr="00E37D42">
        <w:rPr>
          <w:sz w:val="28"/>
          <w:szCs w:val="28"/>
        </w:rPr>
        <w:t xml:space="preserve"> или </w:t>
      </w:r>
      <w:r w:rsidRPr="00E37D42">
        <w:rPr>
          <w:sz w:val="28"/>
          <w:szCs w:val="28"/>
          <w:u w:val="single"/>
        </w:rPr>
        <w:t>хемосинтеза</w:t>
      </w:r>
      <w:r>
        <w:rPr>
          <w:sz w:val="28"/>
          <w:szCs w:val="28"/>
        </w:rPr>
        <w:t xml:space="preserve"> (</w:t>
      </w:r>
      <w:r w:rsidR="00EA4415">
        <w:rPr>
          <w:sz w:val="28"/>
          <w:szCs w:val="28"/>
        </w:rPr>
        <w:t>процесс преобразования</w:t>
      </w:r>
      <w:r w:rsidRPr="00E37D42">
        <w:rPr>
          <w:sz w:val="28"/>
          <w:szCs w:val="28"/>
        </w:rPr>
        <w:t xml:space="preserve"> неорганических соединений в питательные органические вещества</w:t>
      </w:r>
      <w:r w:rsidR="00EA4415">
        <w:rPr>
          <w:sz w:val="28"/>
          <w:szCs w:val="28"/>
        </w:rPr>
        <w:t xml:space="preserve"> </w:t>
      </w:r>
      <w:r w:rsidRPr="00E37D42">
        <w:rPr>
          <w:sz w:val="28"/>
          <w:szCs w:val="28"/>
        </w:rPr>
        <w:t>за счет энергии химических реакций</w:t>
      </w:r>
      <w:r>
        <w:rPr>
          <w:sz w:val="28"/>
          <w:szCs w:val="28"/>
        </w:rPr>
        <w:t>)</w:t>
      </w:r>
      <w:r w:rsidRPr="00E37D42">
        <w:rPr>
          <w:sz w:val="28"/>
          <w:szCs w:val="28"/>
        </w:rPr>
        <w:t>. Эти органические вещества используются продуцентами как источник энергии и как строительный материал для клеток и тканей организма.</w:t>
      </w:r>
      <w:r w:rsidR="009064B2">
        <w:rPr>
          <w:sz w:val="28"/>
          <w:szCs w:val="28"/>
        </w:rPr>
        <w:t xml:space="preserve"> </w:t>
      </w:r>
    </w:p>
    <w:p w:rsidR="00EA4415" w:rsidRDefault="00E37D42" w:rsidP="00EA4415">
      <w:pPr>
        <w:spacing w:line="360" w:lineRule="auto"/>
        <w:ind w:right="-5" w:firstLine="720"/>
        <w:jc w:val="both"/>
        <w:rPr>
          <w:rStyle w:val="apple-style-span"/>
          <w:sz w:val="28"/>
          <w:szCs w:val="28"/>
        </w:rPr>
      </w:pPr>
      <w:r w:rsidRPr="009064B2">
        <w:rPr>
          <w:rStyle w:val="apple-style-span"/>
          <w:color w:val="000000"/>
          <w:sz w:val="28"/>
          <w:szCs w:val="28"/>
        </w:rPr>
        <w:t>Консументы подразделяются на: фитофаги –</w:t>
      </w:r>
      <w:r w:rsidR="00EA4415">
        <w:rPr>
          <w:rStyle w:val="apple-style-span"/>
          <w:color w:val="000000"/>
          <w:sz w:val="28"/>
          <w:szCs w:val="28"/>
        </w:rPr>
        <w:t xml:space="preserve"> </w:t>
      </w:r>
      <w:r w:rsidRPr="009064B2">
        <w:rPr>
          <w:rStyle w:val="apple-style-span"/>
          <w:color w:val="000000"/>
          <w:sz w:val="28"/>
          <w:szCs w:val="28"/>
        </w:rPr>
        <w:t xml:space="preserve">1-го порядка, питающиеся исключительно живыми растениями; хищники (плотоядные) –2-го порядка, которые питаются исключительно </w:t>
      </w:r>
      <w:r w:rsidR="00EA4415">
        <w:rPr>
          <w:rStyle w:val="apple-style-span"/>
          <w:color w:val="000000"/>
          <w:sz w:val="28"/>
          <w:szCs w:val="28"/>
        </w:rPr>
        <w:t xml:space="preserve">фитофагами, </w:t>
      </w:r>
      <w:r w:rsidRPr="009064B2">
        <w:rPr>
          <w:rStyle w:val="apple-style-span"/>
          <w:color w:val="000000"/>
          <w:sz w:val="28"/>
          <w:szCs w:val="28"/>
        </w:rPr>
        <w:t>3-го порядка, питающиеся только плотоядными животными; эврифаги, которые могут поедать как растительную, так и животную пищу.</w:t>
      </w:r>
      <w:r w:rsidR="009064B2">
        <w:rPr>
          <w:rStyle w:val="apple-style-span"/>
          <w:sz w:val="28"/>
          <w:szCs w:val="28"/>
        </w:rPr>
        <w:t xml:space="preserve"> </w:t>
      </w:r>
    </w:p>
    <w:p w:rsidR="00E37D42" w:rsidRPr="009064B2" w:rsidRDefault="00E37D42" w:rsidP="00EA4415">
      <w:pPr>
        <w:spacing w:line="360" w:lineRule="auto"/>
        <w:ind w:right="-5" w:firstLine="720"/>
        <w:jc w:val="both"/>
        <w:rPr>
          <w:rStyle w:val="apple-style-span"/>
          <w:sz w:val="28"/>
          <w:szCs w:val="28"/>
        </w:rPr>
      </w:pPr>
      <w:r w:rsidRPr="009064B2">
        <w:rPr>
          <w:rStyle w:val="apple-style-span"/>
          <w:color w:val="000000"/>
          <w:sz w:val="28"/>
          <w:szCs w:val="28"/>
        </w:rPr>
        <w:t>Редуценты</w:t>
      </w:r>
      <w:r w:rsidR="00EA4415">
        <w:rPr>
          <w:rStyle w:val="apple-style-span"/>
          <w:color w:val="000000"/>
          <w:sz w:val="28"/>
          <w:szCs w:val="28"/>
        </w:rPr>
        <w:t xml:space="preserve"> подразделяются на: </w:t>
      </w:r>
      <w:r w:rsidRPr="009064B2">
        <w:rPr>
          <w:rStyle w:val="apple-style-span"/>
          <w:color w:val="000000"/>
          <w:sz w:val="28"/>
          <w:szCs w:val="28"/>
        </w:rPr>
        <w:t>детритофаги – напрямую потребляют мертвые организмы или органические остатки. и деструкторы – разлагают мертвую органическую материю на простые неорганические соединения (процесс гниения и разложения).</w:t>
      </w:r>
    </w:p>
    <w:p w:rsidR="00E9189C" w:rsidRDefault="00E9189C" w:rsidP="00E9189C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3" w:name="_Toc252271483"/>
      <w:r>
        <w:rPr>
          <w:rFonts w:ascii="Times New Roman" w:hAnsi="Times New Roman" w:cs="Times New Roman"/>
          <w:i w:val="0"/>
          <w:iCs w:val="0"/>
        </w:rPr>
        <w:t>Биосфера</w:t>
      </w:r>
      <w:bookmarkEnd w:id="3"/>
    </w:p>
    <w:p w:rsidR="002D28BE" w:rsidRDefault="002D28BE" w:rsidP="002D28BE">
      <w:pPr>
        <w:spacing w:line="360" w:lineRule="auto"/>
        <w:ind w:firstLine="720"/>
        <w:jc w:val="both"/>
        <w:rPr>
          <w:sz w:val="28"/>
          <w:szCs w:val="28"/>
        </w:rPr>
      </w:pPr>
      <w:r w:rsidRPr="002D28BE">
        <w:rPr>
          <w:sz w:val="28"/>
          <w:szCs w:val="28"/>
        </w:rPr>
        <w:t xml:space="preserve">Понятие биосферы возникло более ста лет назад. </w:t>
      </w:r>
      <w:r w:rsidR="000D5527">
        <w:rPr>
          <w:sz w:val="28"/>
          <w:szCs w:val="28"/>
        </w:rPr>
        <w:t>А</w:t>
      </w:r>
      <w:r w:rsidRPr="002D28BE">
        <w:rPr>
          <w:sz w:val="28"/>
          <w:szCs w:val="28"/>
        </w:rPr>
        <w:t>встрийск</w:t>
      </w:r>
      <w:r>
        <w:rPr>
          <w:sz w:val="28"/>
          <w:szCs w:val="28"/>
        </w:rPr>
        <w:t xml:space="preserve">ий геолог Эдуард Зюсс, говоря </w:t>
      </w:r>
      <w:r w:rsidRPr="002D28BE">
        <w:rPr>
          <w:sz w:val="28"/>
          <w:szCs w:val="28"/>
        </w:rPr>
        <w:t>о различных оболочках земного шара, впервые употребил этот термин. В 1926 году были опубликованы лекции В.И. Вернадского</w:t>
      </w:r>
      <w:r w:rsidR="000D5527">
        <w:rPr>
          <w:sz w:val="28"/>
          <w:szCs w:val="28"/>
        </w:rPr>
        <w:t>, который определял термином</w:t>
      </w:r>
      <w:r w:rsidRPr="002D28BE">
        <w:rPr>
          <w:sz w:val="28"/>
          <w:szCs w:val="28"/>
        </w:rPr>
        <w:t xml:space="preserve"> те слои земной коры, которые подвергались в течение всей геологической истории влиянию живых организмов</w:t>
      </w:r>
      <w:r w:rsidR="000D5527">
        <w:rPr>
          <w:sz w:val="28"/>
          <w:szCs w:val="28"/>
        </w:rPr>
        <w:t xml:space="preserve">, и </w:t>
      </w:r>
      <w:r w:rsidR="00E9189C" w:rsidRPr="00E9189C">
        <w:rPr>
          <w:sz w:val="28"/>
          <w:szCs w:val="28"/>
        </w:rPr>
        <w:t>впервые отвёл живым организмам роль главнейшей преобразующей силы планеты Земля, учитывая их деятельность не только в настоящее время, но и в прошлом.</w:t>
      </w:r>
    </w:p>
    <w:p w:rsidR="005A55DF" w:rsidRDefault="002D28BE" w:rsidP="002D28BE">
      <w:pPr>
        <w:spacing w:line="360" w:lineRule="auto"/>
        <w:ind w:firstLine="720"/>
        <w:jc w:val="both"/>
        <w:rPr>
          <w:sz w:val="28"/>
          <w:szCs w:val="28"/>
        </w:rPr>
      </w:pPr>
      <w:r w:rsidRPr="002D28BE">
        <w:rPr>
          <w:sz w:val="28"/>
          <w:szCs w:val="28"/>
        </w:rPr>
        <w:t xml:space="preserve">В состав биосферы входят верхние слои литосферы, нижний слой атмосферы (тропосфера) и вся гидросфера, связанные между собой сложными круговоротами веществ и энергии. </w:t>
      </w:r>
    </w:p>
    <w:p w:rsidR="002D28BE" w:rsidRPr="002D28BE" w:rsidRDefault="002D28BE" w:rsidP="002D28BE">
      <w:pPr>
        <w:spacing w:line="360" w:lineRule="auto"/>
        <w:ind w:firstLine="720"/>
        <w:jc w:val="both"/>
        <w:rPr>
          <w:sz w:val="28"/>
          <w:szCs w:val="28"/>
        </w:rPr>
      </w:pPr>
      <w:r w:rsidRPr="002D28BE">
        <w:rPr>
          <w:sz w:val="28"/>
          <w:szCs w:val="28"/>
        </w:rPr>
        <w:t>Нижний предел жизни на Земле (3</w:t>
      </w:r>
      <w:r w:rsidR="000D5527">
        <w:rPr>
          <w:sz w:val="28"/>
          <w:szCs w:val="28"/>
        </w:rPr>
        <w:t xml:space="preserve"> </w:t>
      </w:r>
      <w:r w:rsidRPr="002D28BE">
        <w:rPr>
          <w:sz w:val="28"/>
          <w:szCs w:val="28"/>
        </w:rPr>
        <w:t>км) ограничен высокой температурой земных недр, верхний предел (20</w:t>
      </w:r>
      <w:r w:rsidR="000D5527">
        <w:rPr>
          <w:sz w:val="28"/>
          <w:szCs w:val="28"/>
        </w:rPr>
        <w:t xml:space="preserve"> </w:t>
      </w:r>
      <w:r w:rsidRPr="002D28BE">
        <w:rPr>
          <w:sz w:val="28"/>
          <w:szCs w:val="28"/>
        </w:rPr>
        <w:t xml:space="preserve">км) – жёстким излучением ультрафиолетовых лучей (всё, что находится </w:t>
      </w:r>
      <w:r w:rsidR="000D5527">
        <w:rPr>
          <w:sz w:val="28"/>
          <w:szCs w:val="28"/>
        </w:rPr>
        <w:t xml:space="preserve">ниже, </w:t>
      </w:r>
      <w:r w:rsidRPr="002D28BE">
        <w:rPr>
          <w:sz w:val="28"/>
          <w:szCs w:val="28"/>
        </w:rPr>
        <w:t>защищено озоновым слоем). Тем не менее, на границах биосферы можно найти</w:t>
      </w:r>
      <w:r>
        <w:rPr>
          <w:sz w:val="28"/>
          <w:szCs w:val="28"/>
        </w:rPr>
        <w:t xml:space="preserve"> только</w:t>
      </w:r>
      <w:r w:rsidR="000D5527">
        <w:rPr>
          <w:sz w:val="28"/>
          <w:szCs w:val="28"/>
        </w:rPr>
        <w:t xml:space="preserve"> микроорганизмы, </w:t>
      </w:r>
      <w:r w:rsidRPr="002D28BE">
        <w:rPr>
          <w:sz w:val="28"/>
          <w:szCs w:val="28"/>
        </w:rPr>
        <w:t>наибольшая концентрация биомассы наблюдается у поверхности суши и океана, в местах соприкосновения оболочек. Организмы, составляющие биосферу, обладают способностью к размножению и распространению по планете.</w:t>
      </w:r>
    </w:p>
    <w:p w:rsidR="005A55DF" w:rsidRDefault="002D28BE" w:rsidP="000D5527">
      <w:pPr>
        <w:spacing w:line="360" w:lineRule="auto"/>
        <w:ind w:firstLine="720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Совокупная биомасса Земли составляет около 0,01% массы всей биосферы. 97</w:t>
      </w:r>
      <w:r w:rsidR="000D5527">
        <w:rPr>
          <w:sz w:val="28"/>
          <w:szCs w:val="28"/>
        </w:rPr>
        <w:t xml:space="preserve"> </w:t>
      </w:r>
      <w:r w:rsidRPr="005A55DF">
        <w:rPr>
          <w:sz w:val="28"/>
          <w:szCs w:val="28"/>
        </w:rPr>
        <w:t xml:space="preserve">% из этого количества занимают растения, 3% – животные. </w:t>
      </w:r>
      <w:r w:rsidR="005A55DF" w:rsidRPr="005A55DF">
        <w:rPr>
          <w:sz w:val="28"/>
          <w:szCs w:val="28"/>
        </w:rPr>
        <w:t>Биомасса организмов, обитающих на суше, на 99,2% представлена зелеными растениями и 0,8% - животными и микроорганизмами. Напротив, в океане на долю растений приходится 6,3%, а на долю животных и микроорганизмов - 93,7% всей биомассы. Суммарная биомасса океана составляет всего 0,13% биомассы всех существ, обитающих на Земле.</w:t>
      </w:r>
      <w:r w:rsidR="000D5527">
        <w:rPr>
          <w:sz w:val="28"/>
          <w:szCs w:val="28"/>
        </w:rPr>
        <w:t xml:space="preserve"> </w:t>
      </w:r>
    </w:p>
    <w:p w:rsidR="005A55DF" w:rsidRPr="005A55DF" w:rsidRDefault="005A55DF" w:rsidP="005A55DF">
      <w:pPr>
        <w:spacing w:line="360" w:lineRule="auto"/>
        <w:ind w:firstLine="720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Вещества и энергию, необходимую для обмена веществ, организмы черпают из окружающей среды. Ограниченные количества живой материи воссоздаются, преобразуются и разлагаются. Ежегодно, благодаря жизнедеятельности растений и животных, воспроизводится около 10% биомассы.</w:t>
      </w:r>
    </w:p>
    <w:p w:rsidR="005A55DF" w:rsidRPr="005A55DF" w:rsidRDefault="005A55DF" w:rsidP="005A55DF">
      <w:pPr>
        <w:spacing w:line="360" w:lineRule="auto"/>
        <w:ind w:firstLine="720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Выделяют несколько ур</w:t>
      </w:r>
      <w:r>
        <w:rPr>
          <w:sz w:val="28"/>
          <w:szCs w:val="28"/>
        </w:rPr>
        <w:t>овней организации живой материи:</w:t>
      </w:r>
    </w:p>
    <w:p w:rsidR="005A55DF" w:rsidRPr="005A55DF" w:rsidRDefault="005A55DF" w:rsidP="005A55D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Молекулярный. Любая живая система проявляется на уровне взаимодействия биологических макромолекул: нуклеиновых кислот, полисахаридов, а также других важных органических веществ.</w:t>
      </w:r>
    </w:p>
    <w:p w:rsidR="005A55DF" w:rsidRPr="005A55DF" w:rsidRDefault="005A55DF" w:rsidP="005A55D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Клеточный. Клетка - структурная и функциональная единица размножения и развития всех живых организмов, обитающих на Земле. Неклеточных форм жизни нет, а существование вирусов лишь подтверждает это правило, т.к. они могут проявлять свойства живых систем только в клетках.</w:t>
      </w:r>
    </w:p>
    <w:p w:rsidR="005A55DF" w:rsidRPr="005A55DF" w:rsidRDefault="005A55DF" w:rsidP="005A55D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Организменный. Организм представляет собой целостную одноклеточную или многоклеточную живую систему, способную к самостоятельному существованию. Многоклеточный организм образован совокупностью тканей и органов, специализированных для выполнения различных функций.</w:t>
      </w:r>
    </w:p>
    <w:p w:rsidR="005A55DF" w:rsidRPr="005A55DF" w:rsidRDefault="005A55DF" w:rsidP="005A55D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Популяционно-видовой. Под видом понимают совокупность особей, сходных по структурно-функциональной организации, имеющих одинаковый кариотип и единое происхождение и занимающих определенный ареал обитания, свободно скрещивающихся между собой и дающих плодовитое потомство, характеризующихся сходным поведением и определенными взаимоотношениями с другими видами и факторами неживой природы.</w:t>
      </w:r>
    </w:p>
    <w:p w:rsidR="005A55DF" w:rsidRPr="005A55DF" w:rsidRDefault="005A55DF" w:rsidP="005A55D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Совокупность организмов одного и того же вида, объединенная общим местом обитания, создает популяцию как систему надорганизменного порядка. В этой системе осуществляются простейшие, элементарные эволюционные преобразования.</w:t>
      </w:r>
    </w:p>
    <w:p w:rsidR="005A55DF" w:rsidRPr="005A55DF" w:rsidRDefault="005A55DF" w:rsidP="005A55D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Биогеоценотический. Биогеоценоз - сообщество, совокупность организмов разных видов и различной сложности организации со всеми факторами конкретной среды их обитания - компонентами атмосферы, гидросферы и литосферы.</w:t>
      </w:r>
    </w:p>
    <w:p w:rsidR="005A55DF" w:rsidRPr="005A55DF" w:rsidRDefault="005A55DF" w:rsidP="005A55DF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A55DF">
        <w:rPr>
          <w:sz w:val="28"/>
          <w:szCs w:val="28"/>
        </w:rPr>
        <w:t>Биосферный. Биосфера - самый высокий уровень организации жизни на нашей планете. В ней выделяют живое вещество - совокупность всех живых организмов, неживое или косное вещество и биокосное вещество (почва).</w:t>
      </w:r>
    </w:p>
    <w:p w:rsidR="002D28BE" w:rsidRPr="002D28BE" w:rsidRDefault="005A55DF" w:rsidP="005A55DF">
      <w:pPr>
        <w:spacing w:line="360" w:lineRule="auto"/>
        <w:ind w:firstLine="720"/>
        <w:jc w:val="both"/>
        <w:rPr>
          <w:sz w:val="28"/>
          <w:szCs w:val="28"/>
        </w:rPr>
      </w:pPr>
      <w:r w:rsidRPr="005A55DF">
        <w:rPr>
          <w:rStyle w:val="apple-style-span"/>
          <w:color w:val="000000"/>
          <w:sz w:val="28"/>
          <w:szCs w:val="28"/>
        </w:rPr>
        <w:t xml:space="preserve">В организмах содержатся все известные сегодня химические элементы. </w:t>
      </w:r>
    </w:p>
    <w:p w:rsidR="005A55DF" w:rsidRPr="005A55DF" w:rsidRDefault="005A55DF" w:rsidP="005A55DF">
      <w:pPr>
        <w:pStyle w:val="2"/>
        <w:spacing w:line="360" w:lineRule="auto"/>
        <w:jc w:val="center"/>
        <w:rPr>
          <w:rFonts w:ascii="Times New Roman" w:hAnsi="Times New Roman" w:cs="Times New Roman"/>
          <w:i w:val="0"/>
        </w:rPr>
      </w:pPr>
      <w:bookmarkStart w:id="4" w:name="_Toc252271484"/>
      <w:r w:rsidRPr="005A55DF">
        <w:rPr>
          <w:rFonts w:ascii="Times New Roman" w:hAnsi="Times New Roman" w:cs="Times New Roman"/>
          <w:i w:val="0"/>
        </w:rPr>
        <w:t>Ноосфера по Вернандскому</w:t>
      </w:r>
      <w:bookmarkEnd w:id="4"/>
    </w:p>
    <w:p w:rsidR="00C6205E" w:rsidRDefault="00C6205E" w:rsidP="00C6205E">
      <w:pPr>
        <w:spacing w:line="360" w:lineRule="auto"/>
        <w:ind w:firstLine="720"/>
        <w:jc w:val="both"/>
        <w:rPr>
          <w:sz w:val="28"/>
          <w:szCs w:val="28"/>
        </w:rPr>
      </w:pPr>
      <w:r w:rsidRPr="00C6205E">
        <w:rPr>
          <w:sz w:val="28"/>
          <w:szCs w:val="28"/>
        </w:rPr>
        <w:t xml:space="preserve">Вернадский, анализируя геологическую историю Земли, утверждает, что наблюдается переход биосферы в новое состояние – в ноосферу под действием новой геологической силы, научной мысли человечества. </w:t>
      </w:r>
    </w:p>
    <w:p w:rsidR="00C6205E" w:rsidRPr="00C6205E" w:rsidRDefault="00C6205E" w:rsidP="00C6205E">
      <w:pPr>
        <w:spacing w:line="360" w:lineRule="auto"/>
        <w:ind w:firstLine="720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В учении</w:t>
      </w:r>
      <w:r>
        <w:rPr>
          <w:sz w:val="28"/>
          <w:szCs w:val="28"/>
        </w:rPr>
        <w:t xml:space="preserve"> о ноосфере</w:t>
      </w:r>
      <w:r w:rsidRPr="00C6205E">
        <w:rPr>
          <w:sz w:val="28"/>
          <w:szCs w:val="28"/>
        </w:rPr>
        <w:t xml:space="preserve"> </w:t>
      </w:r>
      <w:r w:rsidR="00DA5CCA">
        <w:rPr>
          <w:sz w:val="28"/>
          <w:szCs w:val="28"/>
        </w:rPr>
        <w:t>ч</w:t>
      </w:r>
      <w:r w:rsidRPr="00C6205E">
        <w:rPr>
          <w:sz w:val="28"/>
          <w:szCs w:val="28"/>
        </w:rPr>
        <w:t xml:space="preserve">еловек предстаёт укоренённым в </w:t>
      </w:r>
      <w:r>
        <w:rPr>
          <w:sz w:val="28"/>
          <w:szCs w:val="28"/>
        </w:rPr>
        <w:t>п</w:t>
      </w:r>
      <w:r w:rsidRPr="00C6205E">
        <w:rPr>
          <w:sz w:val="28"/>
          <w:szCs w:val="28"/>
        </w:rPr>
        <w:t>рироду, а «искусственное» рассматривается как органическая часть и один из факторов (усиливающийся во времени) эволюции «естественного». Обобщая человеческую историю, Вернадский делает вывод о том, что человечество в ходе своего развития превращается в новую мощную геологическую силу, своей мыслью и трудом преобразующую лик планеты. Соответственно, оно в целях своего сохранения должно будет взять на себя ответственность за развитие биосферы, превращающейся в ноосферу, а это потребует от него определённой социальной организации и новой, экологической и одновременно гуманистической этики.</w:t>
      </w:r>
    </w:p>
    <w:p w:rsidR="00C6205E" w:rsidRDefault="00C6205E" w:rsidP="00C6205E">
      <w:pPr>
        <w:spacing w:line="360" w:lineRule="auto"/>
        <w:ind w:firstLine="720"/>
        <w:jc w:val="both"/>
        <w:rPr>
          <w:iCs/>
          <w:sz w:val="28"/>
          <w:szCs w:val="28"/>
        </w:rPr>
      </w:pPr>
      <w:r w:rsidRPr="00C6205E">
        <w:rPr>
          <w:sz w:val="28"/>
          <w:szCs w:val="28"/>
        </w:rPr>
        <w:t>Вернадский говори</w:t>
      </w:r>
      <w:r w:rsidR="00DA5CCA">
        <w:rPr>
          <w:sz w:val="28"/>
          <w:szCs w:val="28"/>
        </w:rPr>
        <w:t>т</w:t>
      </w:r>
      <w:r w:rsidRPr="00C6205E">
        <w:rPr>
          <w:sz w:val="28"/>
          <w:szCs w:val="28"/>
        </w:rPr>
        <w:t xml:space="preserve"> о </w:t>
      </w:r>
      <w:r w:rsidR="00DA5CCA">
        <w:rPr>
          <w:sz w:val="28"/>
          <w:szCs w:val="28"/>
        </w:rPr>
        <w:t>ноосфере то</w:t>
      </w:r>
      <w:r w:rsidRPr="00C6205E">
        <w:rPr>
          <w:sz w:val="28"/>
          <w:szCs w:val="28"/>
        </w:rPr>
        <w:t xml:space="preserve"> как о реальности будущего, то как о действительности наших дней, что неудивительно, поскольку он мыслил масштабами геологического времени.</w:t>
      </w:r>
      <w:r w:rsidR="00DA5CCA">
        <w:rPr>
          <w:rStyle w:val="apple-converted-space"/>
          <w:color w:val="000000"/>
          <w:sz w:val="28"/>
          <w:szCs w:val="28"/>
        </w:rPr>
        <w:t xml:space="preserve"> </w:t>
      </w:r>
      <w:r w:rsidRPr="00C6205E">
        <w:rPr>
          <w:iCs/>
          <w:sz w:val="28"/>
          <w:szCs w:val="28"/>
        </w:rPr>
        <w:t>«</w:t>
      </w:r>
      <w:r w:rsidRPr="007210A2">
        <w:rPr>
          <w:iCs/>
          <w:sz w:val="28"/>
          <w:szCs w:val="28"/>
        </w:rPr>
        <w:t>Биосфера</w:t>
      </w:r>
      <w:r w:rsidR="00DA5CCA">
        <w:rPr>
          <w:rStyle w:val="apple-converted-space"/>
          <w:iCs/>
          <w:sz w:val="28"/>
          <w:szCs w:val="28"/>
        </w:rPr>
        <w:t xml:space="preserve"> </w:t>
      </w:r>
      <w:r w:rsidRPr="00C6205E">
        <w:rPr>
          <w:iCs/>
          <w:sz w:val="28"/>
          <w:szCs w:val="28"/>
        </w:rPr>
        <w:t>не раз переходила в новое эволюционное состояние…</w:t>
      </w:r>
      <w:r w:rsidR="00DA5CCA">
        <w:rPr>
          <w:rStyle w:val="apple-converted-space"/>
          <w:sz w:val="28"/>
          <w:szCs w:val="28"/>
        </w:rPr>
        <w:t xml:space="preserve"> </w:t>
      </w:r>
      <w:r w:rsidRPr="00C6205E">
        <w:rPr>
          <w:sz w:val="28"/>
          <w:szCs w:val="28"/>
        </w:rPr>
        <w:t>— отмечает</w:t>
      </w:r>
      <w:r w:rsidR="00DA5CCA">
        <w:rPr>
          <w:rStyle w:val="apple-converted-space"/>
          <w:sz w:val="28"/>
          <w:szCs w:val="28"/>
        </w:rPr>
        <w:t xml:space="preserve"> </w:t>
      </w:r>
      <w:r w:rsidRPr="007210A2">
        <w:rPr>
          <w:sz w:val="28"/>
          <w:szCs w:val="28"/>
        </w:rPr>
        <w:t>В. И. Вернадский</w:t>
      </w:r>
      <w:r w:rsidRPr="00C6205E">
        <w:rPr>
          <w:sz w:val="28"/>
          <w:szCs w:val="28"/>
        </w:rPr>
        <w:t>. —</w:t>
      </w:r>
      <w:r w:rsidR="00DA5CCA">
        <w:rPr>
          <w:rStyle w:val="apple-converted-space"/>
          <w:sz w:val="28"/>
          <w:szCs w:val="28"/>
        </w:rPr>
        <w:t xml:space="preserve"> </w:t>
      </w:r>
      <w:r w:rsidRPr="00C6205E">
        <w:rPr>
          <w:iCs/>
          <w:sz w:val="28"/>
          <w:szCs w:val="28"/>
        </w:rPr>
        <w:t>Это переживаем мы и сейчас, за последние 10—20 тысяч лет, когда человек, выработав в социальной среде научную мысль, создаёт в биосфере новую геологическую силу, в ней не бывалую.</w:t>
      </w:r>
      <w:r w:rsidR="00DA5CCA">
        <w:rPr>
          <w:rStyle w:val="apple-converted-space"/>
          <w:iCs/>
          <w:sz w:val="28"/>
          <w:szCs w:val="28"/>
        </w:rPr>
        <w:t xml:space="preserve"> </w:t>
      </w:r>
      <w:r w:rsidRPr="007210A2">
        <w:rPr>
          <w:iCs/>
          <w:sz w:val="28"/>
          <w:szCs w:val="28"/>
        </w:rPr>
        <w:t>Биосфера</w:t>
      </w:r>
      <w:r w:rsidR="00DA5CCA">
        <w:rPr>
          <w:rStyle w:val="apple-converted-space"/>
          <w:iCs/>
          <w:sz w:val="28"/>
          <w:szCs w:val="28"/>
        </w:rPr>
        <w:t xml:space="preserve"> </w:t>
      </w:r>
      <w:r w:rsidRPr="00C6205E">
        <w:rPr>
          <w:iCs/>
          <w:sz w:val="28"/>
          <w:szCs w:val="28"/>
        </w:rPr>
        <w:t>перешла или, вернее, переходит в новое эволюционное состояние — в ноосферу — перерабатывается научной мыслью социального человека»</w:t>
      </w:r>
      <w:r>
        <w:rPr>
          <w:iCs/>
          <w:sz w:val="28"/>
          <w:szCs w:val="28"/>
        </w:rPr>
        <w:t>.</w:t>
      </w:r>
    </w:p>
    <w:p w:rsidR="00C6205E" w:rsidRPr="00C6205E" w:rsidRDefault="00C6205E" w:rsidP="00C6205E">
      <w:pPr>
        <w:spacing w:line="360" w:lineRule="auto"/>
        <w:ind w:firstLine="720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Таким образом, понятие «ноосфера» предстаёт в двух аспектах:</w:t>
      </w:r>
    </w:p>
    <w:p w:rsidR="00C6205E" w:rsidRPr="00C6205E" w:rsidRDefault="00C6205E" w:rsidP="00C6205E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ноосфера в стадии становления, развивающаяся стихийно с момента появления человека;</w:t>
      </w:r>
    </w:p>
    <w:p w:rsidR="00C6205E" w:rsidRPr="00C6205E" w:rsidRDefault="00C6205E" w:rsidP="00C6205E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ноосфера развитая, сознательно формируемая совместными усилиями людей в интересах всестороннего развития всего человечества и каждого отдельного человека</w:t>
      </w:r>
    </w:p>
    <w:p w:rsidR="00C6205E" w:rsidRPr="00C6205E" w:rsidRDefault="00C6205E" w:rsidP="00C6205E">
      <w:pPr>
        <w:spacing w:line="360" w:lineRule="auto"/>
        <w:ind w:firstLine="720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Труды Вернадского определяют ряд конкретных условий, необходимых для становления и существования ноосферы. Перечислим эти условия: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заселение человеком всей планеты;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резкое преобразование средств связи и обмена между странами;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усиление связей, в том числе политических, между всеми странами Земли;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начало преобладания геологической роли человека над другими геологическими процессами, протекающими в биосфере;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расширение границ биосферы и выход в космос;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открытие новых источников энергии;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равенство людей всех рас и религий;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увеличение роли народных масс в решении вопросов внешней и внутренней политики;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свобода научной мысли и научного искания от давления религиозных, философских и политических построений и создание в государственном строе условий, благоприятных для свободной научной мысли;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продуманная система народного образования и подъем благосостояния трудящихся. Создание реальной возможности не допустить недоедания и голода, нищеты и чрезвычайно ослабить болезни;</w:t>
      </w:r>
    </w:p>
    <w:p w:rsidR="00C6205E" w:rsidRPr="00C6205E" w:rsidRDefault="00C6205E" w:rsidP="00C6205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разумное преобразование первичной природы Земли с целью сделать ее способной удовлетворить все материальные, эстетические и духовные потребности численно возрастающего населения;</w:t>
      </w:r>
    </w:p>
    <w:p w:rsidR="009064B2" w:rsidRDefault="00C6205E" w:rsidP="000023D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исключение войн из жизни общества.</w:t>
      </w:r>
    </w:p>
    <w:p w:rsidR="000023DE" w:rsidRDefault="009064B2" w:rsidP="009064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рассмотреть каждое из условий, то можно увидеть, что соблюдаются </w:t>
      </w:r>
      <w:r w:rsidR="00C6205E" w:rsidRPr="00C6205E">
        <w:rPr>
          <w:sz w:val="28"/>
          <w:szCs w:val="28"/>
        </w:rPr>
        <w:t xml:space="preserve">почти все условия, которые указывал В. И. Вернадский для того, чтобы отличить ноосферу от существовавших ранее состояний биосферы. </w:t>
      </w:r>
    </w:p>
    <w:p w:rsidR="00C6205E" w:rsidRPr="00C6205E" w:rsidRDefault="00C6205E" w:rsidP="000023DE">
      <w:pPr>
        <w:spacing w:line="360" w:lineRule="auto"/>
        <w:ind w:firstLine="720"/>
        <w:jc w:val="both"/>
        <w:rPr>
          <w:sz w:val="28"/>
          <w:szCs w:val="28"/>
        </w:rPr>
      </w:pPr>
      <w:r w:rsidRPr="00C6205E">
        <w:rPr>
          <w:sz w:val="28"/>
          <w:szCs w:val="28"/>
        </w:rPr>
        <w:t>Сам Вернадский, замечая нежелательные, разрушительные последствия хозяйствования человека на Земле, считал их некоторыми издержками. Он верил в человеческий разум, гуманизм научной деятельности</w:t>
      </w:r>
      <w:r w:rsidR="000023DE">
        <w:rPr>
          <w:sz w:val="28"/>
          <w:szCs w:val="28"/>
        </w:rPr>
        <w:t xml:space="preserve">, торжество добра и красоты. </w:t>
      </w:r>
      <w:r w:rsidRPr="00C6205E">
        <w:rPr>
          <w:sz w:val="28"/>
          <w:szCs w:val="28"/>
        </w:rPr>
        <w:t>Ноосферу следует принимать как символ веры, как идеал разумного человеческого вмешательства в биосферные процессы п</w:t>
      </w:r>
      <w:r w:rsidR="000023DE">
        <w:rPr>
          <w:sz w:val="28"/>
          <w:szCs w:val="28"/>
        </w:rPr>
        <w:t>од влиянием научных достижений.</w:t>
      </w:r>
    </w:p>
    <w:p w:rsidR="00B8723E" w:rsidRPr="001F1110" w:rsidRDefault="00B8723E" w:rsidP="001F1110">
      <w:pPr>
        <w:pStyle w:val="1"/>
        <w:spacing w:line="360" w:lineRule="auto"/>
        <w:jc w:val="left"/>
        <w:rPr>
          <w:sz w:val="28"/>
          <w:szCs w:val="28"/>
          <w:lang w:val="en-US"/>
        </w:rPr>
      </w:pPr>
    </w:p>
    <w:p w:rsidR="00CE675F" w:rsidRPr="00CE675F" w:rsidRDefault="00CE675F">
      <w:pPr>
        <w:rPr>
          <w:sz w:val="28"/>
          <w:szCs w:val="28"/>
        </w:rPr>
      </w:pPr>
      <w:bookmarkStart w:id="5" w:name="_GoBack"/>
      <w:bookmarkEnd w:id="5"/>
    </w:p>
    <w:sectPr w:rsidR="00CE675F" w:rsidRPr="00CE675F" w:rsidSect="00C4641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7E" w:rsidRDefault="009A277E">
      <w:r>
        <w:separator/>
      </w:r>
    </w:p>
  </w:endnote>
  <w:endnote w:type="continuationSeparator" w:id="0">
    <w:p w:rsidR="009A277E" w:rsidRDefault="009A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AA" w:rsidRDefault="00B047AA" w:rsidP="00A13B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47AA" w:rsidRDefault="00B047A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AA" w:rsidRDefault="00B047AA" w:rsidP="00A13B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13D7">
      <w:rPr>
        <w:rStyle w:val="a5"/>
        <w:noProof/>
      </w:rPr>
      <w:t>2</w:t>
    </w:r>
    <w:r>
      <w:rPr>
        <w:rStyle w:val="a5"/>
      </w:rPr>
      <w:fldChar w:fldCharType="end"/>
    </w:r>
  </w:p>
  <w:p w:rsidR="00B047AA" w:rsidRDefault="00B047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7E" w:rsidRDefault="009A277E">
      <w:r>
        <w:separator/>
      </w:r>
    </w:p>
  </w:footnote>
  <w:footnote w:type="continuationSeparator" w:id="0">
    <w:p w:rsidR="009A277E" w:rsidRDefault="009A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3FCD"/>
    <w:multiLevelType w:val="hybridMultilevel"/>
    <w:tmpl w:val="D5A80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F2B5D"/>
    <w:multiLevelType w:val="hybridMultilevel"/>
    <w:tmpl w:val="75FA7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967E3"/>
    <w:multiLevelType w:val="hybridMultilevel"/>
    <w:tmpl w:val="779AB1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8003E0"/>
    <w:multiLevelType w:val="multilevel"/>
    <w:tmpl w:val="D3D40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0C34A2"/>
    <w:multiLevelType w:val="hybridMultilevel"/>
    <w:tmpl w:val="CE68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831132"/>
    <w:multiLevelType w:val="singleLevel"/>
    <w:tmpl w:val="4FA62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6">
    <w:nsid w:val="36FF1D3A"/>
    <w:multiLevelType w:val="multilevel"/>
    <w:tmpl w:val="E2F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64BE6"/>
    <w:multiLevelType w:val="hybridMultilevel"/>
    <w:tmpl w:val="0A62CA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EE818F6"/>
    <w:multiLevelType w:val="hybridMultilevel"/>
    <w:tmpl w:val="9A007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B14D77"/>
    <w:multiLevelType w:val="hybridMultilevel"/>
    <w:tmpl w:val="0116F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61962"/>
    <w:multiLevelType w:val="singleLevel"/>
    <w:tmpl w:val="D1842E44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11">
    <w:nsid w:val="4BF670D7"/>
    <w:multiLevelType w:val="hybridMultilevel"/>
    <w:tmpl w:val="8D42C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D66E4A"/>
    <w:multiLevelType w:val="multilevel"/>
    <w:tmpl w:val="C3E4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150241"/>
    <w:multiLevelType w:val="hybridMultilevel"/>
    <w:tmpl w:val="4522B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A03E0"/>
    <w:multiLevelType w:val="hybridMultilevel"/>
    <w:tmpl w:val="D12E4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013530"/>
    <w:multiLevelType w:val="hybridMultilevel"/>
    <w:tmpl w:val="650E6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166560"/>
    <w:multiLevelType w:val="hybridMultilevel"/>
    <w:tmpl w:val="AF8C3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2D3A45"/>
    <w:multiLevelType w:val="hybridMultilevel"/>
    <w:tmpl w:val="4942B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C050D4"/>
    <w:multiLevelType w:val="hybridMultilevel"/>
    <w:tmpl w:val="10FAC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2323B5"/>
    <w:multiLevelType w:val="hybridMultilevel"/>
    <w:tmpl w:val="029085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7626DAE"/>
    <w:multiLevelType w:val="hybridMultilevel"/>
    <w:tmpl w:val="04A46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A52A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6A5350D6"/>
    <w:multiLevelType w:val="multilevel"/>
    <w:tmpl w:val="C354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CB1BC1"/>
    <w:multiLevelType w:val="hybridMultilevel"/>
    <w:tmpl w:val="F88A5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DF65C2"/>
    <w:multiLevelType w:val="multilevel"/>
    <w:tmpl w:val="46521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E16701"/>
    <w:multiLevelType w:val="hybridMultilevel"/>
    <w:tmpl w:val="B4F0C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9E304C"/>
    <w:multiLevelType w:val="hybridMultilevel"/>
    <w:tmpl w:val="33605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661099"/>
    <w:multiLevelType w:val="hybridMultilevel"/>
    <w:tmpl w:val="E18400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26"/>
  </w:num>
  <w:num w:numId="5">
    <w:abstractNumId w:val="17"/>
  </w:num>
  <w:num w:numId="6">
    <w:abstractNumId w:val="1"/>
  </w:num>
  <w:num w:numId="7">
    <w:abstractNumId w:val="2"/>
  </w:num>
  <w:num w:numId="8">
    <w:abstractNumId w:val="23"/>
  </w:num>
  <w:num w:numId="9">
    <w:abstractNumId w:val="9"/>
  </w:num>
  <w:num w:numId="10">
    <w:abstractNumId w:val="25"/>
  </w:num>
  <w:num w:numId="11">
    <w:abstractNumId w:val="14"/>
  </w:num>
  <w:num w:numId="12">
    <w:abstractNumId w:val="3"/>
  </w:num>
  <w:num w:numId="13">
    <w:abstractNumId w:val="22"/>
  </w:num>
  <w:num w:numId="14">
    <w:abstractNumId w:val="19"/>
  </w:num>
  <w:num w:numId="15">
    <w:abstractNumId w:val="4"/>
  </w:num>
  <w:num w:numId="16">
    <w:abstractNumId w:val="16"/>
  </w:num>
  <w:num w:numId="17">
    <w:abstractNumId w:val="10"/>
  </w:num>
  <w:num w:numId="18">
    <w:abstractNumId w:val="20"/>
  </w:num>
  <w:num w:numId="19">
    <w:abstractNumId w:val="24"/>
  </w:num>
  <w:num w:numId="20">
    <w:abstractNumId w:val="13"/>
  </w:num>
  <w:num w:numId="21">
    <w:abstractNumId w:val="8"/>
  </w:num>
  <w:num w:numId="22">
    <w:abstractNumId w:val="15"/>
  </w:num>
  <w:num w:numId="23">
    <w:abstractNumId w:val="21"/>
  </w:num>
  <w:num w:numId="24">
    <w:abstractNumId w:val="11"/>
  </w:num>
  <w:num w:numId="25">
    <w:abstractNumId w:val="5"/>
  </w:num>
  <w:num w:numId="26">
    <w:abstractNumId w:val="0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41D"/>
    <w:rsid w:val="000023DE"/>
    <w:rsid w:val="00097AEA"/>
    <w:rsid w:val="000D5527"/>
    <w:rsid w:val="001913D7"/>
    <w:rsid w:val="001B1952"/>
    <w:rsid w:val="001F1110"/>
    <w:rsid w:val="002169A5"/>
    <w:rsid w:val="00244A1B"/>
    <w:rsid w:val="00267F3E"/>
    <w:rsid w:val="002D28BE"/>
    <w:rsid w:val="0033267D"/>
    <w:rsid w:val="0038257C"/>
    <w:rsid w:val="00475127"/>
    <w:rsid w:val="00563782"/>
    <w:rsid w:val="0058080D"/>
    <w:rsid w:val="005A55DF"/>
    <w:rsid w:val="005E58FF"/>
    <w:rsid w:val="0062537C"/>
    <w:rsid w:val="00686223"/>
    <w:rsid w:val="00695672"/>
    <w:rsid w:val="007210A2"/>
    <w:rsid w:val="00726457"/>
    <w:rsid w:val="007B78A8"/>
    <w:rsid w:val="008B4864"/>
    <w:rsid w:val="008D5941"/>
    <w:rsid w:val="009064B2"/>
    <w:rsid w:val="009357E8"/>
    <w:rsid w:val="00973041"/>
    <w:rsid w:val="009A277E"/>
    <w:rsid w:val="009B5C32"/>
    <w:rsid w:val="00A13BE1"/>
    <w:rsid w:val="00A6247B"/>
    <w:rsid w:val="00B047AA"/>
    <w:rsid w:val="00B1363C"/>
    <w:rsid w:val="00B703D5"/>
    <w:rsid w:val="00B8723E"/>
    <w:rsid w:val="00BD0DF4"/>
    <w:rsid w:val="00C349FC"/>
    <w:rsid w:val="00C411CF"/>
    <w:rsid w:val="00C4641D"/>
    <w:rsid w:val="00C553C7"/>
    <w:rsid w:val="00C6205E"/>
    <w:rsid w:val="00CE675F"/>
    <w:rsid w:val="00DA5CCA"/>
    <w:rsid w:val="00E37D42"/>
    <w:rsid w:val="00E64A31"/>
    <w:rsid w:val="00E9189C"/>
    <w:rsid w:val="00EA4415"/>
    <w:rsid w:val="00F3095E"/>
    <w:rsid w:val="00F557BB"/>
    <w:rsid w:val="00F6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CB606-69E3-4092-AE57-35103BF6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41D"/>
    <w:rPr>
      <w:sz w:val="24"/>
      <w:szCs w:val="24"/>
    </w:rPr>
  </w:style>
  <w:style w:type="paragraph" w:styleId="1">
    <w:name w:val="heading 1"/>
    <w:basedOn w:val="a"/>
    <w:next w:val="a"/>
    <w:qFormat/>
    <w:rsid w:val="00C4641D"/>
    <w:pPr>
      <w:keepNext/>
      <w:widowControl w:val="0"/>
      <w:snapToGrid w:val="0"/>
      <w:spacing w:after="240"/>
      <w:jc w:val="center"/>
      <w:outlineLvl w:val="0"/>
    </w:pPr>
    <w:rPr>
      <w:rFonts w:ascii="Arial" w:hAnsi="Arial"/>
      <w:b/>
      <w:caps/>
      <w:kern w:val="28"/>
      <w:sz w:val="32"/>
      <w:szCs w:val="20"/>
    </w:rPr>
  </w:style>
  <w:style w:type="paragraph" w:styleId="2">
    <w:name w:val="heading 2"/>
    <w:basedOn w:val="a"/>
    <w:next w:val="a"/>
    <w:qFormat/>
    <w:rsid w:val="00C46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4641D"/>
    <w:pPr>
      <w:keepNext/>
      <w:jc w:val="center"/>
      <w:outlineLvl w:val="2"/>
    </w:pPr>
    <w:rPr>
      <w:rFonts w:ascii="Impact" w:hAnsi="Impact"/>
      <w:sz w:val="28"/>
    </w:rPr>
  </w:style>
  <w:style w:type="paragraph" w:styleId="6">
    <w:name w:val="heading 6"/>
    <w:basedOn w:val="a"/>
    <w:next w:val="a"/>
    <w:qFormat/>
    <w:rsid w:val="00C4641D"/>
    <w:pPr>
      <w:keepNext/>
      <w:widowControl w:val="0"/>
      <w:snapToGrid w:val="0"/>
      <w:spacing w:line="278" w:lineRule="auto"/>
      <w:ind w:firstLine="560"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641D"/>
    <w:pPr>
      <w:widowControl w:val="0"/>
      <w:tabs>
        <w:tab w:val="center" w:pos="4153"/>
        <w:tab w:val="right" w:pos="8306"/>
      </w:tabs>
      <w:snapToGrid w:val="0"/>
      <w:spacing w:line="278" w:lineRule="auto"/>
      <w:jc w:val="both"/>
    </w:pPr>
    <w:rPr>
      <w:sz w:val="28"/>
      <w:szCs w:val="20"/>
    </w:rPr>
  </w:style>
  <w:style w:type="paragraph" w:styleId="20">
    <w:name w:val="Body Text 2"/>
    <w:basedOn w:val="a"/>
    <w:rsid w:val="00C4641D"/>
    <w:pPr>
      <w:widowControl w:val="0"/>
      <w:snapToGrid w:val="0"/>
      <w:jc w:val="center"/>
    </w:pPr>
    <w:rPr>
      <w:sz w:val="28"/>
      <w:szCs w:val="20"/>
    </w:rPr>
  </w:style>
  <w:style w:type="paragraph" w:styleId="a4">
    <w:name w:val="footer"/>
    <w:basedOn w:val="a"/>
    <w:rsid w:val="00C4641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4641D"/>
  </w:style>
  <w:style w:type="paragraph" w:styleId="30">
    <w:name w:val="toc 3"/>
    <w:basedOn w:val="a"/>
    <w:next w:val="a"/>
    <w:autoRedefine/>
    <w:semiHidden/>
    <w:rsid w:val="00C4641D"/>
    <w:pPr>
      <w:ind w:left="480"/>
    </w:pPr>
  </w:style>
  <w:style w:type="paragraph" w:styleId="10">
    <w:name w:val="toc 1"/>
    <w:basedOn w:val="a"/>
    <w:next w:val="a"/>
    <w:autoRedefine/>
    <w:semiHidden/>
    <w:rsid w:val="00C4641D"/>
  </w:style>
  <w:style w:type="paragraph" w:styleId="21">
    <w:name w:val="toc 2"/>
    <w:basedOn w:val="a"/>
    <w:next w:val="a"/>
    <w:autoRedefine/>
    <w:semiHidden/>
    <w:rsid w:val="00C4641D"/>
    <w:pPr>
      <w:ind w:left="240"/>
    </w:pPr>
  </w:style>
  <w:style w:type="character" w:styleId="a6">
    <w:name w:val="Hyperlink"/>
    <w:rsid w:val="00C4641D"/>
    <w:rPr>
      <w:color w:val="0000FF"/>
      <w:u w:val="single"/>
    </w:rPr>
  </w:style>
  <w:style w:type="character" w:customStyle="1" w:styleId="apple-style-span">
    <w:name w:val="apple-style-span"/>
    <w:basedOn w:val="a0"/>
    <w:rsid w:val="00475127"/>
  </w:style>
  <w:style w:type="paragraph" w:styleId="HTML">
    <w:name w:val="HTML Preformatted"/>
    <w:basedOn w:val="a"/>
    <w:rsid w:val="00E64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semiHidden/>
    <w:rsid w:val="00E64A31"/>
    <w:rPr>
      <w:sz w:val="20"/>
      <w:szCs w:val="20"/>
    </w:rPr>
  </w:style>
  <w:style w:type="character" w:styleId="a8">
    <w:name w:val="footnote reference"/>
    <w:semiHidden/>
    <w:rsid w:val="00E64A31"/>
    <w:rPr>
      <w:vertAlign w:val="superscript"/>
    </w:rPr>
  </w:style>
  <w:style w:type="character" w:customStyle="1" w:styleId="apple-converted-space">
    <w:name w:val="apple-converted-space"/>
    <w:basedOn w:val="a0"/>
    <w:rsid w:val="00F63360"/>
  </w:style>
  <w:style w:type="paragraph" w:styleId="a9">
    <w:name w:val="Normal (Web)"/>
    <w:basedOn w:val="a"/>
    <w:rsid w:val="00F63360"/>
    <w:pPr>
      <w:spacing w:before="100" w:beforeAutospacing="1" w:after="100" w:afterAutospacing="1"/>
    </w:pPr>
  </w:style>
  <w:style w:type="character" w:styleId="aa">
    <w:name w:val="Emphasis"/>
    <w:qFormat/>
    <w:rsid w:val="00F63360"/>
    <w:rPr>
      <w:i/>
      <w:iCs/>
    </w:rPr>
  </w:style>
  <w:style w:type="character" w:styleId="ab">
    <w:name w:val="Strong"/>
    <w:qFormat/>
    <w:rsid w:val="0033267D"/>
    <w:rPr>
      <w:b/>
      <w:bCs/>
    </w:rPr>
  </w:style>
  <w:style w:type="character" w:customStyle="1" w:styleId="editsection">
    <w:name w:val="editsection"/>
    <w:basedOn w:val="a0"/>
    <w:rsid w:val="002D28BE"/>
  </w:style>
  <w:style w:type="character" w:customStyle="1" w:styleId="mw-headline">
    <w:name w:val="mw-headline"/>
    <w:basedOn w:val="a0"/>
    <w:rsid w:val="002D28BE"/>
  </w:style>
  <w:style w:type="character" w:customStyle="1" w:styleId="grame">
    <w:name w:val="grame"/>
    <w:basedOn w:val="a0"/>
    <w:rsid w:val="00244A1B"/>
  </w:style>
  <w:style w:type="character" w:customStyle="1" w:styleId="spelle">
    <w:name w:val="spelle"/>
    <w:basedOn w:val="a0"/>
    <w:rsid w:val="00244A1B"/>
  </w:style>
  <w:style w:type="paragraph" w:styleId="ac">
    <w:name w:val="Body Text"/>
    <w:basedOn w:val="a"/>
    <w:rsid w:val="00B1363C"/>
    <w:pPr>
      <w:spacing w:after="120"/>
    </w:pPr>
  </w:style>
  <w:style w:type="paragraph" w:styleId="22">
    <w:name w:val="Body Text Indent 2"/>
    <w:basedOn w:val="a"/>
    <w:rsid w:val="00B1363C"/>
    <w:pPr>
      <w:spacing w:after="120" w:line="480" w:lineRule="auto"/>
      <w:ind w:left="283"/>
    </w:pPr>
  </w:style>
  <w:style w:type="paragraph" w:styleId="31">
    <w:name w:val="Body Text Indent 3"/>
    <w:basedOn w:val="a"/>
    <w:rsid w:val="00B1363C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mte</Company>
  <LinksUpToDate>false</LinksUpToDate>
  <CharactersWithSpaces>13308</CharactersWithSpaces>
  <SharedDoc>false</SharedDoc>
  <HLinks>
    <vt:vector size="84" baseType="variant"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http://ru.wikipedia.org/wiki/%D0%91%D0%B8%D0%BE%D1%81%D1%84%D0%B5%D1%80%D0%B0</vt:lpwstr>
      </vt:variant>
      <vt:variant>
        <vt:lpwstr/>
      </vt:variant>
      <vt:variant>
        <vt:i4>2490480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http://ru.wikipedia.org/wiki/%D0%92%D0%B5%D1%80%D0%BD%D0%B0%D0%B4%D1%81%D0%BA%D0%B8%D0%B9,_%D0%92%D0%BB%D0%B0%D0%B4%D0%B8%D0%BC%D0%B8%D1%80_%D0%98%D0%B2%D0%B0%D0%BD%D0%BE%D0%B2%D0%B8%D1%87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http://ru.wikipedia.org/wiki/%D0%91%D0%B8%D0%BE%D1%81%D1%84%D0%B5%D1%80%D0%B0</vt:lpwstr>
      </vt:variant>
      <vt:variant>
        <vt:lpwstr/>
      </vt:variant>
      <vt:variant>
        <vt:i4>2556006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http://ru.wikipedia.org/wiki/%D0%AD%D0%BF%D0%B8%D0%B4%D0%B5%D0%BC%D0%B8%D0%BE%D0%BB%D0%BE%D0%B3%D0%B8%D1%8F</vt:lpwstr>
      </vt:variant>
      <vt:variant>
        <vt:lpwstr/>
      </vt:variant>
      <vt:variant>
        <vt:i4>720972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http://ru.wikipedia.org/wiki/%D0%A4%D0%B8%D0%B7%D0%B8%D0%BA%D0%B0</vt:lpwstr>
      </vt:variant>
      <vt:variant>
        <vt:lpwstr/>
      </vt:variant>
      <vt:variant>
        <vt:i4>8323123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http://ru.wikipedia.org/wiki/%D0%93%D0%B5%D0%BE%D0%B3%D1%80%D0%B0%D1%84%D0%B8%D1%8F</vt:lpwstr>
      </vt:variant>
      <vt:variant>
        <vt:lpwstr/>
      </vt:variant>
      <vt:variant>
        <vt:i4>5439554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http://ru.wikipedia.org/wiki/%D0%9C%D0%B0%D1%82%D0%B5%D0%BC%D0%B0%D1%82%D0%B8%D0%BA%D0%B0</vt:lpwstr>
      </vt:variant>
      <vt:variant>
        <vt:lpwstr/>
      </vt:variant>
      <vt:variant>
        <vt:i4>2555961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http://ru.wikipedia.org/wiki/%D0%A5%D0%B8%D0%BC%D0%B8%D1%8F</vt:lpwstr>
      </vt:variant>
      <vt:variant>
        <vt:lpwstr/>
      </vt:variant>
      <vt:variant>
        <vt:i4>524366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http://ru.wikipedia.org/wiki/%D0%91%D0%B8%D0%BE%D0%BB%D0%BE%D0%B3%D0%B8%D1%8F</vt:lpwstr>
      </vt:variant>
      <vt:variant>
        <vt:lpwstr/>
      </vt:variant>
      <vt:variant>
        <vt:i4>8126507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http://ru.wikipedia.org/wiki/%D0%93%D0%B5%D0%BA%D0%BA%D0%B5%D0%BB%D1%8C,_%D0%AD%D1%80%D0%BD%D1%81%D1%82_%D0%93%D0%B5%D0%BD%D1%80%D0%B8%D1%85</vt:lpwstr>
      </vt:variant>
      <vt:variant>
        <vt:lpwstr/>
      </vt:variant>
      <vt:variant>
        <vt:i4>7536727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http://ru.wikipedia.org/wiki/1866_%D0%B3%D0%BE%D0%B4</vt:lpwstr>
      </vt:variant>
      <vt:variant>
        <vt:lpwstr/>
      </vt:variant>
      <vt:variant>
        <vt:i4>2359392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http://ru.wikipedia.org/wiki/%D0%9F%D1%80%D0%B8%D1%80%D0%BE%D0%B4%D0%B0</vt:lpwstr>
      </vt:variant>
      <vt:variant>
        <vt:lpwstr/>
      </vt:variant>
      <vt:variant>
        <vt:i4>8323177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http://ru.wikipedia.org/wiki/%D0%93%D1%80%D0%B5%D1%87%D0%B5%D1%81%D0%BA%D0%B8%D0%B9_%D1%8F%D0%B7%D1%8B%D0%BA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Irina</cp:lastModifiedBy>
  <cp:revision>2</cp:revision>
  <dcterms:created xsi:type="dcterms:W3CDTF">2014-08-13T17:13:00Z</dcterms:created>
  <dcterms:modified xsi:type="dcterms:W3CDTF">2014-08-13T17:13:00Z</dcterms:modified>
</cp:coreProperties>
</file>