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706" w:rsidRPr="000A3D82" w:rsidRDefault="00232706" w:rsidP="000A3D82">
      <w:pPr>
        <w:spacing w:line="360" w:lineRule="auto"/>
        <w:ind w:firstLine="709"/>
        <w:rPr>
          <w:b/>
          <w:sz w:val="28"/>
          <w:szCs w:val="28"/>
        </w:rPr>
      </w:pPr>
      <w:r w:rsidRPr="000A3D82">
        <w:rPr>
          <w:b/>
          <w:sz w:val="28"/>
          <w:szCs w:val="28"/>
        </w:rPr>
        <w:t>План работы</w:t>
      </w:r>
    </w:p>
    <w:p w:rsidR="00232706" w:rsidRPr="000A3D82" w:rsidRDefault="00232706" w:rsidP="000A3D82">
      <w:pPr>
        <w:spacing w:line="360" w:lineRule="auto"/>
        <w:ind w:firstLine="709"/>
        <w:jc w:val="both"/>
        <w:rPr>
          <w:sz w:val="28"/>
          <w:szCs w:val="28"/>
        </w:rPr>
      </w:pPr>
    </w:p>
    <w:p w:rsidR="00232706" w:rsidRPr="000A3D82" w:rsidRDefault="00232706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Введение</w:t>
      </w:r>
    </w:p>
    <w:p w:rsidR="00232706" w:rsidRPr="000A3D82" w:rsidRDefault="00232706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Краткая биография</w:t>
      </w:r>
    </w:p>
    <w:p w:rsidR="00FB7C32" w:rsidRPr="000A3D82" w:rsidRDefault="00232706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Музыка Шостаковича, </w:t>
      </w:r>
      <w:r w:rsidR="000A3D82">
        <w:rPr>
          <w:sz w:val="28"/>
          <w:szCs w:val="28"/>
        </w:rPr>
        <w:t>как отражение эпохи и его жизни</w:t>
      </w:r>
    </w:p>
    <w:p w:rsidR="00232706" w:rsidRPr="000A3D82" w:rsidRDefault="000A3D82" w:rsidP="000A3D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D2143" w:rsidRPr="000A3D82" w:rsidRDefault="000A3D82" w:rsidP="000A3D8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Библиография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</w:p>
    <w:p w:rsidR="006444A3" w:rsidRPr="000A3D82" w:rsidRDefault="000A3D82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6444A3" w:rsidRPr="000A3D82">
        <w:rPr>
          <w:b/>
          <w:sz w:val="28"/>
          <w:szCs w:val="28"/>
        </w:rPr>
        <w:t>Введение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/>
          <w:sz w:val="28"/>
          <w:szCs w:val="28"/>
        </w:rPr>
        <w:t>Дмитрий Дмитриевич Шостакович</w:t>
      </w:r>
      <w:r w:rsidRPr="000A3D82">
        <w:rPr>
          <w:sz w:val="28"/>
          <w:szCs w:val="28"/>
        </w:rPr>
        <w:t xml:space="preserve"> - один из крупнейших композиторов советского периода. Музыка Шостаковича отличается глубиной, богатством образного содержания</w:t>
      </w:r>
      <w:r w:rsidR="000A3D82">
        <w:rPr>
          <w:sz w:val="28"/>
          <w:szCs w:val="28"/>
        </w:rPr>
        <w:t>.</w:t>
      </w:r>
      <w:r w:rsidRPr="000A3D82">
        <w:rPr>
          <w:sz w:val="28"/>
          <w:szCs w:val="28"/>
        </w:rPr>
        <w:t xml:space="preserve"> Большой внутренний мир человека с его мыслями и стремлениями, сомнениями, человека, борющегося против насилия и зла,— вот основная тема Шостаковича, многообразно воплощаемая как в обобщенных лирико-философских произведениях, так и в сочинениях конкретно-исторического содержания.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Жанровый диапазон творчества Шостаковича очень велик. Он — автор симфоний и инструментальных ансамблей, крупных вокальных форм (оратория, кантата, хоровой цикл) и песен, музыкально-сценических произведений (оперы, балеты, оперетта), музыки к кинофильмам и театральным постановкам, инструментальных концертов и небольших пьес. Свободное владение особенностями каждого из названных жанров сочетается со своеобразной, всегда новой их трактовкой.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Как ни широко разнообразие жанров у Шостаковича и как ни велико его мастерство в вокальной сфере, все же основой творчества композитора является инструментальная музыка, и прежде всего симфония. Огромные масштабы содержания, склонность к обобщенному мышлению, острота конфликтов (социальных или психологических), динамичность и строгая логика развития музыкальной мысли — все это определяет его облик как композитора-симфониста.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Шостаковичу свойственно исключительное художественное своеобразие. Оно всегда ощутимо и в общем замысле, и в каждом его музыкальном «слове» — будь то мелодия, гармония, оркестр. Вместе с тем творчество Шостаковича — пример глубокого усвоения традиций мировой музыкальной классики. Композитор свободно пользуется самыми различными выразительными средствами, сложившимися в разные исторические эпохи. Так, большую роль в его мышлении играют средства полифонического стиля. Это сказывается в фактуре, в характере мелодик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же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важна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для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композитора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выразительность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конструктивно-четких,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простых по фактуре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построений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гомофонно-гармонического склада.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Среди разных типов мелодии у Шостаковича часто встречается патетическая декламационность, исторически связанная с импровизационными жанрами (фантазии, токкаты). Весьма своеобразно используются у него классическая форма старинной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пассакальи,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жанровые особенности менуэта.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Исторические связи Шостаковича выражаются и в опоре на традиции русской музыкальной классики. Это выявляется тем яснее, чем более зрелой становится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творческая мысль композитора. Симфонизм Шостаковича, с его глубоким философски-психологическим содержанием и напряженным драматизмом, продолжает линию симфонизма Чайковского; вокальные жанры, с их сценической яркостью, рельефностью образов, развивают принципы Мусоргского. Мелодический стиль Шостаковича все больше приближается к распевности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русской песни.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Идейные масштабы творчества, активность мысли автора, какой бы темы он ни касался — философской или психологической, народно-исторической или современной,— глубокая искренность, правдивость художника - во всем этом композитор исходит из заветов русской классики.</w:t>
      </w:r>
    </w:p>
    <w:p w:rsidR="006444A3" w:rsidRDefault="006444A3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0A3D82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444A3" w:rsidRPr="000A3D82">
        <w:rPr>
          <w:b/>
          <w:sz w:val="28"/>
          <w:szCs w:val="28"/>
        </w:rPr>
        <w:t>Краткая биография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/>
          <w:sz w:val="28"/>
          <w:szCs w:val="28"/>
        </w:rPr>
        <w:t>Шостакович Дмитрий Дмитриевич</w:t>
      </w:r>
      <w:r w:rsidR="000A3D82">
        <w:rPr>
          <w:b/>
          <w:sz w:val="28"/>
          <w:szCs w:val="28"/>
        </w:rPr>
        <w:t xml:space="preserve"> </w:t>
      </w:r>
      <w:r w:rsidRPr="000A3D82">
        <w:rPr>
          <w:b/>
          <w:sz w:val="28"/>
          <w:szCs w:val="28"/>
        </w:rPr>
        <w:t>(1904-1975)</w:t>
      </w:r>
      <w:r w:rsidR="000A3D82">
        <w:rPr>
          <w:b/>
          <w:sz w:val="28"/>
          <w:szCs w:val="28"/>
        </w:rPr>
        <w:t xml:space="preserve">. </w:t>
      </w:r>
      <w:r w:rsidRPr="000A3D82">
        <w:rPr>
          <w:sz w:val="28"/>
          <w:szCs w:val="28"/>
        </w:rPr>
        <w:t>Русский композитор, пианист, педагог, народный артист СССР (1954 г.),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доктор искусствоведения (1965 г.) Герой социалистического труда (1966 г.)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Шостакович начал профессионально заниматься музыкой с 9 лет. Сначала уроки игры на фортепиано давала ему его мать, затем Шостакович поступил в Петроградскую музыкальную школу И. Гляссера. В это же время он начал сочинять музыку. В 1919 г.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Шостакович поступил в Петроградскую консерваторию, где занимался сразу по двум специальностям: фортепиано и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композиции.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 xml:space="preserve">В качестве дипломной работы он представил Первую симфонию. В 1927 г.- поступил в аспирантуру по классу композиции, в этом же году он принял участие в </w:t>
      </w:r>
      <w:r w:rsidRPr="000A3D82">
        <w:rPr>
          <w:sz w:val="28"/>
          <w:szCs w:val="28"/>
          <w:lang w:val="en-US"/>
        </w:rPr>
        <w:t>I</w:t>
      </w:r>
      <w:r w:rsidRPr="000A3D82">
        <w:rPr>
          <w:sz w:val="28"/>
          <w:szCs w:val="28"/>
        </w:rPr>
        <w:t xml:space="preserve"> Международном конкурсе имени Шопена, проходящем в Варшаве, где получил почетный диплом.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До конца 1930-х гг. Шостакович давал концерты по всей стране, а затем стал преподавателем Ленинградской консерватории, причем параллельно с этой работой он также руководил классом композиции в Московской консерватории.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Когда началась Вов, Шостакович не покинул блокадного Ленинграда и до октября 1941 г. занимался сочинением Седьмой симфонии. Затем он был эвакуирован в Куйбышев. В 1943 г. переехал на постоянное место жительства в Москву, где руководил аспирантурой на композиторском факультете Ленинградской консерватории. Заслуги Шостаковича отмечены присвоением ему многих почетных званий и наград.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В сочинениях Шостаковича проявляется его творческая индивидуальность и неповторимый музыкальный почерк. Шостакович достиг высочайшего мастерства во владении всеми музыкально-выразительными средствами, в частности полифонической техникой. В 15 симфониях воплощены глубокие философские концепции, трагические конфликты.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Большой вклад Шостакович внес в развитие музыкального театра. Однако недоброжелатели постарались сделать все, что бы он не добился успеха на этом поприще: в газете «Правда» были напечатаны критические статьи, в которых весьма необъективно оценивались эксперименты композитора в этой области. Шостакович является автором опер «Нос» (по повести Гоголя), «Катерина Измайлова», «Игроки», балетов «Золотой век», «Болт», «Светлый ручей» а также кантатно-ораториальных сочинений, квартетов, инструментальных концертов, сонат, камерных, инструментальных и вокальных произведений, музыки к кинофильмам «Овод», «Гамлет», «Король Лир» и др.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0A3D82">
        <w:rPr>
          <w:b/>
          <w:sz w:val="28"/>
          <w:szCs w:val="28"/>
        </w:rPr>
        <w:t>Музыка Шостаковича – отражение эпохи</w:t>
      </w:r>
    </w:p>
    <w:p w:rsidR="000A3D82" w:rsidRDefault="000A3D82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0A3D82">
        <w:rPr>
          <w:sz w:val="28"/>
          <w:szCs w:val="28"/>
        </w:rPr>
        <w:t xml:space="preserve">Не сознание людей определяет их бытие, а наоборот, их общественное бытие определяет их сознание.— </w:t>
      </w:r>
      <w:r w:rsidRPr="000A3D82">
        <w:rPr>
          <w:iCs/>
          <w:sz w:val="28"/>
          <w:szCs w:val="28"/>
        </w:rPr>
        <w:t>Карл Маркс</w:t>
      </w:r>
      <w:r w:rsidR="000A3D82">
        <w:rPr>
          <w:iCs/>
          <w:sz w:val="28"/>
          <w:szCs w:val="28"/>
        </w:rPr>
        <w:t>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Наше двадцатое столетие оказалось более жестоким, чем все предыдущие, и его ужасы не ограничились первыми пятьюдесятью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 xml:space="preserve">годами.— </w:t>
      </w:r>
      <w:r w:rsidRPr="000A3D82">
        <w:rPr>
          <w:iCs/>
          <w:sz w:val="28"/>
          <w:szCs w:val="28"/>
        </w:rPr>
        <w:t>Александр Солженицын</w:t>
      </w:r>
      <w:r w:rsidR="000A3D82">
        <w:rPr>
          <w:iCs/>
          <w:sz w:val="28"/>
          <w:szCs w:val="28"/>
        </w:rPr>
        <w:t>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Имеющий уши да услышит в музыке Дмитрия Дмитриевича Шостаковича правдивое и достоверное отражение его жизни и времени. Да, ноты — не слова, но для Шостаковича музыка — это рассказ о пережитом: в его произведениях богатое событиями время представлено с тем реализмом и резкостью, что так характерны для века кино и фотографии. И одновременно композитор не был просто репортером от музыки: он получил музыкальное воспитание в надежных традициях старых мастеров, и в его плоть и кровь навсегда вошли те непреходящие ценности, которые после он сам стремился выразить в звуках.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По словам одного современника, «философская сила произведений Шостаковича огромна, и кто знает, возможно в будущем наши потомки смогут, слушая их, постичь дух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нашего времени более глубоко, чем благодаря десяткам увесистых томов». Познавая личность композитора из его музыки, полной нервного напряжения, юмора и трагической силы, мы чувствуем в ней жесткий, героический и все же глубоко личный и трепетный ответ на вызов трудного и опасного времени и сочувствие человечеству, бьющее через край, но никоим образом не сентиментальное.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Нет страны, которая в двадцатом веке пострадала бы больше, чем Россия, и, принадлежа к этому «великому и трагическому народу» (как называл русских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 xml:space="preserve">Дж. Уэллс), Шостакович формировался как личность в годы войны и глубоких социальных потрясений. Поэтому совершенно неудивительно, что одним из его первых опытов в композиции стала большая пьеса </w:t>
      </w:r>
      <w:r w:rsidRPr="000A3D82">
        <w:rPr>
          <w:iCs/>
          <w:sz w:val="28"/>
          <w:szCs w:val="28"/>
        </w:rPr>
        <w:t xml:space="preserve">Солдат. </w:t>
      </w:r>
      <w:r w:rsidRPr="000A3D82">
        <w:rPr>
          <w:sz w:val="28"/>
          <w:szCs w:val="28"/>
        </w:rPr>
        <w:t>«Здесь солдат стреляет»,— написал десятилетний Дмитрий в партитуре, содержавшей «массу иллюстративного материала и словесных пояснений».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В 1917-м, революционном, году он сочинил </w:t>
      </w:r>
      <w:r w:rsidRPr="000A3D82">
        <w:rPr>
          <w:iCs/>
          <w:sz w:val="28"/>
          <w:szCs w:val="28"/>
        </w:rPr>
        <w:t xml:space="preserve">Траурный марш памяти жертв революции, </w:t>
      </w:r>
      <w:r w:rsidRPr="000A3D82">
        <w:rPr>
          <w:sz w:val="28"/>
          <w:szCs w:val="28"/>
        </w:rPr>
        <w:t>навеянный массовой демонстрацией памяти павших в Петрограде, в которой участвовали юный музыкант и его семья. В том же году Шостакович испытал глубокое потрясение, позднее нашедшее отражение в его музыке: во время подавления массовых беспорядков казак убил мальчика,— кажется, всего лишь за кражу яблока. Этот случай воссоздан им в одном из пассажей во Второй симфонии: слушателю тоже приходится пережить всю жестокость этой короткой сцены. «Я не забыл этого мальчика. И никогда не забуду»,- говорил позже Шостакович своему юному другу Соломону Волкову.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От родителей и из газет Шостакович знал о расстреле мирной демонстрации царскими войсками на Дворцовой площади в январе 1905 года,- событии , которое принято считать началом пути России к революции и свержению самодержавия. В Одиннадцатой симфонии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(1957 год) Шостакович рассказывает о своем потрясении от этого события так живо, как если бы оно все еще стояло перед его глазами. А в первой части этой симфонии, где звучат задушевные песни политзаключенных, воистину выражен дух угнетенной рабочей России, тревожно взывающей к нам из бездны. (Подобно Диккенсу или Достоевскому, Шостакович обладал врожденной способностью к состраданию униженному и оскорбленному человечеству.) Боевые фанфары и барабанный бой, ритмы похоронных маршей,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тягостная, задумчивая мелодия, безумное неистовство, свирепые вспышки лютой ярости — вот лишь некоторые из звуковых образов военно-документального стиля Шостаковича.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Уже в самом начале пути в музыке Дмитрий нашел выход своей душевной потребности живо откликаться на злобу дня. В студенческие годы он зарабатывал немного денег для своей жестоко нуждавшейся семьи, играя на фортепиано в кинотеатре. Полученный тогда опыт,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хотя и был не из приятных</w:t>
      </w:r>
      <w:r w:rsidRPr="000A3D82">
        <w:rPr>
          <w:b/>
          <w:sz w:val="28"/>
          <w:szCs w:val="28"/>
          <w:vertAlign w:val="superscript"/>
        </w:rPr>
        <w:t>1</w:t>
      </w:r>
      <w:r w:rsidRPr="000A3D82">
        <w:rPr>
          <w:sz w:val="28"/>
          <w:szCs w:val="28"/>
        </w:rPr>
        <w:t>, позже отразился на его творческом стиле - одновременно реалистичном (в смысле подражания звукам реальной жизни)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и полном намеков, аллюзий, обращений к музыке самых разных жанров и направлений, с которыми могла быть знакома его аудитория.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Не менее характерная черта этой простой и в то же время сложной музыки — ее ирония и мрачный юмор, основанные на противоречии между легким, беззаботным стилем и глубоким трагизмом изображаемого. Это противоречие присуще обеим его операм — </w:t>
      </w:r>
      <w:r w:rsidRPr="000A3D82">
        <w:rPr>
          <w:iCs/>
          <w:sz w:val="28"/>
          <w:szCs w:val="28"/>
        </w:rPr>
        <w:t xml:space="preserve">Леди Макбет Мценского уезда </w:t>
      </w:r>
      <w:r w:rsidRPr="000A3D82">
        <w:rPr>
          <w:sz w:val="28"/>
          <w:szCs w:val="28"/>
        </w:rPr>
        <w:t xml:space="preserve">и </w:t>
      </w:r>
      <w:r w:rsidRPr="000A3D82">
        <w:rPr>
          <w:iCs/>
          <w:sz w:val="28"/>
          <w:szCs w:val="28"/>
        </w:rPr>
        <w:t xml:space="preserve">Нос. </w:t>
      </w:r>
      <w:r w:rsidRPr="000A3D82">
        <w:rPr>
          <w:sz w:val="28"/>
          <w:szCs w:val="28"/>
        </w:rPr>
        <w:t>И не только операм, но и симфоническим и инструментальным произведениям. За их наружным весельем по большей части скрывается боль.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Такова «легкая» музыка «маленькой» Девятой симфонии, вызвавшей неудовольствие Сталина, ожидавшего услышать нечто, написанное в величественной традиции девятых симфоний — героических, монументальных,— чтобы достойно отметить окончание войны. Таково лихое соло на ксилофоне в Четырнадцатой симфонии, рисующее образ увиденного глазами полной сострадания и самопожертвования сестры молодого солдата, которому предстоит умереть.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Живя под гнетом тоталитарного государства, стремящегося подогнать творчество художников под «правильное» партийное мировоззрение, Шостаковичу пришлось научиться скрывать свои переживания и не слишком проявлять романтическую «субъективность», запретную в «коллективистском» обществе. Жизнерадостные ритмы музыкальных тем кажутся оптимистичными, но их натянутые как струна ноты иной раз выражают совсем другие чувства. Чтобы убедиться в этом, достаточно провести простой опыт и попробовать насвистеть «веселую» вступительную тему Пятнадцатой симфонии.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Нельзя, впрочем, сказать, что Шостакович всегда видел лишь темную сторону жизни (хотя солнечные лучики проглядывают в его музыке не чаще, чем сквозь тучи над Ленинградом). Напротив, всплески народного юмора, скачущие ритмы гопака, которыми так изобилуют его танцевальные финалы, и маниакальное, иногда мрачноватое, пристрастие к повторению ради повторения делают порой композитора похожим на русского Чаплина, готового валять дурака, несмотря ни на что. (Реализм Чаплина, полный юмора и пафоса, балансирующий на грани фантастики в стиле Гоголя, был очень близок композитору и всему его поколению).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Шостакович, в отличие от своих великих современников Солженицына или Пастернака, не был диссидентом. Посвятив свой талант композитора идеалам русской революции и рожденного ею государства, он всегда находился в центре политической жизни страны, охотно принимал почетные официальные должности, а в 1960 году стал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членом Коммунистической партии. При этом снова и снова приходилось ему выслушивать критику в свой адрес, справедливую и несправедливую, мелочную и снисходительную, но композитор всегда оставался верен себе, своим слушателям и исполнителям. Он не сомневался в высокой миссии музыки, в ее насущности для соотечественников, вся жизнь которых, духовная и общественная, имела революцию своим истоком. И хотя и бывали случаи, когда Шостакович, к недовольству более радикальных противников режима, казалось, пресмыкается у ног сторожевых псов от культуры, все же голос композитора оставался - и не мог не остаться - его собственным.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До прихода Сталина к власти чуткий ко всему новому молодой композитор писал музыку, звучавшую не менее смело, чем то, что появлялось тогда на Западе. Двадцатые годы были в России захватывающим временем брожения и экспериментов в искусстве, и творческий Ленинград 1927—1928 годов находился под сильным влиянием новой зарубежной музыки. И Ленин, и его высокообразованный нарком культуры и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просвещения Анатолий Луначарский поощряли свободу в искусстве, если это не противоречило целям нового общества. В моду вошло отрицание традиционных приемов и взглядов. Поэт Маяковский призывал «выплюнуть прошлое», считая его «костью, застрявшей в горле»; Малевич (еще в 1914 году создавший «Композицию с Моной Лизой») нарисовал свой «Черный квадрат»,воспринятый как отрицание классического искусства; Родченко отталкивался в своем творчестве от кругов и линий — «конструкций»; в фотографии была открыта техника фотомонтажа, а в кинематографе (или «кино») взошла звезда гениального Эйзенштейна; наконец, театр Мейерхольда стал настоящим арсеналом техники авангарда. Все эти течения мысли и искусства конца двадцатых годов оказали большое влияние на Шостаковича, разделявшего бунтарские настроения своих коллег. Его бывшие учителя из консерватории не понимали ничего из того, что молодой композитор написал в эти годы.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А затем к власти пришел Сталин, быстро положивший конец этому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«бессодержательному искусству», заменив его доктриной «социалистического реализма», требовавшей, помимо прочего, чтобы советское искусство отражало действительность и сосредоточивалось на достижении Великой Цели. На советскую симфонию была возложена историческая миссия, и композиторы должны были вдохнуть новую жизнь в музыку монументальных форм, которую, по мнению идеологов, становилось все труднее создавать в западном капиталистическом обществе. Образцом такой музыки считались произведения Бетховена.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Шостакович, вместе со своим близким другом Соллертинским хорошо изучивший симфонии Малера и Брукнера, способен был выполнить это требование. В своей Пятой симфонии, написанной после первой серьезной опалы (сразу вслед за посещением Сталиным постановки </w:t>
      </w:r>
      <w:r w:rsidRPr="000A3D82">
        <w:rPr>
          <w:iCs/>
          <w:sz w:val="28"/>
          <w:szCs w:val="28"/>
        </w:rPr>
        <w:t xml:space="preserve">Леди Макбет </w:t>
      </w:r>
      <w:r w:rsidRPr="000A3D82">
        <w:rPr>
          <w:sz w:val="28"/>
          <w:szCs w:val="28"/>
        </w:rPr>
        <w:t>в январе 1936 года), композитор проявил присущий ему дар изображать крупномасштабные конфликты в новом, доступном, постмалерианском стиле.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Создав музыку величественной, эпической простоты, он сразу заявил о себе как о достойном преемнике Бетховена, Малера и Чайковского. И именно эта составляющая его дарования в первую очередь обеспечила ему широкое международное признание.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В своих «героических» симфониях Шостакович, стремясь выразить новое общественное сознание, фактически применил социально-исторические принципы Гегеля и Маркса. Начиная с Четвертой симфонии (которую он не разрешал играть более двадцати пяти лет), в этих произведениях нашли свое отражение такие философские конструкции, как единство противоположностей и диалектика тезиса, антитезиса и синтеза. В то же время музыка композитора никогда не была холодной и абстрактной, </w:t>
      </w:r>
      <w:r w:rsidRPr="000A3D82">
        <w:rPr>
          <w:bCs/>
          <w:sz w:val="28"/>
          <w:szCs w:val="28"/>
        </w:rPr>
        <w:t>стремилась обнять жизнь во всех ее противоречивых проявлениях. В центре его произведений всегда оставался Человек.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Cs/>
          <w:sz w:val="28"/>
          <w:szCs w:val="28"/>
        </w:rPr>
        <w:t>В годы второй мировой войны (или Великой Отечественной, как ее называют в России) музыка Шостаковича выражала мысли и чувства страны, на которую снова обрушились тяжелые потери и разрушения, хотя и говорят,</w:t>
      </w:r>
      <w:r w:rsidR="000A3D82">
        <w:rPr>
          <w:bCs/>
          <w:sz w:val="28"/>
          <w:szCs w:val="28"/>
        </w:rPr>
        <w:t xml:space="preserve"> </w:t>
      </w:r>
      <w:r w:rsidRPr="000A3D82">
        <w:rPr>
          <w:bCs/>
          <w:sz w:val="28"/>
          <w:szCs w:val="28"/>
        </w:rPr>
        <w:t>что они были несравнимы с потерями от сталинских репрессий. Так называемые «военные» симфонии Шостаковича- Седьмая и особенно Восьмая - явились прямым выражением духа сражающегося народа, но в них присутствуют и настойчивые размышления о силах Зла, олицетворением которых для всех пострадавших при сталинском режиме был отнюдь не только Гитлер. (Ведь, если верить Соломону Волкову, Седьмая симфония была задумана задолго до блокады Ленинграда - как ответ на сталинский террор.)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Cs/>
          <w:sz w:val="28"/>
          <w:szCs w:val="28"/>
        </w:rPr>
        <w:t>Симфония, посвященная Ленинграду, стала символом героического духа этого города, находившегося в блокаде 872 дня, с 8 сентября 1941 по 27 января 1944 года. За это время от голода и вражеских бомбежек погибли около миллиона человек. Восьмая симфония, написанная в те же годы, явилась еще одним произведением героического масштаба, полным зловещих образов механизированной войны. Ее финальная часть очень отличается от финала Седьмой симфонии: музыка постепенно смолкает, и</w:t>
      </w:r>
      <w:r w:rsidR="000A3D82">
        <w:rPr>
          <w:bCs/>
          <w:sz w:val="28"/>
          <w:szCs w:val="28"/>
        </w:rPr>
        <w:t xml:space="preserve"> </w:t>
      </w:r>
      <w:r w:rsidRPr="000A3D82">
        <w:rPr>
          <w:bCs/>
          <w:sz w:val="28"/>
          <w:szCs w:val="28"/>
        </w:rPr>
        <w:t>наступает тишина, пронизанная горечью и отчаянием. Поэтому она вызвала противоречивые оценки в официальных кругах.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Cs/>
          <w:sz w:val="28"/>
          <w:szCs w:val="28"/>
        </w:rPr>
        <w:t>Как только война окончилась, сталинские репрессии возобновились, и в 1948 году на печально известной партийной конференции под председательством Жданова Шостакович вместе с Прокофьевым и некоторыми другими композиторами снова подвергся осуждению. Не пришлись ко двору ни Восьмая, ни Девятая симфонии; и Шостакович мудро умолчал о том, что уже готова следующая (к тому времени свои серьезные вещи он уже писал только «в стол»), и покорно занялся сочинением музыки для фильмов.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bCs/>
          <w:sz w:val="28"/>
          <w:szCs w:val="28"/>
        </w:rPr>
        <w:t>После смерти Сталина снова появилась возможность вздохнуть свободно. 17декабря 1953 года Шостакович</w:t>
      </w:r>
      <w:r w:rsidRPr="000A3D82">
        <w:rPr>
          <w:sz w:val="28"/>
          <w:szCs w:val="28"/>
        </w:rPr>
        <w:t xml:space="preserve"> наконец представил долгожданную Десятую симфонию - самое личностное на тот момент свое произведение, в котором тьма сменяется светом, а гнетущая меланхолия — радостным, приподнятым настроением. Наконец-то стал возможным по-настоящему счастливый финал!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Можно сказать, что в этой симфонии как бы зашифрованы инициалы Шостаковича. (Первые буквы его имени и фамилии — </w:t>
      </w:r>
      <w:r w:rsidRPr="000A3D82">
        <w:rPr>
          <w:sz w:val="28"/>
          <w:szCs w:val="28"/>
          <w:lang w:val="en-GB"/>
        </w:rPr>
        <w:t>D</w:t>
      </w:r>
      <w:r w:rsidRPr="000A3D82">
        <w:rPr>
          <w:sz w:val="28"/>
          <w:szCs w:val="28"/>
        </w:rPr>
        <w:t>(</w:t>
      </w:r>
      <w:r w:rsidRPr="000A3D82">
        <w:rPr>
          <w:sz w:val="28"/>
          <w:szCs w:val="28"/>
          <w:lang w:val="en-GB"/>
        </w:rPr>
        <w:t>mitr</w:t>
      </w:r>
      <w:r w:rsidRPr="000A3D82">
        <w:rPr>
          <w:sz w:val="28"/>
          <w:szCs w:val="28"/>
        </w:rPr>
        <w:t>у)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  <w:lang w:val="en-GB"/>
        </w:rPr>
        <w:t>Sch</w:t>
      </w:r>
      <w:r w:rsidRPr="000A3D82">
        <w:rPr>
          <w:sz w:val="28"/>
          <w:szCs w:val="28"/>
        </w:rPr>
        <w:t>(о</w:t>
      </w:r>
      <w:r w:rsidRPr="000A3D82">
        <w:rPr>
          <w:sz w:val="28"/>
          <w:szCs w:val="28"/>
          <w:lang w:val="en-GB"/>
        </w:rPr>
        <w:t>stakovitsch</w:t>
      </w:r>
      <w:r w:rsidRPr="000A3D82">
        <w:rPr>
          <w:sz w:val="28"/>
          <w:szCs w:val="28"/>
        </w:rPr>
        <w:t>) -соответствуют в немецком языке названиям музыкальных нот — ре, ми-бемоль, до и си.) И очень кстати, что впервые симфония была исполнена в Ленинграде, родном городе композитора, в конце празднеств по случаю его двухсотпятидесятилетия. Следует обратить внимание и на то обстоятельство,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что это произведение, как и Ленинградская симфония,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явилось слепком своего времени.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После смерти Сталина страна постепенно вступала в период культурной оттепели: возобновлялись контакты с Западом, происходили обмены визитами, осторожно приветствовались некоторые новые тенденции в западной музыке,— хотя идеологи культуры никогда не могли быть уверены в том, что все не перевернется с ног на голову после очередного противоречивого высказывания капризного и мужиковатого Хрущева. В обиход вошло новое слово — «реабилитация», и снова можно было услышать два запретных произведения Шостаковича: оперу </w:t>
      </w:r>
      <w:r w:rsidRPr="000A3D82">
        <w:rPr>
          <w:iCs/>
          <w:sz w:val="28"/>
          <w:szCs w:val="28"/>
        </w:rPr>
        <w:t xml:space="preserve">Леди Макбет Мценского уезда </w:t>
      </w:r>
      <w:r w:rsidRPr="000A3D82">
        <w:rPr>
          <w:sz w:val="28"/>
          <w:szCs w:val="28"/>
        </w:rPr>
        <w:t xml:space="preserve">(переименованную в </w:t>
      </w:r>
      <w:r w:rsidRPr="000A3D82">
        <w:rPr>
          <w:iCs/>
          <w:sz w:val="28"/>
          <w:szCs w:val="28"/>
        </w:rPr>
        <w:t xml:space="preserve">Катерину Измайлову) </w:t>
      </w:r>
      <w:r w:rsidRPr="000A3D82">
        <w:rPr>
          <w:sz w:val="28"/>
          <w:szCs w:val="28"/>
        </w:rPr>
        <w:t>и Четвертую симфонию (которую сам композитор снял с исполнения в 1936 году). И дома, и за рубежом впечатление от них было ошеломляющим и лишь усиливалось их долгим запретом. Оба произведения блестяще выдержали испытание временем.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Оттепель продолжалась, и после создания двух работ, посвященных Октябрьской революции, Одиннадцатой и Двенадцатой симфоний (соответственно 1957 и 1961 годы), Шостакович в сотрудничестве с молодым поэтом Евгением Евтушенко впервые с 1929 года дерзнул ввести в симфонию слова. В своем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Восьмом квартете, написанном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после поездки в опустошенный войной Дрезден, Шостакович обличал злодеяния фашизма; теперь он выступил против того же зла в самом русском обществе, убедительно показав несовместимость патриотизма и антисемитизма, воспев человеческую непокорность и восхищаясь позицией Галилея, Шекспира, Пастера и Толстого, отстаивавших истину, невзирая на последствия.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Глубоко русский стиль симфонии принес ей особую популярность: на премьере она была встречена неистовыми аплодисментами, но немедленно попала в немилость к властям. Воспользовавшись некоторой либерализацией и надев маску </w:t>
      </w:r>
      <w:r w:rsidRPr="000A3D82">
        <w:rPr>
          <w:iCs/>
          <w:sz w:val="28"/>
          <w:szCs w:val="28"/>
        </w:rPr>
        <w:t xml:space="preserve">юродивого </w:t>
      </w:r>
      <w:r w:rsidRPr="000A3D82">
        <w:rPr>
          <w:sz w:val="28"/>
          <w:szCs w:val="28"/>
        </w:rPr>
        <w:t>(то есть традиционного «святого-шута», которому разрешается говорить правителю неприятные истины), Шостакович все-таки перешел границу дозволенного. (Кстати,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шут из «Короля Лира» был одним из его любимых литературных героев, и композитор с удовольствием переложил эту пьесу на музыку. Ее премьера состоялась в Ленинграде в 1941 году.)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После этого Шостакович обратился в музыке к более личным темам. Да у него и раньше, кроме симфоний, было много произведений интимного, исповедального характера. Струнные квартеты (а Шостакович к тому времени написал их восемь) стали своего рода дневником, в котором композитор фиксировал свои сокровенные, глубоко личные переживания. (Символично, что квартеты № 7 и 9 были посвящены им очень близким людям: первый -памяти рано умершей первой жены Нины Васильевны, а второй - третьей жене Ирине Супринской.) Эти квартеты,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а также некоторые другие очень интимные и «неидеологизированные» произведения, к примеру два концерта для виолончели, в полной мере раскрывают натуру этого странного и сложного человека – немногословного, экспансивного, замкнутого и маниакально общительного способного на сострадание и жестокость. Настроения в них неясны, загадочны. И все же эти произведения – как всегда у Шостаковича - неизменно объединяет чувство структурного единства, классической соразмерности и преемственности. В музыке композитора выражен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дух архитектурной симфонии Петра Великого, запечатленной в камне,- дух Санкт-Петербурга.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Советская бюрократия от культуры осыпала почестями и наградами больного и одряхлевшего музыканта, однако не совсем его одобряла, хотя и гордилась своим единственным гениальным композитором, получившим неоспоримое международное признание (Прокофьев, единственный соперник Шостаковича, по иронии судьбы умер в тот же день, что и Сталин). А самого композитора одолевали тяжкие предчувствия приближающейся смерти. Ужас и одиночество человека в поздних квартетах, особенно в Тринадцатом и Пятнадцатом, унылое торжество всемогущей фигуры смерти в Четырнадцатой симфонии, дорога в вечность в Сонате для альта (последней завершенной им композиции) и, наконец, прощание в духе Просперо в последней законченной симфонии (во многом напоминающей ретроспективу многих его прежних достижений) с ее острым осознанием неминуемого конца — всё это мотивы, вышедшие из души человека, которому, подобно Малеру в мрачной последней трилогии,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 xml:space="preserve">требовалось примириться с неизбежностью конца физического существования. В этих энергичных и технически совершенных работах нет ни героики, ни жалости к самому себе,— скорее способность мыслить, твердо констатировать неизбежность нашей общей участи и даже юмор — ведь Шостакович мог шутить и с жуткой костлявой старухой, как он уже показал это во Втором концерте для виолончели — произведении, не предлагающем иллюзорного утешения в полном печали мире. Во всех этих поздних произведениях вдобавок к всепроникающему мотиву похоронного марша постоянно повторяется столь любимый Листом и романтиками прошлого века средневековый образ «пляски смерти», </w:t>
      </w:r>
      <w:r w:rsidRPr="000A3D82">
        <w:rPr>
          <w:iCs/>
          <w:sz w:val="28"/>
          <w:szCs w:val="28"/>
        </w:rPr>
        <w:t>То</w:t>
      </w:r>
      <w:r w:rsidRPr="000A3D82">
        <w:rPr>
          <w:iCs/>
          <w:sz w:val="28"/>
          <w:szCs w:val="28"/>
          <w:lang w:val="en-US"/>
        </w:rPr>
        <w:t>t</w:t>
      </w:r>
      <w:r w:rsidRPr="000A3D82">
        <w:rPr>
          <w:iCs/>
          <w:sz w:val="28"/>
          <w:szCs w:val="28"/>
        </w:rPr>
        <w:t>еп</w:t>
      </w:r>
      <w:r w:rsidRPr="000A3D82">
        <w:rPr>
          <w:iCs/>
          <w:sz w:val="28"/>
          <w:szCs w:val="28"/>
          <w:lang w:val="en-US"/>
        </w:rPr>
        <w:t>tanz</w:t>
      </w:r>
      <w:r w:rsidRPr="000A3D82">
        <w:rPr>
          <w:iCs/>
          <w:sz w:val="28"/>
          <w:szCs w:val="28"/>
        </w:rPr>
        <w:t xml:space="preserve">, </w:t>
      </w:r>
      <w:r w:rsidRPr="000A3D82">
        <w:rPr>
          <w:sz w:val="28"/>
          <w:szCs w:val="28"/>
        </w:rPr>
        <w:t xml:space="preserve">завороживший молодого Шостаковича в его ранних </w:t>
      </w:r>
      <w:r w:rsidRPr="000A3D82">
        <w:rPr>
          <w:iCs/>
          <w:sz w:val="28"/>
          <w:szCs w:val="28"/>
        </w:rPr>
        <w:t xml:space="preserve">Афоризмах </w:t>
      </w:r>
      <w:r w:rsidRPr="000A3D82">
        <w:rPr>
          <w:sz w:val="28"/>
          <w:szCs w:val="28"/>
        </w:rPr>
        <w:t>для фортепиано.</w:t>
      </w:r>
    </w:p>
    <w:p w:rsidR="006444A3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По мере приближения конца композитору оставалось единственное утешение -сознание того, что сделанное переживет бренную плоть и расскажет потомкам о нем самом и о времени. Искусство Шостаковича становилось все более похожим на монументальную эпитафию. В последней песне </w:t>
      </w:r>
      <w:r w:rsidRPr="000A3D82">
        <w:rPr>
          <w:iCs/>
          <w:sz w:val="28"/>
          <w:szCs w:val="28"/>
        </w:rPr>
        <w:t xml:space="preserve">Стихов Микеланджело </w:t>
      </w:r>
      <w:r w:rsidRPr="000A3D82">
        <w:rPr>
          <w:sz w:val="28"/>
          <w:szCs w:val="28"/>
        </w:rPr>
        <w:t>композитор под аккомпанемент играющей короткий танец флейты-пикколо, детского символа бессмертия, говорит устами поэта Возрождения:</w:t>
      </w:r>
    </w:p>
    <w:p w:rsidR="000A3D82" w:rsidRPr="000A3D82" w:rsidRDefault="000A3D82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>Я словно б мертв, но миру в утешенье</w:t>
      </w:r>
      <w:r w:rsidR="000A3D82">
        <w:rPr>
          <w:iCs/>
          <w:sz w:val="28"/>
          <w:szCs w:val="28"/>
        </w:rPr>
        <w:t xml:space="preserve"> </w:t>
      </w:r>
    </w:p>
    <w:p w:rsid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>Я тысячами душ живу в сердцах</w:t>
      </w:r>
    </w:p>
    <w:p w:rsid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>Всех любящих, и значит, я не прах,</w:t>
      </w:r>
    </w:p>
    <w:p w:rsidR="006444A3" w:rsidRDefault="006444A3" w:rsidP="000A3D82">
      <w:pPr>
        <w:shd w:val="clear" w:color="auto" w:fill="FFFFFF"/>
        <w:spacing w:line="360" w:lineRule="auto"/>
        <w:ind w:firstLine="709"/>
        <w:jc w:val="both"/>
        <w:rPr>
          <w:iCs/>
          <w:sz w:val="28"/>
          <w:szCs w:val="28"/>
        </w:rPr>
      </w:pPr>
      <w:r w:rsidRPr="000A3D82">
        <w:rPr>
          <w:iCs/>
          <w:sz w:val="28"/>
          <w:szCs w:val="28"/>
        </w:rPr>
        <w:t xml:space="preserve">И смертное меня не тронет </w:t>
      </w:r>
      <w:r w:rsidR="000A3D82" w:rsidRPr="000A3D82">
        <w:rPr>
          <w:iCs/>
          <w:sz w:val="28"/>
          <w:szCs w:val="28"/>
        </w:rPr>
        <w:t>тленье</w:t>
      </w:r>
    </w:p>
    <w:p w:rsidR="000A3D82" w:rsidRDefault="000A3D82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И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Шостакович живет. Подобно Гойе, Диккенсу, Толстому или Пастернаку, он принадлежит своему времени и всем</w:t>
      </w:r>
      <w:r w:rsidR="000A3D82">
        <w:rPr>
          <w:sz w:val="28"/>
          <w:szCs w:val="28"/>
        </w:rPr>
        <w:t xml:space="preserve"> </w:t>
      </w:r>
      <w:r w:rsidRPr="000A3D82">
        <w:rPr>
          <w:sz w:val="28"/>
          <w:szCs w:val="28"/>
        </w:rPr>
        <w:t>временам сразу. В большей степени, чем работы любого другого композитора двадцатого столетия со времен Малера, его произведения, особенно симфонии зрелого периода, с Пятой по Тринадцатую, по своему революционному идеализму и безграничному гуманизму выдерживают сравнение с музыкой Бетховена. И подобно Бетховену, он также оставил завещание — свои последние квартеты .Советское общество и политика во многом определили феномен Шостаковича, художника, которому приходилось постоянно преодолевать ограничения властей; но своей уникальной творческой личностью, человеческой индивидуальностью, «всем хорошим в себе», как сказал однажды композитор в официальной речи, он обязан отцу и матери.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0A3D82" w:rsidP="000A3D82">
      <w:pPr>
        <w:shd w:val="clear" w:color="auto" w:fill="FFFFFF"/>
        <w:spacing w:line="360" w:lineRule="auto"/>
        <w:ind w:firstLine="709"/>
        <w:jc w:val="both"/>
        <w:rPr>
          <w:rStyle w:val="a3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444A3" w:rsidRPr="000A3D82">
        <w:rPr>
          <w:rStyle w:val="a3"/>
          <w:b/>
          <w:sz w:val="28"/>
          <w:szCs w:val="28"/>
        </w:rPr>
        <w:t>Заключение</w:t>
      </w:r>
    </w:p>
    <w:p w:rsidR="006444A3" w:rsidRPr="000A3D82" w:rsidRDefault="006444A3" w:rsidP="000A3D82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6444A3" w:rsidP="000A3D82">
      <w:pPr>
        <w:spacing w:line="360" w:lineRule="auto"/>
        <w:ind w:firstLine="709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100-летие Шостаковича (в 2006 г.) — значительнейшая дата в истории отечественной музыкальной культуры. Это еще один повод поразмышлять о роли этого выдающегося русского композитора, который внес бесценный вклад в музыку </w:t>
      </w:r>
      <w:r w:rsidRPr="000A3D82">
        <w:rPr>
          <w:sz w:val="28"/>
          <w:szCs w:val="28"/>
          <w:lang w:val="en-US"/>
        </w:rPr>
        <w:t>XX</w:t>
      </w:r>
      <w:r w:rsidRPr="000A3D82">
        <w:rPr>
          <w:sz w:val="28"/>
          <w:szCs w:val="28"/>
        </w:rPr>
        <w:t xml:space="preserve"> века, во многом изменив ее облик, сообщив ей черты острой современности. Причем не только в области стиля, музыкального языка, в котором открыл новые измерения, но и в смысле философско-этической актуальности его искусства в целом, ставшего живым и взволнованным откликом на важнейшие события эпохи. Премьеры произведений Шостаковича проходили в переполненных залах, оказывались вехами в жизни современников, влияли не только на понимание того, что происходит в музыке и с музыкой, но и на мировосприятие. То был поразительный эффект </w:t>
      </w:r>
      <w:r w:rsidRPr="000A3D82">
        <w:rPr>
          <w:iCs/>
          <w:sz w:val="28"/>
          <w:szCs w:val="28"/>
        </w:rPr>
        <w:t xml:space="preserve">духовного резонанса, </w:t>
      </w:r>
      <w:r w:rsidRPr="000A3D82">
        <w:rPr>
          <w:sz w:val="28"/>
          <w:szCs w:val="28"/>
        </w:rPr>
        <w:t xml:space="preserve">который после этих премьер долго продолжал звучать в душах людей. Музыка Шостаковича, конечно же, прежде всего, формировала новое отношение к звучанию, звукообразу, к новому музыкальному языку, невиданно расширяла представление об искусстве, являла собой новый тип музыкального стиля. </w:t>
      </w:r>
      <w:r w:rsidRPr="000A3D82">
        <w:rPr>
          <w:b/>
          <w:sz w:val="28"/>
          <w:szCs w:val="28"/>
        </w:rPr>
        <w:t>И переоценить значения этого исторического урока невозможно</w:t>
      </w:r>
      <w:r w:rsidRPr="000A3D82">
        <w:rPr>
          <w:sz w:val="28"/>
          <w:szCs w:val="28"/>
        </w:rPr>
        <w:t>.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0A3D82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444A3" w:rsidRPr="000A3D82">
        <w:rPr>
          <w:b/>
          <w:sz w:val="28"/>
          <w:szCs w:val="28"/>
        </w:rPr>
        <w:t>Библиография</w:t>
      </w:r>
    </w:p>
    <w:p w:rsidR="006444A3" w:rsidRPr="000A3D82" w:rsidRDefault="006444A3" w:rsidP="000A3D82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6444A3" w:rsidRPr="000A3D82" w:rsidRDefault="006444A3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 xml:space="preserve">1-Э. Роузберри «Шостакович». Урал </w:t>
      </w:r>
      <w:r w:rsidRPr="000A3D82">
        <w:rPr>
          <w:sz w:val="28"/>
          <w:szCs w:val="28"/>
          <w:lang w:val="en-US"/>
        </w:rPr>
        <w:t>LTD</w:t>
      </w:r>
      <w:r w:rsidRPr="000A3D82">
        <w:rPr>
          <w:sz w:val="28"/>
          <w:szCs w:val="28"/>
        </w:rPr>
        <w:t xml:space="preserve"> 2003г.</w:t>
      </w:r>
    </w:p>
    <w:p w:rsidR="006444A3" w:rsidRPr="000A3D82" w:rsidRDefault="006444A3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2-Г. Орлов «Дмитрий Дмитриевич Шостакович» (краткий очерк жизни и творчества). Музыка 1966г.</w:t>
      </w:r>
    </w:p>
    <w:p w:rsidR="006444A3" w:rsidRPr="000A3D82" w:rsidRDefault="006444A3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3-Н.В. Лукьянов «Д.Д.Шостакович». Музыка 1980г.</w:t>
      </w:r>
    </w:p>
    <w:p w:rsidR="006444A3" w:rsidRPr="000A3D82" w:rsidRDefault="006444A3" w:rsidP="000A3D82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4-Журнал «Музыкальная академия» №3-2006г.</w:t>
      </w:r>
    </w:p>
    <w:p w:rsidR="000A3D82" w:rsidRPr="000A3D82" w:rsidRDefault="006444A3">
      <w:pPr>
        <w:spacing w:line="360" w:lineRule="auto"/>
        <w:jc w:val="both"/>
        <w:rPr>
          <w:sz w:val="28"/>
          <w:szCs w:val="28"/>
        </w:rPr>
      </w:pPr>
      <w:r w:rsidRPr="000A3D82">
        <w:rPr>
          <w:sz w:val="28"/>
          <w:szCs w:val="28"/>
        </w:rPr>
        <w:t>5- «Творческие портреты» (популярный справочник). Музыка</w:t>
      </w:r>
      <w:bookmarkStart w:id="0" w:name="_GoBack"/>
      <w:bookmarkEnd w:id="0"/>
    </w:p>
    <w:sectPr w:rsidR="000A3D82" w:rsidRPr="000A3D82" w:rsidSect="000A3D82">
      <w:type w:val="continuous"/>
      <w:pgSz w:w="11909" w:h="16834" w:code="9"/>
      <w:pgMar w:top="1134" w:right="851" w:bottom="1134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drawingGridHorizontalSpacing w:val="100"/>
  <w:drawingGridVerticalSpacing w:val="136"/>
  <w:displayHorizontalDrawingGridEvery w:val="0"/>
  <w:displayVerticalDrawingGridEvery w:val="2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706"/>
    <w:rsid w:val="000116BE"/>
    <w:rsid w:val="00061009"/>
    <w:rsid w:val="000A3D82"/>
    <w:rsid w:val="001849CD"/>
    <w:rsid w:val="00232706"/>
    <w:rsid w:val="002D2143"/>
    <w:rsid w:val="00394266"/>
    <w:rsid w:val="004436EC"/>
    <w:rsid w:val="005878BF"/>
    <w:rsid w:val="00617257"/>
    <w:rsid w:val="00623151"/>
    <w:rsid w:val="006444A3"/>
    <w:rsid w:val="007D1ECF"/>
    <w:rsid w:val="00840B49"/>
    <w:rsid w:val="00A53093"/>
    <w:rsid w:val="00B50600"/>
    <w:rsid w:val="00B90AD8"/>
    <w:rsid w:val="00D624EC"/>
    <w:rsid w:val="00D90F22"/>
    <w:rsid w:val="00DE1EB6"/>
    <w:rsid w:val="00DE2DEC"/>
    <w:rsid w:val="00DF0A8E"/>
    <w:rsid w:val="00E55635"/>
    <w:rsid w:val="00EE6864"/>
    <w:rsid w:val="00F477F4"/>
    <w:rsid w:val="00FA6688"/>
    <w:rsid w:val="00F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19EF3BF-AD58-4D90-AB32-75CD806C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6444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3828</Words>
  <Characters>21821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работы:</vt:lpstr>
    </vt:vector>
  </TitlesOfParts>
  <Company>SCHOOL-67</Company>
  <LinksUpToDate>false</LinksUpToDate>
  <CharactersWithSpaces>25598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работы:</dc:title>
  <dc:subject/>
  <dc:creator>9</dc:creator>
  <cp:keywords/>
  <dc:description/>
  <cp:lastModifiedBy>admin</cp:lastModifiedBy>
  <cp:revision>2</cp:revision>
  <dcterms:created xsi:type="dcterms:W3CDTF">2014-03-20T15:42:00Z</dcterms:created>
  <dcterms:modified xsi:type="dcterms:W3CDTF">2014-03-20T15:42:00Z</dcterms:modified>
</cp:coreProperties>
</file>