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0C" w:rsidRPr="003A24A5" w:rsidRDefault="00437E0C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Доклад</w:t>
      </w: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На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тему:</w:t>
      </w:r>
      <w:r w:rsidR="003A24A5">
        <w:rPr>
          <w:rFonts w:ascii="Times New Roman" w:hAnsi="Times New Roman"/>
          <w:sz w:val="28"/>
          <w:szCs w:val="28"/>
        </w:rPr>
        <w:t xml:space="preserve"> «Проект поворота сибирских рек»</w:t>
      </w:r>
    </w:p>
    <w:p w:rsidR="00E60F07" w:rsidRPr="003A24A5" w:rsidRDefault="00E60F07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0F07" w:rsidRPr="003A24A5" w:rsidRDefault="00E60F07" w:rsidP="003A24A5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Подготовила: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Баймагамбаева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Мадина</w:t>
      </w:r>
    </w:p>
    <w:p w:rsidR="00E60F07" w:rsidRDefault="00E60F07" w:rsidP="003A24A5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Студентка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2-ого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курса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205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группы</w:t>
      </w:r>
    </w:p>
    <w:p w:rsidR="003A24A5" w:rsidRDefault="003A24A5" w:rsidP="003A24A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24A5" w:rsidRDefault="003A24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0F07" w:rsidRPr="003A24A5" w:rsidRDefault="003A24A5" w:rsidP="003A24A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4A5">
        <w:rPr>
          <w:rFonts w:ascii="Times New Roman" w:hAnsi="Times New Roman"/>
          <w:b/>
          <w:sz w:val="28"/>
          <w:szCs w:val="28"/>
        </w:rPr>
        <w:t>Содержание</w:t>
      </w:r>
    </w:p>
    <w:p w:rsidR="003A24A5" w:rsidRPr="003A24A5" w:rsidRDefault="003A24A5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F07" w:rsidRPr="003A24A5" w:rsidRDefault="003A24A5" w:rsidP="003A24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I. </w:t>
      </w:r>
      <w:r w:rsidR="00E60F07" w:rsidRPr="003A24A5">
        <w:rPr>
          <w:rFonts w:ascii="Times New Roman" w:hAnsi="Times New Roman"/>
          <w:sz w:val="28"/>
          <w:szCs w:val="28"/>
        </w:rPr>
        <w:t>История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проекта</w:t>
      </w:r>
    </w:p>
    <w:p w:rsidR="007A2757" w:rsidRPr="003A24A5" w:rsidRDefault="003A24A5" w:rsidP="003A24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II. </w:t>
      </w:r>
      <w:r w:rsidR="007A2757" w:rsidRPr="003A24A5">
        <w:rPr>
          <w:rFonts w:ascii="Times New Roman" w:hAnsi="Times New Roman"/>
          <w:sz w:val="28"/>
          <w:szCs w:val="28"/>
        </w:rPr>
        <w:t>Цели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7A2757" w:rsidRPr="003A24A5">
        <w:rPr>
          <w:rFonts w:ascii="Times New Roman" w:hAnsi="Times New Roman"/>
          <w:sz w:val="28"/>
          <w:szCs w:val="28"/>
        </w:rPr>
        <w:t>проекта</w:t>
      </w:r>
    </w:p>
    <w:p w:rsidR="00E60F07" w:rsidRPr="003A24A5" w:rsidRDefault="003A24A5" w:rsidP="003A24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III. </w:t>
      </w:r>
      <w:r w:rsidR="00E60F07" w:rsidRPr="003A24A5">
        <w:rPr>
          <w:rFonts w:ascii="Times New Roman" w:hAnsi="Times New Roman"/>
          <w:sz w:val="28"/>
          <w:szCs w:val="28"/>
        </w:rPr>
        <w:t>Проект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поворота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сибирских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ре</w:t>
      </w:r>
      <w:r w:rsidR="00460A5A" w:rsidRPr="003A24A5">
        <w:rPr>
          <w:rFonts w:ascii="Times New Roman" w:hAnsi="Times New Roman"/>
          <w:sz w:val="28"/>
          <w:szCs w:val="28"/>
        </w:rPr>
        <w:t>к: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460A5A" w:rsidRPr="003A24A5">
        <w:rPr>
          <w:rFonts w:ascii="Times New Roman" w:hAnsi="Times New Roman"/>
          <w:sz w:val="28"/>
          <w:szCs w:val="28"/>
        </w:rPr>
        <w:t>в</w:t>
      </w:r>
      <w:r w:rsidR="00E60F07" w:rsidRPr="003A24A5">
        <w:rPr>
          <w:rFonts w:ascii="Times New Roman" w:hAnsi="Times New Roman"/>
          <w:sz w:val="28"/>
          <w:szCs w:val="28"/>
        </w:rPr>
        <w:t>ариант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460A5A" w:rsidRPr="003A24A5">
        <w:rPr>
          <w:rFonts w:ascii="Times New Roman" w:hAnsi="Times New Roman"/>
          <w:sz w:val="28"/>
          <w:szCs w:val="28"/>
        </w:rPr>
        <w:t>«с</w:t>
      </w:r>
      <w:r w:rsidR="00E60F07" w:rsidRPr="003A24A5">
        <w:rPr>
          <w:rFonts w:ascii="Times New Roman" w:hAnsi="Times New Roman"/>
          <w:sz w:val="28"/>
          <w:szCs w:val="28"/>
        </w:rPr>
        <w:t>еверный»</w:t>
      </w:r>
      <w:r w:rsidR="00460A5A" w:rsidRPr="003A24A5">
        <w:rPr>
          <w:rFonts w:ascii="Times New Roman" w:hAnsi="Times New Roman"/>
          <w:sz w:val="28"/>
          <w:szCs w:val="28"/>
        </w:rPr>
        <w:t>,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460A5A" w:rsidRPr="003A24A5">
        <w:rPr>
          <w:rFonts w:ascii="Times New Roman" w:hAnsi="Times New Roman"/>
          <w:sz w:val="28"/>
          <w:szCs w:val="28"/>
        </w:rPr>
        <w:t>в</w:t>
      </w:r>
      <w:r w:rsidR="00E60F07" w:rsidRPr="003A24A5">
        <w:rPr>
          <w:rFonts w:ascii="Times New Roman" w:hAnsi="Times New Roman"/>
          <w:sz w:val="28"/>
          <w:szCs w:val="28"/>
        </w:rPr>
        <w:t>ариант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460A5A" w:rsidRPr="003A24A5">
        <w:rPr>
          <w:rFonts w:ascii="Times New Roman" w:hAnsi="Times New Roman"/>
          <w:sz w:val="28"/>
          <w:szCs w:val="28"/>
        </w:rPr>
        <w:t>«ю</w:t>
      </w:r>
      <w:r w:rsidR="00E60F07" w:rsidRPr="003A24A5">
        <w:rPr>
          <w:rFonts w:ascii="Times New Roman" w:hAnsi="Times New Roman"/>
          <w:sz w:val="28"/>
          <w:szCs w:val="28"/>
        </w:rPr>
        <w:t>жный»</w:t>
      </w:r>
    </w:p>
    <w:p w:rsidR="00E60F07" w:rsidRPr="003A24A5" w:rsidRDefault="003A24A5" w:rsidP="003A24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IV. </w:t>
      </w:r>
      <w:r w:rsidR="00E60F07" w:rsidRPr="003A24A5">
        <w:rPr>
          <w:rFonts w:ascii="Times New Roman" w:hAnsi="Times New Roman"/>
          <w:sz w:val="28"/>
          <w:szCs w:val="28"/>
        </w:rPr>
        <w:t>Точки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зрения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на</w:t>
      </w:r>
      <w:r w:rsidRPr="003A24A5">
        <w:rPr>
          <w:rFonts w:ascii="Times New Roman" w:hAnsi="Times New Roman"/>
          <w:sz w:val="28"/>
          <w:szCs w:val="28"/>
        </w:rPr>
        <w:t xml:space="preserve"> </w:t>
      </w:r>
      <w:r w:rsidR="00E60F07" w:rsidRPr="003A24A5">
        <w:rPr>
          <w:rFonts w:ascii="Times New Roman" w:hAnsi="Times New Roman"/>
          <w:sz w:val="28"/>
          <w:szCs w:val="28"/>
        </w:rPr>
        <w:t>проект</w:t>
      </w:r>
    </w:p>
    <w:p w:rsidR="003A24A5" w:rsidRPr="003A24A5" w:rsidRDefault="003A24A5" w:rsidP="003A24A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V. </w:t>
      </w:r>
      <w:r w:rsidRPr="003A24A5">
        <w:rPr>
          <w:sz w:val="28"/>
          <w:szCs w:val="28"/>
        </w:rPr>
        <w:t>Заключение</w:t>
      </w:r>
    </w:p>
    <w:p w:rsidR="00E60F07" w:rsidRPr="003A24A5" w:rsidRDefault="00E60F07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4A5" w:rsidRDefault="003A24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60A5A" w:rsidRPr="003A24A5" w:rsidRDefault="00460A5A" w:rsidP="003A24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24A5">
        <w:rPr>
          <w:rFonts w:ascii="Times New Roman" w:hAnsi="Times New Roman"/>
          <w:b/>
          <w:bCs/>
          <w:sz w:val="28"/>
          <w:szCs w:val="28"/>
        </w:rPr>
        <w:t>История</w:t>
      </w:r>
      <w:r w:rsidR="003A24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bCs/>
          <w:sz w:val="28"/>
          <w:szCs w:val="28"/>
        </w:rPr>
        <w:t>проекта</w:t>
      </w:r>
    </w:p>
    <w:p w:rsidR="003A24A5" w:rsidRDefault="003A24A5" w:rsidP="003A24A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7DEE" w:rsidRPr="003A24A5" w:rsidRDefault="00137DEE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bCs/>
          <w:sz w:val="28"/>
          <w:szCs w:val="28"/>
        </w:rPr>
        <w:t>Проект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поворота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русел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крупных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сибирских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рек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был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разработан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учеными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bCs/>
          <w:sz w:val="28"/>
          <w:szCs w:val="28"/>
        </w:rPr>
        <w:t>СССР.</w:t>
      </w:r>
      <w:r w:rsidR="003A24A5">
        <w:rPr>
          <w:rFonts w:ascii="Times New Roman" w:hAnsi="Times New Roman"/>
          <w:bCs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Это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бы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позволило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разрешить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ситуацию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дефицитом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нескольких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южных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регионах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России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Казахстана.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Одним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из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активных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сторонников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этой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идей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является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мэр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Москвы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Ю.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Лужков.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вторник,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24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ноября,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выступая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международном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форуме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"Чистая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-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2009"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Ю.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Лужков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вновь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заострил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внимание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данном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вопросе.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разработан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выпускником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Киевского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университета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Я.Г.Демченко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1868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1948г.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российский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географ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академик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Обручев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написал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возможности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Сталину.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Однако,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внимания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этим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уделили.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50-х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разными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институтами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разработаны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несколько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возможных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схем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60-ч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расход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орошение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Узбекистане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резко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увеличился,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связи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данному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вопросу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проведены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всесоюзные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совещания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Ташкенте,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Алма-Ате,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Москве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Новосибирске.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1968г.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Пленум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ЦК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КПСС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поручение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Госплану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Академии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наук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СССР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разработать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перераспределения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1971г.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вступил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эксплуатацию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оросительно-обводнительный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Иртыш-Караганда,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построенный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инициативе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института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энергетики.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рассматривать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выполненную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обеспечению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центрального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1976г.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XXV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съезде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КПСС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выбран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конечный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четырёх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предложенных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принято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решение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начале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работ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осуществлению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26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ноября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1985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Бюро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отделение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математики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СССР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принято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постановление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"О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научной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несостоятельности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методики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прогнозирования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уровня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Каспийского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солёности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Азовского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морей,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использованной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Минводхозом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СССР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обосновании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северных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Волги".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14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августа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1986г.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специальном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заседании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Политбюро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ЦК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КПСС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решено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прекратить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работы.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принятии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решения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сыграли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роль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многочисленные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публикации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прессе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лет,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авторы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высказывались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против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утверждали,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катастрофичен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экологической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точки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зрения.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начале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века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обрел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"второе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дыхание".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конце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2002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мэр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Москвы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Ю.Лужков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предложил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президенту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Владимиру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Путину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реанимировать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сибирских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Среднюю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Азию.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Разработкой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согласно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плану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Лужкова,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должны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заняться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Минприроды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правительство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Москвы,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реализацией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-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специально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созданный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Международный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Евразийский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Консорциум.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Эти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планы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поддержала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Европа,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готова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помочь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поиске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необходимых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40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долл.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пользу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реализации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выступил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президент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Н.Назарбаев.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Среднюю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равнозначна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одной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другую.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формируется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территории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сейчас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активно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используется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водоснабжения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Астаны,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Караганды,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Экибастуза,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Темиртау,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Жезказгана,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предполагается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строительство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новых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дополнение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Иртыш-Караганда-Жезказган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улучшения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водоснабжения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Астаны,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будущем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населять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млн.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человек.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возникнет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пародоксальная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ситуация,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когда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уходить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бесплатно,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назад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получать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плату.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Представители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МПР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выступили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"за".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A2757" w:rsidRPr="003A24A5" w:rsidRDefault="007A2757" w:rsidP="003A24A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3A24A5">
        <w:rPr>
          <w:b/>
          <w:sz w:val="28"/>
          <w:szCs w:val="28"/>
        </w:rPr>
        <w:t>Цель</w:t>
      </w:r>
      <w:r w:rsidR="003A24A5">
        <w:rPr>
          <w:b/>
          <w:sz w:val="28"/>
          <w:szCs w:val="28"/>
        </w:rPr>
        <w:t xml:space="preserve"> </w:t>
      </w:r>
      <w:r w:rsidRPr="003A24A5">
        <w:rPr>
          <w:b/>
          <w:sz w:val="28"/>
          <w:szCs w:val="28"/>
        </w:rPr>
        <w:t>проекта</w:t>
      </w:r>
    </w:p>
    <w:p w:rsidR="003A24A5" w:rsidRDefault="003A24A5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757" w:rsidRPr="003A24A5" w:rsidRDefault="007A2757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Основная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цель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проекта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состояла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направлении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части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стока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сибирских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рек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(Иртыша,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Оби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других)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регионы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страны,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остро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нуждающиеся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пресной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воде.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Проект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был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разработан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Министерством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мелиорации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водного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хозяйства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СССР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(Минводхоз).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это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же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время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готовилось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грандиозное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строительство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системы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каналов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водохранилищ,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которые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позволили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бы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перебросить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воду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рек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северной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части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Русской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равнины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Каспийское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море.</w:t>
      </w:r>
    </w:p>
    <w:p w:rsidR="007A2757" w:rsidRPr="003A24A5" w:rsidRDefault="007A2757" w:rsidP="003A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Цели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проекта:</w:t>
      </w:r>
    </w:p>
    <w:p w:rsidR="007A2757" w:rsidRPr="003A24A5" w:rsidRDefault="007A2757" w:rsidP="003A24A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транспортировка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Курганскую,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Челябинскую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Омскую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области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России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целью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орошения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обеспечения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малых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городов;</w:t>
      </w:r>
    </w:p>
    <w:p w:rsidR="007A2757" w:rsidRPr="003A24A5" w:rsidRDefault="007A2757" w:rsidP="003A24A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восстановление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усыхающего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Аральского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моря;</w:t>
      </w:r>
    </w:p>
    <w:p w:rsidR="007A2757" w:rsidRPr="003A24A5" w:rsidRDefault="007A2757" w:rsidP="003A24A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транспортировка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пресной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воды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Казахстан,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Узбекистан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Туркмению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целью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орошения;</w:t>
      </w:r>
    </w:p>
    <w:p w:rsidR="007A2757" w:rsidRPr="003A24A5" w:rsidRDefault="007A2757" w:rsidP="003A24A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сохранение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системы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экстенсивного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хлопководства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республиках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Средней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Азии;</w:t>
      </w:r>
    </w:p>
    <w:p w:rsidR="007A2757" w:rsidRPr="003A24A5" w:rsidRDefault="007A2757" w:rsidP="003A24A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открытие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судоходства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по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каналам.</w:t>
      </w:r>
    </w:p>
    <w:p w:rsidR="007A2757" w:rsidRPr="003A24A5" w:rsidRDefault="007A2757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60A5A" w:rsidRPr="003A24A5" w:rsidRDefault="00460A5A" w:rsidP="003A24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24A5">
        <w:rPr>
          <w:rFonts w:ascii="Times New Roman" w:hAnsi="Times New Roman"/>
          <w:b/>
          <w:sz w:val="28"/>
          <w:szCs w:val="28"/>
        </w:rPr>
        <w:t>Проект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поворота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сибирских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рек: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вариант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«северный»,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вариант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«южный»</w:t>
      </w:r>
    </w:p>
    <w:p w:rsidR="003A24A5" w:rsidRDefault="003A24A5" w:rsidP="003A24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0A5A" w:rsidRPr="003A24A5" w:rsidRDefault="00460A5A" w:rsidP="003A24A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24A5">
        <w:rPr>
          <w:rFonts w:ascii="Times New Roman" w:hAnsi="Times New Roman"/>
          <w:sz w:val="28"/>
          <w:szCs w:val="28"/>
        </w:rPr>
        <w:t>Проект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переброски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сибирских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рек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разрабатывался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двух</w:t>
      </w:r>
      <w:r w:rsidR="003A24A5">
        <w:rPr>
          <w:rFonts w:ascii="Times New Roman" w:hAnsi="Times New Roman"/>
          <w:sz w:val="28"/>
          <w:szCs w:val="28"/>
        </w:rPr>
        <w:t xml:space="preserve"> </w:t>
      </w:r>
      <w:r w:rsidRPr="003A24A5">
        <w:rPr>
          <w:rFonts w:ascii="Times New Roman" w:hAnsi="Times New Roman"/>
          <w:sz w:val="28"/>
          <w:szCs w:val="28"/>
        </w:rPr>
        <w:t>вариантах</w:t>
      </w:r>
      <w:r w:rsidR="00E31633" w:rsidRPr="003A24A5">
        <w:rPr>
          <w:rFonts w:ascii="Times New Roman" w:hAnsi="Times New Roman"/>
          <w:sz w:val="28"/>
          <w:szCs w:val="28"/>
        </w:rPr>
        <w:t>: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Вариант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"Северный"</w:t>
      </w:r>
    </w:p>
    <w:p w:rsid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Первый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вариант,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«северный»,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сейчас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рассматривается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качестве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основного,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предполагал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27-37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Ханты-Мансийска,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вверх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устья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затем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далее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вверх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верховий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дальше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перебрасывалась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Тургайскому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прогибу,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соединяющему</w:t>
      </w:r>
      <w:r w:rsidR="003A24A5">
        <w:rPr>
          <w:sz w:val="28"/>
          <w:szCs w:val="28"/>
        </w:rPr>
        <w:t xml:space="preserve"> </w:t>
      </w:r>
      <w:r w:rsidR="003A24A5" w:rsidRPr="003A24A5">
        <w:rPr>
          <w:sz w:val="28"/>
          <w:szCs w:val="28"/>
        </w:rPr>
        <w:t>Западносибирскую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равнину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Северным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Приаральем,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русло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высыхающей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Тургай.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Далее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проводилась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через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Сырдарьи,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конечный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пункт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маршрута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Ургенч,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Амударье.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Предполагалось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построить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судоходный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общей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протяженностью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2556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шириной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300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глубиной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мог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пропускать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1150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метров/секунду.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первая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очередь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Вторая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очередь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предусматривала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Главная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техническая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проблема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состояла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том,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пути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стоял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водораздел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Сырдарьи.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требовалось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гнать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против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течения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гнать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гору,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поднимать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высоту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110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предполагалось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создать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перекачивающих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станций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вдоль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маршрута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канала.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Каждая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станция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имела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мощность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перекачки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1000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метров/секунду.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Расходы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работы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насосов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определялись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первой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очереди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10,2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второй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очереди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35-40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Строительство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первой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очереди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требовало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инвестиций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предварительным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оценкам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15-16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долларов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(экспертиза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Госплане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СССР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1983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пришла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выводу,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суммы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занижены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менее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два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раза).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Требовалось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вынуть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6,1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грунта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(предполагалось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использовать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ядерные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взрывы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выемки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грунта),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уложить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14,8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млн.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железобетона,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смонтировать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256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тысяч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тонн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металлоконструкций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оборудования.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планировалось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построить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железнодорожных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автомобильных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мостов.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Однако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впоследствии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появилась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«усеченная»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версия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варианта,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начиналась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Ханты-Мансийска,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Тобольска,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устья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Тобола.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Вариант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"Южный"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Предполагается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вырыть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шириной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глубиной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протяженностью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2500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километров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места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слияния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юг,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рекам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Амударье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Сырдарье,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впадающим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море.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Расчетная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пропускная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способность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канала—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27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Потребляя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ежегодно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10,2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кВт/час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насосных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станций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поднимут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110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6-7%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ежегодного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стока,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—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50%.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данным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Cnews,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впадающие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Амударья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Сырдарья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совокупности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переносят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больше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Нил,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однако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большинстве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своем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уходит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песок,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отчасти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—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разветвленные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ирригационные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системы,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протяженность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которых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составляет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50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тыс.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Оросительные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системы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ветшают,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60%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доходит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полей.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стремительно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мелеет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—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поверхность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1960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сократилась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три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четверти,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еще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недавно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функционировавшие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порты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оказались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полутора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сотнях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километров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произошла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экологическая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катастрофа: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ничем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разбавленные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пестициды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обсохших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хлопковых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вызвали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массовые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болезни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гибель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местного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населения.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Считается,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объем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пресной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приносимой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Ледовитый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океан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сибирскими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реками,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временем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растет.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Все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российские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-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84%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потока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-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текут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север,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Ледовитый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океан,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Волга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течет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юг.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80%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населения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живет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полосе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юге.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одной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впадает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Карское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330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миллиардов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кубометров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предусматривалось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забирать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лишь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миллиардов.</w:t>
      </w:r>
    </w:p>
    <w:p w:rsidR="00460A5A" w:rsidRPr="003A24A5" w:rsidRDefault="00460A5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3A24A5">
        <w:rPr>
          <w:sz w:val="28"/>
          <w:szCs w:val="28"/>
        </w:rPr>
        <w:t>Вода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пойдет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нужды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Челябинской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Курганской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областей,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Узбекистана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дальнейшем,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возможно,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Туркмении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Афганистана.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перспективе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забор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должен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возрасти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37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Сейчас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специалисты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остановились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втором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варианте.</w:t>
      </w: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60F07" w:rsidRPr="003A24A5" w:rsidRDefault="00E31633" w:rsidP="003A24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24A5">
        <w:rPr>
          <w:rFonts w:ascii="Times New Roman" w:hAnsi="Times New Roman"/>
          <w:b/>
          <w:sz w:val="28"/>
          <w:szCs w:val="28"/>
        </w:rPr>
        <w:t>Точки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зрения</w:t>
      </w:r>
      <w:r w:rsidR="003A24A5">
        <w:rPr>
          <w:rFonts w:ascii="Times New Roman" w:hAnsi="Times New Roman"/>
          <w:b/>
          <w:sz w:val="28"/>
          <w:szCs w:val="28"/>
        </w:rPr>
        <w:t xml:space="preserve"> </w:t>
      </w:r>
      <w:r w:rsidRPr="003A24A5">
        <w:rPr>
          <w:rFonts w:ascii="Times New Roman" w:hAnsi="Times New Roman"/>
          <w:b/>
          <w:sz w:val="28"/>
          <w:szCs w:val="28"/>
        </w:rPr>
        <w:t>на</w:t>
      </w:r>
      <w:r w:rsidR="003A24A5">
        <w:rPr>
          <w:rFonts w:ascii="Times New Roman" w:hAnsi="Times New Roman"/>
          <w:b/>
          <w:sz w:val="28"/>
          <w:szCs w:val="28"/>
        </w:rPr>
        <w:t xml:space="preserve"> проект</w:t>
      </w:r>
    </w:p>
    <w:p w:rsidR="003A24A5" w:rsidRDefault="003A24A5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rStyle w:val="a5"/>
          <w:b w:val="0"/>
          <w:sz w:val="28"/>
          <w:szCs w:val="28"/>
        </w:rPr>
        <w:t>Положительные</w:t>
      </w:r>
      <w:r w:rsidR="003A24A5">
        <w:rPr>
          <w:rStyle w:val="a5"/>
          <w:b w:val="0"/>
          <w:sz w:val="28"/>
          <w:szCs w:val="28"/>
        </w:rPr>
        <w:t xml:space="preserve"> </w:t>
      </w:r>
      <w:r w:rsidRPr="003A24A5">
        <w:rPr>
          <w:rStyle w:val="a5"/>
          <w:b w:val="0"/>
          <w:sz w:val="28"/>
          <w:szCs w:val="28"/>
        </w:rPr>
        <w:t>аспекты: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вполне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рассматриваться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мощный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инструмент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восстановления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российского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геополитического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влияния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регионе;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укрепление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экономических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связей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между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государствами;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возможность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получения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прибыли: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продавать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избыточную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сибирскую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нефть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газ;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спасение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пересыхания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моря;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позволит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напоить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миллионы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людей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чистой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водой;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обеспечение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новыми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рабочими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местами;</w:t>
      </w:r>
    </w:p>
    <w:p w:rsidR="00E31633" w:rsidRPr="003A24A5" w:rsidRDefault="00E31633" w:rsidP="003A24A5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ряд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специалистов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полагает,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позволит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Европу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излишне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холодных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зим.</w:t>
      </w: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rStyle w:val="a5"/>
          <w:b w:val="0"/>
          <w:sz w:val="28"/>
          <w:szCs w:val="28"/>
        </w:rPr>
        <w:t>Отрицательные</w:t>
      </w:r>
      <w:r w:rsidR="003A24A5">
        <w:rPr>
          <w:rStyle w:val="a5"/>
          <w:b w:val="0"/>
          <w:sz w:val="28"/>
          <w:szCs w:val="28"/>
        </w:rPr>
        <w:t xml:space="preserve"> </w:t>
      </w:r>
      <w:r w:rsidRPr="003A24A5">
        <w:rPr>
          <w:rStyle w:val="a5"/>
          <w:b w:val="0"/>
          <w:sz w:val="28"/>
          <w:szCs w:val="28"/>
        </w:rPr>
        <w:t>аспекты: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одним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последствий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ухудшение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климата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Европе: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согласно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одной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гипотез,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поступления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пресной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Ледовитый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океан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снизит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соленость,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конечном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итоге,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привести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значительному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изменению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режима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теплого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течения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Гольфстрим;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возможно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заболачивание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подтопление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территории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Западной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Сибири,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учетом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прогноза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глобального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потепления;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загрязненные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такие,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Обь,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Тобол,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вряд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подойдут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орошения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Азии;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угрожает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бассейну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экологической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катастрофой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социально-экономическим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бедствием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поскольку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разрушит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рыболовство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изменит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локальный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климат;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нефтегазовые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компании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выступают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категорически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против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данного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поскольку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приведет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дефициту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необходимой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добычи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углеводородных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ресурсов;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серьёзные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политические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экологические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риски;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крайняя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затратность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дополнительная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скорее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всего,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уйдет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орошение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полей,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достигнув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Аральского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моря;</w:t>
      </w:r>
    </w:p>
    <w:p w:rsidR="00E31633" w:rsidRPr="003A24A5" w:rsidRDefault="00E31633" w:rsidP="003A24A5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строительство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широкого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означает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огромные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потери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счет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испарения,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фильтрации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других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причин.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Общая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площадь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достигать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766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сопоставимо,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примеру,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площадью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Шульбинского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водохранилища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Иртыше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(255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км).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счет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испарения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терять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400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млн.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год.</w:t>
      </w: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Одним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основных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недостатков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являются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чудовищные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расходы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функционирование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системы,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особенности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расходы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Эксплуатационные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затраты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оцениваются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примерно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долларов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Только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расходы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электроэнергию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для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перекачивания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составят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90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млн.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долларов,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большая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часть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ляжет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плечи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Северный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производит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45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потребляет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около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42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данным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Национального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ядерного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центра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Казахстана,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2010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профицит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выработки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составит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3,5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кВт/ч,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2015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2,5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Если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переброски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реализован,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Северный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тут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превратится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энергоизбыточного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региона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экспортера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Россию,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энергодефицитный,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причем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он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сравняется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дефициту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самым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неблагополучным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регионом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страны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Южным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Казахстаном.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Вместе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сибирские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регионы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состоянии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выделить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достаточное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количество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электроэнергии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перекачивание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Тюменская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область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ожидает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дефицит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2008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Омская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область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2009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Курганская,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Челябинская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Свердловская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области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уже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испытывают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недостаток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энергии.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Иными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словами,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картина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предельно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ясная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чтобы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переливать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воду,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Казахстане,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России.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«посадит»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энергосистему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сразу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нескольких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регионов.</w:t>
      </w: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целом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отметить,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минусы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реализации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данного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перевешивают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его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плюсы.</w:t>
      </w:r>
    </w:p>
    <w:p w:rsidR="007A2757" w:rsidRPr="003A24A5" w:rsidRDefault="007A2757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24A5" w:rsidRDefault="003A24A5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A2757" w:rsidRPr="003A24A5" w:rsidRDefault="007A2757" w:rsidP="003A24A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3A24A5">
        <w:rPr>
          <w:b/>
          <w:sz w:val="28"/>
          <w:szCs w:val="28"/>
        </w:rPr>
        <w:t>Заключение</w:t>
      </w:r>
    </w:p>
    <w:p w:rsidR="003A24A5" w:rsidRDefault="003A24A5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31633" w:rsidRPr="003A24A5" w:rsidRDefault="00E31633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24A5">
        <w:rPr>
          <w:sz w:val="28"/>
          <w:szCs w:val="28"/>
        </w:rPr>
        <w:t>Еще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советские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времена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многократно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отмечалось,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странах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есть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колоссальные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резервы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если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пойти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пути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водосберегающих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технологий.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Разницу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между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старым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оросительным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земляными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стенками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(90%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протяженности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странах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Средней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Азии)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каналом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бетонными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стенками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такова: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первый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требует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на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30-40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тысяч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год,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а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второй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–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6-10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тыс.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подсчетам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специалистов,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если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поднять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КПД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гидротехнических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сооружений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0,4-0,6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до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0,75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хотя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бы,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это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сэкономит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15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млрд.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куб.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метров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воды.</w:t>
      </w:r>
    </w:p>
    <w:p w:rsidR="00E31633" w:rsidRPr="003A24A5" w:rsidRDefault="00004F0A" w:rsidP="003A24A5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A24A5">
        <w:rPr>
          <w:sz w:val="28"/>
          <w:szCs w:val="28"/>
        </w:rPr>
        <w:t>Все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же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имеет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больше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минусов,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чем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плюсов.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Если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проект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будет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осуществлен,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то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без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воды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может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остаться</w:t>
      </w:r>
      <w:r w:rsidR="003A24A5">
        <w:rPr>
          <w:sz w:val="28"/>
          <w:szCs w:val="28"/>
        </w:rPr>
        <w:t xml:space="preserve"> </w:t>
      </w:r>
      <w:r w:rsidRPr="003A24A5">
        <w:rPr>
          <w:sz w:val="28"/>
          <w:szCs w:val="28"/>
        </w:rPr>
        <w:t>Омская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область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и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Казахстан.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Нужно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ли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это</w:t>
      </w:r>
      <w:r w:rsidR="003A24A5">
        <w:rPr>
          <w:sz w:val="28"/>
          <w:szCs w:val="28"/>
        </w:rPr>
        <w:t xml:space="preserve"> </w:t>
      </w:r>
      <w:r w:rsidR="00A54352" w:rsidRPr="003A24A5">
        <w:rPr>
          <w:sz w:val="28"/>
          <w:szCs w:val="28"/>
        </w:rPr>
        <w:t>нам?</w:t>
      </w:r>
      <w:bookmarkStart w:id="0" w:name="_GoBack"/>
      <w:bookmarkEnd w:id="0"/>
    </w:p>
    <w:sectPr w:rsidR="00E31633" w:rsidRPr="003A24A5" w:rsidSect="003A24A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600DA"/>
    <w:multiLevelType w:val="hybridMultilevel"/>
    <w:tmpl w:val="2B7ED252"/>
    <w:lvl w:ilvl="0" w:tplc="E676DF5A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2F46558"/>
    <w:multiLevelType w:val="multilevel"/>
    <w:tmpl w:val="78B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532F0"/>
    <w:multiLevelType w:val="hybridMultilevel"/>
    <w:tmpl w:val="832E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304870"/>
    <w:multiLevelType w:val="multilevel"/>
    <w:tmpl w:val="8C2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14259"/>
    <w:multiLevelType w:val="multilevel"/>
    <w:tmpl w:val="397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F07"/>
    <w:rsid w:val="00004F0A"/>
    <w:rsid w:val="00040E15"/>
    <w:rsid w:val="00137DEE"/>
    <w:rsid w:val="003A24A5"/>
    <w:rsid w:val="00437E0C"/>
    <w:rsid w:val="00460A5A"/>
    <w:rsid w:val="00720573"/>
    <w:rsid w:val="007A2757"/>
    <w:rsid w:val="0085671D"/>
    <w:rsid w:val="00A54352"/>
    <w:rsid w:val="00E31633"/>
    <w:rsid w:val="00E60F07"/>
    <w:rsid w:val="00E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D7B760-796C-48DD-9BEA-2B656F6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0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137DE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137DEE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60F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7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E31633"/>
    <w:rPr>
      <w:rFonts w:cs="Times New Roman"/>
      <w:b/>
      <w:bCs/>
    </w:rPr>
  </w:style>
  <w:style w:type="character" w:styleId="a6">
    <w:name w:val="Hyperlink"/>
    <w:uiPriority w:val="99"/>
    <w:semiHidden/>
    <w:unhideWhenUsed/>
    <w:rsid w:val="007A27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ILFAT</dc:creator>
  <cp:keywords/>
  <dc:description/>
  <cp:lastModifiedBy>admin</cp:lastModifiedBy>
  <cp:revision>2</cp:revision>
  <dcterms:created xsi:type="dcterms:W3CDTF">2014-03-19T22:01:00Z</dcterms:created>
  <dcterms:modified xsi:type="dcterms:W3CDTF">2014-03-19T22:01:00Z</dcterms:modified>
</cp:coreProperties>
</file>