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5626" w:rsidRPr="006D2EC7" w:rsidRDefault="00204559" w:rsidP="006D2EC7">
      <w:pPr>
        <w:pStyle w:val="Style1"/>
        <w:widowControl/>
        <w:spacing w:line="360" w:lineRule="auto"/>
        <w:ind w:firstLine="720"/>
        <w:jc w:val="center"/>
        <w:rPr>
          <w:rStyle w:val="FontStyle12"/>
          <w:sz w:val="28"/>
          <w:szCs w:val="28"/>
        </w:rPr>
      </w:pPr>
      <w:r w:rsidRPr="006D2EC7">
        <w:rPr>
          <w:rStyle w:val="FontStyle12"/>
          <w:sz w:val="28"/>
          <w:szCs w:val="28"/>
        </w:rPr>
        <w:t>СССР и Франция после Мюнхена</w:t>
      </w:r>
    </w:p>
    <w:p w:rsidR="00A25626" w:rsidRPr="006D2EC7" w:rsidRDefault="00A25626" w:rsidP="006D2EC7">
      <w:pPr>
        <w:pStyle w:val="Style2"/>
        <w:widowControl/>
        <w:spacing w:line="360" w:lineRule="auto"/>
        <w:ind w:firstLine="720"/>
        <w:jc w:val="both"/>
        <w:rPr>
          <w:sz w:val="28"/>
          <w:szCs w:val="28"/>
        </w:rPr>
      </w:pPr>
    </w:p>
    <w:p w:rsidR="00A25626" w:rsidRPr="006D2EC7" w:rsidRDefault="00A25626" w:rsidP="006D2EC7">
      <w:pPr>
        <w:pStyle w:val="Style2"/>
        <w:widowControl/>
        <w:spacing w:line="360" w:lineRule="auto"/>
        <w:ind w:firstLine="720"/>
        <w:jc w:val="both"/>
        <w:rPr>
          <w:rStyle w:val="FontStyle13"/>
          <w:sz w:val="28"/>
          <w:szCs w:val="28"/>
        </w:rPr>
      </w:pPr>
      <w:r w:rsidRPr="006D2EC7">
        <w:rPr>
          <w:rStyle w:val="FontStyle13"/>
          <w:sz w:val="28"/>
          <w:szCs w:val="28"/>
        </w:rPr>
        <w:t xml:space="preserve">Для многих политических наблюдателей было очевидно, что в Мюнхене была решена не только </w:t>
      </w:r>
      <w:r w:rsidR="00682C87" w:rsidRPr="006D2EC7">
        <w:rPr>
          <w:rStyle w:val="FontStyle13"/>
          <w:sz w:val="28"/>
          <w:szCs w:val="28"/>
        </w:rPr>
        <w:t>Судетская</w:t>
      </w:r>
      <w:r w:rsidRPr="006D2EC7">
        <w:rPr>
          <w:rStyle w:val="FontStyle13"/>
          <w:sz w:val="28"/>
          <w:szCs w:val="28"/>
        </w:rPr>
        <w:t xml:space="preserve"> проблема, которую Гитлер использовал для нагнетания напряженности в Европе и для шантажа Даладье и Чемберлена. Мюнхенская сделка определила новый этап в развитии международных отношений на Европейском континенте, где хрупкий баланс сил был нарушен и возрастала опасность войны.</w:t>
      </w:r>
    </w:p>
    <w:p w:rsidR="00A25626" w:rsidRPr="006D2EC7" w:rsidRDefault="00A25626" w:rsidP="006D2EC7">
      <w:pPr>
        <w:pStyle w:val="Style2"/>
        <w:widowControl/>
        <w:spacing w:line="360" w:lineRule="auto"/>
        <w:ind w:firstLine="720"/>
        <w:jc w:val="both"/>
        <w:rPr>
          <w:rStyle w:val="FontStyle13"/>
          <w:sz w:val="28"/>
          <w:szCs w:val="28"/>
        </w:rPr>
      </w:pPr>
      <w:r w:rsidRPr="006D2EC7">
        <w:rPr>
          <w:rStyle w:val="FontStyle13"/>
          <w:sz w:val="28"/>
          <w:szCs w:val="28"/>
        </w:rPr>
        <w:t>Фашистская Германия, не прибегая к силе, только путем угроз и запугивания французских и английских лидеров, получила колоссальный выигрыш. Ее политические, экономические и военно-стратегические позиции в Европе усилились.</w:t>
      </w:r>
    </w:p>
    <w:p w:rsidR="00A25626" w:rsidRPr="006D2EC7" w:rsidRDefault="00A25626" w:rsidP="006D2EC7">
      <w:pPr>
        <w:pStyle w:val="Style2"/>
        <w:widowControl/>
        <w:spacing w:line="360" w:lineRule="auto"/>
        <w:ind w:firstLine="720"/>
        <w:jc w:val="both"/>
        <w:rPr>
          <w:rStyle w:val="FontStyle13"/>
          <w:sz w:val="28"/>
          <w:szCs w:val="28"/>
        </w:rPr>
      </w:pPr>
      <w:r w:rsidRPr="006D2EC7">
        <w:rPr>
          <w:rStyle w:val="FontStyle13"/>
          <w:sz w:val="28"/>
          <w:szCs w:val="28"/>
        </w:rPr>
        <w:t>Сделка в Мюнхене не спасала и не могла спасти мир в Европе. «Эта военная капитуляция под видом дипломатического соглашения западных держав, - писал известный французский историк А.</w:t>
      </w:r>
      <w:r w:rsidR="00682C87" w:rsidRPr="00682C87">
        <w:rPr>
          <w:rStyle w:val="FontStyle13"/>
          <w:sz w:val="28"/>
          <w:szCs w:val="28"/>
        </w:rPr>
        <w:t xml:space="preserve"> </w:t>
      </w:r>
      <w:r w:rsidRPr="006D2EC7">
        <w:rPr>
          <w:rStyle w:val="FontStyle13"/>
          <w:sz w:val="28"/>
          <w:szCs w:val="28"/>
        </w:rPr>
        <w:t>Гроссер, - укрепила Гитлера в убеждении, что он может делать все, что только пожелает».</w:t>
      </w:r>
    </w:p>
    <w:p w:rsidR="00A25626" w:rsidRPr="006D2EC7" w:rsidRDefault="00A25626" w:rsidP="006D2EC7">
      <w:pPr>
        <w:pStyle w:val="Style2"/>
        <w:widowControl/>
        <w:spacing w:line="360" w:lineRule="auto"/>
        <w:ind w:firstLine="720"/>
        <w:jc w:val="both"/>
        <w:rPr>
          <w:rStyle w:val="FontStyle13"/>
          <w:sz w:val="28"/>
          <w:szCs w:val="28"/>
        </w:rPr>
      </w:pPr>
      <w:r w:rsidRPr="006D2EC7">
        <w:rPr>
          <w:rStyle w:val="FontStyle13"/>
          <w:sz w:val="28"/>
          <w:szCs w:val="28"/>
        </w:rPr>
        <w:t>Сразу же после Мюнхена Германия усилила подготовку к войне, один из ближайших сотрудников Даладье Ж.</w:t>
      </w:r>
      <w:r w:rsidR="00682C87" w:rsidRPr="00682C87">
        <w:rPr>
          <w:rStyle w:val="FontStyle13"/>
          <w:sz w:val="28"/>
          <w:szCs w:val="28"/>
        </w:rPr>
        <w:t xml:space="preserve"> </w:t>
      </w:r>
      <w:r w:rsidRPr="006D2EC7">
        <w:rPr>
          <w:rStyle w:val="FontStyle13"/>
          <w:sz w:val="28"/>
          <w:szCs w:val="28"/>
        </w:rPr>
        <w:t>Даридан в книге «Дорога к поражению 1938-1940» считал, что «мюнхенские соглашения обозначили только паузу в почти геологическом сползании Европы к войне».</w:t>
      </w:r>
    </w:p>
    <w:p w:rsidR="00A25626" w:rsidRPr="006D2EC7" w:rsidRDefault="00A25626" w:rsidP="006D2EC7">
      <w:pPr>
        <w:pStyle w:val="Style2"/>
        <w:widowControl/>
        <w:spacing w:line="360" w:lineRule="auto"/>
        <w:ind w:firstLine="720"/>
        <w:jc w:val="both"/>
        <w:rPr>
          <w:rStyle w:val="FontStyle13"/>
          <w:sz w:val="28"/>
          <w:szCs w:val="28"/>
        </w:rPr>
      </w:pPr>
      <w:r w:rsidRPr="006D2EC7">
        <w:rPr>
          <w:rStyle w:val="FontStyle13"/>
          <w:sz w:val="28"/>
          <w:szCs w:val="28"/>
        </w:rPr>
        <w:t>Главной жертвой сговора в Мюнхене стала Чехословакия, которая в результате отторжения Судетской области ослабла в экономическом и военном отношении. Мощная линия укреплений на германо-чешской границе оказалась в руках немцев.</w:t>
      </w:r>
    </w:p>
    <w:p w:rsidR="00A25626" w:rsidRPr="006D2EC7" w:rsidRDefault="00A25626" w:rsidP="006D2EC7">
      <w:pPr>
        <w:pStyle w:val="Style2"/>
        <w:widowControl/>
        <w:spacing w:line="360" w:lineRule="auto"/>
        <w:ind w:firstLine="720"/>
        <w:jc w:val="both"/>
        <w:rPr>
          <w:rStyle w:val="FontStyle13"/>
          <w:sz w:val="28"/>
          <w:szCs w:val="28"/>
        </w:rPr>
      </w:pPr>
      <w:r w:rsidRPr="006D2EC7">
        <w:rPr>
          <w:rStyle w:val="FontStyle13"/>
          <w:sz w:val="28"/>
          <w:szCs w:val="28"/>
        </w:rPr>
        <w:t>Оценивая сложившуюся обстановку, оперативное управление (3-е бюро) генерального штаба французской армии, констатировало, что мюнхенские соглашения практически лишили чехословацкую армию боеспособности. Отныне Чехословакия не имела возможности оказывать сколько-нибудь серьезного сопротивления германской экспансии. Но жертвой мюнхенской сделки оказалась и Франция, военно-стратегические позиции которой оказались ослабленными.</w:t>
      </w:r>
    </w:p>
    <w:p w:rsidR="00A25626" w:rsidRPr="006D2EC7" w:rsidRDefault="00A25626" w:rsidP="006D2EC7">
      <w:pPr>
        <w:pStyle w:val="Style2"/>
        <w:widowControl/>
        <w:spacing w:line="360" w:lineRule="auto"/>
        <w:ind w:firstLine="720"/>
        <w:jc w:val="both"/>
        <w:rPr>
          <w:rStyle w:val="FontStyle13"/>
          <w:sz w:val="28"/>
          <w:szCs w:val="28"/>
        </w:rPr>
      </w:pPr>
      <w:r w:rsidRPr="006D2EC7">
        <w:rPr>
          <w:rStyle w:val="FontStyle13"/>
          <w:sz w:val="28"/>
          <w:szCs w:val="28"/>
        </w:rPr>
        <w:t>12 октября 1938 г. генерал Гамелен представил премьер-министру доклад с анализом военно-политической обстановки в Европе, сложившейся после мюнхенских соглашений. «Оккупация Судетской области, - указывалось в документе, - усиливает стратегические последствия, вызванные аншлюсом Австрии, и ведет к резкому изменению общей обстановки в Центральной Европе». В сложившейся ситуации Германия, обладающая возросшей военной силой, может, по мнению Гамелена, продолжать осуществление своих экспансионистских целей в Восточной Европе, но может также выдвинуть задачи приобретения колоний за счет французской империи, используя в своих интересах «Ось Берлин-Рим». Гамелен высказал сомнения в искренности заявлений германских лидеров о желании Берлина установить с Францией добрососедские отношения. Он не исключал возможность возникновения франко-германского военного конфликта.</w:t>
      </w:r>
    </w:p>
    <w:p w:rsidR="00A25626" w:rsidRPr="006D2EC7" w:rsidRDefault="00A25626" w:rsidP="006D2EC7">
      <w:pPr>
        <w:pStyle w:val="Style2"/>
        <w:widowControl/>
        <w:spacing w:line="360" w:lineRule="auto"/>
        <w:ind w:firstLine="720"/>
        <w:jc w:val="both"/>
        <w:rPr>
          <w:rStyle w:val="FontStyle13"/>
          <w:sz w:val="28"/>
          <w:szCs w:val="28"/>
        </w:rPr>
      </w:pPr>
      <w:r w:rsidRPr="006D2EC7">
        <w:rPr>
          <w:rStyle w:val="FontStyle13"/>
          <w:sz w:val="28"/>
          <w:szCs w:val="28"/>
        </w:rPr>
        <w:t>Французский генеральный штаб признавал, что мюнхенские соглашения, приведшие к ослаблению Чехословакии, дают возможность командованию верхмата направить против Франции в случае военного конфликта дополнительно от 30 до 40 дивизий.</w:t>
      </w:r>
    </w:p>
    <w:p w:rsidR="00A25626" w:rsidRPr="006D2EC7" w:rsidRDefault="00A25626" w:rsidP="006D2EC7">
      <w:pPr>
        <w:pStyle w:val="Style2"/>
        <w:widowControl/>
        <w:spacing w:line="360" w:lineRule="auto"/>
        <w:ind w:firstLine="720"/>
        <w:jc w:val="both"/>
        <w:rPr>
          <w:rStyle w:val="FontStyle13"/>
          <w:sz w:val="28"/>
          <w:szCs w:val="28"/>
        </w:rPr>
      </w:pPr>
      <w:r w:rsidRPr="006D2EC7">
        <w:rPr>
          <w:rStyle w:val="FontStyle13"/>
          <w:sz w:val="28"/>
          <w:szCs w:val="28"/>
        </w:rPr>
        <w:t>Капитуляция в Мюнхене нанесла непоправимый ущерб авторитету Франции как великой державы.</w:t>
      </w:r>
    </w:p>
    <w:p w:rsidR="00A25626" w:rsidRPr="006D2EC7" w:rsidRDefault="00A25626" w:rsidP="006D2EC7">
      <w:pPr>
        <w:pStyle w:val="Style2"/>
        <w:widowControl/>
        <w:spacing w:line="360" w:lineRule="auto"/>
        <w:ind w:firstLine="720"/>
        <w:jc w:val="both"/>
        <w:rPr>
          <w:rStyle w:val="FontStyle13"/>
          <w:sz w:val="28"/>
          <w:szCs w:val="28"/>
        </w:rPr>
      </w:pPr>
      <w:r w:rsidRPr="006D2EC7">
        <w:rPr>
          <w:rStyle w:val="FontStyle13"/>
          <w:sz w:val="28"/>
          <w:szCs w:val="28"/>
        </w:rPr>
        <w:t>Чехословакия, в которой сложился политический режим, основанный на принципах западной демократии, была дружественной по отношению к Франции страной. «Если бы Лондон и Париж действительно хотели бы бороться во имя моральных принципов против тоталитаризма, ни один режим не заслуживал защиты больше, чем Чехословакия», - подчеркнул в одной из своих работ Р.</w:t>
      </w:r>
      <w:r w:rsidR="006D2EC7" w:rsidRPr="006D2EC7">
        <w:rPr>
          <w:rStyle w:val="FontStyle13"/>
          <w:sz w:val="28"/>
          <w:szCs w:val="28"/>
        </w:rPr>
        <w:t xml:space="preserve"> </w:t>
      </w:r>
      <w:r w:rsidRPr="006D2EC7">
        <w:rPr>
          <w:rStyle w:val="FontStyle13"/>
          <w:sz w:val="28"/>
          <w:szCs w:val="28"/>
        </w:rPr>
        <w:t>Жиро.</w:t>
      </w:r>
    </w:p>
    <w:p w:rsidR="00A25626" w:rsidRPr="006D2EC7" w:rsidRDefault="00A25626" w:rsidP="006D2EC7">
      <w:pPr>
        <w:pStyle w:val="Style2"/>
        <w:widowControl/>
        <w:spacing w:line="360" w:lineRule="auto"/>
        <w:ind w:firstLine="720"/>
        <w:jc w:val="both"/>
        <w:rPr>
          <w:rStyle w:val="FontStyle13"/>
          <w:sz w:val="28"/>
          <w:szCs w:val="28"/>
        </w:rPr>
      </w:pPr>
      <w:r w:rsidRPr="006D2EC7">
        <w:rPr>
          <w:rStyle w:val="FontStyle13"/>
          <w:sz w:val="28"/>
          <w:szCs w:val="28"/>
        </w:rPr>
        <w:t>Правительство Даладье продемонстрировало, что не связывает себя взятыми обязательствами, закрепленными в официальных договорах, и пожертвовало своим союзником во имя политики «умиротворения» агрессора. Такая позиция Франции имела печальные последствия.</w:t>
      </w:r>
    </w:p>
    <w:p w:rsidR="00A25626" w:rsidRPr="006D2EC7" w:rsidRDefault="00A25626" w:rsidP="006D2EC7">
      <w:pPr>
        <w:pStyle w:val="Style3"/>
        <w:widowControl/>
        <w:spacing w:line="360" w:lineRule="auto"/>
        <w:ind w:firstLine="720"/>
        <w:rPr>
          <w:rStyle w:val="FontStyle13"/>
          <w:sz w:val="28"/>
          <w:szCs w:val="28"/>
        </w:rPr>
      </w:pPr>
      <w:r w:rsidRPr="006D2EC7">
        <w:rPr>
          <w:rStyle w:val="FontStyle13"/>
          <w:sz w:val="28"/>
          <w:szCs w:val="28"/>
        </w:rPr>
        <w:t>После окончания первой мировой войны Франция, намеревалась закрепить свое господствующее положение в Европе, создала систему военно-политических союзов в Центральной и Юго-Восточной Европе, которые, по мнению французских лидеров, должны были обеспечить безопасность Третьей республики.</w:t>
      </w:r>
    </w:p>
    <w:p w:rsidR="00A25626" w:rsidRPr="006D2EC7" w:rsidRDefault="00A25626" w:rsidP="006D2EC7">
      <w:pPr>
        <w:pStyle w:val="Style2"/>
        <w:widowControl/>
        <w:spacing w:line="360" w:lineRule="auto"/>
        <w:ind w:firstLine="720"/>
        <w:jc w:val="both"/>
        <w:rPr>
          <w:rStyle w:val="FontStyle13"/>
          <w:sz w:val="28"/>
          <w:szCs w:val="28"/>
        </w:rPr>
      </w:pPr>
      <w:r w:rsidRPr="006D2EC7">
        <w:rPr>
          <w:rStyle w:val="FontStyle13"/>
          <w:sz w:val="28"/>
          <w:szCs w:val="28"/>
        </w:rPr>
        <w:t>Соглашение с Гитлером за счет Чехословакии разрушило эту систему договоров и нанесло непоправимый урон французским интересам в Европе. В письме в НКИД от 12 октября 1938 г. советский полпред в Париже Я.З.Суриц писал: «О том, что Франция пережила</w:t>
      </w:r>
      <w:r w:rsidR="006D2EC7">
        <w:rPr>
          <w:rStyle w:val="FontStyle13"/>
          <w:sz w:val="28"/>
          <w:szCs w:val="28"/>
        </w:rPr>
        <w:t>,</w:t>
      </w:r>
      <w:r w:rsidRPr="006D2EC7">
        <w:rPr>
          <w:rStyle w:val="FontStyle13"/>
          <w:sz w:val="28"/>
          <w:szCs w:val="28"/>
        </w:rPr>
        <w:t xml:space="preserve"> свой второй Седан и в Мюнхене ей нанесено было</w:t>
      </w:r>
      <w:r w:rsidR="006D2EC7">
        <w:rPr>
          <w:rStyle w:val="FontStyle13"/>
          <w:sz w:val="28"/>
          <w:szCs w:val="28"/>
        </w:rPr>
        <w:t>,</w:t>
      </w:r>
      <w:r w:rsidRPr="006D2EC7">
        <w:rPr>
          <w:rStyle w:val="FontStyle13"/>
          <w:sz w:val="28"/>
          <w:szCs w:val="28"/>
        </w:rPr>
        <w:t xml:space="preserve"> страшное поражение, сейчас отдает себе отчет любой француз... Франция растеряла сейчас всех своих союзников, подорвала связь с СССР и значительно, даже в глазах Англии, обесценила свой удельный вес и свою роль союзника».</w:t>
      </w:r>
    </w:p>
    <w:p w:rsidR="00A25626" w:rsidRPr="006D2EC7" w:rsidRDefault="00A25626" w:rsidP="006D2EC7">
      <w:pPr>
        <w:pStyle w:val="Style2"/>
        <w:widowControl/>
        <w:spacing w:line="360" w:lineRule="auto"/>
        <w:ind w:firstLine="720"/>
        <w:jc w:val="both"/>
        <w:rPr>
          <w:rStyle w:val="FontStyle13"/>
          <w:sz w:val="28"/>
          <w:szCs w:val="28"/>
        </w:rPr>
      </w:pPr>
      <w:r w:rsidRPr="006D2EC7">
        <w:rPr>
          <w:rStyle w:val="FontStyle13"/>
          <w:sz w:val="28"/>
          <w:szCs w:val="28"/>
        </w:rPr>
        <w:t>Мюнхен не только ослабил позиции Франции на международной арене, но также подорвал веру в эффективность политики коллективной безопасности, надежды на которую еще теплились в мировом общественном мнении, и породил недоверие к широковещательным декларациям Лондона и Парижа в защиту мира и безопасности европейских народов. Мюнхенская политика, писал П.</w:t>
      </w:r>
      <w:r w:rsidR="006D2EC7">
        <w:rPr>
          <w:rStyle w:val="FontStyle13"/>
          <w:sz w:val="28"/>
          <w:szCs w:val="28"/>
        </w:rPr>
        <w:t xml:space="preserve"> </w:t>
      </w:r>
      <w:r w:rsidRPr="006D2EC7">
        <w:rPr>
          <w:rStyle w:val="FontStyle13"/>
          <w:sz w:val="28"/>
          <w:szCs w:val="28"/>
        </w:rPr>
        <w:t>Ренувен, «привела к попранию норм международных отношений, породила хаос в международных делах. Оставление на произвол судьбы Чехословакии явилось раной, нанесенной престижу западных держав, которую трудно было залечить».</w:t>
      </w:r>
    </w:p>
    <w:p w:rsidR="00A25626" w:rsidRPr="006D2EC7" w:rsidRDefault="00A25626" w:rsidP="006D2EC7">
      <w:pPr>
        <w:pStyle w:val="Style2"/>
        <w:widowControl/>
        <w:spacing w:line="360" w:lineRule="auto"/>
        <w:ind w:firstLine="720"/>
        <w:jc w:val="both"/>
        <w:rPr>
          <w:rStyle w:val="FontStyle13"/>
          <w:sz w:val="28"/>
          <w:szCs w:val="28"/>
        </w:rPr>
      </w:pPr>
      <w:r w:rsidRPr="006D2EC7">
        <w:rPr>
          <w:rStyle w:val="FontStyle13"/>
          <w:sz w:val="28"/>
          <w:szCs w:val="28"/>
        </w:rPr>
        <w:t xml:space="preserve">Мюнхен нанес смертельный удар Лиге наций, обрек на бездействие малые и средние страны Европы, подорвал идею коллективной безопасности в Европе, санкционировал экспансионистскую политику нацистской Германии. Мюнхенские соглашения были </w:t>
      </w:r>
      <w:r w:rsidR="006D2EC7" w:rsidRPr="006D2EC7">
        <w:rPr>
          <w:rStyle w:val="FontStyle13"/>
          <w:sz w:val="28"/>
          <w:szCs w:val="28"/>
        </w:rPr>
        <w:t>объективно</w:t>
      </w:r>
      <w:r w:rsidRPr="006D2EC7">
        <w:rPr>
          <w:rStyle w:val="FontStyle13"/>
          <w:sz w:val="28"/>
          <w:szCs w:val="28"/>
        </w:rPr>
        <w:t xml:space="preserve"> направлены на политическую изоляцию СССР. В беседе с французским послом в СССР Э.</w:t>
      </w:r>
      <w:r w:rsidR="006D2EC7">
        <w:rPr>
          <w:rStyle w:val="FontStyle13"/>
          <w:sz w:val="28"/>
          <w:szCs w:val="28"/>
        </w:rPr>
        <w:t xml:space="preserve"> </w:t>
      </w:r>
      <w:r w:rsidRPr="006D2EC7">
        <w:rPr>
          <w:rStyle w:val="FontStyle13"/>
          <w:sz w:val="28"/>
          <w:szCs w:val="28"/>
        </w:rPr>
        <w:t>Наджиаром нарком иностранных дел М.М.</w:t>
      </w:r>
      <w:r w:rsidR="006D2EC7">
        <w:rPr>
          <w:rStyle w:val="FontStyle13"/>
          <w:sz w:val="28"/>
          <w:szCs w:val="28"/>
        </w:rPr>
        <w:t xml:space="preserve"> </w:t>
      </w:r>
      <w:r w:rsidRPr="006D2EC7">
        <w:rPr>
          <w:rStyle w:val="FontStyle13"/>
          <w:sz w:val="28"/>
          <w:szCs w:val="28"/>
        </w:rPr>
        <w:t xml:space="preserve">Литвинов подчеркнул, что с помощью мюнхенского договора СССР «устранили от европейских дел». Изоляция СССР была одной из политических задач нацистской Германии. На </w:t>
      </w:r>
      <w:r w:rsidR="006D2EC7" w:rsidRPr="006D2EC7">
        <w:rPr>
          <w:rStyle w:val="FontStyle13"/>
          <w:sz w:val="28"/>
          <w:szCs w:val="28"/>
        </w:rPr>
        <w:t>Нюрнбергском</w:t>
      </w:r>
      <w:r w:rsidRPr="006D2EC7">
        <w:rPr>
          <w:rStyle w:val="FontStyle13"/>
          <w:sz w:val="28"/>
          <w:szCs w:val="28"/>
        </w:rPr>
        <w:t xml:space="preserve"> процессе фашистский генерал В.</w:t>
      </w:r>
      <w:r w:rsidR="006D2EC7">
        <w:rPr>
          <w:rStyle w:val="FontStyle13"/>
          <w:sz w:val="28"/>
          <w:szCs w:val="28"/>
        </w:rPr>
        <w:t xml:space="preserve"> </w:t>
      </w:r>
      <w:r w:rsidRPr="006D2EC7">
        <w:rPr>
          <w:rStyle w:val="FontStyle13"/>
          <w:sz w:val="28"/>
          <w:szCs w:val="28"/>
        </w:rPr>
        <w:t>Кейтель заявил: «Целью Мюнхена было устранение России из Европы».</w:t>
      </w:r>
    </w:p>
    <w:p w:rsidR="00A25626" w:rsidRPr="006D2EC7" w:rsidRDefault="00A25626" w:rsidP="006D2EC7">
      <w:pPr>
        <w:pStyle w:val="Style2"/>
        <w:widowControl/>
        <w:spacing w:line="360" w:lineRule="auto"/>
        <w:ind w:firstLine="720"/>
        <w:jc w:val="both"/>
        <w:rPr>
          <w:rStyle w:val="FontStyle13"/>
          <w:sz w:val="28"/>
          <w:szCs w:val="28"/>
        </w:rPr>
      </w:pPr>
      <w:r w:rsidRPr="006D2EC7">
        <w:rPr>
          <w:rStyle w:val="FontStyle13"/>
          <w:sz w:val="28"/>
          <w:szCs w:val="28"/>
        </w:rPr>
        <w:t>Безусловно, «устранить» СССР из Европы, лишить его возможности влиять на международные отношения - задача для противников Советского Союза невыполнимая даже после Мюнхена. В беседе с французским послом Э.</w:t>
      </w:r>
      <w:r w:rsidR="006D2EC7">
        <w:rPr>
          <w:rStyle w:val="FontStyle13"/>
          <w:sz w:val="28"/>
          <w:szCs w:val="28"/>
        </w:rPr>
        <w:t xml:space="preserve"> </w:t>
      </w:r>
      <w:r w:rsidRPr="006D2EC7">
        <w:rPr>
          <w:rStyle w:val="FontStyle13"/>
          <w:sz w:val="28"/>
          <w:szCs w:val="28"/>
        </w:rPr>
        <w:t xml:space="preserve">Наджиаром, которая проходила 8 февраля 1939 г., М.М.Литвинов отметил, что политика изоляции Советского Союза на международной арене бесперспективна. Как сообщил посол в Париж, нарком иностранных дел подчеркнул, что СССР располагает огромной территорией, неисчерпаемыми материальными ресурсами и большим населением и сумеет противостоять политике западных держав, </w:t>
      </w:r>
      <w:r w:rsidR="006D2EC7" w:rsidRPr="006D2EC7">
        <w:rPr>
          <w:rStyle w:val="FontStyle13"/>
          <w:sz w:val="28"/>
          <w:szCs w:val="28"/>
        </w:rPr>
        <w:t>намеривающих</w:t>
      </w:r>
      <w:r w:rsidRPr="006D2EC7">
        <w:rPr>
          <w:rStyle w:val="FontStyle13"/>
          <w:sz w:val="28"/>
          <w:szCs w:val="28"/>
        </w:rPr>
        <w:t xml:space="preserve"> изолировать СССР. Военно-политический потенциал СССР как великой державы был объективным фактором, </w:t>
      </w:r>
      <w:r w:rsidR="006D2EC7" w:rsidRPr="006D2EC7">
        <w:rPr>
          <w:rStyle w:val="FontStyle13"/>
          <w:sz w:val="28"/>
          <w:szCs w:val="28"/>
        </w:rPr>
        <w:t>который</w:t>
      </w:r>
      <w:r w:rsidRPr="006D2EC7">
        <w:rPr>
          <w:rStyle w:val="FontStyle13"/>
          <w:sz w:val="28"/>
          <w:szCs w:val="28"/>
        </w:rPr>
        <w:t xml:space="preserve"> следовало учитывать в политике Франции, Англии, США, Германии и других государств. Этот факт понимали не только политические лидеры и дипломаты, но и представители более широких общественных кругов. В брошюре, изданной федерацией французской социалистической партии департамента Сена и Уаза после Мюнхена в конце 1938 г. подчеркивалась необходимость перед фашистской угрозой реального союза Франции, Англии, США и России, которую «невозможно стереть с карты мира и которая, чтобы ни говорили, представляет силу на чаше весов».</w:t>
      </w:r>
    </w:p>
    <w:p w:rsidR="00A25626" w:rsidRPr="006D2EC7" w:rsidRDefault="00A25626" w:rsidP="006D2EC7">
      <w:pPr>
        <w:pStyle w:val="Style2"/>
        <w:widowControl/>
        <w:spacing w:line="360" w:lineRule="auto"/>
        <w:ind w:firstLine="720"/>
        <w:jc w:val="both"/>
        <w:rPr>
          <w:rStyle w:val="FontStyle13"/>
          <w:sz w:val="28"/>
          <w:szCs w:val="28"/>
        </w:rPr>
      </w:pPr>
      <w:r w:rsidRPr="006D2EC7">
        <w:rPr>
          <w:rStyle w:val="FontStyle13"/>
          <w:sz w:val="28"/>
          <w:szCs w:val="28"/>
        </w:rPr>
        <w:t xml:space="preserve">Мюнхенские соглашения осложнили отношения Советского Союза с европейскими державами. Недоверие, подозрительность и опасения вероломства со стороны правительств стран «капиталистического окружения» всегда существовало в руководящих кругах СССР. После Мюнхена подобные взгляды советских лидеров усилились, что, безусловно, оказывало влияние на выработку внешнеполитического курса правительства Советского Союза. Советское руководство должно было в этих условиях предусмотреть различные </w:t>
      </w:r>
      <w:r w:rsidR="006D2EC7" w:rsidRPr="006D2EC7">
        <w:rPr>
          <w:rStyle w:val="FontStyle13"/>
          <w:sz w:val="28"/>
          <w:szCs w:val="28"/>
        </w:rPr>
        <w:t>варианты</w:t>
      </w:r>
      <w:r w:rsidRPr="006D2EC7">
        <w:rPr>
          <w:rStyle w:val="FontStyle13"/>
          <w:sz w:val="28"/>
          <w:szCs w:val="28"/>
        </w:rPr>
        <w:t xml:space="preserve"> международных отношений и разработать адекватные для каждой ситуации внешнеполитические акции.</w:t>
      </w:r>
    </w:p>
    <w:p w:rsidR="00A25626" w:rsidRPr="006D2EC7" w:rsidRDefault="00A25626" w:rsidP="006D2EC7">
      <w:pPr>
        <w:pStyle w:val="Style2"/>
        <w:widowControl/>
        <w:spacing w:line="360" w:lineRule="auto"/>
        <w:ind w:firstLine="720"/>
        <w:jc w:val="both"/>
        <w:rPr>
          <w:rStyle w:val="FontStyle13"/>
          <w:sz w:val="28"/>
          <w:szCs w:val="28"/>
        </w:rPr>
      </w:pPr>
      <w:r w:rsidRPr="006D2EC7">
        <w:rPr>
          <w:rStyle w:val="FontStyle13"/>
          <w:sz w:val="28"/>
          <w:szCs w:val="28"/>
        </w:rPr>
        <w:t>С одной стороны, существовала вероятность, что политика уступок гитлеровскому рейху будет продолжена. Более того, было возможно расширение политического франко-англо-германского сотрудничества и возникновение опасности прямого сговора европейских империалистических держав против СССР. Но с другой стороны, можно было прогнозировать, что перед растущей опасностью со стороны Германии французское и английское правительства внесут коррективы в свою политику и проявят заинтересованность в установлении контактов с СССР.</w:t>
      </w:r>
    </w:p>
    <w:p w:rsidR="00A25626" w:rsidRPr="006D2EC7" w:rsidRDefault="00A25626" w:rsidP="006D2EC7">
      <w:pPr>
        <w:pStyle w:val="Style2"/>
        <w:widowControl/>
        <w:spacing w:line="360" w:lineRule="auto"/>
        <w:ind w:firstLine="720"/>
        <w:jc w:val="both"/>
        <w:rPr>
          <w:rStyle w:val="FontStyle13"/>
          <w:sz w:val="28"/>
          <w:szCs w:val="28"/>
        </w:rPr>
      </w:pPr>
      <w:r w:rsidRPr="006D2EC7">
        <w:rPr>
          <w:rStyle w:val="FontStyle13"/>
          <w:sz w:val="28"/>
          <w:szCs w:val="28"/>
        </w:rPr>
        <w:t>Мюнхенская политика Франции - одного из главных партнеров СССР на Европейском континенте, давала основание для беспокойства и недоверия по отношению к правительству Э. Даладье.</w:t>
      </w:r>
    </w:p>
    <w:p w:rsidR="00611DCA" w:rsidRDefault="00A25626" w:rsidP="006D2EC7">
      <w:pPr>
        <w:pStyle w:val="Style2"/>
        <w:widowControl/>
        <w:spacing w:line="360" w:lineRule="auto"/>
        <w:ind w:firstLine="720"/>
        <w:jc w:val="both"/>
        <w:rPr>
          <w:rStyle w:val="FontStyle13"/>
          <w:sz w:val="28"/>
          <w:szCs w:val="28"/>
        </w:rPr>
      </w:pPr>
      <w:r w:rsidRPr="006D2EC7">
        <w:rPr>
          <w:rStyle w:val="FontStyle13"/>
          <w:sz w:val="28"/>
          <w:szCs w:val="28"/>
        </w:rPr>
        <w:t>Министр иностранных дел Франции Ж.Бонне был сторонником франко-германского сотрудничества и настойчиво проводил эту линию в жизнь. Жорж Бонне не был участником конференции в Мюнхене, и его подписи нет на соглашениях о разделе Чехословакии. Но, по мнению многих историков и публицистов, Бонне являлся одним из творцов политики «умиротворения» агрессора, и с большим основанием считался «человеком Мюнхена». В апреле 1938 г. Ж.Бонне вошел в состав правительства Э.Даладье в качестве министра иностранных дел. Он не был новичком в политике. В 1936 г. занимал в правительстве пост министра торговли. После был назначен на ответственный дипломатический пост - послом Франции в США. По свидетельству современников, французский министр иностранных дел был одним из наиболее бесчестных и коварных политиков Третьей республики. Генерал Гамелен назвал Бонне человеком «без принципов и морали». Ж. Бонне лелеял надежду стать премьер-министром или президентом Франции и расходовал большие суммы из секретных фондов на личную рекламу.</w:t>
      </w:r>
    </w:p>
    <w:p w:rsidR="00A25626" w:rsidRPr="006D2EC7" w:rsidRDefault="00611DCA" w:rsidP="006D2EC7">
      <w:pPr>
        <w:pStyle w:val="Style2"/>
        <w:widowControl/>
        <w:spacing w:line="360" w:lineRule="auto"/>
        <w:ind w:firstLine="720"/>
        <w:jc w:val="both"/>
        <w:rPr>
          <w:rStyle w:val="FontStyle13"/>
          <w:sz w:val="28"/>
          <w:szCs w:val="28"/>
        </w:rPr>
      </w:pPr>
      <w:r>
        <w:rPr>
          <w:rStyle w:val="FontStyle13"/>
          <w:sz w:val="28"/>
          <w:szCs w:val="28"/>
        </w:rPr>
        <w:br w:type="page"/>
      </w:r>
      <w:r w:rsidR="00A25626" w:rsidRPr="006D2EC7">
        <w:rPr>
          <w:rStyle w:val="FontStyle13"/>
          <w:sz w:val="28"/>
          <w:szCs w:val="28"/>
        </w:rPr>
        <w:t xml:space="preserve">После Мюнхена французский министр иностранных дел стал активно осуществлять курс на установление франко-германской </w:t>
      </w:r>
      <w:r w:rsidRPr="006D2EC7">
        <w:rPr>
          <w:rStyle w:val="FontStyle13"/>
          <w:sz w:val="28"/>
          <w:szCs w:val="28"/>
        </w:rPr>
        <w:t>Антанты</w:t>
      </w:r>
      <w:r w:rsidR="00A25626" w:rsidRPr="006D2EC7">
        <w:rPr>
          <w:rStyle w:val="FontStyle13"/>
          <w:sz w:val="28"/>
          <w:szCs w:val="28"/>
        </w:rPr>
        <w:t>, надеясь таким образом восстановить пошатнувшийся авторитет Франции в Европе. В этих целях он считал необходимым отказаться от союзных отношений Франции со странами Юго-Восточной Европы и предоставить Германии своб</w:t>
      </w:r>
      <w:r>
        <w:rPr>
          <w:rStyle w:val="FontStyle13"/>
          <w:sz w:val="28"/>
          <w:szCs w:val="28"/>
        </w:rPr>
        <w:t xml:space="preserve">оду рук на востоке. Бонне по </w:t>
      </w:r>
      <w:r w:rsidR="00A25626" w:rsidRPr="006D2EC7">
        <w:rPr>
          <w:rStyle w:val="FontStyle13"/>
          <w:sz w:val="28"/>
          <w:szCs w:val="28"/>
        </w:rPr>
        <w:t>существу вел двойную игру. На словах он был сторонником внешнеполитического курса правительства, а на деле проводил свою политику, которая, по мнению известного французского историка Р.</w:t>
      </w:r>
      <w:r>
        <w:rPr>
          <w:rStyle w:val="FontStyle13"/>
          <w:sz w:val="28"/>
          <w:szCs w:val="28"/>
        </w:rPr>
        <w:t xml:space="preserve"> </w:t>
      </w:r>
      <w:r w:rsidR="00A25626" w:rsidRPr="006D2EC7">
        <w:rPr>
          <w:rStyle w:val="FontStyle13"/>
          <w:sz w:val="28"/>
          <w:szCs w:val="28"/>
        </w:rPr>
        <w:t>Ремона, «не всегда совпадала с намерениями председателя совета министров и точки зрения большинства кабинета».</w:t>
      </w:r>
    </w:p>
    <w:p w:rsidR="00A25626" w:rsidRPr="006D2EC7" w:rsidRDefault="00A25626" w:rsidP="006D2EC7">
      <w:pPr>
        <w:pStyle w:val="Style2"/>
        <w:widowControl/>
        <w:spacing w:line="360" w:lineRule="auto"/>
        <w:ind w:firstLine="720"/>
        <w:jc w:val="both"/>
        <w:rPr>
          <w:rStyle w:val="FontStyle13"/>
          <w:sz w:val="28"/>
          <w:szCs w:val="28"/>
        </w:rPr>
      </w:pPr>
      <w:r w:rsidRPr="006D2EC7">
        <w:rPr>
          <w:rStyle w:val="FontStyle13"/>
          <w:sz w:val="28"/>
          <w:szCs w:val="28"/>
        </w:rPr>
        <w:t>В начале марта 1939 г. в специальном выпуске бюллетеня союза французской интеллигенции было опубликовано письмо представителей науки и культуры Франции на имя президента республики, председателей сената и палаты депутатов и премьер-министра с требованием назначить расследование антинациональной деятельности министра иностранных дел Франции Ж.Бонне. В письме подчеркивалось, что осуществляемая Ж.Бонне политика несет опасные последствия для страны, в том числе: крушение основ безопасности Франции, ослабление союзных отношений с другими державами, особенно в Восточной Европе и на Балканах, потеря Францией международного престижа. Письмо подписали 4 члена Института Франции (академики), 3 лауреата Нобелевской премии, в том числе Поль Ланжевен, Ф.</w:t>
      </w:r>
      <w:r w:rsidR="00611DCA">
        <w:rPr>
          <w:rStyle w:val="FontStyle13"/>
          <w:sz w:val="28"/>
          <w:szCs w:val="28"/>
        </w:rPr>
        <w:t xml:space="preserve"> </w:t>
      </w:r>
      <w:r w:rsidRPr="006D2EC7">
        <w:rPr>
          <w:rStyle w:val="FontStyle13"/>
          <w:sz w:val="28"/>
          <w:szCs w:val="28"/>
        </w:rPr>
        <w:t>Жолио-Кюри, Жан Перрен, А.</w:t>
      </w:r>
      <w:r w:rsidR="00611DCA">
        <w:rPr>
          <w:rStyle w:val="FontStyle13"/>
          <w:sz w:val="28"/>
          <w:szCs w:val="28"/>
        </w:rPr>
        <w:t xml:space="preserve"> </w:t>
      </w:r>
      <w:r w:rsidRPr="006D2EC7">
        <w:rPr>
          <w:rStyle w:val="FontStyle13"/>
          <w:sz w:val="28"/>
          <w:szCs w:val="28"/>
        </w:rPr>
        <w:t>Коттон и другие. Безусловно, Жорж Бонне был опытным политиком, умел учитывать сложившуюся политическую конъюктуру и менял свои внешнеполитические ориентиры. Именно поэтому в зависимости от обстоятельств министр иностранных дел Франции преследовал различные, зачастую противоположные, внешнеполитические цели.</w:t>
      </w:r>
    </w:p>
    <w:p w:rsidR="00A25626" w:rsidRPr="006D2EC7" w:rsidRDefault="00A25626" w:rsidP="006D2EC7">
      <w:pPr>
        <w:pStyle w:val="Style2"/>
        <w:widowControl/>
        <w:spacing w:line="360" w:lineRule="auto"/>
        <w:ind w:firstLine="720"/>
        <w:jc w:val="both"/>
        <w:rPr>
          <w:rStyle w:val="FontStyle13"/>
          <w:sz w:val="28"/>
          <w:szCs w:val="28"/>
        </w:rPr>
      </w:pPr>
      <w:r w:rsidRPr="006D2EC7">
        <w:rPr>
          <w:rStyle w:val="FontStyle13"/>
          <w:sz w:val="28"/>
          <w:szCs w:val="28"/>
        </w:rPr>
        <w:t xml:space="preserve">В конце 1938 г. французский МИД активно стремился к расширению сотрудничества с Германией. «Франко-германская </w:t>
      </w:r>
      <w:r w:rsidR="00611DCA" w:rsidRPr="006D2EC7">
        <w:rPr>
          <w:rStyle w:val="FontStyle13"/>
          <w:sz w:val="28"/>
          <w:szCs w:val="28"/>
        </w:rPr>
        <w:t>Антанта</w:t>
      </w:r>
      <w:r w:rsidRPr="006D2EC7">
        <w:rPr>
          <w:rStyle w:val="FontStyle13"/>
          <w:sz w:val="28"/>
          <w:szCs w:val="28"/>
        </w:rPr>
        <w:t>, - писал Ж. Бонне после войны в своих мемуарах, - могла явиться первым шагом на пути к созданию Соединенных Штатов Европы. Этот шаг, таким образом, мог обеспечить западному миру равновесие и процветание». Несмотря на некоторые колебания, Э. Даладье был солидарен со своим министром иностранных дел и поддерживал курс на укрепление сотрудничества с Германией. 4 октября Э. Даладье выступил на заседании палаты депутатов. Он оправдывал мюнхенские соглашения необходимостью «спасти мир» в Европе и уверял парламентариев, что эти соглашения коренным образом улучшат отношения с Германией, «которая является нашим соседом, которая была нашим врагом и с которым мы хотим установить прочный мир».</w:t>
      </w:r>
    </w:p>
    <w:p w:rsidR="00A25626" w:rsidRPr="006D2EC7" w:rsidRDefault="00A25626" w:rsidP="006D2EC7">
      <w:pPr>
        <w:pStyle w:val="Style2"/>
        <w:widowControl/>
        <w:spacing w:line="360" w:lineRule="auto"/>
        <w:ind w:firstLine="720"/>
        <w:jc w:val="both"/>
        <w:rPr>
          <w:rStyle w:val="FontStyle13"/>
          <w:sz w:val="28"/>
          <w:szCs w:val="28"/>
        </w:rPr>
      </w:pPr>
      <w:r w:rsidRPr="006D2EC7">
        <w:rPr>
          <w:rStyle w:val="FontStyle13"/>
          <w:sz w:val="28"/>
          <w:szCs w:val="28"/>
        </w:rPr>
        <w:t>Советский полпред в Париже Я.З.Суриц в телеграмме в НКИД писал: «После речи Даладье не остается уже сомнения, что он твердо решил договориться с Германией и что для достижения этой цели он готов пожертвовать последним остатком коллективной безопасности и договорами о взаимопо</w:t>
      </w:r>
      <w:r w:rsidR="00B2105A" w:rsidRPr="006D2EC7">
        <w:rPr>
          <w:rStyle w:val="FontStyle13"/>
          <w:sz w:val="28"/>
          <w:szCs w:val="28"/>
        </w:rPr>
        <w:t>мо</w:t>
      </w:r>
      <w:r w:rsidRPr="006D2EC7">
        <w:rPr>
          <w:rStyle w:val="FontStyle13"/>
          <w:sz w:val="28"/>
          <w:szCs w:val="28"/>
        </w:rPr>
        <w:t>щи».</w:t>
      </w:r>
    </w:p>
    <w:p w:rsidR="00A25626" w:rsidRPr="006D2EC7" w:rsidRDefault="00A25626" w:rsidP="006D2EC7">
      <w:pPr>
        <w:pStyle w:val="Style2"/>
        <w:widowControl/>
        <w:spacing w:line="360" w:lineRule="auto"/>
        <w:ind w:firstLine="720"/>
        <w:jc w:val="both"/>
        <w:rPr>
          <w:rStyle w:val="FontStyle13"/>
          <w:sz w:val="28"/>
          <w:szCs w:val="28"/>
        </w:rPr>
      </w:pPr>
      <w:r w:rsidRPr="006D2EC7">
        <w:rPr>
          <w:rStyle w:val="FontStyle13"/>
          <w:sz w:val="28"/>
          <w:szCs w:val="28"/>
        </w:rPr>
        <w:t>Определенный поворот в сторону Германии во внешнеполитическом курсе Парижа требовал некоторой подготовки, прощупывания позиции Берлина, создания «благоприятной атмосферы». По сообщениям советского полпредства, в политических кругах Парижа стали весьма заметными знаки внимания к представителям Германии. В начале октября посол Франции в Берлине А. Франсуа-Понсе имел беседу с Г. Герингом. Фр</w:t>
      </w:r>
      <w:r w:rsidR="00611DCA">
        <w:rPr>
          <w:rStyle w:val="FontStyle13"/>
          <w:sz w:val="28"/>
          <w:szCs w:val="28"/>
        </w:rPr>
        <w:t>анцузский дипломат уверял рейхс-</w:t>
      </w:r>
      <w:r w:rsidRPr="006D2EC7">
        <w:rPr>
          <w:rStyle w:val="FontStyle13"/>
          <w:sz w:val="28"/>
          <w:szCs w:val="28"/>
        </w:rPr>
        <w:t>министра, что премьер-министр Франции Э.Даладье «очень доверяет фюреру» и хотел бы «найти вместе с Германией новые и долговременные возможности урегулирования». Посол подчеркивал, что франко</w:t>
      </w:r>
      <w:r w:rsidR="00611DCA">
        <w:rPr>
          <w:rStyle w:val="FontStyle13"/>
          <w:sz w:val="28"/>
          <w:szCs w:val="28"/>
        </w:rPr>
        <w:t xml:space="preserve"> </w:t>
      </w:r>
      <w:r w:rsidRPr="006D2EC7">
        <w:rPr>
          <w:rStyle w:val="FontStyle13"/>
          <w:sz w:val="28"/>
          <w:szCs w:val="28"/>
        </w:rPr>
        <w:t>германское сближение позволит укрепить позиции партии Даладье внутри страны, «избавиться от «Народного фронта» и союза с Москвой».</w:t>
      </w:r>
    </w:p>
    <w:p w:rsidR="00A25626" w:rsidRPr="006D2EC7" w:rsidRDefault="00A25626" w:rsidP="006D2EC7">
      <w:pPr>
        <w:pStyle w:val="Style2"/>
        <w:widowControl/>
        <w:spacing w:line="360" w:lineRule="auto"/>
        <w:ind w:firstLine="720"/>
        <w:jc w:val="both"/>
        <w:rPr>
          <w:rStyle w:val="FontStyle13"/>
          <w:sz w:val="28"/>
          <w:szCs w:val="28"/>
        </w:rPr>
      </w:pPr>
      <w:r w:rsidRPr="006D2EC7">
        <w:rPr>
          <w:rStyle w:val="FontStyle13"/>
          <w:sz w:val="28"/>
          <w:szCs w:val="28"/>
        </w:rPr>
        <w:t>Активная деятельность французской дипломатии была благожелательно встречена в Берлине. Подготовка встречи министров иностранных дел Франции и Германии проходила успешно. 6 декабря И. Риббентроп прибыл в Париж. В результате переговоров министров была подписана франко-германская декларация. В этом документе подчеркивалось, что стороны разделяют убеждения о благотворности развития политических добрососедских отношений между Францией и Германией и рассматривают эти отношения как один из важных элементов консолидации положения в Европе и обеспечения всеобщего мира. Статья 2-я декларации констатировала отсутствие между двумя державами территориальных споров и провозглашала нерушимость франко-германской границы. Последняя 3-я статья предусматривала взаимные консультации в случае возникновения напряженности в международной обстановке с учетом особых отношений Франции и Германии с третьими странами. Ж.Бонне мог быть доволен: франко-германская декларация могла служить оправданием его курса, направленного на пересмотр внешнеполитической стратегии Франции. В записке, составленной министром перед своим выступлением в комиссии палаты депутатов по иностранным делам 14 декабря, он отметил: «...В течение 20 лет Франция подписала много пактов, некоторые из них иногда накладывали на нее тяжелые обязательства. Я же могу сказать, что только что подписанный пакт накладывает на нас в действительности лишь одно обязательство, с которым согласны все французы - не совершать агрессии против Германии». Бонне подчеркивал в своем выступлении, что франко-германская декларация способствует разрядке отношений между двумя державами, свидетельствует о полном отказе рейха от Эльзаса и Лотарингии, создает новый важный фактор в политике Франции. По его мнению, ни один министр правительства не отказался бы поставить свою подпись под этим документом.</w:t>
      </w:r>
    </w:p>
    <w:p w:rsidR="00A25626" w:rsidRPr="006D2EC7" w:rsidRDefault="00A25626" w:rsidP="006D2EC7">
      <w:pPr>
        <w:pStyle w:val="Style2"/>
        <w:widowControl/>
        <w:spacing w:line="360" w:lineRule="auto"/>
        <w:ind w:firstLine="720"/>
        <w:jc w:val="both"/>
        <w:rPr>
          <w:rStyle w:val="FontStyle13"/>
          <w:sz w:val="28"/>
          <w:szCs w:val="28"/>
        </w:rPr>
      </w:pPr>
      <w:r w:rsidRPr="006D2EC7">
        <w:rPr>
          <w:rStyle w:val="FontStyle13"/>
          <w:sz w:val="28"/>
          <w:szCs w:val="28"/>
        </w:rPr>
        <w:t xml:space="preserve">В своем выступлении перед парламентариями Ж. Бонне очень кратко остановился на франко-итальянских отношениях, которые он обсуждал с Риббентропом. Он промолчал, что на переговорах не удалось заручиться поддержкой Германии в нормализации франко-итальянских отношений. По мнению министра колоний в правительстве Даладье Ж. Манделя, Риббентроп «разочаровал даже друзей Бонне», поскольку вместо того, чтобы отмежеваться от антифранцузской позиции Италии, он подчеркнул особые отношения Германии с Италией и прочность «Оси Берлин-Рим». Столь же сдержан был на переговорах Риббентроп в вопросе о гарантиях Чехословакии, которые были предусмотрены мюнхенскими </w:t>
      </w:r>
      <w:r w:rsidR="00611DCA" w:rsidRPr="006D2EC7">
        <w:rPr>
          <w:rStyle w:val="FontStyle13"/>
          <w:sz w:val="28"/>
          <w:szCs w:val="28"/>
        </w:rPr>
        <w:t>соглашениями</w:t>
      </w:r>
      <w:r w:rsidRPr="006D2EC7">
        <w:rPr>
          <w:rStyle w:val="FontStyle13"/>
          <w:sz w:val="28"/>
          <w:szCs w:val="28"/>
        </w:rPr>
        <w:t>. Он заметил, что само понятие «гарантии» порождает большие неудобства, а затем заявил, что рассмотрит вопрос позднее. Практически германский министр вынудил Бонне отказаться от обязательств Франции, взятых ею по отношению к Чехословакии после Мюнхена. Но министр иностранных дел Франции постарался завуалировать неудачи на переговорах с Риббентропом и подчеркивал положительные стороны франко-германской декларации.</w:t>
      </w:r>
    </w:p>
    <w:p w:rsidR="00A25626" w:rsidRPr="006D2EC7" w:rsidRDefault="00A25626" w:rsidP="006D2EC7">
      <w:pPr>
        <w:pStyle w:val="Style2"/>
        <w:widowControl/>
        <w:spacing w:line="360" w:lineRule="auto"/>
        <w:ind w:firstLine="720"/>
        <w:jc w:val="both"/>
        <w:rPr>
          <w:rStyle w:val="FontStyle13"/>
          <w:sz w:val="28"/>
          <w:szCs w:val="28"/>
        </w:rPr>
      </w:pPr>
      <w:r w:rsidRPr="006D2EC7">
        <w:rPr>
          <w:rStyle w:val="FontStyle13"/>
          <w:sz w:val="28"/>
          <w:szCs w:val="28"/>
        </w:rPr>
        <w:t>В циркулярной телеграмме дипломатическим представителям Франции за границей от 14 декабря Ж. Бонне утверждал, что Риббентроп поддержал точку зрения французского правительства об улучшении отношений между Парижем, Берлином и Римом и высказал мнение, что нет серьезных препятствий для сотрудничества между англо-французским блоком и германо-итальянским союзом. Министр иностранных дел Германии дал понять, сообщал Бонне в своей телеграмме, что целью Германии и Италии остается борьба против большевизма.</w:t>
      </w:r>
    </w:p>
    <w:p w:rsidR="00A25626" w:rsidRPr="006D2EC7" w:rsidRDefault="00A25626" w:rsidP="006D2EC7">
      <w:pPr>
        <w:pStyle w:val="Style2"/>
        <w:widowControl/>
        <w:spacing w:line="360" w:lineRule="auto"/>
        <w:ind w:firstLine="720"/>
        <w:jc w:val="both"/>
        <w:rPr>
          <w:rStyle w:val="FontStyle13"/>
          <w:sz w:val="28"/>
          <w:szCs w:val="28"/>
        </w:rPr>
      </w:pPr>
      <w:r w:rsidRPr="006D2EC7">
        <w:rPr>
          <w:rStyle w:val="FontStyle13"/>
          <w:sz w:val="28"/>
          <w:szCs w:val="28"/>
        </w:rPr>
        <w:t>Однако Берлин ставил своей задачей не только противодействие большевизму, но и ослабление позиции Франции в Европе, ее изоляцию, в первую очередь от Советской России. Возвратившись в Берлин, Риббентроп с удовлетворением заявил, что подписанная германо-французская декларация окончательно «отколола Францию от СССР и устраняет последние остатки опасности русско-французского сотрудничества».</w:t>
      </w:r>
    </w:p>
    <w:p w:rsidR="00A25626" w:rsidRPr="006D2EC7" w:rsidRDefault="00A25626" w:rsidP="006D2EC7">
      <w:pPr>
        <w:pStyle w:val="Style2"/>
        <w:widowControl/>
        <w:spacing w:line="360" w:lineRule="auto"/>
        <w:ind w:firstLine="720"/>
        <w:jc w:val="both"/>
        <w:rPr>
          <w:rStyle w:val="FontStyle13"/>
          <w:sz w:val="28"/>
          <w:szCs w:val="28"/>
        </w:rPr>
      </w:pPr>
      <w:r w:rsidRPr="006D2EC7">
        <w:rPr>
          <w:rStyle w:val="FontStyle13"/>
          <w:sz w:val="28"/>
          <w:szCs w:val="28"/>
        </w:rPr>
        <w:t>Для политических деятелей, дипломатов и публицистов было очевидно, что франко-германское сближение, декларируемое официальным Парижем как путь к укреплению мира в Европе, по своей сути является продолжением мюнхенской политики сговора с Гитлером. «29 сентября в Мюнхене, 6 декабря в Париже - две даты, знаменующие торжество гитлеровской политики, два надгробных камня над погребенным принципом коллективной безопасности!» - так квалифицировал политическую сделку Ж.Бонне с И.Риббентропом полпред СССР во Франции Я.З.Суриц.</w:t>
      </w:r>
    </w:p>
    <w:p w:rsidR="00A25626" w:rsidRPr="006D2EC7" w:rsidRDefault="00A25626" w:rsidP="006D2EC7">
      <w:pPr>
        <w:pStyle w:val="Style2"/>
        <w:widowControl/>
        <w:spacing w:line="360" w:lineRule="auto"/>
        <w:ind w:firstLine="720"/>
        <w:jc w:val="both"/>
        <w:rPr>
          <w:rStyle w:val="FontStyle13"/>
          <w:sz w:val="28"/>
          <w:szCs w:val="28"/>
        </w:rPr>
      </w:pPr>
      <w:r w:rsidRPr="006D2EC7">
        <w:rPr>
          <w:rStyle w:val="FontStyle13"/>
          <w:sz w:val="28"/>
          <w:szCs w:val="28"/>
        </w:rPr>
        <w:t>Советское руководство справедливо считало, что франко-германское сближение создает новый расклад сил в Европе. Во французской прессе усилились нападки на СССР. «Начинается, по-видимому, артиллерийская подготовка возможного дальнейшего соглашения с Германией, - писал в советское полпредство в Париже М.М.Литвинов 31 декабря, -</w:t>
      </w:r>
      <w:r w:rsidR="00611DCA">
        <w:rPr>
          <w:rStyle w:val="FontStyle13"/>
          <w:sz w:val="28"/>
          <w:szCs w:val="28"/>
        </w:rPr>
        <w:t xml:space="preserve"> </w:t>
      </w:r>
      <w:r w:rsidRPr="006D2EC7">
        <w:rPr>
          <w:rStyle w:val="FontStyle13"/>
          <w:sz w:val="28"/>
          <w:szCs w:val="28"/>
        </w:rPr>
        <w:t>Бонне... заранее решает, что неизбежным элементом такого соглашения будет ликвидация в той или иной форме пакта с СССР, а может быть, и с Польшей».</w:t>
      </w:r>
    </w:p>
    <w:p w:rsidR="00A25626" w:rsidRPr="006D2EC7" w:rsidRDefault="00A25626" w:rsidP="006D2EC7">
      <w:pPr>
        <w:pStyle w:val="Style2"/>
        <w:widowControl/>
        <w:spacing w:line="360" w:lineRule="auto"/>
        <w:ind w:firstLine="720"/>
        <w:jc w:val="both"/>
        <w:rPr>
          <w:rStyle w:val="FontStyle13"/>
          <w:sz w:val="28"/>
          <w:szCs w:val="28"/>
        </w:rPr>
      </w:pPr>
      <w:r w:rsidRPr="006D2EC7">
        <w:rPr>
          <w:rStyle w:val="FontStyle13"/>
          <w:sz w:val="28"/>
          <w:szCs w:val="28"/>
        </w:rPr>
        <w:t>Однако в возникшей ситуации для НКИД СССР были некоторые неясные моменты. В письме к Я.З.Сурицу 10 декабря нарком иностранных дел писал: «Трудно, однако, допустить, чтобы Гитлер без всякой компенсации согласился и на германо-французскую декларацию, которую, вероятно, клянчил у него Бонне... Приходится поэтому думать, что определенная компенсация со стороны Франции, и весьма солидная, составляет предмет секретной части переговоров или даже секретного соглашения». Через несколько дней Литвинов вновь обратил внимание полпреда на необходимость выяснен</w:t>
      </w:r>
      <w:r w:rsidR="00611DCA">
        <w:rPr>
          <w:rStyle w:val="FontStyle13"/>
          <w:sz w:val="28"/>
          <w:szCs w:val="28"/>
        </w:rPr>
        <w:t xml:space="preserve">ия тайной сути соглашения Бонне </w:t>
      </w:r>
      <w:r w:rsidRPr="006D2EC7">
        <w:rPr>
          <w:rStyle w:val="FontStyle13"/>
          <w:sz w:val="28"/>
          <w:szCs w:val="28"/>
        </w:rPr>
        <w:t>Риббентроп. «Чем больше я думаю о значении франко-германской декларации, тем больше усиливаются мои недоумения относительно той компенсации, которую за это получила Германия, - писал</w:t>
      </w:r>
      <w:r w:rsidR="00611DCA">
        <w:rPr>
          <w:rStyle w:val="FontStyle13"/>
          <w:sz w:val="28"/>
          <w:szCs w:val="28"/>
        </w:rPr>
        <w:t xml:space="preserve"> в письме к Я.З.Сурицу нарком. </w:t>
      </w:r>
      <w:r w:rsidRPr="006D2EC7">
        <w:rPr>
          <w:rStyle w:val="FontStyle13"/>
          <w:sz w:val="28"/>
          <w:szCs w:val="28"/>
        </w:rPr>
        <w:t>Трудно допустить, что поездка Риббентропа и декларация, которые Гитлером расцениваются на вес золота, являются бесплатным даром или имеют целью лишь укрепить внутреннее положение Даладье-Бонне. Я думаю, что ответ приходится искать в области не каких-либо формальных соглашений, а каких-то секретных заверений и обещаний, полученных Риббентропом от Бонне, который мог их дать даже без ведома правительства или, по крайней мере, всех членов кабинета». Литвинов был опытным дипломатом и правильно усмотрел в переговорах Бонне с Риббентропом те моменты, которые стороны до поры до времени не хотели делать достоянием гласности.</w:t>
      </w:r>
    </w:p>
    <w:p w:rsidR="00A25626" w:rsidRPr="006D2EC7" w:rsidRDefault="00A25626" w:rsidP="006D2EC7">
      <w:pPr>
        <w:pStyle w:val="Style2"/>
        <w:widowControl/>
        <w:spacing w:line="360" w:lineRule="auto"/>
        <w:ind w:firstLine="720"/>
        <w:jc w:val="both"/>
        <w:rPr>
          <w:rStyle w:val="FontStyle13"/>
          <w:sz w:val="28"/>
          <w:szCs w:val="28"/>
        </w:rPr>
      </w:pPr>
      <w:r w:rsidRPr="006D2EC7">
        <w:rPr>
          <w:rStyle w:val="FontStyle13"/>
          <w:sz w:val="28"/>
          <w:szCs w:val="28"/>
        </w:rPr>
        <w:t>Но секреты никогда не остаются вечными. Кроме того германские правящие круги были заинтересованы в «утечке» информации, которая могла бы дискредитировать позицию Франции. В Берлине настойчиво распространяли сведения, что на переговорах в Париже Франция отказалась от своих интересов в Восточной Европе и обязалась не препятствовать деятельности рейха в этом регионе. В этом, возможно, состояла отгадка благожелательного отношения Берлина к переговорам Риббентропа с Бонне. Опытный дипломат, бывший посол Франции в Москве и Берлине Р.Кулондр в своих воспоминаниях писал: «Если Гитлер идет на отказ рейха от Эльзаса и Лотарингии, то он это делает, безусловно, не за наши красивые глаза и, вероятно, замышляет какие-то проекты на Востоке, тем самым надеясь завоевать наше доброжелательное отношение».</w:t>
      </w:r>
    </w:p>
    <w:p w:rsidR="00A25626" w:rsidRPr="006D2EC7" w:rsidRDefault="00A25626" w:rsidP="006D2EC7">
      <w:pPr>
        <w:pStyle w:val="Style2"/>
        <w:widowControl/>
        <w:spacing w:line="360" w:lineRule="auto"/>
        <w:ind w:firstLine="720"/>
        <w:jc w:val="both"/>
        <w:rPr>
          <w:rStyle w:val="FontStyle13"/>
          <w:sz w:val="28"/>
          <w:szCs w:val="28"/>
        </w:rPr>
      </w:pPr>
      <w:r w:rsidRPr="006D2EC7">
        <w:rPr>
          <w:rStyle w:val="FontStyle13"/>
          <w:sz w:val="28"/>
          <w:szCs w:val="28"/>
        </w:rPr>
        <w:t>У Ж.</w:t>
      </w:r>
      <w:r w:rsidR="00611DCA">
        <w:rPr>
          <w:rStyle w:val="FontStyle13"/>
          <w:sz w:val="28"/>
          <w:szCs w:val="28"/>
        </w:rPr>
        <w:t xml:space="preserve"> </w:t>
      </w:r>
      <w:r w:rsidRPr="006D2EC7">
        <w:rPr>
          <w:rStyle w:val="FontStyle13"/>
          <w:sz w:val="28"/>
          <w:szCs w:val="28"/>
        </w:rPr>
        <w:t>Бонне была разработана своя линия внешней политики, которую он настойчиво претворял в жизнь. Министр считал целесообразным отказаться от системы альянсов, которые связывают Францию со странами Центральной и Восточной Европы, укрепить союз с Англией и обеспечить развитие франко-германских отношений. Одной из целей этой политики было ослабление, а при удобном случае, и ликвидация франко-советского договора о взаимопомощи, как реального препятствия для распространения германской экспансии на восток. Р.Жиро отмечал, что Бонне и его сторонники надеялись увидеть германо-советскую дуэль, ибо, по их мнению, «эти две державы неизбежно столкнутся из-за польского или балканского конфликтов».</w:t>
      </w:r>
    </w:p>
    <w:p w:rsidR="00A25626" w:rsidRPr="006D2EC7" w:rsidRDefault="00A25626" w:rsidP="006D2EC7">
      <w:pPr>
        <w:pStyle w:val="Style2"/>
        <w:widowControl/>
        <w:spacing w:line="360" w:lineRule="auto"/>
        <w:ind w:firstLine="720"/>
        <w:jc w:val="both"/>
        <w:rPr>
          <w:rStyle w:val="FontStyle13"/>
          <w:sz w:val="28"/>
          <w:szCs w:val="28"/>
        </w:rPr>
      </w:pPr>
      <w:r w:rsidRPr="006D2EC7">
        <w:rPr>
          <w:rStyle w:val="FontStyle13"/>
          <w:sz w:val="28"/>
          <w:szCs w:val="28"/>
        </w:rPr>
        <w:t>Идея о неминуемом движении германской экспансии в восточном направлении получила в политических кругах Франции после подписания франко-германской декларации новый импульс. Во французской печати высказывалось мнение, что на переговорах в Париже Бонне согласился предоставить Германии «свободу рук на Востоке». Правда, Ж.Бонне позднее пытался опровергнуть франко-германский сговор о «свободе рук на Востоке». Но министр иностранных дел Германии И.Риббентроп решительно утверждал обратное. В июле 1939 г., когда явственно обозначилась угроза германской агрессии против Польши, французское правительство по дипломатическим каналам заявило о своих намерениях оказать поддержку Варшаве. Германский министр направил Ж. Бонне личное письмо, в котором он обвинял французское министра в отказе от соглашений, достигнутых в Париже в декабре 1938 г. Риббентроп утверждал, что Бонне на переговорах признал Восточную Европу сферой интересов Германии. Париж, писал германский министр, должен «со всей решительностью отвергнуть раз и навсегда вмешательство Франции в сферу германских жизненных интересов».</w:t>
      </w:r>
    </w:p>
    <w:p w:rsidR="00A25626" w:rsidRPr="006D2EC7" w:rsidRDefault="00A25626" w:rsidP="006D2EC7">
      <w:pPr>
        <w:pStyle w:val="Style2"/>
        <w:widowControl/>
        <w:spacing w:line="360" w:lineRule="auto"/>
        <w:ind w:firstLine="720"/>
        <w:jc w:val="both"/>
        <w:rPr>
          <w:rStyle w:val="FontStyle13"/>
          <w:sz w:val="28"/>
          <w:szCs w:val="28"/>
        </w:rPr>
      </w:pPr>
      <w:r w:rsidRPr="006D2EC7">
        <w:rPr>
          <w:rStyle w:val="FontStyle13"/>
          <w:sz w:val="28"/>
          <w:szCs w:val="28"/>
        </w:rPr>
        <w:t>Неслучайно в Париже вновь всплыла на поверхность надежда реакционеров всех мастей о возможности «благословенной войны» между СССР и Германией. «В этой связи, - писал Суриц, осо</w:t>
      </w:r>
      <w:r w:rsidR="00611DCA">
        <w:rPr>
          <w:rStyle w:val="FontStyle13"/>
          <w:sz w:val="28"/>
          <w:szCs w:val="28"/>
        </w:rPr>
        <w:t>бенно популярна версия о «Дранг</w:t>
      </w:r>
      <w:r w:rsidRPr="006D2EC7">
        <w:rPr>
          <w:rStyle w:val="FontStyle13"/>
          <w:sz w:val="28"/>
          <w:szCs w:val="28"/>
        </w:rPr>
        <w:t>нах Остен», версия о предоставлении Германии свободы действий и свободы рук на Востоке. В конечном счете при этом, естественно, имеется в виду предоставление свободы действий против СССР. В том, что теперешние властители Франции вкупе с их английскими коллегами не прочь были бы разрешить все спорные и «проклятые» вопросы за счет СССР, конечно, нет и ничего принципиально нового».</w:t>
      </w:r>
    </w:p>
    <w:p w:rsidR="00A25626" w:rsidRPr="006D2EC7" w:rsidRDefault="00A25626" w:rsidP="006D2EC7">
      <w:pPr>
        <w:pStyle w:val="Style2"/>
        <w:widowControl/>
        <w:spacing w:line="360" w:lineRule="auto"/>
        <w:ind w:firstLine="720"/>
        <w:jc w:val="both"/>
        <w:rPr>
          <w:rStyle w:val="FontStyle13"/>
          <w:sz w:val="28"/>
          <w:szCs w:val="28"/>
        </w:rPr>
      </w:pPr>
      <w:r w:rsidRPr="006D2EC7">
        <w:rPr>
          <w:rStyle w:val="FontStyle13"/>
          <w:sz w:val="28"/>
          <w:szCs w:val="28"/>
        </w:rPr>
        <w:t xml:space="preserve">Желание французских политиков увидеть пожар войны на востоке Европы отчетливо просматривается в документах, рожденных в различных инстанциях Франции. 15 декабря французский посол в Берлине Р.Кулондр направил в Париж письмо об основных направлениях германской политики. «Установление добрых отношений с Францией, - писал посол, - отвечает в настоящее время общему желанию в Германии... Что касается «партии» (имеется в виду фашистская партия - </w:t>
      </w:r>
      <w:r w:rsidRPr="006D2EC7">
        <w:rPr>
          <w:rStyle w:val="FontStyle11"/>
          <w:sz w:val="28"/>
          <w:szCs w:val="28"/>
        </w:rPr>
        <w:t xml:space="preserve">И.Ч.), </w:t>
      </w:r>
      <w:r w:rsidRPr="006D2EC7">
        <w:rPr>
          <w:rStyle w:val="FontStyle13"/>
          <w:sz w:val="28"/>
          <w:szCs w:val="28"/>
        </w:rPr>
        <w:t>то ясно, что они хотели бы использовать соглашение с Францией прежде всего для того, чтобы прикрыться на Западе в предвидении акций в других направлениях. Стремление к экспансии третьего рейха на восток мне кажется действительно очевидным, как и его отказ, во всяком случае в настоящее время, от каких-либо завоеваний на западе; одно вытекает из другого». Информацию посла подтверждал и французский военный атташе в Германии полковник А.</w:t>
      </w:r>
      <w:r w:rsidR="00611DCA">
        <w:rPr>
          <w:rStyle w:val="FontStyle13"/>
          <w:sz w:val="28"/>
          <w:szCs w:val="28"/>
        </w:rPr>
        <w:t xml:space="preserve"> </w:t>
      </w:r>
      <w:r w:rsidRPr="006D2EC7">
        <w:rPr>
          <w:rStyle w:val="FontStyle13"/>
          <w:sz w:val="28"/>
          <w:szCs w:val="28"/>
        </w:rPr>
        <w:t>Диделе. В донесении, направленном в Париж 10 января 1939 г., указывалось, что при анализе политических и стратегических планов германского руководства «следует рассматривать как наиболее вероятную гипотезу: экспансия на Восток</w:t>
      </w:r>
      <w:r w:rsidR="00204559" w:rsidRPr="006D2EC7">
        <w:rPr>
          <w:rStyle w:val="FontStyle13"/>
          <w:sz w:val="28"/>
          <w:szCs w:val="28"/>
        </w:rPr>
        <w:t>.</w:t>
      </w:r>
      <w:r w:rsidRPr="006D2EC7">
        <w:rPr>
          <w:rStyle w:val="FontStyle13"/>
          <w:sz w:val="28"/>
          <w:szCs w:val="28"/>
        </w:rPr>
        <w:t>.. и прикрытие на Западе». Такая информация встречалась в правительственных кругах Франции с явным удовлетворением и, безусловно, оказывала влияние на предложения различных инстанций по выработке внешнеполитического курса.</w:t>
      </w:r>
    </w:p>
    <w:p w:rsidR="00A25626" w:rsidRPr="006D2EC7" w:rsidRDefault="00A25626" w:rsidP="006D2EC7">
      <w:pPr>
        <w:pStyle w:val="Style2"/>
        <w:widowControl/>
        <w:spacing w:line="360" w:lineRule="auto"/>
        <w:ind w:firstLine="720"/>
        <w:jc w:val="both"/>
        <w:rPr>
          <w:rStyle w:val="FontStyle13"/>
          <w:sz w:val="28"/>
          <w:szCs w:val="28"/>
        </w:rPr>
      </w:pPr>
      <w:r w:rsidRPr="006D2EC7">
        <w:rPr>
          <w:rStyle w:val="FontStyle13"/>
          <w:sz w:val="28"/>
          <w:szCs w:val="28"/>
        </w:rPr>
        <w:t>22 января начальник генерального штаба военного</w:t>
      </w:r>
      <w:r w:rsidR="00B2105A" w:rsidRPr="006D2EC7">
        <w:rPr>
          <w:rStyle w:val="FontStyle13"/>
          <w:sz w:val="28"/>
          <w:szCs w:val="28"/>
        </w:rPr>
        <w:t xml:space="preserve"> </w:t>
      </w:r>
      <w:r w:rsidRPr="006D2EC7">
        <w:rPr>
          <w:rStyle w:val="FontStyle13"/>
          <w:sz w:val="28"/>
          <w:szCs w:val="28"/>
        </w:rPr>
        <w:t>морского флота адмирал Ф.</w:t>
      </w:r>
      <w:r w:rsidR="00611DCA">
        <w:rPr>
          <w:rStyle w:val="FontStyle13"/>
          <w:sz w:val="28"/>
          <w:szCs w:val="28"/>
        </w:rPr>
        <w:t xml:space="preserve"> </w:t>
      </w:r>
      <w:r w:rsidRPr="006D2EC7">
        <w:rPr>
          <w:rStyle w:val="FontStyle13"/>
          <w:sz w:val="28"/>
          <w:szCs w:val="28"/>
        </w:rPr>
        <w:t>Дарлан разработал соображения о стратегии Франции. «Мы должны прежде всего сохранить нашу империю, все остальное имеет второстепенное значение... Если Германия не будет поддерживать требования Италии, мы должны позволить ей свободно действовать в восточном направлении». Увязнув на Востоке, полагал адмирал, Германия на длительное время откажется от действий на Западе.</w:t>
      </w:r>
    </w:p>
    <w:p w:rsidR="00A25626" w:rsidRPr="006D2EC7" w:rsidRDefault="00A25626" w:rsidP="006D2EC7">
      <w:pPr>
        <w:pStyle w:val="Style2"/>
        <w:widowControl/>
        <w:spacing w:line="360" w:lineRule="auto"/>
        <w:ind w:firstLine="720"/>
        <w:jc w:val="both"/>
        <w:rPr>
          <w:rStyle w:val="FontStyle13"/>
          <w:sz w:val="28"/>
          <w:szCs w:val="28"/>
        </w:rPr>
      </w:pPr>
      <w:r w:rsidRPr="006D2EC7">
        <w:rPr>
          <w:rStyle w:val="FontStyle13"/>
          <w:sz w:val="28"/>
          <w:szCs w:val="28"/>
        </w:rPr>
        <w:t>По свидетельству Ж. Даридана, занимавшего до войны ответственный дипломатический пост, в комиссии сената по иностранным делам 27 января 1939 г. один из членов внес предложение о ликвидации обязательств Франции по отношению к странам Восточной Европы с тем, чтобы «способствовать установлению в этой части Европы нового соотношения сил, которое могло бы быть началом германо-советского конфликта». Далее уже сам Даридан замечает, что «эти предложения, реалистические при холодном расчете, принимались во внимание многими».</w:t>
      </w:r>
    </w:p>
    <w:p w:rsidR="00A25626" w:rsidRPr="006D2EC7" w:rsidRDefault="00A25626" w:rsidP="00611DCA">
      <w:pPr>
        <w:pStyle w:val="Style2"/>
        <w:widowControl/>
        <w:spacing w:line="360" w:lineRule="auto"/>
        <w:ind w:firstLine="720"/>
        <w:jc w:val="both"/>
        <w:rPr>
          <w:rStyle w:val="FontStyle13"/>
          <w:sz w:val="28"/>
          <w:szCs w:val="28"/>
        </w:rPr>
      </w:pPr>
      <w:r w:rsidRPr="006D2EC7">
        <w:rPr>
          <w:rStyle w:val="FontStyle13"/>
          <w:sz w:val="28"/>
          <w:szCs w:val="28"/>
        </w:rPr>
        <w:t>Москва располагала сведениями о тайных замыслах французского правительства Я.З.Суриц в начале февраля 1939 г. информировал НКИД о своих контактах с видными политическими деятелями Франции. Так, в доверительной беседе министр колоний Ж.</w:t>
      </w:r>
      <w:r w:rsidR="00611DCA">
        <w:rPr>
          <w:rStyle w:val="FontStyle13"/>
          <w:sz w:val="28"/>
          <w:szCs w:val="28"/>
        </w:rPr>
        <w:t xml:space="preserve"> </w:t>
      </w:r>
      <w:r w:rsidRPr="006D2EC7">
        <w:rPr>
          <w:rStyle w:val="FontStyle13"/>
          <w:sz w:val="28"/>
          <w:szCs w:val="28"/>
        </w:rPr>
        <w:t>Мандель сообщил, что Ж.Бонне готовит свой официальный визит в Берлин, целью которого является попытка «убедить Гитлера, что Франция не собирается ему в чем-нибудь мешать на Востоке». Имея такую информацию советское руководство понимало, что Франция и Англия охотно поднимут шлагбаум для германской агрессии</w:t>
      </w:r>
      <w:r w:rsidR="00611DCA">
        <w:rPr>
          <w:rStyle w:val="FontStyle13"/>
          <w:sz w:val="28"/>
          <w:szCs w:val="28"/>
        </w:rPr>
        <w:t xml:space="preserve"> </w:t>
      </w:r>
      <w:r w:rsidRPr="006D2EC7">
        <w:rPr>
          <w:rStyle w:val="FontStyle13"/>
          <w:sz w:val="28"/>
          <w:szCs w:val="28"/>
        </w:rPr>
        <w:t>против СССР.</w:t>
      </w:r>
    </w:p>
    <w:p w:rsidR="00A25626" w:rsidRPr="006D2EC7" w:rsidRDefault="00A25626" w:rsidP="00EF35C9">
      <w:pPr>
        <w:pStyle w:val="Style2"/>
        <w:widowControl/>
        <w:spacing w:line="360" w:lineRule="auto"/>
        <w:ind w:firstLine="720"/>
        <w:jc w:val="both"/>
        <w:rPr>
          <w:rStyle w:val="FontStyle13"/>
          <w:sz w:val="28"/>
          <w:szCs w:val="28"/>
        </w:rPr>
      </w:pPr>
      <w:r w:rsidRPr="006D2EC7">
        <w:rPr>
          <w:rStyle w:val="FontStyle13"/>
          <w:sz w:val="28"/>
          <w:szCs w:val="28"/>
        </w:rPr>
        <w:t>Однако несмотря на похолодание в советско-французских отношениях, Москва могла заметить, что французская дипломатия стала проявлять интерес к контактам с Советским Союзом. Правда, дело не доходило до прямых и конкретных предложений по восстановлению порушенных Мюнхеном связей. Но зондаж, который предпринимали французские дипломаты в этом отношении, их благожелательные суждения о возможности и желательности франко-советского сотрудничества говорили о том, что на Кэ д'Орсе существует серьезные опасения усиления позиций Германии в европейских делах и имеются сторонники нормализации отношений с СССР. Интересная беседа состоялась 21 декабря 1938 г. Я.З.Сурица с французским министром экономики Р.</w:t>
      </w:r>
      <w:r w:rsidR="00611DCA">
        <w:rPr>
          <w:rStyle w:val="FontStyle13"/>
          <w:sz w:val="28"/>
          <w:szCs w:val="28"/>
        </w:rPr>
        <w:t xml:space="preserve"> </w:t>
      </w:r>
      <w:r w:rsidRPr="006D2EC7">
        <w:rPr>
          <w:rStyle w:val="FontStyle13"/>
          <w:sz w:val="28"/>
          <w:szCs w:val="28"/>
        </w:rPr>
        <w:t xml:space="preserve">Патенотром. Француз заявил, что он и его друзья - «сторонники тесного сотрудничества с СССР», обеспокоены за судьбу советско-французских отношений. В своей информации в НКИД полпред отмечает, </w:t>
      </w:r>
      <w:r w:rsidR="00611DCA" w:rsidRPr="006D2EC7">
        <w:rPr>
          <w:rStyle w:val="FontStyle13"/>
          <w:sz w:val="28"/>
          <w:szCs w:val="28"/>
        </w:rPr>
        <w:t>чтоб</w:t>
      </w:r>
      <w:r w:rsidRPr="006D2EC7">
        <w:rPr>
          <w:rStyle w:val="FontStyle13"/>
          <w:sz w:val="28"/>
          <w:szCs w:val="28"/>
        </w:rPr>
        <w:t xml:space="preserve"> Патенотр зондировал позицию Москвы в отношении советско-французского пакта. По мнению французского министра, расторжение договора «было бы равносильно катастрофе для Франции». Ответ Сурица был ясен и категоричен. СССР всегда расценивал советско-французский пакт о взаимопомощи как один из элементов коллективной безопасности. Сложившаяся ситуация не дает полного представления о позиции Франции в настоящее время, «неясно, что скрывается за франко-германской декларацией». Я. З.Суриц выразил удивление, что французское правительство, члены</w:t>
      </w:r>
      <w:r w:rsidR="00EF35C9">
        <w:rPr>
          <w:rStyle w:val="FontStyle13"/>
          <w:sz w:val="28"/>
          <w:szCs w:val="28"/>
        </w:rPr>
        <w:t xml:space="preserve"> </w:t>
      </w:r>
      <w:r w:rsidRPr="006D2EC7">
        <w:rPr>
          <w:rStyle w:val="FontStyle13"/>
          <w:sz w:val="28"/>
          <w:szCs w:val="28"/>
        </w:rPr>
        <w:t>которого выдают себя за сторонников франко-советской дружбы, допускает ежедневные нападки на СССР. Полпред подчеркнул, что его страна «никому насильно своей дружбы не навязывает» и дал понять, что улучшение советско-французских отношений зависит от реальных шагов Парижа.</w:t>
      </w:r>
    </w:p>
    <w:p w:rsidR="00A25626" w:rsidRPr="006D2EC7" w:rsidRDefault="00A25626" w:rsidP="006D2EC7">
      <w:pPr>
        <w:pStyle w:val="Style2"/>
        <w:widowControl/>
        <w:spacing w:line="360" w:lineRule="auto"/>
        <w:ind w:firstLine="720"/>
        <w:jc w:val="both"/>
        <w:rPr>
          <w:rStyle w:val="FontStyle13"/>
          <w:sz w:val="28"/>
          <w:szCs w:val="28"/>
        </w:rPr>
      </w:pPr>
      <w:r w:rsidRPr="006D2EC7">
        <w:rPr>
          <w:rStyle w:val="FontStyle13"/>
          <w:sz w:val="28"/>
          <w:szCs w:val="28"/>
        </w:rPr>
        <w:t xml:space="preserve">Ж. Бонне приходилось лавировать, чтобы не потерять поддержку в различных политических кругах Франции. Более того, глава французского внешнеполитического ведомства делал заявления, которые должны были свидетельствовать о его лояльном отношении к СССР. 26 января Ж.Бонне выступил в палате депутатов с обзорным докладом о внешней политике Франции. Коснувшись кратко отношений с СССР, министр напомнил, что между двумя странами существует договор о взаимопомощи. «Необходимо покончить с легендой, - заявил Бонне, - что наша политика якобы уничтожила обязательства, которые мы взяли на себя на востоке Европы на основе договоров с СССР и Польшей. Эти обязательства по-прежнему существуют, и они должны по-прежнему </w:t>
      </w:r>
      <w:r w:rsidR="00611DCA" w:rsidRPr="006D2EC7">
        <w:rPr>
          <w:rStyle w:val="FontStyle13"/>
          <w:sz w:val="28"/>
          <w:szCs w:val="28"/>
        </w:rPr>
        <w:t>выполняться</w:t>
      </w:r>
      <w:r w:rsidRPr="006D2EC7">
        <w:rPr>
          <w:rStyle w:val="FontStyle13"/>
          <w:sz w:val="28"/>
          <w:szCs w:val="28"/>
        </w:rPr>
        <w:t>, как это предполагалось при их подготовке». На следующий день после выступления Ж.Бонне в парламенте временный поверенный в делах Франции Ж.</w:t>
      </w:r>
      <w:r w:rsidR="00611DCA">
        <w:rPr>
          <w:rStyle w:val="FontStyle13"/>
          <w:sz w:val="28"/>
          <w:szCs w:val="28"/>
        </w:rPr>
        <w:t xml:space="preserve"> </w:t>
      </w:r>
      <w:r w:rsidRPr="006D2EC7">
        <w:rPr>
          <w:rStyle w:val="FontStyle13"/>
          <w:sz w:val="28"/>
          <w:szCs w:val="28"/>
        </w:rPr>
        <w:t>Пайяр в беседе с В.П.Потемкиным зондировал позицию Советского Союза. Он спросил, остается ли СССР верным своим обязательствам, вытекающим из франко-советского пакта. Ответ замнаркома был утвердительным: «...Сам Бонне заявил в своем последнем выступлении в палате, что Франция по-прежнему считает себя связанной договорным и отношениями с Польшей и СССР. При таких условиях, естественно, французский пакт сохраняет в наших глазах свою силу». Выступление французского министра в парламенте, демарш Ж.</w:t>
      </w:r>
      <w:r w:rsidR="00611DCA">
        <w:rPr>
          <w:rStyle w:val="FontStyle13"/>
          <w:sz w:val="28"/>
          <w:szCs w:val="28"/>
        </w:rPr>
        <w:t xml:space="preserve"> </w:t>
      </w:r>
      <w:r w:rsidRPr="006D2EC7">
        <w:rPr>
          <w:rStyle w:val="FontStyle13"/>
          <w:sz w:val="28"/>
          <w:szCs w:val="28"/>
        </w:rPr>
        <w:t>Пайяра позволили М.М.</w:t>
      </w:r>
      <w:r w:rsidR="00611DCA">
        <w:rPr>
          <w:rStyle w:val="FontStyle13"/>
          <w:sz w:val="28"/>
          <w:szCs w:val="28"/>
        </w:rPr>
        <w:t xml:space="preserve"> </w:t>
      </w:r>
      <w:r w:rsidRPr="006D2EC7">
        <w:rPr>
          <w:rStyle w:val="FontStyle13"/>
          <w:sz w:val="28"/>
          <w:szCs w:val="28"/>
        </w:rPr>
        <w:t>Литвинову в телеграмме в советское полпредство в Лондоне констатировать, что западные державы начинают понимать иллюзорность надежд на восточное направление гитлеровской агрессии. «Это побудило Бонне заявить о действенности франко-советского пакта», - отметил нарком.</w:t>
      </w:r>
    </w:p>
    <w:p w:rsidR="00A25626" w:rsidRPr="006D2EC7" w:rsidRDefault="00A25626" w:rsidP="006D2EC7">
      <w:pPr>
        <w:pStyle w:val="Style2"/>
        <w:widowControl/>
        <w:spacing w:line="360" w:lineRule="auto"/>
        <w:ind w:firstLine="720"/>
        <w:jc w:val="both"/>
        <w:rPr>
          <w:rStyle w:val="FontStyle13"/>
          <w:sz w:val="28"/>
          <w:szCs w:val="28"/>
        </w:rPr>
      </w:pPr>
      <w:r w:rsidRPr="006D2EC7">
        <w:rPr>
          <w:rStyle w:val="FontStyle13"/>
          <w:sz w:val="28"/>
          <w:szCs w:val="28"/>
        </w:rPr>
        <w:t>В начале февраля в Москву прибыл новый посол Франции Э.</w:t>
      </w:r>
      <w:r w:rsidR="00611DCA">
        <w:rPr>
          <w:rStyle w:val="FontStyle13"/>
          <w:sz w:val="28"/>
          <w:szCs w:val="28"/>
        </w:rPr>
        <w:t xml:space="preserve"> </w:t>
      </w:r>
      <w:r w:rsidRPr="006D2EC7">
        <w:rPr>
          <w:rStyle w:val="FontStyle13"/>
          <w:sz w:val="28"/>
          <w:szCs w:val="28"/>
        </w:rPr>
        <w:t>Наджиар. 9 февраля он нанес визит заместителю наркома иностранных дел В.П.</w:t>
      </w:r>
      <w:r w:rsidR="00611DCA">
        <w:rPr>
          <w:rStyle w:val="FontStyle13"/>
          <w:sz w:val="28"/>
          <w:szCs w:val="28"/>
        </w:rPr>
        <w:t xml:space="preserve"> </w:t>
      </w:r>
      <w:r w:rsidRPr="006D2EC7">
        <w:rPr>
          <w:rStyle w:val="FontStyle13"/>
          <w:sz w:val="28"/>
          <w:szCs w:val="28"/>
        </w:rPr>
        <w:t xml:space="preserve">Потемкину. Во время беседы посол сообщил, что перед своим отъездом из Парижа он имел встречу с президентом Франции, премьер-министром, председателем палаты депутатов и рядом других политических деятелей. Все они, по словам Наджиара, высказались за франко-советское сотрудничество. Правда, французский дипломат не отрицал, что в политических кругах Парижа «существовало и до сих пор держится отрицательное отношение к сотрудничеству Франции с СССР». После этих слов посол поспешил сделать оговорку: «Было бы весьма прискорбно, если бы в Москве переоценили значение этого факта и преждевременно сделали бы из него свое заключение». Наджиар подчеркнул, что сам он является искренним сторонником развития и укрепления франко-советских отношений. В ответ на заверения посла В.П.Потемкин сказал, что «если он ставит задачей поддерживать и развивать сотрудничество Франции с СССР, он может рассчитывать встретить в Москве полное содействие». Но в то же время заместитель наркома иностранных дел заметил, что реальная политика Парижа не способствует улучшению советско-французских отношений. «Судя по французской </w:t>
      </w:r>
      <w:r w:rsidR="00611DCA" w:rsidRPr="006D2EC7">
        <w:rPr>
          <w:rStyle w:val="FontStyle13"/>
          <w:sz w:val="28"/>
          <w:szCs w:val="28"/>
        </w:rPr>
        <w:t>прессе</w:t>
      </w:r>
      <w:r w:rsidRPr="006D2EC7">
        <w:rPr>
          <w:rStyle w:val="FontStyle13"/>
          <w:sz w:val="28"/>
          <w:szCs w:val="28"/>
        </w:rPr>
        <w:t>, а также по выступлениям некоторых политических деятелей Франции, безразличное отношение французского правительства к прежним союзникам и друзьям в Центральной и Восточной Европе отнюдь не случайно. Союзный договор с Польшей, сотрудничество с Малой Антантой, франко-советский пакт признаются уже как будто пройденным этапом внешней политики Франции, едва ли не достоянием истории». Французский посол почувствовал, что его заверения о необходимости франко-советского сотрудничества не отвергались, но были приняты весьма прохладно.</w:t>
      </w:r>
    </w:p>
    <w:p w:rsidR="00A25626" w:rsidRPr="006D2EC7" w:rsidRDefault="00A25626" w:rsidP="006D2EC7">
      <w:pPr>
        <w:pStyle w:val="Style2"/>
        <w:widowControl/>
        <w:spacing w:line="360" w:lineRule="auto"/>
        <w:ind w:firstLine="720"/>
        <w:jc w:val="both"/>
        <w:rPr>
          <w:rStyle w:val="FontStyle13"/>
          <w:sz w:val="28"/>
          <w:szCs w:val="28"/>
        </w:rPr>
      </w:pPr>
      <w:r w:rsidRPr="006D2EC7">
        <w:rPr>
          <w:rStyle w:val="FontStyle13"/>
          <w:sz w:val="28"/>
          <w:szCs w:val="28"/>
        </w:rPr>
        <w:t>Такая позиция советской дипломатии была обоснованной. Нарком иностранных дел в письме в советское полпредство в Париже писал: «...Мы в свое время предлагали западным державам свое сотрудничество, в котором, как показали события, они были более заинтересованы, чем мы. Мы готовы и впредь к действительному сотрудничеству, если оно угодно другим, но мы можем обходиться и без него, и поэтому гнаться за ним не будем». 22 февраля Э. Наджиар имел беседу с М. М. Литвиновым. В телеграмме в Париж посол сообщил, что нарком иностранных дел подчеркнул приверженность советского правительства идее коллективной безопасности, но Москва не может продолжать курс на осуществление этой идеи, поскольку ни Франция, ни Англия фактически не поддержали советские инициативы. Однако, продолжал Литвинов, Советский Союз остается сторонником мирной политики, несмотря на то, что после Мюнхена международная обстановка ухудшилась. По свидетельству Наджиара, нарком просил посла довести до сведения премьер-министра и министра иностранных дел Франции, что советское правительство готово сотрудничать</w:t>
      </w:r>
    </w:p>
    <w:p w:rsidR="00A25626" w:rsidRPr="006D2EC7" w:rsidRDefault="00A25626" w:rsidP="006D2EC7">
      <w:pPr>
        <w:pStyle w:val="Style4"/>
        <w:widowControl/>
        <w:spacing w:line="360" w:lineRule="auto"/>
        <w:ind w:firstLine="720"/>
        <w:jc w:val="both"/>
        <w:rPr>
          <w:rStyle w:val="FontStyle13"/>
          <w:sz w:val="28"/>
          <w:szCs w:val="28"/>
        </w:rPr>
      </w:pPr>
      <w:r w:rsidRPr="006D2EC7">
        <w:rPr>
          <w:rStyle w:val="FontStyle13"/>
          <w:sz w:val="28"/>
          <w:szCs w:val="28"/>
        </w:rPr>
        <w:t>с Францией по обеспечению мира в Европе. В Москве видели двойственность в политике французского правительства, колебания в определении курса в международных отношениях и очевидное желание Парижа играть на двух столах: искать взаимопонимание в Берлине и сохранять какие-то связи с Советским Союзом в качестве противовеса в отношениях с Германией. Осложнения между двумя державами проявлялись в политической и экономической областях.</w:t>
      </w:r>
    </w:p>
    <w:p w:rsidR="00A25626" w:rsidRPr="006D2EC7" w:rsidRDefault="00A25626" w:rsidP="006D2EC7">
      <w:pPr>
        <w:pStyle w:val="Style2"/>
        <w:widowControl/>
        <w:spacing w:line="360" w:lineRule="auto"/>
        <w:ind w:firstLine="720"/>
        <w:jc w:val="both"/>
        <w:rPr>
          <w:rStyle w:val="FontStyle13"/>
          <w:sz w:val="28"/>
          <w:szCs w:val="28"/>
        </w:rPr>
      </w:pPr>
      <w:r w:rsidRPr="006D2EC7">
        <w:rPr>
          <w:rStyle w:val="FontStyle13"/>
          <w:sz w:val="28"/>
          <w:szCs w:val="28"/>
        </w:rPr>
        <w:t>После заключения советско-французского договора о взаимопо</w:t>
      </w:r>
      <w:r w:rsidR="00EE249D">
        <w:rPr>
          <w:rStyle w:val="FontStyle13"/>
          <w:sz w:val="28"/>
          <w:szCs w:val="28"/>
        </w:rPr>
        <w:t>мо</w:t>
      </w:r>
      <w:r w:rsidRPr="006D2EC7">
        <w:rPr>
          <w:rStyle w:val="FontStyle13"/>
          <w:sz w:val="28"/>
          <w:szCs w:val="28"/>
        </w:rPr>
        <w:t>щи 1935 г., как в СССР, так и во Франции возникли надежды на широкое сотрудничество в области экономики, в том числе в производстве военной техники. Советско-французская торговля занимала весьма скромное место во внешнеэкономических связях обеих стран. В 1938 г. Советский Союз экспортировал во Францию товаров на 9,5 млн.руб. и импортировал продукцию Франции на сумму 6,2 млн.руб. Франция занимала по объему торгового оборота 5-е место среди других иностранных партнеров СССР. В торговом обороте Франции СССР занимал 13 место.</w:t>
      </w:r>
    </w:p>
    <w:p w:rsidR="00A25626" w:rsidRPr="006D2EC7" w:rsidRDefault="00A25626" w:rsidP="006D2EC7">
      <w:pPr>
        <w:pStyle w:val="Style2"/>
        <w:widowControl/>
        <w:spacing w:line="360" w:lineRule="auto"/>
        <w:ind w:firstLine="720"/>
        <w:jc w:val="both"/>
        <w:rPr>
          <w:rStyle w:val="FontStyle13"/>
          <w:sz w:val="28"/>
          <w:szCs w:val="28"/>
        </w:rPr>
      </w:pPr>
      <w:r w:rsidRPr="006D2EC7">
        <w:rPr>
          <w:rStyle w:val="FontStyle13"/>
          <w:sz w:val="28"/>
          <w:szCs w:val="28"/>
        </w:rPr>
        <w:t xml:space="preserve">Официальные представители СССР и Франции неоднократно заявляли о намерениях своих стран расширить торгово-экономические связи. Однако реализованы эти намерения не были. В связи с ограниченными экспортными ресурсами советские торговые организации не могли удовлетворить запросы французской стороны на поставку нефти и нефтепродуктов. Франция имела дефицит в торговле с СССР, поэтому была заинтересована в увеличении объема советского импорта. Предложения французской стороны увеличить поставки в СССР товаров легкой промышленности отвергались советскими внешнеэкономическими организациями. Советский Союз нуждался в первую очередь в поставках станков, машин, </w:t>
      </w:r>
      <w:r w:rsidR="00EE249D" w:rsidRPr="006D2EC7">
        <w:rPr>
          <w:rStyle w:val="FontStyle13"/>
          <w:sz w:val="28"/>
          <w:szCs w:val="28"/>
        </w:rPr>
        <w:t>электрооборудования</w:t>
      </w:r>
      <w:r w:rsidRPr="006D2EC7">
        <w:rPr>
          <w:rStyle w:val="FontStyle13"/>
          <w:sz w:val="28"/>
          <w:szCs w:val="28"/>
        </w:rPr>
        <w:t>, продукции химической и военной промышленности. Однако возможности французской экономики по этим позициям были ограничены.</w:t>
      </w:r>
    </w:p>
    <w:p w:rsidR="00A25626" w:rsidRPr="006D2EC7" w:rsidRDefault="00A25626" w:rsidP="006D2EC7">
      <w:pPr>
        <w:pStyle w:val="Style2"/>
        <w:widowControl/>
        <w:spacing w:line="360" w:lineRule="auto"/>
        <w:ind w:firstLine="720"/>
        <w:jc w:val="both"/>
        <w:rPr>
          <w:rStyle w:val="FontStyle13"/>
          <w:sz w:val="28"/>
          <w:szCs w:val="28"/>
        </w:rPr>
      </w:pPr>
      <w:r w:rsidRPr="006D2EC7">
        <w:rPr>
          <w:rStyle w:val="FontStyle13"/>
          <w:sz w:val="28"/>
          <w:szCs w:val="28"/>
        </w:rPr>
        <w:t>Кроме того представители советского торгпредства во Франции встречали серьезные трудности в размещении заказов на французских промышленных предприятиях. Различного рода конфликты и недоразумения возникали в связи с отсутствием координации между министерством торговли и министерством экономики Франции в решении вопросов при подготовке соглашений с французскими фирмами. Тормозом для развития советско-французских экономических связей были также неустойчивость франка, высокие таможенные тарифы, неприемлемые условия при заключении контрактов. Некоторые фирмы при заключении торгово-экономических сделок отказывались предоставлять торговые кредиты, требовали крупных авансов, иногда в английской или американской валюте. Советскую сторону во многих случаях не удовлетворяли нарушения французскими предприятиями сроков реализации соглашений на поставки промышленного оборудования и военной техники.</w:t>
      </w:r>
    </w:p>
    <w:p w:rsidR="00A25626" w:rsidRPr="006D2EC7" w:rsidRDefault="00A25626" w:rsidP="00EE249D">
      <w:pPr>
        <w:pStyle w:val="Style2"/>
        <w:widowControl/>
        <w:spacing w:line="360" w:lineRule="auto"/>
        <w:ind w:firstLine="720"/>
        <w:jc w:val="both"/>
        <w:rPr>
          <w:rStyle w:val="FontStyle13"/>
          <w:sz w:val="28"/>
          <w:szCs w:val="28"/>
        </w:rPr>
      </w:pPr>
      <w:r w:rsidRPr="006D2EC7">
        <w:rPr>
          <w:rStyle w:val="FontStyle13"/>
          <w:sz w:val="28"/>
          <w:szCs w:val="28"/>
        </w:rPr>
        <w:t xml:space="preserve">В 1936-1937 гг. советские </w:t>
      </w:r>
      <w:r w:rsidR="00EE249D" w:rsidRPr="006D2EC7">
        <w:rPr>
          <w:rStyle w:val="FontStyle13"/>
          <w:sz w:val="28"/>
          <w:szCs w:val="28"/>
        </w:rPr>
        <w:t>внешне</w:t>
      </w:r>
      <w:r w:rsidR="00EF35C9">
        <w:rPr>
          <w:rStyle w:val="FontStyle13"/>
          <w:sz w:val="28"/>
          <w:szCs w:val="28"/>
        </w:rPr>
        <w:t xml:space="preserve"> </w:t>
      </w:r>
      <w:r w:rsidR="00EE249D" w:rsidRPr="006D2EC7">
        <w:rPr>
          <w:rStyle w:val="FontStyle13"/>
          <w:sz w:val="28"/>
          <w:szCs w:val="28"/>
        </w:rPr>
        <w:t>экономические</w:t>
      </w:r>
      <w:r w:rsidRPr="006D2EC7">
        <w:rPr>
          <w:rStyle w:val="FontStyle13"/>
          <w:sz w:val="28"/>
          <w:szCs w:val="28"/>
        </w:rPr>
        <w:t xml:space="preserve"> организации заключили с французскими фирмами ряд контрактов на поставку военной техники, в том числе: с фирмой «Гочкис» на продажу зенитных пушек и пулеметов с боекомплектом, с фирмой «Брант» на поставки минометов и боеприпасов к ним, с фирмой «Испано-Сюиза» на изготовление и экспорт в СССР авиамоторов и авиационных пушек, с фирмой «Ателье Карпантье» на поставку приборов управления зенитно-артиллерийским огнем. Рыбинский авиационный завод № 24 заключил прямые соглашения с фирмами «Рено» и «Ратье», по которым в СССР должны были поставляться авиамоторы, авиационные винты особой конструкции, оборудование для авиационной промышленности. Французский сторона взяла на себя обязательства оказывать советскому заводу техническую помощь, передавать новую технологию, инструктировать и обучать советских специалистов. Однако с выполнением советских военных заказов возникли серьезные трудности - французские фирмы не соблюдали сроков исполнения контрактов. Весной и летом 1938 г. советская сторона по дипломатическим каналам неоднократно ставила перед французским правительством вопрос о выполнении в срок советских заказов на военную технику. В конце мая по поручению НКИД полпред Я.З.Суриц имел беседу с премьер-министром Э.Даладье и изложил ему претензии советского правительства в связи с нарушениями французскими фирмами сроков поставок военной техники. Даладье признал, что он отдал распоряжение о приостановлении промышленными предприятиями выполнения всех иностранных заказов на военную технику в связи с перевооружением французской армии. Однако премьер заверил полпреда, что ограничения на поставку военной техники в СССР по старым контрактам будут сняты. Что касается новых заказов, то он окончательно ответа дать не может, но «отнесется как к заказам для союзника». Однако трудности по советским заказам устранены не были. В письме Я.З.Сурица в НКИД от 27 июля</w:t>
      </w:r>
      <w:r w:rsidR="00EE249D">
        <w:rPr>
          <w:rStyle w:val="FontStyle13"/>
          <w:sz w:val="28"/>
          <w:szCs w:val="28"/>
        </w:rPr>
        <w:t xml:space="preserve"> </w:t>
      </w:r>
      <w:r w:rsidRPr="006D2EC7">
        <w:rPr>
          <w:rStyle w:val="FontStyle13"/>
          <w:sz w:val="28"/>
          <w:szCs w:val="28"/>
        </w:rPr>
        <w:t>сообщалось: «...Мне почти ежедневно приходится регистрировать факты все новых и новых затруднений с военными заказами - бесконечная волокита. Даладье дает обещания, а его аппарат саботирует и тянет».</w:t>
      </w:r>
    </w:p>
    <w:p w:rsidR="00A25626" w:rsidRPr="006D2EC7" w:rsidRDefault="00A25626" w:rsidP="006D2EC7">
      <w:pPr>
        <w:pStyle w:val="Style2"/>
        <w:widowControl/>
        <w:spacing w:line="360" w:lineRule="auto"/>
        <w:ind w:firstLine="720"/>
        <w:jc w:val="both"/>
        <w:rPr>
          <w:rStyle w:val="FontStyle13"/>
          <w:sz w:val="28"/>
          <w:szCs w:val="28"/>
          <w:vertAlign w:val="superscript"/>
        </w:rPr>
      </w:pPr>
      <w:r w:rsidRPr="006D2EC7">
        <w:rPr>
          <w:rStyle w:val="FontStyle13"/>
          <w:sz w:val="28"/>
          <w:szCs w:val="28"/>
        </w:rPr>
        <w:t>Мюнхенские соглашения резко ухудшили советско-французские отношения и оказали отрицательное влияние на экономические связи двух стран. Объем торговли между СССР и Францией в 1939 г. уменьшился более чем в 2 раза по сравнению с 1938 г. Советский экспорт снизился до 4,8 млн.руб, а импорт не превышал 2,5 млн.руб. Резко сократился объем советских заказов во Франции. Такое положение было невыгодно французским властям не только с экономической, но и с политической точки зрения, поскольку автоматически вело к увеличению закупок промышленных изделий Советским Союзом в Германии. 27 января 1939 г. поверенный в делах Франции Ж.Пайяр в беседе с заместителем наркома иностранных дел В.П.Потемкиным интересовался эвентуальными закупками советскими внешнеторговыми организациями промышленного оборудования для оборонных заводов. Потемкин ответил, что, как и раньше, Советский Союз по, всей видимости, будет получать из Германии оборудование, необходимое промышленности, в том числе и оборонной. Заместитель наркома отметил, что «французов менее всего должно было бы удивить это положение, ибо, как это ни парадоксально, ни французская промышленность, ни само французское правительство не проявляют желания развивать сотрудничество с СССР в области оборонной промышленности».</w:t>
      </w:r>
    </w:p>
    <w:p w:rsidR="00A25626" w:rsidRPr="006D2EC7" w:rsidRDefault="00A25626" w:rsidP="006D2EC7">
      <w:pPr>
        <w:pStyle w:val="Style2"/>
        <w:widowControl/>
        <w:spacing w:line="360" w:lineRule="auto"/>
        <w:ind w:firstLine="720"/>
        <w:jc w:val="both"/>
        <w:rPr>
          <w:rStyle w:val="FontStyle13"/>
          <w:sz w:val="28"/>
          <w:szCs w:val="28"/>
        </w:rPr>
      </w:pPr>
      <w:r w:rsidRPr="006D2EC7">
        <w:rPr>
          <w:rStyle w:val="FontStyle13"/>
          <w:sz w:val="28"/>
          <w:szCs w:val="28"/>
        </w:rPr>
        <w:t>Советская сторона не исключала возможность расширения связей с французскими промышленными предприятиями, связанными с производством военной техники. В начале февраля 1939 г. Ж.Пайяр сообщил в Париж, что во время его визита в НКИД В.П.Потемкин высказался за более тесное техническое сотрудничество в области самолетостроения, которое будет выгодно как Франции, так и Советскому Союзу. СССР, отметил зам.наркома, имеет большие производственные мощности в авиационной промышленности и может при соответствующих условиях поставлять самолеты Франции. «Это заявление, писал Пайяр, - может рассматриваться как принципиальное предложение, и я сообщаю его на тот случай, если в какой-то момент оно может оказаться полезным французскому правительству». Советская инициатива не встретила поддержки с французской стороны.</w:t>
      </w:r>
    </w:p>
    <w:p w:rsidR="00A25626" w:rsidRPr="006D2EC7" w:rsidRDefault="00A25626" w:rsidP="006D2EC7">
      <w:pPr>
        <w:pStyle w:val="Style2"/>
        <w:widowControl/>
        <w:spacing w:line="360" w:lineRule="auto"/>
        <w:ind w:firstLine="720"/>
        <w:jc w:val="both"/>
        <w:rPr>
          <w:rStyle w:val="FontStyle13"/>
          <w:sz w:val="28"/>
          <w:szCs w:val="28"/>
        </w:rPr>
      </w:pPr>
      <w:r w:rsidRPr="006D2EC7">
        <w:rPr>
          <w:rStyle w:val="FontStyle13"/>
          <w:sz w:val="28"/>
          <w:szCs w:val="28"/>
        </w:rPr>
        <w:t>В связи с тем, что по многим контрактам истек срок выполнения французскими фирмами советских заказов, вновь между Москвой и Парижем встал вопрос об исполнении обязательств, взятых французскими предприятиями. 4 февраля в НКИД поверенному в делах Франции Ж.Пайяру была вручена памятная записка, в которой приводились факты систематической задержки выполнения советских заказов на военную технику французскими фирмами, что, по мнению советской стороны, имеет отрицательное влияние на весь комплекс советско-французских отношений. При вручении памятной записки ответственный работник НКИД Поцероб заявил: «Мы удивлены таким, совершенно неприемлемым для нас положением дел. Тем более, что речь идет об отношении со страной, которая связана с Советским Союзом пактом о взаимопомощи». В документе, переданном французскому дипломату, указывалось, что советские компетентные органы вынуждены будут аннулировать ряд безнадежно просроченных заказов, потребовав при этом компенсации, а также принять меры к размещению оборонных заказов в других странах.</w:t>
      </w:r>
    </w:p>
    <w:p w:rsidR="00A25626" w:rsidRPr="006D2EC7" w:rsidRDefault="00A25626" w:rsidP="00EE249D">
      <w:pPr>
        <w:pStyle w:val="Style2"/>
        <w:widowControl/>
        <w:spacing w:line="360" w:lineRule="auto"/>
        <w:ind w:firstLine="720"/>
        <w:jc w:val="both"/>
        <w:rPr>
          <w:rStyle w:val="FontStyle13"/>
          <w:sz w:val="28"/>
          <w:szCs w:val="28"/>
        </w:rPr>
      </w:pPr>
      <w:r w:rsidRPr="006D2EC7">
        <w:rPr>
          <w:rStyle w:val="FontStyle13"/>
          <w:sz w:val="28"/>
          <w:szCs w:val="28"/>
        </w:rPr>
        <w:t>8 февраля председатель Верховного Совета СССР М.И.Калинин после вручения верительной грамоты новым послом Франции Э. Наджиаром имел беседу с французским дипломатом. М. И. Калинин выразил сожаление по поводу заметного ухудшения отношений между СССР и Францией. Особое внимание он уделил тому факту, что выполнение советских военных заказов постоянно задерживается. В телеграмме в Париж Наджиар сообщил, что Калинин считает эту проблему пробным камнем подлинного отношения французского правительства в России. Посол высказал свое мнение о необходимости положительного разрешения проблем франко-советских экономических отношений. Наджиар в связи с этим подчеркнул, что Москва ведет торговые переговоры с Германией, которая по имеющимся сведениям готова пойти на предоставление СССР кредита в 200 млн. марок. Советский Союз уже подписал соглашение с Италией и ведет торговые переговоры с Польшей. Различного рода трудности в советско-французских экономических связях явились результатом общей нестабильности отношений между СССР и Францией. Кремлевское руководство внимательно следило за развитием политической обстановки в Европе. Москва обоснованно считала, что курс на создание системы коллективной безопасности не принес</w:t>
      </w:r>
      <w:r w:rsidR="00EE249D">
        <w:rPr>
          <w:rStyle w:val="FontStyle13"/>
          <w:sz w:val="28"/>
          <w:szCs w:val="28"/>
        </w:rPr>
        <w:t xml:space="preserve"> </w:t>
      </w:r>
      <w:r w:rsidRPr="006D2EC7">
        <w:rPr>
          <w:rStyle w:val="FontStyle13"/>
          <w:sz w:val="28"/>
          <w:szCs w:val="28"/>
        </w:rPr>
        <w:t>желаемых результатов, и поэтому необходимо вносить существенные коррективы во внешнюю политику, исходя из интересов Советского Союза, как их понимали советские лидеры.</w:t>
      </w:r>
    </w:p>
    <w:p w:rsidR="00A25626" w:rsidRPr="006D2EC7" w:rsidRDefault="00A25626" w:rsidP="006D2EC7">
      <w:pPr>
        <w:pStyle w:val="Style2"/>
        <w:widowControl/>
        <w:spacing w:line="360" w:lineRule="auto"/>
        <w:ind w:firstLine="720"/>
        <w:jc w:val="both"/>
        <w:rPr>
          <w:rStyle w:val="FontStyle13"/>
          <w:sz w:val="28"/>
          <w:szCs w:val="28"/>
        </w:rPr>
      </w:pPr>
      <w:r w:rsidRPr="006D2EC7">
        <w:rPr>
          <w:rStyle w:val="FontStyle13"/>
          <w:sz w:val="28"/>
          <w:szCs w:val="28"/>
        </w:rPr>
        <w:t xml:space="preserve">20-21 марта 1939 г. в Москве состоялся XVIII съезд ВКП(б). В отчетном докладе ЦК, с которым выступил И. В. Сталин, была дана оценка международной обстановки и освещены основные направления внешней политики СССР. В докладе осуждались агрессивные действия фашистских государств и была подвергнута острой критике политика попустительства агрессии и антисоветская направленность внешнеполитического курса Франции и Англии. И. В. Сталин заявил, что западные державы имеют также намерения втянуть Советский Союз в войну с Германией и Японией. «В политике невмешательства сквозит стремление, желание - не мешать агрессорам творить свое черное дело, не мешать, скажем, Японии впутаться в войну с Китаем, а еще лучше с Советским Союзом, не мешать, скажем, Германии увязнуть в европейских делах, впутаться в войну с Советским Союзом, дать всем участникам войны увязнуть глубоко в тину войны, поощрять их в этом втихомолку, дать им ослабить и истощить друг друга, а потом, когда они достаточно ослабнут, - выступить на сцену со своими силами, выступить, конечно, «в интересах мира», и продиктовать ослабевшим участникам войны свои условия». В докладе отмечалось, что в сложной международной обстановке советскому государству необходимо «соблюдать осторожность и не давать втянуть в конфликт нашу страну провокаторам войны, привыкшим загребать жар чужими руками». Характеризуя цели советской внешней политики, И.В.Сталин заявил, что СССР будет </w:t>
      </w:r>
      <w:r w:rsidR="00EE249D" w:rsidRPr="006D2EC7">
        <w:rPr>
          <w:rStyle w:val="FontStyle13"/>
          <w:sz w:val="28"/>
          <w:szCs w:val="28"/>
        </w:rPr>
        <w:t>отстаивать</w:t>
      </w:r>
      <w:r w:rsidRPr="006D2EC7">
        <w:rPr>
          <w:rStyle w:val="FontStyle13"/>
          <w:sz w:val="28"/>
          <w:szCs w:val="28"/>
        </w:rPr>
        <w:t xml:space="preserve"> дело мира, будет поддерживать народы, ставшие жертвами агрессии и борющиеся за независимость своей родины. В то же время, была подчеркнута готовность советского государства укреплять деловые связи со всеми странами, которые не будут пытаться нарушить интересы СССР, целостность и неприкосновенность его границ.</w:t>
      </w:r>
    </w:p>
    <w:p w:rsidR="00A25626" w:rsidRPr="006D2EC7" w:rsidRDefault="00A25626" w:rsidP="006D2EC7">
      <w:pPr>
        <w:pStyle w:val="Style2"/>
        <w:widowControl/>
        <w:spacing w:line="360" w:lineRule="auto"/>
        <w:ind w:firstLine="720"/>
        <w:jc w:val="both"/>
        <w:rPr>
          <w:rStyle w:val="FontStyle13"/>
          <w:sz w:val="28"/>
          <w:szCs w:val="28"/>
        </w:rPr>
      </w:pPr>
      <w:r w:rsidRPr="006D2EC7">
        <w:rPr>
          <w:rStyle w:val="FontStyle13"/>
          <w:sz w:val="28"/>
          <w:szCs w:val="28"/>
        </w:rPr>
        <w:t>По выражению одного немецкого дипломата, внешнеполитический раздел доклада Сталина ожидали со смешанным чувством любопытства и трепета. В дипломатических кругах отмечалось, что следует ожидать определенного изменения курса СССР на международной арене. Острая критика в адрес «буржуазных демократий», по мнению обозревателей, являлась серьезным предупреждением Западу и указывала на возможность сближения с Германией. 13 марта в донесении в Берлин посол Германии в Москве Ф.</w:t>
      </w:r>
      <w:r w:rsidR="00EE249D">
        <w:rPr>
          <w:rStyle w:val="FontStyle13"/>
          <w:sz w:val="28"/>
          <w:szCs w:val="28"/>
        </w:rPr>
        <w:t xml:space="preserve"> </w:t>
      </w:r>
      <w:r w:rsidRPr="006D2EC7">
        <w:rPr>
          <w:rStyle w:val="FontStyle13"/>
          <w:sz w:val="28"/>
          <w:szCs w:val="28"/>
        </w:rPr>
        <w:t>Шуленбург писал: «Примечательно, что ирония и критика Сталина значительно острее обращена против Англии, чем против так называемых государств-агрессоров и особенно, Германии». Комментируя выступление на съезде А.И.</w:t>
      </w:r>
      <w:r w:rsidR="00682C87" w:rsidRPr="00682C87">
        <w:rPr>
          <w:rStyle w:val="FontStyle13"/>
          <w:sz w:val="28"/>
          <w:szCs w:val="28"/>
        </w:rPr>
        <w:t xml:space="preserve"> </w:t>
      </w:r>
      <w:r w:rsidRPr="006D2EC7">
        <w:rPr>
          <w:rStyle w:val="FontStyle13"/>
          <w:sz w:val="28"/>
          <w:szCs w:val="28"/>
        </w:rPr>
        <w:t xml:space="preserve">Микояна, поверенный в делах Франции Ж.Пайяр подчеркнул, что эту речь члена политбюро ЦК ВКП(б) следует рассматривать в более широком плане, чем экономические отношения СССР с зарубежными странами. Это выступление, считал Пайяр, является иллюстрацией внешнеполитической линии, </w:t>
      </w:r>
      <w:r w:rsidR="00EE249D" w:rsidRPr="006D2EC7">
        <w:rPr>
          <w:rStyle w:val="FontStyle13"/>
          <w:sz w:val="28"/>
          <w:szCs w:val="28"/>
        </w:rPr>
        <w:t>намеченной</w:t>
      </w:r>
      <w:r w:rsidRPr="006D2EC7">
        <w:rPr>
          <w:rStyle w:val="FontStyle13"/>
          <w:sz w:val="28"/>
          <w:szCs w:val="28"/>
        </w:rPr>
        <w:t xml:space="preserve"> Сталиным в докладе. Французский дипломат в конце своей телеграммы в Париж делал важный вывод: «Следует опасаться, что, как только эта политика не будет вписываться в рамки ныне разрушенной коллективной безопасности, она, усложняясь в ходе реализации, приведет в действительности к тому, что будет способствовать экспансионистским замыслам одновременно Рима и Берлина». Посол Франции в Риме А.</w:t>
      </w:r>
      <w:r w:rsidR="00EE249D">
        <w:rPr>
          <w:rStyle w:val="FontStyle13"/>
          <w:sz w:val="28"/>
          <w:szCs w:val="28"/>
        </w:rPr>
        <w:t xml:space="preserve"> </w:t>
      </w:r>
      <w:r w:rsidRPr="006D2EC7">
        <w:rPr>
          <w:rStyle w:val="FontStyle13"/>
          <w:sz w:val="28"/>
          <w:szCs w:val="28"/>
        </w:rPr>
        <w:t>Франсуа-Понсе 13 марта сообщал в Париж, что в правительственных кругах Италии считают, что в докладе Сталина имеются свидетельства отхода СССР от Франции и Англии, что судя по высказанным обвинениям в адрес демократических держав, Россия намерена остаться в стороне от вероятного европейского конфликта, значительно облегчая тем самым позиции тоталитарных государств.</w:t>
      </w:r>
    </w:p>
    <w:p w:rsidR="00A25626" w:rsidRPr="006D2EC7" w:rsidRDefault="00A25626" w:rsidP="006D2EC7">
      <w:pPr>
        <w:pStyle w:val="Style2"/>
        <w:widowControl/>
        <w:spacing w:line="360" w:lineRule="auto"/>
        <w:ind w:firstLine="720"/>
        <w:jc w:val="both"/>
        <w:rPr>
          <w:rStyle w:val="FontStyle13"/>
          <w:sz w:val="28"/>
          <w:szCs w:val="28"/>
        </w:rPr>
      </w:pPr>
      <w:r w:rsidRPr="006D2EC7">
        <w:rPr>
          <w:rStyle w:val="FontStyle13"/>
          <w:sz w:val="28"/>
          <w:szCs w:val="28"/>
        </w:rPr>
        <w:t>Западные политические обозреватели и дипломаты, анализируя материалы съезда большевистской партии, высказывали предположения о возможном повороте внешней политики Советского Союза в сторону улучшения отношений с фашистской Германией. Во французской прессе также высказывалось мнение, что отныне Советский Союз отказывается от идеи коллективной безопасности и намерен обеспечить свои интересы любой ценой, в том числе и за счет сближения с Германией. Конечно, в докладе Сталина не была сформулирована установка на сближение или сотрудничество с Германией. Однако западные аналитики заметили новую тенденцию в политическом курсе Москвы, которая подразумевала определенное улучшение отношений с Берлином.</w:t>
      </w:r>
    </w:p>
    <w:p w:rsidR="00A25626" w:rsidRPr="006D2EC7" w:rsidRDefault="00A25626" w:rsidP="006D2EC7">
      <w:pPr>
        <w:pStyle w:val="Style2"/>
        <w:widowControl/>
        <w:spacing w:line="360" w:lineRule="auto"/>
        <w:ind w:firstLine="720"/>
        <w:jc w:val="both"/>
        <w:rPr>
          <w:rStyle w:val="FontStyle13"/>
          <w:sz w:val="28"/>
          <w:szCs w:val="28"/>
        </w:rPr>
      </w:pPr>
      <w:r w:rsidRPr="006D2EC7">
        <w:rPr>
          <w:rStyle w:val="FontStyle13"/>
          <w:sz w:val="28"/>
          <w:szCs w:val="28"/>
        </w:rPr>
        <w:t>Как стало известно позднее, оценки западных аналитиков оказались не лишенными основания. На сессии Верховного Совета СССР, проходившей 31 августа 1939 г., В.М.</w:t>
      </w:r>
      <w:r w:rsidR="00682C87" w:rsidRPr="00682C87">
        <w:rPr>
          <w:rStyle w:val="FontStyle13"/>
          <w:sz w:val="28"/>
          <w:szCs w:val="28"/>
        </w:rPr>
        <w:t xml:space="preserve"> </w:t>
      </w:r>
      <w:r w:rsidRPr="006D2EC7">
        <w:rPr>
          <w:rStyle w:val="FontStyle13"/>
          <w:sz w:val="28"/>
          <w:szCs w:val="28"/>
        </w:rPr>
        <w:t>Молотов, касаясь доклада Сталина на XVIII съезде</w:t>
      </w:r>
      <w:r w:rsidR="00EE249D">
        <w:rPr>
          <w:rStyle w:val="FontStyle13"/>
          <w:sz w:val="28"/>
          <w:szCs w:val="28"/>
        </w:rPr>
        <w:t xml:space="preserve"> ВКП(б), заявил: «Тов. Сталин </w:t>
      </w:r>
      <w:r w:rsidRPr="006D2EC7">
        <w:rPr>
          <w:rStyle w:val="FontStyle13"/>
          <w:sz w:val="28"/>
          <w:szCs w:val="28"/>
        </w:rPr>
        <w:t>еще тогда поставил вопрос о</w:t>
      </w:r>
      <w:r w:rsidR="00B2105A" w:rsidRPr="006D2EC7">
        <w:rPr>
          <w:rStyle w:val="FontStyle13"/>
          <w:sz w:val="28"/>
          <w:szCs w:val="28"/>
        </w:rPr>
        <w:t xml:space="preserve"> </w:t>
      </w:r>
      <w:r w:rsidRPr="006D2EC7">
        <w:rPr>
          <w:rStyle w:val="FontStyle13"/>
          <w:sz w:val="28"/>
          <w:szCs w:val="28"/>
        </w:rPr>
        <w:t>возможности других, невраждебных, добрососедских отношений между Германией и СССР». Можно сказать, что еще в марте 1939 г. с трибуны партийного съезда был дан из Москвы осторожный сигнал в Берлин о вероятности изменения позиции СССР по отношению к Германии. И этот сигнал на берегах Шпрее был зафиксирован и принят к сведению.</w:t>
      </w:r>
      <w:bookmarkStart w:id="0" w:name="_GoBack"/>
      <w:bookmarkEnd w:id="0"/>
    </w:p>
    <w:sectPr w:rsidR="00A25626" w:rsidRPr="006D2EC7" w:rsidSect="006D2EC7">
      <w:pgSz w:w="11905" w:h="16837" w:code="9"/>
      <w:pgMar w:top="1134" w:right="851" w:bottom="1134" w:left="1701" w:header="720" w:footer="720" w:gutter="0"/>
      <w:cols w:space="60"/>
      <w:titlePg/>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F7C" w:rsidRDefault="00F11F7C">
      <w:r>
        <w:separator/>
      </w:r>
    </w:p>
  </w:endnote>
  <w:endnote w:type="continuationSeparator" w:id="0">
    <w:p w:rsidR="00F11F7C" w:rsidRDefault="00F11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F7C" w:rsidRDefault="00F11F7C">
      <w:r>
        <w:separator/>
      </w:r>
    </w:p>
  </w:footnote>
  <w:footnote w:type="continuationSeparator" w:id="0">
    <w:p w:rsidR="00F11F7C" w:rsidRDefault="00F11F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C279FF"/>
    <w:multiLevelType w:val="singleLevel"/>
    <w:tmpl w:val="20ACF2D4"/>
    <w:lvl w:ilvl="0">
      <w:start w:val="17"/>
      <w:numFmt w:val="decimal"/>
      <w:lvlText w:val="%1"/>
      <w:legacy w:legacy="1" w:legacySpace="0" w:legacyIndent="236"/>
      <w:lvlJc w:val="left"/>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57"/>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alignTablesRowByRow/>
    <w:forgetLastTabAlignment/>
    <w:adjustLineHeightInTable/>
    <w:doNotUseHTMLParagraphAutoSpacing/>
    <w:layoutRawTableWidth/>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4559"/>
    <w:rsid w:val="00040BD7"/>
    <w:rsid w:val="00204559"/>
    <w:rsid w:val="00611DCA"/>
    <w:rsid w:val="00682C87"/>
    <w:rsid w:val="006D2EC7"/>
    <w:rsid w:val="007A6883"/>
    <w:rsid w:val="00A25626"/>
    <w:rsid w:val="00A5495D"/>
    <w:rsid w:val="00A57CA9"/>
    <w:rsid w:val="00B2105A"/>
    <w:rsid w:val="00C57BAB"/>
    <w:rsid w:val="00D9655A"/>
    <w:rsid w:val="00EE249D"/>
    <w:rsid w:val="00EF196A"/>
    <w:rsid w:val="00EF35C9"/>
    <w:rsid w:val="00F11F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17AE587-D0B1-479F-B7B4-E3C935DC9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style>
  <w:style w:type="paragraph" w:customStyle="1" w:styleId="Style2">
    <w:name w:val="Style2"/>
    <w:basedOn w:val="a"/>
    <w:uiPriority w:val="99"/>
    <w:pPr>
      <w:spacing w:line="239" w:lineRule="exact"/>
      <w:ind w:firstLine="230"/>
    </w:pPr>
  </w:style>
  <w:style w:type="paragraph" w:customStyle="1" w:styleId="Style3">
    <w:name w:val="Style3"/>
    <w:basedOn w:val="a"/>
    <w:uiPriority w:val="99"/>
    <w:pPr>
      <w:spacing w:line="240" w:lineRule="exact"/>
      <w:ind w:firstLine="221"/>
      <w:jc w:val="both"/>
    </w:pPr>
  </w:style>
  <w:style w:type="paragraph" w:customStyle="1" w:styleId="Style4">
    <w:name w:val="Style4"/>
    <w:basedOn w:val="a"/>
    <w:uiPriority w:val="99"/>
    <w:pPr>
      <w:spacing w:line="240" w:lineRule="exact"/>
    </w:pPr>
  </w:style>
  <w:style w:type="paragraph" w:customStyle="1" w:styleId="Style5">
    <w:name w:val="Style5"/>
    <w:basedOn w:val="a"/>
    <w:uiPriority w:val="99"/>
    <w:pPr>
      <w:spacing w:line="239" w:lineRule="exact"/>
      <w:ind w:firstLine="254"/>
    </w:pPr>
  </w:style>
  <w:style w:type="paragraph" w:customStyle="1" w:styleId="Style6">
    <w:name w:val="Style6"/>
    <w:basedOn w:val="a"/>
    <w:uiPriority w:val="99"/>
    <w:pPr>
      <w:spacing w:line="278" w:lineRule="exact"/>
      <w:ind w:firstLine="2462"/>
    </w:pPr>
  </w:style>
  <w:style w:type="paragraph" w:customStyle="1" w:styleId="Style7">
    <w:name w:val="Style7"/>
    <w:basedOn w:val="a"/>
    <w:uiPriority w:val="99"/>
    <w:pPr>
      <w:spacing w:line="240" w:lineRule="exact"/>
      <w:jc w:val="both"/>
    </w:pPr>
  </w:style>
  <w:style w:type="character" w:customStyle="1" w:styleId="FontStyle11">
    <w:name w:val="Font Style11"/>
    <w:uiPriority w:val="99"/>
    <w:rPr>
      <w:rFonts w:ascii="Times New Roman" w:hAnsi="Times New Roman" w:cs="Times New Roman"/>
      <w:i/>
      <w:iCs/>
      <w:sz w:val="18"/>
      <w:szCs w:val="18"/>
    </w:rPr>
  </w:style>
  <w:style w:type="character" w:customStyle="1" w:styleId="FontStyle12">
    <w:name w:val="Font Style12"/>
    <w:uiPriority w:val="99"/>
    <w:rPr>
      <w:rFonts w:ascii="Times New Roman" w:hAnsi="Times New Roman" w:cs="Times New Roman"/>
      <w:b/>
      <w:bCs/>
      <w:sz w:val="22"/>
      <w:szCs w:val="22"/>
    </w:rPr>
  </w:style>
  <w:style w:type="character" w:customStyle="1" w:styleId="FontStyle13">
    <w:name w:val="Font Style13"/>
    <w:uiPriority w:val="99"/>
    <w:rPr>
      <w:rFonts w:ascii="Times New Roman" w:hAnsi="Times New Roman" w:cs="Times New Roman"/>
      <w:sz w:val="18"/>
      <w:szCs w:val="18"/>
    </w:rPr>
  </w:style>
  <w:style w:type="character" w:styleId="a3">
    <w:name w:val="Hyperlink"/>
    <w:uiPriority w:val="99"/>
    <w:rPr>
      <w:rFonts w:cs="Times New Roman"/>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6768</Words>
  <Characters>38580</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СССР и Франция после Мюнхена</vt:lpstr>
    </vt:vector>
  </TitlesOfParts>
  <Company/>
  <LinksUpToDate>false</LinksUpToDate>
  <CharactersWithSpaces>45258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СССР и Франция после Мюнхена</dc:title>
  <dc:subject/>
  <dc:creator>FuckYouBill</dc:creator>
  <cp:keywords/>
  <dc:description/>
  <cp:lastModifiedBy>admin</cp:lastModifiedBy>
  <cp:revision>2</cp:revision>
  <dcterms:created xsi:type="dcterms:W3CDTF">2014-02-28T06:59:00Z</dcterms:created>
  <dcterms:modified xsi:type="dcterms:W3CDTF">2014-02-28T06:59:00Z</dcterms:modified>
</cp:coreProperties>
</file>