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293" w:rsidRDefault="00505293" w:rsidP="001A79D5">
      <w:pPr>
        <w:spacing w:line="360" w:lineRule="auto"/>
        <w:ind w:firstLine="709"/>
        <w:rPr>
          <w:rStyle w:val="31"/>
          <w:bCs w:val="0"/>
          <w:kern w:val="0"/>
          <w:sz w:val="28"/>
          <w:szCs w:val="28"/>
          <w:lang w:val="ru-RU"/>
        </w:rPr>
      </w:pPr>
      <w:r w:rsidRPr="001A79D5">
        <w:rPr>
          <w:rStyle w:val="31"/>
          <w:bCs w:val="0"/>
          <w:kern w:val="0"/>
          <w:sz w:val="28"/>
          <w:szCs w:val="28"/>
          <w:lang w:val="ru-RU"/>
        </w:rPr>
        <w:t>Соотношения неопре</w:t>
      </w:r>
      <w:r w:rsidR="001A79D5">
        <w:rPr>
          <w:rStyle w:val="31"/>
          <w:bCs w:val="0"/>
          <w:kern w:val="0"/>
          <w:sz w:val="28"/>
          <w:szCs w:val="28"/>
          <w:lang w:val="ru-RU"/>
        </w:rPr>
        <w:t>деленностей в операторной форме</w:t>
      </w:r>
    </w:p>
    <w:p w:rsidR="001A79D5" w:rsidRPr="001A79D5" w:rsidRDefault="001A79D5" w:rsidP="001A79D5">
      <w:pPr>
        <w:spacing w:line="360" w:lineRule="auto"/>
        <w:ind w:firstLine="709"/>
        <w:rPr>
          <w:rStyle w:val="31"/>
          <w:bCs w:val="0"/>
          <w:kern w:val="0"/>
          <w:sz w:val="28"/>
          <w:szCs w:val="28"/>
          <w:lang w:val="ru-RU"/>
        </w:rPr>
      </w:pP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Содержание:</w:t>
      </w:r>
      <w:r w:rsidR="001A79D5">
        <w:rPr>
          <w:rStyle w:val="31"/>
          <w:b w:val="0"/>
          <w:bCs w:val="0"/>
          <w:kern w:val="0"/>
          <w:sz w:val="28"/>
          <w:szCs w:val="28"/>
          <w:lang w:val="ru-RU"/>
        </w:rPr>
        <w:t xml:space="preserve"> </w:t>
      </w:r>
      <w:r w:rsidRPr="001A79D5">
        <w:rPr>
          <w:rStyle w:val="31"/>
          <w:b w:val="0"/>
          <w:bCs w:val="0"/>
          <w:kern w:val="0"/>
          <w:sz w:val="28"/>
          <w:szCs w:val="28"/>
          <w:lang w:val="ru-RU"/>
        </w:rPr>
        <w:t>Сопряжённые динамических переменных ([импульс-координата</w:t>
      </w:r>
      <w:r w:rsidR="001A79D5">
        <w:rPr>
          <w:rStyle w:val="31"/>
          <w:b w:val="0"/>
          <w:bCs w:val="0"/>
          <w:kern w:val="0"/>
          <w:sz w:val="28"/>
          <w:szCs w:val="28"/>
          <w:lang w:val="ru-RU"/>
        </w:rPr>
        <w:t xml:space="preserve">]; </w:t>
      </w:r>
      <w:r w:rsidRPr="001A79D5">
        <w:rPr>
          <w:rStyle w:val="31"/>
          <w:b w:val="0"/>
          <w:bCs w:val="0"/>
          <w:kern w:val="0"/>
          <w:sz w:val="28"/>
          <w:szCs w:val="28"/>
          <w:lang w:val="ru-RU"/>
        </w:rPr>
        <w:t>[энергия-время</w:t>
      </w:r>
      <w:r w:rsidR="001A79D5">
        <w:rPr>
          <w:rStyle w:val="31"/>
          <w:b w:val="0"/>
          <w:bCs w:val="0"/>
          <w:kern w:val="0"/>
          <w:sz w:val="28"/>
          <w:szCs w:val="28"/>
          <w:lang w:val="ru-RU"/>
        </w:rPr>
        <w:t xml:space="preserve">]; </w:t>
      </w:r>
      <w:r w:rsidRPr="001A79D5">
        <w:rPr>
          <w:rStyle w:val="31"/>
          <w:b w:val="0"/>
          <w:bCs w:val="0"/>
          <w:kern w:val="0"/>
          <w:sz w:val="28"/>
          <w:szCs w:val="28"/>
          <w:lang w:val="ru-RU"/>
        </w:rPr>
        <w:t>[момент импульса-угол поворота]). Квант действия. Принцип исключения в операторной форме, определяющий возможность совместного измерения динамических переменных.</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Принцип неопределённости и его операторные выражения.</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7.2. Поставим фундаментальный вопрос: «Зависит ли результат измерения от организации самой процедуры измерен</w:t>
      </w:r>
      <w:r w:rsidR="001A79D5">
        <w:rPr>
          <w:rStyle w:val="31"/>
          <w:b w:val="0"/>
          <w:bCs w:val="0"/>
          <w:kern w:val="0"/>
          <w:sz w:val="28"/>
          <w:szCs w:val="28"/>
          <w:lang w:val="ru-RU"/>
        </w:rPr>
        <w:t>ия?</w:t>
      </w:r>
      <w:r w:rsidRPr="001A79D5">
        <w:rPr>
          <w:rStyle w:val="31"/>
          <w:b w:val="0"/>
          <w:bCs w:val="0"/>
          <w:kern w:val="0"/>
          <w:sz w:val="28"/>
          <w:szCs w:val="28"/>
          <w:lang w:val="ru-RU"/>
        </w:rPr>
        <w:t xml:space="preserve"> Можно ли сконструировать универсальные приборы для совместного измерения любых величин?» Если ответ положительный, то последовательность измерений любой пары физических величин не играет роли, и процедуры их измерения можно выполнять в любом порядке. Если же ответ отрицательный, следует ожидать, что изменяя порядок измерений, можно получить и иной результат. Исследуем эту ситуацию.</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Предстоит решить очень важную проблему, связанную с возможностью совместного измерения различных динамических переменных. Для этого рассмотрим две динамические харак</w:t>
      </w:r>
      <w:r w:rsidR="001A79D5">
        <w:rPr>
          <w:rStyle w:val="31"/>
          <w:b w:val="0"/>
          <w:bCs w:val="0"/>
          <w:kern w:val="0"/>
          <w:sz w:val="28"/>
          <w:szCs w:val="28"/>
          <w:lang w:val="ru-RU"/>
        </w:rPr>
        <w:t xml:space="preserve">теристики. </w:t>
      </w:r>
      <w:r w:rsidRPr="001A79D5">
        <w:rPr>
          <w:rStyle w:val="31"/>
          <w:b w:val="0"/>
          <w:bCs w:val="0"/>
          <w:kern w:val="0"/>
          <w:sz w:val="28"/>
          <w:szCs w:val="28"/>
          <w:lang w:val="ru-RU"/>
        </w:rPr>
        <w:t xml:space="preserve">Им соответствуют эрмитовы операторы </w:t>
      </w:r>
      <w:r w:rsidR="00D66380">
        <w:rPr>
          <w:rStyle w:val="31"/>
          <w:b w:val="0"/>
          <w:bCs w:val="0"/>
          <w:kern w:val="0"/>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9.5pt" fillcolor="window">
            <v:imagedata r:id="rId7" o:title=""/>
          </v:shape>
        </w:pict>
      </w:r>
      <w:r w:rsidRPr="001A79D5">
        <w:rPr>
          <w:rStyle w:val="31"/>
          <w:b w:val="0"/>
          <w:bCs w:val="0"/>
          <w:kern w:val="0"/>
          <w:sz w:val="28"/>
          <w:szCs w:val="28"/>
          <w:lang w:val="ru-RU"/>
        </w:rPr>
        <w:t xml:space="preserve"> и </w:t>
      </w:r>
      <w:r w:rsidR="00D66380">
        <w:rPr>
          <w:rStyle w:val="31"/>
          <w:b w:val="0"/>
          <w:bCs w:val="0"/>
          <w:kern w:val="0"/>
          <w:sz w:val="28"/>
          <w:szCs w:val="28"/>
          <w:lang w:val="ru-RU"/>
        </w:rPr>
        <w:pict>
          <v:shape id="_x0000_i1026" type="#_x0000_t75" style="width:13.5pt;height:22.5pt" fillcolor="window">
            <v:imagedata r:id="rId8" o:title=""/>
          </v:shape>
        </w:pict>
      </w:r>
      <w:r w:rsidRPr="001A79D5">
        <w:rPr>
          <w:rStyle w:val="31"/>
          <w:b w:val="0"/>
          <w:bCs w:val="0"/>
          <w:kern w:val="0"/>
          <w:sz w:val="28"/>
          <w:szCs w:val="28"/>
          <w:lang w:val="ru-RU"/>
        </w:rPr>
        <w:t>, независимо преобразующие волновую функцию. В простейшем случае со</w:t>
      </w:r>
      <w:r w:rsidR="001A79D5">
        <w:rPr>
          <w:rStyle w:val="31"/>
          <w:b w:val="0"/>
          <w:bCs w:val="0"/>
          <w:kern w:val="0"/>
          <w:sz w:val="28"/>
          <w:szCs w:val="28"/>
          <w:lang w:val="ru-RU"/>
        </w:rPr>
        <w:t xml:space="preserve">вместное измерение величин </w:t>
      </w:r>
      <w:r w:rsidRPr="001A79D5">
        <w:rPr>
          <w:rStyle w:val="31"/>
          <w:b w:val="0"/>
          <w:bCs w:val="0"/>
          <w:kern w:val="0"/>
          <w:sz w:val="28"/>
          <w:szCs w:val="28"/>
          <w:lang w:val="ru-RU"/>
        </w:rPr>
        <w:t>является комбинацией из двух последовательно выполняемых элементарных процедур. Как это выглядит математически?</w:t>
      </w:r>
    </w:p>
    <w:p w:rsidR="00505293" w:rsidRPr="001A79D5" w:rsidRDefault="001A79D5" w:rsidP="001A79D5">
      <w:pPr>
        <w:spacing w:line="360" w:lineRule="auto"/>
        <w:ind w:firstLine="709"/>
        <w:rPr>
          <w:rStyle w:val="31"/>
          <w:b w:val="0"/>
          <w:bCs w:val="0"/>
          <w:kern w:val="0"/>
          <w:sz w:val="28"/>
          <w:szCs w:val="28"/>
          <w:lang w:val="ru-RU"/>
        </w:rPr>
      </w:pPr>
      <w:r>
        <w:rPr>
          <w:rStyle w:val="31"/>
          <w:b w:val="0"/>
          <w:bCs w:val="0"/>
          <w:kern w:val="0"/>
          <w:sz w:val="28"/>
          <w:szCs w:val="28"/>
          <w:lang w:val="ru-RU"/>
        </w:rPr>
        <w:t xml:space="preserve">Первичному измерению величины </w:t>
      </w:r>
      <w:r w:rsidR="00505293" w:rsidRPr="001A79D5">
        <w:rPr>
          <w:rStyle w:val="31"/>
          <w:b w:val="0"/>
          <w:bCs w:val="0"/>
          <w:kern w:val="0"/>
          <w:sz w:val="28"/>
          <w:szCs w:val="28"/>
          <w:lang w:val="ru-RU"/>
        </w:rPr>
        <w:t xml:space="preserve">отвечает преобразование вида A = </w:t>
      </w:r>
      <w:r w:rsidR="00D66380">
        <w:rPr>
          <w:rStyle w:val="31"/>
          <w:b w:val="0"/>
          <w:bCs w:val="0"/>
          <w:kern w:val="0"/>
          <w:sz w:val="28"/>
          <w:szCs w:val="28"/>
          <w:lang w:val="ru-RU"/>
        </w:rPr>
        <w:pict>
          <v:shape id="_x0000_i1027" type="#_x0000_t75" style="width:24pt;height:24pt" fillcolor="window">
            <v:imagedata r:id="rId9" o:title=""/>
          </v:shape>
        </w:pict>
      </w:r>
      <w:r w:rsidR="00505293" w:rsidRPr="001A79D5">
        <w:rPr>
          <w:rStyle w:val="31"/>
          <w:b w:val="0"/>
          <w:bCs w:val="0"/>
          <w:kern w:val="0"/>
          <w:sz w:val="28"/>
          <w:szCs w:val="28"/>
          <w:lang w:val="ru-RU"/>
        </w:rPr>
        <w:t>. П</w:t>
      </w:r>
      <w:r>
        <w:rPr>
          <w:rStyle w:val="31"/>
          <w:b w:val="0"/>
          <w:bCs w:val="0"/>
          <w:kern w:val="0"/>
          <w:sz w:val="28"/>
          <w:szCs w:val="28"/>
          <w:lang w:val="ru-RU"/>
        </w:rPr>
        <w:t xml:space="preserve">осле дующее вслед за величиной </w:t>
      </w:r>
      <w:r>
        <w:rPr>
          <w:rStyle w:val="31"/>
          <w:b w:val="0"/>
          <w:bCs w:val="0"/>
          <w:kern w:val="0"/>
          <w:sz w:val="28"/>
          <w:szCs w:val="28"/>
          <w:lang w:val="ru-RU"/>
        </w:rPr>
        <w:t xml:space="preserve">измерение величины </w:t>
      </w:r>
      <w:r w:rsidR="00505293" w:rsidRPr="001A79D5">
        <w:rPr>
          <w:rStyle w:val="31"/>
          <w:b w:val="0"/>
          <w:bCs w:val="0"/>
          <w:kern w:val="0"/>
          <w:sz w:val="28"/>
          <w:szCs w:val="28"/>
          <w:lang w:val="ru-RU"/>
        </w:rPr>
        <w:t>порождает вторичное преобразование вида B=</w:t>
      </w:r>
      <w:r w:rsidR="00D66380">
        <w:rPr>
          <w:rStyle w:val="31"/>
          <w:b w:val="0"/>
          <w:bCs w:val="0"/>
          <w:kern w:val="0"/>
          <w:sz w:val="28"/>
          <w:szCs w:val="28"/>
          <w:lang w:val="ru-RU"/>
        </w:rPr>
        <w:pict>
          <v:shape id="_x0000_i1028" type="#_x0000_t75" style="width:11.25pt;height:18pt" fillcolor="window">
            <v:imagedata r:id="rId10" o:title=""/>
          </v:shape>
        </w:pict>
      </w:r>
      <w:r w:rsidR="00505293" w:rsidRPr="001A79D5">
        <w:rPr>
          <w:rStyle w:val="31"/>
          <w:b w:val="0"/>
          <w:bCs w:val="0"/>
          <w:kern w:val="0"/>
          <w:sz w:val="28"/>
          <w:szCs w:val="28"/>
          <w:lang w:val="ru-RU"/>
        </w:rPr>
        <w:t xml:space="preserve">A = </w:t>
      </w:r>
      <w:r w:rsidR="00D66380">
        <w:rPr>
          <w:rStyle w:val="31"/>
          <w:b w:val="0"/>
          <w:bCs w:val="0"/>
          <w:kern w:val="0"/>
          <w:sz w:val="28"/>
          <w:szCs w:val="28"/>
          <w:lang w:val="ru-RU"/>
        </w:rPr>
        <w:pict>
          <v:shape id="_x0000_i1029" type="#_x0000_t75" style="width:29.25pt;height:21pt" fillcolor="window">
            <v:imagedata r:id="rId11" o:title=""/>
          </v:shape>
        </w:pict>
      </w:r>
      <w:r w:rsidR="00505293" w:rsidRPr="001A79D5">
        <w:rPr>
          <w:rStyle w:val="31"/>
          <w:b w:val="0"/>
          <w:bCs w:val="0"/>
          <w:kern w:val="0"/>
          <w:sz w:val="28"/>
          <w:szCs w:val="28"/>
          <w:lang w:val="ru-RU"/>
        </w:rPr>
        <w:t>.</w:t>
      </w:r>
      <w:r>
        <w:rPr>
          <w:rStyle w:val="31"/>
          <w:b w:val="0"/>
          <w:bCs w:val="0"/>
          <w:kern w:val="0"/>
          <w:sz w:val="28"/>
          <w:szCs w:val="28"/>
          <w:lang w:val="ru-RU"/>
        </w:rPr>
        <w:t xml:space="preserve"> </w:t>
      </w:r>
      <w:r w:rsidR="00505293" w:rsidRPr="001A79D5">
        <w:rPr>
          <w:rStyle w:val="31"/>
          <w:b w:val="0"/>
          <w:bCs w:val="0"/>
          <w:kern w:val="0"/>
          <w:sz w:val="28"/>
          <w:szCs w:val="28"/>
          <w:lang w:val="ru-RU"/>
        </w:rPr>
        <w:t xml:space="preserve">В целом последовательности двух измерений отвечает цепочка из двух преобразований волновой функции в виде операторного уравнения вида: </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 xml:space="preserve">B = </w:t>
      </w:r>
      <w:r w:rsidR="00D66380">
        <w:rPr>
          <w:rStyle w:val="31"/>
          <w:b w:val="0"/>
          <w:bCs w:val="0"/>
          <w:kern w:val="0"/>
          <w:sz w:val="28"/>
          <w:szCs w:val="28"/>
          <w:lang w:val="ru-RU"/>
        </w:rPr>
        <w:pict>
          <v:shape id="_x0000_i1030" type="#_x0000_t75" style="width:87.75pt;height:21.75pt" fillcolor="window">
            <v:imagedata r:id="rId12" o:title=""/>
          </v:shape>
        </w:pict>
      </w:r>
      <w:r w:rsidRPr="001A79D5">
        <w:rPr>
          <w:rStyle w:val="31"/>
          <w:b w:val="0"/>
          <w:bCs w:val="0"/>
          <w:kern w:val="0"/>
          <w:sz w:val="28"/>
          <w:szCs w:val="28"/>
          <w:lang w:val="ru-RU"/>
        </w:rPr>
        <w:t>.</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7.2.3. Меняя порядок измерения величин, следует в общем случае ожидать и иного</w:t>
      </w:r>
      <w:r w:rsidR="001A79D5">
        <w:rPr>
          <w:rStyle w:val="31"/>
          <w:b w:val="0"/>
          <w:bCs w:val="0"/>
          <w:kern w:val="0"/>
          <w:sz w:val="28"/>
          <w:szCs w:val="28"/>
          <w:lang w:val="ru-RU"/>
        </w:rPr>
        <w:t xml:space="preserve"> </w:t>
      </w:r>
      <w:r w:rsidRPr="001A79D5">
        <w:rPr>
          <w:rStyle w:val="31"/>
          <w:b w:val="0"/>
          <w:bCs w:val="0"/>
          <w:kern w:val="0"/>
          <w:sz w:val="28"/>
          <w:szCs w:val="28"/>
          <w:lang w:val="ru-RU"/>
        </w:rPr>
        <w:t xml:space="preserve">результата. Если первой измерена величина </w:t>
      </w:r>
      <w:r w:rsidRPr="001A79D5">
        <w:rPr>
          <w:rStyle w:val="31"/>
          <w:b w:val="0"/>
          <w:bCs w:val="0"/>
          <w:kern w:val="0"/>
          <w:sz w:val="28"/>
          <w:szCs w:val="28"/>
          <w:lang w:val="ru-RU"/>
        </w:rPr>
        <w:t xml:space="preserve">, а второй величина </w:t>
      </w:r>
      <w:r w:rsidRPr="001A79D5">
        <w:rPr>
          <w:rStyle w:val="31"/>
          <w:b w:val="0"/>
          <w:bCs w:val="0"/>
          <w:kern w:val="0"/>
          <w:sz w:val="28"/>
          <w:szCs w:val="28"/>
          <w:lang w:val="ru-RU"/>
        </w:rPr>
        <w:t></w:t>
      </w:r>
      <w:r w:rsidRPr="001A79D5">
        <w:rPr>
          <w:rStyle w:val="31"/>
          <w:b w:val="0"/>
          <w:bCs w:val="0"/>
          <w:kern w:val="0"/>
          <w:sz w:val="28"/>
          <w:szCs w:val="28"/>
          <w:lang w:val="ru-RU"/>
        </w:rPr>
        <w:t></w:t>
      </w:r>
      <w:r w:rsidRPr="001A79D5">
        <w:rPr>
          <w:rStyle w:val="31"/>
          <w:b w:val="0"/>
          <w:bCs w:val="0"/>
          <w:kern w:val="0"/>
          <w:sz w:val="28"/>
          <w:szCs w:val="28"/>
          <w:lang w:val="ru-RU"/>
        </w:rPr>
        <w:t xml:space="preserve">то первое измерение отображается преобразованием C = </w:t>
      </w:r>
      <w:r w:rsidR="00D66380">
        <w:rPr>
          <w:rStyle w:val="31"/>
          <w:b w:val="0"/>
          <w:bCs w:val="0"/>
          <w:kern w:val="0"/>
          <w:sz w:val="28"/>
          <w:szCs w:val="28"/>
          <w:lang w:val="ru-RU"/>
        </w:rPr>
        <w:pict>
          <v:shape id="_x0000_i1031" type="#_x0000_t75" style="width:21pt;height:18pt" fillcolor="window">
            <v:imagedata r:id="rId13" o:title=""/>
          </v:shape>
        </w:pict>
      </w:r>
      <w:r w:rsidRPr="001A79D5">
        <w:rPr>
          <w:rStyle w:val="31"/>
          <w:b w:val="0"/>
          <w:bCs w:val="0"/>
          <w:kern w:val="0"/>
          <w:sz w:val="28"/>
          <w:szCs w:val="28"/>
          <w:lang w:val="ru-RU"/>
        </w:rPr>
        <w:t>, а второе измерение уже D=</w:t>
      </w:r>
      <w:r w:rsidR="00D66380">
        <w:rPr>
          <w:rStyle w:val="31"/>
          <w:b w:val="0"/>
          <w:bCs w:val="0"/>
          <w:kern w:val="0"/>
          <w:sz w:val="28"/>
          <w:szCs w:val="28"/>
          <w:lang w:val="ru-RU"/>
        </w:rPr>
        <w:pict>
          <v:shape id="_x0000_i1032" type="#_x0000_t75" style="width:11.25pt;height:18.75pt" fillcolor="window">
            <v:imagedata r:id="rId14" o:title=""/>
          </v:shape>
        </w:pict>
      </w:r>
      <w:r w:rsidRPr="001A79D5">
        <w:rPr>
          <w:rStyle w:val="31"/>
          <w:b w:val="0"/>
          <w:bCs w:val="0"/>
          <w:kern w:val="0"/>
          <w:sz w:val="28"/>
          <w:szCs w:val="28"/>
          <w:lang w:val="ru-RU"/>
        </w:rPr>
        <w:t xml:space="preserve">C = </w:t>
      </w:r>
      <w:r w:rsidR="00D66380">
        <w:rPr>
          <w:rStyle w:val="31"/>
          <w:b w:val="0"/>
          <w:bCs w:val="0"/>
          <w:kern w:val="0"/>
          <w:sz w:val="28"/>
          <w:szCs w:val="28"/>
          <w:lang w:val="ru-RU"/>
        </w:rPr>
        <w:pict>
          <v:shape id="_x0000_i1033" type="#_x0000_t75" style="width:29.25pt;height:21pt" fillcolor="window">
            <v:imagedata r:id="rId15" o:title=""/>
          </v:shape>
        </w:pict>
      </w:r>
      <w:r w:rsidRPr="001A79D5">
        <w:rPr>
          <w:rStyle w:val="31"/>
          <w:b w:val="0"/>
          <w:bCs w:val="0"/>
          <w:kern w:val="0"/>
          <w:sz w:val="28"/>
          <w:szCs w:val="28"/>
          <w:lang w:val="ru-RU"/>
        </w:rPr>
        <w:t>, так что</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 xml:space="preserve">D = </w:t>
      </w:r>
      <w:r w:rsidR="00D66380">
        <w:rPr>
          <w:rStyle w:val="31"/>
          <w:b w:val="0"/>
          <w:bCs w:val="0"/>
          <w:kern w:val="0"/>
          <w:sz w:val="28"/>
          <w:szCs w:val="28"/>
          <w:lang w:val="ru-RU"/>
        </w:rPr>
        <w:pict>
          <v:shape id="_x0000_i1034" type="#_x0000_t75" style="width:89.25pt;height:22.5pt" fillcolor="window">
            <v:imagedata r:id="rId16" o:title=""/>
          </v:shape>
        </w:pict>
      </w:r>
      <w:r w:rsidRPr="001A79D5">
        <w:rPr>
          <w:rStyle w:val="31"/>
          <w:b w:val="0"/>
          <w:bCs w:val="0"/>
          <w:kern w:val="0"/>
          <w:sz w:val="28"/>
          <w:szCs w:val="28"/>
          <w:lang w:val="ru-RU"/>
        </w:rPr>
        <w:t>.</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Две эти разные последовательности измерений двух величин порождают два</w:t>
      </w:r>
      <w:r w:rsidR="001A79D5">
        <w:rPr>
          <w:rStyle w:val="31"/>
          <w:b w:val="0"/>
          <w:bCs w:val="0"/>
          <w:kern w:val="0"/>
          <w:sz w:val="28"/>
          <w:szCs w:val="28"/>
          <w:lang w:val="ru-RU"/>
        </w:rPr>
        <w:t xml:space="preserve"> </w:t>
      </w:r>
      <w:r w:rsidRPr="001A79D5">
        <w:rPr>
          <w:rStyle w:val="31"/>
          <w:b w:val="0"/>
          <w:bCs w:val="0"/>
          <w:kern w:val="0"/>
          <w:sz w:val="28"/>
          <w:szCs w:val="28"/>
          <w:lang w:val="ru-RU"/>
        </w:rPr>
        <w:t>конечных резуль</w:t>
      </w:r>
      <w:r w:rsidR="001A79D5">
        <w:rPr>
          <w:rStyle w:val="31"/>
          <w:b w:val="0"/>
          <w:bCs w:val="0"/>
          <w:kern w:val="0"/>
          <w:sz w:val="28"/>
          <w:szCs w:val="28"/>
          <w:lang w:val="ru-RU"/>
        </w:rPr>
        <w:t>тата B и D.</w:t>
      </w:r>
      <w:r w:rsidRPr="001A79D5">
        <w:rPr>
          <w:rStyle w:val="31"/>
          <w:b w:val="0"/>
          <w:bCs w:val="0"/>
          <w:kern w:val="0"/>
          <w:sz w:val="28"/>
          <w:szCs w:val="28"/>
          <w:lang w:val="ru-RU"/>
        </w:rPr>
        <w:t xml:space="preserve"> В общем случае они могут не совпадать, но не исключён и нулевой результат. Составим их разность, и соберём все операторы слева от символа преобразуемой волновой функции, используя свойство ассоци</w:t>
      </w:r>
      <w:r w:rsidR="001A79D5">
        <w:rPr>
          <w:rStyle w:val="31"/>
          <w:b w:val="0"/>
          <w:bCs w:val="0"/>
          <w:kern w:val="0"/>
          <w:sz w:val="28"/>
          <w:szCs w:val="28"/>
          <w:lang w:val="ru-RU"/>
        </w:rPr>
        <w:t>ативности эрмитовых операторов:</w:t>
      </w:r>
    </w:p>
    <w:p w:rsidR="00505293" w:rsidRPr="001A79D5" w:rsidRDefault="00D66380" w:rsidP="001A79D5">
      <w:pPr>
        <w:spacing w:line="360" w:lineRule="auto"/>
        <w:ind w:firstLine="709"/>
        <w:rPr>
          <w:rStyle w:val="31"/>
          <w:b w:val="0"/>
          <w:bCs w:val="0"/>
          <w:kern w:val="0"/>
          <w:sz w:val="28"/>
          <w:szCs w:val="28"/>
          <w:lang w:val="ru-RU"/>
        </w:rPr>
      </w:pPr>
      <w:r>
        <w:rPr>
          <w:rStyle w:val="31"/>
          <w:b w:val="0"/>
          <w:bCs w:val="0"/>
          <w:kern w:val="0"/>
          <w:sz w:val="28"/>
          <w:szCs w:val="28"/>
          <w:lang w:val="ru-RU"/>
        </w:rPr>
        <w:pict>
          <v:shape id="_x0000_i1035" type="#_x0000_t75" style="width:39pt;height:14.25pt" fillcolor="window">
            <v:imagedata r:id="rId17" o:title=""/>
          </v:shape>
        </w:pict>
      </w:r>
      <w:r w:rsidR="00505293" w:rsidRPr="001A79D5">
        <w:rPr>
          <w:rStyle w:val="31"/>
          <w:b w:val="0"/>
          <w:bCs w:val="0"/>
          <w:kern w:val="0"/>
          <w:sz w:val="28"/>
          <w:szCs w:val="28"/>
          <w:lang w:val="ru-RU"/>
        </w:rPr>
        <w:t xml:space="preserve">= </w:t>
      </w:r>
      <w:r>
        <w:rPr>
          <w:rStyle w:val="31"/>
          <w:b w:val="0"/>
          <w:bCs w:val="0"/>
          <w:kern w:val="0"/>
          <w:sz w:val="28"/>
          <w:szCs w:val="28"/>
          <w:lang w:val="ru-RU"/>
        </w:rPr>
        <w:pict>
          <v:shape id="_x0000_i1036" type="#_x0000_t75" style="width:198pt;height:26.25pt" fillcolor="window">
            <v:imagedata r:id="rId18" o:title=""/>
          </v:shape>
        </w:pict>
      </w:r>
      <w:r w:rsidR="00505293" w:rsidRPr="001A79D5">
        <w:rPr>
          <w:rStyle w:val="31"/>
          <w:b w:val="0"/>
          <w:bCs w:val="0"/>
          <w:kern w:val="0"/>
          <w:sz w:val="28"/>
          <w:szCs w:val="28"/>
          <w:lang w:val="ru-RU"/>
        </w:rPr>
        <w:t>.</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 xml:space="preserve">Оператор </w:t>
      </w:r>
      <w:r w:rsidR="00D66380">
        <w:rPr>
          <w:rStyle w:val="31"/>
          <w:b w:val="0"/>
          <w:bCs w:val="0"/>
          <w:kern w:val="0"/>
          <w:sz w:val="28"/>
          <w:szCs w:val="28"/>
          <w:lang w:val="ru-RU"/>
        </w:rPr>
        <w:pict>
          <v:shape id="_x0000_i1037" type="#_x0000_t75" style="width:93pt;height:21pt" fillcolor="window">
            <v:imagedata r:id="rId19" o:title=""/>
          </v:shape>
        </w:pict>
      </w:r>
      <w:r w:rsidRPr="001A79D5">
        <w:rPr>
          <w:rStyle w:val="31"/>
          <w:b w:val="0"/>
          <w:bCs w:val="0"/>
          <w:kern w:val="0"/>
          <w:sz w:val="28"/>
          <w:szCs w:val="28"/>
          <w:lang w:val="ru-RU"/>
        </w:rPr>
        <w:t xml:space="preserve"> называется коммутатором (по-русски «перестановщи</w:t>
      </w:r>
      <w:r w:rsidR="001A79D5">
        <w:rPr>
          <w:rStyle w:val="31"/>
          <w:b w:val="0"/>
          <w:bCs w:val="0"/>
          <w:kern w:val="0"/>
          <w:sz w:val="28"/>
          <w:szCs w:val="28"/>
          <w:lang w:val="ru-RU"/>
        </w:rPr>
        <w:t>к»).</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7.2.4. Мы подготовились к очень важным заключе</w:t>
      </w:r>
      <w:r w:rsidR="001A79D5">
        <w:rPr>
          <w:rStyle w:val="31"/>
          <w:b w:val="0"/>
          <w:bCs w:val="0"/>
          <w:kern w:val="0"/>
          <w:sz w:val="28"/>
          <w:szCs w:val="28"/>
          <w:lang w:val="ru-RU"/>
        </w:rPr>
        <w:t>ниям, а именно:</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а) если</w:t>
      </w:r>
      <w:r w:rsidR="001A79D5">
        <w:rPr>
          <w:rStyle w:val="31"/>
          <w:b w:val="0"/>
          <w:bCs w:val="0"/>
          <w:kern w:val="0"/>
          <w:sz w:val="28"/>
          <w:szCs w:val="28"/>
          <w:lang w:val="ru-RU"/>
        </w:rPr>
        <w:t xml:space="preserve"> </w:t>
      </w:r>
      <w:r w:rsidRPr="001A79D5">
        <w:rPr>
          <w:rStyle w:val="31"/>
          <w:b w:val="0"/>
          <w:bCs w:val="0"/>
          <w:kern w:val="0"/>
          <w:sz w:val="28"/>
          <w:szCs w:val="28"/>
          <w:lang w:val="ru-RU"/>
        </w:rPr>
        <w:t>итог двух последовательных измерений независим от порядка их осуществления, то коммутатор должен быть нулевым:</w:t>
      </w:r>
    </w:p>
    <w:p w:rsidR="00505293" w:rsidRPr="001A79D5" w:rsidRDefault="00D66380" w:rsidP="001A79D5">
      <w:pPr>
        <w:spacing w:line="360" w:lineRule="auto"/>
        <w:ind w:firstLine="709"/>
        <w:rPr>
          <w:rStyle w:val="31"/>
          <w:b w:val="0"/>
          <w:bCs w:val="0"/>
          <w:kern w:val="0"/>
          <w:sz w:val="28"/>
          <w:szCs w:val="28"/>
          <w:lang w:val="ru-RU"/>
        </w:rPr>
      </w:pPr>
      <w:r>
        <w:rPr>
          <w:rStyle w:val="31"/>
          <w:b w:val="0"/>
          <w:bCs w:val="0"/>
          <w:kern w:val="0"/>
          <w:sz w:val="28"/>
          <w:szCs w:val="28"/>
          <w:lang w:val="ru-RU"/>
        </w:rPr>
        <w:pict>
          <v:shape id="_x0000_i1038" type="#_x0000_t75" style="width:54.75pt;height:14.25pt" fillcolor="window">
            <v:imagedata r:id="rId20" o:title=""/>
          </v:shape>
        </w:pict>
      </w:r>
      <w:r w:rsidR="00505293" w:rsidRPr="001A79D5">
        <w:rPr>
          <w:rStyle w:val="31"/>
          <w:b w:val="0"/>
          <w:bCs w:val="0"/>
          <w:kern w:val="0"/>
          <w:sz w:val="28"/>
          <w:szCs w:val="28"/>
          <w:lang w:val="ru-RU"/>
        </w:rPr>
        <w:t xml:space="preserve">, т.е. </w:t>
      </w:r>
    </w:p>
    <w:p w:rsidR="00505293" w:rsidRPr="001A79D5" w:rsidRDefault="00D66380" w:rsidP="001A79D5">
      <w:pPr>
        <w:spacing w:line="360" w:lineRule="auto"/>
        <w:ind w:firstLine="709"/>
        <w:rPr>
          <w:rStyle w:val="31"/>
          <w:b w:val="0"/>
          <w:bCs w:val="0"/>
          <w:kern w:val="0"/>
          <w:sz w:val="28"/>
          <w:szCs w:val="28"/>
          <w:lang w:val="ru-RU"/>
        </w:rPr>
      </w:pPr>
      <w:r>
        <w:rPr>
          <w:rStyle w:val="31"/>
          <w:b w:val="0"/>
          <w:bCs w:val="0"/>
          <w:kern w:val="0"/>
          <w:sz w:val="28"/>
          <w:szCs w:val="28"/>
          <w:lang w:val="ru-RU"/>
        </w:rPr>
        <w:pict>
          <v:shape id="_x0000_i1039" type="#_x0000_t75" style="width:87.75pt;height:21.75pt" fillcolor="window">
            <v:imagedata r:id="rId21" o:title=""/>
          </v:shape>
        </w:pict>
      </w:r>
      <w:r w:rsidR="00505293" w:rsidRPr="001A79D5">
        <w:rPr>
          <w:rStyle w:val="31"/>
          <w:b w:val="0"/>
          <w:bCs w:val="0"/>
          <w:kern w:val="0"/>
          <w:sz w:val="28"/>
          <w:szCs w:val="28"/>
          <w:lang w:val="ru-RU"/>
        </w:rPr>
        <w:t xml:space="preserve"> </w:t>
      </w:r>
      <w:r>
        <w:rPr>
          <w:rStyle w:val="31"/>
          <w:b w:val="0"/>
          <w:bCs w:val="0"/>
          <w:kern w:val="0"/>
          <w:sz w:val="28"/>
          <w:szCs w:val="28"/>
          <w:lang w:val="ru-RU"/>
        </w:rPr>
        <w:pict>
          <v:shape id="_x0000_i1040" type="#_x0000_t75" style="width:17.25pt;height:12.75pt" fillcolor="window">
            <v:imagedata r:id="rId22" o:title=""/>
          </v:shape>
        </w:pict>
      </w:r>
      <w:r>
        <w:rPr>
          <w:rStyle w:val="31"/>
          <w:b w:val="0"/>
          <w:bCs w:val="0"/>
          <w:kern w:val="0"/>
          <w:sz w:val="28"/>
          <w:szCs w:val="28"/>
          <w:lang w:val="ru-RU"/>
        </w:rPr>
        <w:pict>
          <v:shape id="_x0000_i1041" type="#_x0000_t75" style="width:90pt;height:21.75pt" fillcolor="window">
            <v:imagedata r:id="rId23" o:title=""/>
          </v:shape>
        </w:pict>
      </w:r>
      <w:r w:rsidR="00505293" w:rsidRPr="001A79D5">
        <w:rPr>
          <w:rStyle w:val="31"/>
          <w:b w:val="0"/>
          <w:bCs w:val="0"/>
          <w:kern w:val="0"/>
          <w:sz w:val="28"/>
          <w:szCs w:val="28"/>
          <w:lang w:val="ru-RU"/>
        </w:rPr>
        <w:t>.</w:t>
      </w:r>
      <w:r w:rsidR="001A79D5">
        <w:rPr>
          <w:rStyle w:val="31"/>
          <w:b w:val="0"/>
          <w:bCs w:val="0"/>
          <w:kern w:val="0"/>
          <w:sz w:val="28"/>
          <w:szCs w:val="28"/>
          <w:lang w:val="ru-RU"/>
        </w:rPr>
        <w:t xml:space="preserve"> </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Компактно это выглядит как:</w:t>
      </w:r>
      <w:r w:rsidR="001A79D5">
        <w:rPr>
          <w:rStyle w:val="31"/>
          <w:b w:val="0"/>
          <w:bCs w:val="0"/>
          <w:kern w:val="0"/>
          <w:sz w:val="28"/>
          <w:szCs w:val="28"/>
          <w:lang w:val="ru-RU"/>
        </w:rPr>
        <w:t xml:space="preserve"> </w:t>
      </w:r>
      <w:r w:rsidR="00D66380">
        <w:rPr>
          <w:rStyle w:val="31"/>
          <w:b w:val="0"/>
          <w:bCs w:val="0"/>
          <w:kern w:val="0"/>
          <w:sz w:val="28"/>
          <w:szCs w:val="28"/>
          <w:lang w:val="ru-RU"/>
        </w:rPr>
        <w:pict>
          <v:shape id="_x0000_i1042" type="#_x0000_t75" style="width:113.25pt;height:21pt" fillcolor="window">
            <v:imagedata r:id="rId24" o:title=""/>
          </v:shape>
        </w:pict>
      </w:r>
      <w:r w:rsidRPr="001A79D5">
        <w:rPr>
          <w:rStyle w:val="31"/>
          <w:b w:val="0"/>
          <w:bCs w:val="0"/>
          <w:kern w:val="0"/>
          <w:sz w:val="28"/>
          <w:szCs w:val="28"/>
          <w:lang w:val="ru-RU"/>
        </w:rPr>
        <w:t>.</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 xml:space="preserve">б) если итог двух последовательных измерений всё же зависит от порядка их выполнения, то </w:t>
      </w:r>
      <w:r w:rsidR="00D66380">
        <w:rPr>
          <w:rStyle w:val="31"/>
          <w:b w:val="0"/>
          <w:bCs w:val="0"/>
          <w:kern w:val="0"/>
          <w:sz w:val="28"/>
          <w:szCs w:val="28"/>
          <w:lang w:val="ru-RU"/>
        </w:rPr>
        <w:pict>
          <v:shape id="_x0000_i1043" type="#_x0000_t75" style="width:54.75pt;height:14.25pt" fillcolor="window">
            <v:imagedata r:id="rId25" o:title=""/>
          </v:shape>
        </w:pict>
      </w:r>
      <w:r w:rsidRPr="001A79D5">
        <w:rPr>
          <w:rStyle w:val="31"/>
          <w:b w:val="0"/>
          <w:bCs w:val="0"/>
          <w:kern w:val="0"/>
          <w:sz w:val="28"/>
          <w:szCs w:val="28"/>
          <w:lang w:val="ru-RU"/>
        </w:rPr>
        <w:t xml:space="preserve">, т.е. </w:t>
      </w:r>
    </w:p>
    <w:p w:rsidR="00505293" w:rsidRPr="001A79D5" w:rsidRDefault="00D66380" w:rsidP="001A79D5">
      <w:pPr>
        <w:spacing w:line="360" w:lineRule="auto"/>
        <w:ind w:firstLine="709"/>
        <w:rPr>
          <w:rStyle w:val="31"/>
          <w:b w:val="0"/>
          <w:bCs w:val="0"/>
          <w:kern w:val="0"/>
          <w:sz w:val="28"/>
          <w:szCs w:val="28"/>
          <w:lang w:val="ru-RU"/>
        </w:rPr>
      </w:pPr>
      <w:r>
        <w:rPr>
          <w:rStyle w:val="31"/>
          <w:b w:val="0"/>
          <w:bCs w:val="0"/>
          <w:kern w:val="0"/>
          <w:sz w:val="28"/>
          <w:szCs w:val="28"/>
          <w:lang w:val="ru-RU"/>
        </w:rPr>
        <w:pict>
          <v:shape id="_x0000_i1044" type="#_x0000_t75" style="width:89.25pt;height:21.75pt" fillcolor="window">
            <v:imagedata r:id="rId26" o:title=""/>
          </v:shape>
        </w:pict>
      </w:r>
      <w:r>
        <w:rPr>
          <w:rStyle w:val="31"/>
          <w:b w:val="0"/>
          <w:bCs w:val="0"/>
          <w:kern w:val="0"/>
          <w:sz w:val="28"/>
          <w:szCs w:val="28"/>
          <w:lang w:val="ru-RU"/>
        </w:rPr>
        <w:pict>
          <v:shape id="_x0000_i1045" type="#_x0000_t75" style="width:17.25pt;height:12.75pt" fillcolor="window">
            <v:imagedata r:id="rId22" o:title=""/>
          </v:shape>
        </w:pict>
      </w:r>
      <w:r>
        <w:rPr>
          <w:rStyle w:val="31"/>
          <w:b w:val="0"/>
          <w:bCs w:val="0"/>
          <w:kern w:val="0"/>
          <w:sz w:val="28"/>
          <w:szCs w:val="28"/>
          <w:lang w:val="ru-RU"/>
        </w:rPr>
        <w:pict>
          <v:shape id="_x0000_i1046" type="#_x0000_t75" style="width:90pt;height:21.75pt" fillcolor="window">
            <v:imagedata r:id="rId27" o:title=""/>
          </v:shape>
        </w:pict>
      </w:r>
      <w:r w:rsidR="00505293" w:rsidRPr="001A79D5">
        <w:rPr>
          <w:rStyle w:val="31"/>
          <w:b w:val="0"/>
          <w:bCs w:val="0"/>
          <w:kern w:val="0"/>
          <w:sz w:val="28"/>
          <w:szCs w:val="28"/>
          <w:lang w:val="ru-RU"/>
        </w:rPr>
        <w:t>.</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К</w:t>
      </w:r>
      <w:r w:rsidR="001A79D5">
        <w:rPr>
          <w:rStyle w:val="31"/>
          <w:b w:val="0"/>
          <w:bCs w:val="0"/>
          <w:kern w:val="0"/>
          <w:sz w:val="28"/>
          <w:szCs w:val="28"/>
          <w:lang w:val="ru-RU"/>
        </w:rPr>
        <w:t>оммутатор здесь не равен нулю:</w:t>
      </w:r>
      <w:r w:rsidRPr="001A79D5">
        <w:rPr>
          <w:rStyle w:val="31"/>
          <w:b w:val="0"/>
          <w:bCs w:val="0"/>
          <w:kern w:val="0"/>
          <w:sz w:val="28"/>
          <w:szCs w:val="28"/>
          <w:lang w:val="ru-RU"/>
        </w:rPr>
        <w:t xml:space="preserve"> </w:t>
      </w:r>
      <w:r w:rsidR="00D66380">
        <w:rPr>
          <w:rStyle w:val="31"/>
          <w:b w:val="0"/>
          <w:bCs w:val="0"/>
          <w:kern w:val="0"/>
          <w:sz w:val="28"/>
          <w:szCs w:val="28"/>
          <w:lang w:val="ru-RU"/>
        </w:rPr>
        <w:pict>
          <v:shape id="_x0000_i1047" type="#_x0000_t75" style="width:114pt;height:21pt" fillcolor="window">
            <v:imagedata r:id="rId28" o:title=""/>
          </v:shape>
        </w:pict>
      </w:r>
      <w:r w:rsidRPr="001A79D5">
        <w:rPr>
          <w:rStyle w:val="31"/>
          <w:b w:val="0"/>
          <w:bCs w:val="0"/>
          <w:kern w:val="0"/>
          <w:sz w:val="28"/>
          <w:szCs w:val="28"/>
          <w:lang w:val="ru-RU"/>
        </w:rPr>
        <w:t>.</w:t>
      </w:r>
    </w:p>
    <w:p w:rsidR="00505293" w:rsidRPr="001A79D5" w:rsidRDefault="001A79D5" w:rsidP="001A79D5">
      <w:pPr>
        <w:spacing w:line="360" w:lineRule="auto"/>
        <w:ind w:firstLine="709"/>
        <w:rPr>
          <w:rStyle w:val="31"/>
          <w:b w:val="0"/>
          <w:bCs w:val="0"/>
          <w:kern w:val="0"/>
          <w:sz w:val="28"/>
          <w:szCs w:val="28"/>
          <w:lang w:val="ru-RU"/>
        </w:rPr>
      </w:pPr>
      <w:r>
        <w:rPr>
          <w:rStyle w:val="31"/>
          <w:b w:val="0"/>
          <w:bCs w:val="0"/>
          <w:kern w:val="0"/>
          <w:sz w:val="28"/>
          <w:szCs w:val="28"/>
          <w:lang w:val="ru-RU"/>
        </w:rPr>
        <w:t xml:space="preserve">7.2.5.1. </w:t>
      </w:r>
      <w:r w:rsidR="00505293" w:rsidRPr="001A79D5">
        <w:rPr>
          <w:rStyle w:val="31"/>
          <w:b w:val="0"/>
          <w:bCs w:val="0"/>
          <w:kern w:val="0"/>
          <w:sz w:val="28"/>
          <w:szCs w:val="28"/>
          <w:lang w:val="ru-RU"/>
        </w:rPr>
        <w:t xml:space="preserve">При нулевом коммутаторе </w:t>
      </w:r>
      <w:r w:rsidR="00D66380">
        <w:rPr>
          <w:rStyle w:val="31"/>
          <w:b w:val="0"/>
          <w:bCs w:val="0"/>
          <w:kern w:val="0"/>
          <w:sz w:val="28"/>
          <w:szCs w:val="28"/>
          <w:lang w:val="ru-RU"/>
        </w:rPr>
        <w:pict>
          <v:shape id="_x0000_i1048" type="#_x0000_t75" style="width:54pt;height:21pt" fillcolor="window">
            <v:imagedata r:id="rId29" o:title=""/>
          </v:shape>
        </w:pict>
      </w:r>
      <w:r w:rsidR="00505293" w:rsidRPr="001A79D5">
        <w:rPr>
          <w:rStyle w:val="31"/>
          <w:b w:val="0"/>
          <w:bCs w:val="0"/>
          <w:kern w:val="0"/>
          <w:sz w:val="28"/>
          <w:szCs w:val="28"/>
          <w:lang w:val="ru-RU"/>
        </w:rPr>
        <w:t xml:space="preserve"> порядок измерений не влияет на получаемую количественную информацию, и обе величины </w:t>
      </w:r>
      <w:r w:rsidR="00505293" w:rsidRPr="001A79D5">
        <w:rPr>
          <w:rStyle w:val="31"/>
          <w:b w:val="0"/>
          <w:bCs w:val="0"/>
          <w:kern w:val="0"/>
          <w:sz w:val="28"/>
          <w:szCs w:val="28"/>
          <w:lang w:val="ru-RU"/>
        </w:rPr>
        <w:t></w:t>
      </w:r>
      <w:r w:rsidR="00505293" w:rsidRPr="001A79D5">
        <w:rPr>
          <w:rStyle w:val="31"/>
          <w:b w:val="0"/>
          <w:bCs w:val="0"/>
          <w:kern w:val="0"/>
          <w:sz w:val="28"/>
          <w:szCs w:val="28"/>
          <w:lang w:val="ru-RU"/>
        </w:rPr>
        <w:t xml:space="preserve">и </w:t>
      </w:r>
      <w:r w:rsidR="00505293" w:rsidRPr="001A79D5">
        <w:rPr>
          <w:rStyle w:val="31"/>
          <w:b w:val="0"/>
          <w:bCs w:val="0"/>
          <w:kern w:val="0"/>
          <w:sz w:val="28"/>
          <w:szCs w:val="28"/>
          <w:lang w:val="ru-RU"/>
        </w:rPr>
        <w:t></w:t>
      </w:r>
      <w:r w:rsidR="00505293" w:rsidRPr="001A79D5">
        <w:rPr>
          <w:rStyle w:val="31"/>
          <w:b w:val="0"/>
          <w:bCs w:val="0"/>
          <w:kern w:val="0"/>
          <w:sz w:val="28"/>
          <w:szCs w:val="28"/>
          <w:lang w:val="ru-RU"/>
        </w:rPr>
        <w:t></w:t>
      </w:r>
      <w:r w:rsidR="00505293" w:rsidRPr="001A79D5">
        <w:rPr>
          <w:rStyle w:val="31"/>
          <w:b w:val="0"/>
          <w:bCs w:val="0"/>
          <w:kern w:val="0"/>
          <w:sz w:val="28"/>
          <w:szCs w:val="28"/>
          <w:lang w:val="ru-RU"/>
        </w:rPr>
        <w:t>могут быть измерены совместно (в одном едином общем эксперименте с помощью единого прибора).</w:t>
      </w:r>
    </w:p>
    <w:p w:rsidR="00505293" w:rsidRPr="001A79D5" w:rsidRDefault="001A79D5" w:rsidP="001A79D5">
      <w:pPr>
        <w:spacing w:line="360" w:lineRule="auto"/>
        <w:ind w:firstLine="709"/>
        <w:rPr>
          <w:rStyle w:val="31"/>
          <w:b w:val="0"/>
          <w:bCs w:val="0"/>
          <w:kern w:val="0"/>
          <w:sz w:val="28"/>
          <w:szCs w:val="28"/>
          <w:lang w:val="ru-RU"/>
        </w:rPr>
      </w:pPr>
      <w:r>
        <w:rPr>
          <w:rStyle w:val="31"/>
          <w:b w:val="0"/>
          <w:bCs w:val="0"/>
          <w:kern w:val="0"/>
          <w:sz w:val="28"/>
          <w:szCs w:val="28"/>
          <w:lang w:val="ru-RU"/>
        </w:rPr>
        <w:t xml:space="preserve">7.2.5.2. </w:t>
      </w:r>
      <w:r w:rsidR="00505293" w:rsidRPr="001A79D5">
        <w:rPr>
          <w:rStyle w:val="31"/>
          <w:b w:val="0"/>
          <w:bCs w:val="0"/>
          <w:kern w:val="0"/>
          <w:sz w:val="28"/>
          <w:szCs w:val="28"/>
          <w:lang w:val="ru-RU"/>
        </w:rPr>
        <w:t xml:space="preserve">Если коммутатор </w:t>
      </w:r>
      <w:r w:rsidR="00D66380">
        <w:rPr>
          <w:rStyle w:val="31"/>
          <w:b w:val="0"/>
          <w:bCs w:val="0"/>
          <w:kern w:val="0"/>
          <w:sz w:val="28"/>
          <w:szCs w:val="28"/>
          <w:lang w:val="ru-RU"/>
        </w:rPr>
        <w:pict>
          <v:shape id="_x0000_i1049" type="#_x0000_t75" style="width:54pt;height:21pt" fillcolor="window">
            <v:imagedata r:id="rId30" o:title=""/>
          </v:shape>
        </w:pict>
      </w:r>
      <w:r w:rsidR="00505293" w:rsidRPr="001A79D5">
        <w:rPr>
          <w:rStyle w:val="31"/>
          <w:b w:val="0"/>
          <w:bCs w:val="0"/>
          <w:kern w:val="0"/>
          <w:sz w:val="28"/>
          <w:szCs w:val="28"/>
          <w:lang w:val="ru-RU"/>
        </w:rPr>
        <w:t xml:space="preserve"> ненулевой, то получаемая информация зависит от последовательности измерений, и величины </w:t>
      </w:r>
      <w:r w:rsidR="00505293" w:rsidRPr="001A79D5">
        <w:rPr>
          <w:rStyle w:val="31"/>
          <w:b w:val="0"/>
          <w:bCs w:val="0"/>
          <w:kern w:val="0"/>
          <w:sz w:val="28"/>
          <w:szCs w:val="28"/>
          <w:lang w:val="ru-RU"/>
        </w:rPr>
        <w:t></w:t>
      </w:r>
      <w:r w:rsidR="00505293" w:rsidRPr="001A79D5">
        <w:rPr>
          <w:rStyle w:val="31"/>
          <w:b w:val="0"/>
          <w:bCs w:val="0"/>
          <w:kern w:val="0"/>
          <w:sz w:val="28"/>
          <w:szCs w:val="28"/>
          <w:lang w:val="ru-RU"/>
        </w:rPr>
        <w:t xml:space="preserve">и </w:t>
      </w:r>
      <w:r w:rsidR="00505293" w:rsidRPr="001A79D5">
        <w:rPr>
          <w:rStyle w:val="31"/>
          <w:b w:val="0"/>
          <w:bCs w:val="0"/>
          <w:kern w:val="0"/>
          <w:sz w:val="28"/>
          <w:szCs w:val="28"/>
          <w:lang w:val="ru-RU"/>
        </w:rPr>
        <w:t></w:t>
      </w:r>
      <w:r w:rsidR="00505293" w:rsidRPr="001A79D5">
        <w:rPr>
          <w:rStyle w:val="31"/>
          <w:b w:val="0"/>
          <w:bCs w:val="0"/>
          <w:kern w:val="0"/>
          <w:sz w:val="28"/>
          <w:szCs w:val="28"/>
          <w:lang w:val="ru-RU"/>
        </w:rPr>
        <w:t>в одном приборе в принципе</w:t>
      </w:r>
      <w:r w:rsidR="00505293" w:rsidRPr="001A79D5">
        <w:rPr>
          <w:rStyle w:val="31"/>
          <w:b w:val="0"/>
          <w:bCs w:val="0"/>
          <w:kern w:val="0"/>
          <w:sz w:val="28"/>
          <w:szCs w:val="28"/>
          <w:lang w:val="ru-RU"/>
        </w:rPr>
        <w:t></w:t>
      </w:r>
      <w:r>
        <w:rPr>
          <w:rStyle w:val="31"/>
          <w:b w:val="0"/>
          <w:bCs w:val="0"/>
          <w:kern w:val="0"/>
          <w:sz w:val="28"/>
          <w:szCs w:val="28"/>
          <w:lang w:val="ru-RU"/>
        </w:rPr>
        <w:t xml:space="preserve"> </w:t>
      </w:r>
      <w:r w:rsidR="00505293" w:rsidRPr="001A79D5">
        <w:rPr>
          <w:rStyle w:val="31"/>
          <w:b w:val="0"/>
          <w:bCs w:val="0"/>
          <w:kern w:val="0"/>
          <w:sz w:val="28"/>
          <w:szCs w:val="28"/>
          <w:lang w:val="ru-RU"/>
        </w:rPr>
        <w:t>совместно не могут быть измере</w:t>
      </w:r>
      <w:r>
        <w:rPr>
          <w:rStyle w:val="31"/>
          <w:b w:val="0"/>
          <w:bCs w:val="0"/>
          <w:kern w:val="0"/>
          <w:sz w:val="28"/>
          <w:szCs w:val="28"/>
          <w:lang w:val="ru-RU"/>
        </w:rPr>
        <w:t>ны.</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Что же имеет место в природе на самом деле? Попробуем получить ответ.</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7.3.Соотношения</w:t>
      </w:r>
      <w:r w:rsidR="001A79D5">
        <w:rPr>
          <w:rStyle w:val="31"/>
          <w:b w:val="0"/>
          <w:bCs w:val="0"/>
          <w:kern w:val="0"/>
          <w:sz w:val="28"/>
          <w:szCs w:val="28"/>
          <w:lang w:val="ru-RU"/>
        </w:rPr>
        <w:t xml:space="preserve"> неопределённостей Гейзенберга.</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7.3.1. Накоплена достаточная информация, чтобы решить одну из важнейших проблем квантовой механики, связанную с совместными измер</w:t>
      </w:r>
      <w:r w:rsidR="001A79D5">
        <w:rPr>
          <w:rStyle w:val="31"/>
          <w:b w:val="0"/>
          <w:bCs w:val="0"/>
          <w:kern w:val="0"/>
          <w:sz w:val="28"/>
          <w:szCs w:val="28"/>
          <w:lang w:val="ru-RU"/>
        </w:rPr>
        <w:t>ениями динамических переменных.</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Исследуем, можно ли измерить:</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 xml:space="preserve">- импульс частицы, находящейся в </w:t>
      </w:r>
      <w:r w:rsidR="001A79D5">
        <w:rPr>
          <w:rStyle w:val="31"/>
          <w:b w:val="0"/>
          <w:bCs w:val="0"/>
          <w:kern w:val="0"/>
          <w:sz w:val="28"/>
          <w:szCs w:val="28"/>
          <w:lang w:val="ru-RU"/>
        </w:rPr>
        <w:t>определённой точке пространства;</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 момент импульса вращающейся частицы в определённой точ</w:t>
      </w:r>
      <w:r w:rsidR="001A79D5">
        <w:rPr>
          <w:rStyle w:val="31"/>
          <w:b w:val="0"/>
          <w:bCs w:val="0"/>
          <w:kern w:val="0"/>
          <w:sz w:val="28"/>
          <w:szCs w:val="28"/>
          <w:lang w:val="ru-RU"/>
        </w:rPr>
        <w:t>ке орбиты;</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 энергию системы в конкретный момент времени.</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 xml:space="preserve">7.3.2. Выбор этих пар динамических переменных не случаен. Эти пары величин взаимно дополняют друг друга таким образом, что их произведение обладает размерностью циклической константы Планка </w:t>
      </w:r>
      <w:r w:rsidR="00D66380">
        <w:rPr>
          <w:rStyle w:val="31"/>
          <w:b w:val="0"/>
          <w:bCs w:val="0"/>
          <w:kern w:val="0"/>
          <w:sz w:val="28"/>
          <w:szCs w:val="28"/>
          <w:lang w:val="ru-RU"/>
        </w:rPr>
        <w:pict>
          <v:shape id="_x0000_i1050" type="#_x0000_t75" style="width:18pt;height:18pt" fillcolor="window">
            <v:imagedata r:id="rId31" o:title=""/>
          </v:shape>
        </w:pict>
      </w:r>
      <w:r w:rsidRPr="001A79D5">
        <w:rPr>
          <w:rStyle w:val="31"/>
          <w:b w:val="0"/>
          <w:bCs w:val="0"/>
          <w:kern w:val="0"/>
          <w:sz w:val="28"/>
          <w:szCs w:val="28"/>
          <w:lang w:val="ru-RU"/>
        </w:rPr>
        <w:t xml:space="preserve">, так что </w:t>
      </w:r>
      <w:r w:rsidR="00D66380">
        <w:rPr>
          <w:rStyle w:val="31"/>
          <w:b w:val="0"/>
          <w:bCs w:val="0"/>
          <w:kern w:val="0"/>
          <w:sz w:val="28"/>
          <w:szCs w:val="28"/>
          <w:lang w:val="ru-RU"/>
        </w:rPr>
        <w:pict>
          <v:shape id="_x0000_i1051" type="#_x0000_t75" style="width:168.75pt;height:18pt" fillcolor="window">
            <v:imagedata r:id="rId32" o:title=""/>
          </v:shape>
        </w:pict>
      </w:r>
      <w:r w:rsidRPr="001A79D5">
        <w:rPr>
          <w:rStyle w:val="31"/>
          <w:b w:val="0"/>
          <w:bCs w:val="0"/>
          <w:kern w:val="0"/>
          <w:sz w:val="28"/>
          <w:szCs w:val="28"/>
          <w:lang w:val="ru-RU"/>
        </w:rPr>
        <w:t xml:space="preserve">. </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 xml:space="preserve">Размерность величины </w:t>
      </w:r>
      <w:r w:rsidR="00D66380">
        <w:rPr>
          <w:rStyle w:val="31"/>
          <w:b w:val="0"/>
          <w:bCs w:val="0"/>
          <w:kern w:val="0"/>
          <w:sz w:val="28"/>
          <w:szCs w:val="28"/>
          <w:lang w:val="ru-RU"/>
        </w:rPr>
        <w:pict>
          <v:shape id="_x0000_i1052" type="#_x0000_t75" style="width:11.25pt;height:14.25pt" fillcolor="window">
            <v:imagedata r:id="rId33" o:title=""/>
          </v:shape>
        </w:pict>
      </w:r>
      <w:r w:rsidRPr="001A79D5">
        <w:rPr>
          <w:rStyle w:val="31"/>
          <w:b w:val="0"/>
          <w:bCs w:val="0"/>
          <w:kern w:val="0"/>
          <w:sz w:val="28"/>
          <w:szCs w:val="28"/>
          <w:lang w:val="ru-RU"/>
        </w:rPr>
        <w:t xml:space="preserve"> является произведением размерностей энергии и времени или импульса и расстояния. Физическую величину с такой размерностью принято называть действием. В силу э</w:t>
      </w:r>
      <w:r w:rsidR="001A79D5">
        <w:rPr>
          <w:rStyle w:val="31"/>
          <w:b w:val="0"/>
          <w:bCs w:val="0"/>
          <w:kern w:val="0"/>
          <w:sz w:val="28"/>
          <w:szCs w:val="28"/>
          <w:lang w:val="ru-RU"/>
        </w:rPr>
        <w:t>того-то</w:t>
      </w:r>
      <w:r w:rsidRPr="001A79D5">
        <w:rPr>
          <w:rStyle w:val="31"/>
          <w:b w:val="0"/>
          <w:bCs w:val="0"/>
          <w:kern w:val="0"/>
          <w:sz w:val="28"/>
          <w:szCs w:val="28"/>
          <w:lang w:val="ru-RU"/>
        </w:rPr>
        <w:t xml:space="preserve"> константу Планка ч</w:t>
      </w:r>
      <w:r w:rsidR="001A79D5">
        <w:rPr>
          <w:rStyle w:val="31"/>
          <w:b w:val="0"/>
          <w:bCs w:val="0"/>
          <w:kern w:val="0"/>
          <w:sz w:val="28"/>
          <w:szCs w:val="28"/>
          <w:lang w:val="ru-RU"/>
        </w:rPr>
        <w:t>асто называют квантом действия.</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7.3.3. Образуем три коммутатора</w:t>
      </w:r>
      <w:r w:rsidR="001A79D5">
        <w:rPr>
          <w:rStyle w:val="31"/>
          <w:b w:val="0"/>
          <w:bCs w:val="0"/>
          <w:kern w:val="0"/>
          <w:sz w:val="28"/>
          <w:szCs w:val="28"/>
          <w:lang w:val="ru-RU"/>
        </w:rPr>
        <w:t xml:space="preserve"> </w:t>
      </w:r>
      <w:r w:rsidR="00D66380">
        <w:rPr>
          <w:rStyle w:val="31"/>
          <w:b w:val="0"/>
          <w:bCs w:val="0"/>
          <w:kern w:val="0"/>
          <w:sz w:val="28"/>
          <w:szCs w:val="28"/>
          <w:lang w:val="ru-RU"/>
        </w:rPr>
        <w:pict>
          <v:shape id="_x0000_i1053" type="#_x0000_t75" style="width:42pt;height:18.75pt" fillcolor="window">
            <v:imagedata r:id="rId34" o:title=""/>
          </v:shape>
        </w:pict>
      </w:r>
      <w:r w:rsidRPr="001A79D5">
        <w:rPr>
          <w:rStyle w:val="31"/>
          <w:b w:val="0"/>
          <w:bCs w:val="0"/>
          <w:kern w:val="0"/>
          <w:sz w:val="28"/>
          <w:szCs w:val="28"/>
          <w:lang w:val="ru-RU"/>
        </w:rPr>
        <w:t xml:space="preserve">, </w:t>
      </w:r>
      <w:r w:rsidR="00D66380">
        <w:rPr>
          <w:rStyle w:val="31"/>
          <w:b w:val="0"/>
          <w:bCs w:val="0"/>
          <w:kern w:val="0"/>
          <w:sz w:val="28"/>
          <w:szCs w:val="28"/>
          <w:lang w:val="ru-RU"/>
        </w:rPr>
        <w:pict>
          <v:shape id="_x0000_i1054" type="#_x0000_t75" style="width:41.25pt;height:23.25pt" fillcolor="window">
            <v:imagedata r:id="rId35" o:title=""/>
          </v:shape>
        </w:pict>
      </w:r>
      <w:r w:rsidRPr="001A79D5">
        <w:rPr>
          <w:rStyle w:val="31"/>
          <w:b w:val="0"/>
          <w:bCs w:val="0"/>
          <w:kern w:val="0"/>
          <w:sz w:val="28"/>
          <w:szCs w:val="28"/>
          <w:lang w:val="ru-RU"/>
        </w:rPr>
        <w:t xml:space="preserve">, </w:t>
      </w:r>
      <w:r w:rsidR="00D66380">
        <w:rPr>
          <w:rStyle w:val="31"/>
          <w:b w:val="0"/>
          <w:bCs w:val="0"/>
          <w:kern w:val="0"/>
          <w:sz w:val="28"/>
          <w:szCs w:val="28"/>
          <w:lang w:val="ru-RU"/>
        </w:rPr>
        <w:pict>
          <v:shape id="_x0000_i1055" type="#_x0000_t75" style="width:36pt;height:21pt" fillcolor="window">
            <v:imagedata r:id="rId36" o:title=""/>
          </v:shape>
        </w:pict>
      </w:r>
      <w:r w:rsidRPr="001A79D5">
        <w:rPr>
          <w:rStyle w:val="31"/>
          <w:b w:val="0"/>
          <w:bCs w:val="0"/>
          <w:kern w:val="0"/>
          <w:sz w:val="28"/>
          <w:szCs w:val="28"/>
          <w:lang w:val="ru-RU"/>
        </w:rPr>
        <w:t>, необходимых для исследования этих трёх ситуаций согласно выводам предыдущих параграфов. Сразу же запишем выражения и для комплексно сопряжённых операторов.</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7.3.4. Первый коммутатор построим из оператора компоненты импульса и соответствующей ему коорди</w:t>
      </w:r>
      <w:r w:rsidR="001A79D5">
        <w:rPr>
          <w:rStyle w:val="31"/>
          <w:b w:val="0"/>
          <w:bCs w:val="0"/>
          <w:kern w:val="0"/>
          <w:sz w:val="28"/>
          <w:szCs w:val="28"/>
          <w:lang w:val="ru-RU"/>
        </w:rPr>
        <w:t>наты:</w:t>
      </w:r>
    </w:p>
    <w:p w:rsidR="00505293" w:rsidRPr="001A79D5" w:rsidRDefault="00D66380" w:rsidP="001A79D5">
      <w:pPr>
        <w:spacing w:line="360" w:lineRule="auto"/>
        <w:ind w:firstLine="709"/>
        <w:rPr>
          <w:rStyle w:val="31"/>
          <w:b w:val="0"/>
          <w:bCs w:val="0"/>
          <w:kern w:val="0"/>
          <w:sz w:val="28"/>
          <w:szCs w:val="28"/>
          <w:lang w:val="ru-RU"/>
        </w:rPr>
      </w:pPr>
      <w:r>
        <w:rPr>
          <w:rStyle w:val="31"/>
          <w:b w:val="0"/>
          <w:bCs w:val="0"/>
          <w:kern w:val="0"/>
          <w:sz w:val="28"/>
          <w:szCs w:val="28"/>
          <w:lang w:val="ru-RU"/>
        </w:rPr>
        <w:pict>
          <v:shape id="_x0000_i1056" type="#_x0000_t75" style="width:372.75pt;height:135pt" fillcolor="window">
            <v:imagedata r:id="rId37" o:title=""/>
          </v:shape>
        </w:pic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7.3.5. Второй коммутатор построим аналогично из оператора момента импульса и ему соответствующей координаты - у</w:t>
      </w:r>
      <w:r w:rsidR="001A79D5">
        <w:rPr>
          <w:rStyle w:val="31"/>
          <w:b w:val="0"/>
          <w:bCs w:val="0"/>
          <w:kern w:val="0"/>
          <w:sz w:val="28"/>
          <w:szCs w:val="28"/>
          <w:lang w:val="ru-RU"/>
        </w:rPr>
        <w:t>гла поворота плоского ротатора:</w:t>
      </w:r>
    </w:p>
    <w:p w:rsidR="00505293" w:rsidRPr="001A79D5" w:rsidRDefault="00D66380" w:rsidP="001A79D5">
      <w:pPr>
        <w:spacing w:line="360" w:lineRule="auto"/>
        <w:ind w:firstLine="709"/>
        <w:rPr>
          <w:rStyle w:val="31"/>
          <w:b w:val="0"/>
          <w:bCs w:val="0"/>
          <w:kern w:val="0"/>
          <w:sz w:val="28"/>
          <w:szCs w:val="28"/>
          <w:lang w:val="ru-RU"/>
        </w:rPr>
      </w:pPr>
      <w:r>
        <w:rPr>
          <w:rStyle w:val="31"/>
          <w:b w:val="0"/>
          <w:bCs w:val="0"/>
          <w:kern w:val="0"/>
          <w:sz w:val="28"/>
          <w:szCs w:val="28"/>
          <w:lang w:val="ru-RU"/>
        </w:rPr>
        <w:pict>
          <v:shape id="_x0000_i1057" type="#_x0000_t75" style="width:363pt;height:143.25pt" fillcolor="window">
            <v:imagedata r:id="rId38" o:title=""/>
          </v:shape>
        </w:pict>
      </w:r>
      <w:r w:rsidR="00505293" w:rsidRPr="001A79D5">
        <w:rPr>
          <w:rStyle w:val="31"/>
          <w:b w:val="0"/>
          <w:bCs w:val="0"/>
          <w:kern w:val="0"/>
          <w:sz w:val="28"/>
          <w:szCs w:val="28"/>
          <w:lang w:val="ru-RU"/>
        </w:rPr>
        <w:t>.</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7.3.6.</w:t>
      </w:r>
      <w:r w:rsidR="001A79D5">
        <w:rPr>
          <w:rStyle w:val="31"/>
          <w:b w:val="0"/>
          <w:bCs w:val="0"/>
          <w:kern w:val="0"/>
          <w:sz w:val="28"/>
          <w:szCs w:val="28"/>
          <w:lang w:val="ru-RU"/>
        </w:rPr>
        <w:t xml:space="preserve"> </w:t>
      </w:r>
      <w:r w:rsidRPr="001A79D5">
        <w:rPr>
          <w:rStyle w:val="31"/>
          <w:b w:val="0"/>
          <w:bCs w:val="0"/>
          <w:kern w:val="0"/>
          <w:sz w:val="28"/>
          <w:szCs w:val="28"/>
          <w:lang w:val="ru-RU"/>
        </w:rPr>
        <w:t>Также и третий коммутатор построим из оператора энергии и времени. Зависящий</w:t>
      </w:r>
      <w:r w:rsidR="001A79D5">
        <w:rPr>
          <w:rStyle w:val="31"/>
          <w:b w:val="0"/>
          <w:bCs w:val="0"/>
          <w:kern w:val="0"/>
          <w:sz w:val="28"/>
          <w:szCs w:val="28"/>
          <w:lang w:val="ru-RU"/>
        </w:rPr>
        <w:t xml:space="preserve"> </w:t>
      </w:r>
      <w:r w:rsidRPr="001A79D5">
        <w:rPr>
          <w:rStyle w:val="31"/>
          <w:b w:val="0"/>
          <w:bCs w:val="0"/>
          <w:kern w:val="0"/>
          <w:sz w:val="28"/>
          <w:szCs w:val="28"/>
          <w:lang w:val="ru-RU"/>
        </w:rPr>
        <w:t xml:space="preserve">от времени гамильтониан заимствуем из временного уравнения Шрёдингера: </w:t>
      </w:r>
    </w:p>
    <w:p w:rsidR="00505293" w:rsidRPr="001A79D5" w:rsidRDefault="00D66380" w:rsidP="001A79D5">
      <w:pPr>
        <w:spacing w:line="360" w:lineRule="auto"/>
        <w:ind w:firstLine="709"/>
        <w:rPr>
          <w:rStyle w:val="31"/>
          <w:b w:val="0"/>
          <w:bCs w:val="0"/>
          <w:kern w:val="0"/>
          <w:sz w:val="28"/>
          <w:szCs w:val="28"/>
          <w:lang w:val="ru-RU"/>
        </w:rPr>
      </w:pPr>
      <w:r>
        <w:rPr>
          <w:rStyle w:val="31"/>
          <w:b w:val="0"/>
          <w:bCs w:val="0"/>
          <w:kern w:val="0"/>
          <w:sz w:val="28"/>
          <w:szCs w:val="28"/>
          <w:lang w:val="ru-RU"/>
        </w:rPr>
        <w:pict>
          <v:shape id="_x0000_i1058" type="#_x0000_t75" style="width:350.25pt;height:133.5pt" fillcolor="window">
            <v:imagedata r:id="rId39" o:title=""/>
          </v:shape>
        </w:pic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Перед Вами наиболее последовательный операторный вывод соотношений неопределённостей Гейзенберга. Они относятся к числу ф</w:t>
      </w:r>
      <w:r w:rsidR="001A79D5">
        <w:rPr>
          <w:rStyle w:val="31"/>
          <w:b w:val="0"/>
          <w:bCs w:val="0"/>
          <w:kern w:val="0"/>
          <w:sz w:val="28"/>
          <w:szCs w:val="28"/>
          <w:lang w:val="ru-RU"/>
        </w:rPr>
        <w:t>ундаментальных законов природы.</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7.3.7. Все три коммутатора не равны нулю, и их численные значения мнимые и равны либо</w:t>
      </w:r>
      <w:r w:rsidR="00D66380">
        <w:rPr>
          <w:rStyle w:val="31"/>
          <w:b w:val="0"/>
          <w:bCs w:val="0"/>
          <w:kern w:val="0"/>
          <w:sz w:val="28"/>
          <w:szCs w:val="28"/>
          <w:lang w:val="ru-RU"/>
        </w:rPr>
        <w:pict>
          <v:shape id="_x0000_i1059" type="#_x0000_t75" style="width:34.5pt;height:21pt" fillcolor="window">
            <v:imagedata r:id="rId40" o:title=""/>
          </v:shape>
        </w:pict>
      </w:r>
      <w:r w:rsidRPr="001A79D5">
        <w:rPr>
          <w:rStyle w:val="31"/>
          <w:b w:val="0"/>
          <w:bCs w:val="0"/>
          <w:kern w:val="0"/>
          <w:sz w:val="28"/>
          <w:szCs w:val="28"/>
          <w:lang w:val="ru-RU"/>
        </w:rPr>
        <w:t>, либо -</w:t>
      </w:r>
      <w:r w:rsidR="00D66380">
        <w:rPr>
          <w:rStyle w:val="31"/>
          <w:b w:val="0"/>
          <w:bCs w:val="0"/>
          <w:kern w:val="0"/>
          <w:sz w:val="28"/>
          <w:szCs w:val="28"/>
          <w:lang w:val="ru-RU"/>
        </w:rPr>
        <w:pict>
          <v:shape id="_x0000_i1060" type="#_x0000_t75" style="width:30.75pt;height:18.75pt" fillcolor="window">
            <v:imagedata r:id="rId41" o:title=""/>
          </v:shape>
        </w:pict>
      </w:r>
      <w:r w:rsidRPr="001A79D5">
        <w:rPr>
          <w:rStyle w:val="31"/>
          <w:b w:val="0"/>
          <w:bCs w:val="0"/>
          <w:kern w:val="0"/>
          <w:sz w:val="28"/>
          <w:szCs w:val="28"/>
          <w:lang w:val="ru-RU"/>
        </w:rPr>
        <w:t>. Вместо мнимых значений удобно построить на их основе действительные квадраты модулей. Для этого каждое из полученных мнимых значений умножается на комплексно сопряжённую величину. Полагая волновую функцию нормированной, для компоненты импульса и соответствующей координаты получаем равенства:</w:t>
      </w:r>
    </w:p>
    <w:p w:rsidR="00505293" w:rsidRPr="001A79D5" w:rsidRDefault="00D66380" w:rsidP="001A79D5">
      <w:pPr>
        <w:spacing w:line="360" w:lineRule="auto"/>
        <w:ind w:firstLine="709"/>
        <w:rPr>
          <w:rStyle w:val="31"/>
          <w:b w:val="0"/>
          <w:bCs w:val="0"/>
          <w:kern w:val="0"/>
          <w:sz w:val="28"/>
          <w:szCs w:val="28"/>
          <w:lang w:val="ru-RU"/>
        </w:rPr>
      </w:pPr>
      <w:r>
        <w:rPr>
          <w:rStyle w:val="31"/>
          <w:b w:val="0"/>
          <w:bCs w:val="0"/>
          <w:kern w:val="0"/>
          <w:sz w:val="28"/>
          <w:szCs w:val="28"/>
          <w:lang w:val="ru-RU"/>
        </w:rPr>
        <w:pict>
          <v:shape id="_x0000_i1061" type="#_x0000_t75" style="width:395.25pt;height:85.5pt" fillcolor="window">
            <v:imagedata r:id="rId42" o:title=""/>
          </v:shape>
        </w:pic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 xml:space="preserve">Квадрат модуля каждого из трёх коммутаторов один и тот же. Во всех случаях получается </w:t>
      </w:r>
      <w:r w:rsidR="00D66380">
        <w:rPr>
          <w:rStyle w:val="31"/>
          <w:b w:val="0"/>
          <w:bCs w:val="0"/>
          <w:kern w:val="0"/>
          <w:sz w:val="28"/>
          <w:szCs w:val="28"/>
          <w:lang w:val="ru-RU"/>
        </w:rPr>
        <w:pict>
          <v:shape id="_x0000_i1062" type="#_x0000_t75" style="width:17.25pt;height:18pt" fillcolor="window">
            <v:imagedata r:id="rId43" o:title=""/>
          </v:shape>
        </w:pict>
      </w:r>
      <w:r w:rsidRPr="001A79D5">
        <w:rPr>
          <w:rStyle w:val="31"/>
          <w:b w:val="0"/>
          <w:bCs w:val="0"/>
          <w:kern w:val="0"/>
          <w:sz w:val="28"/>
          <w:szCs w:val="28"/>
          <w:lang w:val="ru-RU"/>
        </w:rPr>
        <w:t>. Во всех случаях получается квадрат циклической константы Планка</w:t>
      </w:r>
      <w:r w:rsidR="00D66380">
        <w:rPr>
          <w:rStyle w:val="31"/>
          <w:b w:val="0"/>
          <w:bCs w:val="0"/>
          <w:kern w:val="0"/>
          <w:sz w:val="28"/>
          <w:szCs w:val="28"/>
          <w:lang w:val="ru-RU"/>
        </w:rPr>
        <w:pict>
          <v:shape id="_x0000_i1063" type="#_x0000_t75" style="width:17.25pt;height:18pt" fillcolor="window">
            <v:imagedata r:id="rId43" o:title=""/>
          </v:shape>
        </w:pict>
      </w:r>
      <w:r w:rsidRPr="001A79D5">
        <w:rPr>
          <w:rStyle w:val="31"/>
          <w:b w:val="0"/>
          <w:bCs w:val="0"/>
          <w:kern w:val="0"/>
          <w:sz w:val="28"/>
          <w:szCs w:val="28"/>
          <w:lang w:val="ru-RU"/>
        </w:rPr>
        <w:t>:</w:t>
      </w:r>
    </w:p>
    <w:p w:rsidR="00505293" w:rsidRPr="001A79D5" w:rsidRDefault="00D66380" w:rsidP="001A79D5">
      <w:pPr>
        <w:spacing w:line="360" w:lineRule="auto"/>
        <w:ind w:firstLine="709"/>
        <w:rPr>
          <w:rStyle w:val="31"/>
          <w:b w:val="0"/>
          <w:bCs w:val="0"/>
          <w:kern w:val="0"/>
          <w:sz w:val="28"/>
          <w:szCs w:val="28"/>
          <w:lang w:val="ru-RU"/>
        </w:rPr>
      </w:pPr>
      <w:r>
        <w:rPr>
          <w:rStyle w:val="31"/>
          <w:b w:val="0"/>
          <w:bCs w:val="0"/>
          <w:kern w:val="0"/>
          <w:sz w:val="28"/>
          <w:szCs w:val="28"/>
          <w:lang w:val="ru-RU"/>
        </w:rPr>
        <w:pict>
          <v:shape id="_x0000_i1064" type="#_x0000_t75" style="width:275.25pt;height:69pt" fillcolor="window">
            <v:imagedata r:id="rId44" o:title=""/>
          </v:shape>
        </w:pict>
      </w:r>
      <w:r w:rsidR="001A79D5">
        <w:rPr>
          <w:rStyle w:val="31"/>
          <w:b w:val="0"/>
          <w:bCs w:val="0"/>
          <w:kern w:val="0"/>
          <w:sz w:val="28"/>
          <w:szCs w:val="28"/>
          <w:lang w:val="ru-RU"/>
        </w:rPr>
        <w:t xml:space="preserve"> </w:t>
      </w:r>
      <w:r w:rsidR="00505293" w:rsidRPr="001A79D5">
        <w:rPr>
          <w:rStyle w:val="31"/>
          <w:b w:val="0"/>
          <w:bCs w:val="0"/>
          <w:kern w:val="0"/>
          <w:sz w:val="28"/>
          <w:szCs w:val="28"/>
          <w:lang w:val="ru-RU"/>
        </w:rPr>
        <w:t>(7.4)</w:t>
      </w:r>
      <w:r w:rsidR="001A79D5">
        <w:rPr>
          <w:rStyle w:val="31"/>
          <w:b w:val="0"/>
          <w:bCs w:val="0"/>
          <w:kern w:val="0"/>
          <w:sz w:val="28"/>
          <w:szCs w:val="28"/>
          <w:lang w:val="ru-RU"/>
        </w:rPr>
        <w:t xml:space="preserve"> </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7.3.8.</w:t>
      </w:r>
      <w:r w:rsidR="001A79D5">
        <w:rPr>
          <w:rStyle w:val="31"/>
          <w:b w:val="0"/>
          <w:bCs w:val="0"/>
          <w:kern w:val="0"/>
          <w:sz w:val="28"/>
          <w:szCs w:val="28"/>
          <w:lang w:val="ru-RU"/>
        </w:rPr>
        <w:t xml:space="preserve"> </w:t>
      </w:r>
      <w:r w:rsidRPr="001A79D5">
        <w:rPr>
          <w:rStyle w:val="31"/>
          <w:b w:val="0"/>
          <w:bCs w:val="0"/>
          <w:kern w:val="0"/>
          <w:sz w:val="28"/>
          <w:szCs w:val="28"/>
          <w:lang w:val="ru-RU"/>
        </w:rPr>
        <w:t>Это значение получено наиболее строго и представляет собою среднеквадратичный разброс, теоретически предопределённый для любого эксперимента, нацеленного на совместное измерение пар динамических переменных.</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 xml:space="preserve">Разброс порядка величины константы Планка </w:t>
      </w:r>
      <w:r w:rsidR="00D66380">
        <w:rPr>
          <w:rStyle w:val="31"/>
          <w:b w:val="0"/>
          <w:bCs w:val="0"/>
          <w:kern w:val="0"/>
          <w:sz w:val="28"/>
          <w:szCs w:val="28"/>
          <w:lang w:val="ru-RU"/>
        </w:rPr>
        <w:pict>
          <v:shape id="_x0000_i1065" type="#_x0000_t75" style="width:11.25pt;height:14.25pt" fillcolor="window">
            <v:imagedata r:id="rId33" o:title=""/>
          </v:shape>
        </w:pict>
      </w:r>
      <w:r w:rsidRPr="001A79D5">
        <w:rPr>
          <w:rStyle w:val="31"/>
          <w:b w:val="0"/>
          <w:bCs w:val="0"/>
          <w:kern w:val="0"/>
          <w:sz w:val="28"/>
          <w:szCs w:val="28"/>
          <w:lang w:val="ru-RU"/>
        </w:rPr>
        <w:t xml:space="preserve"> для явлений микромира очень велик - настолько велик, что совместные количественные измерения динамических переменных с таким коммутатором лишены физи</w:t>
      </w:r>
      <w:r w:rsidR="001A79D5">
        <w:rPr>
          <w:rStyle w:val="31"/>
          <w:b w:val="0"/>
          <w:bCs w:val="0"/>
          <w:kern w:val="0"/>
          <w:sz w:val="28"/>
          <w:szCs w:val="28"/>
          <w:lang w:val="ru-RU"/>
        </w:rPr>
        <w:t>ческого содержания.</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Так в определённой точке линейной траектории невозможно точно указать величину импульса системы, и, напротив, при точно фиксированном импульсе системы невозможно указать её точное положение.</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В определённой точке траектории криволинейного движения невозможно указать вектор момента импульса, но если момент импульса фиксирован, то нельзя указать положение тела на криволинейной траекто</w:t>
      </w:r>
      <w:r w:rsidR="001A79D5">
        <w:rPr>
          <w:rStyle w:val="31"/>
          <w:b w:val="0"/>
          <w:bCs w:val="0"/>
          <w:kern w:val="0"/>
          <w:sz w:val="28"/>
          <w:szCs w:val="28"/>
          <w:lang w:val="ru-RU"/>
        </w:rPr>
        <w:t>рии.</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В точно определённый момент времени невозможно указать энергию движущегося тела, и напротив, точное определение энергии тела не может быть привязано к определённому моменту времени в эволюции системы.</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7.3.9.</w:t>
      </w:r>
      <w:r w:rsidR="001A79D5">
        <w:rPr>
          <w:rStyle w:val="31"/>
          <w:b w:val="0"/>
          <w:bCs w:val="0"/>
          <w:kern w:val="0"/>
          <w:sz w:val="28"/>
          <w:szCs w:val="28"/>
          <w:lang w:val="ru-RU"/>
        </w:rPr>
        <w:t xml:space="preserve"> </w:t>
      </w:r>
      <w:r w:rsidRPr="001A79D5">
        <w:rPr>
          <w:rStyle w:val="31"/>
          <w:b w:val="0"/>
          <w:bCs w:val="0"/>
          <w:kern w:val="0"/>
          <w:sz w:val="28"/>
          <w:szCs w:val="28"/>
          <w:lang w:val="ru-RU"/>
        </w:rPr>
        <w:t>В некоторых задачах квантовой механики гамильтониан удаётся выразить через вышеприведённые коммутаторы, а их можно заменить просто мнимым числом. В подобных задачах удаётся отыскать правила квантования энергии наиболее просто, и с такими случаями нам придётся познакомиться</w:t>
      </w:r>
      <w:r w:rsidR="001A79D5">
        <w:rPr>
          <w:rStyle w:val="31"/>
          <w:b w:val="0"/>
          <w:bCs w:val="0"/>
          <w:kern w:val="0"/>
          <w:sz w:val="28"/>
          <w:szCs w:val="28"/>
          <w:lang w:val="ru-RU"/>
        </w:rPr>
        <w:t xml:space="preserve"> </w:t>
      </w:r>
      <w:r w:rsidRPr="001A79D5">
        <w:rPr>
          <w:rStyle w:val="31"/>
          <w:b w:val="0"/>
          <w:bCs w:val="0"/>
          <w:kern w:val="0"/>
          <w:sz w:val="28"/>
          <w:szCs w:val="28"/>
          <w:lang w:val="ru-RU"/>
        </w:rPr>
        <w:t>позднее.</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В элементарной квантовой теории их представлют также в виде произведений предельных ошибок, неизбежных при совместных измерениях, а именно:</w:t>
      </w:r>
    </w:p>
    <w:p w:rsidR="00505293" w:rsidRPr="001A79D5" w:rsidRDefault="00D66380" w:rsidP="001A79D5">
      <w:pPr>
        <w:spacing w:line="360" w:lineRule="auto"/>
        <w:ind w:firstLine="709"/>
        <w:rPr>
          <w:rStyle w:val="31"/>
          <w:b w:val="0"/>
          <w:bCs w:val="0"/>
          <w:kern w:val="0"/>
          <w:sz w:val="28"/>
          <w:szCs w:val="28"/>
          <w:lang w:val="ru-RU"/>
        </w:rPr>
      </w:pPr>
      <w:r>
        <w:rPr>
          <w:rStyle w:val="31"/>
          <w:b w:val="0"/>
          <w:bCs w:val="0"/>
          <w:kern w:val="0"/>
          <w:sz w:val="28"/>
          <w:szCs w:val="28"/>
          <w:lang w:val="ru-RU"/>
        </w:rPr>
        <w:pict>
          <v:shape id="_x0000_i1066" type="#_x0000_t75" style="width:209.25pt;height:20.25pt" fillcolor="window">
            <v:imagedata r:id="rId45" o:title=""/>
          </v:shape>
        </w:pict>
      </w:r>
      <w:r w:rsidR="001A79D5">
        <w:rPr>
          <w:rStyle w:val="31"/>
          <w:b w:val="0"/>
          <w:bCs w:val="0"/>
          <w:kern w:val="0"/>
          <w:sz w:val="28"/>
          <w:szCs w:val="28"/>
          <w:lang w:val="ru-RU"/>
        </w:rPr>
        <w:t xml:space="preserve"> </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или как произведение неизбежных среднеквадратичных отклонений:</w:t>
      </w:r>
    </w:p>
    <w:p w:rsidR="00505293" w:rsidRPr="001A79D5" w:rsidRDefault="00D66380" w:rsidP="001A79D5">
      <w:pPr>
        <w:spacing w:line="360" w:lineRule="auto"/>
        <w:ind w:firstLine="709"/>
        <w:rPr>
          <w:rStyle w:val="31"/>
          <w:b w:val="0"/>
          <w:bCs w:val="0"/>
          <w:kern w:val="0"/>
          <w:sz w:val="28"/>
          <w:szCs w:val="28"/>
          <w:lang w:val="ru-RU"/>
        </w:rPr>
      </w:pPr>
      <w:r>
        <w:rPr>
          <w:rStyle w:val="31"/>
          <w:b w:val="0"/>
          <w:bCs w:val="0"/>
          <w:kern w:val="0"/>
          <w:sz w:val="28"/>
          <w:szCs w:val="28"/>
          <w:lang w:val="ru-RU"/>
        </w:rPr>
        <w:pict>
          <v:shape id="_x0000_i1067" type="#_x0000_t75" style="width:308.25pt;height:33pt" fillcolor="window">
            <v:imagedata r:id="rId46" o:title=""/>
          </v:shape>
        </w:pic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 xml:space="preserve">Читатель, видимо, понял, что форма представления соотношений Гейзенберга определяется лишь способом вычисления погрешностей, но суть их всюду одна и та же. </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Корпускулярно-волновая природа</w:t>
      </w:r>
      <w:r w:rsidR="001A79D5">
        <w:rPr>
          <w:rStyle w:val="31"/>
          <w:b w:val="0"/>
          <w:bCs w:val="0"/>
          <w:kern w:val="0"/>
          <w:sz w:val="28"/>
          <w:szCs w:val="28"/>
          <w:lang w:val="ru-RU"/>
        </w:rPr>
        <w:t xml:space="preserve"> </w:t>
      </w:r>
      <w:r w:rsidRPr="001A79D5">
        <w:rPr>
          <w:rStyle w:val="31"/>
          <w:b w:val="0"/>
          <w:bCs w:val="0"/>
          <w:kern w:val="0"/>
          <w:sz w:val="28"/>
          <w:szCs w:val="28"/>
          <w:lang w:val="ru-RU"/>
        </w:rPr>
        <w:t xml:space="preserve">микромира не допускает чрезмерно упрощённых представлений о локализованных системах, «воткнутых, втиснутых» в материальные точки. </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Мир на самом деле состоит из элементов в достаточной мере</w:t>
      </w:r>
      <w:r w:rsidR="001A79D5">
        <w:rPr>
          <w:rStyle w:val="31"/>
          <w:b w:val="0"/>
          <w:bCs w:val="0"/>
          <w:kern w:val="0"/>
          <w:sz w:val="28"/>
          <w:szCs w:val="28"/>
          <w:lang w:val="ru-RU"/>
        </w:rPr>
        <w:t xml:space="preserve"> </w:t>
      </w:r>
      <w:r w:rsidRPr="001A79D5">
        <w:rPr>
          <w:rStyle w:val="31"/>
          <w:b w:val="0"/>
          <w:bCs w:val="0"/>
          <w:kern w:val="0"/>
          <w:sz w:val="28"/>
          <w:szCs w:val="28"/>
          <w:lang w:val="ru-RU"/>
        </w:rPr>
        <w:t xml:space="preserve">делокализованных, хотя они и ничтожно малы по нашим меркам. Первичное ощущение «твердокаменности» той или иной системы и проистекающее отсюда её восприятие могут быть обманчивы, и лишь строгий анализ фактов исключает заблуждения и ошибки. </w:t>
      </w:r>
    </w:p>
    <w:p w:rsidR="00505293" w:rsidRPr="001A79D5" w:rsidRDefault="00505293" w:rsidP="001A79D5">
      <w:pPr>
        <w:spacing w:line="360" w:lineRule="auto"/>
        <w:ind w:firstLine="709"/>
        <w:rPr>
          <w:rStyle w:val="31"/>
          <w:b w:val="0"/>
          <w:bCs w:val="0"/>
          <w:kern w:val="0"/>
          <w:sz w:val="28"/>
          <w:szCs w:val="28"/>
          <w:lang w:val="ru-RU"/>
        </w:rPr>
      </w:pPr>
      <w:r w:rsidRPr="001A79D5">
        <w:rPr>
          <w:rStyle w:val="31"/>
          <w:b w:val="0"/>
          <w:bCs w:val="0"/>
          <w:kern w:val="0"/>
          <w:sz w:val="28"/>
          <w:szCs w:val="28"/>
          <w:lang w:val="ru-RU"/>
        </w:rPr>
        <w:t>Но тем, кто всё же решил, что принцип Гейзенберга разрешает ошибаться, заметим, что это мнимое право люди (особенно в той или иной мере причастные к власти) присваивают и эксплуатируют куда чаще, чем допускают законы природы (да и законы общества тоже!), и напомним крылатую фразу знаменитого пройдохи и циника Талейрана: «...Это не преступление! Это гораздо хуже! Это же ошиб</w:t>
      </w:r>
      <w:r w:rsidR="001A79D5">
        <w:rPr>
          <w:rStyle w:val="31"/>
          <w:b w:val="0"/>
          <w:bCs w:val="0"/>
          <w:kern w:val="0"/>
          <w:sz w:val="28"/>
          <w:szCs w:val="28"/>
          <w:lang w:val="ru-RU"/>
        </w:rPr>
        <w:t>ка!</w:t>
      </w:r>
      <w:r w:rsidRPr="001A79D5">
        <w:rPr>
          <w:rStyle w:val="31"/>
          <w:b w:val="0"/>
          <w:bCs w:val="0"/>
          <w:kern w:val="0"/>
          <w:sz w:val="28"/>
          <w:szCs w:val="28"/>
          <w:lang w:val="ru-RU"/>
        </w:rPr>
        <w:t>».</w:t>
      </w:r>
    </w:p>
    <w:p w:rsidR="00525A1D" w:rsidRDefault="00525A1D" w:rsidP="001A79D5">
      <w:pPr>
        <w:spacing w:line="360" w:lineRule="auto"/>
        <w:ind w:firstLine="709"/>
        <w:rPr>
          <w:sz w:val="28"/>
          <w:szCs w:val="28"/>
          <w:lang w:val="ru-RU"/>
        </w:rPr>
      </w:pPr>
      <w:r w:rsidRPr="001A79D5">
        <w:rPr>
          <w:sz w:val="28"/>
          <w:szCs w:val="28"/>
          <w:lang w:val="ru-RU"/>
        </w:rPr>
        <w:t>При описании механических движений в системе частиц с номерами:</w:t>
      </w:r>
      <w:r w:rsidRPr="001A79D5">
        <w:rPr>
          <w:b/>
          <w:sz w:val="28"/>
          <w:szCs w:val="28"/>
          <w:lang w:val="ru-RU"/>
        </w:rPr>
        <w:t xml:space="preserve"> {1,2, 3,...</w:t>
      </w:r>
      <w:r w:rsidRPr="001A79D5">
        <w:rPr>
          <w:b/>
          <w:sz w:val="28"/>
          <w:szCs w:val="28"/>
        </w:rPr>
        <w:t>n</w:t>
      </w:r>
      <w:r w:rsidRPr="001A79D5">
        <w:rPr>
          <w:b/>
          <w:sz w:val="28"/>
          <w:szCs w:val="28"/>
          <w:lang w:val="ru-RU"/>
        </w:rPr>
        <w:t xml:space="preserve">} </w:t>
      </w:r>
      <w:r w:rsidRPr="001A79D5">
        <w:rPr>
          <w:sz w:val="28"/>
          <w:szCs w:val="28"/>
          <w:lang w:val="ru-RU"/>
        </w:rPr>
        <w:t>могут быть использованы различные пространственные переменные (прямоугольные-декартовы, косоугольные, полярные (шаровые, цилиндрические</w:t>
      </w:r>
      <w:r w:rsidR="001A79D5">
        <w:rPr>
          <w:sz w:val="28"/>
          <w:szCs w:val="28"/>
          <w:lang w:val="ru-RU"/>
        </w:rPr>
        <w:t xml:space="preserve"> </w:t>
      </w:r>
      <w:r w:rsidRPr="001A79D5">
        <w:rPr>
          <w:sz w:val="28"/>
          <w:szCs w:val="28"/>
          <w:lang w:val="ru-RU"/>
        </w:rPr>
        <w:t>или эллиптические). Их полная совокупность, достаточная для составления исчерпывающих уравнений механики в конкретной задаче, называется конфигурационным пространством</w:t>
      </w:r>
      <w:r w:rsidRPr="001A79D5">
        <w:rPr>
          <w:b/>
          <w:sz w:val="28"/>
          <w:szCs w:val="28"/>
          <w:lang w:val="ru-RU"/>
        </w:rPr>
        <w:t xml:space="preserve"> </w:t>
      </w:r>
      <w:r w:rsidRPr="001A79D5">
        <w:rPr>
          <w:b/>
          <w:sz w:val="28"/>
          <w:szCs w:val="28"/>
        </w:rPr>
        <w:t>K</w:t>
      </w:r>
      <w:r w:rsidRPr="001A79D5">
        <w:rPr>
          <w:sz w:val="28"/>
          <w:szCs w:val="28"/>
          <w:lang w:val="ru-RU"/>
        </w:rPr>
        <w:t>. Координаты могут быть декартовы</w:t>
      </w:r>
      <w:r w:rsidRPr="001A79D5">
        <w:rPr>
          <w:b/>
          <w:sz w:val="28"/>
          <w:szCs w:val="28"/>
          <w:lang w:val="ru-RU"/>
        </w:rPr>
        <w:t xml:space="preserve"> {</w:t>
      </w:r>
      <w:r w:rsidRPr="001A79D5">
        <w:rPr>
          <w:b/>
          <w:sz w:val="28"/>
          <w:szCs w:val="28"/>
        </w:rPr>
        <w:t>x</w:t>
      </w:r>
      <w:r w:rsidRPr="001A79D5">
        <w:rPr>
          <w:b/>
          <w:sz w:val="28"/>
          <w:szCs w:val="28"/>
          <w:vertAlign w:val="subscript"/>
          <w:lang w:val="ru-RU"/>
        </w:rPr>
        <w:t>1</w:t>
      </w:r>
      <w:r w:rsidRPr="001A79D5">
        <w:rPr>
          <w:b/>
          <w:sz w:val="28"/>
          <w:szCs w:val="28"/>
          <w:lang w:val="ru-RU"/>
        </w:rPr>
        <w:t xml:space="preserve">, </w:t>
      </w:r>
      <w:r w:rsidRPr="001A79D5">
        <w:rPr>
          <w:b/>
          <w:sz w:val="28"/>
          <w:szCs w:val="28"/>
        </w:rPr>
        <w:t>y</w:t>
      </w:r>
      <w:r w:rsidRPr="001A79D5">
        <w:rPr>
          <w:b/>
          <w:sz w:val="28"/>
          <w:szCs w:val="28"/>
          <w:vertAlign w:val="subscript"/>
          <w:lang w:val="ru-RU"/>
        </w:rPr>
        <w:t>1</w:t>
      </w:r>
      <w:r w:rsidRPr="001A79D5">
        <w:rPr>
          <w:b/>
          <w:sz w:val="28"/>
          <w:szCs w:val="28"/>
          <w:lang w:val="ru-RU"/>
        </w:rPr>
        <w:t xml:space="preserve">, </w:t>
      </w:r>
      <w:r w:rsidRPr="001A79D5">
        <w:rPr>
          <w:b/>
          <w:sz w:val="28"/>
          <w:szCs w:val="28"/>
        </w:rPr>
        <w:t>z</w:t>
      </w:r>
      <w:r w:rsidRPr="001A79D5">
        <w:rPr>
          <w:b/>
          <w:sz w:val="28"/>
          <w:szCs w:val="28"/>
          <w:vertAlign w:val="subscript"/>
          <w:lang w:val="ru-RU"/>
        </w:rPr>
        <w:t>1</w:t>
      </w:r>
      <w:r w:rsidRPr="001A79D5">
        <w:rPr>
          <w:b/>
          <w:sz w:val="28"/>
          <w:szCs w:val="28"/>
          <w:lang w:val="ru-RU"/>
        </w:rPr>
        <w:t xml:space="preserve">, </w:t>
      </w:r>
      <w:r w:rsidRPr="001A79D5">
        <w:rPr>
          <w:b/>
          <w:sz w:val="28"/>
          <w:szCs w:val="28"/>
        </w:rPr>
        <w:t>x</w:t>
      </w:r>
      <w:r w:rsidRPr="001A79D5">
        <w:rPr>
          <w:b/>
          <w:sz w:val="28"/>
          <w:szCs w:val="28"/>
          <w:vertAlign w:val="subscript"/>
          <w:lang w:val="ru-RU"/>
        </w:rPr>
        <w:t>2</w:t>
      </w:r>
      <w:r w:rsidRPr="001A79D5">
        <w:rPr>
          <w:b/>
          <w:sz w:val="28"/>
          <w:szCs w:val="28"/>
          <w:lang w:val="ru-RU"/>
        </w:rPr>
        <w:t xml:space="preserve">, </w:t>
      </w:r>
      <w:r w:rsidRPr="001A79D5">
        <w:rPr>
          <w:b/>
          <w:sz w:val="28"/>
          <w:szCs w:val="28"/>
        </w:rPr>
        <w:t>y</w:t>
      </w:r>
      <w:r w:rsidRPr="001A79D5">
        <w:rPr>
          <w:b/>
          <w:sz w:val="28"/>
          <w:szCs w:val="28"/>
          <w:vertAlign w:val="subscript"/>
          <w:lang w:val="ru-RU"/>
        </w:rPr>
        <w:t>2</w:t>
      </w:r>
      <w:r w:rsidRPr="001A79D5">
        <w:rPr>
          <w:b/>
          <w:sz w:val="28"/>
          <w:szCs w:val="28"/>
          <w:lang w:val="ru-RU"/>
        </w:rPr>
        <w:t xml:space="preserve">, </w:t>
      </w:r>
      <w:r w:rsidRPr="001A79D5">
        <w:rPr>
          <w:b/>
          <w:sz w:val="28"/>
          <w:szCs w:val="28"/>
        </w:rPr>
        <w:t>z</w:t>
      </w:r>
      <w:r w:rsidRPr="001A79D5">
        <w:rPr>
          <w:b/>
          <w:sz w:val="28"/>
          <w:szCs w:val="28"/>
          <w:vertAlign w:val="subscript"/>
          <w:lang w:val="ru-RU"/>
        </w:rPr>
        <w:t>2</w:t>
      </w:r>
      <w:r w:rsidRPr="001A79D5">
        <w:rPr>
          <w:b/>
          <w:sz w:val="28"/>
          <w:szCs w:val="28"/>
          <w:lang w:val="ru-RU"/>
        </w:rPr>
        <w:t xml:space="preserve">, </w:t>
      </w:r>
      <w:r w:rsidRPr="001A79D5">
        <w:rPr>
          <w:b/>
          <w:sz w:val="28"/>
          <w:szCs w:val="28"/>
        </w:rPr>
        <w:t>x</w:t>
      </w:r>
      <w:r w:rsidRPr="001A79D5">
        <w:rPr>
          <w:b/>
          <w:sz w:val="28"/>
          <w:szCs w:val="28"/>
          <w:vertAlign w:val="subscript"/>
          <w:lang w:val="ru-RU"/>
        </w:rPr>
        <w:t>3</w:t>
      </w:r>
      <w:r w:rsidRPr="001A79D5">
        <w:rPr>
          <w:b/>
          <w:sz w:val="28"/>
          <w:szCs w:val="28"/>
          <w:lang w:val="ru-RU"/>
        </w:rPr>
        <w:t xml:space="preserve">, </w:t>
      </w:r>
      <w:r w:rsidRPr="001A79D5">
        <w:rPr>
          <w:b/>
          <w:sz w:val="28"/>
          <w:szCs w:val="28"/>
        </w:rPr>
        <w:t>y</w:t>
      </w:r>
      <w:r w:rsidRPr="001A79D5">
        <w:rPr>
          <w:b/>
          <w:sz w:val="28"/>
          <w:szCs w:val="28"/>
          <w:vertAlign w:val="subscript"/>
          <w:lang w:val="ru-RU"/>
        </w:rPr>
        <w:t>3</w:t>
      </w:r>
      <w:r w:rsidRPr="001A79D5">
        <w:rPr>
          <w:b/>
          <w:sz w:val="28"/>
          <w:szCs w:val="28"/>
          <w:lang w:val="ru-RU"/>
        </w:rPr>
        <w:t xml:space="preserve">, </w:t>
      </w:r>
      <w:r w:rsidRPr="001A79D5">
        <w:rPr>
          <w:b/>
          <w:sz w:val="28"/>
          <w:szCs w:val="28"/>
        </w:rPr>
        <w:t>z</w:t>
      </w:r>
      <w:r w:rsidRPr="001A79D5">
        <w:rPr>
          <w:b/>
          <w:sz w:val="28"/>
          <w:szCs w:val="28"/>
          <w:vertAlign w:val="subscript"/>
          <w:lang w:val="ru-RU"/>
        </w:rPr>
        <w:t>3</w:t>
      </w:r>
      <w:r w:rsidRPr="001A79D5">
        <w:rPr>
          <w:b/>
          <w:sz w:val="28"/>
          <w:szCs w:val="28"/>
          <w:lang w:val="ru-RU"/>
        </w:rPr>
        <w:t xml:space="preserve">, ... </w:t>
      </w:r>
      <w:r w:rsidRPr="001A79D5">
        <w:rPr>
          <w:b/>
          <w:sz w:val="28"/>
          <w:szCs w:val="28"/>
        </w:rPr>
        <w:t>x</w:t>
      </w:r>
      <w:r w:rsidRPr="001A79D5">
        <w:rPr>
          <w:b/>
          <w:sz w:val="28"/>
          <w:szCs w:val="28"/>
          <w:vertAlign w:val="subscript"/>
        </w:rPr>
        <w:t>n</w:t>
      </w:r>
      <w:r w:rsidRPr="001A79D5">
        <w:rPr>
          <w:b/>
          <w:sz w:val="28"/>
          <w:szCs w:val="28"/>
          <w:lang w:val="ru-RU"/>
        </w:rPr>
        <w:t xml:space="preserve">, </w:t>
      </w:r>
      <w:r w:rsidRPr="001A79D5">
        <w:rPr>
          <w:b/>
          <w:sz w:val="28"/>
          <w:szCs w:val="28"/>
        </w:rPr>
        <w:t>y</w:t>
      </w:r>
      <w:r w:rsidRPr="001A79D5">
        <w:rPr>
          <w:b/>
          <w:sz w:val="28"/>
          <w:szCs w:val="28"/>
          <w:vertAlign w:val="subscript"/>
        </w:rPr>
        <w:t>n</w:t>
      </w:r>
      <w:r w:rsidRPr="001A79D5">
        <w:rPr>
          <w:b/>
          <w:sz w:val="28"/>
          <w:szCs w:val="28"/>
          <w:lang w:val="ru-RU"/>
        </w:rPr>
        <w:t xml:space="preserve">, </w:t>
      </w:r>
      <w:r w:rsidRPr="001A79D5">
        <w:rPr>
          <w:b/>
          <w:sz w:val="28"/>
          <w:szCs w:val="28"/>
        </w:rPr>
        <w:t>z</w:t>
      </w:r>
      <w:r w:rsidRPr="001A79D5">
        <w:rPr>
          <w:b/>
          <w:sz w:val="28"/>
          <w:szCs w:val="28"/>
          <w:vertAlign w:val="subscript"/>
        </w:rPr>
        <w:t>n</w:t>
      </w:r>
      <w:r w:rsidRPr="001A79D5">
        <w:rPr>
          <w:b/>
          <w:sz w:val="28"/>
          <w:szCs w:val="28"/>
          <w:lang w:val="ru-RU"/>
        </w:rPr>
        <w:t xml:space="preserve">}, </w:t>
      </w:r>
      <w:r w:rsidRPr="001A79D5">
        <w:rPr>
          <w:sz w:val="28"/>
          <w:szCs w:val="28"/>
          <w:lang w:val="ru-RU"/>
        </w:rPr>
        <w:t xml:space="preserve">или полярные, например, шаровые </w:t>
      </w:r>
      <w:r w:rsidRPr="001A79D5">
        <w:rPr>
          <w:b/>
          <w:sz w:val="28"/>
          <w:szCs w:val="28"/>
          <w:lang w:val="ru-RU"/>
        </w:rPr>
        <w:t>{</w:t>
      </w:r>
      <w:r w:rsidRPr="001A79D5">
        <w:rPr>
          <w:b/>
          <w:sz w:val="28"/>
          <w:szCs w:val="28"/>
        </w:rPr>
        <w:t>r</w:t>
      </w:r>
      <w:r w:rsidRPr="001A79D5">
        <w:rPr>
          <w:b/>
          <w:sz w:val="28"/>
          <w:szCs w:val="28"/>
          <w:vertAlign w:val="subscript"/>
          <w:lang w:val="ru-RU"/>
        </w:rPr>
        <w:t>1</w:t>
      </w:r>
      <w:r w:rsidRPr="001A79D5">
        <w:rPr>
          <w:b/>
          <w:sz w:val="28"/>
          <w:szCs w:val="28"/>
          <w:lang w:val="ru-RU"/>
        </w:rPr>
        <w:t xml:space="preserve">, </w:t>
      </w:r>
      <w:r w:rsidRPr="001A79D5">
        <w:rPr>
          <w:b/>
          <w:sz w:val="28"/>
          <w:szCs w:val="28"/>
        </w:rPr>
        <w:sym w:font="Symbol" w:char="F04A"/>
      </w:r>
      <w:r w:rsidRPr="001A79D5">
        <w:rPr>
          <w:b/>
          <w:sz w:val="28"/>
          <w:szCs w:val="28"/>
          <w:vertAlign w:val="subscript"/>
          <w:lang w:val="ru-RU"/>
        </w:rPr>
        <w:t>1</w:t>
      </w:r>
      <w:r w:rsidRPr="001A79D5">
        <w:rPr>
          <w:b/>
          <w:sz w:val="28"/>
          <w:szCs w:val="28"/>
          <w:lang w:val="ru-RU"/>
        </w:rPr>
        <w:t xml:space="preserve">, </w:t>
      </w:r>
      <w:r w:rsidRPr="001A79D5">
        <w:rPr>
          <w:b/>
          <w:sz w:val="28"/>
          <w:szCs w:val="28"/>
        </w:rPr>
        <w:sym w:font="Symbol" w:char="F06A"/>
      </w:r>
      <w:r w:rsidRPr="001A79D5">
        <w:rPr>
          <w:b/>
          <w:sz w:val="28"/>
          <w:szCs w:val="28"/>
          <w:vertAlign w:val="subscript"/>
          <w:lang w:val="ru-RU"/>
        </w:rPr>
        <w:t>1</w:t>
      </w:r>
      <w:r w:rsidRPr="001A79D5">
        <w:rPr>
          <w:b/>
          <w:sz w:val="28"/>
          <w:szCs w:val="28"/>
          <w:lang w:val="ru-RU"/>
        </w:rPr>
        <w:t xml:space="preserve">, </w:t>
      </w:r>
      <w:r w:rsidRPr="001A79D5">
        <w:rPr>
          <w:b/>
          <w:sz w:val="28"/>
          <w:szCs w:val="28"/>
        </w:rPr>
        <w:t>r</w:t>
      </w:r>
      <w:r w:rsidRPr="001A79D5">
        <w:rPr>
          <w:b/>
          <w:sz w:val="28"/>
          <w:szCs w:val="28"/>
          <w:vertAlign w:val="subscript"/>
          <w:lang w:val="ru-RU"/>
        </w:rPr>
        <w:t>2</w:t>
      </w:r>
      <w:r w:rsidRPr="001A79D5">
        <w:rPr>
          <w:b/>
          <w:sz w:val="28"/>
          <w:szCs w:val="28"/>
          <w:lang w:val="ru-RU"/>
        </w:rPr>
        <w:t xml:space="preserve">, </w:t>
      </w:r>
      <w:r w:rsidRPr="001A79D5">
        <w:rPr>
          <w:b/>
          <w:sz w:val="28"/>
          <w:szCs w:val="28"/>
        </w:rPr>
        <w:sym w:font="Symbol" w:char="F04A"/>
      </w:r>
      <w:r w:rsidRPr="001A79D5">
        <w:rPr>
          <w:b/>
          <w:sz w:val="28"/>
          <w:szCs w:val="28"/>
          <w:vertAlign w:val="subscript"/>
          <w:lang w:val="ru-RU"/>
        </w:rPr>
        <w:t>2</w:t>
      </w:r>
      <w:r w:rsidRPr="001A79D5">
        <w:rPr>
          <w:b/>
          <w:sz w:val="28"/>
          <w:szCs w:val="28"/>
          <w:lang w:val="ru-RU"/>
        </w:rPr>
        <w:t xml:space="preserve">, </w:t>
      </w:r>
      <w:r w:rsidRPr="001A79D5">
        <w:rPr>
          <w:b/>
          <w:sz w:val="28"/>
          <w:szCs w:val="28"/>
        </w:rPr>
        <w:sym w:font="Symbol" w:char="F06A"/>
      </w:r>
      <w:r w:rsidRPr="001A79D5">
        <w:rPr>
          <w:b/>
          <w:sz w:val="28"/>
          <w:szCs w:val="28"/>
          <w:vertAlign w:val="subscript"/>
          <w:lang w:val="ru-RU"/>
        </w:rPr>
        <w:t>2</w:t>
      </w:r>
      <w:r w:rsidRPr="001A79D5">
        <w:rPr>
          <w:b/>
          <w:sz w:val="28"/>
          <w:szCs w:val="28"/>
          <w:lang w:val="ru-RU"/>
        </w:rPr>
        <w:t xml:space="preserve">, </w:t>
      </w:r>
      <w:r w:rsidRPr="001A79D5">
        <w:rPr>
          <w:b/>
          <w:sz w:val="28"/>
          <w:szCs w:val="28"/>
        </w:rPr>
        <w:t>r</w:t>
      </w:r>
      <w:r w:rsidRPr="001A79D5">
        <w:rPr>
          <w:b/>
          <w:sz w:val="28"/>
          <w:szCs w:val="28"/>
          <w:vertAlign w:val="subscript"/>
          <w:lang w:val="ru-RU"/>
        </w:rPr>
        <w:t>3</w:t>
      </w:r>
      <w:r w:rsidRPr="001A79D5">
        <w:rPr>
          <w:b/>
          <w:sz w:val="28"/>
          <w:szCs w:val="28"/>
          <w:lang w:val="ru-RU"/>
        </w:rPr>
        <w:t xml:space="preserve">, </w:t>
      </w:r>
      <w:r w:rsidRPr="001A79D5">
        <w:rPr>
          <w:b/>
          <w:sz w:val="28"/>
          <w:szCs w:val="28"/>
        </w:rPr>
        <w:sym w:font="Symbol" w:char="F04A"/>
      </w:r>
      <w:r w:rsidRPr="001A79D5">
        <w:rPr>
          <w:b/>
          <w:sz w:val="28"/>
          <w:szCs w:val="28"/>
          <w:vertAlign w:val="subscript"/>
          <w:lang w:val="ru-RU"/>
        </w:rPr>
        <w:t>3</w:t>
      </w:r>
      <w:r w:rsidRPr="001A79D5">
        <w:rPr>
          <w:b/>
          <w:sz w:val="28"/>
          <w:szCs w:val="28"/>
          <w:lang w:val="ru-RU"/>
        </w:rPr>
        <w:t xml:space="preserve">, </w:t>
      </w:r>
      <w:r w:rsidRPr="001A79D5">
        <w:rPr>
          <w:b/>
          <w:sz w:val="28"/>
          <w:szCs w:val="28"/>
        </w:rPr>
        <w:sym w:font="Symbol" w:char="F06A"/>
      </w:r>
      <w:r w:rsidRPr="001A79D5">
        <w:rPr>
          <w:b/>
          <w:sz w:val="28"/>
          <w:szCs w:val="28"/>
          <w:vertAlign w:val="subscript"/>
          <w:lang w:val="ru-RU"/>
        </w:rPr>
        <w:t>3</w:t>
      </w:r>
      <w:r w:rsidRPr="001A79D5">
        <w:rPr>
          <w:b/>
          <w:sz w:val="28"/>
          <w:szCs w:val="28"/>
          <w:lang w:val="ru-RU"/>
        </w:rPr>
        <w:t xml:space="preserve">, ... </w:t>
      </w:r>
      <w:r w:rsidRPr="001A79D5">
        <w:rPr>
          <w:b/>
          <w:sz w:val="28"/>
          <w:szCs w:val="28"/>
        </w:rPr>
        <w:t>r</w:t>
      </w:r>
      <w:r w:rsidRPr="001A79D5">
        <w:rPr>
          <w:b/>
          <w:sz w:val="28"/>
          <w:szCs w:val="28"/>
          <w:vertAlign w:val="subscript"/>
        </w:rPr>
        <w:t>n</w:t>
      </w:r>
      <w:r w:rsidRPr="001A79D5">
        <w:rPr>
          <w:b/>
          <w:sz w:val="28"/>
          <w:szCs w:val="28"/>
          <w:vertAlign w:val="subscript"/>
          <w:lang w:val="ru-RU"/>
        </w:rPr>
        <w:t>,</w:t>
      </w:r>
      <w:r w:rsidRPr="001A79D5">
        <w:rPr>
          <w:b/>
          <w:sz w:val="28"/>
          <w:szCs w:val="28"/>
          <w:lang w:val="ru-RU"/>
        </w:rPr>
        <w:t xml:space="preserve"> </w:t>
      </w:r>
      <w:r w:rsidRPr="001A79D5">
        <w:rPr>
          <w:b/>
          <w:sz w:val="28"/>
          <w:szCs w:val="28"/>
        </w:rPr>
        <w:sym w:font="Symbol" w:char="F04A"/>
      </w:r>
      <w:r w:rsidRPr="001A79D5">
        <w:rPr>
          <w:b/>
          <w:sz w:val="28"/>
          <w:szCs w:val="28"/>
          <w:vertAlign w:val="subscript"/>
        </w:rPr>
        <w:t>n</w:t>
      </w:r>
      <w:r w:rsidRPr="001A79D5">
        <w:rPr>
          <w:b/>
          <w:sz w:val="28"/>
          <w:szCs w:val="28"/>
          <w:lang w:val="ru-RU"/>
        </w:rPr>
        <w:t xml:space="preserve">, </w:t>
      </w:r>
      <w:r w:rsidRPr="001A79D5">
        <w:rPr>
          <w:b/>
          <w:sz w:val="28"/>
          <w:szCs w:val="28"/>
        </w:rPr>
        <w:sym w:font="Symbol" w:char="F06A"/>
      </w:r>
      <w:r w:rsidRPr="001A79D5">
        <w:rPr>
          <w:b/>
          <w:sz w:val="28"/>
          <w:szCs w:val="28"/>
          <w:vertAlign w:val="subscript"/>
        </w:rPr>
        <w:t>n</w:t>
      </w:r>
      <w:r w:rsidRPr="001A79D5">
        <w:rPr>
          <w:b/>
          <w:sz w:val="28"/>
          <w:szCs w:val="28"/>
          <w:lang w:val="ru-RU"/>
        </w:rPr>
        <w:t>},</w:t>
      </w:r>
      <w:r w:rsidRPr="001A79D5">
        <w:rPr>
          <w:sz w:val="28"/>
          <w:szCs w:val="28"/>
          <w:lang w:val="ru-RU"/>
        </w:rPr>
        <w:t xml:space="preserve"> или любые другие - в общем виде: </w:t>
      </w:r>
      <w:r w:rsidR="00D66380">
        <w:rPr>
          <w:position w:val="-12"/>
          <w:sz w:val="28"/>
          <w:szCs w:val="28"/>
        </w:rPr>
        <w:pict>
          <v:shape id="_x0000_i1068" type="#_x0000_t75" style="width:111.75pt;height:18.75pt" fillcolor="window">
            <v:imagedata r:id="rId47" o:title=""/>
          </v:shape>
        </w:pict>
      </w:r>
      <w:r w:rsidRPr="001A79D5">
        <w:rPr>
          <w:sz w:val="28"/>
          <w:szCs w:val="28"/>
          <w:lang w:val="ru-RU"/>
        </w:rPr>
        <w:t xml:space="preserve"> Максимальная размерность конфигурационного пространства </w:t>
      </w:r>
      <w:r w:rsidRPr="001A79D5">
        <w:rPr>
          <w:b/>
          <w:sz w:val="28"/>
          <w:szCs w:val="28"/>
        </w:rPr>
        <w:t>K</w:t>
      </w:r>
      <w:r w:rsidRPr="001A79D5">
        <w:rPr>
          <w:sz w:val="28"/>
          <w:szCs w:val="28"/>
          <w:lang w:val="ru-RU"/>
        </w:rPr>
        <w:t xml:space="preserve"> равна </w:t>
      </w:r>
      <w:r w:rsidRPr="001A79D5">
        <w:rPr>
          <w:b/>
          <w:sz w:val="28"/>
          <w:szCs w:val="28"/>
          <w:lang w:val="ru-RU"/>
        </w:rPr>
        <w:t>3</w:t>
      </w:r>
      <w:r w:rsidRPr="001A79D5">
        <w:rPr>
          <w:b/>
          <w:sz w:val="28"/>
          <w:szCs w:val="28"/>
        </w:rPr>
        <w:t>n</w:t>
      </w:r>
      <w:r w:rsidRPr="001A79D5">
        <w:rPr>
          <w:sz w:val="28"/>
          <w:szCs w:val="28"/>
          <w:lang w:val="ru-RU"/>
        </w:rPr>
        <w:t xml:space="preserve"> - утроенному числу частиц в системе. Принадлежность переменных к конфигурационному пространству можно указать с помощью символов - кванторов включения, например, в виде: </w:t>
      </w:r>
      <w:r w:rsidR="00D66380">
        <w:rPr>
          <w:position w:val="-12"/>
          <w:sz w:val="28"/>
          <w:szCs w:val="28"/>
        </w:rPr>
        <w:pict>
          <v:shape id="_x0000_i1069" type="#_x0000_t75" style="width:135pt;height:18.75pt" fillcolor="window">
            <v:imagedata r:id="rId48" o:title=""/>
          </v:shape>
        </w:pict>
      </w:r>
      <w:r w:rsidRPr="001A79D5">
        <w:rPr>
          <w:sz w:val="28"/>
          <w:szCs w:val="28"/>
          <w:lang w:val="ru-RU"/>
        </w:rPr>
        <w:t>.</w:t>
      </w:r>
    </w:p>
    <w:p w:rsidR="001A79D5" w:rsidRPr="001A79D5" w:rsidRDefault="001A79D5" w:rsidP="001A79D5">
      <w:pPr>
        <w:spacing w:line="360" w:lineRule="auto"/>
        <w:ind w:firstLine="709"/>
        <w:rPr>
          <w:b/>
          <w:sz w:val="28"/>
          <w:szCs w:val="28"/>
          <w:lang w:val="ru-RU"/>
        </w:rPr>
      </w:pPr>
    </w:p>
    <w:p w:rsidR="00525A1D" w:rsidRDefault="00525A1D" w:rsidP="001A79D5">
      <w:pPr>
        <w:spacing w:line="360" w:lineRule="auto"/>
        <w:ind w:firstLine="709"/>
        <w:rPr>
          <w:sz w:val="28"/>
          <w:szCs w:val="28"/>
          <w:lang w:val="ru-RU"/>
        </w:rPr>
      </w:pPr>
      <w:r w:rsidRPr="001A79D5">
        <w:rPr>
          <w:b/>
          <w:sz w:val="28"/>
          <w:szCs w:val="28"/>
          <w:lang w:val="ru-RU"/>
        </w:rPr>
        <w:t>Постулат 1.</w:t>
      </w:r>
      <w:r w:rsidRPr="001A79D5">
        <w:rPr>
          <w:sz w:val="28"/>
          <w:szCs w:val="28"/>
          <w:lang w:val="ru-RU"/>
        </w:rPr>
        <w:t xml:space="preserve"> </w:t>
      </w:r>
      <w:r w:rsidRPr="001A79D5">
        <w:rPr>
          <w:b/>
          <w:sz w:val="28"/>
          <w:szCs w:val="28"/>
          <w:lang w:val="ru-RU"/>
        </w:rPr>
        <w:t>Волновая функция и её свойства</w:t>
      </w:r>
      <w:r w:rsidRPr="001A79D5">
        <w:rPr>
          <w:sz w:val="28"/>
          <w:szCs w:val="28"/>
          <w:lang w:val="ru-RU"/>
        </w:rPr>
        <w:t xml:space="preserve"> (конечность, однозначнос</w:t>
      </w:r>
      <w:r w:rsidR="001A79D5">
        <w:rPr>
          <w:sz w:val="28"/>
          <w:szCs w:val="28"/>
          <w:lang w:val="ru-RU"/>
        </w:rPr>
        <w:t>ть, непрерывность и нормировка)</w:t>
      </w:r>
    </w:p>
    <w:p w:rsidR="001A79D5" w:rsidRPr="001A79D5" w:rsidRDefault="001A79D5" w:rsidP="001A79D5">
      <w:pPr>
        <w:spacing w:line="360" w:lineRule="auto"/>
        <w:ind w:firstLine="709"/>
        <w:rPr>
          <w:sz w:val="28"/>
          <w:szCs w:val="28"/>
          <w:lang w:val="ru-RU"/>
        </w:rPr>
      </w:pPr>
    </w:p>
    <w:p w:rsidR="00525A1D" w:rsidRPr="001A79D5" w:rsidRDefault="00525A1D" w:rsidP="001A79D5">
      <w:pPr>
        <w:spacing w:line="360" w:lineRule="auto"/>
        <w:ind w:firstLine="709"/>
        <w:rPr>
          <w:sz w:val="28"/>
          <w:szCs w:val="28"/>
          <w:lang w:val="ru-RU"/>
        </w:rPr>
      </w:pPr>
      <w:r w:rsidRPr="001A79D5">
        <w:rPr>
          <w:sz w:val="28"/>
          <w:szCs w:val="28"/>
          <w:lang w:val="ru-RU"/>
        </w:rPr>
        <w:t>Формулировка</w:t>
      </w:r>
      <w:r w:rsidR="001A79D5" w:rsidRPr="001A79D5">
        <w:rPr>
          <w:sz w:val="28"/>
          <w:szCs w:val="28"/>
          <w:lang w:val="ru-RU"/>
        </w:rPr>
        <w:t>:</w:t>
      </w:r>
    </w:p>
    <w:p w:rsidR="00525A1D" w:rsidRPr="001A79D5" w:rsidRDefault="00525A1D" w:rsidP="001A79D5">
      <w:pPr>
        <w:spacing w:line="360" w:lineRule="auto"/>
        <w:ind w:firstLine="709"/>
        <w:rPr>
          <w:sz w:val="28"/>
          <w:szCs w:val="28"/>
          <w:lang w:val="ru-RU"/>
        </w:rPr>
      </w:pPr>
      <w:r w:rsidRPr="001A79D5">
        <w:rPr>
          <w:sz w:val="28"/>
          <w:szCs w:val="28"/>
          <w:lang w:val="ru-RU"/>
        </w:rPr>
        <w:t xml:space="preserve">Всякое состояние квантово-механической </w:t>
      </w:r>
      <w:r w:rsidR="001A79D5" w:rsidRPr="001A79D5">
        <w:rPr>
          <w:sz w:val="28"/>
          <w:szCs w:val="28"/>
          <w:lang w:val="ru-RU"/>
        </w:rPr>
        <w:t>системы описывается функцией со</w:t>
      </w:r>
      <w:r w:rsidRPr="001A79D5">
        <w:rPr>
          <w:sz w:val="28"/>
          <w:szCs w:val="28"/>
          <w:lang w:val="ru-RU"/>
        </w:rPr>
        <w:t>стояния -</w:t>
      </w:r>
      <w:r w:rsidR="001A79D5" w:rsidRPr="001A79D5">
        <w:rPr>
          <w:sz w:val="28"/>
          <w:szCs w:val="28"/>
          <w:lang w:val="ru-RU"/>
        </w:rPr>
        <w:t xml:space="preserve"> </w:t>
      </w:r>
      <w:r w:rsidRPr="001A79D5">
        <w:rPr>
          <w:sz w:val="28"/>
          <w:szCs w:val="28"/>
          <w:lang w:val="ru-RU"/>
        </w:rPr>
        <w:t>волновой функцией, заданной на мно</w:t>
      </w:r>
      <w:r w:rsidR="001A79D5">
        <w:rPr>
          <w:sz w:val="28"/>
          <w:szCs w:val="28"/>
          <w:lang w:val="ru-RU"/>
        </w:rPr>
        <w:t>гообразии всех переменных конфи</w:t>
      </w:r>
      <w:r w:rsidRPr="001A79D5">
        <w:rPr>
          <w:sz w:val="28"/>
          <w:szCs w:val="28"/>
          <w:lang w:val="ru-RU"/>
        </w:rPr>
        <w:t>гурационного пространства системы, и также времени:</w:t>
      </w:r>
    </w:p>
    <w:p w:rsidR="00525A1D" w:rsidRPr="001A79D5" w:rsidRDefault="00D66380" w:rsidP="001A79D5">
      <w:pPr>
        <w:spacing w:line="360" w:lineRule="auto"/>
        <w:ind w:firstLine="709"/>
        <w:rPr>
          <w:sz w:val="28"/>
          <w:szCs w:val="28"/>
          <w:lang w:val="ru-RU"/>
        </w:rPr>
      </w:pPr>
      <w:r>
        <w:rPr>
          <w:position w:val="-12"/>
          <w:sz w:val="28"/>
          <w:szCs w:val="28"/>
        </w:rPr>
        <w:pict>
          <v:shape id="_x0000_i1070" type="#_x0000_t75" style="width:131.25pt;height:18.75pt" fillcolor="window">
            <v:imagedata r:id="rId49" o:title=""/>
          </v:shape>
        </w:pict>
      </w:r>
    </w:p>
    <w:p w:rsidR="00525A1D" w:rsidRPr="001A79D5" w:rsidRDefault="00525A1D" w:rsidP="001A79D5">
      <w:pPr>
        <w:spacing w:line="360" w:lineRule="auto"/>
        <w:ind w:firstLine="709"/>
        <w:rPr>
          <w:sz w:val="28"/>
          <w:szCs w:val="28"/>
          <w:lang w:val="ru-RU"/>
        </w:rPr>
      </w:pPr>
      <w:r w:rsidRPr="001A79D5">
        <w:rPr>
          <w:position w:val="-2"/>
          <w:sz w:val="28"/>
          <w:szCs w:val="28"/>
          <w:lang w:val="ru-RU"/>
        </w:rPr>
        <w:t>Волновые функции обязаны удовлетворять нескольким математическим требованиям. Они должны быть:</w:t>
      </w:r>
      <w:r w:rsidR="001A79D5" w:rsidRPr="001A79D5">
        <w:rPr>
          <w:position w:val="-2"/>
          <w:sz w:val="28"/>
          <w:szCs w:val="28"/>
          <w:lang w:val="ru-RU"/>
        </w:rPr>
        <w:t xml:space="preserve"> </w:t>
      </w:r>
      <w:r w:rsidRPr="001A79D5">
        <w:rPr>
          <w:position w:val="-2"/>
          <w:sz w:val="28"/>
          <w:szCs w:val="28"/>
          <w:lang w:val="ru-RU"/>
        </w:rPr>
        <w:t>1)</w:t>
      </w:r>
      <w:r w:rsidR="001A79D5">
        <w:rPr>
          <w:position w:val="-2"/>
          <w:sz w:val="28"/>
          <w:szCs w:val="28"/>
          <w:lang w:val="ru-RU"/>
        </w:rPr>
        <w:t xml:space="preserve"> </w:t>
      </w:r>
      <w:r w:rsidRPr="001A79D5">
        <w:rPr>
          <w:position w:val="-2"/>
          <w:sz w:val="28"/>
          <w:szCs w:val="28"/>
          <w:lang w:val="ru-RU"/>
        </w:rPr>
        <w:t>конечны, 2)</w:t>
      </w:r>
      <w:r w:rsidR="001A79D5">
        <w:rPr>
          <w:position w:val="-2"/>
          <w:sz w:val="28"/>
          <w:szCs w:val="28"/>
          <w:lang w:val="ru-RU"/>
        </w:rPr>
        <w:t xml:space="preserve"> </w:t>
      </w:r>
      <w:r w:rsidRPr="001A79D5">
        <w:rPr>
          <w:position w:val="-2"/>
          <w:sz w:val="28"/>
          <w:szCs w:val="28"/>
          <w:lang w:val="ru-RU"/>
        </w:rPr>
        <w:t>однозначны, 3)</w:t>
      </w:r>
      <w:r w:rsidR="001A79D5">
        <w:rPr>
          <w:position w:val="-2"/>
          <w:sz w:val="28"/>
          <w:szCs w:val="28"/>
          <w:lang w:val="ru-RU"/>
        </w:rPr>
        <w:t xml:space="preserve"> </w:t>
      </w:r>
      <w:r w:rsidRPr="001A79D5">
        <w:rPr>
          <w:position w:val="-2"/>
          <w:sz w:val="28"/>
          <w:szCs w:val="28"/>
          <w:lang w:val="ru-RU"/>
        </w:rPr>
        <w:t>непрерывны, 4)</w:t>
      </w:r>
      <w:r w:rsidR="001A79D5">
        <w:rPr>
          <w:position w:val="-2"/>
          <w:sz w:val="28"/>
          <w:szCs w:val="28"/>
          <w:lang w:val="ru-RU"/>
        </w:rPr>
        <w:t xml:space="preserve"> </w:t>
      </w:r>
      <w:r w:rsidRPr="001A79D5">
        <w:rPr>
          <w:position w:val="-2"/>
          <w:sz w:val="28"/>
          <w:szCs w:val="28"/>
          <w:lang w:val="ru-RU"/>
        </w:rPr>
        <w:t>нормированны</w:t>
      </w:r>
      <w:r w:rsidR="001A79D5">
        <w:rPr>
          <w:position w:val="-2"/>
          <w:sz w:val="28"/>
          <w:szCs w:val="28"/>
          <w:lang w:val="ru-RU"/>
        </w:rPr>
        <w:t xml:space="preserve">, т.е.: </w:t>
      </w:r>
      <w:r w:rsidR="00D66380">
        <w:rPr>
          <w:position w:val="-36"/>
          <w:sz w:val="28"/>
          <w:szCs w:val="28"/>
          <w:lang w:val="ru-RU"/>
        </w:rPr>
        <w:pict>
          <v:shape id="_x0000_i1071" type="#_x0000_t75" style="width:312.75pt;height:33pt" fillcolor="window">
            <v:imagedata r:id="rId50" o:title=""/>
          </v:shape>
        </w:pict>
      </w:r>
      <w:r w:rsidR="001A79D5">
        <w:rPr>
          <w:sz w:val="28"/>
          <w:szCs w:val="28"/>
          <w:lang w:val="ru-RU"/>
        </w:rPr>
        <w:t>;</w:t>
      </w:r>
      <w:r w:rsidRPr="001A79D5">
        <w:rPr>
          <w:sz w:val="28"/>
          <w:szCs w:val="28"/>
          <w:lang w:val="ru-RU"/>
        </w:rPr>
        <w:t>(5.1)</w:t>
      </w:r>
    </w:p>
    <w:p w:rsidR="00525A1D" w:rsidRPr="001A79D5" w:rsidRDefault="00525A1D" w:rsidP="001A79D5">
      <w:pPr>
        <w:spacing w:line="360" w:lineRule="auto"/>
        <w:ind w:firstLine="709"/>
        <w:rPr>
          <w:sz w:val="28"/>
          <w:szCs w:val="28"/>
          <w:lang w:val="ru-RU"/>
        </w:rPr>
      </w:pPr>
      <w:r w:rsidRPr="001A79D5">
        <w:rPr>
          <w:sz w:val="28"/>
          <w:szCs w:val="28"/>
          <w:lang w:val="ru-RU"/>
        </w:rPr>
        <w:t xml:space="preserve">Область интегрирования охватывает весь возможный диапазон значений каждой переменной во всём пространстве </w:t>
      </w:r>
      <w:r w:rsidRPr="001A79D5">
        <w:rPr>
          <w:b/>
          <w:sz w:val="28"/>
          <w:szCs w:val="28"/>
        </w:rPr>
        <w:t>K</w:t>
      </w:r>
      <w:r w:rsidRPr="001A79D5">
        <w:rPr>
          <w:sz w:val="28"/>
          <w:szCs w:val="28"/>
          <w:lang w:val="ru-RU"/>
        </w:rPr>
        <w:t>.</w:t>
      </w:r>
      <w:r w:rsidR="001A79D5">
        <w:rPr>
          <w:sz w:val="28"/>
          <w:szCs w:val="28"/>
          <w:lang w:val="ru-RU"/>
        </w:rPr>
        <w:t xml:space="preserve"> </w:t>
      </w:r>
      <w:r w:rsidRPr="001A79D5">
        <w:rPr>
          <w:sz w:val="28"/>
          <w:szCs w:val="28"/>
          <w:lang w:val="ru-RU"/>
        </w:rPr>
        <w:t>Вероятностный смысл волновой функции:</w:t>
      </w:r>
    </w:p>
    <w:p w:rsidR="00525A1D" w:rsidRPr="001A79D5" w:rsidRDefault="00D66380" w:rsidP="001A79D5">
      <w:pPr>
        <w:spacing w:line="360" w:lineRule="auto"/>
        <w:ind w:firstLine="709"/>
        <w:rPr>
          <w:sz w:val="28"/>
          <w:szCs w:val="28"/>
          <w:lang w:val="ru-RU"/>
        </w:rPr>
      </w:pPr>
      <w:r>
        <w:rPr>
          <w:position w:val="-12"/>
          <w:sz w:val="28"/>
          <w:szCs w:val="28"/>
        </w:rPr>
        <w:pict>
          <v:shape id="_x0000_i1072" type="#_x0000_t75" style="width:315pt;height:17.25pt" fillcolor="window">
            <v:imagedata r:id="rId51" o:title=""/>
          </v:shape>
        </w:pict>
      </w:r>
    </w:p>
    <w:p w:rsidR="00525A1D" w:rsidRPr="001A79D5" w:rsidRDefault="00D66380" w:rsidP="001A79D5">
      <w:pPr>
        <w:spacing w:line="360" w:lineRule="auto"/>
        <w:ind w:firstLine="709"/>
        <w:rPr>
          <w:sz w:val="28"/>
          <w:szCs w:val="28"/>
          <w:lang w:val="ru-RU"/>
        </w:rPr>
      </w:pPr>
      <w:r>
        <w:rPr>
          <w:position w:val="-14"/>
          <w:sz w:val="28"/>
          <w:szCs w:val="28"/>
        </w:rPr>
        <w:pict>
          <v:shape id="_x0000_i1073" type="#_x0000_t75" style="width:218.25pt;height:18.75pt" fillcolor="window">
            <v:imagedata r:id="rId52" o:title=""/>
          </v:shape>
        </w:pict>
      </w:r>
      <w:r>
        <w:rPr>
          <w:position w:val="-6"/>
          <w:sz w:val="28"/>
          <w:szCs w:val="28"/>
        </w:rPr>
        <w:pict>
          <v:shape id="_x0000_i1074" type="#_x0000_t75" style="width:17.25pt;height:12.75pt" fillcolor="window">
            <v:imagedata r:id="rId22" o:title=""/>
          </v:shape>
        </w:pict>
      </w:r>
    </w:p>
    <w:p w:rsidR="00525A1D" w:rsidRPr="001A79D5" w:rsidRDefault="00D66380" w:rsidP="001A79D5">
      <w:pPr>
        <w:spacing w:line="360" w:lineRule="auto"/>
        <w:ind w:firstLine="709"/>
        <w:rPr>
          <w:sz w:val="28"/>
          <w:szCs w:val="28"/>
          <w:lang w:val="ru-RU"/>
        </w:rPr>
      </w:pPr>
      <w:r>
        <w:rPr>
          <w:position w:val="-14"/>
          <w:sz w:val="28"/>
          <w:szCs w:val="28"/>
        </w:rPr>
        <w:pict>
          <v:shape id="_x0000_i1075" type="#_x0000_t75" style="width:147.75pt;height:20.25pt" fillcolor="window">
            <v:imagedata r:id="rId53" o:title=""/>
          </v:shape>
        </w:pict>
      </w:r>
      <w:r w:rsidR="00525A1D" w:rsidRPr="001A79D5">
        <w:rPr>
          <w:sz w:val="28"/>
          <w:szCs w:val="28"/>
          <w:lang w:val="ru-RU"/>
        </w:rPr>
        <w:tab/>
      </w:r>
      <w:r w:rsidR="00525A1D" w:rsidRPr="001A79D5">
        <w:rPr>
          <w:sz w:val="28"/>
          <w:szCs w:val="28"/>
          <w:lang w:val="ru-RU"/>
        </w:rPr>
        <w:tab/>
      </w:r>
      <w:r w:rsidR="00525A1D" w:rsidRPr="001A79D5">
        <w:rPr>
          <w:sz w:val="28"/>
          <w:szCs w:val="28"/>
          <w:lang w:val="ru-RU"/>
        </w:rPr>
        <w:tab/>
      </w:r>
      <w:r w:rsidR="00525A1D" w:rsidRPr="001A79D5">
        <w:rPr>
          <w:sz w:val="28"/>
          <w:szCs w:val="28"/>
          <w:lang w:val="ru-RU"/>
        </w:rPr>
        <w:tab/>
        <w:t>(5.2)</w:t>
      </w:r>
    </w:p>
    <w:p w:rsidR="00525A1D" w:rsidRPr="001A79D5" w:rsidRDefault="00525A1D" w:rsidP="001A79D5">
      <w:pPr>
        <w:spacing w:line="360" w:lineRule="auto"/>
        <w:ind w:firstLine="709"/>
        <w:rPr>
          <w:sz w:val="28"/>
          <w:szCs w:val="28"/>
          <w:lang w:val="ru-RU"/>
        </w:rPr>
      </w:pPr>
      <w:r w:rsidRPr="001A79D5">
        <w:rPr>
          <w:sz w:val="28"/>
          <w:szCs w:val="28"/>
          <w:lang w:val="ru-RU"/>
        </w:rPr>
        <w:t xml:space="preserve">Нормировка оказывается условием суммирования плотности вероятности во всём конфигурационном пространстве. Квадрат модуля волновой функции является плотностью вероятности, с которой физическая система, пребывая в том физическом состоянии, которое описывается волновой функцией </w:t>
      </w:r>
      <w:r w:rsidRPr="001A79D5">
        <w:rPr>
          <w:sz w:val="28"/>
          <w:szCs w:val="28"/>
          <w:lang w:val="ru-RU"/>
        </w:rPr>
        <w:sym w:font="Symbol" w:char="F059"/>
      </w:r>
      <w:r w:rsidRPr="001A79D5">
        <w:rPr>
          <w:sz w:val="28"/>
          <w:szCs w:val="28"/>
          <w:lang w:val="ru-RU"/>
        </w:rPr>
        <w:t>, распределена по конфигурационному пространству. Функции, отвечающие условиям 1, 2, 3 называются регулярными.</w:t>
      </w:r>
    </w:p>
    <w:p w:rsidR="00525A1D" w:rsidRDefault="00525A1D" w:rsidP="001A79D5">
      <w:pPr>
        <w:spacing w:line="360" w:lineRule="auto"/>
        <w:ind w:firstLine="709"/>
        <w:rPr>
          <w:sz w:val="28"/>
          <w:szCs w:val="28"/>
          <w:lang w:val="ru-RU"/>
        </w:rPr>
      </w:pPr>
      <w:r w:rsidRPr="001A79D5">
        <w:rPr>
          <w:sz w:val="28"/>
          <w:szCs w:val="28"/>
          <w:lang w:val="ru-RU"/>
        </w:rPr>
        <w:t>Волновая функция это математический образ квантово-механического состояния физической системы. Конечно же, это функция м</w:t>
      </w:r>
      <w:r w:rsidR="001A79D5">
        <w:rPr>
          <w:sz w:val="28"/>
          <w:szCs w:val="28"/>
          <w:lang w:val="ru-RU"/>
        </w:rPr>
        <w:t>еханического состояния системы.</w:t>
      </w:r>
    </w:p>
    <w:p w:rsidR="001A79D5" w:rsidRPr="001A79D5" w:rsidRDefault="001A79D5" w:rsidP="001A79D5">
      <w:pPr>
        <w:spacing w:line="360" w:lineRule="auto"/>
        <w:ind w:firstLine="709"/>
        <w:rPr>
          <w:sz w:val="28"/>
          <w:szCs w:val="28"/>
          <w:lang w:val="ru-RU"/>
        </w:rPr>
      </w:pPr>
    </w:p>
    <w:p w:rsidR="00525A1D" w:rsidRDefault="00525A1D" w:rsidP="001A79D5">
      <w:pPr>
        <w:spacing w:line="360" w:lineRule="auto"/>
        <w:ind w:firstLine="709"/>
        <w:rPr>
          <w:b/>
          <w:sz w:val="28"/>
          <w:szCs w:val="28"/>
          <w:lang w:val="ru-RU"/>
        </w:rPr>
      </w:pPr>
      <w:r w:rsidRPr="001A79D5">
        <w:rPr>
          <w:b/>
          <w:sz w:val="28"/>
          <w:szCs w:val="28"/>
          <w:lang w:val="ru-RU"/>
        </w:rPr>
        <w:t>Постулат 2. Измерения физических величин и</w:t>
      </w:r>
      <w:r w:rsidR="001A79D5">
        <w:rPr>
          <w:b/>
          <w:sz w:val="28"/>
          <w:szCs w:val="28"/>
          <w:lang w:val="ru-RU"/>
        </w:rPr>
        <w:t xml:space="preserve"> операторные уравнения на собст</w:t>
      </w:r>
      <w:r w:rsidRPr="001A79D5">
        <w:rPr>
          <w:b/>
          <w:sz w:val="28"/>
          <w:szCs w:val="28"/>
          <w:lang w:val="ru-RU"/>
        </w:rPr>
        <w:t>венные</w:t>
      </w:r>
      <w:r w:rsidR="001A79D5">
        <w:rPr>
          <w:b/>
          <w:sz w:val="28"/>
          <w:szCs w:val="28"/>
          <w:lang w:val="ru-RU"/>
        </w:rPr>
        <w:t xml:space="preserve"> значения эрмитовых операторов</w:t>
      </w:r>
    </w:p>
    <w:p w:rsidR="001A79D5" w:rsidRPr="001A79D5" w:rsidRDefault="001A79D5" w:rsidP="001A79D5">
      <w:pPr>
        <w:spacing w:line="360" w:lineRule="auto"/>
        <w:ind w:firstLine="709"/>
        <w:rPr>
          <w:b/>
          <w:sz w:val="28"/>
          <w:szCs w:val="28"/>
          <w:lang w:val="ru-RU"/>
        </w:rPr>
      </w:pPr>
    </w:p>
    <w:p w:rsidR="00525A1D" w:rsidRPr="001A79D5" w:rsidRDefault="00525A1D" w:rsidP="001A79D5">
      <w:pPr>
        <w:spacing w:line="360" w:lineRule="auto"/>
        <w:ind w:firstLine="709"/>
        <w:rPr>
          <w:sz w:val="28"/>
          <w:szCs w:val="28"/>
          <w:lang w:val="ru-RU"/>
        </w:rPr>
      </w:pPr>
      <w:r w:rsidRPr="001A79D5">
        <w:rPr>
          <w:sz w:val="28"/>
          <w:szCs w:val="28"/>
          <w:lang w:val="ru-RU"/>
        </w:rPr>
        <w:t>Формулировка</w:t>
      </w:r>
      <w:r w:rsidR="001A79D5">
        <w:rPr>
          <w:sz w:val="28"/>
          <w:szCs w:val="28"/>
          <w:lang w:val="ru-RU"/>
        </w:rPr>
        <w:t>:</w:t>
      </w:r>
    </w:p>
    <w:p w:rsidR="00525A1D" w:rsidRPr="001A79D5" w:rsidRDefault="00525A1D" w:rsidP="001A79D5">
      <w:pPr>
        <w:spacing w:line="360" w:lineRule="auto"/>
        <w:ind w:firstLine="709"/>
        <w:rPr>
          <w:sz w:val="28"/>
          <w:szCs w:val="28"/>
          <w:lang w:val="ru-RU"/>
        </w:rPr>
      </w:pPr>
      <w:r w:rsidRPr="001A79D5">
        <w:rPr>
          <w:sz w:val="28"/>
          <w:szCs w:val="28"/>
          <w:lang w:val="ru-RU"/>
        </w:rPr>
        <w:t>Разрешёнными значениями динамической переменной являются те, что являются собственными значениями эрмитова оператора данной динамической переменной:</w:t>
      </w:r>
    </w:p>
    <w:p w:rsidR="00525A1D" w:rsidRPr="001A79D5" w:rsidRDefault="00D66380" w:rsidP="001A79D5">
      <w:pPr>
        <w:spacing w:line="360" w:lineRule="auto"/>
        <w:ind w:firstLine="709"/>
        <w:rPr>
          <w:sz w:val="28"/>
          <w:szCs w:val="28"/>
          <w:lang w:val="ru-RU"/>
        </w:rPr>
      </w:pPr>
      <w:r>
        <w:rPr>
          <w:position w:val="-12"/>
          <w:sz w:val="28"/>
          <w:szCs w:val="28"/>
        </w:rPr>
        <w:pict>
          <v:shape id="_x0000_i1076" type="#_x0000_t75" style="width:75pt;height:21.75pt" fillcolor="window">
            <v:imagedata r:id="rId54" o:title=""/>
          </v:shape>
        </w:pict>
      </w:r>
      <w:r w:rsidR="001A79D5">
        <w:rPr>
          <w:sz w:val="28"/>
          <w:szCs w:val="28"/>
          <w:lang w:val="ru-RU"/>
        </w:rPr>
        <w:tab/>
      </w:r>
      <w:r w:rsidR="001A79D5">
        <w:rPr>
          <w:sz w:val="28"/>
          <w:szCs w:val="28"/>
          <w:lang w:val="ru-RU"/>
        </w:rPr>
        <w:tab/>
      </w:r>
      <w:r w:rsidR="001A79D5">
        <w:rPr>
          <w:sz w:val="28"/>
          <w:szCs w:val="28"/>
          <w:lang w:val="ru-RU"/>
        </w:rPr>
        <w:tab/>
      </w:r>
      <w:r w:rsidR="001A79D5">
        <w:rPr>
          <w:sz w:val="28"/>
          <w:szCs w:val="28"/>
          <w:lang w:val="ru-RU"/>
        </w:rPr>
        <w:tab/>
        <w:t>(5.3)</w:t>
      </w:r>
    </w:p>
    <w:p w:rsidR="00525A1D" w:rsidRPr="001A79D5" w:rsidRDefault="00525A1D" w:rsidP="001A79D5">
      <w:pPr>
        <w:spacing w:line="360" w:lineRule="auto"/>
        <w:ind w:firstLine="709"/>
        <w:rPr>
          <w:sz w:val="28"/>
          <w:szCs w:val="28"/>
          <w:lang w:val="ru-RU"/>
        </w:rPr>
      </w:pPr>
      <w:r w:rsidRPr="001A79D5">
        <w:rPr>
          <w:sz w:val="28"/>
          <w:szCs w:val="28"/>
          <w:lang w:val="ru-RU"/>
        </w:rPr>
        <w:t xml:space="preserve">Операторные уравнения являются математическими образами измерений. Операторы удобно рассматривать в качестве образов макроскопических приборов. Выражения для операторов основных динамических переменных. Оператор импульса и его </w:t>
      </w:r>
      <w:r w:rsidRPr="001A79D5">
        <w:rPr>
          <w:sz w:val="28"/>
          <w:szCs w:val="28"/>
        </w:rPr>
        <w:t>r</w:t>
      </w:r>
      <w:r w:rsidRPr="001A79D5">
        <w:rPr>
          <w:sz w:val="28"/>
          <w:szCs w:val="28"/>
          <w:lang w:val="ru-RU"/>
        </w:rPr>
        <w:t xml:space="preserve">омпоненты (из формулы бегущей волны де Бройля). Операторы координат и оператор потенциальной энергии совпадают с самими этими переменными. Взаимосвязь операторов различных динамических переменных определяется тем, что они отображают макроскопическое устройство приборов. Операторы момента импульса одной частицы и его компонент имеют вид </w:t>
      </w:r>
      <w:r w:rsidR="00D66380">
        <w:rPr>
          <w:position w:val="-16"/>
          <w:sz w:val="28"/>
          <w:szCs w:val="28"/>
        </w:rPr>
        <w:pict>
          <v:shape id="_x0000_i1077" type="#_x0000_t75" style="width:98.25pt;height:21pt" fillcolor="window">
            <v:imagedata r:id="rId55" o:title=""/>
          </v:shape>
        </w:pict>
      </w:r>
      <w:r w:rsidRPr="001A79D5">
        <w:rPr>
          <w:sz w:val="28"/>
          <w:szCs w:val="28"/>
          <w:lang w:val="ru-RU"/>
        </w:rPr>
        <w:t xml:space="preserve">, оператор кинетической энергии единственной частицы равен </w:t>
      </w:r>
      <w:r w:rsidR="00D66380">
        <w:rPr>
          <w:position w:val="-12"/>
          <w:sz w:val="28"/>
          <w:szCs w:val="28"/>
        </w:rPr>
        <w:pict>
          <v:shape id="_x0000_i1078" type="#_x0000_t75" style="width:65.25pt;height:21.75pt" fillcolor="window">
            <v:imagedata r:id="rId56" o:title=""/>
          </v:shape>
        </w:pict>
      </w:r>
      <w:r w:rsidRPr="001A79D5">
        <w:rPr>
          <w:sz w:val="28"/>
          <w:szCs w:val="28"/>
          <w:lang w:val="ru-RU"/>
        </w:rPr>
        <w:t xml:space="preserve">, а для системы нескольких частиц представляет собою сумму вида </w:t>
      </w:r>
      <w:r w:rsidR="00D66380">
        <w:rPr>
          <w:position w:val="-34"/>
          <w:sz w:val="28"/>
          <w:szCs w:val="28"/>
        </w:rPr>
        <w:pict>
          <v:shape id="_x0000_i1079" type="#_x0000_t75" style="width:168pt;height:41.25pt" fillcolor="window">
            <v:imagedata r:id="rId57" o:title=""/>
          </v:shape>
        </w:pict>
      </w:r>
      <w:r w:rsidRPr="001A79D5">
        <w:rPr>
          <w:sz w:val="28"/>
          <w:szCs w:val="28"/>
          <w:lang w:val="ru-RU"/>
        </w:rPr>
        <w:t xml:space="preserve">. Радиус-вектор частицы </w:t>
      </w:r>
      <w:r w:rsidR="00D66380">
        <w:rPr>
          <w:position w:val="-12"/>
          <w:sz w:val="28"/>
          <w:szCs w:val="28"/>
          <w:lang w:val="ru-RU"/>
        </w:rPr>
        <w:pict>
          <v:shape id="_x0000_i1080" type="#_x0000_t75" style="width:84pt;height:19.5pt" fillcolor="window">
            <v:imagedata r:id="rId58" o:title=""/>
          </v:shape>
        </w:pict>
      </w:r>
      <w:r w:rsidRPr="001A79D5">
        <w:rPr>
          <w:sz w:val="28"/>
          <w:szCs w:val="28"/>
          <w:lang w:val="ru-RU"/>
        </w:rPr>
        <w:t>,</w:t>
      </w:r>
      <w:r w:rsidR="001A79D5">
        <w:rPr>
          <w:sz w:val="28"/>
          <w:szCs w:val="28"/>
          <w:lang w:val="ru-RU"/>
        </w:rPr>
        <w:t xml:space="preserve"> </w:t>
      </w:r>
      <w:r w:rsidRPr="001A79D5">
        <w:rPr>
          <w:sz w:val="28"/>
          <w:szCs w:val="28"/>
          <w:lang w:val="ru-RU"/>
        </w:rPr>
        <w:t xml:space="preserve">и его оператор представляет собой просто множитель перед волновой функцией, т.е. имеет вид: </w:t>
      </w:r>
      <w:r w:rsidR="00D66380">
        <w:rPr>
          <w:position w:val="-4"/>
          <w:sz w:val="28"/>
          <w:szCs w:val="28"/>
          <w:lang w:val="ru-RU"/>
        </w:rPr>
        <w:pict>
          <v:shape id="_x0000_i1081" type="#_x0000_t75" style="width:36pt;height:15pt" fillcolor="window">
            <v:imagedata r:id="rId59" o:title=""/>
          </v:shape>
        </w:pict>
      </w:r>
      <w:r w:rsidRPr="001A79D5">
        <w:rPr>
          <w:sz w:val="28"/>
          <w:szCs w:val="28"/>
          <w:lang w:val="ru-RU"/>
        </w:rPr>
        <w:t xml:space="preserve">. Оператор потенциальной энергии это также просто множитель перед волновой функцией </w:t>
      </w:r>
      <w:r w:rsidRPr="001A79D5">
        <w:rPr>
          <w:b/>
          <w:sz w:val="28"/>
          <w:szCs w:val="28"/>
        </w:rPr>
        <w:t>U</w:t>
      </w:r>
      <w:r w:rsidRPr="001A79D5">
        <w:rPr>
          <w:sz w:val="28"/>
          <w:szCs w:val="28"/>
          <w:lang w:val="ru-RU"/>
        </w:rPr>
        <w:t>(</w:t>
      </w:r>
      <w:r w:rsidRPr="001A79D5">
        <w:rPr>
          <w:b/>
          <w:sz w:val="28"/>
          <w:szCs w:val="28"/>
        </w:rPr>
        <w:t>r</w:t>
      </w:r>
      <w:r w:rsidRPr="001A79D5">
        <w:rPr>
          <w:sz w:val="28"/>
          <w:szCs w:val="28"/>
          <w:lang w:val="ru-RU"/>
        </w:rPr>
        <w:t>)</w:t>
      </w:r>
      <w:r w:rsidRPr="001A79D5">
        <w:rPr>
          <w:sz w:val="28"/>
          <w:szCs w:val="28"/>
          <w:lang w:val="ru-RU"/>
        </w:rPr>
        <w:sym w:font="Symbol" w:char="F0D7"/>
      </w:r>
      <w:r w:rsidRPr="001A79D5">
        <w:rPr>
          <w:sz w:val="28"/>
          <w:szCs w:val="28"/>
          <w:lang w:val="ru-RU"/>
        </w:rPr>
        <w:t>, оператор полной энергии – гамильтониан складывается из операторов кинетической и потенциальной энергии:</w:t>
      </w:r>
      <w:r w:rsidRPr="001A79D5">
        <w:rPr>
          <w:b/>
          <w:sz w:val="28"/>
          <w:szCs w:val="28"/>
          <w:lang w:val="ru-RU"/>
        </w:rPr>
        <w:t xml:space="preserve"> </w:t>
      </w:r>
      <w:r w:rsidR="00D66380">
        <w:rPr>
          <w:b/>
          <w:position w:val="-12"/>
          <w:sz w:val="28"/>
          <w:szCs w:val="28"/>
          <w:lang w:val="ru-RU"/>
        </w:rPr>
        <w:pict>
          <v:shape id="_x0000_i1082" type="#_x0000_t75" style="width:131.25pt;height:21.75pt" fillcolor="window">
            <v:imagedata r:id="rId60" o:title=""/>
          </v:shape>
        </w:pict>
      </w:r>
      <w:r w:rsidRPr="001A79D5">
        <w:rPr>
          <w:sz w:val="28"/>
          <w:szCs w:val="28"/>
          <w:lang w:val="ru-RU"/>
        </w:rPr>
        <w:t>.</w:t>
      </w:r>
      <w:r w:rsidRPr="001A79D5">
        <w:rPr>
          <w:b/>
          <w:sz w:val="28"/>
          <w:szCs w:val="28"/>
          <w:lang w:val="ru-RU"/>
        </w:rPr>
        <w:t xml:space="preserve"> </w:t>
      </w:r>
      <w:r w:rsidRPr="001A79D5">
        <w:rPr>
          <w:sz w:val="28"/>
          <w:szCs w:val="28"/>
          <w:lang w:val="ru-RU"/>
        </w:rPr>
        <w:tab/>
      </w:r>
      <w:r w:rsidRPr="001A79D5">
        <w:rPr>
          <w:sz w:val="28"/>
          <w:szCs w:val="28"/>
          <w:lang w:val="ru-RU"/>
        </w:rPr>
        <w:tab/>
      </w:r>
      <w:r w:rsidRPr="001A79D5">
        <w:rPr>
          <w:sz w:val="28"/>
          <w:szCs w:val="28"/>
          <w:lang w:val="ru-RU"/>
        </w:rPr>
        <w:tab/>
        <w:t xml:space="preserve">(5.4) Принимается, что </w:t>
      </w:r>
      <w:r w:rsidR="00D66380">
        <w:rPr>
          <w:position w:val="-28"/>
          <w:sz w:val="28"/>
          <w:szCs w:val="28"/>
          <w:lang w:val="ru-RU"/>
        </w:rPr>
        <w:pict>
          <v:shape id="_x0000_i1083" type="#_x0000_t75" style="width:280.5pt;height:36pt" fillcolor="window">
            <v:imagedata r:id="rId61" o:title=""/>
          </v:shape>
        </w:pict>
      </w:r>
      <w:r w:rsidRPr="001A79D5">
        <w:rPr>
          <w:sz w:val="28"/>
          <w:szCs w:val="28"/>
          <w:lang w:val="ru-RU"/>
        </w:rPr>
        <w:t xml:space="preserve">и операторы всех прочих динамических переменных построены из этих двух по формулам классической механики. </w:t>
      </w:r>
    </w:p>
    <w:p w:rsidR="00525A1D" w:rsidRPr="001A79D5" w:rsidRDefault="00525A1D" w:rsidP="001A79D5">
      <w:pPr>
        <w:spacing w:line="360" w:lineRule="auto"/>
        <w:ind w:firstLine="709"/>
        <w:rPr>
          <w:sz w:val="28"/>
          <w:szCs w:val="28"/>
          <w:lang w:val="ru-RU"/>
        </w:rPr>
      </w:pPr>
      <w:r w:rsidRPr="001A79D5">
        <w:rPr>
          <w:sz w:val="28"/>
          <w:szCs w:val="28"/>
          <w:lang w:val="ru-RU"/>
        </w:rPr>
        <w:t>Причина классической схемы взаимосвязи кроется в том, что операторы являются образами макроскопически устроенных приборов, а конструкционные компоненты которых подчиняются законам</w:t>
      </w:r>
      <w:r w:rsidR="001A79D5">
        <w:rPr>
          <w:sz w:val="28"/>
          <w:szCs w:val="28"/>
          <w:lang w:val="ru-RU"/>
        </w:rPr>
        <w:t xml:space="preserve"> классической (макроскопической</w:t>
      </w:r>
      <w:r w:rsidRPr="001A79D5">
        <w:rPr>
          <w:sz w:val="28"/>
          <w:szCs w:val="28"/>
          <w:lang w:val="ru-RU"/>
        </w:rPr>
        <w:t>) физи</w:t>
      </w:r>
      <w:r w:rsidR="001A79D5">
        <w:rPr>
          <w:sz w:val="28"/>
          <w:szCs w:val="28"/>
          <w:lang w:val="ru-RU"/>
        </w:rPr>
        <w:t>ки.</w:t>
      </w:r>
    </w:p>
    <w:p w:rsidR="001A79D5" w:rsidRDefault="00525A1D" w:rsidP="001A79D5">
      <w:pPr>
        <w:spacing w:line="360" w:lineRule="auto"/>
        <w:ind w:firstLine="709"/>
        <w:rPr>
          <w:sz w:val="28"/>
          <w:szCs w:val="28"/>
          <w:lang w:val="ru-RU"/>
        </w:rPr>
      </w:pPr>
      <w:r w:rsidRPr="001A79D5">
        <w:rPr>
          <w:sz w:val="28"/>
          <w:szCs w:val="28"/>
          <w:lang w:val="ru-RU"/>
        </w:rPr>
        <w:t>Состояния и волновые функции, соответствующие определённым квантованным значениям физически наблюдаемой величи</w:t>
      </w:r>
      <w:r w:rsidR="001A79D5">
        <w:rPr>
          <w:sz w:val="28"/>
          <w:szCs w:val="28"/>
          <w:lang w:val="ru-RU"/>
        </w:rPr>
        <w:t>ны</w:t>
      </w:r>
      <w:r w:rsidRPr="001A79D5">
        <w:rPr>
          <w:sz w:val="28"/>
          <w:szCs w:val="28"/>
          <w:lang w:val="ru-RU"/>
        </w:rPr>
        <w:t xml:space="preserve"> - тем, которые непосредственно проявляются в из</w:t>
      </w:r>
      <w:r w:rsidR="001A79D5">
        <w:rPr>
          <w:sz w:val="28"/>
          <w:szCs w:val="28"/>
          <w:lang w:val="ru-RU"/>
        </w:rPr>
        <w:t>мерениях, называются чистыми.</w:t>
      </w:r>
    </w:p>
    <w:p w:rsidR="00525A1D" w:rsidRPr="001A79D5" w:rsidRDefault="001A79D5" w:rsidP="001A79D5">
      <w:pPr>
        <w:spacing w:line="360" w:lineRule="auto"/>
        <w:ind w:firstLine="709"/>
        <w:rPr>
          <w:sz w:val="28"/>
          <w:szCs w:val="28"/>
          <w:lang w:val="ru-RU"/>
        </w:rPr>
      </w:pPr>
      <w:r>
        <w:rPr>
          <w:sz w:val="28"/>
          <w:szCs w:val="28"/>
          <w:lang w:val="ru-RU"/>
        </w:rPr>
        <w:br w:type="page"/>
      </w:r>
      <w:r w:rsidR="00525A1D" w:rsidRPr="001A79D5">
        <w:rPr>
          <w:b/>
          <w:sz w:val="28"/>
          <w:szCs w:val="28"/>
          <w:lang w:val="ru-RU"/>
        </w:rPr>
        <w:t>Постулат 3.</w:t>
      </w:r>
      <w:r w:rsidR="00525A1D" w:rsidRPr="001A79D5">
        <w:rPr>
          <w:sz w:val="28"/>
          <w:szCs w:val="28"/>
          <w:lang w:val="ru-RU"/>
        </w:rPr>
        <w:t xml:space="preserve"> </w:t>
      </w:r>
      <w:r w:rsidR="00525A1D" w:rsidRPr="001A79D5">
        <w:rPr>
          <w:b/>
          <w:sz w:val="28"/>
          <w:szCs w:val="28"/>
          <w:lang w:val="ru-RU"/>
        </w:rPr>
        <w:t>Уравнения Шрёдингера (временн</w:t>
      </w:r>
      <w:r>
        <w:rPr>
          <w:b/>
          <w:sz w:val="28"/>
          <w:szCs w:val="28"/>
          <w:lang w:val="ru-RU"/>
        </w:rPr>
        <w:t>о</w:t>
      </w:r>
      <w:r w:rsidR="00525A1D" w:rsidRPr="001A79D5">
        <w:rPr>
          <w:b/>
          <w:sz w:val="28"/>
          <w:szCs w:val="28"/>
          <w:lang w:val="ru-RU"/>
        </w:rPr>
        <w:t>е и стационарное)</w:t>
      </w:r>
    </w:p>
    <w:p w:rsidR="001A79D5" w:rsidRPr="001A79D5" w:rsidRDefault="001A79D5" w:rsidP="001A79D5">
      <w:pPr>
        <w:spacing w:line="360" w:lineRule="auto"/>
        <w:ind w:firstLine="709"/>
        <w:rPr>
          <w:b/>
          <w:sz w:val="28"/>
          <w:szCs w:val="28"/>
          <w:lang w:val="ru-RU"/>
        </w:rPr>
      </w:pPr>
    </w:p>
    <w:p w:rsidR="00525A1D" w:rsidRPr="001A79D5" w:rsidRDefault="00525A1D" w:rsidP="001A79D5">
      <w:pPr>
        <w:spacing w:line="360" w:lineRule="auto"/>
        <w:ind w:firstLine="709"/>
        <w:rPr>
          <w:sz w:val="28"/>
          <w:szCs w:val="28"/>
          <w:lang w:val="ru-RU"/>
        </w:rPr>
      </w:pPr>
      <w:r w:rsidRPr="001A79D5">
        <w:rPr>
          <w:sz w:val="28"/>
          <w:szCs w:val="28"/>
          <w:lang w:val="ru-RU"/>
        </w:rPr>
        <w:t>Формулировка:</w:t>
      </w:r>
    </w:p>
    <w:p w:rsidR="00525A1D" w:rsidRPr="001A79D5" w:rsidRDefault="00525A1D" w:rsidP="001A79D5">
      <w:pPr>
        <w:spacing w:line="360" w:lineRule="auto"/>
        <w:ind w:firstLine="709"/>
        <w:rPr>
          <w:b/>
          <w:sz w:val="28"/>
          <w:szCs w:val="28"/>
          <w:lang w:val="ru-RU"/>
        </w:rPr>
      </w:pPr>
      <w:r w:rsidRPr="001A79D5">
        <w:rPr>
          <w:sz w:val="28"/>
          <w:szCs w:val="28"/>
          <w:lang w:val="ru-RU"/>
        </w:rPr>
        <w:t>Волновые функции, описывающие возможные состояния изменяющейся во времени физической системы, являются решениями временного уравнения Шрёдингера</w:t>
      </w:r>
      <w:r w:rsidRPr="001A79D5">
        <w:rPr>
          <w:b/>
          <w:sz w:val="28"/>
          <w:szCs w:val="28"/>
          <w:lang w:val="ru-RU"/>
        </w:rPr>
        <w:t>:</w:t>
      </w:r>
    </w:p>
    <w:p w:rsidR="00525A1D" w:rsidRPr="001A79D5" w:rsidRDefault="00D66380" w:rsidP="001A79D5">
      <w:pPr>
        <w:spacing w:line="360" w:lineRule="auto"/>
        <w:ind w:firstLine="709"/>
        <w:rPr>
          <w:b/>
          <w:sz w:val="28"/>
          <w:szCs w:val="28"/>
          <w:lang w:val="ru-RU"/>
        </w:rPr>
      </w:pPr>
      <w:r>
        <w:rPr>
          <w:position w:val="-28"/>
          <w:sz w:val="28"/>
          <w:szCs w:val="28"/>
        </w:rPr>
        <w:pict>
          <v:shape id="_x0000_i1084" type="#_x0000_t75" style="width:148.5pt;height:32.25pt" fillcolor="window">
            <v:imagedata r:id="rId62" o:title=""/>
          </v:shape>
        </w:pict>
      </w:r>
      <w:r w:rsidR="001A79D5">
        <w:rPr>
          <w:sz w:val="28"/>
          <w:szCs w:val="28"/>
          <w:lang w:val="ru-RU"/>
        </w:rPr>
        <w:tab/>
      </w:r>
      <w:r w:rsidR="00525A1D" w:rsidRPr="001A79D5">
        <w:rPr>
          <w:sz w:val="28"/>
          <w:szCs w:val="28"/>
          <w:lang w:val="ru-RU"/>
        </w:rPr>
        <w:t>(5.5)</w:t>
      </w:r>
    </w:p>
    <w:p w:rsidR="00525A1D" w:rsidRPr="001A79D5" w:rsidRDefault="00525A1D" w:rsidP="001A79D5">
      <w:pPr>
        <w:spacing w:line="360" w:lineRule="auto"/>
        <w:ind w:firstLine="709"/>
        <w:rPr>
          <w:b/>
          <w:sz w:val="28"/>
          <w:szCs w:val="28"/>
          <w:lang w:val="ru-RU"/>
        </w:rPr>
      </w:pPr>
      <w:r w:rsidRPr="001A79D5">
        <w:rPr>
          <w:sz w:val="28"/>
          <w:szCs w:val="28"/>
          <w:lang w:val="ru-RU"/>
        </w:rPr>
        <w:t>Для стационарной системы уравнение Шрёдингера принимает вид операторного уравнения на собственные значения гамильтониана</w:t>
      </w:r>
      <w:r w:rsidR="001A79D5">
        <w:rPr>
          <w:b/>
          <w:sz w:val="28"/>
          <w:szCs w:val="28"/>
          <w:lang w:val="ru-RU"/>
        </w:rPr>
        <w:t>:</w:t>
      </w:r>
    </w:p>
    <w:p w:rsidR="00525A1D" w:rsidRPr="001A79D5" w:rsidRDefault="00D66380" w:rsidP="001A79D5">
      <w:pPr>
        <w:spacing w:line="360" w:lineRule="auto"/>
        <w:ind w:firstLine="709"/>
        <w:rPr>
          <w:b/>
          <w:sz w:val="28"/>
          <w:szCs w:val="28"/>
          <w:lang w:val="ru-RU"/>
        </w:rPr>
      </w:pPr>
      <w:r>
        <w:rPr>
          <w:position w:val="-12"/>
          <w:sz w:val="28"/>
          <w:szCs w:val="28"/>
        </w:rPr>
        <w:pict>
          <v:shape id="_x0000_i1085" type="#_x0000_t75" style="width:74.25pt;height:21.75pt" fillcolor="window">
            <v:imagedata r:id="rId63" o:title=""/>
          </v:shape>
        </w:pict>
      </w:r>
      <w:r w:rsidR="00525A1D" w:rsidRPr="001A79D5">
        <w:rPr>
          <w:sz w:val="28"/>
          <w:szCs w:val="28"/>
          <w:lang w:val="ru-RU"/>
        </w:rPr>
        <w:tab/>
      </w:r>
      <w:r w:rsidR="00525A1D" w:rsidRPr="001A79D5">
        <w:rPr>
          <w:sz w:val="28"/>
          <w:szCs w:val="28"/>
          <w:lang w:val="ru-RU"/>
        </w:rPr>
        <w:tab/>
      </w:r>
      <w:r w:rsidR="00525A1D" w:rsidRPr="001A79D5">
        <w:rPr>
          <w:sz w:val="28"/>
          <w:szCs w:val="28"/>
          <w:lang w:val="ru-RU"/>
        </w:rPr>
        <w:tab/>
        <w:t>(5.6)</w:t>
      </w:r>
    </w:p>
    <w:p w:rsidR="00525A1D" w:rsidRPr="001A79D5" w:rsidRDefault="00525A1D" w:rsidP="001A79D5">
      <w:pPr>
        <w:spacing w:line="360" w:lineRule="auto"/>
        <w:ind w:firstLine="709"/>
        <w:rPr>
          <w:sz w:val="28"/>
          <w:szCs w:val="28"/>
          <w:lang w:val="ru-RU"/>
        </w:rPr>
      </w:pPr>
      <w:r w:rsidRPr="001A79D5">
        <w:rPr>
          <w:sz w:val="28"/>
          <w:szCs w:val="28"/>
          <w:lang w:val="ru-RU"/>
        </w:rPr>
        <w:t>Обратимся к стационарным</w:t>
      </w:r>
      <w:r w:rsidRPr="001A79D5">
        <w:rPr>
          <w:b/>
          <w:sz w:val="28"/>
          <w:szCs w:val="28"/>
          <w:lang w:val="ru-RU"/>
        </w:rPr>
        <w:t xml:space="preserve"> </w:t>
      </w:r>
      <w:r w:rsidRPr="001A79D5">
        <w:rPr>
          <w:sz w:val="28"/>
          <w:szCs w:val="28"/>
          <w:lang w:val="ru-RU"/>
        </w:rPr>
        <w:t>системам. Введём гамильтониан, не зависящий от времени, и получится стационарное уравнение Шрёдингера. Выявим смысл комплексного сопряжения волновых функций как признак механической обратимости во времени реше</w:t>
      </w:r>
      <w:r w:rsidR="001A79D5">
        <w:rPr>
          <w:sz w:val="28"/>
          <w:szCs w:val="28"/>
          <w:lang w:val="ru-RU"/>
        </w:rPr>
        <w:t>ний уравнения Шрёдингера:</w:t>
      </w:r>
    </w:p>
    <w:p w:rsidR="00525A1D" w:rsidRPr="001A79D5" w:rsidRDefault="00D66380" w:rsidP="001A79D5">
      <w:pPr>
        <w:spacing w:line="360" w:lineRule="auto"/>
        <w:ind w:firstLine="709"/>
        <w:rPr>
          <w:sz w:val="28"/>
          <w:szCs w:val="28"/>
          <w:lang w:val="ru-RU"/>
        </w:rPr>
      </w:pPr>
      <w:r>
        <w:rPr>
          <w:position w:val="-140"/>
          <w:sz w:val="28"/>
          <w:szCs w:val="28"/>
          <w:lang w:val="ru-RU"/>
        </w:rPr>
        <w:pict>
          <v:shape id="_x0000_i1086" type="#_x0000_t75" style="width:435pt;height:147pt" fillcolor="window">
            <v:imagedata r:id="rId64" o:title=""/>
          </v:shape>
        </w:pict>
      </w:r>
    </w:p>
    <w:p w:rsidR="00525A1D" w:rsidRPr="001A79D5" w:rsidRDefault="00525A1D" w:rsidP="001A79D5">
      <w:pPr>
        <w:spacing w:line="360" w:lineRule="auto"/>
        <w:ind w:firstLine="709"/>
        <w:rPr>
          <w:sz w:val="28"/>
          <w:szCs w:val="28"/>
          <w:lang w:val="ru-RU"/>
        </w:rPr>
      </w:pPr>
      <w:r w:rsidRPr="001A79D5">
        <w:rPr>
          <w:sz w:val="28"/>
          <w:szCs w:val="28"/>
          <w:lang w:val="ru-RU"/>
        </w:rPr>
        <w:t>Результат (5.9)</w:t>
      </w:r>
      <w:r w:rsidR="001A79D5">
        <w:rPr>
          <w:sz w:val="28"/>
          <w:szCs w:val="28"/>
          <w:lang w:val="ru-RU"/>
        </w:rPr>
        <w:t>-</w:t>
      </w:r>
      <w:r w:rsidRPr="001A79D5">
        <w:rPr>
          <w:sz w:val="28"/>
          <w:szCs w:val="28"/>
          <w:lang w:val="ru-RU"/>
        </w:rPr>
        <w:t xml:space="preserve"> это стационарное уравнение Шрёдингера. Оно представляет собой операторное выражение закона сохранения энергии стационарной системы. Это чисто пространственная часть общего решения. Временная часть описывает периодический процесс. </w:t>
      </w:r>
    </w:p>
    <w:p w:rsidR="00525A1D" w:rsidRDefault="00525A1D" w:rsidP="001A79D5">
      <w:pPr>
        <w:spacing w:line="360" w:lineRule="auto"/>
        <w:ind w:firstLine="709"/>
        <w:rPr>
          <w:sz w:val="28"/>
          <w:szCs w:val="28"/>
          <w:lang w:val="ru-RU"/>
        </w:rPr>
      </w:pPr>
      <w:r w:rsidRPr="001A79D5">
        <w:rPr>
          <w:sz w:val="28"/>
          <w:szCs w:val="28"/>
          <w:lang w:val="ru-RU"/>
        </w:rPr>
        <w:t>Внимание! Операция комплексного сопряжения временной компоненты волновой функции состоит в замене знака перед аргументом - временем в показателе комплексной экспоненты. Эта простая алгебраическая операция совершенно идентична простой замене знака перед переменной времени. Получается, что при изменении отсчёта времени на обратное, не изменяются законы, которым починяется физическая система. Это важнейший результат, состоящий в том, что уравнение Шрёдингера описывает процессы, обратимые во времени.</w:t>
      </w:r>
    </w:p>
    <w:p w:rsidR="001A79D5" w:rsidRPr="001A79D5" w:rsidRDefault="001A79D5" w:rsidP="001A79D5">
      <w:pPr>
        <w:spacing w:line="360" w:lineRule="auto"/>
        <w:ind w:firstLine="709"/>
        <w:rPr>
          <w:sz w:val="28"/>
          <w:szCs w:val="28"/>
          <w:lang w:val="ru-RU"/>
        </w:rPr>
      </w:pPr>
    </w:p>
    <w:p w:rsidR="00525A1D" w:rsidRDefault="00525A1D" w:rsidP="001A79D5">
      <w:pPr>
        <w:spacing w:line="360" w:lineRule="auto"/>
        <w:ind w:firstLine="709"/>
        <w:rPr>
          <w:sz w:val="28"/>
          <w:szCs w:val="28"/>
          <w:lang w:val="ru-RU"/>
        </w:rPr>
      </w:pPr>
      <w:r w:rsidRPr="001A79D5">
        <w:rPr>
          <w:b/>
          <w:sz w:val="28"/>
          <w:szCs w:val="28"/>
          <w:lang w:val="ru-RU"/>
        </w:rPr>
        <w:t>Постулат</w:t>
      </w:r>
      <w:r w:rsidR="001A79D5">
        <w:rPr>
          <w:b/>
          <w:sz w:val="28"/>
          <w:szCs w:val="28"/>
          <w:lang w:val="ru-RU"/>
        </w:rPr>
        <w:t xml:space="preserve"> </w:t>
      </w:r>
      <w:r w:rsidRPr="001A79D5">
        <w:rPr>
          <w:b/>
          <w:sz w:val="28"/>
          <w:szCs w:val="28"/>
          <w:lang w:val="ru-RU"/>
        </w:rPr>
        <w:t>4. Суперпозиция состояний.</w:t>
      </w:r>
      <w:r w:rsidRPr="001A79D5">
        <w:rPr>
          <w:sz w:val="28"/>
          <w:szCs w:val="28"/>
          <w:lang w:val="ru-RU"/>
        </w:rPr>
        <w:t xml:space="preserve"> Состояния чистые и смешанные. Математические и физические основания принципа суперпозиции</w:t>
      </w:r>
    </w:p>
    <w:p w:rsidR="001A79D5" w:rsidRPr="001A79D5" w:rsidRDefault="001A79D5" w:rsidP="001A79D5">
      <w:pPr>
        <w:spacing w:line="360" w:lineRule="auto"/>
        <w:ind w:firstLine="709"/>
        <w:rPr>
          <w:sz w:val="28"/>
          <w:szCs w:val="28"/>
          <w:lang w:val="ru-RU"/>
        </w:rPr>
      </w:pPr>
    </w:p>
    <w:p w:rsidR="00525A1D" w:rsidRPr="001A79D5" w:rsidRDefault="00525A1D" w:rsidP="001A79D5">
      <w:pPr>
        <w:spacing w:line="360" w:lineRule="auto"/>
        <w:ind w:firstLine="709"/>
        <w:rPr>
          <w:sz w:val="28"/>
          <w:szCs w:val="28"/>
          <w:lang w:val="ru-RU"/>
        </w:rPr>
      </w:pPr>
      <w:r w:rsidRPr="001A79D5">
        <w:rPr>
          <w:sz w:val="28"/>
          <w:szCs w:val="28"/>
          <w:lang w:val="ru-RU"/>
        </w:rPr>
        <w:t>Формулировка 1</w:t>
      </w:r>
      <w:r w:rsidR="001A79D5" w:rsidRPr="001A79D5">
        <w:rPr>
          <w:sz w:val="28"/>
          <w:szCs w:val="28"/>
          <w:lang w:val="ru-RU"/>
        </w:rPr>
        <w:t xml:space="preserve"> </w:t>
      </w:r>
      <w:r w:rsidRPr="001A79D5">
        <w:rPr>
          <w:sz w:val="28"/>
          <w:szCs w:val="28"/>
          <w:lang w:val="ru-RU"/>
        </w:rPr>
        <w:t>(скорее математическая):</w:t>
      </w:r>
    </w:p>
    <w:p w:rsidR="00525A1D" w:rsidRPr="001A79D5" w:rsidRDefault="00525A1D" w:rsidP="001A79D5">
      <w:pPr>
        <w:spacing w:line="360" w:lineRule="auto"/>
        <w:ind w:firstLine="709"/>
        <w:rPr>
          <w:sz w:val="28"/>
          <w:szCs w:val="28"/>
          <w:lang w:val="ru-RU"/>
        </w:rPr>
      </w:pPr>
      <w:r w:rsidRPr="001A79D5">
        <w:rPr>
          <w:sz w:val="28"/>
          <w:szCs w:val="28"/>
          <w:lang w:val="ru-RU"/>
        </w:rPr>
        <w:t xml:space="preserve">Если две волновые функции </w:t>
      </w:r>
      <w:r w:rsidRPr="001A79D5">
        <w:rPr>
          <w:sz w:val="28"/>
          <w:szCs w:val="28"/>
          <w:lang w:val="ru-RU"/>
        </w:rPr>
        <w:sym w:font="Symbol" w:char="F066"/>
      </w:r>
      <w:r w:rsidRPr="001A79D5">
        <w:rPr>
          <w:sz w:val="28"/>
          <w:szCs w:val="28"/>
          <w:vertAlign w:val="subscript"/>
          <w:lang w:val="ru-RU"/>
        </w:rPr>
        <w:t>p</w:t>
      </w:r>
      <w:r w:rsidRPr="001A79D5">
        <w:rPr>
          <w:sz w:val="28"/>
          <w:szCs w:val="28"/>
          <w:lang w:val="ru-RU"/>
        </w:rPr>
        <w:t xml:space="preserve"> и </w:t>
      </w:r>
      <w:r w:rsidRPr="001A79D5">
        <w:rPr>
          <w:sz w:val="28"/>
          <w:szCs w:val="28"/>
          <w:lang w:val="ru-RU"/>
        </w:rPr>
        <w:sym w:font="Symbol" w:char="F066"/>
      </w:r>
      <w:r w:rsidRPr="001A79D5">
        <w:rPr>
          <w:sz w:val="28"/>
          <w:szCs w:val="28"/>
          <w:vertAlign w:val="subscript"/>
        </w:rPr>
        <w:t>q</w:t>
      </w:r>
      <w:r w:rsidRPr="001A79D5">
        <w:rPr>
          <w:sz w:val="28"/>
          <w:szCs w:val="28"/>
          <w:lang w:val="ru-RU"/>
        </w:rPr>
        <w:t xml:space="preserve"> являются решениями операторного уравнения на собственные значения, то их линейная комбинация </w:t>
      </w:r>
      <w:r w:rsidRPr="001A79D5">
        <w:rPr>
          <w:sz w:val="28"/>
          <w:szCs w:val="28"/>
          <w:lang w:val="ru-RU"/>
        </w:rPr>
        <w:sym w:font="Symbol" w:char="F046"/>
      </w:r>
      <w:r w:rsidRPr="001A79D5">
        <w:rPr>
          <w:sz w:val="28"/>
          <w:szCs w:val="28"/>
          <w:lang w:val="ru-RU"/>
        </w:rPr>
        <w:t>=c</w:t>
      </w:r>
      <w:r w:rsidRPr="001A79D5">
        <w:rPr>
          <w:sz w:val="28"/>
          <w:szCs w:val="28"/>
          <w:vertAlign w:val="subscript"/>
          <w:lang w:val="ru-RU"/>
        </w:rPr>
        <w:t>p</w:t>
      </w:r>
      <w:r w:rsidRPr="001A79D5">
        <w:rPr>
          <w:sz w:val="28"/>
          <w:szCs w:val="28"/>
          <w:lang w:val="ru-RU"/>
        </w:rPr>
        <w:sym w:font="Symbol" w:char="F066"/>
      </w:r>
      <w:r w:rsidRPr="001A79D5">
        <w:rPr>
          <w:sz w:val="28"/>
          <w:szCs w:val="28"/>
          <w:vertAlign w:val="subscript"/>
          <w:lang w:val="ru-RU"/>
        </w:rPr>
        <w:t>p</w:t>
      </w:r>
      <w:r w:rsidRPr="001A79D5">
        <w:rPr>
          <w:sz w:val="28"/>
          <w:szCs w:val="28"/>
          <w:lang w:val="ru-RU"/>
        </w:rPr>
        <w:t>+ c</w:t>
      </w:r>
      <w:r w:rsidRPr="001A79D5">
        <w:rPr>
          <w:sz w:val="28"/>
          <w:szCs w:val="28"/>
          <w:vertAlign w:val="subscript"/>
        </w:rPr>
        <w:t>q</w:t>
      </w:r>
      <w:r w:rsidRPr="001A79D5">
        <w:rPr>
          <w:sz w:val="28"/>
          <w:szCs w:val="28"/>
          <w:lang w:val="ru-RU"/>
        </w:rPr>
        <w:sym w:font="Symbol" w:char="F066"/>
      </w:r>
      <w:r w:rsidRPr="001A79D5">
        <w:rPr>
          <w:sz w:val="28"/>
          <w:szCs w:val="28"/>
          <w:vertAlign w:val="subscript"/>
        </w:rPr>
        <w:t>q</w:t>
      </w:r>
      <w:r w:rsidRPr="001A79D5">
        <w:rPr>
          <w:sz w:val="28"/>
          <w:szCs w:val="28"/>
          <w:lang w:val="ru-RU"/>
        </w:rPr>
        <w:t xml:space="preserve"> также является его решением. </w:t>
      </w:r>
    </w:p>
    <w:p w:rsidR="00525A1D" w:rsidRPr="001A79D5" w:rsidRDefault="00525A1D" w:rsidP="001A79D5">
      <w:pPr>
        <w:spacing w:line="360" w:lineRule="auto"/>
        <w:ind w:firstLine="709"/>
        <w:rPr>
          <w:sz w:val="28"/>
          <w:szCs w:val="28"/>
          <w:lang w:val="ru-RU"/>
        </w:rPr>
      </w:pPr>
      <w:r w:rsidRPr="001A79D5">
        <w:rPr>
          <w:sz w:val="28"/>
          <w:szCs w:val="28"/>
          <w:lang w:val="ru-RU"/>
        </w:rPr>
        <w:t>Истоки этой формулировки лежат в теории дифференциальных уравнений.</w:t>
      </w:r>
    </w:p>
    <w:p w:rsidR="00525A1D" w:rsidRPr="001A79D5" w:rsidRDefault="00525A1D" w:rsidP="001A79D5">
      <w:pPr>
        <w:spacing w:line="360" w:lineRule="auto"/>
        <w:ind w:firstLine="709"/>
        <w:rPr>
          <w:sz w:val="28"/>
          <w:szCs w:val="28"/>
          <w:lang w:val="ru-RU"/>
        </w:rPr>
      </w:pPr>
      <w:r w:rsidRPr="001A79D5">
        <w:rPr>
          <w:sz w:val="28"/>
          <w:szCs w:val="28"/>
          <w:lang w:val="ru-RU"/>
        </w:rPr>
        <w:t>Формулировка 2</w:t>
      </w:r>
      <w:r w:rsidR="001A79D5" w:rsidRPr="001A79D5">
        <w:rPr>
          <w:sz w:val="28"/>
          <w:szCs w:val="28"/>
          <w:lang w:val="ru-RU"/>
        </w:rPr>
        <w:t xml:space="preserve"> </w:t>
      </w:r>
      <w:r w:rsidRPr="001A79D5">
        <w:rPr>
          <w:sz w:val="28"/>
          <w:szCs w:val="28"/>
          <w:lang w:val="ru-RU"/>
        </w:rPr>
        <w:t>(скорее физическая):</w:t>
      </w:r>
    </w:p>
    <w:p w:rsidR="00525A1D" w:rsidRPr="001A79D5" w:rsidRDefault="00525A1D" w:rsidP="001A79D5">
      <w:pPr>
        <w:spacing w:line="360" w:lineRule="auto"/>
        <w:ind w:firstLine="709"/>
        <w:rPr>
          <w:sz w:val="28"/>
          <w:szCs w:val="28"/>
          <w:lang w:val="ru-RU"/>
        </w:rPr>
      </w:pPr>
      <w:r w:rsidRPr="001A79D5">
        <w:rPr>
          <w:sz w:val="28"/>
          <w:szCs w:val="28"/>
          <w:lang w:val="ru-RU"/>
        </w:rPr>
        <w:t xml:space="preserve">Если система может находиться в состояниях с волновыми функциями </w:t>
      </w:r>
      <w:r w:rsidRPr="001A79D5">
        <w:rPr>
          <w:sz w:val="28"/>
          <w:szCs w:val="28"/>
          <w:lang w:val="ru-RU"/>
        </w:rPr>
        <w:sym w:font="Symbol" w:char="F066"/>
      </w:r>
      <w:r w:rsidRPr="001A79D5">
        <w:rPr>
          <w:sz w:val="28"/>
          <w:szCs w:val="28"/>
          <w:vertAlign w:val="subscript"/>
          <w:lang w:val="ru-RU"/>
        </w:rPr>
        <w:t>p</w:t>
      </w:r>
      <w:r w:rsidRPr="001A79D5">
        <w:rPr>
          <w:sz w:val="28"/>
          <w:szCs w:val="28"/>
          <w:lang w:val="ru-RU"/>
        </w:rPr>
        <w:t xml:space="preserve"> и </w:t>
      </w:r>
      <w:r w:rsidRPr="001A79D5">
        <w:rPr>
          <w:sz w:val="28"/>
          <w:szCs w:val="28"/>
          <w:lang w:val="ru-RU"/>
        </w:rPr>
        <w:sym w:font="Symbol" w:char="F066"/>
      </w:r>
      <w:r w:rsidRPr="001A79D5">
        <w:rPr>
          <w:sz w:val="28"/>
          <w:szCs w:val="28"/>
          <w:vertAlign w:val="subscript"/>
        </w:rPr>
        <w:t>q</w:t>
      </w:r>
      <w:r w:rsidRPr="001A79D5">
        <w:rPr>
          <w:sz w:val="28"/>
          <w:szCs w:val="28"/>
          <w:lang w:val="ru-RU"/>
        </w:rPr>
        <w:t xml:space="preserve"> , то она</w:t>
      </w:r>
      <w:r w:rsidR="001A79D5" w:rsidRPr="001A79D5">
        <w:rPr>
          <w:sz w:val="28"/>
          <w:szCs w:val="28"/>
          <w:lang w:val="ru-RU"/>
        </w:rPr>
        <w:t xml:space="preserve"> </w:t>
      </w:r>
      <w:r w:rsidRPr="001A79D5">
        <w:rPr>
          <w:sz w:val="28"/>
          <w:szCs w:val="28"/>
          <w:lang w:val="ru-RU"/>
        </w:rPr>
        <w:t>может находиться и в состоянии с волновой функцией</w:t>
      </w:r>
      <w:r w:rsidR="001A79D5" w:rsidRPr="001A79D5">
        <w:rPr>
          <w:sz w:val="28"/>
          <w:szCs w:val="28"/>
          <w:lang w:val="ru-RU"/>
        </w:rPr>
        <w:t xml:space="preserve"> </w:t>
      </w:r>
      <w:r w:rsidRPr="001A79D5">
        <w:rPr>
          <w:sz w:val="28"/>
          <w:szCs w:val="28"/>
          <w:lang w:val="ru-RU"/>
        </w:rPr>
        <w:sym w:font="Symbol" w:char="F046"/>
      </w:r>
      <w:r w:rsidRPr="001A79D5">
        <w:rPr>
          <w:sz w:val="28"/>
          <w:szCs w:val="28"/>
          <w:lang w:val="ru-RU"/>
        </w:rPr>
        <w:t>=c</w:t>
      </w:r>
      <w:r w:rsidRPr="001A79D5">
        <w:rPr>
          <w:sz w:val="28"/>
          <w:szCs w:val="28"/>
          <w:vertAlign w:val="subscript"/>
          <w:lang w:val="ru-RU"/>
        </w:rPr>
        <w:t>p</w:t>
      </w:r>
      <w:r w:rsidRPr="001A79D5">
        <w:rPr>
          <w:sz w:val="28"/>
          <w:szCs w:val="28"/>
          <w:lang w:val="ru-RU"/>
        </w:rPr>
        <w:sym w:font="Symbol" w:char="F066"/>
      </w:r>
      <w:r w:rsidRPr="001A79D5">
        <w:rPr>
          <w:sz w:val="28"/>
          <w:szCs w:val="28"/>
          <w:vertAlign w:val="subscript"/>
          <w:lang w:val="ru-RU"/>
        </w:rPr>
        <w:t>p</w:t>
      </w:r>
      <w:r w:rsidRPr="001A79D5">
        <w:rPr>
          <w:sz w:val="28"/>
          <w:szCs w:val="28"/>
          <w:lang w:val="ru-RU"/>
        </w:rPr>
        <w:t>+ c</w:t>
      </w:r>
      <w:r w:rsidRPr="001A79D5">
        <w:rPr>
          <w:sz w:val="28"/>
          <w:szCs w:val="28"/>
          <w:vertAlign w:val="subscript"/>
        </w:rPr>
        <w:t>q</w:t>
      </w:r>
      <w:r w:rsidRPr="001A79D5">
        <w:rPr>
          <w:sz w:val="28"/>
          <w:szCs w:val="28"/>
          <w:lang w:val="ru-RU"/>
        </w:rPr>
        <w:sym w:font="Symbol" w:char="F066"/>
      </w:r>
      <w:r w:rsidRPr="001A79D5">
        <w:rPr>
          <w:sz w:val="28"/>
          <w:szCs w:val="28"/>
          <w:vertAlign w:val="subscript"/>
        </w:rPr>
        <w:t>q</w:t>
      </w:r>
      <w:r w:rsidRPr="001A79D5">
        <w:rPr>
          <w:sz w:val="28"/>
          <w:szCs w:val="28"/>
          <w:lang w:val="ru-RU"/>
        </w:rPr>
        <w:t>.</w:t>
      </w:r>
    </w:p>
    <w:p w:rsidR="00525A1D" w:rsidRPr="001A79D5" w:rsidRDefault="00525A1D" w:rsidP="001A79D5">
      <w:pPr>
        <w:spacing w:line="360" w:lineRule="auto"/>
        <w:ind w:firstLine="709"/>
        <w:rPr>
          <w:b/>
          <w:sz w:val="28"/>
          <w:szCs w:val="28"/>
          <w:lang w:val="ru-RU"/>
        </w:rPr>
      </w:pPr>
      <w:r w:rsidRPr="001A79D5">
        <w:rPr>
          <w:sz w:val="28"/>
          <w:szCs w:val="28"/>
          <w:lang w:val="ru-RU"/>
        </w:rPr>
        <w:t>Истоки этой формулировки происходят из убеждения, что до опыта нельзя предсказать, в каком состоянии находится система, а потому приходится допустить для неё сразу все возможности.</w:t>
      </w:r>
    </w:p>
    <w:p w:rsidR="00525A1D" w:rsidRPr="001A79D5" w:rsidRDefault="00525A1D" w:rsidP="001A79D5">
      <w:pPr>
        <w:spacing w:line="360" w:lineRule="auto"/>
        <w:ind w:firstLine="709"/>
        <w:rPr>
          <w:position w:val="-16"/>
          <w:sz w:val="28"/>
          <w:szCs w:val="28"/>
          <w:lang w:val="ru-RU"/>
        </w:rPr>
      </w:pPr>
      <w:r w:rsidRPr="001A79D5">
        <w:rPr>
          <w:sz w:val="28"/>
          <w:szCs w:val="28"/>
          <w:lang w:val="ru-RU"/>
        </w:rPr>
        <w:t>Речь о тех функциях, что совокупность которых образует спектр собственных функций</w:t>
      </w:r>
      <w:r w:rsidR="001A79D5">
        <w:rPr>
          <w:sz w:val="28"/>
          <w:szCs w:val="28"/>
          <w:lang w:val="ru-RU"/>
        </w:rPr>
        <w:t xml:space="preserve"> </w:t>
      </w:r>
      <w:r w:rsidRPr="001A79D5">
        <w:rPr>
          <w:sz w:val="28"/>
          <w:szCs w:val="28"/>
          <w:lang w:val="ru-RU"/>
        </w:rPr>
        <w:t xml:space="preserve">эрмитова оператора (оператора динамической переменной). Эта ситуация может быть распространена на любое число собственных функций линейного самосопряжённого оператора: </w:t>
      </w:r>
      <w:r w:rsidR="00D66380">
        <w:rPr>
          <w:position w:val="-34"/>
          <w:sz w:val="28"/>
          <w:szCs w:val="28"/>
        </w:rPr>
        <w:pict>
          <v:shape id="_x0000_i1087" type="#_x0000_t75" style="width:356.25pt;height:36.75pt" fillcolor="window">
            <v:imagedata r:id="rId65" o:title=""/>
          </v:shape>
        </w:pict>
      </w:r>
    </w:p>
    <w:p w:rsidR="00525A1D" w:rsidRDefault="00525A1D" w:rsidP="001A79D5">
      <w:pPr>
        <w:spacing w:line="360" w:lineRule="auto"/>
        <w:ind w:firstLine="709"/>
        <w:rPr>
          <w:sz w:val="28"/>
          <w:szCs w:val="28"/>
          <w:lang w:val="ru-RU"/>
        </w:rPr>
      </w:pPr>
      <w:r w:rsidRPr="001A79D5">
        <w:rPr>
          <w:sz w:val="28"/>
          <w:szCs w:val="28"/>
          <w:lang w:val="ru-RU"/>
        </w:rPr>
        <w:t xml:space="preserve">Этот постулат называется принципом суперпозиции состояний и допускает обобщение на любое число собственных функций, образующих спектр эрмитова оператора. Функции </w:t>
      </w:r>
      <w:r w:rsidRPr="001A79D5">
        <w:rPr>
          <w:sz w:val="28"/>
          <w:szCs w:val="28"/>
          <w:lang w:val="ru-RU"/>
        </w:rPr>
        <w:sym w:font="Symbol" w:char="F066"/>
      </w:r>
      <w:r w:rsidRPr="001A79D5">
        <w:rPr>
          <w:b/>
          <w:sz w:val="28"/>
          <w:szCs w:val="28"/>
          <w:vertAlign w:val="subscript"/>
        </w:rPr>
        <w:t>k</w:t>
      </w:r>
      <w:r w:rsidRPr="001A79D5">
        <w:rPr>
          <w:sz w:val="28"/>
          <w:szCs w:val="28"/>
          <w:lang w:val="ru-RU"/>
        </w:rPr>
        <w:t xml:space="preserve"> отвечают так называемым чистым состояниям, а их суперпозиция </w:t>
      </w:r>
      <w:r w:rsidRPr="001A79D5">
        <w:rPr>
          <w:sz w:val="28"/>
          <w:szCs w:val="28"/>
          <w:lang w:val="ru-RU"/>
        </w:rPr>
        <w:sym w:font="Symbol" w:char="F046"/>
      </w:r>
      <w:r w:rsidRPr="001A79D5">
        <w:rPr>
          <w:sz w:val="28"/>
          <w:szCs w:val="28"/>
          <w:lang w:val="ru-RU"/>
        </w:rPr>
        <w:t xml:space="preserve"> - смешанному состоянию.</w:t>
      </w:r>
    </w:p>
    <w:p w:rsidR="001A79D5" w:rsidRPr="001A79D5" w:rsidRDefault="001A79D5" w:rsidP="001A79D5">
      <w:pPr>
        <w:spacing w:line="360" w:lineRule="auto"/>
        <w:ind w:firstLine="709"/>
        <w:rPr>
          <w:b/>
          <w:sz w:val="28"/>
          <w:szCs w:val="28"/>
          <w:lang w:val="ru-RU"/>
        </w:rPr>
      </w:pPr>
    </w:p>
    <w:p w:rsidR="00525A1D" w:rsidRDefault="00525A1D" w:rsidP="001A79D5">
      <w:pPr>
        <w:spacing w:line="360" w:lineRule="auto"/>
        <w:ind w:firstLine="709"/>
        <w:rPr>
          <w:b/>
          <w:sz w:val="28"/>
          <w:szCs w:val="28"/>
          <w:lang w:val="ru-RU"/>
        </w:rPr>
      </w:pPr>
      <w:r w:rsidRPr="001A79D5">
        <w:rPr>
          <w:b/>
          <w:sz w:val="28"/>
          <w:szCs w:val="28"/>
          <w:lang w:val="ru-RU"/>
        </w:rPr>
        <w:t xml:space="preserve">Постулат 5. Средние значения динамических переменных. Математические ожидания для динамических характеристик состояний чистых и </w:t>
      </w:r>
      <w:r w:rsidR="001A79D5">
        <w:rPr>
          <w:b/>
          <w:sz w:val="28"/>
          <w:szCs w:val="28"/>
          <w:lang w:val="ru-RU"/>
        </w:rPr>
        <w:t>смешанных</w:t>
      </w:r>
    </w:p>
    <w:p w:rsidR="001A79D5" w:rsidRPr="001A79D5" w:rsidRDefault="001A79D5" w:rsidP="001A79D5">
      <w:pPr>
        <w:spacing w:line="360" w:lineRule="auto"/>
        <w:ind w:firstLine="709"/>
        <w:rPr>
          <w:b/>
          <w:sz w:val="28"/>
          <w:szCs w:val="28"/>
          <w:lang w:val="ru-RU"/>
        </w:rPr>
      </w:pPr>
    </w:p>
    <w:p w:rsidR="00525A1D" w:rsidRPr="001A79D5" w:rsidRDefault="00525A1D" w:rsidP="001A79D5">
      <w:pPr>
        <w:spacing w:line="360" w:lineRule="auto"/>
        <w:ind w:firstLine="709"/>
        <w:rPr>
          <w:sz w:val="28"/>
          <w:szCs w:val="28"/>
          <w:lang w:val="ru-RU"/>
        </w:rPr>
      </w:pPr>
      <w:r w:rsidRPr="001A79D5">
        <w:rPr>
          <w:sz w:val="28"/>
          <w:szCs w:val="28"/>
          <w:lang w:val="ru-RU"/>
        </w:rPr>
        <w:t>Формулировка</w:t>
      </w:r>
      <w:r w:rsidR="001A79D5">
        <w:rPr>
          <w:sz w:val="28"/>
          <w:szCs w:val="28"/>
          <w:lang w:val="ru-RU"/>
        </w:rPr>
        <w:t>:</w:t>
      </w:r>
    </w:p>
    <w:p w:rsidR="00525A1D" w:rsidRPr="001A79D5" w:rsidRDefault="00525A1D" w:rsidP="001A79D5">
      <w:pPr>
        <w:spacing w:line="360" w:lineRule="auto"/>
        <w:ind w:firstLine="709"/>
        <w:rPr>
          <w:sz w:val="28"/>
          <w:szCs w:val="28"/>
          <w:lang w:val="ru-RU"/>
        </w:rPr>
      </w:pPr>
      <w:r w:rsidRPr="001A79D5">
        <w:rPr>
          <w:sz w:val="28"/>
          <w:szCs w:val="28"/>
          <w:lang w:val="ru-RU"/>
        </w:rPr>
        <w:t>Среднее значение динамической переменной, п</w:t>
      </w:r>
      <w:r w:rsidR="001A79D5">
        <w:rPr>
          <w:sz w:val="28"/>
          <w:szCs w:val="28"/>
          <w:lang w:val="ru-RU"/>
        </w:rPr>
        <w:t>олученное в результате серии ис</w:t>
      </w:r>
      <w:r w:rsidRPr="001A79D5">
        <w:rPr>
          <w:sz w:val="28"/>
          <w:szCs w:val="28"/>
          <w:lang w:val="ru-RU"/>
        </w:rPr>
        <w:t>пытаний (измерений) совпадает с математическим ожиданием динамического оператора этой переменной, которое вычисляется по формуле:</w:t>
      </w:r>
    </w:p>
    <w:p w:rsidR="00525A1D" w:rsidRPr="001A79D5" w:rsidRDefault="00D66380" w:rsidP="001A79D5">
      <w:pPr>
        <w:spacing w:line="360" w:lineRule="auto"/>
        <w:ind w:firstLine="709"/>
        <w:rPr>
          <w:sz w:val="28"/>
          <w:szCs w:val="28"/>
          <w:lang w:val="ru-RU"/>
        </w:rPr>
      </w:pPr>
      <w:r>
        <w:rPr>
          <w:position w:val="-58"/>
          <w:sz w:val="28"/>
          <w:szCs w:val="28"/>
        </w:rPr>
        <w:pict>
          <v:shape id="_x0000_i1088" type="#_x0000_t75" style="width:172.5pt;height:57.75pt" fillcolor="window">
            <v:imagedata r:id="rId66" o:title=""/>
          </v:shape>
        </w:pict>
      </w:r>
      <w:r w:rsidR="001A79D5">
        <w:rPr>
          <w:sz w:val="28"/>
          <w:szCs w:val="28"/>
          <w:lang w:val="ru-RU"/>
        </w:rPr>
        <w:t>;</w:t>
      </w:r>
      <w:r w:rsidR="001A79D5">
        <w:rPr>
          <w:sz w:val="28"/>
          <w:szCs w:val="28"/>
          <w:lang w:val="ru-RU"/>
        </w:rPr>
        <w:tab/>
      </w:r>
      <w:r w:rsidR="001A79D5">
        <w:rPr>
          <w:sz w:val="28"/>
          <w:szCs w:val="28"/>
          <w:lang w:val="ru-RU"/>
        </w:rPr>
        <w:tab/>
      </w:r>
      <w:r w:rsidR="00525A1D" w:rsidRPr="001A79D5">
        <w:rPr>
          <w:sz w:val="28"/>
          <w:szCs w:val="28"/>
          <w:lang w:val="ru-RU"/>
        </w:rPr>
        <w:t>(5.11)</w:t>
      </w:r>
    </w:p>
    <w:p w:rsidR="00525A1D" w:rsidRDefault="00525A1D" w:rsidP="001A79D5">
      <w:pPr>
        <w:spacing w:line="360" w:lineRule="auto"/>
        <w:ind w:firstLine="709"/>
        <w:rPr>
          <w:sz w:val="28"/>
          <w:szCs w:val="28"/>
          <w:lang w:val="ru-RU"/>
        </w:rPr>
      </w:pPr>
      <w:r w:rsidRPr="001A79D5">
        <w:rPr>
          <w:sz w:val="28"/>
          <w:szCs w:val="28"/>
          <w:lang w:val="ru-RU"/>
        </w:rPr>
        <w:t>Для чистых состояний это уравнение является формальным следствием 2-го постулата, но для случая смешанных состояний эта формула постулируется и тем самым возвод</w:t>
      </w:r>
      <w:r w:rsidR="001A79D5">
        <w:rPr>
          <w:sz w:val="28"/>
          <w:szCs w:val="28"/>
          <w:lang w:val="ru-RU"/>
        </w:rPr>
        <w:t>ится в ранг физического закона.</w:t>
      </w:r>
    </w:p>
    <w:p w:rsidR="001A79D5" w:rsidRPr="001A79D5" w:rsidRDefault="001A79D5" w:rsidP="001A79D5">
      <w:pPr>
        <w:spacing w:line="360" w:lineRule="auto"/>
        <w:ind w:firstLine="709"/>
        <w:rPr>
          <w:sz w:val="28"/>
          <w:szCs w:val="28"/>
          <w:lang w:val="ru-RU"/>
        </w:rPr>
      </w:pPr>
    </w:p>
    <w:p w:rsidR="00525A1D" w:rsidRDefault="00525A1D" w:rsidP="001A79D5">
      <w:pPr>
        <w:spacing w:line="360" w:lineRule="auto"/>
        <w:ind w:firstLine="709"/>
        <w:rPr>
          <w:b/>
          <w:sz w:val="28"/>
          <w:szCs w:val="28"/>
          <w:lang w:val="ru-RU"/>
        </w:rPr>
      </w:pPr>
      <w:r w:rsidRPr="001A79D5">
        <w:rPr>
          <w:b/>
          <w:sz w:val="28"/>
          <w:szCs w:val="28"/>
          <w:lang w:val="ru-RU"/>
        </w:rPr>
        <w:t>Постулат 6.</w:t>
      </w:r>
      <w:r w:rsidR="001A79D5">
        <w:rPr>
          <w:b/>
          <w:sz w:val="28"/>
          <w:szCs w:val="28"/>
          <w:lang w:val="ru-RU"/>
        </w:rPr>
        <w:t xml:space="preserve"> Принцип Паули</w:t>
      </w:r>
    </w:p>
    <w:p w:rsidR="001A79D5" w:rsidRPr="001A79D5" w:rsidRDefault="001A79D5" w:rsidP="001A79D5">
      <w:pPr>
        <w:spacing w:line="360" w:lineRule="auto"/>
        <w:ind w:firstLine="709"/>
        <w:rPr>
          <w:b/>
          <w:sz w:val="28"/>
          <w:szCs w:val="28"/>
          <w:lang w:val="ru-RU"/>
        </w:rPr>
      </w:pPr>
    </w:p>
    <w:p w:rsidR="00525A1D" w:rsidRPr="001A79D5" w:rsidRDefault="00525A1D" w:rsidP="001A79D5">
      <w:pPr>
        <w:spacing w:line="360" w:lineRule="auto"/>
        <w:ind w:firstLine="709"/>
        <w:rPr>
          <w:sz w:val="28"/>
          <w:szCs w:val="28"/>
          <w:lang w:val="ru-RU"/>
        </w:rPr>
      </w:pPr>
      <w:r w:rsidRPr="001A79D5">
        <w:rPr>
          <w:sz w:val="28"/>
          <w:szCs w:val="28"/>
          <w:lang w:val="ru-RU"/>
        </w:rPr>
        <w:t>Формулировка</w:t>
      </w:r>
      <w:r w:rsidR="001A79D5">
        <w:rPr>
          <w:sz w:val="28"/>
          <w:szCs w:val="28"/>
          <w:lang w:val="ru-RU"/>
        </w:rPr>
        <w:t>:</w:t>
      </w:r>
    </w:p>
    <w:p w:rsidR="00525A1D" w:rsidRPr="001A79D5" w:rsidRDefault="00525A1D" w:rsidP="001A79D5">
      <w:pPr>
        <w:spacing w:line="360" w:lineRule="auto"/>
        <w:ind w:firstLine="709"/>
        <w:rPr>
          <w:sz w:val="28"/>
          <w:szCs w:val="28"/>
          <w:lang w:val="ru-RU"/>
        </w:rPr>
      </w:pPr>
      <w:r w:rsidRPr="001A79D5">
        <w:rPr>
          <w:sz w:val="28"/>
          <w:szCs w:val="28"/>
          <w:lang w:val="ru-RU"/>
        </w:rPr>
        <w:t>Полная волновая функция, коллектива идентичных фермионов антисимметрична относительно перестановки любой пары частиц между их индивидуальными одночастичными состояниями.</w:t>
      </w:r>
    </w:p>
    <w:p w:rsidR="00525A1D" w:rsidRPr="001A79D5" w:rsidRDefault="00525A1D" w:rsidP="001A79D5">
      <w:pPr>
        <w:spacing w:line="360" w:lineRule="auto"/>
        <w:ind w:firstLine="709"/>
        <w:rPr>
          <w:sz w:val="28"/>
          <w:szCs w:val="28"/>
          <w:lang w:val="ru-RU"/>
        </w:rPr>
      </w:pPr>
      <w:r w:rsidRPr="001A79D5">
        <w:rPr>
          <w:sz w:val="28"/>
          <w:szCs w:val="28"/>
          <w:lang w:val="ru-RU"/>
        </w:rPr>
        <w:t>Это свойство можно записать в виде</w:t>
      </w:r>
    </w:p>
    <w:p w:rsidR="00525A1D" w:rsidRPr="001A79D5" w:rsidRDefault="00D66380" w:rsidP="001A79D5">
      <w:pPr>
        <w:spacing w:line="360" w:lineRule="auto"/>
        <w:ind w:firstLine="709"/>
        <w:rPr>
          <w:sz w:val="28"/>
          <w:szCs w:val="28"/>
          <w:lang w:val="ru-RU"/>
        </w:rPr>
      </w:pPr>
      <w:r>
        <w:rPr>
          <w:position w:val="-10"/>
          <w:sz w:val="28"/>
          <w:szCs w:val="28"/>
          <w:lang w:val="ru-RU"/>
        </w:rPr>
        <w:pict>
          <v:shape id="_x0000_i1089" type="#_x0000_t75" style="width:237pt;height:18pt" fillcolor="window">
            <v:imagedata r:id="rId67" o:title=""/>
          </v:shape>
        </w:pict>
      </w:r>
      <w:r w:rsidR="00525A1D" w:rsidRPr="001A79D5">
        <w:rPr>
          <w:sz w:val="28"/>
          <w:szCs w:val="28"/>
          <w:lang w:val="ru-RU"/>
        </w:rPr>
        <w:t>.</w:t>
      </w:r>
      <w:r w:rsidR="00525A1D" w:rsidRPr="001A79D5">
        <w:rPr>
          <w:sz w:val="28"/>
          <w:szCs w:val="28"/>
          <w:lang w:val="ru-RU"/>
        </w:rPr>
        <w:tab/>
      </w:r>
      <w:r w:rsidR="00525A1D" w:rsidRPr="001A79D5">
        <w:rPr>
          <w:sz w:val="28"/>
          <w:szCs w:val="28"/>
          <w:lang w:val="ru-RU"/>
        </w:rPr>
        <w:tab/>
        <w:t>(5.12)</w:t>
      </w:r>
    </w:p>
    <w:p w:rsidR="00525A1D" w:rsidRPr="001A79D5" w:rsidRDefault="00525A1D" w:rsidP="001A79D5">
      <w:pPr>
        <w:spacing w:line="360" w:lineRule="auto"/>
        <w:ind w:firstLine="709"/>
        <w:rPr>
          <w:sz w:val="28"/>
          <w:szCs w:val="28"/>
          <w:lang w:val="ru-RU"/>
        </w:rPr>
      </w:pPr>
      <w:r w:rsidRPr="001A79D5">
        <w:rPr>
          <w:sz w:val="28"/>
          <w:szCs w:val="28"/>
          <w:lang w:val="ru-RU"/>
        </w:rPr>
        <w:t>О перестановочной симметрии коллектива частиц</w:t>
      </w:r>
      <w:r w:rsidR="001A79D5">
        <w:rPr>
          <w:sz w:val="28"/>
          <w:szCs w:val="28"/>
          <w:lang w:val="ru-RU"/>
        </w:rPr>
        <w:t>.</w:t>
      </w:r>
    </w:p>
    <w:p w:rsidR="00525A1D" w:rsidRPr="001A79D5" w:rsidRDefault="00525A1D" w:rsidP="001A79D5">
      <w:pPr>
        <w:spacing w:line="360" w:lineRule="auto"/>
        <w:ind w:firstLine="709"/>
        <w:rPr>
          <w:sz w:val="28"/>
          <w:szCs w:val="28"/>
          <w:lang w:val="ru-RU"/>
        </w:rPr>
      </w:pPr>
      <w:r w:rsidRPr="001A79D5">
        <w:rPr>
          <w:sz w:val="28"/>
          <w:szCs w:val="28"/>
          <w:lang w:val="ru-RU"/>
        </w:rPr>
        <w:t xml:space="preserve">Удобно ввести оператор перестановки </w:t>
      </w:r>
      <w:r w:rsidR="00D66380">
        <w:rPr>
          <w:position w:val="-12"/>
          <w:sz w:val="28"/>
          <w:szCs w:val="28"/>
          <w:lang w:val="ru-RU"/>
        </w:rPr>
        <w:pict>
          <v:shape id="_x0000_i1090" type="#_x0000_t75" style="width:21pt;height:21.75pt" fillcolor="window">
            <v:imagedata r:id="rId68" o:title=""/>
          </v:shape>
        </w:pict>
      </w:r>
      <w:r w:rsidRPr="001A79D5">
        <w:rPr>
          <w:sz w:val="28"/>
          <w:szCs w:val="28"/>
          <w:lang w:val="ru-RU"/>
        </w:rPr>
        <w:t>, действие которого состоит в том, что он меняет</w:t>
      </w:r>
      <w:r w:rsidR="001A79D5">
        <w:rPr>
          <w:sz w:val="28"/>
          <w:szCs w:val="28"/>
          <w:lang w:val="ru-RU"/>
        </w:rPr>
        <w:t xml:space="preserve"> </w:t>
      </w:r>
      <w:r w:rsidRPr="001A79D5">
        <w:rPr>
          <w:sz w:val="28"/>
          <w:szCs w:val="28"/>
          <w:lang w:val="ru-RU"/>
        </w:rPr>
        <w:t>местами идентичные частицы с номерами k и l между их одночастичными состояниями или что совершенно одно и то же</w:t>
      </w:r>
      <w:r w:rsidR="001A79D5">
        <w:rPr>
          <w:sz w:val="28"/>
          <w:szCs w:val="28"/>
          <w:lang w:val="ru-RU"/>
        </w:rPr>
        <w:t xml:space="preserve"> </w:t>
      </w:r>
      <w:r w:rsidRPr="001A79D5">
        <w:rPr>
          <w:sz w:val="28"/>
          <w:szCs w:val="28"/>
          <w:lang w:val="ru-RU"/>
        </w:rPr>
        <w:t>– меняет состояния этих двух частиц ме</w:t>
      </w:r>
      <w:r w:rsidR="001A79D5">
        <w:rPr>
          <w:sz w:val="28"/>
          <w:szCs w:val="28"/>
          <w:lang w:val="ru-RU"/>
        </w:rPr>
        <w:t>жду собой.</w:t>
      </w:r>
    </w:p>
    <w:p w:rsidR="00525A1D" w:rsidRPr="001A79D5" w:rsidRDefault="00525A1D" w:rsidP="001A79D5">
      <w:pPr>
        <w:spacing w:line="360" w:lineRule="auto"/>
        <w:ind w:firstLine="709"/>
        <w:rPr>
          <w:sz w:val="28"/>
          <w:szCs w:val="28"/>
          <w:lang w:val="ru-RU"/>
        </w:rPr>
      </w:pPr>
      <w:r w:rsidRPr="001A79D5">
        <w:rPr>
          <w:sz w:val="28"/>
          <w:szCs w:val="28"/>
          <w:lang w:val="ru-RU"/>
        </w:rPr>
        <w:t>Если заранее оговорить, что всегда номера идентичных частиц в ко</w:t>
      </w:r>
      <w:r w:rsidR="001A79D5">
        <w:rPr>
          <w:sz w:val="28"/>
          <w:szCs w:val="28"/>
          <w:lang w:val="ru-RU"/>
        </w:rPr>
        <w:t>л</w:t>
      </w:r>
      <w:r w:rsidRPr="001A79D5">
        <w:rPr>
          <w:sz w:val="28"/>
          <w:szCs w:val="28"/>
          <w:lang w:val="ru-RU"/>
        </w:rPr>
        <w:t xml:space="preserve">лективе определяются просто порядковым номером в цепочке-перечислении, то номер можно и не записывать в явной форме. В таком случае записывая в позиции частицы символ какой-то волновой функции, удобно считать её символом состояния, в которое частица попадает. </w:t>
      </w:r>
    </w:p>
    <w:p w:rsidR="00525A1D" w:rsidRPr="001A79D5" w:rsidRDefault="00525A1D" w:rsidP="001A79D5">
      <w:pPr>
        <w:spacing w:line="360" w:lineRule="auto"/>
        <w:ind w:firstLine="709"/>
        <w:rPr>
          <w:sz w:val="28"/>
          <w:szCs w:val="28"/>
          <w:lang w:val="ru-RU"/>
        </w:rPr>
      </w:pPr>
      <w:r w:rsidRPr="001A79D5">
        <w:rPr>
          <w:sz w:val="28"/>
          <w:szCs w:val="28"/>
          <w:lang w:val="ru-RU"/>
        </w:rPr>
        <w:t>Действуя на волновую функцию, оператор перестановки исторгает из неё собственное значение, но при этом умудряется её самоё не изменять. Перед нею просто возникает некоторое число - собственное значение этого оператора. Если же оператор перестановки применить к волновой функции коллектива повторно, то обе переставляемые частицы возвращаются на исходные позиции – в исходные состояния, и волновая функция обязана обратиться вновь сама в себя. Система возвращается в исходную ситуацию, и поэтому собственное значение квадрата оператора перестановки равно единице. Получаем равенства:</w:t>
      </w:r>
    </w:p>
    <w:p w:rsidR="00B60B8E" w:rsidRPr="001A79D5" w:rsidRDefault="00D66380" w:rsidP="001A79D5">
      <w:pPr>
        <w:spacing w:line="360" w:lineRule="auto"/>
        <w:ind w:firstLine="709"/>
        <w:rPr>
          <w:sz w:val="28"/>
          <w:szCs w:val="28"/>
          <w:lang w:val="ru-RU"/>
        </w:rPr>
      </w:pPr>
      <w:r>
        <w:rPr>
          <w:position w:val="-90"/>
        </w:rPr>
        <w:pict>
          <v:shape id="_x0000_i1091" type="#_x0000_t75" style="width:356.25pt;height:81.75pt" fillcolor="window">
            <v:imagedata r:id="rId69" o:title=""/>
          </v:shape>
        </w:pict>
      </w:r>
      <w:bookmarkStart w:id="0" w:name="_GoBack"/>
      <w:bookmarkEnd w:id="0"/>
    </w:p>
    <w:sectPr w:rsidR="00B60B8E" w:rsidRPr="001A79D5" w:rsidSect="001A79D5">
      <w:headerReference w:type="even" r:id="rId70"/>
      <w:headerReference w:type="default" r:id="rId71"/>
      <w:pgSz w:w="11907" w:h="16839" w:code="9"/>
      <w:pgMar w:top="1134" w:right="851" w:bottom="1134" w:left="1701" w:header="709" w:footer="82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EB1" w:rsidRDefault="00E67EB1" w:rsidP="002B0A78">
      <w:pPr>
        <w:jc w:val="left"/>
        <w:rPr>
          <w:kern w:val="0"/>
          <w:szCs w:val="24"/>
          <w:lang w:val="ru-RU"/>
        </w:rPr>
      </w:pPr>
      <w:r>
        <w:rPr>
          <w:kern w:val="0"/>
          <w:szCs w:val="24"/>
          <w:lang w:val="ru-RU"/>
        </w:rPr>
        <w:separator/>
      </w:r>
    </w:p>
  </w:endnote>
  <w:endnote w:type="continuationSeparator" w:id="0">
    <w:p w:rsidR="00E67EB1" w:rsidRDefault="00E67EB1" w:rsidP="002B0A78">
      <w:pPr>
        <w:jc w:val="left"/>
        <w:rPr>
          <w:kern w:val="0"/>
          <w:szCs w:val="24"/>
          <w:lang w:val="ru-RU"/>
        </w:rPr>
      </w:pPr>
      <w:r>
        <w:rPr>
          <w:kern w:val="0"/>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EB1" w:rsidRDefault="00E67EB1" w:rsidP="002B0A78">
      <w:pPr>
        <w:jc w:val="left"/>
        <w:rPr>
          <w:kern w:val="0"/>
          <w:szCs w:val="24"/>
          <w:lang w:val="ru-RU"/>
        </w:rPr>
      </w:pPr>
      <w:r>
        <w:rPr>
          <w:kern w:val="0"/>
          <w:szCs w:val="24"/>
          <w:lang w:val="ru-RU"/>
        </w:rPr>
        <w:separator/>
      </w:r>
    </w:p>
  </w:footnote>
  <w:footnote w:type="continuationSeparator" w:id="0">
    <w:p w:rsidR="00E67EB1" w:rsidRDefault="00E67EB1" w:rsidP="002B0A78">
      <w:pPr>
        <w:jc w:val="left"/>
        <w:rPr>
          <w:kern w:val="0"/>
          <w:szCs w:val="24"/>
          <w:lang w:val="ru-RU"/>
        </w:rPr>
      </w:pPr>
      <w:r>
        <w:rPr>
          <w:kern w:val="0"/>
          <w:szCs w:val="24"/>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3229CB" w:rsidP="003229CB">
    <w:pPr>
      <w:pStyle w:val="a4"/>
      <w:framePr w:wrap="around" w:vAnchor="text" w:hAnchor="margin" w:xAlign="center" w:y="1"/>
      <w:rPr>
        <w:rStyle w:val="a8"/>
      </w:rPr>
    </w:pPr>
  </w:p>
  <w:p w:rsidR="003229CB" w:rsidRDefault="003229C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D70EA0" w:rsidP="003229CB">
    <w:pPr>
      <w:pStyle w:val="a4"/>
      <w:framePr w:w="1047" w:wrap="around" w:vAnchor="text" w:hAnchor="margin" w:xAlign="center" w:y="-3"/>
      <w:jc w:val="center"/>
      <w:rPr>
        <w:rStyle w:val="a8"/>
      </w:rPr>
    </w:pPr>
    <w:r>
      <w:rPr>
        <w:rStyle w:val="a8"/>
        <w:noProof/>
      </w:rPr>
      <w:t>- 1 -</w:t>
    </w:r>
  </w:p>
  <w:p w:rsidR="003229CB" w:rsidRDefault="003229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44A25AA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18ACD4A6"/>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0C987C1A"/>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20FA9398"/>
    <w:lvl w:ilvl="0">
      <w:start w:val="1"/>
      <w:numFmt w:val="bullet"/>
      <w:pStyle w:val="5"/>
      <w:lvlText w:val=""/>
      <w:lvlJc w:val="left"/>
      <w:pPr>
        <w:tabs>
          <w:tab w:val="num" w:pos="643"/>
        </w:tabs>
        <w:ind w:left="643" w:hanging="360"/>
      </w:pPr>
      <w:rPr>
        <w:rFonts w:ascii="Symbol" w:hAnsi="Symbol" w:hint="default"/>
      </w:rPr>
    </w:lvl>
  </w:abstractNum>
  <w:abstractNum w:abstractNumId="4">
    <w:nsid w:val="FFFFFF89"/>
    <w:multiLevelType w:val="singleLevel"/>
    <w:tmpl w:val="D554AD52"/>
    <w:lvl w:ilvl="0">
      <w:start w:val="1"/>
      <w:numFmt w:val="bullet"/>
      <w:pStyle w:val="4"/>
      <w:lvlText w:val=""/>
      <w:lvlJc w:val="left"/>
      <w:pPr>
        <w:tabs>
          <w:tab w:val="num" w:pos="360"/>
        </w:tabs>
        <w:ind w:left="360" w:hanging="360"/>
      </w:pPr>
      <w:rPr>
        <w:rFonts w:ascii="Symbol" w:hAnsi="Symbol" w:hint="default"/>
      </w:rPr>
    </w:lvl>
  </w:abstractNum>
  <w:abstractNum w:abstractNumId="5">
    <w:nsid w:val="00282673"/>
    <w:multiLevelType w:val="singleLevel"/>
    <w:tmpl w:val="9202CD00"/>
    <w:lvl w:ilvl="0">
      <w:start w:val="3"/>
      <w:numFmt w:val="decimal"/>
      <w:lvlText w:val="3.4.%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6">
    <w:nsid w:val="048D480E"/>
    <w:multiLevelType w:val="hybridMultilevel"/>
    <w:tmpl w:val="F49E18F0"/>
    <w:lvl w:ilvl="0" w:tplc="04190005">
      <w:start w:val="1"/>
      <w:numFmt w:val="decimal"/>
      <w:lvlText w:val="%1)"/>
      <w:lvlJc w:val="left"/>
      <w:pPr>
        <w:tabs>
          <w:tab w:val="num" w:pos="360"/>
        </w:tabs>
        <w:ind w:left="357" w:hanging="357"/>
      </w:pPr>
      <w:rPr>
        <w:rFonts w:cs="Times New Roman"/>
      </w:rPr>
    </w:lvl>
    <w:lvl w:ilvl="1" w:tplc="04190011"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7">
    <w:nsid w:val="075A4AD7"/>
    <w:multiLevelType w:val="singleLevel"/>
    <w:tmpl w:val="977A94CA"/>
    <w:lvl w:ilvl="0">
      <w:start w:val="7"/>
      <w:numFmt w:val="decimal"/>
      <w:lvlText w:val="%1. "/>
      <w:legacy w:legacy="1" w:legacySpace="0" w:legacyIndent="283"/>
      <w:lvlJc w:val="left"/>
      <w:pPr>
        <w:ind w:left="283" w:hanging="283"/>
      </w:pPr>
      <w:rPr>
        <w:rFonts w:ascii="Times New Roman" w:hAnsi="Times New Roman" w:cs="Times New Roman" w:hint="default"/>
        <w:b/>
        <w:i w:val="0"/>
        <w:sz w:val="24"/>
      </w:rPr>
    </w:lvl>
  </w:abstractNum>
  <w:abstractNum w:abstractNumId="8">
    <w:nsid w:val="0813009A"/>
    <w:multiLevelType w:val="singleLevel"/>
    <w:tmpl w:val="78107624"/>
    <w:lvl w:ilvl="0">
      <w:start w:val="1"/>
      <w:numFmt w:val="upperLetter"/>
      <w:lvlText w:val="%1)"/>
      <w:lvlJc w:val="left"/>
      <w:pPr>
        <w:tabs>
          <w:tab w:val="num" w:pos="360"/>
        </w:tabs>
        <w:ind w:left="360" w:hanging="360"/>
      </w:pPr>
      <w:rPr>
        <w:rFonts w:cs="Times New Roman" w:hint="default"/>
        <w:b/>
        <w:i w:val="0"/>
      </w:rPr>
    </w:lvl>
  </w:abstractNum>
  <w:abstractNum w:abstractNumId="9">
    <w:nsid w:val="09AD5F57"/>
    <w:multiLevelType w:val="singleLevel"/>
    <w:tmpl w:val="8C762F50"/>
    <w:lvl w:ilvl="0">
      <w:start w:val="1"/>
      <w:numFmt w:val="decimal"/>
      <w:lvlText w:val="3.4.%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0">
    <w:nsid w:val="166F56CA"/>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1">
    <w:nsid w:val="1B6809D4"/>
    <w:multiLevelType w:val="singleLevel"/>
    <w:tmpl w:val="8EC82DF8"/>
    <w:lvl w:ilvl="0">
      <w:start w:val="4"/>
      <w:numFmt w:val="decimal"/>
      <w:lvlText w:val="3.%1. "/>
      <w:legacy w:legacy="1" w:legacySpace="0" w:legacyIndent="283"/>
      <w:lvlJc w:val="left"/>
      <w:pPr>
        <w:ind w:left="283" w:hanging="283"/>
      </w:pPr>
      <w:rPr>
        <w:rFonts w:ascii="Times New Roman" w:hAnsi="Times New Roman" w:cs="Times New Roman" w:hint="default"/>
        <w:b/>
        <w:i w:val="0"/>
        <w:sz w:val="24"/>
        <w:u w:val="none"/>
      </w:rPr>
    </w:lvl>
  </w:abstractNum>
  <w:abstractNum w:abstractNumId="12">
    <w:nsid w:val="1F79155D"/>
    <w:multiLevelType w:val="singleLevel"/>
    <w:tmpl w:val="EE9A3CA8"/>
    <w:lvl w:ilvl="0">
      <w:start w:val="3"/>
      <w:numFmt w:val="decimal"/>
      <w:lvlText w:val="%1) "/>
      <w:legacy w:legacy="1" w:legacySpace="0" w:legacyIndent="283"/>
      <w:lvlJc w:val="left"/>
      <w:pPr>
        <w:ind w:left="283" w:hanging="283"/>
      </w:pPr>
      <w:rPr>
        <w:rFonts w:ascii="Times New Roman" w:hAnsi="Times New Roman" w:cs="Times New Roman" w:hint="default"/>
        <w:b/>
        <w:i w:val="0"/>
        <w:sz w:val="24"/>
      </w:rPr>
    </w:lvl>
  </w:abstractNum>
  <w:abstractNum w:abstractNumId="13">
    <w:nsid w:val="22FA1C63"/>
    <w:multiLevelType w:val="singleLevel"/>
    <w:tmpl w:val="977A94CA"/>
    <w:lvl w:ilvl="0">
      <w:start w:val="7"/>
      <w:numFmt w:val="decimal"/>
      <w:lvlText w:val="%1. "/>
      <w:legacy w:legacy="1" w:legacySpace="0" w:legacyIndent="283"/>
      <w:lvlJc w:val="left"/>
      <w:pPr>
        <w:ind w:left="283" w:hanging="283"/>
      </w:pPr>
      <w:rPr>
        <w:rFonts w:ascii="Times New Roman" w:hAnsi="Times New Roman" w:cs="Times New Roman" w:hint="default"/>
        <w:b/>
        <w:i w:val="0"/>
        <w:sz w:val="24"/>
      </w:rPr>
    </w:lvl>
  </w:abstractNum>
  <w:abstractNum w:abstractNumId="14">
    <w:nsid w:val="267D4A77"/>
    <w:multiLevelType w:val="singleLevel"/>
    <w:tmpl w:val="140EBB2E"/>
    <w:lvl w:ilvl="0">
      <w:start w:val="1"/>
      <w:numFmt w:val="decimal"/>
      <w:lvlText w:val="6.%1. "/>
      <w:legacy w:legacy="1" w:legacySpace="0" w:legacyIndent="283"/>
      <w:lvlJc w:val="left"/>
      <w:pPr>
        <w:ind w:left="283" w:hanging="283"/>
      </w:pPr>
      <w:rPr>
        <w:rFonts w:ascii="Times New Roman" w:hAnsi="Times New Roman" w:cs="Times New Roman" w:hint="default"/>
        <w:b/>
        <w:i w:val="0"/>
        <w:sz w:val="24"/>
      </w:rPr>
    </w:lvl>
  </w:abstractNum>
  <w:abstractNum w:abstractNumId="15">
    <w:nsid w:val="2E274781"/>
    <w:multiLevelType w:val="singleLevel"/>
    <w:tmpl w:val="140EBB2E"/>
    <w:lvl w:ilvl="0">
      <w:start w:val="1"/>
      <w:numFmt w:val="decimal"/>
      <w:lvlText w:val="6.%1. "/>
      <w:legacy w:legacy="1" w:legacySpace="0" w:legacyIndent="283"/>
      <w:lvlJc w:val="left"/>
      <w:pPr>
        <w:ind w:left="283" w:hanging="283"/>
      </w:pPr>
      <w:rPr>
        <w:rFonts w:ascii="Times New Roman" w:hAnsi="Times New Roman" w:cs="Times New Roman" w:hint="default"/>
        <w:b/>
        <w:i w:val="0"/>
        <w:sz w:val="24"/>
      </w:rPr>
    </w:lvl>
  </w:abstractNum>
  <w:abstractNum w:abstractNumId="16">
    <w:nsid w:val="2F4D4B11"/>
    <w:multiLevelType w:val="singleLevel"/>
    <w:tmpl w:val="13A88FDC"/>
    <w:lvl w:ilvl="0">
      <w:start w:val="1"/>
      <w:numFmt w:val="decimal"/>
      <w:lvlText w:val="%1) "/>
      <w:legacy w:legacy="1" w:legacySpace="0" w:legacyIndent="283"/>
      <w:lvlJc w:val="left"/>
      <w:pPr>
        <w:ind w:left="283" w:hanging="283"/>
      </w:pPr>
      <w:rPr>
        <w:rFonts w:ascii="Times New Roman" w:hAnsi="Times New Roman" w:cs="Times New Roman" w:hint="default"/>
        <w:b/>
        <w:i w:val="0"/>
        <w:sz w:val="24"/>
      </w:rPr>
    </w:lvl>
  </w:abstractNum>
  <w:abstractNum w:abstractNumId="17">
    <w:nsid w:val="3276045E"/>
    <w:multiLevelType w:val="multilevel"/>
    <w:tmpl w:val="5C92DC56"/>
    <w:lvl w:ilvl="0">
      <w:start w:val="6"/>
      <w:numFmt w:val="decimal"/>
      <w:lvlText w:val="%1."/>
      <w:lvlJc w:val="left"/>
      <w:pPr>
        <w:tabs>
          <w:tab w:val="num" w:pos="540"/>
        </w:tabs>
        <w:ind w:left="540" w:hanging="540"/>
      </w:pPr>
      <w:rPr>
        <w:rFonts w:cs="Times New Roman" w:hint="default"/>
        <w:b/>
        <w:u w:val="single"/>
      </w:rPr>
    </w:lvl>
    <w:lvl w:ilvl="1">
      <w:start w:val="7"/>
      <w:numFmt w:val="decimal"/>
      <w:lvlText w:val="%1.%2."/>
      <w:lvlJc w:val="left"/>
      <w:pPr>
        <w:tabs>
          <w:tab w:val="num" w:pos="540"/>
        </w:tabs>
        <w:ind w:left="540" w:hanging="540"/>
      </w:pPr>
      <w:rPr>
        <w:rFonts w:cs="Times New Roman" w:hint="default"/>
        <w:b/>
        <w:u w:val="single"/>
      </w:rPr>
    </w:lvl>
    <w:lvl w:ilvl="2">
      <w:start w:val="8"/>
      <w:numFmt w:val="decimal"/>
      <w:lvlText w:val="%1.%2.%3."/>
      <w:lvlJc w:val="left"/>
      <w:pPr>
        <w:tabs>
          <w:tab w:val="num" w:pos="720"/>
        </w:tabs>
        <w:ind w:left="720" w:hanging="720"/>
      </w:pPr>
      <w:rPr>
        <w:rFonts w:cs="Times New Roman" w:hint="default"/>
        <w:b/>
        <w:u w:val="single"/>
      </w:rPr>
    </w:lvl>
    <w:lvl w:ilvl="3">
      <w:start w:val="1"/>
      <w:numFmt w:val="decimal"/>
      <w:lvlText w:val="%1.%2.%3.%4."/>
      <w:lvlJc w:val="left"/>
      <w:pPr>
        <w:tabs>
          <w:tab w:val="num" w:pos="720"/>
        </w:tabs>
        <w:ind w:left="720" w:hanging="720"/>
      </w:pPr>
      <w:rPr>
        <w:rFonts w:cs="Times New Roman" w:hint="default"/>
        <w:b/>
        <w:u w:val="single"/>
      </w:rPr>
    </w:lvl>
    <w:lvl w:ilvl="4">
      <w:start w:val="1"/>
      <w:numFmt w:val="decimal"/>
      <w:lvlText w:val="%1.%2.%3.%4.%5."/>
      <w:lvlJc w:val="left"/>
      <w:pPr>
        <w:tabs>
          <w:tab w:val="num" w:pos="1080"/>
        </w:tabs>
        <w:ind w:left="1080" w:hanging="1080"/>
      </w:pPr>
      <w:rPr>
        <w:rFonts w:cs="Times New Roman" w:hint="default"/>
        <w:b/>
        <w:u w:val="single"/>
      </w:rPr>
    </w:lvl>
    <w:lvl w:ilvl="5">
      <w:start w:val="1"/>
      <w:numFmt w:val="decimal"/>
      <w:lvlText w:val="%1.%2.%3.%4.%5.%6."/>
      <w:lvlJc w:val="left"/>
      <w:pPr>
        <w:tabs>
          <w:tab w:val="num" w:pos="1080"/>
        </w:tabs>
        <w:ind w:left="1080" w:hanging="1080"/>
      </w:pPr>
      <w:rPr>
        <w:rFonts w:cs="Times New Roman" w:hint="default"/>
        <w:b/>
        <w:u w:val="single"/>
      </w:rPr>
    </w:lvl>
    <w:lvl w:ilvl="6">
      <w:start w:val="1"/>
      <w:numFmt w:val="decimal"/>
      <w:lvlText w:val="%1.%2.%3.%4.%5.%6.%7."/>
      <w:lvlJc w:val="left"/>
      <w:pPr>
        <w:tabs>
          <w:tab w:val="num" w:pos="1440"/>
        </w:tabs>
        <w:ind w:left="1440" w:hanging="1440"/>
      </w:pPr>
      <w:rPr>
        <w:rFonts w:cs="Times New Roman" w:hint="default"/>
        <w:b/>
        <w:u w:val="single"/>
      </w:rPr>
    </w:lvl>
    <w:lvl w:ilvl="7">
      <w:start w:val="1"/>
      <w:numFmt w:val="decimal"/>
      <w:lvlText w:val="%1.%2.%3.%4.%5.%6.%7.%8."/>
      <w:lvlJc w:val="left"/>
      <w:pPr>
        <w:tabs>
          <w:tab w:val="num" w:pos="1440"/>
        </w:tabs>
        <w:ind w:left="1440" w:hanging="1440"/>
      </w:pPr>
      <w:rPr>
        <w:rFonts w:cs="Times New Roman" w:hint="default"/>
        <w:b/>
        <w:u w:val="single"/>
      </w:rPr>
    </w:lvl>
    <w:lvl w:ilvl="8">
      <w:start w:val="1"/>
      <w:numFmt w:val="decimal"/>
      <w:lvlText w:val="%1.%2.%3.%4.%5.%6.%7.%8.%9."/>
      <w:lvlJc w:val="left"/>
      <w:pPr>
        <w:tabs>
          <w:tab w:val="num" w:pos="1800"/>
        </w:tabs>
        <w:ind w:left="1800" w:hanging="1800"/>
      </w:pPr>
      <w:rPr>
        <w:rFonts w:cs="Times New Roman" w:hint="default"/>
        <w:b/>
        <w:u w:val="single"/>
      </w:rPr>
    </w:lvl>
  </w:abstractNum>
  <w:abstractNum w:abstractNumId="18">
    <w:nsid w:val="35442B23"/>
    <w:multiLevelType w:val="multilevel"/>
    <w:tmpl w:val="0DA6E778"/>
    <w:lvl w:ilvl="0">
      <w:start w:val="7"/>
      <w:numFmt w:val="decimal"/>
      <w:lvlText w:val="%1."/>
      <w:lvlJc w:val="left"/>
      <w:pPr>
        <w:tabs>
          <w:tab w:val="num" w:pos="540"/>
        </w:tabs>
        <w:ind w:left="540" w:hanging="540"/>
      </w:pPr>
      <w:rPr>
        <w:rFonts w:cs="Times New Roman" w:hint="default"/>
        <w:b/>
        <w:u w:val="single"/>
      </w:rPr>
    </w:lvl>
    <w:lvl w:ilvl="1">
      <w:start w:val="2"/>
      <w:numFmt w:val="decimal"/>
      <w:lvlText w:val="%1.%2."/>
      <w:lvlJc w:val="left"/>
      <w:pPr>
        <w:tabs>
          <w:tab w:val="num" w:pos="540"/>
        </w:tabs>
        <w:ind w:left="540" w:hanging="540"/>
      </w:pPr>
      <w:rPr>
        <w:rFonts w:cs="Times New Roman" w:hint="default"/>
        <w:b/>
        <w:u w:val="single"/>
      </w:rPr>
    </w:lvl>
    <w:lvl w:ilvl="2">
      <w:start w:val="1"/>
      <w:numFmt w:val="decimal"/>
      <w:lvlText w:val="%1.%2.%3."/>
      <w:lvlJc w:val="left"/>
      <w:pPr>
        <w:tabs>
          <w:tab w:val="num" w:pos="720"/>
        </w:tabs>
        <w:ind w:left="720" w:hanging="720"/>
      </w:pPr>
      <w:rPr>
        <w:rFonts w:cs="Times New Roman" w:hint="default"/>
        <w:b/>
        <w:u w:val="single"/>
      </w:rPr>
    </w:lvl>
    <w:lvl w:ilvl="3">
      <w:start w:val="1"/>
      <w:numFmt w:val="decimal"/>
      <w:lvlText w:val="%1.%2.%3.%4."/>
      <w:lvlJc w:val="left"/>
      <w:pPr>
        <w:tabs>
          <w:tab w:val="num" w:pos="720"/>
        </w:tabs>
        <w:ind w:left="720" w:hanging="720"/>
      </w:pPr>
      <w:rPr>
        <w:rFonts w:cs="Times New Roman" w:hint="default"/>
        <w:b/>
        <w:u w:val="single"/>
      </w:rPr>
    </w:lvl>
    <w:lvl w:ilvl="4">
      <w:start w:val="1"/>
      <w:numFmt w:val="decimal"/>
      <w:lvlText w:val="%1.%2.%3.%4.%5."/>
      <w:lvlJc w:val="left"/>
      <w:pPr>
        <w:tabs>
          <w:tab w:val="num" w:pos="1080"/>
        </w:tabs>
        <w:ind w:left="1080" w:hanging="1080"/>
      </w:pPr>
      <w:rPr>
        <w:rFonts w:cs="Times New Roman" w:hint="default"/>
        <w:b/>
        <w:u w:val="single"/>
      </w:rPr>
    </w:lvl>
    <w:lvl w:ilvl="5">
      <w:start w:val="1"/>
      <w:numFmt w:val="decimal"/>
      <w:lvlText w:val="%1.%2.%3.%4.%5.%6."/>
      <w:lvlJc w:val="left"/>
      <w:pPr>
        <w:tabs>
          <w:tab w:val="num" w:pos="1080"/>
        </w:tabs>
        <w:ind w:left="1080" w:hanging="1080"/>
      </w:pPr>
      <w:rPr>
        <w:rFonts w:cs="Times New Roman" w:hint="default"/>
        <w:b/>
        <w:u w:val="single"/>
      </w:rPr>
    </w:lvl>
    <w:lvl w:ilvl="6">
      <w:start w:val="1"/>
      <w:numFmt w:val="decimal"/>
      <w:lvlText w:val="%1.%2.%3.%4.%5.%6.%7."/>
      <w:lvlJc w:val="left"/>
      <w:pPr>
        <w:tabs>
          <w:tab w:val="num" w:pos="1440"/>
        </w:tabs>
        <w:ind w:left="1440" w:hanging="1440"/>
      </w:pPr>
      <w:rPr>
        <w:rFonts w:cs="Times New Roman" w:hint="default"/>
        <w:b/>
        <w:u w:val="single"/>
      </w:rPr>
    </w:lvl>
    <w:lvl w:ilvl="7">
      <w:start w:val="1"/>
      <w:numFmt w:val="decimal"/>
      <w:lvlText w:val="%1.%2.%3.%4.%5.%6.%7.%8."/>
      <w:lvlJc w:val="left"/>
      <w:pPr>
        <w:tabs>
          <w:tab w:val="num" w:pos="1440"/>
        </w:tabs>
        <w:ind w:left="1440" w:hanging="1440"/>
      </w:pPr>
      <w:rPr>
        <w:rFonts w:cs="Times New Roman" w:hint="default"/>
        <w:b/>
        <w:u w:val="single"/>
      </w:rPr>
    </w:lvl>
    <w:lvl w:ilvl="8">
      <w:start w:val="1"/>
      <w:numFmt w:val="decimal"/>
      <w:lvlText w:val="%1.%2.%3.%4.%5.%6.%7.%8.%9."/>
      <w:lvlJc w:val="left"/>
      <w:pPr>
        <w:tabs>
          <w:tab w:val="num" w:pos="1800"/>
        </w:tabs>
        <w:ind w:left="1800" w:hanging="1800"/>
      </w:pPr>
      <w:rPr>
        <w:rFonts w:cs="Times New Roman" w:hint="default"/>
        <w:b/>
        <w:u w:val="single"/>
      </w:rPr>
    </w:lvl>
  </w:abstractNum>
  <w:abstractNum w:abstractNumId="19">
    <w:nsid w:val="35610C64"/>
    <w:multiLevelType w:val="singleLevel"/>
    <w:tmpl w:val="32927FFC"/>
    <w:lvl w:ilvl="0">
      <w:start w:val="1"/>
      <w:numFmt w:val="decimal"/>
      <w:lvlText w:val="%1) "/>
      <w:legacy w:legacy="1" w:legacySpace="0" w:legacyIndent="283"/>
      <w:lvlJc w:val="left"/>
      <w:pPr>
        <w:ind w:left="283" w:hanging="283"/>
      </w:pPr>
      <w:rPr>
        <w:rFonts w:ascii="Times New Roman" w:hAnsi="Times New Roman" w:cs="Times New Roman" w:hint="default"/>
        <w:b/>
        <w:i w:val="0"/>
        <w:sz w:val="24"/>
      </w:rPr>
    </w:lvl>
  </w:abstractNum>
  <w:abstractNum w:abstractNumId="20">
    <w:nsid w:val="36D84347"/>
    <w:multiLevelType w:val="singleLevel"/>
    <w:tmpl w:val="9202CD00"/>
    <w:lvl w:ilvl="0">
      <w:start w:val="3"/>
      <w:numFmt w:val="decimal"/>
      <w:lvlText w:val="3.4.%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1">
    <w:nsid w:val="39A93959"/>
    <w:multiLevelType w:val="singleLevel"/>
    <w:tmpl w:val="981C0AB0"/>
    <w:lvl w:ilvl="0">
      <w:start w:val="5"/>
      <w:numFmt w:val="decimal"/>
      <w:lvlText w:val="3.%1. "/>
      <w:legacy w:legacy="1" w:legacySpace="0" w:legacyIndent="283"/>
      <w:lvlJc w:val="left"/>
      <w:pPr>
        <w:ind w:left="283" w:hanging="283"/>
      </w:pPr>
      <w:rPr>
        <w:rFonts w:ascii="Times New Roman" w:hAnsi="Times New Roman" w:cs="Times New Roman" w:hint="default"/>
        <w:b/>
        <w:i w:val="0"/>
        <w:sz w:val="24"/>
        <w:u w:val="none"/>
      </w:rPr>
    </w:lvl>
  </w:abstractNum>
  <w:abstractNum w:abstractNumId="22">
    <w:nsid w:val="413B370C"/>
    <w:multiLevelType w:val="singleLevel"/>
    <w:tmpl w:val="11A673A8"/>
    <w:lvl w:ilvl="0">
      <w:start w:val="1"/>
      <w:numFmt w:val="decimal"/>
      <w:lvlText w:val="3.5.%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3">
    <w:nsid w:val="4229642C"/>
    <w:multiLevelType w:val="singleLevel"/>
    <w:tmpl w:val="13A88FDC"/>
    <w:lvl w:ilvl="0">
      <w:start w:val="1"/>
      <w:numFmt w:val="decimal"/>
      <w:lvlText w:val="%1) "/>
      <w:legacy w:legacy="1" w:legacySpace="0" w:legacyIndent="283"/>
      <w:lvlJc w:val="left"/>
      <w:pPr>
        <w:ind w:left="283" w:hanging="283"/>
      </w:pPr>
      <w:rPr>
        <w:rFonts w:ascii="Times New Roman" w:hAnsi="Times New Roman" w:cs="Times New Roman" w:hint="default"/>
        <w:b/>
        <w:i w:val="0"/>
        <w:sz w:val="24"/>
      </w:rPr>
    </w:lvl>
  </w:abstractNum>
  <w:abstractNum w:abstractNumId="24">
    <w:nsid w:val="43A972C6"/>
    <w:multiLevelType w:val="singleLevel"/>
    <w:tmpl w:val="EE9A3CA8"/>
    <w:lvl w:ilvl="0">
      <w:start w:val="3"/>
      <w:numFmt w:val="decimal"/>
      <w:lvlText w:val="%1) "/>
      <w:legacy w:legacy="1" w:legacySpace="0" w:legacyIndent="283"/>
      <w:lvlJc w:val="left"/>
      <w:pPr>
        <w:ind w:left="283" w:hanging="283"/>
      </w:pPr>
      <w:rPr>
        <w:rFonts w:ascii="Times New Roman" w:hAnsi="Times New Roman" w:cs="Times New Roman" w:hint="default"/>
        <w:b/>
        <w:i w:val="0"/>
        <w:sz w:val="24"/>
      </w:rPr>
    </w:lvl>
  </w:abstractNum>
  <w:abstractNum w:abstractNumId="25">
    <w:nsid w:val="454C3CEF"/>
    <w:multiLevelType w:val="singleLevel"/>
    <w:tmpl w:val="32927FFC"/>
    <w:lvl w:ilvl="0">
      <w:start w:val="1"/>
      <w:numFmt w:val="decimal"/>
      <w:lvlText w:val="%1) "/>
      <w:legacy w:legacy="1" w:legacySpace="0" w:legacyIndent="283"/>
      <w:lvlJc w:val="left"/>
      <w:pPr>
        <w:ind w:left="283" w:hanging="283"/>
      </w:pPr>
      <w:rPr>
        <w:rFonts w:ascii="Times New Roman" w:hAnsi="Times New Roman" w:cs="Times New Roman" w:hint="default"/>
        <w:b/>
        <w:i w:val="0"/>
        <w:sz w:val="24"/>
      </w:rPr>
    </w:lvl>
  </w:abstractNum>
  <w:abstractNum w:abstractNumId="26">
    <w:nsid w:val="4B33232D"/>
    <w:multiLevelType w:val="singleLevel"/>
    <w:tmpl w:val="7CAAE7AA"/>
    <w:lvl w:ilvl="0">
      <w:start w:val="1"/>
      <w:numFmt w:val="decimal"/>
      <w:lvlText w:val="%1."/>
      <w:lvlJc w:val="left"/>
      <w:pPr>
        <w:tabs>
          <w:tab w:val="num" w:pos="1093"/>
        </w:tabs>
        <w:ind w:left="1093" w:hanging="384"/>
      </w:pPr>
      <w:rPr>
        <w:rFonts w:cs="Times New Roman" w:hint="default"/>
      </w:rPr>
    </w:lvl>
  </w:abstractNum>
  <w:abstractNum w:abstractNumId="27">
    <w:nsid w:val="53164A29"/>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8">
    <w:nsid w:val="6B473F37"/>
    <w:multiLevelType w:val="multilevel"/>
    <w:tmpl w:val="D944AC10"/>
    <w:lvl w:ilvl="0">
      <w:start w:val="8"/>
      <w:numFmt w:val="decimal"/>
      <w:lvlText w:val="%1."/>
      <w:lvlJc w:val="left"/>
      <w:pPr>
        <w:tabs>
          <w:tab w:val="num" w:pos="480"/>
        </w:tabs>
        <w:ind w:left="480" w:hanging="480"/>
      </w:pPr>
      <w:rPr>
        <w:rFonts w:cs="Times New Roman" w:hint="default"/>
        <w:u w:val="single"/>
      </w:rPr>
    </w:lvl>
    <w:lvl w:ilvl="1">
      <w:start w:val="8"/>
      <w:numFmt w:val="decimal"/>
      <w:lvlText w:val="%1.%2."/>
      <w:lvlJc w:val="left"/>
      <w:pPr>
        <w:tabs>
          <w:tab w:val="num" w:pos="480"/>
        </w:tabs>
        <w:ind w:left="480" w:hanging="480"/>
      </w:pPr>
      <w:rPr>
        <w:rFonts w:cs="Times New Roman" w:hint="default"/>
        <w:u w:val="single"/>
      </w:rPr>
    </w:lvl>
    <w:lvl w:ilvl="2">
      <w:start w:val="1"/>
      <w:numFmt w:val="decimal"/>
      <w:lvlText w:val="%1.%2.%3."/>
      <w:lvlJc w:val="left"/>
      <w:pPr>
        <w:tabs>
          <w:tab w:val="num" w:pos="720"/>
        </w:tabs>
        <w:ind w:left="720" w:hanging="720"/>
      </w:pPr>
      <w:rPr>
        <w:rFonts w:cs="Times New Roman" w:hint="default"/>
        <w:u w:val="single"/>
      </w:rPr>
    </w:lvl>
    <w:lvl w:ilvl="3">
      <w:start w:val="1"/>
      <w:numFmt w:val="decimal"/>
      <w:lvlText w:val="%1.%2.%3.%4."/>
      <w:lvlJc w:val="left"/>
      <w:pPr>
        <w:tabs>
          <w:tab w:val="num" w:pos="720"/>
        </w:tabs>
        <w:ind w:left="720" w:hanging="72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080"/>
        </w:tabs>
        <w:ind w:left="1080" w:hanging="108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440"/>
        </w:tabs>
        <w:ind w:left="1440" w:hanging="1440"/>
      </w:pPr>
      <w:rPr>
        <w:rFonts w:cs="Times New Roman" w:hint="default"/>
        <w:u w:val="single"/>
      </w:rPr>
    </w:lvl>
    <w:lvl w:ilvl="8">
      <w:start w:val="1"/>
      <w:numFmt w:val="decimal"/>
      <w:lvlText w:val="%1.%2.%3.%4.%5.%6.%7.%8.%9."/>
      <w:lvlJc w:val="left"/>
      <w:pPr>
        <w:tabs>
          <w:tab w:val="num" w:pos="1800"/>
        </w:tabs>
        <w:ind w:left="1800" w:hanging="1800"/>
      </w:pPr>
      <w:rPr>
        <w:rFonts w:cs="Times New Roman" w:hint="default"/>
        <w:u w:val="single"/>
      </w:rPr>
    </w:lvl>
  </w:abstractNum>
  <w:abstractNum w:abstractNumId="29">
    <w:nsid w:val="6E7C63D7"/>
    <w:multiLevelType w:val="hybridMultilevel"/>
    <w:tmpl w:val="65C232E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26"/>
  </w:num>
  <w:num w:numId="7">
    <w:abstractNumId w:val="6"/>
  </w:num>
  <w:num w:numId="8">
    <w:abstractNumId w:val="29"/>
  </w:num>
  <w:num w:numId="9">
    <w:abstractNumId w:val="4"/>
  </w:num>
  <w:num w:numId="10">
    <w:abstractNumId w:val="3"/>
  </w:num>
  <w:num w:numId="11">
    <w:abstractNumId w:val="8"/>
  </w:num>
  <w:num w:numId="12">
    <w:abstractNumId w:val="16"/>
  </w:num>
  <w:num w:numId="13">
    <w:abstractNumId w:val="14"/>
  </w:num>
  <w:num w:numId="14">
    <w:abstractNumId w:val="13"/>
  </w:num>
  <w:num w:numId="15">
    <w:abstractNumId w:val="23"/>
  </w:num>
  <w:num w:numId="16">
    <w:abstractNumId w:val="15"/>
  </w:num>
  <w:num w:numId="17">
    <w:abstractNumId w:val="7"/>
  </w:num>
  <w:num w:numId="18">
    <w:abstractNumId w:val="11"/>
  </w:num>
  <w:num w:numId="19">
    <w:abstractNumId w:val="9"/>
  </w:num>
  <w:num w:numId="20">
    <w:abstractNumId w:val="20"/>
  </w:num>
  <w:num w:numId="21">
    <w:abstractNumId w:val="5"/>
  </w:num>
  <w:num w:numId="22">
    <w:abstractNumId w:val="5"/>
    <w:lvlOverride w:ilvl="0">
      <w:lvl w:ilvl="0">
        <w:start w:val="4"/>
        <w:numFmt w:val="decimal"/>
        <w:lvlText w:val="3.4.%1. "/>
        <w:legacy w:legacy="1" w:legacySpace="0" w:legacyIndent="283"/>
        <w:lvlJc w:val="left"/>
        <w:pPr>
          <w:ind w:left="283" w:hanging="283"/>
        </w:pPr>
        <w:rPr>
          <w:rFonts w:ascii="Times New Roman" w:hAnsi="Times New Roman" w:cs="Times New Roman" w:hint="default"/>
          <w:b w:val="0"/>
          <w:i w:val="0"/>
          <w:sz w:val="24"/>
          <w:u w:val="none"/>
        </w:rPr>
      </w:lvl>
    </w:lvlOverride>
  </w:num>
  <w:num w:numId="23">
    <w:abstractNumId w:val="21"/>
  </w:num>
  <w:num w:numId="24">
    <w:abstractNumId w:val="22"/>
  </w:num>
  <w:num w:numId="25">
    <w:abstractNumId w:val="18"/>
  </w:num>
  <w:num w:numId="26">
    <w:abstractNumId w:val="19"/>
  </w:num>
  <w:num w:numId="27">
    <w:abstractNumId w:val="24"/>
  </w:num>
  <w:num w:numId="28">
    <w:abstractNumId w:val="25"/>
  </w:num>
  <w:num w:numId="29">
    <w:abstractNumId w:val="12"/>
  </w:num>
  <w:num w:numId="30">
    <w:abstractNumId w:val="10"/>
  </w:num>
  <w:num w:numId="31">
    <w:abstractNumId w:val="27"/>
  </w:num>
  <w:num w:numId="32">
    <w:abstractNumId w:val="28"/>
  </w:num>
  <w:num w:numId="3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504"/>
    <w:rsid w:val="000013DD"/>
    <w:rsid w:val="00002D0C"/>
    <w:rsid w:val="00004E0A"/>
    <w:rsid w:val="00011C28"/>
    <w:rsid w:val="00017611"/>
    <w:rsid w:val="0003023E"/>
    <w:rsid w:val="00035A06"/>
    <w:rsid w:val="00045A39"/>
    <w:rsid w:val="0005775F"/>
    <w:rsid w:val="00063173"/>
    <w:rsid w:val="00063F12"/>
    <w:rsid w:val="0006645A"/>
    <w:rsid w:val="0006703B"/>
    <w:rsid w:val="00080121"/>
    <w:rsid w:val="000808B0"/>
    <w:rsid w:val="00087F4C"/>
    <w:rsid w:val="000B17E1"/>
    <w:rsid w:val="000B5546"/>
    <w:rsid w:val="000B67F4"/>
    <w:rsid w:val="000E130E"/>
    <w:rsid w:val="000E1A69"/>
    <w:rsid w:val="000E32D7"/>
    <w:rsid w:val="00102B0E"/>
    <w:rsid w:val="00112B0D"/>
    <w:rsid w:val="00126384"/>
    <w:rsid w:val="00135713"/>
    <w:rsid w:val="00157958"/>
    <w:rsid w:val="00193E0B"/>
    <w:rsid w:val="00196005"/>
    <w:rsid w:val="001A79D5"/>
    <w:rsid w:val="001B1FBC"/>
    <w:rsid w:val="001B7E20"/>
    <w:rsid w:val="001C4A42"/>
    <w:rsid w:val="00200292"/>
    <w:rsid w:val="002031D1"/>
    <w:rsid w:val="00223CF8"/>
    <w:rsid w:val="0029262A"/>
    <w:rsid w:val="002966B7"/>
    <w:rsid w:val="002A7BCF"/>
    <w:rsid w:val="002A7E80"/>
    <w:rsid w:val="002B0A78"/>
    <w:rsid w:val="002B3F13"/>
    <w:rsid w:val="002C0615"/>
    <w:rsid w:val="003142E0"/>
    <w:rsid w:val="00317F73"/>
    <w:rsid w:val="003229CB"/>
    <w:rsid w:val="00340AB5"/>
    <w:rsid w:val="003414BE"/>
    <w:rsid w:val="0034480E"/>
    <w:rsid w:val="00352BB9"/>
    <w:rsid w:val="00362A9C"/>
    <w:rsid w:val="00366267"/>
    <w:rsid w:val="003705E8"/>
    <w:rsid w:val="00373DF9"/>
    <w:rsid w:val="00381E9C"/>
    <w:rsid w:val="00397C82"/>
    <w:rsid w:val="003B0141"/>
    <w:rsid w:val="003B7BD8"/>
    <w:rsid w:val="003C2504"/>
    <w:rsid w:val="003D2F4C"/>
    <w:rsid w:val="003F1CDB"/>
    <w:rsid w:val="003F44BA"/>
    <w:rsid w:val="0040734C"/>
    <w:rsid w:val="004165EF"/>
    <w:rsid w:val="00423E68"/>
    <w:rsid w:val="00445E0D"/>
    <w:rsid w:val="00465321"/>
    <w:rsid w:val="00483716"/>
    <w:rsid w:val="0048724B"/>
    <w:rsid w:val="004931FD"/>
    <w:rsid w:val="004B3993"/>
    <w:rsid w:val="004C5992"/>
    <w:rsid w:val="004D1A9D"/>
    <w:rsid w:val="004F66FA"/>
    <w:rsid w:val="00504012"/>
    <w:rsid w:val="00505293"/>
    <w:rsid w:val="00523CFB"/>
    <w:rsid w:val="005251C5"/>
    <w:rsid w:val="00525A1D"/>
    <w:rsid w:val="005271E4"/>
    <w:rsid w:val="00543DA9"/>
    <w:rsid w:val="00556A05"/>
    <w:rsid w:val="0056258B"/>
    <w:rsid w:val="00563597"/>
    <w:rsid w:val="00564FBE"/>
    <w:rsid w:val="005875F6"/>
    <w:rsid w:val="005B13BA"/>
    <w:rsid w:val="005C21D7"/>
    <w:rsid w:val="005D504D"/>
    <w:rsid w:val="005E1EA0"/>
    <w:rsid w:val="005F1D9C"/>
    <w:rsid w:val="00606DFD"/>
    <w:rsid w:val="00610176"/>
    <w:rsid w:val="006304C1"/>
    <w:rsid w:val="006316F2"/>
    <w:rsid w:val="00665858"/>
    <w:rsid w:val="00670E9C"/>
    <w:rsid w:val="006931AC"/>
    <w:rsid w:val="006960AA"/>
    <w:rsid w:val="006B0F6A"/>
    <w:rsid w:val="006E5A3C"/>
    <w:rsid w:val="00713B6B"/>
    <w:rsid w:val="00747FD0"/>
    <w:rsid w:val="00775ABB"/>
    <w:rsid w:val="007803EA"/>
    <w:rsid w:val="00782508"/>
    <w:rsid w:val="00785CEF"/>
    <w:rsid w:val="007B0015"/>
    <w:rsid w:val="007B0814"/>
    <w:rsid w:val="007C504E"/>
    <w:rsid w:val="007C7F31"/>
    <w:rsid w:val="007E4EB7"/>
    <w:rsid w:val="00802506"/>
    <w:rsid w:val="00806A46"/>
    <w:rsid w:val="008130C2"/>
    <w:rsid w:val="0084319E"/>
    <w:rsid w:val="0085633E"/>
    <w:rsid w:val="00856E68"/>
    <w:rsid w:val="008570D7"/>
    <w:rsid w:val="008579DD"/>
    <w:rsid w:val="0087734E"/>
    <w:rsid w:val="0089634D"/>
    <w:rsid w:val="008963E6"/>
    <w:rsid w:val="008A1D83"/>
    <w:rsid w:val="008A5EAF"/>
    <w:rsid w:val="008B72CA"/>
    <w:rsid w:val="008C0EF9"/>
    <w:rsid w:val="008F2FCC"/>
    <w:rsid w:val="008F5ADE"/>
    <w:rsid w:val="00916C36"/>
    <w:rsid w:val="00921763"/>
    <w:rsid w:val="009445DF"/>
    <w:rsid w:val="00950875"/>
    <w:rsid w:val="00955DD6"/>
    <w:rsid w:val="0096586F"/>
    <w:rsid w:val="009715F6"/>
    <w:rsid w:val="00990589"/>
    <w:rsid w:val="009C20AA"/>
    <w:rsid w:val="009D0CE6"/>
    <w:rsid w:val="009D1DB5"/>
    <w:rsid w:val="009E7BD3"/>
    <w:rsid w:val="009F396F"/>
    <w:rsid w:val="00A31478"/>
    <w:rsid w:val="00A37CE1"/>
    <w:rsid w:val="00A56092"/>
    <w:rsid w:val="00A67390"/>
    <w:rsid w:val="00A705B5"/>
    <w:rsid w:val="00A7165C"/>
    <w:rsid w:val="00A83060"/>
    <w:rsid w:val="00AD2FAB"/>
    <w:rsid w:val="00AF02AC"/>
    <w:rsid w:val="00B0604A"/>
    <w:rsid w:val="00B10341"/>
    <w:rsid w:val="00B1790C"/>
    <w:rsid w:val="00B56674"/>
    <w:rsid w:val="00B60624"/>
    <w:rsid w:val="00B60B8E"/>
    <w:rsid w:val="00B8785C"/>
    <w:rsid w:val="00B97A1A"/>
    <w:rsid w:val="00BB2A14"/>
    <w:rsid w:val="00BE6164"/>
    <w:rsid w:val="00BE653F"/>
    <w:rsid w:val="00C2798E"/>
    <w:rsid w:val="00C6482C"/>
    <w:rsid w:val="00C80FF6"/>
    <w:rsid w:val="00C82523"/>
    <w:rsid w:val="00C868AF"/>
    <w:rsid w:val="00C95E9F"/>
    <w:rsid w:val="00C97505"/>
    <w:rsid w:val="00CD1ECD"/>
    <w:rsid w:val="00CE191D"/>
    <w:rsid w:val="00D004BD"/>
    <w:rsid w:val="00D12C9E"/>
    <w:rsid w:val="00D30983"/>
    <w:rsid w:val="00D321E1"/>
    <w:rsid w:val="00D3638A"/>
    <w:rsid w:val="00D47611"/>
    <w:rsid w:val="00D53B17"/>
    <w:rsid w:val="00D66380"/>
    <w:rsid w:val="00D70EA0"/>
    <w:rsid w:val="00D97896"/>
    <w:rsid w:val="00DC1001"/>
    <w:rsid w:val="00DE125F"/>
    <w:rsid w:val="00E04AE1"/>
    <w:rsid w:val="00E137ED"/>
    <w:rsid w:val="00E3295E"/>
    <w:rsid w:val="00E34FE6"/>
    <w:rsid w:val="00E46835"/>
    <w:rsid w:val="00E643F7"/>
    <w:rsid w:val="00E67EB1"/>
    <w:rsid w:val="00E722FA"/>
    <w:rsid w:val="00E77C02"/>
    <w:rsid w:val="00E96A40"/>
    <w:rsid w:val="00EB1203"/>
    <w:rsid w:val="00ED01B3"/>
    <w:rsid w:val="00EE37AC"/>
    <w:rsid w:val="00EF04F1"/>
    <w:rsid w:val="00EF0B73"/>
    <w:rsid w:val="00EF1B69"/>
    <w:rsid w:val="00F00760"/>
    <w:rsid w:val="00F0429D"/>
    <w:rsid w:val="00F06CA1"/>
    <w:rsid w:val="00F06F8A"/>
    <w:rsid w:val="00F172BE"/>
    <w:rsid w:val="00F32DEB"/>
    <w:rsid w:val="00F41635"/>
    <w:rsid w:val="00F47F21"/>
    <w:rsid w:val="00F51E85"/>
    <w:rsid w:val="00F645BA"/>
    <w:rsid w:val="00F71F77"/>
    <w:rsid w:val="00F93CDE"/>
    <w:rsid w:val="00FA4230"/>
    <w:rsid w:val="00FB4BC0"/>
    <w:rsid w:val="00FC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3"/>
    <o:shapelayout v:ext="edit">
      <o:idmap v:ext="edit" data="1"/>
    </o:shapelayout>
  </w:shapeDefaults>
  <w:decimalSymbol w:val=","/>
  <w:listSeparator w:val=";"/>
  <w14:defaultImageDpi w14:val="0"/>
  <w15:chartTrackingRefBased/>
  <w15:docId w15:val="{81088148-E497-4B15-98B3-FBF7D796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A37CE1"/>
    <w:pPr>
      <w:jc w:val="both"/>
    </w:pPr>
    <w:rPr>
      <w:kern w:val="24"/>
      <w:sz w:val="24"/>
      <w:lang w:val="en-US"/>
    </w:rPr>
  </w:style>
  <w:style w:type="paragraph" w:styleId="1">
    <w:name w:val="heading 1"/>
    <w:basedOn w:val="a"/>
    <w:next w:val="a"/>
    <w:link w:val="10"/>
    <w:uiPriority w:val="99"/>
    <w:qFormat/>
    <w:rsid w:val="004B3993"/>
    <w:pPr>
      <w:keepNext/>
      <w:spacing w:before="240" w:after="60"/>
      <w:jc w:val="center"/>
      <w:outlineLvl w:val="0"/>
    </w:pPr>
    <w:rPr>
      <w:rFonts w:ascii="Arial" w:hAnsi="Arial"/>
      <w:b/>
      <w:kern w:val="28"/>
      <w:sz w:val="28"/>
      <w:lang w:val="ru-RU"/>
    </w:rPr>
  </w:style>
  <w:style w:type="paragraph" w:styleId="2">
    <w:name w:val="heading 2"/>
    <w:basedOn w:val="a"/>
    <w:next w:val="a"/>
    <w:link w:val="20"/>
    <w:uiPriority w:val="99"/>
    <w:qFormat/>
    <w:rsid w:val="003C2504"/>
    <w:pPr>
      <w:keepNext/>
      <w:ind w:left="360"/>
      <w:jc w:val="center"/>
      <w:outlineLvl w:val="1"/>
    </w:pPr>
    <w:rPr>
      <w:kern w:val="0"/>
      <w:sz w:val="36"/>
      <w:lang w:val="ru-RU"/>
    </w:rPr>
  </w:style>
  <w:style w:type="paragraph" w:styleId="30">
    <w:name w:val="heading 3"/>
    <w:basedOn w:val="a"/>
    <w:next w:val="a"/>
    <w:link w:val="31"/>
    <w:uiPriority w:val="99"/>
    <w:qFormat/>
    <w:rsid w:val="00A56092"/>
    <w:pPr>
      <w:keepNext/>
      <w:jc w:val="left"/>
      <w:outlineLvl w:val="2"/>
    </w:pPr>
    <w:rPr>
      <w:b/>
      <w:bCs/>
      <w:kern w:val="0"/>
      <w:lang w:val="ru-RU"/>
    </w:rPr>
  </w:style>
  <w:style w:type="paragraph" w:styleId="40">
    <w:name w:val="heading 4"/>
    <w:basedOn w:val="a"/>
    <w:next w:val="a"/>
    <w:link w:val="41"/>
    <w:uiPriority w:val="99"/>
    <w:qFormat/>
    <w:rsid w:val="004B3993"/>
    <w:pPr>
      <w:keepNext/>
      <w:spacing w:before="240" w:after="60"/>
      <w:jc w:val="left"/>
      <w:outlineLvl w:val="3"/>
    </w:pPr>
    <w:rPr>
      <w:rFonts w:ascii="Arial" w:hAnsi="Arial"/>
      <w:b/>
      <w:kern w:val="0"/>
      <w:lang w:val="ru-RU"/>
    </w:rPr>
  </w:style>
  <w:style w:type="paragraph" w:styleId="50">
    <w:name w:val="heading 5"/>
    <w:basedOn w:val="a"/>
    <w:next w:val="a"/>
    <w:link w:val="51"/>
    <w:uiPriority w:val="99"/>
    <w:qFormat/>
    <w:rsid w:val="00A56092"/>
    <w:pPr>
      <w:keepNext/>
      <w:jc w:val="left"/>
      <w:outlineLvl w:val="4"/>
    </w:pPr>
    <w:rPr>
      <w:i/>
      <w:iCs/>
      <w:kern w:val="0"/>
      <w:sz w:val="20"/>
    </w:rPr>
  </w:style>
  <w:style w:type="paragraph" w:styleId="6">
    <w:name w:val="heading 6"/>
    <w:basedOn w:val="a"/>
    <w:next w:val="a"/>
    <w:link w:val="60"/>
    <w:uiPriority w:val="99"/>
    <w:qFormat/>
    <w:rsid w:val="00A56092"/>
    <w:pPr>
      <w:keepNext/>
      <w:jc w:val="left"/>
      <w:outlineLvl w:val="5"/>
    </w:pPr>
    <w:rPr>
      <w:i/>
      <w:iCs/>
      <w:kern w:val="0"/>
    </w:rPr>
  </w:style>
  <w:style w:type="paragraph" w:styleId="7">
    <w:name w:val="heading 7"/>
    <w:basedOn w:val="a"/>
    <w:next w:val="a"/>
    <w:link w:val="70"/>
    <w:uiPriority w:val="99"/>
    <w:qFormat/>
    <w:rsid w:val="004B3993"/>
    <w:pPr>
      <w:keepNext/>
      <w:ind w:firstLine="720"/>
      <w:jc w:val="center"/>
      <w:outlineLvl w:val="6"/>
    </w:pPr>
    <w:rPr>
      <w:b/>
      <w:bCs/>
      <w:iCs/>
      <w:kern w:val="0"/>
      <w:sz w:val="28"/>
      <w:lang w:val="ru-RU"/>
    </w:rPr>
  </w:style>
  <w:style w:type="paragraph" w:styleId="8">
    <w:name w:val="heading 8"/>
    <w:basedOn w:val="a"/>
    <w:next w:val="a"/>
    <w:link w:val="80"/>
    <w:uiPriority w:val="99"/>
    <w:qFormat/>
    <w:rsid w:val="004B3993"/>
    <w:pPr>
      <w:keepNext/>
      <w:spacing w:line="360" w:lineRule="auto"/>
      <w:ind w:firstLine="720"/>
      <w:outlineLvl w:val="7"/>
    </w:pPr>
    <w:rPr>
      <w:b/>
      <w:bCs/>
      <w:kern w:val="0"/>
      <w:sz w:val="28"/>
      <w:lang w:val="ru-RU"/>
    </w:rPr>
  </w:style>
  <w:style w:type="paragraph" w:styleId="9">
    <w:name w:val="heading 9"/>
    <w:basedOn w:val="a"/>
    <w:next w:val="a"/>
    <w:link w:val="90"/>
    <w:uiPriority w:val="99"/>
    <w:qFormat/>
    <w:rsid w:val="004B3993"/>
    <w:pPr>
      <w:keepNext/>
      <w:ind w:firstLine="720"/>
      <w:jc w:val="left"/>
      <w:outlineLvl w:val="8"/>
    </w:pPr>
    <w:rPr>
      <w:kern w:val="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Заголовок 4 Знак"/>
    <w:link w:val="40"/>
    <w:uiPriority w:val="99"/>
    <w:locked/>
    <w:rsid w:val="004B3993"/>
    <w:rPr>
      <w:rFonts w:ascii="Arial" w:hAnsi="Arial" w:cs="Times New Roman"/>
      <w:b/>
      <w:sz w:val="24"/>
    </w:rPr>
  </w:style>
  <w:style w:type="character" w:customStyle="1" w:styleId="51">
    <w:name w:val="Заголовок 5 Знак"/>
    <w:link w:val="50"/>
    <w:uiPriority w:val="99"/>
    <w:locked/>
    <w:rsid w:val="00A56092"/>
    <w:rPr>
      <w:rFonts w:cs="Times New Roman"/>
      <w:i/>
      <w:iCs/>
      <w:lang w:val="en-US" w:eastAsia="x-none"/>
    </w:rPr>
  </w:style>
  <w:style w:type="character" w:customStyle="1" w:styleId="70">
    <w:name w:val="Заголовок 7 Знак"/>
    <w:link w:val="7"/>
    <w:uiPriority w:val="99"/>
    <w:locked/>
    <w:rsid w:val="004B3993"/>
    <w:rPr>
      <w:rFonts w:cs="Times New Roman"/>
      <w:b/>
      <w:bCs/>
      <w:iCs/>
      <w:sz w:val="28"/>
    </w:rPr>
  </w:style>
  <w:style w:type="character" w:customStyle="1" w:styleId="60">
    <w:name w:val="Заголовок 6 Знак"/>
    <w:link w:val="6"/>
    <w:uiPriority w:val="99"/>
    <w:locked/>
    <w:rsid w:val="00A56092"/>
    <w:rPr>
      <w:rFonts w:cs="Times New Roman"/>
      <w:i/>
      <w:iCs/>
      <w:sz w:val="24"/>
      <w:lang w:val="en-US" w:eastAsia="x-none"/>
    </w:rPr>
  </w:style>
  <w:style w:type="table" w:styleId="a3">
    <w:name w:val="Table Grid"/>
    <w:basedOn w:val="a1"/>
    <w:uiPriority w:val="99"/>
    <w:rsid w:val="00A56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link w:val="8"/>
    <w:uiPriority w:val="99"/>
    <w:locked/>
    <w:rsid w:val="004B3993"/>
    <w:rPr>
      <w:rFonts w:cs="Times New Roman"/>
      <w:b/>
      <w:bCs/>
      <w:sz w:val="28"/>
    </w:rPr>
  </w:style>
  <w:style w:type="character" w:customStyle="1" w:styleId="90">
    <w:name w:val="Заголовок 9 Знак"/>
    <w:link w:val="9"/>
    <w:uiPriority w:val="99"/>
    <w:locked/>
    <w:rsid w:val="004B3993"/>
    <w:rPr>
      <w:rFonts w:cs="Times New Roman"/>
      <w:sz w:val="24"/>
    </w:rPr>
  </w:style>
  <w:style w:type="paragraph" w:styleId="11">
    <w:name w:val="toc 1"/>
    <w:basedOn w:val="a"/>
    <w:next w:val="a"/>
    <w:uiPriority w:val="99"/>
    <w:rsid w:val="004B3993"/>
    <w:pPr>
      <w:tabs>
        <w:tab w:val="right" w:leader="dot" w:pos="8788"/>
      </w:tabs>
      <w:jc w:val="left"/>
    </w:pPr>
    <w:rPr>
      <w:kern w:val="0"/>
      <w:sz w:val="20"/>
      <w:lang w:val="ru-RU"/>
    </w:rPr>
  </w:style>
  <w:style w:type="character" w:customStyle="1" w:styleId="31">
    <w:name w:val="Заголовок 3 Знак"/>
    <w:link w:val="30"/>
    <w:uiPriority w:val="99"/>
    <w:locked/>
    <w:rsid w:val="00A56092"/>
    <w:rPr>
      <w:rFonts w:cs="Times New Roman"/>
      <w:b/>
      <w:bCs/>
      <w:sz w:val="24"/>
    </w:rPr>
  </w:style>
  <w:style w:type="paragraph" w:styleId="a4">
    <w:name w:val="header"/>
    <w:basedOn w:val="a"/>
    <w:link w:val="a5"/>
    <w:uiPriority w:val="99"/>
    <w:rsid w:val="00A56092"/>
    <w:pPr>
      <w:tabs>
        <w:tab w:val="center" w:pos="4677"/>
        <w:tab w:val="right" w:pos="9355"/>
      </w:tabs>
      <w:jc w:val="left"/>
    </w:pPr>
    <w:rPr>
      <w:kern w:val="0"/>
      <w:lang w:val="ru-RU"/>
    </w:rPr>
  </w:style>
  <w:style w:type="paragraph" w:styleId="32">
    <w:name w:val="Body Text Indent 3"/>
    <w:basedOn w:val="a"/>
    <w:link w:val="33"/>
    <w:uiPriority w:val="99"/>
    <w:rsid w:val="00A56092"/>
    <w:pPr>
      <w:ind w:firstLine="360"/>
    </w:pPr>
    <w:rPr>
      <w:kern w:val="0"/>
      <w:lang w:val="ru-RU"/>
    </w:rPr>
  </w:style>
  <w:style w:type="character" w:customStyle="1" w:styleId="a5">
    <w:name w:val="Верхний колонтитул Знак"/>
    <w:link w:val="a4"/>
    <w:uiPriority w:val="99"/>
    <w:locked/>
    <w:rsid w:val="00A56092"/>
    <w:rPr>
      <w:rFonts w:cs="Times New Roman"/>
      <w:sz w:val="24"/>
    </w:rPr>
  </w:style>
  <w:style w:type="paragraph" w:styleId="a6">
    <w:name w:val="footer"/>
    <w:basedOn w:val="a"/>
    <w:link w:val="a7"/>
    <w:uiPriority w:val="99"/>
    <w:rsid w:val="00A56092"/>
    <w:pPr>
      <w:tabs>
        <w:tab w:val="center" w:pos="4677"/>
        <w:tab w:val="right" w:pos="9355"/>
      </w:tabs>
      <w:jc w:val="left"/>
    </w:pPr>
    <w:rPr>
      <w:kern w:val="0"/>
      <w:szCs w:val="24"/>
      <w:lang w:val="ru-RU"/>
    </w:rPr>
  </w:style>
  <w:style w:type="character" w:customStyle="1" w:styleId="33">
    <w:name w:val="Основной текст с отступом 3 Знак"/>
    <w:link w:val="32"/>
    <w:uiPriority w:val="99"/>
    <w:locked/>
    <w:rsid w:val="00A56092"/>
    <w:rPr>
      <w:rFonts w:cs="Times New Roman"/>
      <w:sz w:val="24"/>
    </w:rPr>
  </w:style>
  <w:style w:type="character" w:styleId="a8">
    <w:name w:val="page number"/>
    <w:uiPriority w:val="99"/>
    <w:rsid w:val="00A56092"/>
    <w:rPr>
      <w:rFonts w:cs="Times New Roman"/>
    </w:rPr>
  </w:style>
  <w:style w:type="character" w:customStyle="1" w:styleId="a7">
    <w:name w:val="Нижний колонтитул Знак"/>
    <w:link w:val="a6"/>
    <w:uiPriority w:val="99"/>
    <w:locked/>
    <w:rsid w:val="00A56092"/>
    <w:rPr>
      <w:rFonts w:cs="Times New Roman"/>
      <w:sz w:val="24"/>
      <w:szCs w:val="24"/>
    </w:rPr>
  </w:style>
  <w:style w:type="paragraph" w:styleId="a9">
    <w:name w:val="Body Text Indent"/>
    <w:basedOn w:val="a"/>
    <w:link w:val="aa"/>
    <w:uiPriority w:val="99"/>
    <w:rsid w:val="00A56092"/>
    <w:pPr>
      <w:ind w:firstLine="360"/>
    </w:pPr>
    <w:rPr>
      <w:kern w:val="0"/>
      <w:sz w:val="20"/>
      <w:lang w:val="ru-RU"/>
    </w:rPr>
  </w:style>
  <w:style w:type="paragraph" w:styleId="21">
    <w:name w:val="Body Text Indent 2"/>
    <w:basedOn w:val="a"/>
    <w:link w:val="22"/>
    <w:uiPriority w:val="99"/>
    <w:rsid w:val="00A56092"/>
    <w:pPr>
      <w:ind w:firstLine="360"/>
    </w:pPr>
    <w:rPr>
      <w:iCs/>
      <w:color w:val="000000"/>
      <w:kern w:val="0"/>
      <w:sz w:val="20"/>
      <w:lang w:val="ru-RU"/>
    </w:rPr>
  </w:style>
  <w:style w:type="character" w:customStyle="1" w:styleId="aa">
    <w:name w:val="Основной текст с отступом Знак"/>
    <w:link w:val="a9"/>
    <w:uiPriority w:val="99"/>
    <w:locked/>
    <w:rsid w:val="00A56092"/>
    <w:rPr>
      <w:rFonts w:cs="Times New Roman"/>
    </w:rPr>
  </w:style>
  <w:style w:type="paragraph" w:styleId="ab">
    <w:name w:val="Document Map"/>
    <w:basedOn w:val="a"/>
    <w:link w:val="ac"/>
    <w:uiPriority w:val="99"/>
    <w:rsid w:val="00A56092"/>
    <w:pPr>
      <w:shd w:val="clear" w:color="auto" w:fill="000080"/>
      <w:jc w:val="left"/>
    </w:pPr>
    <w:rPr>
      <w:rFonts w:ascii="Tahoma" w:hAnsi="Tahoma" w:cs="Tahoma"/>
      <w:kern w:val="0"/>
      <w:lang w:val="ru-RU"/>
    </w:rPr>
  </w:style>
  <w:style w:type="character" w:customStyle="1" w:styleId="22">
    <w:name w:val="Основной текст с отступом 2 Знак"/>
    <w:link w:val="21"/>
    <w:uiPriority w:val="99"/>
    <w:locked/>
    <w:rsid w:val="00A56092"/>
    <w:rPr>
      <w:rFonts w:cs="Times New Roman"/>
      <w:iCs/>
      <w:color w:val="000000"/>
    </w:rPr>
  </w:style>
  <w:style w:type="paragraph" w:styleId="ad">
    <w:name w:val="Body Text"/>
    <w:basedOn w:val="a"/>
    <w:link w:val="ae"/>
    <w:uiPriority w:val="99"/>
    <w:rsid w:val="004B3993"/>
    <w:pPr>
      <w:spacing w:after="120"/>
      <w:jc w:val="left"/>
    </w:pPr>
    <w:rPr>
      <w:kern w:val="0"/>
      <w:szCs w:val="24"/>
      <w:lang w:val="ru-RU"/>
    </w:rPr>
  </w:style>
  <w:style w:type="character" w:customStyle="1" w:styleId="ac">
    <w:name w:val="Схема документа Знак"/>
    <w:link w:val="ab"/>
    <w:uiPriority w:val="99"/>
    <w:locked/>
    <w:rsid w:val="00A56092"/>
    <w:rPr>
      <w:rFonts w:ascii="Tahoma" w:hAnsi="Tahoma" w:cs="Tahoma"/>
      <w:sz w:val="24"/>
      <w:shd w:val="clear" w:color="auto" w:fill="000080"/>
    </w:rPr>
  </w:style>
  <w:style w:type="paragraph" w:styleId="23">
    <w:name w:val="Body Text 2"/>
    <w:basedOn w:val="a"/>
    <w:link w:val="24"/>
    <w:uiPriority w:val="99"/>
    <w:rsid w:val="004B3993"/>
    <w:pPr>
      <w:spacing w:after="120" w:line="480" w:lineRule="auto"/>
      <w:jc w:val="left"/>
    </w:pPr>
    <w:rPr>
      <w:kern w:val="0"/>
      <w:szCs w:val="24"/>
      <w:lang w:val="ru-RU"/>
    </w:rPr>
  </w:style>
  <w:style w:type="character" w:customStyle="1" w:styleId="ae">
    <w:name w:val="Основной текст Знак"/>
    <w:link w:val="ad"/>
    <w:uiPriority w:val="99"/>
    <w:locked/>
    <w:rsid w:val="004B3993"/>
    <w:rPr>
      <w:rFonts w:cs="Times New Roman"/>
      <w:sz w:val="24"/>
      <w:szCs w:val="24"/>
    </w:rPr>
  </w:style>
  <w:style w:type="paragraph" w:styleId="34">
    <w:name w:val="Body Text 3"/>
    <w:basedOn w:val="a"/>
    <w:link w:val="35"/>
    <w:uiPriority w:val="99"/>
    <w:rsid w:val="004B3993"/>
    <w:pPr>
      <w:spacing w:after="120"/>
      <w:jc w:val="left"/>
    </w:pPr>
    <w:rPr>
      <w:kern w:val="0"/>
      <w:sz w:val="16"/>
      <w:szCs w:val="16"/>
      <w:lang w:val="ru-RU"/>
    </w:rPr>
  </w:style>
  <w:style w:type="character" w:customStyle="1" w:styleId="24">
    <w:name w:val="Основной текст 2 Знак"/>
    <w:link w:val="23"/>
    <w:uiPriority w:val="99"/>
    <w:locked/>
    <w:rsid w:val="004B3993"/>
    <w:rPr>
      <w:rFonts w:cs="Times New Roman"/>
      <w:sz w:val="24"/>
      <w:szCs w:val="24"/>
    </w:rPr>
  </w:style>
  <w:style w:type="character" w:customStyle="1" w:styleId="10">
    <w:name w:val="Заголовок 1 Знак"/>
    <w:link w:val="1"/>
    <w:uiPriority w:val="99"/>
    <w:locked/>
    <w:rsid w:val="004B3993"/>
    <w:rPr>
      <w:rFonts w:ascii="Arial" w:hAnsi="Arial" w:cs="Times New Roman"/>
      <w:b/>
      <w:kern w:val="28"/>
      <w:sz w:val="28"/>
    </w:rPr>
  </w:style>
  <w:style w:type="character" w:customStyle="1" w:styleId="35">
    <w:name w:val="Основной текст 3 Знак"/>
    <w:link w:val="34"/>
    <w:uiPriority w:val="99"/>
    <w:locked/>
    <w:rsid w:val="004B3993"/>
    <w:rPr>
      <w:rFonts w:cs="Times New Roman"/>
      <w:sz w:val="16"/>
      <w:szCs w:val="16"/>
    </w:rPr>
  </w:style>
  <w:style w:type="paragraph" w:styleId="25">
    <w:name w:val="toc 2"/>
    <w:basedOn w:val="a"/>
    <w:next w:val="a"/>
    <w:uiPriority w:val="99"/>
    <w:rsid w:val="004B3993"/>
    <w:pPr>
      <w:tabs>
        <w:tab w:val="right" w:leader="dot" w:pos="8788"/>
      </w:tabs>
      <w:ind w:left="200"/>
      <w:jc w:val="left"/>
    </w:pPr>
    <w:rPr>
      <w:kern w:val="0"/>
      <w:sz w:val="20"/>
      <w:lang w:val="ru-RU"/>
    </w:rPr>
  </w:style>
  <w:style w:type="paragraph" w:styleId="36">
    <w:name w:val="toc 3"/>
    <w:basedOn w:val="a"/>
    <w:next w:val="a"/>
    <w:uiPriority w:val="99"/>
    <w:rsid w:val="004B3993"/>
    <w:pPr>
      <w:tabs>
        <w:tab w:val="right" w:leader="dot" w:pos="8788"/>
      </w:tabs>
      <w:ind w:left="400"/>
      <w:jc w:val="left"/>
    </w:pPr>
    <w:rPr>
      <w:kern w:val="0"/>
      <w:sz w:val="20"/>
      <w:lang w:val="ru-RU"/>
    </w:rPr>
  </w:style>
  <w:style w:type="paragraph" w:styleId="42">
    <w:name w:val="toc 4"/>
    <w:basedOn w:val="a"/>
    <w:next w:val="a"/>
    <w:uiPriority w:val="99"/>
    <w:rsid w:val="004B3993"/>
    <w:pPr>
      <w:tabs>
        <w:tab w:val="right" w:leader="dot" w:pos="8788"/>
      </w:tabs>
      <w:ind w:left="600"/>
      <w:jc w:val="left"/>
    </w:pPr>
    <w:rPr>
      <w:kern w:val="0"/>
      <w:sz w:val="20"/>
      <w:lang w:val="ru-RU"/>
    </w:rPr>
  </w:style>
  <w:style w:type="paragraph" w:styleId="52">
    <w:name w:val="toc 5"/>
    <w:basedOn w:val="a"/>
    <w:next w:val="a"/>
    <w:uiPriority w:val="99"/>
    <w:rsid w:val="004B3993"/>
    <w:pPr>
      <w:tabs>
        <w:tab w:val="right" w:leader="dot" w:pos="8788"/>
      </w:tabs>
      <w:ind w:left="800"/>
      <w:jc w:val="left"/>
    </w:pPr>
    <w:rPr>
      <w:kern w:val="0"/>
      <w:sz w:val="20"/>
      <w:lang w:val="ru-RU"/>
    </w:rPr>
  </w:style>
  <w:style w:type="paragraph" w:styleId="61">
    <w:name w:val="toc 6"/>
    <w:basedOn w:val="a"/>
    <w:next w:val="a"/>
    <w:uiPriority w:val="99"/>
    <w:rsid w:val="004B3993"/>
    <w:pPr>
      <w:tabs>
        <w:tab w:val="right" w:leader="dot" w:pos="8788"/>
      </w:tabs>
      <w:ind w:left="1000"/>
      <w:jc w:val="left"/>
    </w:pPr>
    <w:rPr>
      <w:kern w:val="0"/>
      <w:sz w:val="20"/>
      <w:lang w:val="ru-RU"/>
    </w:rPr>
  </w:style>
  <w:style w:type="paragraph" w:styleId="71">
    <w:name w:val="toc 7"/>
    <w:basedOn w:val="a"/>
    <w:next w:val="a"/>
    <w:uiPriority w:val="99"/>
    <w:rsid w:val="004B3993"/>
    <w:pPr>
      <w:tabs>
        <w:tab w:val="right" w:leader="dot" w:pos="8788"/>
      </w:tabs>
      <w:ind w:left="1200"/>
      <w:jc w:val="left"/>
    </w:pPr>
    <w:rPr>
      <w:kern w:val="0"/>
      <w:sz w:val="20"/>
      <w:lang w:val="ru-RU"/>
    </w:rPr>
  </w:style>
  <w:style w:type="paragraph" w:styleId="81">
    <w:name w:val="toc 8"/>
    <w:basedOn w:val="a"/>
    <w:next w:val="a"/>
    <w:uiPriority w:val="99"/>
    <w:rsid w:val="004B3993"/>
    <w:pPr>
      <w:tabs>
        <w:tab w:val="right" w:leader="dot" w:pos="8788"/>
      </w:tabs>
      <w:ind w:left="1400"/>
      <w:jc w:val="left"/>
    </w:pPr>
    <w:rPr>
      <w:kern w:val="0"/>
      <w:sz w:val="20"/>
      <w:lang w:val="ru-RU"/>
    </w:rPr>
  </w:style>
  <w:style w:type="paragraph" w:styleId="91">
    <w:name w:val="toc 9"/>
    <w:basedOn w:val="a"/>
    <w:next w:val="a"/>
    <w:uiPriority w:val="99"/>
    <w:rsid w:val="004B3993"/>
    <w:pPr>
      <w:tabs>
        <w:tab w:val="right" w:leader="dot" w:pos="8788"/>
      </w:tabs>
      <w:ind w:left="1600"/>
      <w:jc w:val="left"/>
    </w:pPr>
    <w:rPr>
      <w:kern w:val="0"/>
      <w:sz w:val="20"/>
      <w:lang w:val="ru-RU"/>
    </w:rPr>
  </w:style>
  <w:style w:type="paragraph" w:customStyle="1" w:styleId="12">
    <w:name w:val="заголовок 1"/>
    <w:basedOn w:val="a"/>
    <w:next w:val="a"/>
    <w:uiPriority w:val="99"/>
    <w:rsid w:val="004B3993"/>
    <w:pPr>
      <w:keepNext/>
      <w:widowControl w:val="0"/>
      <w:spacing w:line="360" w:lineRule="auto"/>
      <w:ind w:firstLine="720"/>
      <w:jc w:val="center"/>
    </w:pPr>
    <w:rPr>
      <w:b/>
      <w:kern w:val="0"/>
      <w:sz w:val="32"/>
      <w:lang w:val="ru-RU"/>
    </w:rPr>
  </w:style>
  <w:style w:type="paragraph" w:styleId="af">
    <w:name w:val="footnote text"/>
    <w:basedOn w:val="a"/>
    <w:link w:val="af0"/>
    <w:uiPriority w:val="99"/>
    <w:rsid w:val="004B3993"/>
    <w:pPr>
      <w:jc w:val="left"/>
    </w:pPr>
    <w:rPr>
      <w:kern w:val="0"/>
      <w:sz w:val="20"/>
      <w:lang w:val="ru-RU"/>
    </w:rPr>
  </w:style>
  <w:style w:type="paragraph" w:customStyle="1" w:styleId="43">
    <w:name w:val="заголовок 4"/>
    <w:basedOn w:val="a"/>
    <w:next w:val="a"/>
    <w:uiPriority w:val="99"/>
    <w:rsid w:val="004B3993"/>
    <w:pPr>
      <w:keepNext/>
      <w:widowControl w:val="0"/>
      <w:ind w:firstLine="720"/>
    </w:pPr>
    <w:rPr>
      <w:kern w:val="0"/>
    </w:rPr>
  </w:style>
  <w:style w:type="character" w:customStyle="1" w:styleId="af0">
    <w:name w:val="Текст сноски Знак"/>
    <w:link w:val="af"/>
    <w:uiPriority w:val="99"/>
    <w:locked/>
    <w:rsid w:val="004B3993"/>
    <w:rPr>
      <w:rFonts w:cs="Times New Roman"/>
    </w:rPr>
  </w:style>
  <w:style w:type="paragraph" w:customStyle="1" w:styleId="53">
    <w:name w:val="заголовок 5"/>
    <w:basedOn w:val="a"/>
    <w:next w:val="a"/>
    <w:uiPriority w:val="99"/>
    <w:rsid w:val="004B3993"/>
    <w:pPr>
      <w:keepNext/>
      <w:widowControl w:val="0"/>
      <w:jc w:val="right"/>
    </w:pPr>
    <w:rPr>
      <w:kern w:val="0"/>
      <w:lang w:val="ru-RU"/>
    </w:rPr>
  </w:style>
  <w:style w:type="paragraph" w:styleId="af1">
    <w:name w:val="caption"/>
    <w:basedOn w:val="a"/>
    <w:uiPriority w:val="99"/>
    <w:qFormat/>
    <w:rsid w:val="004B3993"/>
    <w:pPr>
      <w:widowControl w:val="0"/>
      <w:jc w:val="center"/>
    </w:pPr>
    <w:rPr>
      <w:b/>
      <w:kern w:val="0"/>
      <w:sz w:val="28"/>
      <w:lang w:val="ru-RU"/>
    </w:rPr>
  </w:style>
  <w:style w:type="paragraph" w:customStyle="1" w:styleId="af2">
    <w:name w:val="Основной текс"/>
    <w:basedOn w:val="a"/>
    <w:uiPriority w:val="99"/>
    <w:rsid w:val="004B3993"/>
    <w:pPr>
      <w:widowControl w:val="0"/>
      <w:jc w:val="left"/>
    </w:pPr>
    <w:rPr>
      <w:b/>
      <w:kern w:val="0"/>
      <w:sz w:val="28"/>
      <w:lang w:val="ru-RU"/>
    </w:rPr>
  </w:style>
  <w:style w:type="paragraph" w:styleId="af3">
    <w:name w:val="Title"/>
    <w:basedOn w:val="a"/>
    <w:link w:val="af4"/>
    <w:uiPriority w:val="99"/>
    <w:qFormat/>
    <w:rsid w:val="004B3993"/>
    <w:pPr>
      <w:jc w:val="center"/>
    </w:pPr>
    <w:rPr>
      <w:b/>
      <w:kern w:val="0"/>
      <w:sz w:val="28"/>
      <w:lang w:val="ru-RU"/>
    </w:rPr>
  </w:style>
  <w:style w:type="character" w:styleId="af5">
    <w:name w:val="footnote reference"/>
    <w:uiPriority w:val="99"/>
    <w:rsid w:val="004B3993"/>
    <w:rPr>
      <w:rFonts w:cs="Times New Roman"/>
      <w:vertAlign w:val="superscript"/>
    </w:rPr>
  </w:style>
  <w:style w:type="character" w:customStyle="1" w:styleId="af4">
    <w:name w:val="Название Знак"/>
    <w:link w:val="af3"/>
    <w:uiPriority w:val="99"/>
    <w:locked/>
    <w:rsid w:val="004B3993"/>
    <w:rPr>
      <w:rFonts w:cs="Times New Roman"/>
      <w:b/>
      <w:sz w:val="28"/>
    </w:rPr>
  </w:style>
  <w:style w:type="paragraph" w:customStyle="1" w:styleId="26">
    <w:name w:val="заголовок 2"/>
    <w:basedOn w:val="a"/>
    <w:next w:val="a"/>
    <w:uiPriority w:val="99"/>
    <w:rsid w:val="004B3993"/>
    <w:pPr>
      <w:keepNext/>
      <w:widowControl w:val="0"/>
      <w:jc w:val="center"/>
    </w:pPr>
    <w:rPr>
      <w:kern w:val="0"/>
      <w:lang w:val="ru-RU"/>
    </w:rPr>
  </w:style>
  <w:style w:type="character" w:styleId="af6">
    <w:name w:val="Hyperlink"/>
    <w:uiPriority w:val="99"/>
    <w:rsid w:val="004B3993"/>
    <w:rPr>
      <w:rFonts w:cs="Times New Roman"/>
      <w:color w:val="0000FF"/>
      <w:u w:val="single"/>
    </w:rPr>
  </w:style>
  <w:style w:type="paragraph" w:styleId="af7">
    <w:name w:val="endnote text"/>
    <w:basedOn w:val="a"/>
    <w:link w:val="af8"/>
    <w:uiPriority w:val="99"/>
    <w:rsid w:val="004B3993"/>
    <w:pPr>
      <w:jc w:val="left"/>
    </w:pPr>
    <w:rPr>
      <w:kern w:val="0"/>
      <w:sz w:val="20"/>
      <w:lang w:val="ru-RU"/>
    </w:rPr>
  </w:style>
  <w:style w:type="character" w:styleId="af9">
    <w:name w:val="endnote reference"/>
    <w:uiPriority w:val="99"/>
    <w:rsid w:val="004B3993"/>
    <w:rPr>
      <w:rFonts w:cs="Times New Roman"/>
      <w:vertAlign w:val="superscript"/>
    </w:rPr>
  </w:style>
  <w:style w:type="character" w:customStyle="1" w:styleId="af8">
    <w:name w:val="Текст концевой сноски Знак"/>
    <w:link w:val="af7"/>
    <w:uiPriority w:val="99"/>
    <w:locked/>
    <w:rsid w:val="004B3993"/>
    <w:rPr>
      <w:rFonts w:cs="Times New Roman"/>
    </w:rPr>
  </w:style>
  <w:style w:type="paragraph" w:customStyle="1" w:styleId="afa">
    <w:name w:val="Решение"/>
    <w:basedOn w:val="a"/>
    <w:next w:val="a"/>
    <w:uiPriority w:val="99"/>
    <w:rsid w:val="004B3993"/>
    <w:pPr>
      <w:spacing w:line="360" w:lineRule="auto"/>
    </w:pPr>
    <w:rPr>
      <w:kern w:val="0"/>
      <w:lang w:val="ru-RU"/>
    </w:rPr>
  </w:style>
  <w:style w:type="paragraph" w:styleId="afb">
    <w:name w:val="Normal Indent"/>
    <w:basedOn w:val="a"/>
    <w:uiPriority w:val="99"/>
    <w:rsid w:val="00950875"/>
    <w:pPr>
      <w:keepNext/>
      <w:autoSpaceDE w:val="0"/>
      <w:autoSpaceDN w:val="0"/>
      <w:ind w:left="567"/>
      <w:jc w:val="left"/>
    </w:pPr>
    <w:rPr>
      <w:rFonts w:eastAsia="SimSun" w:cs="TimesET"/>
      <w:spacing w:val="6"/>
      <w:kern w:val="0"/>
      <w:szCs w:val="26"/>
      <w:lang w:val="ru-RU"/>
    </w:rPr>
  </w:style>
  <w:style w:type="paragraph" w:styleId="afc">
    <w:name w:val="List Bullet"/>
    <w:basedOn w:val="a"/>
    <w:uiPriority w:val="99"/>
    <w:rsid w:val="00950875"/>
    <w:pPr>
      <w:keepNext/>
      <w:tabs>
        <w:tab w:val="num" w:pos="1093"/>
      </w:tabs>
      <w:autoSpaceDE w:val="0"/>
      <w:autoSpaceDN w:val="0"/>
      <w:spacing w:line="288" w:lineRule="auto"/>
      <w:ind w:left="1093" w:hanging="384"/>
      <w:jc w:val="left"/>
    </w:pPr>
    <w:rPr>
      <w:rFonts w:eastAsia="SimSun" w:cs="TimesET"/>
      <w:spacing w:val="6"/>
      <w:kern w:val="0"/>
      <w:szCs w:val="26"/>
      <w:lang w:val="ru-RU"/>
    </w:rPr>
  </w:style>
  <w:style w:type="paragraph" w:styleId="27">
    <w:name w:val="List Bullet 2"/>
    <w:basedOn w:val="a"/>
    <w:uiPriority w:val="99"/>
    <w:rsid w:val="00950875"/>
    <w:pPr>
      <w:keepNext/>
      <w:tabs>
        <w:tab w:val="num" w:pos="360"/>
      </w:tabs>
      <w:autoSpaceDE w:val="0"/>
      <w:autoSpaceDN w:val="0"/>
      <w:spacing w:line="288" w:lineRule="auto"/>
      <w:ind w:left="357" w:hanging="357"/>
      <w:jc w:val="left"/>
    </w:pPr>
    <w:rPr>
      <w:rFonts w:eastAsia="SimSun" w:cs="TimesET"/>
      <w:spacing w:val="6"/>
      <w:kern w:val="0"/>
      <w:szCs w:val="26"/>
      <w:lang w:val="ru-RU"/>
    </w:rPr>
  </w:style>
  <w:style w:type="paragraph" w:styleId="3">
    <w:name w:val="List Bullet 3"/>
    <w:basedOn w:val="a"/>
    <w:uiPriority w:val="99"/>
    <w:rsid w:val="00950875"/>
    <w:pPr>
      <w:keepNext/>
      <w:numPr>
        <w:numId w:val="3"/>
      </w:numPr>
      <w:tabs>
        <w:tab w:val="clear" w:pos="926"/>
        <w:tab w:val="num" w:pos="360"/>
      </w:tabs>
      <w:autoSpaceDE w:val="0"/>
      <w:autoSpaceDN w:val="0"/>
      <w:spacing w:line="288" w:lineRule="auto"/>
      <w:ind w:left="360"/>
      <w:jc w:val="left"/>
    </w:pPr>
    <w:rPr>
      <w:rFonts w:eastAsia="SimSun" w:cs="TimesET"/>
      <w:spacing w:val="6"/>
      <w:kern w:val="0"/>
      <w:szCs w:val="26"/>
      <w:lang w:val="ru-RU"/>
    </w:rPr>
  </w:style>
  <w:style w:type="paragraph" w:styleId="4">
    <w:name w:val="List Bullet 4"/>
    <w:basedOn w:val="a"/>
    <w:uiPriority w:val="99"/>
    <w:rsid w:val="00950875"/>
    <w:pPr>
      <w:keepNext/>
      <w:numPr>
        <w:numId w:val="9"/>
      </w:numPr>
      <w:tabs>
        <w:tab w:val="clear" w:pos="360"/>
        <w:tab w:val="num" w:pos="1209"/>
      </w:tabs>
      <w:autoSpaceDE w:val="0"/>
      <w:autoSpaceDN w:val="0"/>
      <w:spacing w:line="288" w:lineRule="auto"/>
      <w:ind w:left="1209"/>
      <w:jc w:val="left"/>
    </w:pPr>
    <w:rPr>
      <w:rFonts w:eastAsia="SimSun" w:cs="TimesET"/>
      <w:spacing w:val="6"/>
      <w:kern w:val="0"/>
      <w:szCs w:val="26"/>
      <w:lang w:val="ru-RU"/>
    </w:rPr>
  </w:style>
  <w:style w:type="paragraph" w:styleId="5">
    <w:name w:val="List Bullet 5"/>
    <w:basedOn w:val="a"/>
    <w:uiPriority w:val="99"/>
    <w:rsid w:val="00950875"/>
    <w:pPr>
      <w:keepNext/>
      <w:numPr>
        <w:numId w:val="10"/>
      </w:numPr>
      <w:tabs>
        <w:tab w:val="clear" w:pos="643"/>
        <w:tab w:val="num" w:pos="1492"/>
      </w:tabs>
      <w:autoSpaceDE w:val="0"/>
      <w:autoSpaceDN w:val="0"/>
      <w:spacing w:line="288" w:lineRule="auto"/>
      <w:ind w:left="1492"/>
      <w:jc w:val="left"/>
    </w:pPr>
    <w:rPr>
      <w:rFonts w:eastAsia="SimSun" w:cs="TimesET"/>
      <w:spacing w:val="6"/>
      <w:kern w:val="0"/>
      <w:szCs w:val="26"/>
      <w:lang w:val="ru-RU"/>
    </w:rPr>
  </w:style>
  <w:style w:type="paragraph" w:styleId="13">
    <w:name w:val="index 1"/>
    <w:basedOn w:val="a"/>
    <w:next w:val="a"/>
    <w:uiPriority w:val="99"/>
    <w:rsid w:val="00950875"/>
    <w:pPr>
      <w:keepNext/>
      <w:autoSpaceDE w:val="0"/>
      <w:autoSpaceDN w:val="0"/>
      <w:spacing w:line="288" w:lineRule="auto"/>
      <w:ind w:left="260" w:hanging="260"/>
      <w:jc w:val="left"/>
    </w:pPr>
    <w:rPr>
      <w:rFonts w:eastAsia="SimSun" w:cs="TimesET"/>
      <w:spacing w:val="6"/>
      <w:kern w:val="0"/>
      <w:szCs w:val="26"/>
      <w:lang w:val="ru-RU"/>
    </w:rPr>
  </w:style>
  <w:style w:type="paragraph" w:styleId="28">
    <w:name w:val="index 2"/>
    <w:basedOn w:val="a"/>
    <w:next w:val="a"/>
    <w:uiPriority w:val="99"/>
    <w:rsid w:val="00950875"/>
    <w:pPr>
      <w:keepNext/>
      <w:autoSpaceDE w:val="0"/>
      <w:autoSpaceDN w:val="0"/>
      <w:spacing w:line="288" w:lineRule="auto"/>
      <w:ind w:left="520" w:hanging="260"/>
      <w:jc w:val="left"/>
    </w:pPr>
    <w:rPr>
      <w:rFonts w:eastAsia="SimSun" w:cs="TimesET"/>
      <w:spacing w:val="6"/>
      <w:kern w:val="0"/>
      <w:szCs w:val="26"/>
      <w:lang w:val="ru-RU"/>
    </w:rPr>
  </w:style>
  <w:style w:type="paragraph" w:styleId="37">
    <w:name w:val="index 3"/>
    <w:basedOn w:val="a"/>
    <w:next w:val="a"/>
    <w:uiPriority w:val="99"/>
    <w:rsid w:val="00950875"/>
    <w:pPr>
      <w:keepNext/>
      <w:autoSpaceDE w:val="0"/>
      <w:autoSpaceDN w:val="0"/>
      <w:spacing w:line="288" w:lineRule="auto"/>
      <w:ind w:left="780" w:hanging="260"/>
      <w:jc w:val="left"/>
    </w:pPr>
    <w:rPr>
      <w:rFonts w:eastAsia="SimSun" w:cs="TimesET"/>
      <w:spacing w:val="6"/>
      <w:kern w:val="0"/>
      <w:szCs w:val="26"/>
      <w:lang w:val="ru-RU"/>
    </w:rPr>
  </w:style>
  <w:style w:type="paragraph" w:styleId="44">
    <w:name w:val="index 4"/>
    <w:basedOn w:val="a"/>
    <w:next w:val="a"/>
    <w:uiPriority w:val="99"/>
    <w:rsid w:val="00950875"/>
    <w:pPr>
      <w:keepNext/>
      <w:autoSpaceDE w:val="0"/>
      <w:autoSpaceDN w:val="0"/>
      <w:spacing w:line="288" w:lineRule="auto"/>
      <w:ind w:left="1040" w:hanging="260"/>
      <w:jc w:val="left"/>
    </w:pPr>
    <w:rPr>
      <w:rFonts w:eastAsia="SimSun" w:cs="TimesET"/>
      <w:spacing w:val="6"/>
      <w:kern w:val="0"/>
      <w:szCs w:val="26"/>
      <w:lang w:val="ru-RU"/>
    </w:rPr>
  </w:style>
  <w:style w:type="paragraph" w:styleId="54">
    <w:name w:val="index 5"/>
    <w:basedOn w:val="a"/>
    <w:next w:val="a"/>
    <w:uiPriority w:val="99"/>
    <w:rsid w:val="00950875"/>
    <w:pPr>
      <w:keepNext/>
      <w:autoSpaceDE w:val="0"/>
      <w:autoSpaceDN w:val="0"/>
      <w:spacing w:line="288" w:lineRule="auto"/>
      <w:ind w:left="1300" w:hanging="260"/>
      <w:jc w:val="left"/>
    </w:pPr>
    <w:rPr>
      <w:rFonts w:eastAsia="SimSun" w:cs="TimesET"/>
      <w:spacing w:val="6"/>
      <w:kern w:val="0"/>
      <w:szCs w:val="26"/>
      <w:lang w:val="ru-RU"/>
    </w:rPr>
  </w:style>
  <w:style w:type="paragraph" w:styleId="62">
    <w:name w:val="index 6"/>
    <w:basedOn w:val="a"/>
    <w:next w:val="a"/>
    <w:uiPriority w:val="99"/>
    <w:rsid w:val="00950875"/>
    <w:pPr>
      <w:keepNext/>
      <w:autoSpaceDE w:val="0"/>
      <w:autoSpaceDN w:val="0"/>
      <w:spacing w:line="288" w:lineRule="auto"/>
      <w:ind w:left="1560" w:hanging="260"/>
      <w:jc w:val="left"/>
    </w:pPr>
    <w:rPr>
      <w:rFonts w:eastAsia="SimSun" w:cs="TimesET"/>
      <w:spacing w:val="6"/>
      <w:kern w:val="0"/>
      <w:szCs w:val="26"/>
      <w:lang w:val="ru-RU"/>
    </w:rPr>
  </w:style>
  <w:style w:type="paragraph" w:styleId="72">
    <w:name w:val="index 7"/>
    <w:basedOn w:val="a"/>
    <w:next w:val="a"/>
    <w:uiPriority w:val="99"/>
    <w:rsid w:val="00950875"/>
    <w:pPr>
      <w:keepNext/>
      <w:autoSpaceDE w:val="0"/>
      <w:autoSpaceDN w:val="0"/>
      <w:spacing w:line="288" w:lineRule="auto"/>
      <w:ind w:left="1820" w:hanging="260"/>
      <w:jc w:val="left"/>
    </w:pPr>
    <w:rPr>
      <w:rFonts w:eastAsia="SimSun" w:cs="TimesET"/>
      <w:spacing w:val="6"/>
      <w:kern w:val="0"/>
      <w:szCs w:val="26"/>
      <w:lang w:val="ru-RU"/>
    </w:rPr>
  </w:style>
  <w:style w:type="paragraph" w:styleId="82">
    <w:name w:val="index 8"/>
    <w:basedOn w:val="a"/>
    <w:next w:val="a"/>
    <w:uiPriority w:val="99"/>
    <w:rsid w:val="00950875"/>
    <w:pPr>
      <w:keepNext/>
      <w:autoSpaceDE w:val="0"/>
      <w:autoSpaceDN w:val="0"/>
      <w:spacing w:line="288" w:lineRule="auto"/>
      <w:ind w:left="2080" w:hanging="260"/>
      <w:jc w:val="left"/>
    </w:pPr>
    <w:rPr>
      <w:rFonts w:eastAsia="SimSun" w:cs="TimesET"/>
      <w:spacing w:val="6"/>
      <w:kern w:val="0"/>
      <w:szCs w:val="26"/>
      <w:lang w:val="ru-RU"/>
    </w:rPr>
  </w:style>
  <w:style w:type="paragraph" w:styleId="92">
    <w:name w:val="index 9"/>
    <w:basedOn w:val="a"/>
    <w:next w:val="a"/>
    <w:uiPriority w:val="99"/>
    <w:rsid w:val="00950875"/>
    <w:pPr>
      <w:keepNext/>
      <w:autoSpaceDE w:val="0"/>
      <w:autoSpaceDN w:val="0"/>
      <w:spacing w:line="288" w:lineRule="auto"/>
      <w:ind w:left="2340" w:hanging="260"/>
      <w:jc w:val="left"/>
    </w:pPr>
    <w:rPr>
      <w:rFonts w:eastAsia="SimSun" w:cs="TimesET"/>
      <w:spacing w:val="6"/>
      <w:kern w:val="0"/>
      <w:szCs w:val="26"/>
      <w:lang w:val="ru-RU"/>
    </w:rPr>
  </w:style>
  <w:style w:type="paragraph" w:styleId="afd">
    <w:name w:val="Message Header"/>
    <w:basedOn w:val="a"/>
    <w:link w:val="afe"/>
    <w:uiPriority w:val="99"/>
    <w:rsid w:val="00950875"/>
    <w:pPr>
      <w:keepNext/>
      <w:pBdr>
        <w:top w:val="single" w:sz="6" w:space="1" w:color="auto"/>
        <w:left w:val="single" w:sz="6" w:space="1" w:color="auto"/>
        <w:bottom w:val="single" w:sz="6" w:space="1" w:color="auto"/>
        <w:right w:val="single" w:sz="6" w:space="1" w:color="auto"/>
      </w:pBdr>
      <w:shd w:val="pct20" w:color="auto" w:fill="auto"/>
      <w:autoSpaceDE w:val="0"/>
      <w:autoSpaceDN w:val="0"/>
      <w:spacing w:line="288" w:lineRule="auto"/>
      <w:ind w:left="1134" w:hanging="1134"/>
      <w:jc w:val="left"/>
    </w:pPr>
    <w:rPr>
      <w:rFonts w:ascii="Arial" w:eastAsia="SimSun" w:hAnsi="Arial" w:cs="TimesET"/>
      <w:spacing w:val="6"/>
      <w:kern w:val="0"/>
      <w:szCs w:val="26"/>
      <w:lang w:val="ru-RU"/>
    </w:rPr>
  </w:style>
  <w:style w:type="paragraph" w:customStyle="1" w:styleId="aff">
    <w:name w:val="Рис."/>
    <w:basedOn w:val="a"/>
    <w:next w:val="ad"/>
    <w:uiPriority w:val="99"/>
    <w:rsid w:val="00950875"/>
    <w:pPr>
      <w:keepNext/>
      <w:autoSpaceDE w:val="0"/>
      <w:autoSpaceDN w:val="0"/>
      <w:spacing w:before="120" w:after="120"/>
      <w:jc w:val="left"/>
    </w:pPr>
    <w:rPr>
      <w:rFonts w:eastAsia="SimSun" w:cs="TimesET"/>
      <w:spacing w:val="6"/>
      <w:kern w:val="0"/>
      <w:sz w:val="22"/>
      <w:szCs w:val="22"/>
      <w:lang w:val="ru-RU"/>
    </w:rPr>
  </w:style>
  <w:style w:type="character" w:customStyle="1" w:styleId="afe">
    <w:name w:val="Шапка Знак"/>
    <w:link w:val="afd"/>
    <w:uiPriority w:val="99"/>
    <w:locked/>
    <w:rsid w:val="00950875"/>
    <w:rPr>
      <w:rFonts w:ascii="Arial" w:eastAsia="SimSun" w:hAnsi="Arial" w:cs="TimesET"/>
      <w:spacing w:val="6"/>
      <w:sz w:val="26"/>
      <w:szCs w:val="26"/>
      <w:shd w:val="pct20" w:color="auto" w:fill="auto"/>
    </w:rPr>
  </w:style>
  <w:style w:type="paragraph" w:customStyle="1" w:styleId="aff0">
    <w:name w:val="Формула"/>
    <w:basedOn w:val="a"/>
    <w:uiPriority w:val="99"/>
    <w:rsid w:val="00950875"/>
    <w:pPr>
      <w:keepNext/>
      <w:tabs>
        <w:tab w:val="left" w:pos="7938"/>
      </w:tabs>
      <w:spacing w:line="360" w:lineRule="auto"/>
      <w:jc w:val="left"/>
    </w:pPr>
    <w:rPr>
      <w:spacing w:val="6"/>
      <w:kern w:val="0"/>
      <w:lang w:val="ru-RU"/>
    </w:rPr>
  </w:style>
  <w:style w:type="paragraph" w:customStyle="1" w:styleId="14">
    <w:name w:val="Формула1"/>
    <w:basedOn w:val="a"/>
    <w:uiPriority w:val="99"/>
    <w:rsid w:val="00B8785C"/>
    <w:pPr>
      <w:keepNext/>
      <w:tabs>
        <w:tab w:val="left" w:pos="7938"/>
      </w:tabs>
      <w:spacing w:line="360" w:lineRule="auto"/>
      <w:jc w:val="left"/>
    </w:pPr>
    <w:rPr>
      <w:spacing w:val="6"/>
      <w:kern w:val="0"/>
      <w:lang w:val="ru-RU"/>
    </w:rPr>
  </w:style>
  <w:style w:type="character" w:customStyle="1" w:styleId="aff1">
    <w:name w:val="Уравнение"/>
    <w:uiPriority w:val="99"/>
    <w:rsid w:val="00D12C9E"/>
    <w:rPr>
      <w:rFonts w:cs="Times New Roman"/>
      <w:position w:val="-10"/>
    </w:rPr>
  </w:style>
  <w:style w:type="character" w:customStyle="1" w:styleId="20">
    <w:name w:val="Заголовок 2 Знак"/>
    <w:link w:val="2"/>
    <w:uiPriority w:val="99"/>
    <w:locked/>
    <w:rsid w:val="005C21D7"/>
    <w:rPr>
      <w:rFonts w:cs="Times New Roman"/>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263777">
      <w:marLeft w:val="0"/>
      <w:marRight w:val="0"/>
      <w:marTop w:val="0"/>
      <w:marBottom w:val="0"/>
      <w:divBdr>
        <w:top w:val="none" w:sz="0" w:space="0" w:color="auto"/>
        <w:left w:val="none" w:sz="0" w:space="0" w:color="auto"/>
        <w:bottom w:val="none" w:sz="0" w:space="0" w:color="auto"/>
        <w:right w:val="none" w:sz="0" w:space="0" w:color="auto"/>
      </w:divBdr>
    </w:div>
    <w:div w:id="2068263778">
      <w:marLeft w:val="0"/>
      <w:marRight w:val="0"/>
      <w:marTop w:val="0"/>
      <w:marBottom w:val="0"/>
      <w:divBdr>
        <w:top w:val="none" w:sz="0" w:space="0" w:color="auto"/>
        <w:left w:val="none" w:sz="0" w:space="0" w:color="auto"/>
        <w:bottom w:val="none" w:sz="0" w:space="0" w:color="auto"/>
        <w:right w:val="none" w:sz="0" w:space="0" w:color="auto"/>
      </w:divBdr>
    </w:div>
    <w:div w:id="2068263779">
      <w:marLeft w:val="0"/>
      <w:marRight w:val="0"/>
      <w:marTop w:val="0"/>
      <w:marBottom w:val="0"/>
      <w:divBdr>
        <w:top w:val="none" w:sz="0" w:space="0" w:color="auto"/>
        <w:left w:val="none" w:sz="0" w:space="0" w:color="auto"/>
        <w:bottom w:val="none" w:sz="0" w:space="0" w:color="auto"/>
        <w:right w:val="none" w:sz="0" w:space="0" w:color="auto"/>
      </w:divBdr>
    </w:div>
    <w:div w:id="2068263780">
      <w:marLeft w:val="0"/>
      <w:marRight w:val="0"/>
      <w:marTop w:val="0"/>
      <w:marBottom w:val="0"/>
      <w:divBdr>
        <w:top w:val="none" w:sz="0" w:space="0" w:color="auto"/>
        <w:left w:val="none" w:sz="0" w:space="0" w:color="auto"/>
        <w:bottom w:val="none" w:sz="0" w:space="0" w:color="auto"/>
        <w:right w:val="none" w:sz="0" w:space="0" w:color="auto"/>
      </w:divBdr>
    </w:div>
    <w:div w:id="2068263781">
      <w:marLeft w:val="0"/>
      <w:marRight w:val="0"/>
      <w:marTop w:val="0"/>
      <w:marBottom w:val="0"/>
      <w:divBdr>
        <w:top w:val="none" w:sz="0" w:space="0" w:color="auto"/>
        <w:left w:val="none" w:sz="0" w:space="0" w:color="auto"/>
        <w:bottom w:val="none" w:sz="0" w:space="0" w:color="auto"/>
        <w:right w:val="none" w:sz="0" w:space="0" w:color="auto"/>
      </w:divBdr>
    </w:div>
    <w:div w:id="2068263782">
      <w:marLeft w:val="0"/>
      <w:marRight w:val="0"/>
      <w:marTop w:val="0"/>
      <w:marBottom w:val="0"/>
      <w:divBdr>
        <w:top w:val="none" w:sz="0" w:space="0" w:color="auto"/>
        <w:left w:val="none" w:sz="0" w:space="0" w:color="auto"/>
        <w:bottom w:val="none" w:sz="0" w:space="0" w:color="auto"/>
        <w:right w:val="none" w:sz="0" w:space="0" w:color="auto"/>
      </w:divBdr>
    </w:div>
    <w:div w:id="2068263783">
      <w:marLeft w:val="0"/>
      <w:marRight w:val="0"/>
      <w:marTop w:val="0"/>
      <w:marBottom w:val="0"/>
      <w:divBdr>
        <w:top w:val="none" w:sz="0" w:space="0" w:color="auto"/>
        <w:left w:val="none" w:sz="0" w:space="0" w:color="auto"/>
        <w:bottom w:val="none" w:sz="0" w:space="0" w:color="auto"/>
        <w:right w:val="none" w:sz="0" w:space="0" w:color="auto"/>
      </w:divBdr>
    </w:div>
    <w:div w:id="2068263784">
      <w:marLeft w:val="0"/>
      <w:marRight w:val="0"/>
      <w:marTop w:val="0"/>
      <w:marBottom w:val="0"/>
      <w:divBdr>
        <w:top w:val="none" w:sz="0" w:space="0" w:color="auto"/>
        <w:left w:val="none" w:sz="0" w:space="0" w:color="auto"/>
        <w:bottom w:val="none" w:sz="0" w:space="0" w:color="auto"/>
        <w:right w:val="none" w:sz="0" w:space="0" w:color="auto"/>
      </w:divBdr>
    </w:div>
    <w:div w:id="2068263785">
      <w:marLeft w:val="0"/>
      <w:marRight w:val="0"/>
      <w:marTop w:val="0"/>
      <w:marBottom w:val="0"/>
      <w:divBdr>
        <w:top w:val="none" w:sz="0" w:space="0" w:color="auto"/>
        <w:left w:val="none" w:sz="0" w:space="0" w:color="auto"/>
        <w:bottom w:val="none" w:sz="0" w:space="0" w:color="auto"/>
        <w:right w:val="none" w:sz="0" w:space="0" w:color="auto"/>
      </w:divBdr>
    </w:div>
    <w:div w:id="2068263786">
      <w:marLeft w:val="0"/>
      <w:marRight w:val="0"/>
      <w:marTop w:val="0"/>
      <w:marBottom w:val="0"/>
      <w:divBdr>
        <w:top w:val="none" w:sz="0" w:space="0" w:color="auto"/>
        <w:left w:val="none" w:sz="0" w:space="0" w:color="auto"/>
        <w:bottom w:val="none" w:sz="0" w:space="0" w:color="auto"/>
        <w:right w:val="none" w:sz="0" w:space="0" w:color="auto"/>
      </w:divBdr>
    </w:div>
    <w:div w:id="2068263787">
      <w:marLeft w:val="0"/>
      <w:marRight w:val="0"/>
      <w:marTop w:val="0"/>
      <w:marBottom w:val="0"/>
      <w:divBdr>
        <w:top w:val="none" w:sz="0" w:space="0" w:color="auto"/>
        <w:left w:val="none" w:sz="0" w:space="0" w:color="auto"/>
        <w:bottom w:val="none" w:sz="0" w:space="0" w:color="auto"/>
        <w:right w:val="none" w:sz="0" w:space="0" w:color="auto"/>
      </w:divBdr>
    </w:div>
    <w:div w:id="2068263788">
      <w:marLeft w:val="0"/>
      <w:marRight w:val="0"/>
      <w:marTop w:val="0"/>
      <w:marBottom w:val="0"/>
      <w:divBdr>
        <w:top w:val="none" w:sz="0" w:space="0" w:color="auto"/>
        <w:left w:val="none" w:sz="0" w:space="0" w:color="auto"/>
        <w:bottom w:val="none" w:sz="0" w:space="0" w:color="auto"/>
        <w:right w:val="none" w:sz="0" w:space="0" w:color="auto"/>
      </w:divBdr>
    </w:div>
    <w:div w:id="2068263789">
      <w:marLeft w:val="0"/>
      <w:marRight w:val="0"/>
      <w:marTop w:val="0"/>
      <w:marBottom w:val="0"/>
      <w:divBdr>
        <w:top w:val="none" w:sz="0" w:space="0" w:color="auto"/>
        <w:left w:val="none" w:sz="0" w:space="0" w:color="auto"/>
        <w:bottom w:val="none" w:sz="0" w:space="0" w:color="auto"/>
        <w:right w:val="none" w:sz="0" w:space="0" w:color="auto"/>
      </w:divBdr>
    </w:div>
    <w:div w:id="2068263790">
      <w:marLeft w:val="0"/>
      <w:marRight w:val="0"/>
      <w:marTop w:val="0"/>
      <w:marBottom w:val="0"/>
      <w:divBdr>
        <w:top w:val="none" w:sz="0" w:space="0" w:color="auto"/>
        <w:left w:val="none" w:sz="0" w:space="0" w:color="auto"/>
        <w:bottom w:val="none" w:sz="0" w:space="0" w:color="auto"/>
        <w:right w:val="none" w:sz="0" w:space="0" w:color="auto"/>
      </w:divBdr>
    </w:div>
    <w:div w:id="2068263791">
      <w:marLeft w:val="0"/>
      <w:marRight w:val="0"/>
      <w:marTop w:val="0"/>
      <w:marBottom w:val="0"/>
      <w:divBdr>
        <w:top w:val="none" w:sz="0" w:space="0" w:color="auto"/>
        <w:left w:val="none" w:sz="0" w:space="0" w:color="auto"/>
        <w:bottom w:val="none" w:sz="0" w:space="0" w:color="auto"/>
        <w:right w:val="none" w:sz="0" w:space="0" w:color="auto"/>
      </w:divBdr>
    </w:div>
    <w:div w:id="2068263792">
      <w:marLeft w:val="0"/>
      <w:marRight w:val="0"/>
      <w:marTop w:val="0"/>
      <w:marBottom w:val="0"/>
      <w:divBdr>
        <w:top w:val="none" w:sz="0" w:space="0" w:color="auto"/>
        <w:left w:val="none" w:sz="0" w:space="0" w:color="auto"/>
        <w:bottom w:val="none" w:sz="0" w:space="0" w:color="auto"/>
        <w:right w:val="none" w:sz="0" w:space="0" w:color="auto"/>
      </w:divBdr>
    </w:div>
    <w:div w:id="2068263793">
      <w:marLeft w:val="0"/>
      <w:marRight w:val="0"/>
      <w:marTop w:val="0"/>
      <w:marBottom w:val="0"/>
      <w:divBdr>
        <w:top w:val="none" w:sz="0" w:space="0" w:color="auto"/>
        <w:left w:val="none" w:sz="0" w:space="0" w:color="auto"/>
        <w:bottom w:val="none" w:sz="0" w:space="0" w:color="auto"/>
        <w:right w:val="none" w:sz="0" w:space="0" w:color="auto"/>
      </w:divBdr>
    </w:div>
    <w:div w:id="20682637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 Type="http://schemas.openxmlformats.org/officeDocument/2006/relationships/image" Target="media/image1.wmf"/><Relationship Id="rId71"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2431</Words>
  <Characters>13857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16256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Виктор</dc:creator>
  <cp:keywords/>
  <dc:description/>
  <cp:lastModifiedBy>admin</cp:lastModifiedBy>
  <cp:revision>2</cp:revision>
  <dcterms:created xsi:type="dcterms:W3CDTF">2014-02-24T15:11:00Z</dcterms:created>
  <dcterms:modified xsi:type="dcterms:W3CDTF">2014-02-24T15:11:00Z</dcterms:modified>
</cp:coreProperties>
</file>