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СОДЕРЖАНИЕ</w:t>
      </w:r>
    </w:p>
    <w:p w:rsidR="00A54F19" w:rsidRPr="00A54F19" w:rsidRDefault="00A54F19">
      <w:pPr>
        <w:spacing w:line="360" w:lineRule="auto"/>
        <w:ind w:right="192" w:firstLine="720"/>
        <w:jc w:val="both"/>
        <w:rPr>
          <w:rFonts w:ascii="Arial" w:hAnsi="Arial" w:cs="Arial"/>
          <w:sz w:val="24"/>
          <w:szCs w:val="24"/>
        </w:rPr>
      </w:pPr>
    </w:p>
    <w:p w:rsidR="00A54F19" w:rsidRDefault="00A54F19">
      <w:pPr>
        <w:spacing w:line="360" w:lineRule="auto"/>
        <w:ind w:right="192" w:firstLine="720"/>
        <w:jc w:val="both"/>
        <w:rPr>
          <w:rFonts w:ascii="Arial" w:hAnsi="Arial" w:cs="Arial"/>
          <w:noProof/>
          <w:sz w:val="24"/>
          <w:szCs w:val="24"/>
        </w:rPr>
      </w:pPr>
      <w:r>
        <w:rPr>
          <w:rFonts w:ascii="Arial" w:hAnsi="Arial" w:cs="Arial"/>
          <w:sz w:val="24"/>
          <w:szCs w:val="24"/>
          <w:lang w:val="en-US"/>
        </w:rPr>
        <w:t>I</w:t>
      </w:r>
      <w:bookmarkStart w:id="0" w:name="OCRUncertain001"/>
      <w:r>
        <w:rPr>
          <w:rFonts w:ascii="Arial" w:hAnsi="Arial" w:cs="Arial"/>
          <w:noProof/>
          <w:sz w:val="24"/>
          <w:szCs w:val="24"/>
        </w:rPr>
        <w:t>.</w:t>
      </w:r>
      <w:bookmarkEnd w:id="0"/>
      <w:r>
        <w:rPr>
          <w:rFonts w:ascii="Arial" w:hAnsi="Arial" w:cs="Arial"/>
          <w:sz w:val="24"/>
          <w:szCs w:val="24"/>
        </w:rPr>
        <w:t xml:space="preserve"> История развития биржи</w:t>
      </w:r>
      <w:r>
        <w:rPr>
          <w:rFonts w:ascii="Arial" w:hAnsi="Arial" w:cs="Arial"/>
          <w:noProof/>
          <w:sz w:val="24"/>
          <w:szCs w:val="24"/>
        </w:rPr>
        <w:t xml:space="preserve"> </w:t>
      </w:r>
      <w:bookmarkStart w:id="1" w:name="OCRUncertain002"/>
      <w:r>
        <w:rPr>
          <w:rFonts w:ascii="Arial" w:hAnsi="Arial" w:cs="Arial"/>
          <w:noProof/>
          <w:sz w:val="24"/>
          <w:szCs w:val="24"/>
        </w:rPr>
        <w:t>______________________________________</w:t>
      </w:r>
      <w:bookmarkEnd w:id="1"/>
    </w:p>
    <w:p w:rsidR="00A54F19" w:rsidRDefault="00A54F19">
      <w:pPr>
        <w:spacing w:line="360" w:lineRule="auto"/>
        <w:ind w:right="192" w:firstLine="720"/>
        <w:jc w:val="both"/>
        <w:rPr>
          <w:rFonts w:ascii="Arial" w:hAnsi="Arial" w:cs="Arial"/>
          <w:sz w:val="24"/>
          <w:szCs w:val="24"/>
        </w:rPr>
      </w:pPr>
    </w:p>
    <w:p w:rsidR="00A54F19" w:rsidRDefault="00A54F19">
      <w:pPr>
        <w:spacing w:line="360" w:lineRule="auto"/>
        <w:ind w:right="192" w:firstLine="720"/>
        <w:jc w:val="both"/>
        <w:rPr>
          <w:rFonts w:ascii="Arial" w:hAnsi="Arial" w:cs="Arial"/>
          <w:sz w:val="24"/>
          <w:szCs w:val="24"/>
        </w:rPr>
      </w:pPr>
      <w:r>
        <w:rPr>
          <w:rFonts w:ascii="Arial" w:hAnsi="Arial" w:cs="Arial"/>
          <w:sz w:val="24"/>
          <w:szCs w:val="24"/>
        </w:rPr>
        <w:t>2. Развитие и функции крупнейших бирж Мира</w:t>
      </w:r>
      <w:bookmarkStart w:id="2" w:name="OCRUncertain003"/>
      <w:r>
        <w:rPr>
          <w:rFonts w:ascii="Arial" w:hAnsi="Arial" w:cs="Arial"/>
          <w:noProof/>
          <w:sz w:val="24"/>
          <w:szCs w:val="24"/>
        </w:rPr>
        <w:t>______________________</w:t>
      </w:r>
      <w:bookmarkEnd w:id="2"/>
      <w:r>
        <w:rPr>
          <w:rFonts w:ascii="Arial" w:hAnsi="Arial" w:cs="Arial"/>
          <w:noProof/>
          <w:sz w:val="24"/>
          <w:szCs w:val="24"/>
        </w:rPr>
        <w:t xml:space="preserve"> </w:t>
      </w:r>
    </w:p>
    <w:p w:rsidR="00A54F19" w:rsidRDefault="00A54F19">
      <w:pPr>
        <w:spacing w:line="360" w:lineRule="auto"/>
        <w:ind w:right="192" w:firstLine="720"/>
        <w:jc w:val="both"/>
        <w:rPr>
          <w:rFonts w:ascii="Arial" w:hAnsi="Arial" w:cs="Arial"/>
          <w:sz w:val="24"/>
          <w:szCs w:val="24"/>
        </w:rPr>
      </w:pPr>
    </w:p>
    <w:p w:rsidR="00A54F19" w:rsidRPr="00A54F19" w:rsidRDefault="00A54F19">
      <w:pPr>
        <w:spacing w:line="360" w:lineRule="auto"/>
        <w:ind w:right="192" w:firstLine="720"/>
        <w:jc w:val="both"/>
        <w:rPr>
          <w:rFonts w:ascii="Arial" w:hAnsi="Arial" w:cs="Arial"/>
          <w:sz w:val="24"/>
          <w:szCs w:val="24"/>
        </w:rPr>
      </w:pPr>
      <w:r>
        <w:rPr>
          <w:rFonts w:ascii="Arial" w:hAnsi="Arial" w:cs="Arial"/>
          <w:sz w:val="24"/>
          <w:szCs w:val="24"/>
        </w:rPr>
        <w:t>3. Органы управления</w:t>
      </w:r>
      <w:bookmarkStart w:id="3" w:name="OCRUncertain004"/>
      <w:r>
        <w:rPr>
          <w:rFonts w:ascii="Arial" w:hAnsi="Arial" w:cs="Arial"/>
          <w:noProof/>
          <w:sz w:val="24"/>
          <w:szCs w:val="24"/>
        </w:rPr>
        <w:t>__________________________________________</w:t>
      </w:r>
      <w:bookmarkEnd w:id="3"/>
      <w:r>
        <w:rPr>
          <w:rFonts w:ascii="Arial" w:hAnsi="Arial" w:cs="Arial"/>
          <w:noProof/>
          <w:sz w:val="24"/>
          <w:szCs w:val="24"/>
        </w:rPr>
        <w:t xml:space="preserve"> </w:t>
      </w:r>
    </w:p>
    <w:p w:rsidR="00A54F19" w:rsidRPr="00A54F19" w:rsidRDefault="00A54F19">
      <w:pPr>
        <w:spacing w:line="360" w:lineRule="auto"/>
        <w:ind w:right="192" w:firstLine="720"/>
        <w:jc w:val="both"/>
        <w:rPr>
          <w:rFonts w:ascii="Arial" w:hAnsi="Arial" w:cs="Arial"/>
          <w:sz w:val="24"/>
          <w:szCs w:val="24"/>
        </w:rPr>
      </w:pPr>
    </w:p>
    <w:p w:rsidR="00A54F19" w:rsidRDefault="00A54F19">
      <w:pPr>
        <w:spacing w:line="360" w:lineRule="auto"/>
        <w:ind w:right="192" w:firstLine="720"/>
        <w:jc w:val="both"/>
        <w:rPr>
          <w:rFonts w:ascii="Arial" w:hAnsi="Arial" w:cs="Arial"/>
          <w:noProof/>
          <w:sz w:val="24"/>
          <w:szCs w:val="24"/>
        </w:rPr>
      </w:pPr>
      <w:r w:rsidRPr="00A54F19">
        <w:rPr>
          <w:rFonts w:ascii="Arial" w:hAnsi="Arial" w:cs="Arial"/>
          <w:sz w:val="24"/>
          <w:szCs w:val="24"/>
        </w:rPr>
        <w:t xml:space="preserve">4. </w:t>
      </w:r>
      <w:r>
        <w:rPr>
          <w:rFonts w:ascii="Arial" w:hAnsi="Arial" w:cs="Arial"/>
          <w:sz w:val="24"/>
          <w:szCs w:val="24"/>
          <w:lang w:val="en-US"/>
        </w:rPr>
        <w:t>P</w:t>
      </w:r>
      <w:r w:rsidRPr="00A54F19">
        <w:rPr>
          <w:rFonts w:ascii="Arial" w:hAnsi="Arial" w:cs="Arial"/>
          <w:sz w:val="24"/>
          <w:szCs w:val="24"/>
        </w:rPr>
        <w:t>.</w:t>
      </w:r>
      <w:r>
        <w:rPr>
          <w:rFonts w:ascii="Arial" w:hAnsi="Arial" w:cs="Arial"/>
          <w:sz w:val="24"/>
          <w:szCs w:val="24"/>
        </w:rPr>
        <w:t xml:space="preserve"> </w:t>
      </w:r>
      <w:bookmarkStart w:id="4" w:name="OCRUncertain005"/>
      <w:r>
        <w:rPr>
          <w:rFonts w:ascii="Arial" w:hAnsi="Arial" w:cs="Arial"/>
          <w:sz w:val="24"/>
          <w:szCs w:val="24"/>
        </w:rPr>
        <w:t>Гильфердинг</w:t>
      </w:r>
      <w:bookmarkEnd w:id="4"/>
      <w:r>
        <w:rPr>
          <w:rFonts w:ascii="Arial" w:hAnsi="Arial" w:cs="Arial"/>
          <w:sz w:val="24"/>
          <w:szCs w:val="24"/>
        </w:rPr>
        <w:t xml:space="preserve"> и его определение фондовой биржи</w:t>
      </w:r>
      <w:bookmarkStart w:id="5" w:name="OCRUncertain006"/>
      <w:r>
        <w:rPr>
          <w:rFonts w:ascii="Arial" w:hAnsi="Arial" w:cs="Arial"/>
          <w:noProof/>
          <w:sz w:val="24"/>
          <w:szCs w:val="24"/>
        </w:rPr>
        <w:t xml:space="preserve">_______________ </w:t>
      </w:r>
      <w:bookmarkEnd w:id="5"/>
    </w:p>
    <w:p w:rsidR="00A54F19" w:rsidRDefault="00A54F19">
      <w:pPr>
        <w:spacing w:line="360" w:lineRule="auto"/>
        <w:ind w:right="192" w:firstLine="720"/>
        <w:jc w:val="both"/>
        <w:rPr>
          <w:rFonts w:ascii="Arial" w:hAnsi="Arial" w:cs="Arial"/>
          <w:noProof/>
          <w:sz w:val="24"/>
          <w:szCs w:val="24"/>
        </w:rPr>
      </w:pPr>
    </w:p>
    <w:p w:rsidR="00A54F19" w:rsidRDefault="00A54F19">
      <w:pPr>
        <w:spacing w:line="360" w:lineRule="auto"/>
        <w:ind w:right="192" w:firstLine="720"/>
        <w:jc w:val="both"/>
        <w:rPr>
          <w:rFonts w:ascii="Arial" w:hAnsi="Arial" w:cs="Arial"/>
          <w:noProof/>
          <w:sz w:val="24"/>
          <w:szCs w:val="24"/>
        </w:rPr>
      </w:pPr>
      <w:r>
        <w:rPr>
          <w:rFonts w:ascii="Arial" w:hAnsi="Arial" w:cs="Arial"/>
          <w:noProof/>
          <w:sz w:val="24"/>
          <w:szCs w:val="24"/>
        </w:rPr>
        <w:t>5.</w:t>
      </w:r>
      <w:r>
        <w:rPr>
          <w:rFonts w:ascii="Arial" w:hAnsi="Arial" w:cs="Arial"/>
          <w:sz w:val="24"/>
          <w:szCs w:val="24"/>
        </w:rPr>
        <w:t xml:space="preserve"> Ценные бумаги-главный инструмент фондовой биржи</w:t>
      </w:r>
      <w:bookmarkStart w:id="6" w:name="OCRUncertain007"/>
      <w:r>
        <w:rPr>
          <w:rFonts w:ascii="Arial" w:hAnsi="Arial" w:cs="Arial"/>
          <w:noProof/>
          <w:sz w:val="24"/>
          <w:szCs w:val="24"/>
        </w:rPr>
        <w:t>______________</w:t>
      </w:r>
      <w:bookmarkEnd w:id="6"/>
      <w:r>
        <w:rPr>
          <w:rFonts w:ascii="Arial" w:hAnsi="Arial" w:cs="Arial"/>
          <w:noProof/>
          <w:sz w:val="24"/>
          <w:szCs w:val="24"/>
        </w:rPr>
        <w:t xml:space="preserve">  </w:t>
      </w:r>
    </w:p>
    <w:p w:rsidR="00A54F19" w:rsidRDefault="00A54F19">
      <w:pPr>
        <w:spacing w:line="360" w:lineRule="auto"/>
        <w:ind w:right="192" w:firstLine="720"/>
        <w:jc w:val="both"/>
        <w:rPr>
          <w:rFonts w:ascii="Arial" w:hAnsi="Arial" w:cs="Arial"/>
          <w:noProof/>
          <w:sz w:val="24"/>
          <w:szCs w:val="24"/>
        </w:rPr>
      </w:pPr>
    </w:p>
    <w:p w:rsidR="00A54F19" w:rsidRDefault="00A54F19">
      <w:pPr>
        <w:spacing w:line="360" w:lineRule="auto"/>
        <w:ind w:right="192" w:firstLine="720"/>
        <w:jc w:val="both"/>
        <w:rPr>
          <w:rFonts w:ascii="Arial" w:hAnsi="Arial" w:cs="Arial"/>
          <w:noProof/>
          <w:sz w:val="24"/>
          <w:szCs w:val="24"/>
        </w:rPr>
      </w:pPr>
      <w:r>
        <w:rPr>
          <w:rFonts w:ascii="Arial" w:hAnsi="Arial" w:cs="Arial"/>
          <w:noProof/>
          <w:sz w:val="24"/>
          <w:szCs w:val="24"/>
        </w:rPr>
        <w:t>6.</w:t>
      </w:r>
      <w:r>
        <w:rPr>
          <w:rFonts w:ascii="Arial" w:hAnsi="Arial" w:cs="Arial"/>
          <w:sz w:val="24"/>
          <w:szCs w:val="24"/>
        </w:rPr>
        <w:t xml:space="preserve"> Необходимые условия начала биржевых операций</w:t>
      </w:r>
      <w:bookmarkStart w:id="7" w:name="OCRUncertain008"/>
      <w:r>
        <w:rPr>
          <w:rFonts w:ascii="Arial" w:hAnsi="Arial" w:cs="Arial"/>
          <w:noProof/>
          <w:sz w:val="24"/>
          <w:szCs w:val="24"/>
        </w:rPr>
        <w:t xml:space="preserve">________________ </w:t>
      </w:r>
      <w:bookmarkEnd w:id="7"/>
    </w:p>
    <w:p w:rsidR="00A54F19" w:rsidRDefault="00A54F19">
      <w:pPr>
        <w:spacing w:line="360" w:lineRule="auto"/>
        <w:ind w:right="192" w:firstLine="720"/>
        <w:jc w:val="both"/>
        <w:rPr>
          <w:rFonts w:ascii="Arial" w:hAnsi="Arial" w:cs="Arial"/>
          <w:noProof/>
          <w:sz w:val="24"/>
          <w:szCs w:val="24"/>
        </w:rPr>
      </w:pPr>
    </w:p>
    <w:p w:rsidR="00A54F19" w:rsidRDefault="00A54F19">
      <w:pPr>
        <w:spacing w:line="360" w:lineRule="auto"/>
        <w:ind w:right="192" w:firstLine="720"/>
        <w:jc w:val="both"/>
        <w:rPr>
          <w:rFonts w:ascii="Arial" w:hAnsi="Arial" w:cs="Arial"/>
          <w:noProof/>
          <w:sz w:val="24"/>
          <w:szCs w:val="24"/>
        </w:rPr>
      </w:pPr>
      <w:r>
        <w:rPr>
          <w:rFonts w:ascii="Arial" w:hAnsi="Arial" w:cs="Arial"/>
          <w:noProof/>
          <w:sz w:val="24"/>
          <w:szCs w:val="24"/>
        </w:rPr>
        <w:t>7</w:t>
      </w:r>
      <w:bookmarkStart w:id="8" w:name="OCRUncertain009"/>
      <w:r>
        <w:rPr>
          <w:rFonts w:ascii="Arial" w:hAnsi="Arial" w:cs="Arial"/>
          <w:sz w:val="24"/>
          <w:szCs w:val="24"/>
        </w:rPr>
        <w:t>.</w:t>
      </w:r>
      <w:bookmarkEnd w:id="8"/>
      <w:r>
        <w:rPr>
          <w:rFonts w:ascii="Arial" w:hAnsi="Arial" w:cs="Arial"/>
          <w:sz w:val="24"/>
          <w:szCs w:val="24"/>
        </w:rPr>
        <w:t xml:space="preserve"> Принципы биржевой работы</w:t>
      </w:r>
      <w:bookmarkStart w:id="9" w:name="OCRUncertain010"/>
      <w:r>
        <w:rPr>
          <w:rFonts w:ascii="Arial" w:hAnsi="Arial" w:cs="Arial"/>
          <w:noProof/>
          <w:sz w:val="24"/>
          <w:szCs w:val="24"/>
        </w:rPr>
        <w:t>___________________________________</w:t>
      </w:r>
      <w:bookmarkEnd w:id="9"/>
      <w:r>
        <w:rPr>
          <w:rFonts w:ascii="Arial" w:hAnsi="Arial" w:cs="Arial"/>
          <w:noProof/>
          <w:sz w:val="24"/>
          <w:szCs w:val="24"/>
        </w:rPr>
        <w:t xml:space="preserve">  </w:t>
      </w:r>
    </w:p>
    <w:p w:rsidR="00A54F19" w:rsidRDefault="00A54F19">
      <w:pPr>
        <w:spacing w:line="360" w:lineRule="auto"/>
        <w:ind w:right="192" w:firstLine="720"/>
        <w:jc w:val="both"/>
        <w:rPr>
          <w:rFonts w:ascii="Arial" w:hAnsi="Arial" w:cs="Arial"/>
          <w:noProof/>
          <w:sz w:val="24"/>
          <w:szCs w:val="24"/>
        </w:rPr>
      </w:pPr>
    </w:p>
    <w:p w:rsidR="00A54F19" w:rsidRDefault="00A54F19">
      <w:pPr>
        <w:spacing w:line="360" w:lineRule="auto"/>
        <w:ind w:right="192" w:firstLine="720"/>
        <w:jc w:val="both"/>
        <w:rPr>
          <w:rFonts w:ascii="Arial" w:hAnsi="Arial" w:cs="Arial"/>
          <w:noProof/>
          <w:sz w:val="24"/>
          <w:szCs w:val="24"/>
        </w:rPr>
      </w:pPr>
      <w:r>
        <w:rPr>
          <w:rFonts w:ascii="Arial" w:hAnsi="Arial" w:cs="Arial"/>
          <w:noProof/>
          <w:sz w:val="24"/>
          <w:szCs w:val="24"/>
        </w:rPr>
        <w:t>8.</w:t>
      </w:r>
      <w:r>
        <w:rPr>
          <w:rFonts w:ascii="Arial" w:hAnsi="Arial" w:cs="Arial"/>
          <w:sz w:val="24"/>
          <w:szCs w:val="24"/>
        </w:rPr>
        <w:t xml:space="preserve"> Как работает фондовая биржа</w:t>
      </w:r>
      <w:bookmarkStart w:id="10" w:name="OCRUncertain011"/>
      <w:r>
        <w:rPr>
          <w:rFonts w:ascii="Arial" w:hAnsi="Arial" w:cs="Arial"/>
          <w:noProof/>
          <w:sz w:val="24"/>
          <w:szCs w:val="24"/>
        </w:rPr>
        <w:t xml:space="preserve">_________________________________ </w:t>
      </w:r>
      <w:bookmarkEnd w:id="10"/>
    </w:p>
    <w:p w:rsidR="00A54F19" w:rsidRDefault="00A54F19">
      <w:pPr>
        <w:spacing w:line="360" w:lineRule="auto"/>
        <w:ind w:right="192" w:firstLine="720"/>
        <w:jc w:val="both"/>
        <w:rPr>
          <w:rFonts w:ascii="Arial" w:hAnsi="Arial" w:cs="Arial"/>
          <w:noProof/>
          <w:sz w:val="24"/>
          <w:szCs w:val="24"/>
        </w:rPr>
      </w:pPr>
    </w:p>
    <w:p w:rsidR="00A54F19" w:rsidRDefault="00A54F19">
      <w:pPr>
        <w:spacing w:line="360" w:lineRule="auto"/>
        <w:ind w:right="192" w:firstLine="720"/>
        <w:jc w:val="both"/>
        <w:rPr>
          <w:rFonts w:ascii="Arial" w:hAnsi="Arial" w:cs="Arial"/>
          <w:noProof/>
          <w:sz w:val="24"/>
          <w:szCs w:val="24"/>
        </w:rPr>
      </w:pPr>
      <w:r>
        <w:rPr>
          <w:rFonts w:ascii="Arial" w:hAnsi="Arial" w:cs="Arial"/>
          <w:noProof/>
          <w:sz w:val="24"/>
          <w:szCs w:val="24"/>
        </w:rPr>
        <w:t>9.</w:t>
      </w:r>
      <w:r>
        <w:rPr>
          <w:rFonts w:ascii="Arial" w:hAnsi="Arial" w:cs="Arial"/>
          <w:sz w:val="24"/>
          <w:szCs w:val="24"/>
        </w:rPr>
        <w:t xml:space="preserve"> Заключение</w:t>
      </w:r>
      <w:r>
        <w:rPr>
          <w:rFonts w:ascii="Arial" w:hAnsi="Arial" w:cs="Arial"/>
          <w:noProof/>
          <w:sz w:val="24"/>
          <w:szCs w:val="24"/>
        </w:rPr>
        <w:t xml:space="preserve"> </w:t>
      </w:r>
      <w:bookmarkStart w:id="11" w:name="OCRUncertain012"/>
      <w:r>
        <w:rPr>
          <w:rFonts w:ascii="Arial" w:hAnsi="Arial" w:cs="Arial"/>
          <w:noProof/>
          <w:sz w:val="24"/>
          <w:szCs w:val="24"/>
        </w:rPr>
        <w:t>.</w:t>
      </w:r>
      <w:bookmarkEnd w:id="11"/>
      <w:r>
        <w:rPr>
          <w:rFonts w:ascii="Arial" w:hAnsi="Arial" w:cs="Arial"/>
          <w:sz w:val="24"/>
          <w:szCs w:val="24"/>
        </w:rPr>
        <w:t xml:space="preserve"> Биржевая психология</w:t>
      </w:r>
      <w:bookmarkStart w:id="12" w:name="OCRUncertain013"/>
      <w:r>
        <w:rPr>
          <w:rFonts w:ascii="Arial" w:hAnsi="Arial" w:cs="Arial"/>
          <w:noProof/>
          <w:sz w:val="24"/>
          <w:szCs w:val="24"/>
        </w:rPr>
        <w:t>_____________________________</w:t>
      </w:r>
      <w:bookmarkEnd w:id="12"/>
    </w:p>
    <w:p w:rsidR="00A54F19" w:rsidRDefault="00A54F19">
      <w:pPr>
        <w:spacing w:before="240" w:line="360" w:lineRule="auto"/>
        <w:ind w:right="1326" w:firstLine="720"/>
        <w:jc w:val="both"/>
        <w:rPr>
          <w:rFonts w:ascii="Arial" w:hAnsi="Arial" w:cs="Arial"/>
          <w:b/>
          <w:bCs/>
          <w:noProof/>
          <w:sz w:val="24"/>
          <w:szCs w:val="24"/>
          <w:u w:val="single"/>
        </w:rPr>
      </w:pPr>
    </w:p>
    <w:p w:rsidR="00A54F19" w:rsidRDefault="00A54F19">
      <w:pPr>
        <w:spacing w:before="240" w:line="360" w:lineRule="auto"/>
        <w:ind w:right="1326" w:firstLine="720"/>
        <w:jc w:val="both"/>
        <w:rPr>
          <w:rFonts w:ascii="Arial" w:hAnsi="Arial" w:cs="Arial"/>
          <w:b/>
          <w:bCs/>
          <w:noProof/>
          <w:sz w:val="24"/>
          <w:szCs w:val="24"/>
          <w:u w:val="single"/>
        </w:rPr>
      </w:pPr>
    </w:p>
    <w:p w:rsidR="00A54F19" w:rsidRDefault="00A54F19">
      <w:pPr>
        <w:spacing w:before="240" w:line="360" w:lineRule="auto"/>
        <w:ind w:right="1326" w:firstLine="720"/>
        <w:jc w:val="both"/>
        <w:rPr>
          <w:rFonts w:ascii="Arial" w:hAnsi="Arial" w:cs="Arial"/>
          <w:b/>
          <w:bCs/>
          <w:noProof/>
          <w:sz w:val="24"/>
          <w:szCs w:val="24"/>
          <w:u w:val="single"/>
        </w:rPr>
      </w:pPr>
    </w:p>
    <w:p w:rsidR="00A54F19" w:rsidRDefault="00A54F19">
      <w:pPr>
        <w:spacing w:before="240" w:line="360" w:lineRule="auto"/>
        <w:ind w:right="1326" w:firstLine="720"/>
        <w:jc w:val="both"/>
        <w:rPr>
          <w:rFonts w:ascii="Arial" w:hAnsi="Arial" w:cs="Arial"/>
          <w:b/>
          <w:bCs/>
          <w:noProof/>
          <w:sz w:val="24"/>
          <w:szCs w:val="24"/>
          <w:u w:val="single"/>
        </w:rPr>
      </w:pPr>
    </w:p>
    <w:p w:rsidR="00A54F19" w:rsidRDefault="00A54F19">
      <w:pPr>
        <w:spacing w:before="240" w:line="360" w:lineRule="auto"/>
        <w:ind w:right="1326" w:firstLine="720"/>
        <w:jc w:val="both"/>
        <w:rPr>
          <w:rFonts w:ascii="Arial" w:hAnsi="Arial" w:cs="Arial"/>
          <w:b/>
          <w:bCs/>
          <w:noProof/>
          <w:sz w:val="24"/>
          <w:szCs w:val="24"/>
          <w:u w:val="single"/>
        </w:rPr>
      </w:pPr>
    </w:p>
    <w:p w:rsidR="00A54F19" w:rsidRDefault="00A54F19">
      <w:pPr>
        <w:spacing w:before="240" w:line="360" w:lineRule="auto"/>
        <w:ind w:right="1326" w:firstLine="720"/>
        <w:jc w:val="both"/>
        <w:rPr>
          <w:rFonts w:ascii="Arial" w:hAnsi="Arial" w:cs="Arial"/>
          <w:b/>
          <w:bCs/>
          <w:noProof/>
          <w:sz w:val="24"/>
          <w:szCs w:val="24"/>
          <w:u w:val="single"/>
        </w:rPr>
      </w:pPr>
    </w:p>
    <w:p w:rsidR="00A54F19" w:rsidRDefault="00A54F19">
      <w:pPr>
        <w:spacing w:before="240" w:line="360" w:lineRule="auto"/>
        <w:ind w:right="1326" w:firstLine="720"/>
        <w:jc w:val="both"/>
        <w:rPr>
          <w:rFonts w:ascii="Arial" w:hAnsi="Arial" w:cs="Arial"/>
          <w:b/>
          <w:bCs/>
          <w:noProof/>
          <w:sz w:val="24"/>
          <w:szCs w:val="24"/>
          <w:u w:val="single"/>
        </w:rPr>
      </w:pPr>
    </w:p>
    <w:p w:rsidR="00A54F19" w:rsidRDefault="00A54F19">
      <w:pPr>
        <w:spacing w:before="240" w:line="360" w:lineRule="auto"/>
        <w:ind w:right="1326" w:firstLine="720"/>
        <w:jc w:val="both"/>
        <w:rPr>
          <w:rFonts w:ascii="Arial" w:hAnsi="Arial" w:cs="Arial"/>
          <w:b/>
          <w:bCs/>
          <w:noProof/>
          <w:sz w:val="24"/>
          <w:szCs w:val="24"/>
          <w:u w:val="single"/>
        </w:rPr>
      </w:pPr>
      <w:r>
        <w:rPr>
          <w:rFonts w:ascii="Arial" w:hAnsi="Arial" w:cs="Arial"/>
          <w:b/>
          <w:bCs/>
          <w:noProof/>
          <w:sz w:val="24"/>
          <w:szCs w:val="24"/>
          <w:u w:val="single"/>
        </w:rPr>
        <w:t>1.</w:t>
      </w:r>
      <w:r>
        <w:rPr>
          <w:rFonts w:ascii="Arial" w:hAnsi="Arial" w:cs="Arial"/>
          <w:b/>
          <w:bCs/>
          <w:sz w:val="24"/>
          <w:szCs w:val="24"/>
          <w:u w:val="single"/>
        </w:rPr>
        <w:t xml:space="preserve"> История развития биржи</w:t>
      </w:r>
      <w:bookmarkStart w:id="13" w:name="OCRUncertain014"/>
      <w:r>
        <w:rPr>
          <w:rFonts w:ascii="Arial" w:hAnsi="Arial" w:cs="Arial"/>
          <w:b/>
          <w:bCs/>
          <w:noProof/>
          <w:sz w:val="24"/>
          <w:szCs w:val="24"/>
          <w:u w:val="single"/>
        </w:rPr>
        <w:t>.</w:t>
      </w:r>
      <w:bookmarkEnd w:id="13"/>
    </w:p>
    <w:p w:rsidR="00A54F19" w:rsidRDefault="00A54F19">
      <w:pPr>
        <w:spacing w:before="240" w:line="360" w:lineRule="auto"/>
        <w:ind w:right="1326" w:firstLine="720"/>
        <w:jc w:val="both"/>
        <w:rPr>
          <w:rFonts w:ascii="Arial" w:hAnsi="Arial" w:cs="Arial"/>
          <w:noProof/>
          <w:sz w:val="24"/>
          <w:szCs w:val="24"/>
        </w:rPr>
      </w:pPr>
      <w:r>
        <w:rPr>
          <w:rFonts w:ascii="Arial" w:hAnsi="Arial" w:cs="Arial"/>
          <w:sz w:val="24"/>
          <w:szCs w:val="24"/>
        </w:rPr>
        <w:t xml:space="preserve">    Слово "Биржа" произошло от латинского</w:t>
      </w:r>
      <w:r>
        <w:rPr>
          <w:rFonts w:ascii="Arial" w:hAnsi="Arial" w:cs="Arial"/>
          <w:noProof/>
          <w:sz w:val="24"/>
          <w:szCs w:val="24"/>
        </w:rPr>
        <w:t xml:space="preserve"> </w:t>
      </w:r>
      <w:bookmarkStart w:id="14" w:name="OCRUncertain015"/>
      <w:r>
        <w:rPr>
          <w:rFonts w:ascii="Arial" w:hAnsi="Arial" w:cs="Arial"/>
          <w:noProof/>
          <w:sz w:val="24"/>
          <w:szCs w:val="24"/>
        </w:rPr>
        <w:t>"</w:t>
      </w:r>
      <w:bookmarkEnd w:id="14"/>
      <w:r>
        <w:rPr>
          <w:rFonts w:ascii="Arial" w:hAnsi="Arial" w:cs="Arial"/>
          <w:sz w:val="24"/>
          <w:szCs w:val="24"/>
        </w:rPr>
        <w:t xml:space="preserve"> Bursa" и немецкого </w:t>
      </w:r>
      <w:bookmarkStart w:id="15" w:name="OCRUncertain016"/>
      <w:r>
        <w:rPr>
          <w:rFonts w:ascii="Arial" w:hAnsi="Arial" w:cs="Arial"/>
          <w:noProof/>
          <w:sz w:val="24"/>
          <w:szCs w:val="24"/>
        </w:rPr>
        <w:t>"</w:t>
      </w:r>
      <w:bookmarkEnd w:id="15"/>
      <w:r>
        <w:rPr>
          <w:rFonts w:ascii="Arial" w:hAnsi="Arial" w:cs="Arial"/>
          <w:noProof/>
          <w:sz w:val="24"/>
          <w:szCs w:val="24"/>
        </w:rPr>
        <w:t>Borse"</w:t>
      </w:r>
      <w:r>
        <w:rPr>
          <w:rFonts w:ascii="Arial" w:hAnsi="Arial" w:cs="Arial"/>
          <w:sz w:val="24"/>
          <w:szCs w:val="24"/>
        </w:rPr>
        <w:t xml:space="preserve">    что означает кошелек. Возникновение биржи связывают с городом </w:t>
      </w:r>
      <w:bookmarkStart w:id="16" w:name="OCRUncertain017"/>
      <w:r>
        <w:rPr>
          <w:rFonts w:ascii="Arial" w:hAnsi="Arial" w:cs="Arial"/>
          <w:sz w:val="24"/>
          <w:szCs w:val="24"/>
        </w:rPr>
        <w:t>Брюгге</w:t>
      </w:r>
      <w:bookmarkEnd w:id="16"/>
      <w:r>
        <w:rPr>
          <w:rFonts w:ascii="Arial" w:hAnsi="Arial" w:cs="Arial"/>
          <w:sz w:val="24"/>
          <w:szCs w:val="24"/>
        </w:rPr>
        <w:t xml:space="preserve"> в Нидерландах, где в</w:t>
      </w:r>
      <w:r w:rsidRPr="00A54F19">
        <w:rPr>
          <w:rFonts w:ascii="Arial" w:hAnsi="Arial" w:cs="Arial"/>
          <w:sz w:val="24"/>
          <w:szCs w:val="24"/>
        </w:rPr>
        <w:t xml:space="preserve"> </w:t>
      </w:r>
      <w:r>
        <w:rPr>
          <w:rFonts w:ascii="Arial" w:hAnsi="Arial" w:cs="Arial"/>
          <w:sz w:val="24"/>
          <w:szCs w:val="24"/>
          <w:lang w:val="en-US"/>
        </w:rPr>
        <w:t>XY</w:t>
      </w:r>
      <w:r>
        <w:rPr>
          <w:rFonts w:ascii="Arial" w:hAnsi="Arial" w:cs="Arial"/>
          <w:sz w:val="24"/>
          <w:szCs w:val="24"/>
        </w:rPr>
        <w:t xml:space="preserve"> в. на площади возле дома купца Ван </w:t>
      </w:r>
      <w:bookmarkStart w:id="17" w:name="OCRUncertain018"/>
      <w:r>
        <w:rPr>
          <w:rFonts w:ascii="Arial" w:hAnsi="Arial" w:cs="Arial"/>
          <w:sz w:val="24"/>
          <w:szCs w:val="24"/>
        </w:rPr>
        <w:t>дер</w:t>
      </w:r>
      <w:bookmarkEnd w:id="17"/>
      <w:r>
        <w:rPr>
          <w:rFonts w:ascii="Arial" w:hAnsi="Arial" w:cs="Arial"/>
          <w:sz w:val="24"/>
          <w:szCs w:val="24"/>
        </w:rPr>
        <w:t xml:space="preserve"> Бурсе собрались купцы из разных стран для обмена торговой информацией</w:t>
      </w:r>
      <w:r>
        <w:rPr>
          <w:rFonts w:ascii="Arial" w:hAnsi="Arial" w:cs="Arial"/>
          <w:noProof/>
          <w:sz w:val="24"/>
          <w:szCs w:val="24"/>
        </w:rPr>
        <w:t xml:space="preserve"> </w:t>
      </w:r>
      <w:bookmarkStart w:id="18" w:name="OCRUncertain019"/>
      <w:r>
        <w:rPr>
          <w:rFonts w:ascii="Arial" w:hAnsi="Arial" w:cs="Arial"/>
          <w:noProof/>
          <w:sz w:val="24"/>
          <w:szCs w:val="24"/>
        </w:rPr>
        <w:t>,</w:t>
      </w:r>
      <w:bookmarkEnd w:id="18"/>
      <w:r>
        <w:rPr>
          <w:rFonts w:ascii="Arial" w:hAnsi="Arial" w:cs="Arial"/>
          <w:sz w:val="24"/>
          <w:szCs w:val="24"/>
        </w:rPr>
        <w:t xml:space="preserve"> покупке иностранных векселей и других </w:t>
      </w:r>
      <w:bookmarkStart w:id="19" w:name="OCRUncertain020"/>
      <w:r>
        <w:rPr>
          <w:rFonts w:ascii="Arial" w:hAnsi="Arial" w:cs="Arial"/>
          <w:sz w:val="24"/>
          <w:szCs w:val="24"/>
        </w:rPr>
        <w:t xml:space="preserve">торговвых </w:t>
      </w:r>
      <w:bookmarkEnd w:id="19"/>
      <w:r>
        <w:rPr>
          <w:rFonts w:ascii="Arial" w:hAnsi="Arial" w:cs="Arial"/>
          <w:sz w:val="24"/>
          <w:szCs w:val="24"/>
        </w:rPr>
        <w:t>операций без пред</w:t>
      </w:r>
      <w:bookmarkStart w:id="20" w:name="OCRUncertain021"/>
      <w:r>
        <w:rPr>
          <w:rFonts w:ascii="Arial" w:hAnsi="Arial" w:cs="Arial"/>
          <w:sz w:val="24"/>
          <w:szCs w:val="24"/>
        </w:rPr>
        <w:t>ъ</w:t>
      </w:r>
      <w:bookmarkEnd w:id="20"/>
      <w:r>
        <w:rPr>
          <w:rFonts w:ascii="Arial" w:hAnsi="Arial" w:cs="Arial"/>
          <w:sz w:val="24"/>
          <w:szCs w:val="24"/>
        </w:rPr>
        <w:t>явления конкретного предмета купли-продажи.     На фамильном гербе купца как раз и были изображены три денежных кошелька</w:t>
      </w:r>
      <w:r>
        <w:rPr>
          <w:rFonts w:ascii="Arial" w:hAnsi="Arial" w:cs="Arial"/>
          <w:noProof/>
          <w:sz w:val="24"/>
          <w:szCs w:val="24"/>
        </w:rPr>
        <w:t xml:space="preserve">         </w:t>
      </w:r>
      <w:bookmarkStart w:id="21" w:name="OCRUncertain022"/>
      <w:r>
        <w:rPr>
          <w:rFonts w:ascii="Arial" w:hAnsi="Arial" w:cs="Arial"/>
          <w:noProof/>
          <w:sz w:val="24"/>
          <w:szCs w:val="24"/>
        </w:rPr>
        <w:t>.</w:t>
      </w:r>
      <w:bookmarkEnd w:id="21"/>
      <w:r>
        <w:rPr>
          <w:rFonts w:ascii="Arial" w:hAnsi="Arial" w:cs="Arial"/>
          <w:sz w:val="24"/>
          <w:szCs w:val="24"/>
        </w:rPr>
        <w:t xml:space="preserve"> Эти кошельки и дали бирже ее название.     А предшественниками (можно сказать, прародителями) современной биржи были рынки и ярмарки. На рынках торговля велась регулярно, но в </w:t>
      </w:r>
      <w:bookmarkStart w:id="22" w:name="OCRUncertain023"/>
      <w:r>
        <w:rPr>
          <w:rFonts w:ascii="Arial" w:hAnsi="Arial" w:cs="Arial"/>
          <w:sz w:val="24"/>
          <w:szCs w:val="24"/>
        </w:rPr>
        <w:t>отлич</w:t>
      </w:r>
      <w:bookmarkEnd w:id="22"/>
      <w:r>
        <w:rPr>
          <w:rFonts w:ascii="Arial" w:hAnsi="Arial" w:cs="Arial"/>
          <w:sz w:val="24"/>
          <w:szCs w:val="24"/>
        </w:rPr>
        <w:t>и</w:t>
      </w:r>
      <w:bookmarkStart w:id="23" w:name="OCRUncertain024"/>
      <w:r>
        <w:rPr>
          <w:rFonts w:ascii="Arial" w:hAnsi="Arial" w:cs="Arial"/>
          <w:sz w:val="24"/>
          <w:szCs w:val="24"/>
        </w:rPr>
        <w:t>е</w:t>
      </w:r>
      <w:bookmarkEnd w:id="23"/>
      <w:r>
        <w:rPr>
          <w:rFonts w:ascii="Arial" w:hAnsi="Arial" w:cs="Arial"/>
          <w:sz w:val="24"/>
          <w:szCs w:val="24"/>
        </w:rPr>
        <w:t xml:space="preserve"> от биржи товар продавался наличный, и покупатели, обычно, являлись потребителями товара. На ярмарках наличный товар не присутствовал, а торговля осуществлялась по образцам, оптовым партиям и покупали его торговые посредники, но организовывались ярмарки лишь несколько раз в год</w:t>
      </w:r>
      <w:r>
        <w:rPr>
          <w:rFonts w:ascii="Arial" w:hAnsi="Arial" w:cs="Arial"/>
          <w:noProof/>
          <w:sz w:val="24"/>
          <w:szCs w:val="24"/>
        </w:rPr>
        <w:t xml:space="preserve"> </w:t>
      </w:r>
      <w:bookmarkStart w:id="24" w:name="OCRUncertain025"/>
      <w:r>
        <w:rPr>
          <w:rFonts w:ascii="Arial" w:hAnsi="Arial" w:cs="Arial"/>
          <w:noProof/>
          <w:sz w:val="24"/>
          <w:szCs w:val="24"/>
        </w:rPr>
        <w:t>.</w:t>
      </w:r>
      <w:bookmarkEnd w:id="24"/>
      <w:r>
        <w:rPr>
          <w:rFonts w:ascii="Arial" w:hAnsi="Arial" w:cs="Arial"/>
          <w:sz w:val="24"/>
          <w:szCs w:val="24"/>
        </w:rPr>
        <w:t xml:space="preserve"> Как правило, ярмарка служила развитию международного торгового оборота, а рынок</w:t>
      </w:r>
      <w:r>
        <w:rPr>
          <w:rFonts w:ascii="Arial" w:hAnsi="Arial" w:cs="Arial"/>
          <w:noProof/>
          <w:sz w:val="24"/>
          <w:szCs w:val="24"/>
        </w:rPr>
        <w:t xml:space="preserve"> -</w:t>
      </w:r>
      <w:r>
        <w:rPr>
          <w:rFonts w:ascii="Arial" w:hAnsi="Arial" w:cs="Arial"/>
          <w:sz w:val="24"/>
          <w:szCs w:val="24"/>
        </w:rPr>
        <w:t xml:space="preserve"> обороту ограниченного числа районов.     С развитием промышленности возникла необходимость в постоянном оптовом рынке, который связал бы между собой растущие хозяйственные области. Такой рынок сложился в ходе развития торговли между Испанией и Голландией в</w:t>
      </w:r>
      <w:r w:rsidRPr="00A54F19">
        <w:rPr>
          <w:rFonts w:ascii="Arial" w:hAnsi="Arial" w:cs="Arial"/>
          <w:sz w:val="24"/>
          <w:szCs w:val="24"/>
        </w:rPr>
        <w:t xml:space="preserve"> </w:t>
      </w:r>
      <w:r>
        <w:rPr>
          <w:rFonts w:ascii="Arial" w:hAnsi="Arial" w:cs="Arial"/>
          <w:sz w:val="24"/>
          <w:szCs w:val="24"/>
          <w:lang w:val="en-US"/>
        </w:rPr>
        <w:t>XYI</w:t>
      </w:r>
      <w:r>
        <w:rPr>
          <w:rFonts w:ascii="Arial" w:hAnsi="Arial" w:cs="Arial"/>
          <w:sz w:val="24"/>
          <w:szCs w:val="24"/>
        </w:rPr>
        <w:t xml:space="preserve"> столетии в форме биржи.     </w:t>
      </w:r>
      <w:bookmarkStart w:id="25" w:name="OCRUncertain026"/>
      <w:r>
        <w:rPr>
          <w:rFonts w:ascii="Arial" w:hAnsi="Arial" w:cs="Arial"/>
          <w:sz w:val="24"/>
          <w:szCs w:val="24"/>
        </w:rPr>
        <w:t>Бир</w:t>
      </w:r>
      <w:bookmarkEnd w:id="25"/>
      <w:r>
        <w:rPr>
          <w:rFonts w:ascii="Arial" w:hAnsi="Arial" w:cs="Arial"/>
          <w:sz w:val="24"/>
          <w:szCs w:val="24"/>
        </w:rPr>
        <w:t>ж</w:t>
      </w:r>
      <w:bookmarkStart w:id="26" w:name="OCRUncertain027"/>
      <w:r>
        <w:rPr>
          <w:rFonts w:ascii="Arial" w:hAnsi="Arial" w:cs="Arial"/>
          <w:sz w:val="24"/>
          <w:szCs w:val="24"/>
        </w:rPr>
        <w:t>а</w:t>
      </w:r>
      <w:bookmarkEnd w:id="26"/>
      <w:r>
        <w:rPr>
          <w:rFonts w:ascii="Arial" w:hAnsi="Arial" w:cs="Arial"/>
          <w:noProof/>
          <w:sz w:val="24"/>
          <w:szCs w:val="24"/>
        </w:rPr>
        <w:t xml:space="preserve"> -</w:t>
      </w:r>
      <w:r>
        <w:rPr>
          <w:rFonts w:ascii="Arial" w:hAnsi="Arial" w:cs="Arial"/>
          <w:sz w:val="24"/>
          <w:szCs w:val="24"/>
        </w:rPr>
        <w:t xml:space="preserve"> это организованный</w:t>
      </w:r>
      <w:r>
        <w:rPr>
          <w:rFonts w:ascii="Arial" w:hAnsi="Arial" w:cs="Arial"/>
          <w:noProof/>
          <w:sz w:val="24"/>
          <w:szCs w:val="24"/>
        </w:rPr>
        <w:t xml:space="preserve"> </w:t>
      </w:r>
      <w:bookmarkStart w:id="27" w:name="OCRUncertain028"/>
      <w:r>
        <w:rPr>
          <w:rFonts w:ascii="Arial" w:hAnsi="Arial" w:cs="Arial"/>
          <w:noProof/>
          <w:sz w:val="24"/>
          <w:szCs w:val="24"/>
        </w:rPr>
        <w:t>,</w:t>
      </w:r>
      <w:bookmarkEnd w:id="27"/>
      <w:r>
        <w:rPr>
          <w:rFonts w:ascii="Arial" w:hAnsi="Arial" w:cs="Arial"/>
          <w:sz w:val="24"/>
          <w:szCs w:val="24"/>
        </w:rPr>
        <w:t xml:space="preserve"> регулярно действующий рынок, на котором совершается торговля ценными бумагами (фондовая)</w:t>
      </w:r>
      <w:r>
        <w:rPr>
          <w:rFonts w:ascii="Arial" w:hAnsi="Arial" w:cs="Arial"/>
          <w:noProof/>
          <w:sz w:val="24"/>
          <w:szCs w:val="24"/>
        </w:rPr>
        <w:t xml:space="preserve"> </w:t>
      </w:r>
      <w:bookmarkStart w:id="28" w:name="OCRUncertain029"/>
      <w:r>
        <w:rPr>
          <w:rFonts w:ascii="Arial" w:hAnsi="Arial" w:cs="Arial"/>
          <w:noProof/>
          <w:sz w:val="24"/>
          <w:szCs w:val="24"/>
        </w:rPr>
        <w:t xml:space="preserve">, </w:t>
      </w:r>
      <w:bookmarkEnd w:id="28"/>
      <w:r>
        <w:rPr>
          <w:rFonts w:ascii="Arial" w:hAnsi="Arial" w:cs="Arial"/>
          <w:sz w:val="24"/>
          <w:szCs w:val="24"/>
        </w:rPr>
        <w:t>оптовая торговля по стандартам и образцам (товарная) или валютой (валютная) по ценам</w:t>
      </w:r>
      <w:r>
        <w:rPr>
          <w:rFonts w:ascii="Arial" w:hAnsi="Arial" w:cs="Arial"/>
          <w:noProof/>
          <w:sz w:val="24"/>
          <w:szCs w:val="24"/>
        </w:rPr>
        <w:t xml:space="preserve"> </w:t>
      </w:r>
      <w:bookmarkStart w:id="29" w:name="OCRUncertain030"/>
      <w:r>
        <w:rPr>
          <w:rFonts w:ascii="Arial" w:hAnsi="Arial" w:cs="Arial"/>
          <w:noProof/>
          <w:sz w:val="24"/>
          <w:szCs w:val="24"/>
        </w:rPr>
        <w:t>,</w:t>
      </w:r>
      <w:bookmarkEnd w:id="29"/>
      <w:r>
        <w:rPr>
          <w:rFonts w:ascii="Arial" w:hAnsi="Arial" w:cs="Arial"/>
          <w:sz w:val="24"/>
          <w:szCs w:val="24"/>
        </w:rPr>
        <w:t xml:space="preserve"> официально устанавливаемым на основе спроса и предложения.     Первые биржи появились в Италии (Венеция</w:t>
      </w:r>
      <w:r>
        <w:rPr>
          <w:rFonts w:ascii="Arial" w:hAnsi="Arial" w:cs="Arial"/>
          <w:noProof/>
          <w:sz w:val="24"/>
          <w:szCs w:val="24"/>
        </w:rPr>
        <w:t xml:space="preserve"> </w:t>
      </w:r>
      <w:bookmarkStart w:id="30" w:name="OCRUncertain031"/>
      <w:r>
        <w:rPr>
          <w:rFonts w:ascii="Arial" w:hAnsi="Arial" w:cs="Arial"/>
          <w:noProof/>
          <w:sz w:val="24"/>
          <w:szCs w:val="24"/>
        </w:rPr>
        <w:t>,</w:t>
      </w:r>
      <w:bookmarkEnd w:id="30"/>
      <w:r>
        <w:rPr>
          <w:rFonts w:ascii="Arial" w:hAnsi="Arial" w:cs="Arial"/>
          <w:sz w:val="24"/>
          <w:szCs w:val="24"/>
        </w:rPr>
        <w:t xml:space="preserve"> Генуя</w:t>
      </w:r>
      <w:r>
        <w:rPr>
          <w:rFonts w:ascii="Arial" w:hAnsi="Arial" w:cs="Arial"/>
          <w:noProof/>
          <w:sz w:val="24"/>
          <w:szCs w:val="24"/>
        </w:rPr>
        <w:t xml:space="preserve"> </w:t>
      </w:r>
      <w:bookmarkStart w:id="31" w:name="OCRUncertain032"/>
      <w:r>
        <w:rPr>
          <w:rFonts w:ascii="Arial" w:hAnsi="Arial" w:cs="Arial"/>
          <w:noProof/>
          <w:sz w:val="24"/>
          <w:szCs w:val="24"/>
        </w:rPr>
        <w:t>,</w:t>
      </w:r>
      <w:bookmarkEnd w:id="31"/>
      <w:r>
        <w:rPr>
          <w:rFonts w:ascii="Arial" w:hAnsi="Arial" w:cs="Arial"/>
          <w:sz w:val="24"/>
          <w:szCs w:val="24"/>
        </w:rPr>
        <w:t xml:space="preserve"> Флоренция),  где на основе возникших международных мануфактур росла внешняя торговля, а также в крупных торговых городах других стран</w:t>
      </w:r>
      <w:r>
        <w:rPr>
          <w:rFonts w:ascii="Arial" w:hAnsi="Arial" w:cs="Arial"/>
          <w:noProof/>
          <w:sz w:val="24"/>
          <w:szCs w:val="24"/>
        </w:rPr>
        <w:t xml:space="preserve"> </w:t>
      </w:r>
      <w:bookmarkStart w:id="32" w:name="OCRUncertain033"/>
      <w:r>
        <w:rPr>
          <w:rFonts w:ascii="Arial" w:hAnsi="Arial" w:cs="Arial"/>
          <w:noProof/>
          <w:sz w:val="24"/>
          <w:szCs w:val="24"/>
        </w:rPr>
        <w:t>.</w:t>
      </w:r>
      <w:bookmarkEnd w:id="32"/>
      <w:r>
        <w:rPr>
          <w:rFonts w:ascii="Arial" w:hAnsi="Arial" w:cs="Arial"/>
          <w:sz w:val="24"/>
          <w:szCs w:val="24"/>
        </w:rPr>
        <w:t xml:space="preserve"> Первой международной биржей</w:t>
      </w:r>
      <w:r>
        <w:rPr>
          <w:rFonts w:ascii="Arial" w:hAnsi="Arial" w:cs="Arial"/>
          <w:noProof/>
          <w:sz w:val="24"/>
          <w:szCs w:val="24"/>
        </w:rPr>
        <w:t xml:space="preserve"> </w:t>
      </w:r>
      <w:bookmarkStart w:id="33" w:name="OCRUncertain034"/>
      <w:r>
        <w:rPr>
          <w:rFonts w:ascii="Arial" w:hAnsi="Arial" w:cs="Arial"/>
          <w:noProof/>
          <w:sz w:val="24"/>
          <w:szCs w:val="24"/>
        </w:rPr>
        <w:t>,</w:t>
      </w:r>
      <w:bookmarkEnd w:id="33"/>
      <w:r>
        <w:rPr>
          <w:rFonts w:ascii="Arial" w:hAnsi="Arial" w:cs="Arial"/>
          <w:sz w:val="24"/>
          <w:szCs w:val="24"/>
        </w:rPr>
        <w:t xml:space="preserve"> соответствующей новому уровню развития производительных сил</w:t>
      </w:r>
      <w:r>
        <w:rPr>
          <w:rFonts w:ascii="Arial" w:hAnsi="Arial" w:cs="Arial"/>
          <w:noProof/>
          <w:sz w:val="24"/>
          <w:szCs w:val="24"/>
        </w:rPr>
        <w:t xml:space="preserve"> </w:t>
      </w:r>
      <w:bookmarkStart w:id="34" w:name="OCRUncertain035"/>
      <w:r>
        <w:rPr>
          <w:rFonts w:ascii="Arial" w:hAnsi="Arial" w:cs="Arial"/>
          <w:noProof/>
          <w:sz w:val="24"/>
          <w:szCs w:val="24"/>
        </w:rPr>
        <w:t>,</w:t>
      </w:r>
      <w:bookmarkEnd w:id="34"/>
      <w:r>
        <w:rPr>
          <w:rFonts w:ascii="Arial" w:hAnsi="Arial" w:cs="Arial"/>
          <w:sz w:val="24"/>
          <w:szCs w:val="24"/>
        </w:rPr>
        <w:t xml:space="preserve"> считается биржа в Антверпене. Она была основана в</w:t>
      </w:r>
      <w:r>
        <w:rPr>
          <w:rFonts w:ascii="Arial" w:hAnsi="Arial" w:cs="Arial"/>
          <w:noProof/>
          <w:sz w:val="24"/>
          <w:szCs w:val="24"/>
        </w:rPr>
        <w:t xml:space="preserve"> 1531</w:t>
      </w:r>
      <w:r>
        <w:rPr>
          <w:rFonts w:ascii="Arial" w:hAnsi="Arial" w:cs="Arial"/>
          <w:sz w:val="24"/>
          <w:szCs w:val="24"/>
        </w:rPr>
        <w:t xml:space="preserve"> г.</w:t>
      </w:r>
      <w:r>
        <w:rPr>
          <w:rFonts w:ascii="Arial" w:hAnsi="Arial" w:cs="Arial"/>
          <w:noProof/>
          <w:sz w:val="24"/>
          <w:szCs w:val="24"/>
        </w:rPr>
        <w:t xml:space="preserve"> </w:t>
      </w:r>
      <w:bookmarkStart w:id="35" w:name="OCRUncertain036"/>
      <w:r>
        <w:rPr>
          <w:rFonts w:ascii="Arial" w:hAnsi="Arial" w:cs="Arial"/>
          <w:noProof/>
          <w:sz w:val="24"/>
          <w:szCs w:val="24"/>
        </w:rPr>
        <w:t>,</w:t>
      </w:r>
      <w:bookmarkEnd w:id="35"/>
      <w:r>
        <w:rPr>
          <w:rFonts w:ascii="Arial" w:hAnsi="Arial" w:cs="Arial"/>
          <w:sz w:val="24"/>
          <w:szCs w:val="24"/>
        </w:rPr>
        <w:t xml:space="preserve"> имело собственное помещение</w:t>
      </w:r>
      <w:r>
        <w:rPr>
          <w:rFonts w:ascii="Arial" w:hAnsi="Arial" w:cs="Arial"/>
          <w:noProof/>
          <w:sz w:val="24"/>
          <w:szCs w:val="24"/>
        </w:rPr>
        <w:t xml:space="preserve"> </w:t>
      </w:r>
      <w:bookmarkStart w:id="36" w:name="OCRUncertain037"/>
      <w:r>
        <w:rPr>
          <w:rFonts w:ascii="Arial" w:hAnsi="Arial" w:cs="Arial"/>
          <w:noProof/>
          <w:sz w:val="24"/>
          <w:szCs w:val="24"/>
        </w:rPr>
        <w:t>,</w:t>
      </w:r>
      <w:bookmarkEnd w:id="36"/>
      <w:r>
        <w:rPr>
          <w:rFonts w:ascii="Arial" w:hAnsi="Arial" w:cs="Arial"/>
          <w:sz w:val="24"/>
          <w:szCs w:val="24"/>
        </w:rPr>
        <w:t xml:space="preserve"> над входом в которое красовалась легендарная надпись "In usum negotiatorum </w:t>
      </w:r>
      <w:r>
        <w:rPr>
          <w:rFonts w:ascii="Arial" w:hAnsi="Arial" w:cs="Arial"/>
          <w:i/>
          <w:iCs/>
          <w:sz w:val="24"/>
          <w:szCs w:val="24"/>
          <w:lang w:val="en-US"/>
        </w:rPr>
        <w:t>cujuseungue</w:t>
      </w:r>
      <w:r w:rsidRPr="00A54F19">
        <w:rPr>
          <w:rFonts w:ascii="Arial" w:hAnsi="Arial" w:cs="Arial"/>
          <w:i/>
          <w:iCs/>
          <w:sz w:val="24"/>
          <w:szCs w:val="24"/>
        </w:rPr>
        <w:t xml:space="preserve"> </w:t>
      </w:r>
      <w:r>
        <w:rPr>
          <w:rFonts w:ascii="Arial" w:hAnsi="Arial" w:cs="Arial"/>
          <w:i/>
          <w:iCs/>
          <w:sz w:val="24"/>
          <w:szCs w:val="24"/>
          <w:lang w:val="en-US"/>
        </w:rPr>
        <w:t>nat</w:t>
      </w:r>
      <w:r w:rsidRPr="00A54F19">
        <w:rPr>
          <w:rFonts w:ascii="Arial" w:hAnsi="Arial" w:cs="Arial"/>
          <w:i/>
          <w:iCs/>
          <w:sz w:val="24"/>
          <w:szCs w:val="24"/>
        </w:rPr>
        <w:t xml:space="preserve"> </w:t>
      </w:r>
      <w:r>
        <w:rPr>
          <w:rFonts w:ascii="Arial" w:hAnsi="Arial" w:cs="Arial"/>
          <w:i/>
          <w:iCs/>
          <w:sz w:val="24"/>
          <w:szCs w:val="24"/>
          <w:lang w:val="en-US"/>
        </w:rPr>
        <w:t>fc</w:t>
      </w:r>
      <w:r w:rsidRPr="00A54F19">
        <w:rPr>
          <w:rFonts w:ascii="Arial" w:hAnsi="Arial" w:cs="Arial"/>
          <w:i/>
          <w:iCs/>
          <w:sz w:val="24"/>
          <w:szCs w:val="24"/>
        </w:rPr>
        <w:t xml:space="preserve"> </w:t>
      </w:r>
      <w:r>
        <w:rPr>
          <w:rFonts w:ascii="Arial" w:hAnsi="Arial" w:cs="Arial"/>
          <w:i/>
          <w:iCs/>
          <w:sz w:val="24"/>
          <w:szCs w:val="24"/>
          <w:lang w:val="en-US"/>
        </w:rPr>
        <w:t>Jiniguae</w:t>
      </w:r>
      <w:r w:rsidRPr="00A54F19">
        <w:rPr>
          <w:rFonts w:ascii="Arial" w:hAnsi="Arial" w:cs="Arial"/>
          <w:i/>
          <w:iCs/>
          <w:sz w:val="24"/>
          <w:szCs w:val="24"/>
        </w:rPr>
        <w:t>"</w:t>
      </w:r>
      <w:r>
        <w:rPr>
          <w:rFonts w:ascii="Arial" w:hAnsi="Arial" w:cs="Arial"/>
          <w:sz w:val="24"/>
          <w:szCs w:val="24"/>
        </w:rPr>
        <w:t xml:space="preserve"> означало</w:t>
      </w:r>
      <w:r>
        <w:rPr>
          <w:rFonts w:ascii="Arial" w:hAnsi="Arial" w:cs="Arial"/>
          <w:noProof/>
          <w:sz w:val="24"/>
          <w:szCs w:val="24"/>
        </w:rPr>
        <w:t xml:space="preserve"> </w:t>
      </w:r>
      <w:bookmarkStart w:id="37" w:name="OCRUncertain038"/>
      <w:r>
        <w:rPr>
          <w:rFonts w:ascii="Arial" w:hAnsi="Arial" w:cs="Arial"/>
          <w:noProof/>
          <w:sz w:val="24"/>
          <w:szCs w:val="24"/>
        </w:rPr>
        <w:t>"</w:t>
      </w:r>
      <w:bookmarkEnd w:id="37"/>
      <w:r>
        <w:rPr>
          <w:rFonts w:ascii="Arial" w:hAnsi="Arial" w:cs="Arial"/>
          <w:sz w:val="24"/>
          <w:szCs w:val="24"/>
        </w:rPr>
        <w:t xml:space="preserve"> Для торговых людей всех народов и языков"</w:t>
      </w:r>
      <w:bookmarkStart w:id="38" w:name="OCRUncertain039"/>
      <w:r>
        <w:rPr>
          <w:rFonts w:ascii="Arial" w:hAnsi="Arial" w:cs="Arial"/>
          <w:noProof/>
          <w:sz w:val="24"/>
          <w:szCs w:val="24"/>
        </w:rPr>
        <w:t>.</w:t>
      </w:r>
      <w:bookmarkEnd w:id="38"/>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В начале</w:t>
      </w:r>
      <w:r w:rsidRPr="00A54F19">
        <w:rPr>
          <w:rFonts w:ascii="Arial" w:hAnsi="Arial" w:cs="Arial"/>
          <w:sz w:val="24"/>
          <w:szCs w:val="24"/>
        </w:rPr>
        <w:t xml:space="preserve"> </w:t>
      </w:r>
      <w:r>
        <w:rPr>
          <w:rFonts w:ascii="Arial" w:hAnsi="Arial" w:cs="Arial"/>
          <w:sz w:val="24"/>
          <w:szCs w:val="24"/>
          <w:lang w:val="en-US"/>
        </w:rPr>
        <w:t>XYII</w:t>
      </w:r>
      <w:r>
        <w:rPr>
          <w:rFonts w:ascii="Arial" w:hAnsi="Arial" w:cs="Arial"/>
          <w:sz w:val="24"/>
          <w:szCs w:val="24"/>
        </w:rPr>
        <w:t xml:space="preserve"> в. наиболее важную роль играла биржа в Амстердаме, которая одновременно являлась товарной и фондовой. Здесь впервые появились срочные сделки, а техника биржевых операций достигла достаточно высокого уровня. На этой бирже котировались не только облигации государственных займов Голландии, Англии, Португалии, Испании, но и акции голландских и британских ост- индских, а позднее и вест-индских торговых компаний.     В</w:t>
      </w:r>
      <w:r w:rsidRPr="00A54F19">
        <w:rPr>
          <w:rFonts w:ascii="Arial" w:hAnsi="Arial" w:cs="Arial"/>
          <w:sz w:val="24"/>
          <w:szCs w:val="24"/>
        </w:rPr>
        <w:t xml:space="preserve"> </w:t>
      </w:r>
      <w:r>
        <w:rPr>
          <w:rFonts w:ascii="Arial" w:hAnsi="Arial" w:cs="Arial"/>
          <w:sz w:val="24"/>
          <w:szCs w:val="24"/>
          <w:lang w:val="en-US"/>
        </w:rPr>
        <w:t>XYIII</w:t>
      </w:r>
      <w:r>
        <w:rPr>
          <w:rFonts w:ascii="Arial" w:hAnsi="Arial" w:cs="Arial"/>
          <w:sz w:val="24"/>
          <w:szCs w:val="24"/>
        </w:rPr>
        <w:t xml:space="preserve"> столетии рост государственной </w:t>
      </w:r>
      <w:bookmarkStart w:id="39" w:name="OCRUncertain040"/>
      <w:r>
        <w:rPr>
          <w:rFonts w:ascii="Arial" w:hAnsi="Arial" w:cs="Arial"/>
          <w:sz w:val="24"/>
          <w:szCs w:val="24"/>
        </w:rPr>
        <w:t>задолж</w:t>
      </w:r>
      <w:bookmarkEnd w:id="39"/>
      <w:r>
        <w:rPr>
          <w:rFonts w:ascii="Arial" w:hAnsi="Arial" w:cs="Arial"/>
          <w:sz w:val="24"/>
          <w:szCs w:val="24"/>
        </w:rPr>
        <w:t>ен</w:t>
      </w:r>
      <w:bookmarkStart w:id="40" w:name="OCRUncertain041"/>
      <w:r>
        <w:rPr>
          <w:rFonts w:ascii="Arial" w:hAnsi="Arial" w:cs="Arial"/>
          <w:sz w:val="24"/>
          <w:szCs w:val="24"/>
        </w:rPr>
        <w:t>ности</w:t>
      </w:r>
      <w:bookmarkEnd w:id="40"/>
      <w:r>
        <w:rPr>
          <w:rFonts w:ascii="Arial" w:hAnsi="Arial" w:cs="Arial"/>
          <w:sz w:val="24"/>
          <w:szCs w:val="24"/>
        </w:rPr>
        <w:t xml:space="preserve"> заставлял совершать сделки, где в качестве товара выступали ценные бумаги, уже регулярно. В этот период расцветало колониальное хозяйство. Постоянно создавались акционерные общества, доли участия в которых скупались целой армией спекулянтов. Строительство железных дорог в</w:t>
      </w:r>
      <w:r>
        <w:rPr>
          <w:rFonts w:ascii="Arial" w:hAnsi="Arial" w:cs="Arial"/>
          <w:noProof/>
          <w:sz w:val="24"/>
          <w:szCs w:val="24"/>
        </w:rPr>
        <w:t xml:space="preserve"> XIX</w:t>
      </w:r>
      <w:r>
        <w:rPr>
          <w:rFonts w:ascii="Arial" w:hAnsi="Arial" w:cs="Arial"/>
          <w:sz w:val="24"/>
          <w:szCs w:val="24"/>
        </w:rPr>
        <w:t xml:space="preserve"> в.</w:t>
      </w:r>
      <w:r>
        <w:rPr>
          <w:rFonts w:ascii="Arial" w:hAnsi="Arial" w:cs="Arial"/>
          <w:noProof/>
          <w:sz w:val="24"/>
          <w:szCs w:val="24"/>
        </w:rPr>
        <w:t xml:space="preserve"> </w:t>
      </w:r>
      <w:bookmarkStart w:id="41" w:name="OCRUncertain042"/>
      <w:r>
        <w:rPr>
          <w:rFonts w:ascii="Arial" w:hAnsi="Arial" w:cs="Arial"/>
          <w:noProof/>
          <w:sz w:val="24"/>
          <w:szCs w:val="24"/>
        </w:rPr>
        <w:t>,</w:t>
      </w:r>
      <w:bookmarkEnd w:id="41"/>
      <w:r>
        <w:rPr>
          <w:rFonts w:ascii="Arial" w:hAnsi="Arial" w:cs="Arial"/>
          <w:sz w:val="24"/>
          <w:szCs w:val="24"/>
        </w:rPr>
        <w:t xml:space="preserve"> а также бурное </w:t>
      </w:r>
      <w:bookmarkStart w:id="42" w:name="OCRUncertain043"/>
      <w:r>
        <w:rPr>
          <w:rFonts w:ascii="Arial" w:hAnsi="Arial" w:cs="Arial"/>
          <w:sz w:val="24"/>
          <w:szCs w:val="24"/>
        </w:rPr>
        <w:t>развитие</w:t>
      </w:r>
      <w:bookmarkEnd w:id="42"/>
      <w:r>
        <w:rPr>
          <w:rFonts w:ascii="Arial" w:hAnsi="Arial" w:cs="Arial"/>
          <w:sz w:val="24"/>
          <w:szCs w:val="24"/>
        </w:rPr>
        <w:t xml:space="preserve"> промышленного производства потребовало развития акций и </w:t>
      </w:r>
      <w:bookmarkStart w:id="43" w:name="OCRUncertain044"/>
      <w:r>
        <w:rPr>
          <w:rFonts w:ascii="Arial" w:hAnsi="Arial" w:cs="Arial"/>
          <w:sz w:val="24"/>
          <w:szCs w:val="24"/>
        </w:rPr>
        <w:t>превращенния</w:t>
      </w:r>
      <w:bookmarkEnd w:id="43"/>
      <w:r>
        <w:rPr>
          <w:rFonts w:ascii="Arial" w:hAnsi="Arial" w:cs="Arial"/>
          <w:sz w:val="24"/>
          <w:szCs w:val="24"/>
        </w:rPr>
        <w:t xml:space="preserve"> их в важный </w:t>
      </w:r>
      <w:bookmarkStart w:id="44" w:name="OCRUncertain045"/>
      <w:r>
        <w:rPr>
          <w:rFonts w:ascii="Arial" w:hAnsi="Arial" w:cs="Arial"/>
          <w:sz w:val="24"/>
          <w:szCs w:val="24"/>
        </w:rPr>
        <w:t>финансовый</w:t>
      </w:r>
      <w:bookmarkEnd w:id="44"/>
      <w:r>
        <w:rPr>
          <w:rFonts w:ascii="Arial" w:hAnsi="Arial" w:cs="Arial"/>
          <w:sz w:val="24"/>
          <w:szCs w:val="24"/>
        </w:rPr>
        <w:t xml:space="preserve"> инструмент. </w:t>
      </w:r>
      <w:r>
        <w:rPr>
          <w:rFonts w:ascii="Arial" w:hAnsi="Arial" w:cs="Arial"/>
          <w:noProof/>
          <w:sz w:val="24"/>
          <w:szCs w:val="24"/>
        </w:rPr>
        <w:t xml:space="preserve">"New York Stock Exchange" </w:t>
      </w:r>
      <w:r>
        <w:rPr>
          <w:rFonts w:ascii="Arial" w:hAnsi="Arial" w:cs="Arial"/>
          <w:sz w:val="24"/>
          <w:szCs w:val="24"/>
        </w:rPr>
        <w:t xml:space="preserve">или </w:t>
      </w:r>
      <w:bookmarkStart w:id="45" w:name="OCRUncertain046"/>
      <w:r>
        <w:rPr>
          <w:rFonts w:ascii="Arial" w:hAnsi="Arial" w:cs="Arial"/>
          <w:sz w:val="24"/>
          <w:szCs w:val="24"/>
        </w:rPr>
        <w:t>"Уолл-стрит"</w:t>
      </w:r>
      <w:bookmarkEnd w:id="45"/>
      <w:r>
        <w:rPr>
          <w:rFonts w:ascii="Arial" w:hAnsi="Arial" w:cs="Arial"/>
          <w:noProof/>
          <w:sz w:val="24"/>
          <w:szCs w:val="24"/>
        </w:rPr>
        <w:t xml:space="preserve"> -</w:t>
      </w:r>
      <w:r>
        <w:rPr>
          <w:rFonts w:ascii="Arial" w:hAnsi="Arial" w:cs="Arial"/>
          <w:sz w:val="24"/>
          <w:szCs w:val="24"/>
        </w:rPr>
        <w:t xml:space="preserve"> одна из крупнейших бирж, которая сегодня играет ведущую роль среди бирж всего Мира. Своим популярным названием она обязана улице, на которой находится здание биржи. С уолл-стрит принято связывать весь рынок капитала США. Что и как происходит на этой бирже</w:t>
      </w:r>
      <w:r>
        <w:rPr>
          <w:rFonts w:ascii="Arial" w:hAnsi="Arial" w:cs="Arial"/>
          <w:noProof/>
          <w:sz w:val="24"/>
          <w:szCs w:val="24"/>
        </w:rPr>
        <w:t xml:space="preserve"> -</w:t>
      </w:r>
      <w:r>
        <w:rPr>
          <w:rFonts w:ascii="Arial" w:hAnsi="Arial" w:cs="Arial"/>
          <w:sz w:val="24"/>
          <w:szCs w:val="24"/>
        </w:rPr>
        <w:t xml:space="preserve"> </w:t>
      </w:r>
      <w:bookmarkStart w:id="46" w:name="OCRUncertain047"/>
      <w:r>
        <w:rPr>
          <w:rFonts w:ascii="Arial" w:hAnsi="Arial" w:cs="Arial"/>
          <w:sz w:val="24"/>
          <w:szCs w:val="24"/>
        </w:rPr>
        <w:t>часто</w:t>
      </w:r>
      <w:bookmarkEnd w:id="46"/>
      <w:r>
        <w:rPr>
          <w:rFonts w:ascii="Arial" w:hAnsi="Arial" w:cs="Arial"/>
          <w:sz w:val="24"/>
          <w:szCs w:val="24"/>
        </w:rPr>
        <w:t xml:space="preserve"> имеет далеко </w:t>
      </w:r>
      <w:bookmarkStart w:id="47" w:name="OCRUncertain048"/>
      <w:r>
        <w:rPr>
          <w:rFonts w:ascii="Arial" w:hAnsi="Arial" w:cs="Arial"/>
          <w:sz w:val="24"/>
          <w:szCs w:val="24"/>
        </w:rPr>
        <w:t>ид</w:t>
      </w:r>
      <w:bookmarkEnd w:id="47"/>
      <w:r>
        <w:rPr>
          <w:rFonts w:ascii="Arial" w:hAnsi="Arial" w:cs="Arial"/>
          <w:sz w:val="24"/>
          <w:szCs w:val="24"/>
        </w:rPr>
        <w:t>у</w:t>
      </w:r>
      <w:bookmarkStart w:id="48" w:name="OCRUncertain049"/>
      <w:r>
        <w:rPr>
          <w:rFonts w:ascii="Arial" w:hAnsi="Arial" w:cs="Arial"/>
          <w:sz w:val="24"/>
          <w:szCs w:val="24"/>
        </w:rPr>
        <w:t>щие</w:t>
      </w:r>
      <w:bookmarkEnd w:id="48"/>
      <w:r>
        <w:rPr>
          <w:rFonts w:ascii="Arial" w:hAnsi="Arial" w:cs="Arial"/>
          <w:sz w:val="24"/>
          <w:szCs w:val="24"/>
        </w:rPr>
        <w:t xml:space="preserve"> последствия для бирж всего Мира, недаром среди биржевых спекулянтов ходит такое выражение</w:t>
      </w:r>
      <w:r>
        <w:rPr>
          <w:rFonts w:ascii="Arial" w:hAnsi="Arial" w:cs="Arial"/>
          <w:noProof/>
          <w:sz w:val="24"/>
          <w:szCs w:val="24"/>
        </w:rPr>
        <w:t xml:space="preserve"> -</w:t>
      </w:r>
      <w:r>
        <w:rPr>
          <w:rFonts w:ascii="Arial" w:hAnsi="Arial" w:cs="Arial"/>
          <w:sz w:val="24"/>
          <w:szCs w:val="24"/>
        </w:rPr>
        <w:t xml:space="preserve"> "В Америке чихнут, а в Европе</w:t>
      </w:r>
      <w:r>
        <w:rPr>
          <w:rFonts w:ascii="Arial" w:hAnsi="Arial" w:cs="Arial"/>
          <w:noProof/>
          <w:sz w:val="24"/>
          <w:szCs w:val="24"/>
        </w:rPr>
        <w:t xml:space="preserve"> -</w:t>
      </w:r>
      <w:r>
        <w:rPr>
          <w:rFonts w:ascii="Arial" w:hAnsi="Arial" w:cs="Arial"/>
          <w:sz w:val="24"/>
          <w:szCs w:val="24"/>
        </w:rPr>
        <w:t xml:space="preserve"> насморк"</w:t>
      </w:r>
      <w:bookmarkStart w:id="49" w:name="OCRUncertain050"/>
      <w:r>
        <w:rPr>
          <w:rFonts w:ascii="Arial" w:hAnsi="Arial" w:cs="Arial"/>
          <w:noProof/>
          <w:sz w:val="24"/>
          <w:szCs w:val="24"/>
        </w:rPr>
        <w:t xml:space="preserve">. </w:t>
      </w:r>
      <w:bookmarkEnd w:id="49"/>
      <w:r>
        <w:rPr>
          <w:rFonts w:ascii="Arial" w:hAnsi="Arial" w:cs="Arial"/>
          <w:sz w:val="24"/>
          <w:szCs w:val="24"/>
        </w:rPr>
        <w:t xml:space="preserve">    Что касается развития биржевой деятельности в России</w:t>
      </w:r>
      <w:r>
        <w:rPr>
          <w:rFonts w:ascii="Arial" w:hAnsi="Arial" w:cs="Arial"/>
          <w:noProof/>
          <w:sz w:val="24"/>
          <w:szCs w:val="24"/>
        </w:rPr>
        <w:t xml:space="preserve"> </w:t>
      </w:r>
      <w:bookmarkStart w:id="50" w:name="OCRUncertain051"/>
      <w:r>
        <w:rPr>
          <w:rFonts w:ascii="Arial" w:hAnsi="Arial" w:cs="Arial"/>
          <w:noProof/>
          <w:sz w:val="24"/>
          <w:szCs w:val="24"/>
        </w:rPr>
        <w:t>,</w:t>
      </w:r>
      <w:bookmarkEnd w:id="50"/>
      <w:r>
        <w:rPr>
          <w:rFonts w:ascii="Arial" w:hAnsi="Arial" w:cs="Arial"/>
          <w:sz w:val="24"/>
          <w:szCs w:val="24"/>
        </w:rPr>
        <w:t xml:space="preserve"> то своим началом она обязан</w:t>
      </w:r>
      <w:bookmarkStart w:id="51" w:name="OCRUncertain052"/>
      <w:r>
        <w:rPr>
          <w:rFonts w:ascii="Arial" w:hAnsi="Arial" w:cs="Arial"/>
          <w:sz w:val="24"/>
          <w:szCs w:val="24"/>
        </w:rPr>
        <w:t>а</w:t>
      </w:r>
      <w:bookmarkEnd w:id="51"/>
      <w:r>
        <w:rPr>
          <w:rFonts w:ascii="Arial" w:hAnsi="Arial" w:cs="Arial"/>
          <w:sz w:val="24"/>
          <w:szCs w:val="24"/>
        </w:rPr>
        <w:t>, в пер</w:t>
      </w:r>
      <w:bookmarkStart w:id="52" w:name="OCRUncertain053"/>
      <w:r>
        <w:rPr>
          <w:rFonts w:ascii="Arial" w:hAnsi="Arial" w:cs="Arial"/>
          <w:sz w:val="24"/>
          <w:szCs w:val="24"/>
        </w:rPr>
        <w:t>в</w:t>
      </w:r>
      <w:bookmarkEnd w:id="52"/>
      <w:r>
        <w:rPr>
          <w:rFonts w:ascii="Arial" w:hAnsi="Arial" w:cs="Arial"/>
          <w:sz w:val="24"/>
          <w:szCs w:val="24"/>
        </w:rPr>
        <w:t>ую очередь, реформам Петра</w:t>
      </w:r>
      <w:r>
        <w:rPr>
          <w:rFonts w:ascii="Arial" w:hAnsi="Arial" w:cs="Arial"/>
          <w:noProof/>
          <w:sz w:val="24"/>
          <w:szCs w:val="24"/>
        </w:rPr>
        <w:t xml:space="preserve"> 1.</w:t>
      </w:r>
      <w:r>
        <w:rPr>
          <w:rFonts w:ascii="Arial" w:hAnsi="Arial" w:cs="Arial"/>
          <w:sz w:val="24"/>
          <w:szCs w:val="24"/>
        </w:rPr>
        <w:t xml:space="preserve"> Именно он утвердил первую в России биржу, которая с</w:t>
      </w:r>
      <w:r>
        <w:rPr>
          <w:rFonts w:ascii="Arial" w:hAnsi="Arial" w:cs="Arial"/>
          <w:noProof/>
          <w:sz w:val="24"/>
          <w:szCs w:val="24"/>
        </w:rPr>
        <w:t xml:space="preserve"> 1705</w:t>
      </w:r>
      <w:r>
        <w:rPr>
          <w:rFonts w:ascii="Arial" w:hAnsi="Arial" w:cs="Arial"/>
          <w:sz w:val="24"/>
          <w:szCs w:val="24"/>
        </w:rPr>
        <w:t xml:space="preserve"> г. располагалась в</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w:t>
      </w:r>
      <w:bookmarkStart w:id="53" w:name="OCRUncertain054"/>
      <w:r>
        <w:rPr>
          <w:rFonts w:ascii="Arial" w:hAnsi="Arial" w:cs="Arial"/>
          <w:sz w:val="24"/>
          <w:szCs w:val="24"/>
        </w:rPr>
        <w:t>Санк-Петербурге.</w:t>
      </w:r>
      <w:bookmarkEnd w:id="53"/>
      <w:r>
        <w:rPr>
          <w:rFonts w:ascii="Arial" w:hAnsi="Arial" w:cs="Arial"/>
          <w:sz w:val="24"/>
          <w:szCs w:val="24"/>
        </w:rPr>
        <w:t xml:space="preserve"> Петр организовал эту биржу по примеру Амстердамской и лично определил часы ее работы. Создание таких бирж планировалось по всей стране. Однако, петровская Россия была не в состоянии воспринять такой институт как биржа по ряду экономических причин. Поэтому в течение целого столетия петровская биржа оставалась </w:t>
      </w:r>
      <w:bookmarkStart w:id="54" w:name="OCRUncertain055"/>
      <w:r>
        <w:rPr>
          <w:rFonts w:ascii="Arial" w:hAnsi="Arial" w:cs="Arial"/>
          <w:sz w:val="24"/>
          <w:szCs w:val="24"/>
        </w:rPr>
        <w:t>единтвенной</w:t>
      </w:r>
      <w:bookmarkEnd w:id="54"/>
      <w:r>
        <w:rPr>
          <w:rFonts w:ascii="Arial" w:hAnsi="Arial" w:cs="Arial"/>
          <w:sz w:val="24"/>
          <w:szCs w:val="24"/>
        </w:rPr>
        <w:t xml:space="preserve"> официально </w:t>
      </w:r>
      <w:bookmarkStart w:id="55" w:name="OCRUncertain056"/>
      <w:r>
        <w:rPr>
          <w:rFonts w:ascii="Arial" w:hAnsi="Arial" w:cs="Arial"/>
          <w:sz w:val="24"/>
          <w:szCs w:val="24"/>
        </w:rPr>
        <w:t>признаной</w:t>
      </w:r>
      <w:bookmarkEnd w:id="55"/>
      <w:r>
        <w:rPr>
          <w:rFonts w:ascii="Arial" w:hAnsi="Arial" w:cs="Arial"/>
          <w:sz w:val="24"/>
          <w:szCs w:val="24"/>
        </w:rPr>
        <w:t xml:space="preserve"> в России биржей.     Н</w:t>
      </w:r>
      <w:bookmarkStart w:id="56" w:name="OCRUncertain057"/>
      <w:r>
        <w:rPr>
          <w:rFonts w:ascii="Arial" w:hAnsi="Arial" w:cs="Arial"/>
          <w:sz w:val="24"/>
          <w:szCs w:val="24"/>
        </w:rPr>
        <w:t>аачалом</w:t>
      </w:r>
      <w:bookmarkEnd w:id="56"/>
      <w:r>
        <w:rPr>
          <w:rFonts w:ascii="Arial" w:hAnsi="Arial" w:cs="Arial"/>
          <w:sz w:val="24"/>
          <w:szCs w:val="24"/>
        </w:rPr>
        <w:t xml:space="preserve"> же функционирования регулярной биржи в Москве считается</w:t>
      </w:r>
      <w:r>
        <w:rPr>
          <w:rFonts w:ascii="Arial" w:hAnsi="Arial" w:cs="Arial"/>
          <w:noProof/>
          <w:sz w:val="24"/>
          <w:szCs w:val="24"/>
        </w:rPr>
        <w:t xml:space="preserve"> 8</w:t>
      </w:r>
      <w:r>
        <w:rPr>
          <w:rFonts w:ascii="Arial" w:hAnsi="Arial" w:cs="Arial"/>
          <w:sz w:val="24"/>
          <w:szCs w:val="24"/>
        </w:rPr>
        <w:t xml:space="preserve"> ноября 1839г</w:t>
      </w:r>
      <w:bookmarkStart w:id="57" w:name="OCRUncertain058"/>
      <w:r>
        <w:rPr>
          <w:rFonts w:ascii="Arial" w:hAnsi="Arial" w:cs="Arial"/>
          <w:sz w:val="24"/>
          <w:szCs w:val="24"/>
        </w:rPr>
        <w:t>.,</w:t>
      </w:r>
      <w:bookmarkEnd w:id="57"/>
      <w:r>
        <w:rPr>
          <w:rFonts w:ascii="Arial" w:hAnsi="Arial" w:cs="Arial"/>
          <w:sz w:val="24"/>
          <w:szCs w:val="24"/>
        </w:rPr>
        <w:t xml:space="preserve"> так как с этого времени появилось учреждение</w:t>
      </w:r>
      <w:bookmarkStart w:id="58" w:name="OCRUncertain059"/>
      <w:r>
        <w:rPr>
          <w:rFonts w:ascii="Arial" w:hAnsi="Arial" w:cs="Arial"/>
          <w:sz w:val="24"/>
          <w:szCs w:val="24"/>
        </w:rPr>
        <w:t>,</w:t>
      </w:r>
      <w:bookmarkEnd w:id="58"/>
      <w:r>
        <w:rPr>
          <w:rFonts w:ascii="Arial" w:hAnsi="Arial" w:cs="Arial"/>
          <w:sz w:val="24"/>
          <w:szCs w:val="24"/>
        </w:rPr>
        <w:t xml:space="preserve"> которое составило ее представительство и необходимое помещение для биржевых собраний.     К 1914г. в России действовало</w:t>
      </w:r>
      <w:r>
        <w:rPr>
          <w:rFonts w:ascii="Arial" w:hAnsi="Arial" w:cs="Arial"/>
          <w:noProof/>
          <w:sz w:val="24"/>
          <w:szCs w:val="24"/>
        </w:rPr>
        <w:t xml:space="preserve"> 115</w:t>
      </w:r>
      <w:r>
        <w:rPr>
          <w:rFonts w:ascii="Arial" w:hAnsi="Arial" w:cs="Arial"/>
          <w:sz w:val="24"/>
          <w:szCs w:val="24"/>
        </w:rPr>
        <w:t xml:space="preserve"> бирж, где осуществлялась торговля как товарами, так и ценными бумагами. В начале первой мировой войны официально биржи были закрыты. В период </w:t>
      </w:r>
      <w:bookmarkStart w:id="59" w:name="OCRUncertain060"/>
      <w:r>
        <w:rPr>
          <w:rFonts w:ascii="Arial" w:hAnsi="Arial" w:cs="Arial"/>
          <w:sz w:val="24"/>
          <w:szCs w:val="24"/>
        </w:rPr>
        <w:t xml:space="preserve">НЭПа </w:t>
      </w:r>
      <w:bookmarkEnd w:id="59"/>
      <w:r>
        <w:rPr>
          <w:rFonts w:ascii="Arial" w:hAnsi="Arial" w:cs="Arial"/>
          <w:sz w:val="24"/>
          <w:szCs w:val="24"/>
        </w:rPr>
        <w:t>биржи были разрешены вновь. Первая биржа советского периода была открыта в Москве</w:t>
      </w:r>
      <w:r>
        <w:rPr>
          <w:rFonts w:ascii="Arial" w:hAnsi="Arial" w:cs="Arial"/>
          <w:noProof/>
          <w:sz w:val="24"/>
          <w:szCs w:val="24"/>
        </w:rPr>
        <w:t xml:space="preserve"> 29</w:t>
      </w:r>
      <w:r>
        <w:rPr>
          <w:rFonts w:ascii="Arial" w:hAnsi="Arial" w:cs="Arial"/>
          <w:sz w:val="24"/>
          <w:szCs w:val="24"/>
        </w:rPr>
        <w:t xml:space="preserve"> декабря</w:t>
      </w:r>
      <w:r>
        <w:rPr>
          <w:rFonts w:ascii="Arial" w:hAnsi="Arial" w:cs="Arial"/>
          <w:noProof/>
          <w:sz w:val="24"/>
          <w:szCs w:val="24"/>
        </w:rPr>
        <w:t xml:space="preserve"> 1921</w:t>
      </w:r>
      <w:r>
        <w:rPr>
          <w:rFonts w:ascii="Arial" w:hAnsi="Arial" w:cs="Arial"/>
          <w:sz w:val="24"/>
          <w:szCs w:val="24"/>
        </w:rPr>
        <w:t xml:space="preserve"> г. Членами Московской товарной биржи (МТБ) являлись государственные учреждения и предприятия, кооперативные организации, а также частные предприятия, уплачивающие промысловый  налог. Биржевой комитет избирался на общем собрании членов МТБ, а руководство и наблюдение за деятельностью биржи осуществляли органы </w:t>
      </w:r>
      <w:bookmarkStart w:id="60" w:name="OCRUncertain061"/>
      <w:r>
        <w:rPr>
          <w:rFonts w:ascii="Arial" w:hAnsi="Arial" w:cs="Arial"/>
          <w:sz w:val="24"/>
          <w:szCs w:val="24"/>
        </w:rPr>
        <w:t xml:space="preserve">Наркомторга. </w:t>
      </w:r>
      <w:bookmarkEnd w:id="60"/>
      <w:r>
        <w:rPr>
          <w:rFonts w:ascii="Arial" w:hAnsi="Arial" w:cs="Arial"/>
          <w:sz w:val="24"/>
          <w:szCs w:val="24"/>
        </w:rPr>
        <w:t xml:space="preserve">    Общее количество бирж в СССР достигло в 20-е годы</w:t>
      </w:r>
      <w:r>
        <w:rPr>
          <w:rFonts w:ascii="Arial" w:hAnsi="Arial" w:cs="Arial"/>
          <w:noProof/>
          <w:sz w:val="24"/>
          <w:szCs w:val="24"/>
        </w:rPr>
        <w:t xml:space="preserve"> 100. </w:t>
      </w:r>
      <w:r>
        <w:rPr>
          <w:rFonts w:ascii="Arial" w:hAnsi="Arial" w:cs="Arial"/>
          <w:sz w:val="24"/>
          <w:szCs w:val="24"/>
        </w:rPr>
        <w:t>Основную роль играла МТБ, где имелся фондовый отдел, а также товарный со следующими секциями:</w:t>
      </w:r>
      <w:r>
        <w:rPr>
          <w:rFonts w:ascii="Arial" w:hAnsi="Arial" w:cs="Arial"/>
          <w:noProof/>
          <w:sz w:val="24"/>
          <w:szCs w:val="24"/>
        </w:rPr>
        <w:t xml:space="preserve"> 1)</w:t>
      </w:r>
      <w:r>
        <w:rPr>
          <w:rFonts w:ascii="Arial" w:hAnsi="Arial" w:cs="Arial"/>
          <w:sz w:val="24"/>
          <w:szCs w:val="24"/>
        </w:rPr>
        <w:t xml:space="preserve"> сырьевая,</w:t>
      </w:r>
      <w:r>
        <w:rPr>
          <w:rFonts w:ascii="Arial" w:hAnsi="Arial" w:cs="Arial"/>
          <w:noProof/>
          <w:sz w:val="24"/>
          <w:szCs w:val="24"/>
        </w:rPr>
        <w:t xml:space="preserve"> 2)</w:t>
      </w:r>
      <w:r>
        <w:rPr>
          <w:rFonts w:ascii="Arial" w:hAnsi="Arial" w:cs="Arial"/>
          <w:sz w:val="24"/>
          <w:szCs w:val="24"/>
        </w:rPr>
        <w:t xml:space="preserve"> </w:t>
      </w:r>
      <w:bookmarkStart w:id="61" w:name="OCRUncertain062"/>
      <w:r>
        <w:rPr>
          <w:rFonts w:ascii="Arial" w:hAnsi="Arial" w:cs="Arial"/>
          <w:sz w:val="24"/>
          <w:szCs w:val="24"/>
        </w:rPr>
        <w:t xml:space="preserve">хлебопродуктовая, </w:t>
      </w:r>
      <w:bookmarkEnd w:id="61"/>
      <w:r>
        <w:rPr>
          <w:rFonts w:ascii="Arial" w:hAnsi="Arial" w:cs="Arial"/>
          <w:noProof/>
          <w:sz w:val="24"/>
          <w:szCs w:val="24"/>
        </w:rPr>
        <w:t>3)</w:t>
      </w:r>
      <w:r>
        <w:rPr>
          <w:rFonts w:ascii="Arial" w:hAnsi="Arial" w:cs="Arial"/>
          <w:sz w:val="24"/>
          <w:szCs w:val="24"/>
        </w:rPr>
        <w:t xml:space="preserve"> текстильная,</w:t>
      </w:r>
      <w:r>
        <w:rPr>
          <w:rFonts w:ascii="Arial" w:hAnsi="Arial" w:cs="Arial"/>
          <w:noProof/>
          <w:sz w:val="24"/>
          <w:szCs w:val="24"/>
        </w:rPr>
        <w:t xml:space="preserve"> 4)</w:t>
      </w:r>
      <w:r>
        <w:rPr>
          <w:rFonts w:ascii="Arial" w:hAnsi="Arial" w:cs="Arial"/>
          <w:sz w:val="24"/>
          <w:szCs w:val="24"/>
        </w:rPr>
        <w:t xml:space="preserve"> строительная,</w:t>
      </w:r>
      <w:r>
        <w:rPr>
          <w:rFonts w:ascii="Arial" w:hAnsi="Arial" w:cs="Arial"/>
          <w:noProof/>
          <w:sz w:val="24"/>
          <w:szCs w:val="24"/>
        </w:rPr>
        <w:t xml:space="preserve"> 5)</w:t>
      </w:r>
      <w:r>
        <w:rPr>
          <w:rFonts w:ascii="Arial" w:hAnsi="Arial" w:cs="Arial"/>
          <w:sz w:val="24"/>
          <w:szCs w:val="24"/>
        </w:rPr>
        <w:t xml:space="preserve"> металлическая и электротехническая,</w:t>
      </w:r>
      <w:r>
        <w:rPr>
          <w:rFonts w:ascii="Arial" w:hAnsi="Arial" w:cs="Arial"/>
          <w:noProof/>
          <w:sz w:val="24"/>
          <w:szCs w:val="24"/>
        </w:rPr>
        <w:t xml:space="preserve"> 6)</w:t>
      </w:r>
      <w:r>
        <w:rPr>
          <w:rFonts w:ascii="Arial" w:hAnsi="Arial" w:cs="Arial"/>
          <w:sz w:val="24"/>
          <w:szCs w:val="24"/>
        </w:rPr>
        <w:t xml:space="preserve"> химическая,</w:t>
      </w:r>
      <w:r>
        <w:rPr>
          <w:rFonts w:ascii="Arial" w:hAnsi="Arial" w:cs="Arial"/>
          <w:noProof/>
          <w:sz w:val="24"/>
          <w:szCs w:val="24"/>
        </w:rPr>
        <w:t xml:space="preserve"> 7)</w:t>
      </w:r>
      <w:r>
        <w:rPr>
          <w:rFonts w:ascii="Arial" w:hAnsi="Arial" w:cs="Arial"/>
          <w:sz w:val="24"/>
          <w:szCs w:val="24"/>
        </w:rPr>
        <w:t xml:space="preserve"> лесная. На биржах 20-х г. создавались товарные музеи, где экспонировались образцы продаваемы</w:t>
      </w:r>
      <w:bookmarkStart w:id="62" w:name="OCRUncertain063"/>
      <w:r>
        <w:rPr>
          <w:rFonts w:ascii="Arial" w:hAnsi="Arial" w:cs="Arial"/>
          <w:sz w:val="24"/>
          <w:szCs w:val="24"/>
        </w:rPr>
        <w:t>х</w:t>
      </w:r>
      <w:bookmarkEnd w:id="62"/>
      <w:r>
        <w:rPr>
          <w:rFonts w:ascii="Arial" w:hAnsi="Arial" w:cs="Arial"/>
          <w:sz w:val="24"/>
          <w:szCs w:val="24"/>
        </w:rPr>
        <w:t xml:space="preserve"> товаров.     В конце 20-х годов биржи были л</w:t>
      </w:r>
      <w:bookmarkStart w:id="63" w:name="OCRUncertain064"/>
      <w:r>
        <w:rPr>
          <w:rFonts w:ascii="Arial" w:hAnsi="Arial" w:cs="Arial"/>
          <w:sz w:val="24"/>
          <w:szCs w:val="24"/>
        </w:rPr>
        <w:t>и</w:t>
      </w:r>
      <w:bookmarkEnd w:id="63"/>
      <w:r>
        <w:rPr>
          <w:rFonts w:ascii="Arial" w:hAnsi="Arial" w:cs="Arial"/>
          <w:sz w:val="24"/>
          <w:szCs w:val="24"/>
        </w:rPr>
        <w:t>квидированы.</w:t>
      </w:r>
    </w:p>
    <w:p w:rsidR="00A54F19" w:rsidRDefault="00A54F19">
      <w:pPr>
        <w:spacing w:before="240" w:line="360" w:lineRule="auto"/>
        <w:ind w:right="1326" w:firstLine="720"/>
        <w:jc w:val="both"/>
        <w:rPr>
          <w:rFonts w:ascii="Arial" w:hAnsi="Arial" w:cs="Arial"/>
          <w:sz w:val="24"/>
          <w:szCs w:val="24"/>
          <w:u w:val="single"/>
        </w:rPr>
      </w:pPr>
      <w:r>
        <w:rPr>
          <w:rFonts w:ascii="Arial" w:hAnsi="Arial" w:cs="Arial"/>
          <w:noProof/>
          <w:sz w:val="24"/>
          <w:szCs w:val="24"/>
          <w:u w:val="single"/>
        </w:rPr>
        <w:t>2.</w:t>
      </w:r>
      <w:r>
        <w:rPr>
          <w:rFonts w:ascii="Arial" w:hAnsi="Arial" w:cs="Arial"/>
          <w:sz w:val="24"/>
          <w:szCs w:val="24"/>
          <w:u w:val="single"/>
        </w:rPr>
        <w:t xml:space="preserve"> Развитие и функции кр</w:t>
      </w:r>
      <w:bookmarkStart w:id="64" w:name="OCRUncertain065"/>
      <w:r>
        <w:rPr>
          <w:rFonts w:ascii="Arial" w:hAnsi="Arial" w:cs="Arial"/>
          <w:sz w:val="24"/>
          <w:szCs w:val="24"/>
          <w:u w:val="single"/>
        </w:rPr>
        <w:t>у</w:t>
      </w:r>
      <w:bookmarkEnd w:id="64"/>
      <w:r>
        <w:rPr>
          <w:rFonts w:ascii="Arial" w:hAnsi="Arial" w:cs="Arial"/>
          <w:sz w:val="24"/>
          <w:szCs w:val="24"/>
          <w:u w:val="single"/>
        </w:rPr>
        <w:t>пнейших бирж мира.</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Сегодня ведущая роль в мировом биржевом обороте принадлежит фондовым б</w:t>
      </w:r>
      <w:bookmarkStart w:id="65" w:name="OCRUncertain066"/>
      <w:r>
        <w:rPr>
          <w:rFonts w:ascii="Arial" w:hAnsi="Arial" w:cs="Arial"/>
          <w:sz w:val="24"/>
          <w:szCs w:val="24"/>
        </w:rPr>
        <w:t>иржам.</w:t>
      </w:r>
      <w:bookmarkEnd w:id="65"/>
      <w:r>
        <w:rPr>
          <w:rFonts w:ascii="Arial" w:hAnsi="Arial" w:cs="Arial"/>
          <w:sz w:val="24"/>
          <w:szCs w:val="24"/>
        </w:rPr>
        <w:t xml:space="preserve"> Среди крупнейших бирж мира</w:t>
      </w:r>
      <w:r>
        <w:rPr>
          <w:rFonts w:ascii="Arial" w:hAnsi="Arial" w:cs="Arial"/>
          <w:noProof/>
          <w:sz w:val="24"/>
          <w:szCs w:val="24"/>
        </w:rPr>
        <w:t xml:space="preserve"> 6 -</w:t>
      </w:r>
      <w:r>
        <w:rPr>
          <w:rFonts w:ascii="Arial" w:hAnsi="Arial" w:cs="Arial"/>
          <w:sz w:val="24"/>
          <w:szCs w:val="24"/>
        </w:rPr>
        <w:t xml:space="preserve"> американских. А всего в Мире насчитывается около</w:t>
      </w:r>
      <w:r>
        <w:rPr>
          <w:rFonts w:ascii="Arial" w:hAnsi="Arial" w:cs="Arial"/>
          <w:noProof/>
          <w:sz w:val="24"/>
          <w:szCs w:val="24"/>
        </w:rPr>
        <w:t xml:space="preserve"> 200</w:t>
      </w:r>
      <w:r>
        <w:rPr>
          <w:rFonts w:ascii="Arial" w:hAnsi="Arial" w:cs="Arial"/>
          <w:sz w:val="24"/>
          <w:szCs w:val="24"/>
        </w:rPr>
        <w:t xml:space="preserve"> бирж в более чем</w:t>
      </w:r>
      <w:r>
        <w:rPr>
          <w:rFonts w:ascii="Arial" w:hAnsi="Arial" w:cs="Arial"/>
          <w:noProof/>
          <w:sz w:val="24"/>
          <w:szCs w:val="24"/>
        </w:rPr>
        <w:t xml:space="preserve"> 60</w:t>
      </w:r>
      <w:r>
        <w:rPr>
          <w:rFonts w:ascii="Arial" w:hAnsi="Arial" w:cs="Arial"/>
          <w:sz w:val="24"/>
          <w:szCs w:val="24"/>
        </w:rPr>
        <w:t xml:space="preserve"> странах.</w:t>
      </w:r>
    </w:p>
    <w:p w:rsidR="00A54F19" w:rsidRDefault="00A54F19">
      <w:pPr>
        <w:spacing w:before="240" w:line="360" w:lineRule="auto"/>
        <w:ind w:right="1326" w:firstLine="720"/>
        <w:jc w:val="both"/>
        <w:rPr>
          <w:rFonts w:ascii="Arial" w:hAnsi="Arial" w:cs="Arial"/>
          <w:sz w:val="24"/>
          <w:szCs w:val="24"/>
        </w:rPr>
      </w:pPr>
    </w:p>
    <w:p w:rsidR="00A54F19" w:rsidRDefault="00A54F19">
      <w:pPr>
        <w:spacing w:before="240" w:line="360" w:lineRule="auto"/>
        <w:ind w:right="1326" w:firstLine="720"/>
        <w:jc w:val="both"/>
        <w:rPr>
          <w:rFonts w:ascii="Arial" w:hAnsi="Arial" w:cs="Arial"/>
          <w:b/>
          <w:bCs/>
          <w:i/>
          <w:iCs/>
          <w:sz w:val="24"/>
          <w:szCs w:val="24"/>
        </w:rPr>
      </w:pPr>
      <w:r>
        <w:rPr>
          <w:rFonts w:ascii="Arial" w:hAnsi="Arial" w:cs="Arial"/>
          <w:b/>
          <w:bCs/>
          <w:i/>
          <w:iCs/>
          <w:sz w:val="24"/>
          <w:szCs w:val="24"/>
        </w:rPr>
        <w:t>Крупнейшие Фондовые Биржи Мира</w:t>
      </w:r>
    </w:p>
    <w:p w:rsidR="00A54F19" w:rsidRDefault="00A54F19">
      <w:pPr>
        <w:spacing w:before="240" w:line="360" w:lineRule="auto"/>
        <w:ind w:right="1326" w:firstLine="720"/>
        <w:jc w:val="both"/>
        <w:rPr>
          <w:rFonts w:ascii="Arial" w:hAnsi="Arial" w:cs="Arial"/>
          <w:b/>
          <w:bCs/>
          <w:i/>
          <w:iCs/>
          <w:sz w:val="24"/>
          <w:szCs w:val="24"/>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480"/>
        <w:gridCol w:w="3780"/>
      </w:tblGrid>
      <w:tr w:rsidR="00A54F19">
        <w:trPr>
          <w:trHeight w:hRule="exact" w:val="660"/>
        </w:trPr>
        <w:tc>
          <w:tcPr>
            <w:tcW w:w="5480" w:type="dxa"/>
          </w:tcPr>
          <w:p w:rsidR="00A54F19" w:rsidRDefault="00A54F19">
            <w:pPr>
              <w:spacing w:before="40" w:line="360" w:lineRule="auto"/>
              <w:ind w:right="1326" w:firstLine="720"/>
              <w:jc w:val="both"/>
              <w:rPr>
                <w:rFonts w:ascii="Arial" w:hAnsi="Arial" w:cs="Arial"/>
                <w:b/>
                <w:bCs/>
                <w:sz w:val="24"/>
                <w:szCs w:val="24"/>
              </w:rPr>
            </w:pPr>
            <w:r>
              <w:rPr>
                <w:rFonts w:ascii="Arial" w:hAnsi="Arial" w:cs="Arial"/>
                <w:b/>
                <w:bCs/>
                <w:sz w:val="24"/>
                <w:szCs w:val="24"/>
              </w:rPr>
              <w:t>Биржи</w:t>
            </w:r>
          </w:p>
        </w:tc>
        <w:tc>
          <w:tcPr>
            <w:tcW w:w="3780" w:type="dxa"/>
          </w:tcPr>
          <w:p w:rsidR="00A54F19" w:rsidRDefault="00A54F19">
            <w:pPr>
              <w:spacing w:before="40" w:line="360" w:lineRule="auto"/>
              <w:ind w:right="1326" w:firstLine="720"/>
              <w:jc w:val="both"/>
              <w:rPr>
                <w:rFonts w:ascii="Arial" w:hAnsi="Arial" w:cs="Arial"/>
                <w:b/>
                <w:bCs/>
                <w:sz w:val="24"/>
                <w:szCs w:val="24"/>
              </w:rPr>
            </w:pPr>
            <w:bookmarkStart w:id="66" w:name="OCRUncertain067"/>
            <w:r>
              <w:rPr>
                <w:rFonts w:ascii="Arial" w:hAnsi="Arial" w:cs="Arial"/>
                <w:b/>
                <w:bCs/>
                <w:sz w:val="24"/>
                <w:szCs w:val="24"/>
              </w:rPr>
              <w:t>Млн.</w:t>
            </w:r>
            <w:bookmarkEnd w:id="66"/>
            <w:r>
              <w:rPr>
                <w:rFonts w:ascii="Arial" w:hAnsi="Arial" w:cs="Arial"/>
                <w:b/>
                <w:bCs/>
                <w:sz w:val="24"/>
                <w:szCs w:val="24"/>
              </w:rPr>
              <w:t xml:space="preserve"> долл.</w:t>
            </w:r>
          </w:p>
        </w:tc>
      </w:tr>
      <w:tr w:rsidR="00A54F19">
        <w:trPr>
          <w:trHeight w:hRule="exact" w:val="78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Нью-Йоркская</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1023,2</w:t>
            </w:r>
          </w:p>
        </w:tc>
      </w:tr>
      <w:tr w:rsidR="00A54F19">
        <w:trPr>
          <w:trHeight w:hRule="exact" w:val="50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Токийская</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392,3</w:t>
            </w:r>
          </w:p>
        </w:tc>
      </w:tr>
      <w:tr w:rsidR="00A54F19">
        <w:trPr>
          <w:trHeight w:hRule="exact" w:val="52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Средне-Западная (США)</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79,1</w:t>
            </w:r>
          </w:p>
        </w:tc>
      </w:tr>
      <w:tr w:rsidR="00A54F19">
        <w:trPr>
          <w:trHeight w:hRule="exact" w:val="52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Лондонская</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76,4</w:t>
            </w:r>
          </w:p>
        </w:tc>
      </w:tr>
      <w:tr w:rsidR="00A54F19">
        <w:trPr>
          <w:trHeight w:hRule="exact" w:val="520"/>
        </w:trPr>
        <w:tc>
          <w:tcPr>
            <w:tcW w:w="5480" w:type="dxa"/>
          </w:tcPr>
          <w:p w:rsidR="00A54F19" w:rsidRDefault="00A54F19">
            <w:pPr>
              <w:spacing w:before="40" w:line="360" w:lineRule="auto"/>
              <w:ind w:right="1326" w:firstLine="720"/>
              <w:jc w:val="both"/>
              <w:rPr>
                <w:rFonts w:ascii="Arial" w:hAnsi="Arial" w:cs="Arial"/>
                <w:sz w:val="24"/>
                <w:szCs w:val="24"/>
              </w:rPr>
            </w:pPr>
            <w:bookmarkStart w:id="67" w:name="OCRUncertain068"/>
            <w:r>
              <w:rPr>
                <w:rFonts w:ascii="Arial" w:hAnsi="Arial" w:cs="Arial"/>
                <w:sz w:val="24"/>
                <w:szCs w:val="24"/>
              </w:rPr>
              <w:t>Осакская</w:t>
            </w:r>
            <w:bookmarkEnd w:id="67"/>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68,1</w:t>
            </w:r>
          </w:p>
        </w:tc>
      </w:tr>
      <w:tr w:rsidR="00A54F19">
        <w:trPr>
          <w:trHeight w:hRule="exact" w:val="52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Тихоокеанская (США)</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36,8</w:t>
            </w:r>
          </w:p>
        </w:tc>
      </w:tr>
      <w:tr w:rsidR="00A54F19">
        <w:trPr>
          <w:trHeight w:hRule="exact" w:val="52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Торонтская</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31,7</w:t>
            </w:r>
          </w:p>
        </w:tc>
      </w:tr>
      <w:tr w:rsidR="00A54F19">
        <w:trPr>
          <w:trHeight w:hRule="exact" w:val="52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Американская</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26,7</w:t>
            </w:r>
          </w:p>
        </w:tc>
      </w:tr>
      <w:tr w:rsidR="00A54F19">
        <w:trPr>
          <w:trHeight w:hRule="exact" w:val="52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Амстердамская</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20,0</w:t>
            </w:r>
          </w:p>
        </w:tc>
      </w:tr>
      <w:tr w:rsidR="00A54F19">
        <w:trPr>
          <w:trHeight w:hRule="exact" w:val="52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Парижская</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19,8</w:t>
            </w:r>
          </w:p>
        </w:tc>
      </w:tr>
      <w:tr w:rsidR="00A54F19">
        <w:trPr>
          <w:trHeight w:hRule="exact" w:val="52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Филадельфийская</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17,9</w:t>
            </w:r>
          </w:p>
        </w:tc>
      </w:tr>
      <w:tr w:rsidR="00A54F19">
        <w:trPr>
          <w:trHeight w:hRule="exact" w:val="500"/>
        </w:trPr>
        <w:tc>
          <w:tcPr>
            <w:tcW w:w="5480" w:type="dxa"/>
          </w:tcPr>
          <w:p w:rsidR="00A54F19" w:rsidRDefault="00A54F19">
            <w:pPr>
              <w:spacing w:before="40" w:line="360" w:lineRule="auto"/>
              <w:ind w:right="1326" w:firstLine="720"/>
              <w:jc w:val="both"/>
              <w:rPr>
                <w:rFonts w:ascii="Arial" w:hAnsi="Arial" w:cs="Arial"/>
                <w:sz w:val="24"/>
                <w:szCs w:val="24"/>
              </w:rPr>
            </w:pPr>
            <w:bookmarkStart w:id="68" w:name="OCRUncertain069"/>
            <w:r>
              <w:rPr>
                <w:rFonts w:ascii="Arial" w:hAnsi="Arial" w:cs="Arial"/>
                <w:sz w:val="24"/>
                <w:szCs w:val="24"/>
              </w:rPr>
              <w:t>Бостонская</w:t>
            </w:r>
            <w:bookmarkEnd w:id="68"/>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14,4</w:t>
            </w:r>
          </w:p>
        </w:tc>
      </w:tr>
      <w:tr w:rsidR="00A54F19">
        <w:trPr>
          <w:trHeight w:hRule="exact" w:val="52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Стокгольмская</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10,8</w:t>
            </w:r>
          </w:p>
        </w:tc>
      </w:tr>
      <w:tr w:rsidR="00A54F19">
        <w:trPr>
          <w:trHeight w:hRule="exact" w:val="400"/>
        </w:trPr>
        <w:tc>
          <w:tcPr>
            <w:tcW w:w="5480" w:type="dxa"/>
          </w:tcPr>
          <w:p w:rsidR="00A54F19" w:rsidRDefault="00A54F19">
            <w:pPr>
              <w:spacing w:before="40" w:line="360" w:lineRule="auto"/>
              <w:ind w:right="1326" w:firstLine="720"/>
              <w:jc w:val="both"/>
              <w:rPr>
                <w:rFonts w:ascii="Arial" w:hAnsi="Arial" w:cs="Arial"/>
                <w:sz w:val="24"/>
                <w:szCs w:val="24"/>
              </w:rPr>
            </w:pPr>
            <w:r>
              <w:rPr>
                <w:rFonts w:ascii="Arial" w:hAnsi="Arial" w:cs="Arial"/>
                <w:sz w:val="24"/>
                <w:szCs w:val="24"/>
              </w:rPr>
              <w:t>Монреальская</w:t>
            </w:r>
          </w:p>
        </w:tc>
        <w:tc>
          <w:tcPr>
            <w:tcW w:w="3780" w:type="dxa"/>
          </w:tcPr>
          <w:p w:rsidR="00A54F19" w:rsidRDefault="00A54F19">
            <w:pPr>
              <w:spacing w:before="40" w:line="360" w:lineRule="auto"/>
              <w:ind w:right="1326" w:firstLine="720"/>
              <w:jc w:val="both"/>
              <w:rPr>
                <w:rFonts w:ascii="Arial" w:hAnsi="Arial" w:cs="Arial"/>
                <w:noProof/>
                <w:sz w:val="24"/>
                <w:szCs w:val="24"/>
              </w:rPr>
            </w:pPr>
            <w:r>
              <w:rPr>
                <w:rFonts w:ascii="Arial" w:hAnsi="Arial" w:cs="Arial"/>
                <w:noProof/>
                <w:sz w:val="24"/>
                <w:szCs w:val="24"/>
              </w:rPr>
              <w:t>7,8</w:t>
            </w:r>
          </w:p>
        </w:tc>
      </w:tr>
    </w:tbl>
    <w:p w:rsidR="00A54F19" w:rsidRDefault="00A54F19">
      <w:pPr>
        <w:spacing w:before="240" w:line="360" w:lineRule="auto"/>
        <w:ind w:right="1326" w:firstLine="720"/>
        <w:jc w:val="both"/>
        <w:rPr>
          <w:rFonts w:ascii="Arial" w:hAnsi="Arial" w:cs="Arial"/>
          <w:sz w:val="24"/>
          <w:szCs w:val="24"/>
        </w:rPr>
      </w:pP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Нью-Иоркская фондовая биржа организована в</w:t>
      </w:r>
      <w:r>
        <w:rPr>
          <w:rFonts w:ascii="Arial" w:hAnsi="Arial" w:cs="Arial"/>
          <w:noProof/>
          <w:sz w:val="24"/>
          <w:szCs w:val="24"/>
        </w:rPr>
        <w:t xml:space="preserve"> 1792</w:t>
      </w:r>
      <w:r>
        <w:rPr>
          <w:rFonts w:ascii="Arial" w:hAnsi="Arial" w:cs="Arial"/>
          <w:sz w:val="24"/>
          <w:szCs w:val="24"/>
        </w:rPr>
        <w:t xml:space="preserve"> г. после выпуска правительством США государственного займа в</w:t>
      </w:r>
      <w:r>
        <w:rPr>
          <w:rFonts w:ascii="Arial" w:hAnsi="Arial" w:cs="Arial"/>
          <w:noProof/>
          <w:sz w:val="24"/>
          <w:szCs w:val="24"/>
        </w:rPr>
        <w:t xml:space="preserve"> 80</w:t>
      </w:r>
      <w:r>
        <w:rPr>
          <w:rFonts w:ascii="Arial" w:hAnsi="Arial" w:cs="Arial"/>
          <w:sz w:val="24"/>
          <w:szCs w:val="24"/>
        </w:rPr>
        <w:t xml:space="preserve"> млн. долл. для покрытия расходов в ходе </w:t>
      </w:r>
      <w:bookmarkStart w:id="69" w:name="OCRUncertain070"/>
      <w:r>
        <w:rPr>
          <w:rFonts w:ascii="Arial" w:hAnsi="Arial" w:cs="Arial"/>
          <w:sz w:val="24"/>
          <w:szCs w:val="24"/>
        </w:rPr>
        <w:t>раволюции.</w:t>
      </w:r>
      <w:bookmarkEnd w:id="69"/>
      <w:r>
        <w:rPr>
          <w:rFonts w:ascii="Arial" w:hAnsi="Arial" w:cs="Arial"/>
          <w:sz w:val="24"/>
          <w:szCs w:val="24"/>
        </w:rPr>
        <w:t xml:space="preserve"> Но п</w:t>
      </w:r>
      <w:bookmarkStart w:id="70" w:name="OCRUncertain071"/>
      <w:r>
        <w:rPr>
          <w:rFonts w:ascii="Arial" w:hAnsi="Arial" w:cs="Arial"/>
          <w:sz w:val="24"/>
          <w:szCs w:val="24"/>
        </w:rPr>
        <w:t>риобрела</w:t>
      </w:r>
      <w:bookmarkEnd w:id="70"/>
      <w:r>
        <w:rPr>
          <w:rFonts w:ascii="Arial" w:hAnsi="Arial" w:cs="Arial"/>
          <w:sz w:val="24"/>
          <w:szCs w:val="24"/>
        </w:rPr>
        <w:t xml:space="preserve"> она важное значение только после первой мировой войны и уже в течение нескольких десятилетий не имеет равной себе среди бирж Мира. Членами Нью-Йоркской биржи могут быть только </w:t>
      </w:r>
      <w:bookmarkStart w:id="71" w:name="OCRUncertain072"/>
      <w:r>
        <w:rPr>
          <w:rFonts w:ascii="Arial" w:hAnsi="Arial" w:cs="Arial"/>
          <w:sz w:val="24"/>
          <w:szCs w:val="24"/>
        </w:rPr>
        <w:t>физические</w:t>
      </w:r>
      <w:bookmarkEnd w:id="71"/>
      <w:r>
        <w:rPr>
          <w:rFonts w:ascii="Arial" w:hAnsi="Arial" w:cs="Arial"/>
          <w:sz w:val="24"/>
          <w:szCs w:val="24"/>
        </w:rPr>
        <w:t xml:space="preserve"> лица лишь при условии</w:t>
      </w:r>
      <w:r>
        <w:rPr>
          <w:rFonts w:ascii="Arial" w:hAnsi="Arial" w:cs="Arial"/>
          <w:noProof/>
          <w:sz w:val="24"/>
          <w:szCs w:val="24"/>
        </w:rPr>
        <w:t xml:space="preserve"> </w:t>
      </w:r>
      <w:bookmarkStart w:id="72" w:name="OCRUncertain073"/>
      <w:r>
        <w:rPr>
          <w:rFonts w:ascii="Arial" w:hAnsi="Arial" w:cs="Arial"/>
          <w:noProof/>
          <w:sz w:val="24"/>
          <w:szCs w:val="24"/>
        </w:rPr>
        <w:t>,</w:t>
      </w:r>
      <w:bookmarkEnd w:id="72"/>
      <w:r>
        <w:rPr>
          <w:rFonts w:ascii="Arial" w:hAnsi="Arial" w:cs="Arial"/>
          <w:sz w:val="24"/>
          <w:szCs w:val="24"/>
        </w:rPr>
        <w:t xml:space="preserve"> что они приобрели место на бирже.      Члены биржи </w:t>
      </w:r>
      <w:bookmarkStart w:id="73" w:name="OCRUncertain074"/>
      <w:r>
        <w:rPr>
          <w:rFonts w:ascii="Arial" w:hAnsi="Arial" w:cs="Arial"/>
          <w:sz w:val="24"/>
          <w:szCs w:val="24"/>
        </w:rPr>
        <w:t>мо</w:t>
      </w:r>
      <w:bookmarkEnd w:id="73"/>
      <w:r>
        <w:rPr>
          <w:rFonts w:ascii="Arial" w:hAnsi="Arial" w:cs="Arial"/>
          <w:sz w:val="24"/>
          <w:szCs w:val="24"/>
        </w:rPr>
        <w:t>г</w:t>
      </w:r>
      <w:bookmarkStart w:id="74" w:name="OCRUncertain075"/>
      <w:r>
        <w:rPr>
          <w:rFonts w:ascii="Arial" w:hAnsi="Arial" w:cs="Arial"/>
          <w:sz w:val="24"/>
          <w:szCs w:val="24"/>
        </w:rPr>
        <w:t>ут</w:t>
      </w:r>
      <w:bookmarkEnd w:id="74"/>
      <w:r>
        <w:rPr>
          <w:rFonts w:ascii="Arial" w:hAnsi="Arial" w:cs="Arial"/>
          <w:sz w:val="24"/>
          <w:szCs w:val="24"/>
        </w:rPr>
        <w:t xml:space="preserve"> выступать в функциях специалиста, дилера, посредника, операционного или зарегистрированного маклера. Члены Нью-Иоркской биржи заключают операции непосредственно между собой, не прибегая к помощи маклера.      На Нью-Иоркской бирже главным образом ведется кассовая торговля, срочные сделки ограничены опционными сделками, распространена покупка ценных бумаг </w:t>
      </w:r>
      <w:bookmarkStart w:id="75" w:name="OCRUncertain076"/>
      <w:r>
        <w:rPr>
          <w:rFonts w:ascii="Arial" w:hAnsi="Arial" w:cs="Arial"/>
          <w:sz w:val="24"/>
          <w:szCs w:val="24"/>
        </w:rPr>
        <w:t>в</w:t>
      </w:r>
      <w:bookmarkEnd w:id="75"/>
      <w:r>
        <w:rPr>
          <w:rFonts w:ascii="Arial" w:hAnsi="Arial" w:cs="Arial"/>
          <w:sz w:val="24"/>
          <w:szCs w:val="24"/>
        </w:rPr>
        <w:t xml:space="preserve"> </w:t>
      </w:r>
      <w:bookmarkStart w:id="76" w:name="OCRUncertain077"/>
      <w:r>
        <w:rPr>
          <w:rFonts w:ascii="Arial" w:hAnsi="Arial" w:cs="Arial"/>
          <w:sz w:val="24"/>
          <w:szCs w:val="24"/>
        </w:rPr>
        <w:t>кредит,</w:t>
      </w:r>
      <w:bookmarkEnd w:id="76"/>
      <w:r>
        <w:rPr>
          <w:rFonts w:ascii="Arial" w:hAnsi="Arial" w:cs="Arial"/>
          <w:sz w:val="24"/>
          <w:szCs w:val="24"/>
        </w:rPr>
        <w:t xml:space="preserve"> при этом наличными </w:t>
      </w:r>
      <w:bookmarkStart w:id="77" w:name="OCRUncertain078"/>
      <w:r>
        <w:rPr>
          <w:rFonts w:ascii="Arial" w:hAnsi="Arial" w:cs="Arial"/>
          <w:sz w:val="24"/>
          <w:szCs w:val="24"/>
        </w:rPr>
        <w:t>выплачиваетя</w:t>
      </w:r>
      <w:bookmarkEnd w:id="77"/>
      <w:r>
        <w:rPr>
          <w:rFonts w:ascii="Arial" w:hAnsi="Arial" w:cs="Arial"/>
          <w:sz w:val="24"/>
          <w:szCs w:val="24"/>
        </w:rPr>
        <w:t xml:space="preserve"> около</w:t>
      </w:r>
      <w:r>
        <w:rPr>
          <w:rFonts w:ascii="Arial" w:hAnsi="Arial" w:cs="Arial"/>
          <w:noProof/>
          <w:sz w:val="24"/>
          <w:szCs w:val="24"/>
        </w:rPr>
        <w:t xml:space="preserve"> 30% </w:t>
      </w:r>
      <w:r>
        <w:rPr>
          <w:rFonts w:ascii="Arial" w:hAnsi="Arial" w:cs="Arial"/>
          <w:sz w:val="24"/>
          <w:szCs w:val="24"/>
        </w:rPr>
        <w:t>курсовой стоимости.      Токийская биржа была основана в</w:t>
      </w:r>
      <w:r>
        <w:rPr>
          <w:rFonts w:ascii="Arial" w:hAnsi="Arial" w:cs="Arial"/>
          <w:noProof/>
          <w:sz w:val="24"/>
          <w:szCs w:val="24"/>
        </w:rPr>
        <w:t xml:space="preserve"> 1878</w:t>
      </w:r>
      <w:r>
        <w:rPr>
          <w:rFonts w:ascii="Arial" w:hAnsi="Arial" w:cs="Arial"/>
          <w:sz w:val="24"/>
          <w:szCs w:val="24"/>
        </w:rPr>
        <w:t xml:space="preserve"> г. </w:t>
      </w:r>
      <w:bookmarkStart w:id="78" w:name="OCRUncertain079"/>
      <w:r>
        <w:rPr>
          <w:rFonts w:ascii="Arial" w:hAnsi="Arial" w:cs="Arial"/>
          <w:sz w:val="24"/>
          <w:szCs w:val="24"/>
        </w:rPr>
        <w:t>Торовля</w:t>
      </w:r>
      <w:bookmarkEnd w:id="78"/>
      <w:r>
        <w:rPr>
          <w:rFonts w:ascii="Arial" w:hAnsi="Arial" w:cs="Arial"/>
          <w:sz w:val="24"/>
          <w:szCs w:val="24"/>
        </w:rPr>
        <w:t xml:space="preserve"> </w:t>
      </w:r>
      <w:bookmarkStart w:id="79" w:name="OCRUncertain080"/>
      <w:r>
        <w:rPr>
          <w:rFonts w:ascii="Arial" w:hAnsi="Arial" w:cs="Arial"/>
          <w:sz w:val="24"/>
          <w:szCs w:val="24"/>
        </w:rPr>
        <w:t>ведетяся</w:t>
      </w:r>
      <w:bookmarkEnd w:id="79"/>
      <w:r>
        <w:rPr>
          <w:rFonts w:ascii="Arial" w:hAnsi="Arial" w:cs="Arial"/>
          <w:sz w:val="24"/>
          <w:szCs w:val="24"/>
        </w:rPr>
        <w:t xml:space="preserve"> как правило акциями внутренних эмитентов. Оборот ценных бумаг с фиксированным доходом незначителен. Акции преимущественно именные, долговые обязательства как именные, так и на п</w:t>
      </w:r>
      <w:bookmarkStart w:id="80" w:name="OCRUncertain081"/>
      <w:r>
        <w:rPr>
          <w:rFonts w:ascii="Arial" w:hAnsi="Arial" w:cs="Arial"/>
          <w:sz w:val="24"/>
          <w:szCs w:val="24"/>
        </w:rPr>
        <w:t>редъявителя.</w:t>
      </w:r>
      <w:bookmarkEnd w:id="80"/>
      <w:r>
        <w:rPr>
          <w:rFonts w:ascii="Arial" w:hAnsi="Arial" w:cs="Arial"/>
          <w:sz w:val="24"/>
          <w:szCs w:val="24"/>
        </w:rPr>
        <w:t xml:space="preserve"> В основном ведется кассовая торговля, срочный рынок как таковой </w:t>
      </w:r>
      <w:bookmarkStart w:id="81" w:name="OCRUncertain082"/>
      <w:r>
        <w:rPr>
          <w:rFonts w:ascii="Arial" w:hAnsi="Arial" w:cs="Arial"/>
          <w:sz w:val="24"/>
          <w:szCs w:val="24"/>
        </w:rPr>
        <w:t>отсу</w:t>
      </w:r>
      <w:bookmarkEnd w:id="81"/>
      <w:r>
        <w:rPr>
          <w:rFonts w:ascii="Arial" w:hAnsi="Arial" w:cs="Arial"/>
          <w:sz w:val="24"/>
          <w:szCs w:val="24"/>
        </w:rPr>
        <w:t>т</w:t>
      </w:r>
      <w:bookmarkStart w:id="82" w:name="OCRUncertain083"/>
      <w:r>
        <w:rPr>
          <w:rFonts w:ascii="Arial" w:hAnsi="Arial" w:cs="Arial"/>
          <w:sz w:val="24"/>
          <w:szCs w:val="24"/>
        </w:rPr>
        <w:t xml:space="preserve">ствует. </w:t>
      </w:r>
      <w:bookmarkEnd w:id="82"/>
      <w:r>
        <w:rPr>
          <w:rFonts w:ascii="Arial" w:hAnsi="Arial" w:cs="Arial"/>
          <w:sz w:val="24"/>
          <w:szCs w:val="24"/>
        </w:rPr>
        <w:t xml:space="preserve">     Членами биржи являются маклерские фирмы, имеющие разрешение министра финансов на осуществление биржевых операций. Физические лица не могут быть членами биржи. Биржевые фирмы действуют через своих уполномоченных, выступающих в качестве </w:t>
      </w:r>
      <w:bookmarkStart w:id="83" w:name="OCRUncertain084"/>
      <w:r>
        <w:rPr>
          <w:rFonts w:ascii="Arial" w:hAnsi="Arial" w:cs="Arial"/>
          <w:sz w:val="24"/>
          <w:szCs w:val="24"/>
        </w:rPr>
        <w:t>ре</w:t>
      </w:r>
      <w:bookmarkEnd w:id="83"/>
      <w:r>
        <w:rPr>
          <w:rFonts w:ascii="Arial" w:hAnsi="Arial" w:cs="Arial"/>
          <w:sz w:val="24"/>
          <w:szCs w:val="24"/>
        </w:rPr>
        <w:t>г</w:t>
      </w:r>
      <w:bookmarkStart w:id="84" w:name="OCRUncertain085"/>
      <w:r>
        <w:rPr>
          <w:rFonts w:ascii="Arial" w:hAnsi="Arial" w:cs="Arial"/>
          <w:sz w:val="24"/>
          <w:szCs w:val="24"/>
        </w:rPr>
        <w:t>улярных</w:t>
      </w:r>
      <w:bookmarkEnd w:id="84"/>
      <w:r>
        <w:rPr>
          <w:rFonts w:ascii="Arial" w:hAnsi="Arial" w:cs="Arial"/>
          <w:sz w:val="24"/>
          <w:szCs w:val="24"/>
        </w:rPr>
        <w:t xml:space="preserve"> членов биржи, посредничество фирм </w:t>
      </w:r>
      <w:bookmarkStart w:id="85" w:name="OCRUncertain086"/>
      <w:r>
        <w:rPr>
          <w:rFonts w:ascii="Arial" w:hAnsi="Arial" w:cs="Arial"/>
          <w:sz w:val="24"/>
          <w:szCs w:val="24"/>
        </w:rPr>
        <w:t>(санторир)</w:t>
      </w:r>
      <w:bookmarkEnd w:id="85"/>
      <w:r>
        <w:rPr>
          <w:rFonts w:ascii="Arial" w:hAnsi="Arial" w:cs="Arial"/>
          <w:sz w:val="24"/>
          <w:szCs w:val="24"/>
        </w:rPr>
        <w:t xml:space="preserve"> и специальных брокеров. Регулярные члены биржи</w:t>
      </w:r>
      <w:r>
        <w:rPr>
          <w:rFonts w:ascii="Arial" w:hAnsi="Arial" w:cs="Arial"/>
          <w:noProof/>
          <w:sz w:val="24"/>
          <w:szCs w:val="24"/>
        </w:rPr>
        <w:t xml:space="preserve"> -</w:t>
      </w:r>
      <w:r>
        <w:rPr>
          <w:rFonts w:ascii="Arial" w:hAnsi="Arial" w:cs="Arial"/>
          <w:sz w:val="24"/>
          <w:szCs w:val="24"/>
        </w:rPr>
        <w:t xml:space="preserve"> маклерские фирмы, осуществляющие операции с ценными бумагами как за собственный счет, так и за счет клиентов.</w:t>
      </w:r>
    </w:p>
    <w:p w:rsidR="00A54F19" w:rsidRDefault="00A54F19">
      <w:pPr>
        <w:spacing w:before="240" w:line="360" w:lineRule="auto"/>
        <w:ind w:right="1326" w:firstLine="720"/>
        <w:jc w:val="both"/>
        <w:rPr>
          <w:rFonts w:ascii="Arial" w:hAnsi="Arial" w:cs="Arial"/>
          <w:sz w:val="24"/>
          <w:szCs w:val="24"/>
        </w:rPr>
      </w:pPr>
      <w:r>
        <w:rPr>
          <w:rFonts w:ascii="Arial" w:hAnsi="Arial" w:cs="Arial"/>
          <w:b/>
          <w:bCs/>
          <w:sz w:val="24"/>
          <w:szCs w:val="24"/>
        </w:rPr>
        <w:t xml:space="preserve">    </w:t>
      </w:r>
      <w:bookmarkStart w:id="86" w:name="OCRUncertain087"/>
      <w:r>
        <w:rPr>
          <w:rFonts w:ascii="Arial" w:hAnsi="Arial" w:cs="Arial"/>
          <w:b/>
          <w:bCs/>
          <w:sz w:val="24"/>
          <w:szCs w:val="24"/>
        </w:rPr>
        <w:t>Сантори</w:t>
      </w:r>
      <w:bookmarkEnd w:id="86"/>
      <w:r>
        <w:rPr>
          <w:rFonts w:ascii="Arial" w:hAnsi="Arial" w:cs="Arial"/>
          <w:b/>
          <w:bCs/>
          <w:noProof/>
          <w:sz w:val="24"/>
          <w:szCs w:val="24"/>
        </w:rPr>
        <w:t xml:space="preserve"> -</w:t>
      </w:r>
      <w:r>
        <w:rPr>
          <w:rFonts w:ascii="Arial" w:hAnsi="Arial" w:cs="Arial"/>
          <w:sz w:val="24"/>
          <w:szCs w:val="24"/>
        </w:rPr>
        <w:t xml:space="preserve"> маклерские фирмы, являющиеся </w:t>
      </w:r>
      <w:bookmarkStart w:id="87" w:name="OCRUncertain088"/>
      <w:r>
        <w:rPr>
          <w:rFonts w:ascii="Arial" w:hAnsi="Arial" w:cs="Arial"/>
          <w:sz w:val="24"/>
          <w:szCs w:val="24"/>
        </w:rPr>
        <w:t>посредникаами</w:t>
      </w:r>
      <w:bookmarkEnd w:id="87"/>
      <w:r>
        <w:rPr>
          <w:rFonts w:ascii="Arial" w:hAnsi="Arial" w:cs="Arial"/>
          <w:sz w:val="24"/>
          <w:szCs w:val="24"/>
        </w:rPr>
        <w:t xml:space="preserve"> между покупателями и продавцами</w:t>
      </w:r>
      <w:r>
        <w:rPr>
          <w:rFonts w:ascii="Arial" w:hAnsi="Arial" w:cs="Arial"/>
          <w:noProof/>
          <w:sz w:val="24"/>
          <w:szCs w:val="24"/>
        </w:rPr>
        <w:t xml:space="preserve"> </w:t>
      </w:r>
      <w:bookmarkStart w:id="88" w:name="OCRUncertain089"/>
      <w:r>
        <w:rPr>
          <w:rFonts w:ascii="Arial" w:hAnsi="Arial" w:cs="Arial"/>
          <w:noProof/>
          <w:sz w:val="24"/>
          <w:szCs w:val="24"/>
        </w:rPr>
        <w:t>,</w:t>
      </w:r>
      <w:bookmarkEnd w:id="88"/>
      <w:r>
        <w:rPr>
          <w:rFonts w:ascii="Arial" w:hAnsi="Arial" w:cs="Arial"/>
          <w:sz w:val="24"/>
          <w:szCs w:val="24"/>
        </w:rPr>
        <w:t xml:space="preserve"> они концентрируют у себя спрос и концентрируют курс ценных бумаг.     Специальные брокеры</w:t>
      </w:r>
      <w:r>
        <w:rPr>
          <w:rFonts w:ascii="Arial" w:hAnsi="Arial" w:cs="Arial"/>
          <w:noProof/>
          <w:sz w:val="24"/>
          <w:szCs w:val="24"/>
        </w:rPr>
        <w:t xml:space="preserve"> -</w:t>
      </w:r>
      <w:r>
        <w:rPr>
          <w:rFonts w:ascii="Arial" w:hAnsi="Arial" w:cs="Arial"/>
          <w:sz w:val="24"/>
          <w:szCs w:val="24"/>
        </w:rPr>
        <w:t xml:space="preserve"> это фирмы, специализирующиеся на покупке и продаже </w:t>
      </w:r>
      <w:bookmarkStart w:id="89" w:name="OCRUncertain090"/>
      <w:r>
        <w:rPr>
          <w:rFonts w:ascii="Arial" w:hAnsi="Arial" w:cs="Arial"/>
          <w:sz w:val="24"/>
          <w:szCs w:val="24"/>
        </w:rPr>
        <w:t>цен</w:t>
      </w:r>
      <w:bookmarkEnd w:id="89"/>
      <w:r>
        <w:rPr>
          <w:rFonts w:ascii="Arial" w:hAnsi="Arial" w:cs="Arial"/>
          <w:sz w:val="24"/>
          <w:szCs w:val="24"/>
        </w:rPr>
        <w:t>н</w:t>
      </w:r>
      <w:bookmarkStart w:id="90" w:name="OCRUncertain091"/>
      <w:r>
        <w:rPr>
          <w:rFonts w:ascii="Arial" w:hAnsi="Arial" w:cs="Arial"/>
          <w:sz w:val="24"/>
          <w:szCs w:val="24"/>
        </w:rPr>
        <w:t>ых</w:t>
      </w:r>
      <w:bookmarkEnd w:id="90"/>
      <w:r>
        <w:rPr>
          <w:rFonts w:ascii="Arial" w:hAnsi="Arial" w:cs="Arial"/>
          <w:sz w:val="24"/>
          <w:szCs w:val="24"/>
        </w:rPr>
        <w:t xml:space="preserve"> бумаг между японскими биржами.     Лондонская биржа</w:t>
      </w:r>
      <w:r>
        <w:rPr>
          <w:rFonts w:ascii="Arial" w:hAnsi="Arial" w:cs="Arial"/>
          <w:noProof/>
          <w:sz w:val="24"/>
          <w:szCs w:val="24"/>
        </w:rPr>
        <w:t xml:space="preserve"> -</w:t>
      </w:r>
      <w:r>
        <w:rPr>
          <w:rFonts w:ascii="Arial" w:hAnsi="Arial" w:cs="Arial"/>
          <w:sz w:val="24"/>
          <w:szCs w:val="24"/>
        </w:rPr>
        <w:t xml:space="preserve"> до первой мировой войны была первой ведущей биржей Мира. Лондонская биржа имеет наибольший оборот </w:t>
      </w:r>
      <w:bookmarkStart w:id="91" w:name="OCRUncertain092"/>
      <w:r>
        <w:rPr>
          <w:rFonts w:ascii="Arial" w:hAnsi="Arial" w:cs="Arial"/>
          <w:sz w:val="24"/>
          <w:szCs w:val="24"/>
        </w:rPr>
        <w:t>твердопроцентных</w:t>
      </w:r>
      <w:bookmarkEnd w:id="91"/>
      <w:r>
        <w:rPr>
          <w:rFonts w:ascii="Arial" w:hAnsi="Arial" w:cs="Arial"/>
          <w:sz w:val="24"/>
          <w:szCs w:val="24"/>
        </w:rPr>
        <w:t xml:space="preserve"> ценных бумаг, на ней ведется также торговля инвестиционными сертификатами, особенно высока доля иностранны) бумаг. Большая часть сделок</w:t>
      </w:r>
      <w:r>
        <w:rPr>
          <w:rFonts w:ascii="Arial" w:hAnsi="Arial" w:cs="Arial"/>
          <w:noProof/>
          <w:sz w:val="24"/>
          <w:szCs w:val="24"/>
        </w:rPr>
        <w:t xml:space="preserve"> -</w:t>
      </w:r>
      <w:r>
        <w:rPr>
          <w:rFonts w:ascii="Arial" w:hAnsi="Arial" w:cs="Arial"/>
          <w:sz w:val="24"/>
          <w:szCs w:val="24"/>
        </w:rPr>
        <w:t xml:space="preserve"> кассовые операции, но практикуются также и опционные операции. На бирже действуют две группы</w:t>
      </w:r>
      <w:r>
        <w:rPr>
          <w:rFonts w:ascii="Arial" w:hAnsi="Arial" w:cs="Arial"/>
          <w:noProof/>
          <w:sz w:val="24"/>
          <w:szCs w:val="24"/>
        </w:rPr>
        <w:t xml:space="preserve"> -</w:t>
      </w:r>
      <w:bookmarkStart w:id="92" w:name="OCRUncertain093"/>
      <w:r>
        <w:rPr>
          <w:rFonts w:ascii="Arial" w:hAnsi="Arial" w:cs="Arial"/>
          <w:sz w:val="24"/>
          <w:szCs w:val="24"/>
        </w:rPr>
        <w:t>брокеры</w:t>
      </w:r>
      <w:bookmarkEnd w:id="92"/>
      <w:r>
        <w:rPr>
          <w:rFonts w:ascii="Arial" w:hAnsi="Arial" w:cs="Arial"/>
          <w:sz w:val="24"/>
          <w:szCs w:val="24"/>
        </w:rPr>
        <w:t xml:space="preserve"> и джобберы. Функции брокеров заключаются в выполнении сделок за счет клиентов, а джобберы совершают сделки как за счет клиентов</w:t>
      </w:r>
      <w:r>
        <w:rPr>
          <w:rFonts w:ascii="Arial" w:hAnsi="Arial" w:cs="Arial"/>
          <w:noProof/>
          <w:sz w:val="24"/>
          <w:szCs w:val="24"/>
        </w:rPr>
        <w:t xml:space="preserve"> </w:t>
      </w:r>
      <w:bookmarkStart w:id="93" w:name="OCRUncertain094"/>
      <w:r>
        <w:rPr>
          <w:rFonts w:ascii="Arial" w:hAnsi="Arial" w:cs="Arial"/>
          <w:noProof/>
          <w:sz w:val="24"/>
          <w:szCs w:val="24"/>
        </w:rPr>
        <w:t>,</w:t>
      </w:r>
      <w:bookmarkEnd w:id="93"/>
      <w:r>
        <w:rPr>
          <w:rFonts w:ascii="Arial" w:hAnsi="Arial" w:cs="Arial"/>
          <w:sz w:val="24"/>
          <w:szCs w:val="24"/>
        </w:rPr>
        <w:t xml:space="preserve"> так и за собственный счет. Джобберы специализируются на определенной группе ценных бумаг, они могут устанавливать курс.</w:t>
      </w:r>
    </w:p>
    <w:p w:rsidR="00A54F19" w:rsidRDefault="00A54F19">
      <w:pPr>
        <w:spacing w:before="240" w:line="360" w:lineRule="auto"/>
        <w:ind w:right="1326" w:firstLine="720"/>
        <w:jc w:val="both"/>
        <w:rPr>
          <w:rFonts w:ascii="Arial" w:hAnsi="Arial" w:cs="Arial"/>
          <w:sz w:val="24"/>
          <w:szCs w:val="24"/>
        </w:rPr>
      </w:pPr>
      <w:r>
        <w:rPr>
          <w:rFonts w:ascii="Arial" w:hAnsi="Arial" w:cs="Arial"/>
          <w:b/>
          <w:bCs/>
          <w:noProof/>
          <w:sz w:val="24"/>
          <w:szCs w:val="24"/>
        </w:rPr>
        <w:t xml:space="preserve">    3.</w:t>
      </w:r>
      <w:r>
        <w:rPr>
          <w:rFonts w:ascii="Arial" w:hAnsi="Arial" w:cs="Arial"/>
          <w:b/>
          <w:bCs/>
          <w:sz w:val="24"/>
          <w:szCs w:val="24"/>
        </w:rPr>
        <w:t xml:space="preserve"> Органы управления. </w:t>
      </w:r>
      <w:r>
        <w:rPr>
          <w:rFonts w:ascii="Arial" w:hAnsi="Arial" w:cs="Arial"/>
          <w:sz w:val="24"/>
          <w:szCs w:val="24"/>
        </w:rPr>
        <w:t xml:space="preserve">    Управление биржей осуществляют следующие органы: собрание акционеров, Биржевой </w:t>
      </w:r>
      <w:bookmarkStart w:id="94" w:name="OCRUncertain095"/>
      <w:r>
        <w:rPr>
          <w:rFonts w:ascii="Arial" w:hAnsi="Arial" w:cs="Arial"/>
          <w:sz w:val="24"/>
          <w:szCs w:val="24"/>
        </w:rPr>
        <w:t>Ссовет</w:t>
      </w:r>
      <w:bookmarkEnd w:id="94"/>
      <w:r>
        <w:rPr>
          <w:rFonts w:ascii="Arial" w:hAnsi="Arial" w:cs="Arial"/>
          <w:sz w:val="24"/>
          <w:szCs w:val="24"/>
        </w:rPr>
        <w:t xml:space="preserve"> (Совет Директоров)</w:t>
      </w:r>
      <w:r>
        <w:rPr>
          <w:rFonts w:ascii="Arial" w:hAnsi="Arial" w:cs="Arial"/>
          <w:noProof/>
          <w:sz w:val="24"/>
          <w:szCs w:val="24"/>
        </w:rPr>
        <w:t xml:space="preserve"> </w:t>
      </w:r>
      <w:bookmarkStart w:id="95" w:name="OCRUncertain096"/>
      <w:r>
        <w:rPr>
          <w:rFonts w:ascii="Arial" w:hAnsi="Arial" w:cs="Arial"/>
          <w:noProof/>
          <w:sz w:val="24"/>
          <w:szCs w:val="24"/>
        </w:rPr>
        <w:t>,</w:t>
      </w:r>
      <w:bookmarkEnd w:id="95"/>
      <w:r>
        <w:rPr>
          <w:rFonts w:ascii="Arial" w:hAnsi="Arial" w:cs="Arial"/>
          <w:sz w:val="24"/>
          <w:szCs w:val="24"/>
        </w:rPr>
        <w:t xml:space="preserve"> Правление, ревизионная комиссия и другие органы, создаваемые по решению биржи (Арбитраж, </w:t>
      </w:r>
      <w:bookmarkStart w:id="96" w:name="OCRUncertain097"/>
      <w:r>
        <w:rPr>
          <w:rFonts w:ascii="Arial" w:hAnsi="Arial" w:cs="Arial"/>
          <w:sz w:val="24"/>
          <w:szCs w:val="24"/>
        </w:rPr>
        <w:t>Рассчетная</w:t>
      </w:r>
      <w:bookmarkEnd w:id="96"/>
      <w:r>
        <w:rPr>
          <w:rFonts w:ascii="Arial" w:hAnsi="Arial" w:cs="Arial"/>
          <w:sz w:val="24"/>
          <w:szCs w:val="24"/>
        </w:rPr>
        <w:t xml:space="preserve"> </w:t>
      </w:r>
      <w:bookmarkStart w:id="97" w:name="OCRUncertain098"/>
      <w:r>
        <w:rPr>
          <w:rFonts w:ascii="Arial" w:hAnsi="Arial" w:cs="Arial"/>
          <w:sz w:val="24"/>
          <w:szCs w:val="24"/>
        </w:rPr>
        <w:t>п</w:t>
      </w:r>
      <w:bookmarkEnd w:id="97"/>
      <w:r>
        <w:rPr>
          <w:rFonts w:ascii="Arial" w:hAnsi="Arial" w:cs="Arial"/>
          <w:sz w:val="24"/>
          <w:szCs w:val="24"/>
        </w:rPr>
        <w:t>а</w:t>
      </w:r>
      <w:bookmarkStart w:id="98" w:name="OCRUncertain099"/>
      <w:r>
        <w:rPr>
          <w:rFonts w:ascii="Arial" w:hAnsi="Arial" w:cs="Arial"/>
          <w:sz w:val="24"/>
          <w:szCs w:val="24"/>
        </w:rPr>
        <w:t>лата,</w:t>
      </w:r>
      <w:bookmarkEnd w:id="98"/>
      <w:r>
        <w:rPr>
          <w:rFonts w:ascii="Arial" w:hAnsi="Arial" w:cs="Arial"/>
          <w:sz w:val="24"/>
          <w:szCs w:val="24"/>
        </w:rPr>
        <w:t xml:space="preserve"> Регистрационный комитет, Комитет по правилам торговли и т. </w:t>
      </w:r>
      <w:bookmarkStart w:id="99" w:name="OCRUncertain100"/>
      <w:r>
        <w:rPr>
          <w:rFonts w:ascii="Arial" w:hAnsi="Arial" w:cs="Arial"/>
          <w:sz w:val="24"/>
          <w:szCs w:val="24"/>
        </w:rPr>
        <w:t>п.</w:t>
      </w:r>
      <w:bookmarkEnd w:id="99"/>
      <w:r>
        <w:rPr>
          <w:rFonts w:ascii="Arial" w:hAnsi="Arial" w:cs="Arial"/>
          <w:noProof/>
          <w:sz w:val="24"/>
          <w:szCs w:val="24"/>
        </w:rPr>
        <w:t xml:space="preserve"> </w:t>
      </w:r>
      <w:bookmarkStart w:id="100" w:name="OCRUncertain101"/>
      <w:r>
        <w:rPr>
          <w:rFonts w:ascii="Arial" w:hAnsi="Arial" w:cs="Arial"/>
          <w:noProof/>
          <w:sz w:val="24"/>
          <w:szCs w:val="24"/>
        </w:rPr>
        <w:t>).</w:t>
      </w:r>
      <w:bookmarkEnd w:id="100"/>
      <w:r>
        <w:rPr>
          <w:rFonts w:ascii="Arial" w:hAnsi="Arial" w:cs="Arial"/>
          <w:sz w:val="24"/>
          <w:szCs w:val="24"/>
        </w:rPr>
        <w:t xml:space="preserve"> Их деятельность регламентируется соответствующими </w:t>
      </w:r>
      <w:bookmarkStart w:id="101" w:name="OCRUncertain102"/>
      <w:r>
        <w:rPr>
          <w:rFonts w:ascii="Arial" w:hAnsi="Arial" w:cs="Arial"/>
          <w:sz w:val="24"/>
          <w:szCs w:val="24"/>
        </w:rPr>
        <w:t>нормативными</w:t>
      </w:r>
      <w:bookmarkEnd w:id="101"/>
      <w:r>
        <w:rPr>
          <w:rFonts w:ascii="Arial" w:hAnsi="Arial" w:cs="Arial"/>
          <w:sz w:val="24"/>
          <w:szCs w:val="24"/>
        </w:rPr>
        <w:t xml:space="preserve"> актами, Уставом, решениями и положениями биржи.     Высшим  органом управления биржей является общее собрание акционеров. Он проводится раз в год, и разрыв между годовыми общими собраниями</w:t>
      </w:r>
      <w:r>
        <w:rPr>
          <w:rFonts w:ascii="Arial" w:hAnsi="Arial" w:cs="Arial"/>
          <w:noProof/>
          <w:sz w:val="24"/>
          <w:szCs w:val="24"/>
        </w:rPr>
        <w:t xml:space="preserve"> </w:t>
      </w:r>
      <w:bookmarkStart w:id="102" w:name="OCRUncertain103"/>
      <w:r>
        <w:rPr>
          <w:rFonts w:ascii="Arial" w:hAnsi="Arial" w:cs="Arial"/>
          <w:noProof/>
          <w:sz w:val="24"/>
          <w:szCs w:val="24"/>
        </w:rPr>
        <w:t>,</w:t>
      </w:r>
      <w:bookmarkEnd w:id="102"/>
      <w:r>
        <w:rPr>
          <w:rFonts w:ascii="Arial" w:hAnsi="Arial" w:cs="Arial"/>
          <w:sz w:val="24"/>
          <w:szCs w:val="24"/>
        </w:rPr>
        <w:t xml:space="preserve"> как правило</w:t>
      </w:r>
      <w:r>
        <w:rPr>
          <w:rFonts w:ascii="Arial" w:hAnsi="Arial" w:cs="Arial"/>
          <w:noProof/>
          <w:sz w:val="24"/>
          <w:szCs w:val="24"/>
        </w:rPr>
        <w:t xml:space="preserve"> </w:t>
      </w:r>
      <w:bookmarkStart w:id="103" w:name="OCRUncertain104"/>
      <w:r>
        <w:rPr>
          <w:rFonts w:ascii="Arial" w:hAnsi="Arial" w:cs="Arial"/>
          <w:noProof/>
          <w:sz w:val="24"/>
          <w:szCs w:val="24"/>
        </w:rPr>
        <w:t>,</w:t>
      </w:r>
      <w:bookmarkEnd w:id="103"/>
      <w:r>
        <w:rPr>
          <w:rFonts w:ascii="Arial" w:hAnsi="Arial" w:cs="Arial"/>
          <w:sz w:val="24"/>
          <w:szCs w:val="24"/>
        </w:rPr>
        <w:t xml:space="preserve"> не может превышать</w:t>
      </w:r>
      <w:r>
        <w:rPr>
          <w:rFonts w:ascii="Arial" w:hAnsi="Arial" w:cs="Arial"/>
          <w:noProof/>
          <w:sz w:val="24"/>
          <w:szCs w:val="24"/>
        </w:rPr>
        <w:t xml:space="preserve"> 15 </w:t>
      </w:r>
      <w:r>
        <w:rPr>
          <w:rFonts w:ascii="Arial" w:hAnsi="Arial" w:cs="Arial"/>
          <w:sz w:val="24"/>
          <w:szCs w:val="24"/>
        </w:rPr>
        <w:t xml:space="preserve">месяцев.Общее собрание обычно решает следующие вопросы: </w:t>
      </w:r>
      <w:r>
        <w:rPr>
          <w:rFonts w:ascii="Arial" w:hAnsi="Arial" w:cs="Arial"/>
          <w:noProof/>
          <w:sz w:val="24"/>
          <w:szCs w:val="24"/>
        </w:rPr>
        <w:t xml:space="preserve">    -</w:t>
      </w:r>
      <w:r>
        <w:rPr>
          <w:rFonts w:ascii="Arial" w:hAnsi="Arial" w:cs="Arial"/>
          <w:sz w:val="24"/>
          <w:szCs w:val="24"/>
        </w:rPr>
        <w:t xml:space="preserve"> утверждает, вносит дополнения и изменения в Устав;</w:t>
      </w:r>
    </w:p>
    <w:p w:rsidR="00A54F19" w:rsidRDefault="00A54F19">
      <w:pPr>
        <w:spacing w:before="240" w:line="360" w:lineRule="auto"/>
        <w:ind w:right="1326" w:firstLine="720"/>
        <w:jc w:val="both"/>
        <w:rPr>
          <w:rFonts w:ascii="Arial" w:hAnsi="Arial" w:cs="Arial"/>
          <w:sz w:val="24"/>
          <w:szCs w:val="24"/>
        </w:rPr>
      </w:pPr>
      <w:r>
        <w:rPr>
          <w:rFonts w:ascii="Arial" w:hAnsi="Arial" w:cs="Arial"/>
          <w:noProof/>
          <w:sz w:val="24"/>
          <w:szCs w:val="24"/>
        </w:rPr>
        <w:t xml:space="preserve">     -</w:t>
      </w:r>
      <w:r>
        <w:rPr>
          <w:rFonts w:ascii="Arial" w:hAnsi="Arial" w:cs="Arial"/>
          <w:sz w:val="24"/>
          <w:szCs w:val="24"/>
        </w:rPr>
        <w:t xml:space="preserve"> </w:t>
      </w:r>
      <w:bookmarkStart w:id="104" w:name="OCRUncertain105"/>
      <w:r>
        <w:rPr>
          <w:rFonts w:ascii="Arial" w:hAnsi="Arial" w:cs="Arial"/>
          <w:sz w:val="24"/>
          <w:szCs w:val="24"/>
        </w:rPr>
        <w:t>утвер</w:t>
      </w:r>
      <w:bookmarkEnd w:id="104"/>
      <w:r>
        <w:rPr>
          <w:rFonts w:ascii="Arial" w:hAnsi="Arial" w:cs="Arial"/>
          <w:sz w:val="24"/>
          <w:szCs w:val="24"/>
        </w:rPr>
        <w:t>ж</w:t>
      </w:r>
      <w:bookmarkStart w:id="105" w:name="OCRUncertain106"/>
      <w:r>
        <w:rPr>
          <w:rFonts w:ascii="Arial" w:hAnsi="Arial" w:cs="Arial"/>
          <w:sz w:val="24"/>
          <w:szCs w:val="24"/>
        </w:rPr>
        <w:t>дает,</w:t>
      </w:r>
      <w:bookmarkEnd w:id="105"/>
      <w:r>
        <w:rPr>
          <w:rFonts w:ascii="Arial" w:hAnsi="Arial" w:cs="Arial"/>
          <w:sz w:val="24"/>
          <w:szCs w:val="24"/>
        </w:rPr>
        <w:t xml:space="preserve"> вносит дополнения в Положение о Биржах </w:t>
      </w:r>
      <w:bookmarkStart w:id="106" w:name="OCRUncertain107"/>
      <w:r>
        <w:rPr>
          <w:rFonts w:ascii="Arial" w:hAnsi="Arial" w:cs="Arial"/>
          <w:sz w:val="24"/>
          <w:szCs w:val="24"/>
        </w:rPr>
        <w:t>Соввета;</w:t>
      </w:r>
      <w:bookmarkEnd w:id="106"/>
    </w:p>
    <w:p w:rsidR="00A54F19" w:rsidRDefault="00A54F19">
      <w:pPr>
        <w:spacing w:before="240" w:line="360" w:lineRule="auto"/>
        <w:ind w:right="1326" w:firstLine="720"/>
        <w:jc w:val="both"/>
        <w:rPr>
          <w:rFonts w:ascii="Arial" w:hAnsi="Arial" w:cs="Arial"/>
          <w:sz w:val="24"/>
          <w:szCs w:val="24"/>
        </w:rPr>
      </w:pPr>
      <w:r>
        <w:rPr>
          <w:rFonts w:ascii="Arial" w:hAnsi="Arial" w:cs="Arial"/>
          <w:noProof/>
          <w:sz w:val="24"/>
          <w:szCs w:val="24"/>
        </w:rPr>
        <w:t xml:space="preserve">    -</w:t>
      </w:r>
      <w:r>
        <w:rPr>
          <w:rFonts w:ascii="Arial" w:hAnsi="Arial" w:cs="Arial"/>
          <w:sz w:val="24"/>
          <w:szCs w:val="24"/>
        </w:rPr>
        <w:t xml:space="preserve"> создает и ликвидирует дочерние п</w:t>
      </w:r>
      <w:bookmarkStart w:id="107" w:name="OCRUncertain108"/>
      <w:r>
        <w:rPr>
          <w:rFonts w:ascii="Arial" w:hAnsi="Arial" w:cs="Arial"/>
          <w:sz w:val="24"/>
          <w:szCs w:val="24"/>
        </w:rPr>
        <w:t>редприятия,</w:t>
      </w:r>
      <w:bookmarkEnd w:id="107"/>
      <w:r>
        <w:rPr>
          <w:rFonts w:ascii="Arial" w:hAnsi="Arial" w:cs="Arial"/>
          <w:sz w:val="24"/>
          <w:szCs w:val="24"/>
        </w:rPr>
        <w:t xml:space="preserve"> филиалы и п</w:t>
      </w:r>
      <w:bookmarkStart w:id="108" w:name="OCRUncertain109"/>
      <w:r>
        <w:rPr>
          <w:rFonts w:ascii="Arial" w:hAnsi="Arial" w:cs="Arial"/>
          <w:sz w:val="24"/>
          <w:szCs w:val="24"/>
        </w:rPr>
        <w:t xml:space="preserve">редставительства; </w:t>
      </w:r>
      <w:bookmarkEnd w:id="108"/>
      <w:r>
        <w:rPr>
          <w:rFonts w:ascii="Arial" w:hAnsi="Arial" w:cs="Arial"/>
          <w:noProof/>
          <w:sz w:val="24"/>
          <w:szCs w:val="24"/>
        </w:rPr>
        <w:t xml:space="preserve">     -</w:t>
      </w:r>
      <w:r>
        <w:rPr>
          <w:rFonts w:ascii="Arial" w:hAnsi="Arial" w:cs="Arial"/>
          <w:sz w:val="24"/>
          <w:szCs w:val="24"/>
        </w:rPr>
        <w:t xml:space="preserve"> рассматривает жалобы на Совет Директоров; </w:t>
      </w:r>
      <w:r>
        <w:rPr>
          <w:rFonts w:ascii="Arial" w:hAnsi="Arial" w:cs="Arial"/>
          <w:noProof/>
          <w:sz w:val="24"/>
          <w:szCs w:val="24"/>
        </w:rPr>
        <w:t xml:space="preserve">     -</w:t>
      </w:r>
      <w:r>
        <w:rPr>
          <w:rFonts w:ascii="Arial" w:hAnsi="Arial" w:cs="Arial"/>
          <w:sz w:val="24"/>
          <w:szCs w:val="24"/>
        </w:rPr>
        <w:t xml:space="preserve"> утверждает годовые отчеты о результатах деятельности биржи, заключение ревизионной комиссии, счет прибылей и убытков.      Между общими собраниями в</w:t>
      </w:r>
      <w:bookmarkStart w:id="109" w:name="OCRUncertain110"/>
      <w:r>
        <w:rPr>
          <w:rFonts w:ascii="Arial" w:hAnsi="Arial" w:cs="Arial"/>
          <w:sz w:val="24"/>
          <w:szCs w:val="24"/>
        </w:rPr>
        <w:t>ысшим</w:t>
      </w:r>
      <w:bookmarkEnd w:id="109"/>
      <w:r>
        <w:rPr>
          <w:rFonts w:ascii="Arial" w:hAnsi="Arial" w:cs="Arial"/>
          <w:sz w:val="24"/>
          <w:szCs w:val="24"/>
        </w:rPr>
        <w:t xml:space="preserve">  органом </w:t>
      </w:r>
      <w:bookmarkStart w:id="110" w:name="OCRUncertain111"/>
      <w:r>
        <w:rPr>
          <w:rFonts w:ascii="Arial" w:hAnsi="Arial" w:cs="Arial"/>
          <w:sz w:val="24"/>
          <w:szCs w:val="24"/>
        </w:rPr>
        <w:t>у</w:t>
      </w:r>
      <w:bookmarkEnd w:id="110"/>
      <w:r>
        <w:rPr>
          <w:rFonts w:ascii="Arial" w:hAnsi="Arial" w:cs="Arial"/>
          <w:sz w:val="24"/>
          <w:szCs w:val="24"/>
        </w:rPr>
        <w:t>п</w:t>
      </w:r>
      <w:bookmarkStart w:id="111" w:name="OCRUncertain112"/>
      <w:r>
        <w:rPr>
          <w:rFonts w:ascii="Arial" w:hAnsi="Arial" w:cs="Arial"/>
          <w:sz w:val="24"/>
          <w:szCs w:val="24"/>
        </w:rPr>
        <w:t>равления</w:t>
      </w:r>
      <w:bookmarkEnd w:id="111"/>
      <w:r>
        <w:rPr>
          <w:rFonts w:ascii="Arial" w:hAnsi="Arial" w:cs="Arial"/>
          <w:sz w:val="24"/>
          <w:szCs w:val="24"/>
        </w:rPr>
        <w:t xml:space="preserve"> является Биржевой Совет. Его численность и п</w:t>
      </w:r>
      <w:bookmarkStart w:id="112" w:name="OCRUncertain113"/>
      <w:r>
        <w:rPr>
          <w:rFonts w:ascii="Arial" w:hAnsi="Arial" w:cs="Arial"/>
          <w:sz w:val="24"/>
          <w:szCs w:val="24"/>
        </w:rPr>
        <w:t>ерсональный</w:t>
      </w:r>
      <w:bookmarkEnd w:id="112"/>
      <w:r>
        <w:rPr>
          <w:rFonts w:ascii="Arial" w:hAnsi="Arial" w:cs="Arial"/>
          <w:sz w:val="24"/>
          <w:szCs w:val="24"/>
        </w:rPr>
        <w:t xml:space="preserve"> состав определяет общее собрание акционеров. Биржевой Совет вправе решать все вопросы, не отнесенные к исключительной </w:t>
      </w:r>
      <w:bookmarkStart w:id="113" w:name="OCRUncertain114"/>
      <w:r>
        <w:rPr>
          <w:rFonts w:ascii="Arial" w:hAnsi="Arial" w:cs="Arial"/>
          <w:sz w:val="24"/>
          <w:szCs w:val="24"/>
        </w:rPr>
        <w:t>комп</w:t>
      </w:r>
      <w:bookmarkEnd w:id="113"/>
      <w:r>
        <w:rPr>
          <w:rFonts w:ascii="Arial" w:hAnsi="Arial" w:cs="Arial"/>
          <w:sz w:val="24"/>
          <w:szCs w:val="24"/>
        </w:rPr>
        <w:t>е</w:t>
      </w:r>
      <w:bookmarkStart w:id="114" w:name="OCRUncertain115"/>
      <w:r>
        <w:rPr>
          <w:rFonts w:ascii="Arial" w:hAnsi="Arial" w:cs="Arial"/>
          <w:sz w:val="24"/>
          <w:szCs w:val="24"/>
        </w:rPr>
        <w:t>тенции</w:t>
      </w:r>
      <w:bookmarkEnd w:id="114"/>
      <w:r>
        <w:rPr>
          <w:rFonts w:ascii="Arial" w:hAnsi="Arial" w:cs="Arial"/>
          <w:sz w:val="24"/>
          <w:szCs w:val="24"/>
        </w:rPr>
        <w:t xml:space="preserve"> общего собрания. Его полномочия определяются специальным Положением, а заседания проводятся обычно не реже одного раза в месяц.      Повседневной же административно-хозяйственной и коммерческой деятельностью биржи руководит Правление.</w:t>
      </w:r>
    </w:p>
    <w:p w:rsidR="00A54F19" w:rsidRDefault="00A54F19">
      <w:pPr>
        <w:spacing w:before="240" w:line="360" w:lineRule="auto"/>
        <w:ind w:right="1326" w:firstLine="720"/>
        <w:jc w:val="both"/>
        <w:rPr>
          <w:rFonts w:ascii="Arial" w:hAnsi="Arial" w:cs="Arial"/>
          <w:sz w:val="24"/>
          <w:szCs w:val="24"/>
        </w:rPr>
      </w:pPr>
      <w:r>
        <w:rPr>
          <w:rFonts w:ascii="Arial" w:hAnsi="Arial" w:cs="Arial"/>
          <w:b/>
          <w:bCs/>
          <w:sz w:val="24"/>
          <w:szCs w:val="24"/>
        </w:rPr>
        <w:t xml:space="preserve">     </w:t>
      </w:r>
      <w:r>
        <w:rPr>
          <w:rFonts w:ascii="Arial" w:hAnsi="Arial" w:cs="Arial"/>
          <w:b/>
          <w:bCs/>
          <w:sz w:val="24"/>
          <w:szCs w:val="24"/>
          <w:u w:val="single"/>
        </w:rPr>
        <w:t xml:space="preserve">4.Р.Гильфердинг и его определение фондовой биржи. </w:t>
      </w:r>
      <w:r>
        <w:rPr>
          <w:rFonts w:ascii="Arial" w:hAnsi="Arial" w:cs="Arial"/>
          <w:sz w:val="24"/>
          <w:szCs w:val="24"/>
        </w:rPr>
        <w:t xml:space="preserve">    </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В </w:t>
      </w:r>
      <w:bookmarkStart w:id="115" w:name="OCRUncertain116"/>
      <w:r>
        <w:rPr>
          <w:rFonts w:ascii="Arial" w:hAnsi="Arial" w:cs="Arial"/>
          <w:sz w:val="24"/>
          <w:szCs w:val="24"/>
        </w:rPr>
        <w:t>отлич</w:t>
      </w:r>
      <w:bookmarkEnd w:id="115"/>
      <w:r>
        <w:rPr>
          <w:rFonts w:ascii="Arial" w:hAnsi="Arial" w:cs="Arial"/>
          <w:sz w:val="24"/>
          <w:szCs w:val="24"/>
        </w:rPr>
        <w:t>ие от п</w:t>
      </w:r>
      <w:bookmarkStart w:id="116" w:name="OCRUncertain117"/>
      <w:r>
        <w:rPr>
          <w:rFonts w:ascii="Arial" w:hAnsi="Arial" w:cs="Arial"/>
          <w:sz w:val="24"/>
          <w:szCs w:val="24"/>
        </w:rPr>
        <w:t>режних</w:t>
      </w:r>
      <w:bookmarkEnd w:id="116"/>
      <w:r>
        <w:rPr>
          <w:rFonts w:ascii="Arial" w:hAnsi="Arial" w:cs="Arial"/>
          <w:sz w:val="24"/>
          <w:szCs w:val="24"/>
        </w:rPr>
        <w:t xml:space="preserve"> подходов к рассмотрению </w:t>
      </w:r>
      <w:bookmarkStart w:id="117" w:name="OCRUncertain118"/>
      <w:r>
        <w:rPr>
          <w:rFonts w:ascii="Arial" w:hAnsi="Arial" w:cs="Arial"/>
          <w:sz w:val="24"/>
          <w:szCs w:val="24"/>
        </w:rPr>
        <w:t>эконо</w:t>
      </w:r>
      <w:bookmarkEnd w:id="117"/>
      <w:r>
        <w:rPr>
          <w:rFonts w:ascii="Arial" w:hAnsi="Arial" w:cs="Arial"/>
          <w:sz w:val="24"/>
          <w:szCs w:val="24"/>
        </w:rPr>
        <w:t>м</w:t>
      </w:r>
      <w:bookmarkStart w:id="118" w:name="OCRUncertain119"/>
      <w:r>
        <w:rPr>
          <w:rFonts w:ascii="Arial" w:hAnsi="Arial" w:cs="Arial"/>
          <w:sz w:val="24"/>
          <w:szCs w:val="24"/>
        </w:rPr>
        <w:t>ических</w:t>
      </w:r>
      <w:bookmarkEnd w:id="118"/>
      <w:r>
        <w:rPr>
          <w:rFonts w:ascii="Arial" w:hAnsi="Arial" w:cs="Arial"/>
          <w:sz w:val="24"/>
          <w:szCs w:val="24"/>
        </w:rPr>
        <w:t xml:space="preserve"> понятий мы не будем обращаться к наследию </w:t>
      </w:r>
      <w:bookmarkStart w:id="119" w:name="OCRUncertain120"/>
      <w:r>
        <w:rPr>
          <w:rFonts w:ascii="Arial" w:hAnsi="Arial" w:cs="Arial"/>
          <w:sz w:val="24"/>
          <w:szCs w:val="24"/>
        </w:rPr>
        <w:t>марксовой</w:t>
      </w:r>
      <w:bookmarkEnd w:id="119"/>
      <w:r>
        <w:rPr>
          <w:rFonts w:ascii="Arial" w:hAnsi="Arial" w:cs="Arial"/>
          <w:sz w:val="24"/>
          <w:szCs w:val="24"/>
        </w:rPr>
        <w:t xml:space="preserve"> мысли, и отнюдь не потому что сегодня стало модным критиковать Маркса, его </w:t>
      </w:r>
      <w:bookmarkStart w:id="120" w:name="OCRUncertain121"/>
      <w:r>
        <w:rPr>
          <w:rFonts w:ascii="Arial" w:hAnsi="Arial" w:cs="Arial"/>
          <w:sz w:val="24"/>
          <w:szCs w:val="24"/>
        </w:rPr>
        <w:t>учение.</w:t>
      </w:r>
      <w:bookmarkEnd w:id="120"/>
      <w:r>
        <w:rPr>
          <w:rFonts w:ascii="Arial" w:hAnsi="Arial" w:cs="Arial"/>
          <w:sz w:val="24"/>
          <w:szCs w:val="24"/>
        </w:rPr>
        <w:t xml:space="preserve"> Нет, рассмотрение вопросов, связанных с природой акционерного общества, акций и их движения на бирже К.Маркс планировал осуществить, но эти планы остались нереализованными, и наши учебники в особенности последних десятилетий оставляли этот вопрос без внимания</w:t>
      </w:r>
      <w:r>
        <w:rPr>
          <w:rFonts w:ascii="Arial" w:hAnsi="Arial" w:cs="Arial"/>
          <w:noProof/>
          <w:sz w:val="24"/>
          <w:szCs w:val="24"/>
        </w:rPr>
        <w:t xml:space="preserve"> </w:t>
      </w:r>
      <w:bookmarkStart w:id="121" w:name="OCRUncertain122"/>
      <w:r>
        <w:rPr>
          <w:rFonts w:ascii="Arial" w:hAnsi="Arial" w:cs="Arial"/>
          <w:noProof/>
          <w:sz w:val="24"/>
          <w:szCs w:val="24"/>
        </w:rPr>
        <w:t>,</w:t>
      </w:r>
      <w:bookmarkEnd w:id="121"/>
      <w:r>
        <w:rPr>
          <w:rFonts w:ascii="Arial" w:hAnsi="Arial" w:cs="Arial"/>
          <w:sz w:val="24"/>
          <w:szCs w:val="24"/>
        </w:rPr>
        <w:t xml:space="preserve"> сводя, по-видимому</w:t>
      </w:r>
      <w:r>
        <w:rPr>
          <w:rFonts w:ascii="Arial" w:hAnsi="Arial" w:cs="Arial"/>
          <w:noProof/>
          <w:sz w:val="24"/>
          <w:szCs w:val="24"/>
        </w:rPr>
        <w:t xml:space="preserve"> </w:t>
      </w:r>
      <w:bookmarkStart w:id="122" w:name="OCRUncertain123"/>
      <w:r>
        <w:rPr>
          <w:rFonts w:ascii="Arial" w:hAnsi="Arial" w:cs="Arial"/>
          <w:noProof/>
          <w:sz w:val="24"/>
          <w:szCs w:val="24"/>
        </w:rPr>
        <w:t>,</w:t>
      </w:r>
      <w:bookmarkEnd w:id="122"/>
      <w:r>
        <w:rPr>
          <w:rFonts w:ascii="Arial" w:hAnsi="Arial" w:cs="Arial"/>
          <w:sz w:val="24"/>
          <w:szCs w:val="24"/>
        </w:rPr>
        <w:t xml:space="preserve"> политэкономию только к Марксу. Тем не менее вопрос этот получил свое рассмотрение и</w:t>
      </w:r>
      <w:r>
        <w:rPr>
          <w:rFonts w:ascii="Arial" w:hAnsi="Arial" w:cs="Arial"/>
          <w:noProof/>
          <w:sz w:val="24"/>
          <w:szCs w:val="24"/>
        </w:rPr>
        <w:t xml:space="preserve"> </w:t>
      </w:r>
      <w:bookmarkStart w:id="123" w:name="OCRUncertain124"/>
      <w:r>
        <w:rPr>
          <w:rFonts w:ascii="Arial" w:hAnsi="Arial" w:cs="Arial"/>
          <w:noProof/>
          <w:sz w:val="24"/>
          <w:szCs w:val="24"/>
        </w:rPr>
        <w:t>,</w:t>
      </w:r>
      <w:bookmarkEnd w:id="123"/>
      <w:r>
        <w:rPr>
          <w:rFonts w:ascii="Arial" w:hAnsi="Arial" w:cs="Arial"/>
          <w:sz w:val="24"/>
          <w:szCs w:val="24"/>
        </w:rPr>
        <w:t xml:space="preserve"> на наш взгляд, особенно полно и доступно суть акционерного общества и биржи была раскрыта Руд</w:t>
      </w:r>
      <w:bookmarkStart w:id="124" w:name="OCRUncertain125"/>
      <w:r>
        <w:rPr>
          <w:rFonts w:ascii="Arial" w:hAnsi="Arial" w:cs="Arial"/>
          <w:sz w:val="24"/>
          <w:szCs w:val="24"/>
        </w:rPr>
        <w:t>о</w:t>
      </w:r>
      <w:bookmarkEnd w:id="124"/>
      <w:r>
        <w:rPr>
          <w:rFonts w:ascii="Arial" w:hAnsi="Arial" w:cs="Arial"/>
          <w:sz w:val="24"/>
          <w:szCs w:val="24"/>
        </w:rPr>
        <w:t>льфом</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Гильфердингом в его работе "Финансовый капитал" (1910г.), которая сегодня несправедливо забыта.      "Промышленное  акционерное общество, - писал Р. Гильфердинг,-сначала означает в первую очередь изменение функции промышленного капитала. В самом деле, он приносит с собой в качестве своего принципа то, что для индивидуального предприятия является только случайностью: освобождении промышленного  капитала от функции промышленного предпринимателя. Капитал, вложенный в акционерное общество, благодаря этому изменению функции приобретает для капиталиста характер чисто денежного капитала. Денежный капиталист, как кредитор, не имеет никакого касательства к применению своего капитала в процессе производства, хотя в действительности это применение и является необходимым условием кредитного отношения. Поскольку он просто отдает свой денежный капитал и затем по истечение определенного времени получает его обратно с процентами, его функция исчерпывается юридической сделкой. Точно также и акционер функционирует исключительно как денежный капиталист. Он отдает свои деньги, чтобы получить на них доход, употребим для начала это совершенно общее выражение." Но не смотря на сходность акционера с денежным капиталистом, тем не менее существует ряд отличий, в том числе главное заключается в том , что уровень процента на денежный капитал, который предоставляется в акционерной форме, как таковой не определяется заранее, а существует исключительно в виде притязания на доход. В связи с этим Гильфердинг дает свое определение акции. "Итак, акция - титул на доход, долговое притязание на будущее производство, свидетельство на выручку."      Другое отличие состоит в том, что возврат каптала, как это, скажем, имеет место при кредитовании. Но при этом следует учитывать, что этот вопрос не остается тем не менее совсем неопределенным. Любое предприятие создается для того , чтобы приносить прибыль и с этой точки зрения акционер и денежный капиталист поставлены примерно в равное положение, на получение прибыли рассчитывают в равной мере оба. Но в силу того, что акционер подвергается большому риску, размещая свои средства в акциях акционерного общества, чем просто денежный капиталист, который предоставляет ссуду и в назначенный срок получит прибыль в виде ссудного %, он получит известную "премию за риск". Разумеется, что эта премия ни коем образом не фиксирована.      "Напротив,- продолжает в своей работе Р. Гильфердинг, - премия возникает благодаря тому, что, при прочих равных условиях, предложение денежных капиталов - а как раз к свободным денежным капиталам обращаются учредители - для вложений в акции будут меньше, чем для вложений , приносящих ссудный процент и по возможности особенно надежных. Вообще эти различия в размерах предложения и объясняют различия в уровне процента или соответственно различия в курсе процентных бумаг."      Акционер отличается от промышленного предпринимателя, который ссудил денежные средства, тем, что с совершенно иной свободой может распоряжаться своим капиталом. Промышленный предприниматель закрепил свой капитал в определенном производстве. Если же рассматривать акционера как обыкновенного денежного капиталиста, то ему достаточно было бы получить процент на свой капитал, чтобы он предоставил возможность распоряжаться своим капиталом. </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Но чтобы распоряжаться своим капиталом, акционер должен иметь такую возможность. Выделяя свой капитал на развитие какого-то производства, акционер не может получить его обратно, но он может претендовать лишь на соответствующую долю дохода. В условиях рыночной экономики всякая денежная сумма способна приносить процент, и, наоборот, всякий регулярно повторяющийся доход, который может быть передан, рассматривается как процент на капитал и приобретает цену, равную доходу, капитализированного из обычного уровня процента.      Извлечь свой капитал акционер может, продав свои акции, свои притязания на прибыль. Эта возможность достигается на особом рынке - на фондовой бирже.      Одна из главных функций фондовой биржи заключается в мобилизации капитала: через биржи компании получают капитал путем продажи акций и облигаций, через биржу правительства размещают свои займы, биржа осуществляет посредничество между заемщиками и заимодателями.      Биржа способствует перемещению капитала из одной сферы применения в другую, что вызвано различием дохода, приносимого ценными бумагами их собственниками.</w:t>
      </w:r>
    </w:p>
    <w:p w:rsidR="00A54F19" w:rsidRDefault="00A54F19">
      <w:pPr>
        <w:spacing w:before="240" w:line="360" w:lineRule="auto"/>
        <w:ind w:right="1326" w:firstLine="720"/>
        <w:jc w:val="both"/>
        <w:rPr>
          <w:rFonts w:ascii="Arial" w:hAnsi="Arial" w:cs="Arial"/>
          <w:b/>
          <w:bCs/>
          <w:sz w:val="24"/>
          <w:szCs w:val="24"/>
          <w:u w:val="single"/>
        </w:rPr>
      </w:pPr>
      <w:r>
        <w:rPr>
          <w:rFonts w:ascii="Arial" w:hAnsi="Arial" w:cs="Arial"/>
          <w:b/>
          <w:bCs/>
          <w:sz w:val="24"/>
          <w:szCs w:val="24"/>
          <w:u w:val="single"/>
        </w:rPr>
        <w:t>5. Ценные бумаги - главный инструмент фондовой биржи.</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С возникновением в нашей стране акционерных обществ - в хозяйственную практику вошел новый инструмент - акции. Одновременно расширялась роль и других ценных бумаг - облигаций. До недавнего времени имели хождение только государственные облигации. Вместе с тем, чтобы акции и облигации сумели выполнять их основную функцию, связанную с мобилизацией свободных денежных средств предприятий, организаций, банков, населения должна быть обеспечена возможность их свободной купли и продажи.</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Акции - это ценная бумага, свидетельствующая о внесении определенной доли в капитал акционерного общества, дающая право на участие в управлении им и на получение части прибыли в виде дивиденда. В соответствии с Положением об акционерных обществах с ограниченной ответственностью, которая ныне регламентирует процесс создания и деятельности акционерных обществ в нашей стране, могут выпускаться простые и привилегированные акции.</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В отличии от простых привилегированные акции дают преимущественное право их держателям (акционерам) на получение дивидендов. Вместе с тем владельцы привилегированных акций не имеют права голоса в акционерном обществе , если иное не предусмотрено его уставом. Привилегированные акции не могут быть выпущены на сумму превышающую  10  % уставного фонда акционерного общества.     Облигация - ценная бумага , подтверждающая обязательство государства или выступившего ее акционерного общества возместить владельцу ее номинальную стоимость в предусмотренный в ней срок с уплатой фиксированного процента. Доход по облигациям, выпускаемым государством, выплачивается в форме фыигрышей. Согласно Положению об акционерных обществах и обществах с ограниченной ответственностью , акционерные общества в праве выпускать облигации на сумму не более 23 % размера уставного фонда и только после полной оплаты всех выпущенных акций. Владелец облигации акционерного общества не является его членом и не имеет права голоса. Выплата процентов по облигациям производится ежегодно в фиксированных суммах вне зависимости от прибыльности акционерного общества.</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В иерархии ценных бумаг зарубежных компаний привилегирован</w:t>
      </w:r>
      <w:r>
        <w:rPr>
          <w:rFonts w:ascii="Arial" w:hAnsi="Arial" w:cs="Arial"/>
          <w:sz w:val="24"/>
          <w:szCs w:val="24"/>
        </w:rPr>
        <w:softHyphen/>
        <w:t xml:space="preserve">    ные акции стоят ниже, чем облигации, но выше простых акций. Это объясняется принятым порядком выплаты дивидендов. Сначала компания должна произвести расчеты с банками и держателями облигаций (вне зависимости от ее финансовое положения), затем - с владельцами привилегированных акций и, наконец, с рядовыми акционерами.      Весь цикл жизни ценных бумаг акционерных обществ состоит из трех этапов. Первый - конструирование нового выпуска, второй - первичное размещение, третий - вторичное обращение.      На рынках ценных бумаг выступают следующие действующие лица: эмитенты, инвесторы, дилеры, брокеры.      Эмитент - акционерное общество или государство (в лице республиканских или местных органов власти), выпускающее в обращение ценные бумаги. </w:t>
      </w:r>
      <w:r>
        <w:rPr>
          <w:rFonts w:ascii="Arial" w:hAnsi="Arial" w:cs="Arial"/>
          <w:b/>
          <w:bCs/>
          <w:sz w:val="24"/>
          <w:szCs w:val="24"/>
        </w:rPr>
        <w:t xml:space="preserve">     Инвестор -</w:t>
      </w:r>
      <w:r>
        <w:rPr>
          <w:rFonts w:ascii="Arial" w:hAnsi="Arial" w:cs="Arial"/>
          <w:sz w:val="24"/>
          <w:szCs w:val="24"/>
        </w:rPr>
        <w:t xml:space="preserve"> юридическое или физическое лицо, вкладывающее средства в ценные бумаги. </w:t>
      </w:r>
      <w:r>
        <w:rPr>
          <w:rFonts w:ascii="Arial" w:hAnsi="Arial" w:cs="Arial"/>
          <w:b/>
          <w:bCs/>
          <w:sz w:val="24"/>
          <w:szCs w:val="24"/>
        </w:rPr>
        <w:t xml:space="preserve">     Брокер -</w:t>
      </w:r>
      <w:r>
        <w:rPr>
          <w:rFonts w:ascii="Arial" w:hAnsi="Arial" w:cs="Arial"/>
          <w:sz w:val="24"/>
          <w:szCs w:val="24"/>
        </w:rPr>
        <w:t xml:space="preserve"> посредник при заключении сделок между покупателями и продавцами ценных бумаг, товаров, валют и др. ценностей. Действуют по поручению и за счет клиентов, получая за посредничество плату, составляющие определенный процент от стоимости сделки. В настоящее время за рубежом основная часть посреднических операций осуществляется крупными брокерскими фирмами, обладающими широкой сетью филиалов, имеющими  тесные связи с банками.      Дилер - член фондовой биржи (лицо или фирма) или банк, занимающийся куплей-продажей ценных бумаг, валют, драгоценных металлов. В отличие от брокеров, выполняющих посредничество операций, дилер действует от своего имени и за собственный счет. Доход дилера формируется за счет разницы в курсах продавца и покупателя, а тат же за счет изменения курсов валют и ценных бумаг во времени. Дилеры могут также выполнять поручения клиентов, информируя их о состоянии рынка, по выпуску ценных бумаг, рекламе и т. д.</w:t>
      </w:r>
    </w:p>
    <w:p w:rsidR="00A54F19" w:rsidRDefault="00A54F19">
      <w:pPr>
        <w:spacing w:before="240" w:line="360" w:lineRule="auto"/>
        <w:ind w:right="1326" w:firstLine="720"/>
        <w:jc w:val="both"/>
        <w:rPr>
          <w:rFonts w:ascii="Arial" w:hAnsi="Arial" w:cs="Arial"/>
          <w:sz w:val="24"/>
          <w:szCs w:val="24"/>
        </w:rPr>
      </w:pPr>
      <w:r>
        <w:rPr>
          <w:rFonts w:ascii="Arial" w:hAnsi="Arial" w:cs="Arial"/>
          <w:b/>
          <w:bCs/>
          <w:sz w:val="24"/>
          <w:szCs w:val="24"/>
        </w:rPr>
        <w:t xml:space="preserve">     6</w:t>
      </w:r>
      <w:r>
        <w:rPr>
          <w:rFonts w:ascii="Arial" w:hAnsi="Arial" w:cs="Arial"/>
          <w:b/>
          <w:bCs/>
          <w:sz w:val="24"/>
          <w:szCs w:val="24"/>
          <w:u w:val="single"/>
        </w:rPr>
        <w:t xml:space="preserve">. Необходимые  условия  начала биржевых  операций. </w:t>
      </w:r>
      <w:r>
        <w:rPr>
          <w:rFonts w:ascii="Arial" w:hAnsi="Arial" w:cs="Arial"/>
          <w:sz w:val="24"/>
          <w:szCs w:val="24"/>
        </w:rPr>
        <w:t xml:space="preserve">     Вероятный участник сделок должен, выходя на биржу, выполнить три обязательных условия:      Первое - определить в соответствии со своим финансовым положением денежную сумму, которую он не будет трогать в течение 1-2 лет. То есть для спекуляций на бирже нельзя использовать последние, оставленные на черный день, деньги!!!      Размер суммы зависит от персональных возможностей биржевого игрока, его потенциального поля деятельности. Для начальных операций с акциями достаточно уже 1000-2000 немецких марок; в случае , если они будут помещены разумно, новичок скоро почувствует вкус к инвестированию в акции. Такая сумма не должна быть слишком маленькой. Особенно молодые люди, которых столь внимательно обхаживают в настоящее время банки, не должны сразу расходовать все свои сбережения.      Второе условие для потенциального вкладчика, начинающего фондовые операции - готовность рисковать.      Некоторая готовность рисковать обязательно должна присутствовать при осуществлении вклада. Тот, кто хочет обязательно сыграть наверняка, должен свои деньги положить на счет в сберегательной кассе., где он будет точно знать, какой доход получит. Именно риск создает прелесть, азарт, ажиотаж в бирже. Хотя биржевую сделку нельзя назвать или сравнить с карточным выигрышем, однако шансы потерять или выиграть здесь очень схожи, как и в игре. Существует много примеров, когда игравшие на бирже на свои сбережения тратили наприобретение акций одной компании и были обреченынести абсолютные потери.</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Акции ВИБАУ  - это пример последнего времени, как игравшие на бирже потеряли свои деньги.      ВИБАУ  - предприятие, занимающееся производством строительного оборудования, которое в связи с полным крахом концерна ИБМ, располагающегося в Мюнхене, и банка СМХ</w:t>
      </w:r>
      <w:r w:rsidRPr="00A54F19">
        <w:rPr>
          <w:rFonts w:ascii="Arial" w:hAnsi="Arial" w:cs="Arial"/>
          <w:sz w:val="24"/>
          <w:szCs w:val="24"/>
        </w:rPr>
        <w:t xml:space="preserve"> (</w:t>
      </w:r>
      <w:r>
        <w:rPr>
          <w:rFonts w:ascii="Arial" w:hAnsi="Arial" w:cs="Arial"/>
          <w:sz w:val="24"/>
          <w:szCs w:val="24"/>
          <w:lang w:val="en-US"/>
        </w:rPr>
        <w:t>SMH</w:t>
      </w:r>
      <w:r w:rsidRPr="00A54F19">
        <w:rPr>
          <w:rFonts w:ascii="Arial" w:hAnsi="Arial" w:cs="Arial"/>
          <w:sz w:val="24"/>
          <w:szCs w:val="24"/>
        </w:rPr>
        <w:t>),</w:t>
      </w:r>
      <w:r>
        <w:rPr>
          <w:rFonts w:ascii="Arial" w:hAnsi="Arial" w:cs="Arial"/>
          <w:sz w:val="24"/>
          <w:szCs w:val="24"/>
        </w:rPr>
        <w:t xml:space="preserve"> в конце 1983 г. обанкротилось.      В качестве примера обратного можно привести акции КРАЙСЛЕРА. В конце 1981 г. его акции из-за угрожавшего разорения упали до суммы примерно 6 немецких марок. Предприятие получило кредит от правительства США,  за счет которого были предприняты серьезные меры по совершенствованию производства и управлению, что позволило фирме пережить головокружительный взлет ее акций до уровня 115,5 немецких марок (по сост. на 22. II. 85 г.).      В этом случае необходимо было проявить удивительную готовность рискнуть, чтобы покупать эти акции во время их самого глубокого спада, но тот, кто отважился, мог в течение 4-5 вложенный капитал продать с 12-кратной выгодой.      Бытует мнение старых биржевых лис, которые утверждают, что следует скупать акции фирм, которым угрожает разорение, так как в результате мер санации производства эти акции обещают огромную прибыль.      Третье условие - время и владение самой последней информацией -выполняется проще всего. Для того, чтобы ежедневно информированным о том, что происходит в экономической жизни и как меняется курс акций, часто бывает достаточно 10-20 мин., в течение которых могут быть приняты решения о том, что делать в дальнейшем и как меняется состояние ваших ценных бумаг.      Ежедневная информация прежде всего важна тогда, когда свои ценные бумаги не просто хотят продаться тем, чтобы сохранить прибыль, то есть использовать колебания курса акций, чтобы "ухватить" прибыль или своевременно "выйти из игры" прежде чем акции вновь упадут. Так как никто не знает точного момента для осуществления покупки или продажи акций , никто его не может предсказать, биржевой игрок может лишь полагаться на те признаки, которые знаменуют собой повышательную или понижательную тенденцию.      Поэтому действует правило: Чем детальнее и чем лучше информация , тем меньше риск пропустить момент, когда надо либо скупать, либо сбрасывать акции. Если же принимать решение вкладывать свои деньги в акции, то обязательно надо думать о том,</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 какие акции продаются;</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 покупать ли акции одной компании, или свои деньги распылить, чтобы уменьшить риск;</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 иметь ли надежные дивиденды от акций компании, которая меньше подвержена различного рода рискам, или</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 вложить свой капиитал в акции предприятия, в большей степени подверженного рискам, но от которого можно ожидать относительно высокого подъема курса акций.</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Идеальный вариант для вкладчиков - это комбинация двух последних вариантов, что в общем то вполне возможно, как это показывают многочисленные примеры недавнего прошлого.</w:t>
      </w:r>
    </w:p>
    <w:p w:rsidR="00A54F19" w:rsidRDefault="00A54F19">
      <w:pPr>
        <w:spacing w:before="240" w:line="360" w:lineRule="auto"/>
        <w:ind w:right="1326" w:firstLine="720"/>
        <w:jc w:val="both"/>
        <w:rPr>
          <w:rFonts w:ascii="Arial" w:hAnsi="Arial" w:cs="Arial"/>
          <w:sz w:val="24"/>
          <w:szCs w:val="24"/>
          <w:u w:val="single"/>
        </w:rPr>
      </w:pPr>
      <w:r>
        <w:rPr>
          <w:rFonts w:ascii="Arial" w:hAnsi="Arial" w:cs="Arial"/>
          <w:b/>
          <w:bCs/>
          <w:sz w:val="24"/>
          <w:szCs w:val="24"/>
          <w:u w:val="single"/>
        </w:rPr>
        <w:t>7. Принципы</w:t>
      </w:r>
      <w:r>
        <w:rPr>
          <w:rFonts w:ascii="Arial" w:hAnsi="Arial" w:cs="Arial"/>
          <w:sz w:val="24"/>
          <w:szCs w:val="24"/>
          <w:u w:val="single"/>
        </w:rPr>
        <w:t xml:space="preserve"> биржевой работы.</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 личное доверие между брокером и клиентом (продавцом или покупателем ценных бумаг), между брокером, между брокером и дилером;      - гласность (публикация годовых отчетов компаний - эмитентов, сведений о сделках на бирже, курсов акций компаний);      - регулирование деятельности биржевых фирм применением административной биржи и аудиторами жестких финансовых и административных правил.      Отсутствие какого бы то ни было регулирования в этой области привело уже к неоправданному обогащению одних за счет незнания предмета биржевой деятельности другими. Не вдаваясь в конкретные примеры, следует отметить, что гарантией от возможного обмана потенциальных вкладчиков может и должен стать Закон о бирже и ценных бумагах. Целью такого Закона должно быть, во-первых, обеспечение открытого характера продаваемых ценных бумаг так, чтобы вкладчики могли принимать решения о вкладах на основе достаточной информации и, во-вторых, предотвращение мошенничества при продаже ценных бумаг.      Закон о бирже и ценных бумагах должен содержать по меньшей мере определения, касающиеся:      - биржи и ее органов;      - биржевой цены и сути маклерской деятельности;      - допуска ценных бумаг к биржевой торговле;      - сроков биржевой торговли.</w:t>
      </w:r>
    </w:p>
    <w:p w:rsidR="00A54F19" w:rsidRDefault="00A54F19">
      <w:pPr>
        <w:spacing w:before="240" w:line="360" w:lineRule="auto"/>
        <w:ind w:right="1326" w:firstLine="720"/>
        <w:jc w:val="both"/>
        <w:rPr>
          <w:rFonts w:ascii="Arial" w:hAnsi="Arial" w:cs="Arial"/>
          <w:b/>
          <w:bCs/>
          <w:sz w:val="24"/>
          <w:szCs w:val="24"/>
          <w:u w:val="single"/>
        </w:rPr>
      </w:pPr>
    </w:p>
    <w:p w:rsidR="00A54F19" w:rsidRDefault="00A54F19">
      <w:pPr>
        <w:spacing w:before="240" w:line="360" w:lineRule="auto"/>
        <w:ind w:right="1326" w:firstLine="720"/>
        <w:jc w:val="both"/>
        <w:rPr>
          <w:rFonts w:ascii="Arial" w:hAnsi="Arial" w:cs="Arial"/>
          <w:b/>
          <w:bCs/>
          <w:sz w:val="24"/>
          <w:szCs w:val="24"/>
          <w:u w:val="single"/>
        </w:rPr>
      </w:pPr>
      <w:r>
        <w:rPr>
          <w:rFonts w:ascii="Arial" w:hAnsi="Arial" w:cs="Arial"/>
          <w:b/>
          <w:bCs/>
          <w:sz w:val="24"/>
          <w:szCs w:val="24"/>
          <w:u w:val="single"/>
        </w:rPr>
        <w:t xml:space="preserve">8. Как работает </w:t>
      </w:r>
      <w:r>
        <w:rPr>
          <w:rFonts w:ascii="Arial" w:hAnsi="Arial" w:cs="Arial"/>
          <w:b/>
          <w:bCs/>
          <w:i/>
          <w:iCs/>
          <w:sz w:val="24"/>
          <w:szCs w:val="24"/>
          <w:u w:val="single"/>
        </w:rPr>
        <w:t>фондовая</w:t>
      </w:r>
      <w:r>
        <w:rPr>
          <w:rFonts w:ascii="Arial" w:hAnsi="Arial" w:cs="Arial"/>
          <w:b/>
          <w:bCs/>
          <w:sz w:val="24"/>
          <w:szCs w:val="24"/>
          <w:u w:val="single"/>
        </w:rPr>
        <w:t xml:space="preserve"> биржа.</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Чтобы представить себе процесс работы биржи, представим себе такой пример.</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На торговых постах главного операционного зала Нью-Иоркской   фондовой биржи предлагают акции таких всемирно известных компаний   как, как</w:t>
      </w:r>
      <w:r w:rsidRPr="00A54F19">
        <w:rPr>
          <w:rFonts w:ascii="Arial" w:hAnsi="Arial" w:cs="Arial"/>
          <w:sz w:val="24"/>
          <w:szCs w:val="24"/>
        </w:rPr>
        <w:t xml:space="preserve"> </w:t>
      </w:r>
      <w:r>
        <w:rPr>
          <w:rFonts w:ascii="Arial" w:hAnsi="Arial" w:cs="Arial"/>
          <w:sz w:val="24"/>
          <w:szCs w:val="24"/>
          <w:lang w:val="en-US"/>
        </w:rPr>
        <w:t>General</w:t>
      </w:r>
      <w:r w:rsidRPr="00A54F19">
        <w:rPr>
          <w:rFonts w:ascii="Arial" w:hAnsi="Arial" w:cs="Arial"/>
          <w:sz w:val="24"/>
          <w:szCs w:val="24"/>
        </w:rPr>
        <w:t xml:space="preserve"> </w:t>
      </w:r>
      <w:r>
        <w:rPr>
          <w:rFonts w:ascii="Arial" w:hAnsi="Arial" w:cs="Arial"/>
          <w:sz w:val="24"/>
          <w:szCs w:val="24"/>
          <w:lang w:val="en-US"/>
        </w:rPr>
        <w:t>Motors</w:t>
      </w:r>
      <w:r>
        <w:rPr>
          <w:rFonts w:ascii="Arial" w:hAnsi="Arial" w:cs="Arial"/>
          <w:sz w:val="24"/>
          <w:szCs w:val="24"/>
        </w:rPr>
        <w:t xml:space="preserve"> и</w:t>
      </w:r>
      <w:r w:rsidRPr="00A54F19">
        <w:rPr>
          <w:rFonts w:ascii="Arial" w:hAnsi="Arial" w:cs="Arial"/>
          <w:sz w:val="24"/>
          <w:szCs w:val="24"/>
        </w:rPr>
        <w:t xml:space="preserve"> </w:t>
      </w:r>
      <w:r>
        <w:rPr>
          <w:rFonts w:ascii="Arial" w:hAnsi="Arial" w:cs="Arial"/>
          <w:sz w:val="24"/>
          <w:szCs w:val="24"/>
          <w:lang w:val="en-US"/>
        </w:rPr>
        <w:t>R</w:t>
      </w:r>
      <w:r w:rsidRPr="00A54F19">
        <w:rPr>
          <w:rFonts w:ascii="Arial" w:hAnsi="Arial" w:cs="Arial"/>
          <w:sz w:val="24"/>
          <w:szCs w:val="24"/>
        </w:rPr>
        <w:t>.</w:t>
      </w:r>
      <w:r>
        <w:rPr>
          <w:rFonts w:ascii="Arial" w:hAnsi="Arial" w:cs="Arial"/>
          <w:sz w:val="24"/>
          <w:szCs w:val="24"/>
          <w:lang w:val="en-US"/>
        </w:rPr>
        <w:t>S</w:t>
      </w:r>
      <w:r w:rsidRPr="00A54F19">
        <w:rPr>
          <w:rFonts w:ascii="Arial" w:hAnsi="Arial" w:cs="Arial"/>
          <w:sz w:val="24"/>
          <w:szCs w:val="24"/>
        </w:rPr>
        <w:t>.</w:t>
      </w:r>
      <w:r>
        <w:rPr>
          <w:rFonts w:ascii="Arial" w:hAnsi="Arial" w:cs="Arial"/>
          <w:sz w:val="24"/>
          <w:szCs w:val="24"/>
          <w:lang w:val="en-US"/>
        </w:rPr>
        <w:t>A</w:t>
      </w:r>
      <w:r w:rsidRPr="00A54F19">
        <w:rPr>
          <w:rFonts w:ascii="Arial" w:hAnsi="Arial" w:cs="Arial"/>
          <w:sz w:val="24"/>
          <w:szCs w:val="24"/>
        </w:rPr>
        <w:t>.</w:t>
      </w:r>
      <w:r>
        <w:rPr>
          <w:rFonts w:ascii="Arial" w:hAnsi="Arial" w:cs="Arial"/>
          <w:sz w:val="24"/>
          <w:szCs w:val="24"/>
        </w:rPr>
        <w:t xml:space="preserve"> Если вы   отдаете распоряжение о покупке акций, биржевой брокер, работающий в операционном зале и   представляющий фирму, клиентом которой вы являетесь, получит ваше   распоряжение от "телефонного клерка" из своего бюро и направится к   определенному месту. Он знает, что именно здесь находится   маклер-специалист, занимающийся торговлей акциями, а также другие брокеры, получившие распоряжения о   покупке или продаже этих акций. Здесь и будет совершена ваша сделка. По   дороге от своего телефонного бюро на торговый пост брокер получит   представление о движении цен на рынке в целом, бросив взгляд на ленту   тикера, воспроизводящих на флуорисцентных экранах в каждом углу   операционного зала . Сведения о ценах поступают на экраны из операционных кабин,   поднятых выше уровня пола по периметру операционного зала.       Все акты купли-продажи заключаются на внешней стороне торгового   поста. Каждый пост торгует примерно 90 наименованиями различных   акций в различных секциях, расположенных по периметру поста. На долю   каждой секции приходится примерно 10 наименований акций.       По табло над каждой секцией можно узнать, какими именно акциями в   ней торгуют. Под ними расположены указатели,отражающие цены, присвоенные акциям при заключении последней сделки, а также сравнение   последней цены с ценой предыдущей сделки. Знак плюс, или "движение   цены вверх", означает повышение цены, а знак минус или "движение цены   вниз" - удешевление акций.       Когда клиент решает продавать или покупать акции, он отдает   распоряжение своему местному брокеру. Затем брокер звонит в   центральный офис своей фирмы в Нью-Йорке. Оттуда распоряжение передается клерку этой фирмы, дежурящему в телефонном бюро в операционном зале биржи (разумеется, кроме тех случаев, когда распоряжение приходит на биржу по телетайпу. Некоторые фирмы имеют в телефонных бюро места для 1-2 клерков, но одна крупная фирма располагает, например, 40 местами на девяти постах. Когда клерк получает приказ по телефону, он стенографирует его и передает для исполнения своему брокеру, находящемуся в зале. Такой механизм используется потому, что находиться в операционном зале могут только члены биржи. Если брокера в это время нет в бюро, клерк может вызвать его с помощью карманного радиопередатчика или нажав кнопку, находящуюся на посту фирмы. Каждому брокеру присваивается номер, и когда клерк нажимает на кнопку, номер высвечивается на больших табло для объявлений, расположенных в каждом зале биржи.     Если клерк знает, что брокер занят выполнением других распоряжений, он прибегает к услугам так называемого "двухдолларового брокера", независимого члена фондовой биржи, не связанного с фирмами, вступившими в биржу. Такие брокеры имеют свои места на ней и зарабатывают на жизнь тем, что выполняют распоряжения других брокеров или брокерских фирм, если те слишком перегружены деловыми поручениями и не могут справиться с ними без посторонней помощи. "Двухдолларовые брокеры" получили свое название в те дни, когда комиссионное распоряжение составляло именно такую сумму. В наши дни размер их комиссионного вознаграждения (брокерская комиссия) за совершение сделки оговаривается в каждом конкретном случае.     При заключении сделки брокерам не нужно обмениваться письменными обязательствами. Каждый брокер записывает данные другого брокера, которому он продал или у которого купил акции, и цену, на которой они сошлись.</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Правилами Нью-Иоркской  фондовой биржи предусмотрено, что все предложения цены по покупке или продаже акций делаются вслух. Запрещены какие бы то ни было секретные сделки в операционном зале. Более того, брокер не может заключить сделку между своими клиентами без  представления в торговый зал их распоряжений о покупке или продаже.  Например, брокер может иметь срочное распоряжение о покупке 100 акций  и другое срочное распоряжение о продаже 100 акций  той же компании. Он не в праве замкнуть "друг на друга" эти распоряжения  и распределить акции между своими клиентами. Он обязан послать оба  распоряжения в операционный зал, где осуществляется вся надлежащая  процедура предложения цены продажи и цены покупки. Только в очень  редких случаях в основном, когда речь идет о тысячах акций, допустима  процедура "внерыночного замыкания" клиентов. Но, во-первых, даже в  этих случаях и покупатель, и продавец должны быть поставлены в  известность о том, что их интересы пересеклись, а во-вторых, необходимо  получение особого разрешения на фондовой бирже.      Многие годы наблюдатели писали отчет о продаже: название акции,  число проданных акций и цену, а затем передавали эти ведения посыльному,  который, в свою очередь, передавал их по пневмопочте от каждого поста в  комнату, где расположен тикер - биржевой аппарат, передающий котировки  ценных бумаг. Сообщения о продаже отпечатывались и передавались на  аппараты, установленные в офисах брокерских контор по всей стране.      Современная техника пришла на помощь "осажденной" информацией  бирже, значительно ускорив операции. Теперь после заключения сделки  биржевому наблюдателю необходимо лишь провести карандашом по  специальным кодовым матрицам: символ акций, их количество, цена - и  вставить карточку в сканер. Он автоматически считывает основные данные  с карточки и передает информацию на компьютер. Компьютер используется  вместо тикера для выдачи напечатанных сообщений, представляя • информацию о каждой осуществленной сделке или в распечатанном виде,  или на экране дисплея. Таким образом, каждый в течение нескольких секунд  может получить основную информацию о любой сделке.</w:t>
      </w:r>
    </w:p>
    <w:p w:rsidR="00A54F19" w:rsidRDefault="00A54F19">
      <w:pPr>
        <w:spacing w:before="240" w:line="360" w:lineRule="auto"/>
        <w:ind w:right="1326" w:firstLine="720"/>
        <w:jc w:val="both"/>
        <w:rPr>
          <w:rFonts w:ascii="Arial" w:hAnsi="Arial" w:cs="Arial"/>
          <w:b/>
          <w:bCs/>
          <w:sz w:val="24"/>
          <w:szCs w:val="24"/>
          <w:u w:val="single"/>
        </w:rPr>
      </w:pPr>
      <w:r>
        <w:rPr>
          <w:rFonts w:ascii="Arial" w:hAnsi="Arial" w:cs="Arial"/>
          <w:b/>
          <w:bCs/>
          <w:sz w:val="24"/>
          <w:szCs w:val="24"/>
          <w:u w:val="single"/>
        </w:rPr>
        <w:t>9. Заключение. Биржевая психология.</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Наряду с факторами, влияющими на приток и отток капиталов или  ценных бумаг, существуют факторы чисто технического порядка. Они  связаны с самим механизмом биржи. Среди них прежде всего следует  отметить влияние некоторых методов управления портфелем ценных бумаг, а  затем уже - влияние позиции срочного рынка, и , наконец - особую  биржевую психологию.</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К биржевой психологии следует отнести 2 очень характерных элемента  биржевой коньюнктуры:</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Прежде всего - это фактор прогнозирования, который на основании  срочных сделок, проводимых биржевыми маклерами, предугадывает  результат еще до совершения какого-либо события. В ожидании  политического кризиса или введения нового налога, влияющего на рынок,  курс может стать очень нестабильным еще до наступления кризиса или до  принятия биржевого закона. Доказательством этому может послужить то.  что уже при свершившимся факте иногда происходит повышение курса  (после понижения), что может ввести в заблуждение неопытного оператора:  а происходит это зачастую из-за того, что на бирже преувеличивается  информация о последствиях ожидаемых событий.</w:t>
      </w:r>
    </w:p>
    <w:p w:rsidR="00A54F19" w:rsidRDefault="00A54F19">
      <w:pPr>
        <w:spacing w:before="240" w:line="360" w:lineRule="auto"/>
        <w:ind w:right="1327" w:firstLine="720"/>
        <w:jc w:val="both"/>
        <w:rPr>
          <w:rFonts w:ascii="Arial" w:hAnsi="Arial" w:cs="Arial"/>
          <w:sz w:val="24"/>
          <w:szCs w:val="24"/>
        </w:rPr>
      </w:pPr>
      <w:r>
        <w:rPr>
          <w:rFonts w:ascii="Arial" w:hAnsi="Arial" w:cs="Arial"/>
          <w:sz w:val="24"/>
          <w:szCs w:val="24"/>
        </w:rPr>
        <w:t xml:space="preserve">     Итак, фактор преувеличения можно рассматривать в качестве второго  основного признака биржевой психологии. На биржу самыми  неожиданными путями поступают самые различные новости. Сведения  быстро распространяются от одного лица к другому, при этом часто  преувеличиваются и искажаются. Как на рынке определенной ценной  бумаги, так и на рынке самых разнообразных ценных бумаг, любое важное  событие (хорошее или плохое) имеет определенное последствие, которое в  дальнейшем корректируется, и общая ситуация проясняется и  стабилизируется. При хорошей новости (при преувеличение последствия)  происходит особенно интенсивная продажа. Напротив, при плохой новости  биржевики, играющие на понижение (и сыгравшие на самое худшее),  "откупаются". В обоих случаях говорят, что налицо - техническая реакция.</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Наконец, не нудно считать, что любая сделка на куплю- продажу  происходит на основании внимательного изучении общего состояня рынка,   разумной оценки современного валютного курса с учетом всех элементов, изложенных нами ранее.</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Мы  видим, что при совершении сделки противопоставляются 2 операции, которые совершаются противоположными выводами: то есть один продает определенную ценную бумагу, другой - ее покупает. Однако это не означает, что участники сделки долго размышляли, прежде чем осуществить какую-либо операцию.     Совершенно очевидно, что многие следуют моде, то есть проявляют интерес то к ценным бумагам нефтяных компаний, то к бумагам золотых приисков, то - предприятий химической промышленности. Другие, напрмер, покупают акцию по номеру, выпавшему при игре в рулетку; третьи покупают по настроению или после ознакомления со своим гороскопом.     В итоге можно сказать, что поведние биржи в разное время зависит от множества факторов (зачастую не зависящих друг от друга), предугадать которые, как весьма и весьма сложно.</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br w:type="page"/>
        <w:t>ЛИТЕРАТУРА:</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1.</w:t>
      </w:r>
      <w:r w:rsidRPr="00A54F19">
        <w:rPr>
          <w:rFonts w:ascii="Arial" w:hAnsi="Arial" w:cs="Arial"/>
          <w:sz w:val="24"/>
          <w:szCs w:val="24"/>
        </w:rPr>
        <w:t xml:space="preserve"> </w:t>
      </w:r>
      <w:r>
        <w:rPr>
          <w:rFonts w:ascii="Arial" w:hAnsi="Arial" w:cs="Arial"/>
          <w:sz w:val="24"/>
          <w:szCs w:val="24"/>
          <w:lang w:val="en-US"/>
        </w:rPr>
        <w:t>P</w:t>
      </w:r>
      <w:r w:rsidRPr="00A54F19">
        <w:rPr>
          <w:rFonts w:ascii="Arial" w:hAnsi="Arial" w:cs="Arial"/>
          <w:sz w:val="24"/>
          <w:szCs w:val="24"/>
        </w:rPr>
        <w:t>.</w:t>
      </w:r>
      <w:r>
        <w:rPr>
          <w:rFonts w:ascii="Arial" w:hAnsi="Arial" w:cs="Arial"/>
          <w:sz w:val="24"/>
          <w:szCs w:val="24"/>
        </w:rPr>
        <w:t xml:space="preserve"> Гильфердинг "Финансовый капитал", М., Издательство Социально-экономической литературы, 1959 г.</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2. К.А.Улыбин, И.С.Харисова "Брокер и биржа", М., "Информбизнес", 1991г.</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3. Торопов Д.А. "Биржевая торговля ценными бумагами, золотом,валютой", ТОО "Община", М., 1992г.</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4. В.А. Медведев "Биржа", М., 1991г.</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5. Льюис Энджел и Брэндан Бойд "Как покупать акции", М., 1992г.</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6. В.В. Остапенко "Акционерное дело и биржевые операции", М., "Экономика", 1992г.</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7. Гастон Дефоссе "Фондовая биржа И биржевые операции", М., Издательство "Феникс", 1992г.</w:t>
      </w:r>
    </w:p>
    <w:p w:rsidR="00A54F19" w:rsidRDefault="00A54F19">
      <w:pPr>
        <w:spacing w:before="240" w:line="360" w:lineRule="auto"/>
        <w:ind w:right="1326" w:firstLine="720"/>
        <w:jc w:val="both"/>
        <w:rPr>
          <w:rFonts w:ascii="Arial" w:hAnsi="Arial" w:cs="Arial"/>
          <w:sz w:val="24"/>
          <w:szCs w:val="24"/>
        </w:rPr>
      </w:pPr>
      <w:r>
        <w:rPr>
          <w:rFonts w:ascii="Arial" w:hAnsi="Arial" w:cs="Arial"/>
          <w:sz w:val="24"/>
          <w:szCs w:val="24"/>
        </w:rPr>
        <w:t xml:space="preserve">    8. Алехин Б.И. "Рынок ценных бумаг. Введение в фондовые операции", М., Финансы и статистика, 1991г.</w:t>
      </w:r>
    </w:p>
    <w:p w:rsidR="00A54F19" w:rsidRDefault="00A54F19">
      <w:pPr>
        <w:spacing w:before="240" w:line="360" w:lineRule="auto"/>
        <w:ind w:right="1326" w:firstLine="720"/>
        <w:jc w:val="both"/>
        <w:rPr>
          <w:rFonts w:ascii="Arial" w:hAnsi="Arial" w:cs="Arial"/>
          <w:sz w:val="24"/>
          <w:szCs w:val="24"/>
        </w:rPr>
      </w:pPr>
      <w:bookmarkStart w:id="125" w:name="_GoBack"/>
      <w:bookmarkEnd w:id="125"/>
    </w:p>
    <w:sectPr w:rsidR="00A54F19">
      <w:headerReference w:type="default" r:id="rId6"/>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BB3" w:rsidRDefault="000B4BB3">
      <w:r>
        <w:separator/>
      </w:r>
    </w:p>
  </w:endnote>
  <w:endnote w:type="continuationSeparator" w:id="0">
    <w:p w:rsidR="000B4BB3" w:rsidRDefault="000B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BB3" w:rsidRDefault="000B4BB3">
      <w:r>
        <w:separator/>
      </w:r>
    </w:p>
  </w:footnote>
  <w:footnote w:type="continuationSeparator" w:id="0">
    <w:p w:rsidR="000B4BB3" w:rsidRDefault="000B4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19" w:rsidRDefault="001665E3">
    <w:pPr>
      <w:pStyle w:val="a3"/>
      <w:framePr w:wrap="auto" w:vAnchor="text" w:hAnchor="margin" w:xAlign="center" w:y="1"/>
      <w:rPr>
        <w:rStyle w:val="a5"/>
      </w:rPr>
    </w:pPr>
    <w:r>
      <w:rPr>
        <w:rStyle w:val="a5"/>
        <w:noProof/>
      </w:rPr>
      <w:t>5</w:t>
    </w:r>
  </w:p>
  <w:p w:rsidR="00A54F19" w:rsidRDefault="00A54F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F19"/>
    <w:rsid w:val="000B4BB3"/>
    <w:rsid w:val="001665E3"/>
    <w:rsid w:val="00932453"/>
    <w:rsid w:val="00A54F19"/>
    <w:rsid w:val="00E01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191776-BC65-43B9-84F9-B8948379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5202</Words>
  <Characters>29658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Курсовая     работа          по курсу "общая экономическая теория" </vt:lpstr>
    </vt:vector>
  </TitlesOfParts>
  <Company/>
  <LinksUpToDate>false</LinksUpToDate>
  <CharactersWithSpaces>34791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          по курсу "общая экономическая теория" </dc:title>
  <dc:subject/>
  <dc:creator>1</dc:creator>
  <cp:keywords/>
  <dc:description/>
  <cp:lastModifiedBy>admin</cp:lastModifiedBy>
  <cp:revision>2</cp:revision>
  <cp:lastPrinted>1997-04-15T13:31:00Z</cp:lastPrinted>
  <dcterms:created xsi:type="dcterms:W3CDTF">2014-02-17T11:44:00Z</dcterms:created>
  <dcterms:modified xsi:type="dcterms:W3CDTF">2014-02-17T11:44:00Z</dcterms:modified>
</cp:coreProperties>
</file>