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Министерство Образования Российской Федерации</w:t>
      </w: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jc w:val="center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Московская Государственная Академия</w:t>
      </w: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Тонкой Химической Технологии</w:t>
      </w: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Им. М. В. Ломоносова</w:t>
      </w: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jc w:val="right"/>
        <w:rPr>
          <w:sz w:val="28"/>
          <w:szCs w:val="28"/>
        </w:rPr>
      </w:pPr>
      <w:r w:rsidRPr="000B69FA">
        <w:rPr>
          <w:sz w:val="28"/>
          <w:szCs w:val="28"/>
        </w:rPr>
        <w:t>Кафедра Химии и физики полимеров</w:t>
      </w:r>
    </w:p>
    <w:p w:rsidR="006277BA" w:rsidRPr="000B69FA" w:rsidRDefault="006277BA" w:rsidP="00765566">
      <w:pPr>
        <w:pStyle w:val="10"/>
        <w:keepNext/>
        <w:ind w:left="-600"/>
        <w:jc w:val="right"/>
        <w:rPr>
          <w:sz w:val="28"/>
          <w:szCs w:val="28"/>
        </w:rPr>
      </w:pPr>
      <w:r w:rsidRPr="000B69FA">
        <w:rPr>
          <w:sz w:val="28"/>
          <w:szCs w:val="28"/>
        </w:rPr>
        <w:t xml:space="preserve"> и процессов их переработки</w:t>
      </w:r>
    </w:p>
    <w:p w:rsidR="006277BA" w:rsidRPr="000B69FA" w:rsidRDefault="006277BA" w:rsidP="00765566">
      <w:pPr>
        <w:pStyle w:val="10"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i/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 xml:space="preserve">Бакалавриат по направлению 551600  «Материаловедение и </w:t>
      </w: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технология новых материалов</w:t>
      </w: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spacing w:line="360" w:lineRule="auto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Квалификационная работа на степень бакалавра:</w:t>
      </w:r>
    </w:p>
    <w:p w:rsidR="006277BA" w:rsidRPr="000B69FA" w:rsidRDefault="006277BA" w:rsidP="00765566">
      <w:pPr>
        <w:pStyle w:val="10"/>
        <w:spacing w:line="360" w:lineRule="auto"/>
        <w:ind w:left="-600"/>
        <w:jc w:val="center"/>
        <w:rPr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jc w:val="center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Исследование способов введения белковых компонентов в синтетический полиизопрен</w:t>
      </w:r>
    </w:p>
    <w:p w:rsidR="006277BA" w:rsidRPr="000B69FA" w:rsidRDefault="006277BA" w:rsidP="00765566">
      <w:pPr>
        <w:pStyle w:val="10"/>
        <w:spacing w:line="360" w:lineRule="auto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spacing w:line="360" w:lineRule="auto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spacing w:line="360" w:lineRule="auto"/>
        <w:ind w:left="-600"/>
        <w:jc w:val="center"/>
        <w:rPr>
          <w:b/>
          <w:sz w:val="28"/>
          <w:szCs w:val="28"/>
        </w:rPr>
      </w:pPr>
    </w:p>
    <w:p w:rsidR="006277BA" w:rsidRPr="000B69FA" w:rsidRDefault="006277BA" w:rsidP="00765566">
      <w:pPr>
        <w:pStyle w:val="10"/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Зав. каф. ХФП и ПП                                                        д.х.н. проф. Шершнев В.А.</w:t>
      </w:r>
    </w:p>
    <w:p w:rsidR="006277BA" w:rsidRPr="000B69FA" w:rsidRDefault="006277BA" w:rsidP="00765566">
      <w:pPr>
        <w:pStyle w:val="10"/>
        <w:spacing w:line="360" w:lineRule="auto"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Научный  руководитель                                                   асс. к.х.н. Гончарова Ю.Э.</w:t>
      </w:r>
    </w:p>
    <w:p w:rsidR="006277BA" w:rsidRPr="000B69FA" w:rsidRDefault="006277BA" w:rsidP="00765566">
      <w:pPr>
        <w:pStyle w:val="10"/>
        <w:spacing w:line="360" w:lineRule="auto"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Студентка группы МТ-46                                                                      Киркина.О.В.</w:t>
      </w:r>
    </w:p>
    <w:p w:rsidR="006277BA" w:rsidRPr="000B69FA" w:rsidRDefault="006277BA" w:rsidP="00765566">
      <w:pPr>
        <w:pStyle w:val="10"/>
        <w:keepNext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rPr>
          <w:sz w:val="28"/>
          <w:szCs w:val="28"/>
        </w:rPr>
      </w:pPr>
    </w:p>
    <w:p w:rsidR="006277BA" w:rsidRPr="000B69FA" w:rsidRDefault="006277BA" w:rsidP="00765566">
      <w:pPr>
        <w:pStyle w:val="10"/>
        <w:keepNext/>
        <w:ind w:left="-600"/>
        <w:jc w:val="center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Москва 2003</w:t>
      </w:r>
    </w:p>
    <w:p w:rsidR="006277BA" w:rsidRPr="000B69FA" w:rsidRDefault="006277BA" w:rsidP="00765566">
      <w:pPr>
        <w:pStyle w:val="a3"/>
        <w:ind w:left="-600"/>
        <w:rPr>
          <w:szCs w:val="28"/>
        </w:rPr>
      </w:pPr>
    </w:p>
    <w:p w:rsidR="006277BA" w:rsidRPr="000B69FA" w:rsidRDefault="006277B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pStyle w:val="1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Содержание</w:t>
      </w:r>
    </w:p>
    <w:p w:rsidR="000B69FA" w:rsidRPr="000B69FA" w:rsidRDefault="000B69FA" w:rsidP="00765566">
      <w:pPr>
        <w:ind w:left="-600" w:firstLine="3345"/>
        <w:jc w:val="both"/>
        <w:rPr>
          <w:b/>
          <w:bCs/>
          <w:sz w:val="28"/>
          <w:szCs w:val="28"/>
        </w:rPr>
      </w:pPr>
    </w:p>
    <w:p w:rsidR="000B69FA" w:rsidRPr="000B69FA" w:rsidRDefault="000B69FA" w:rsidP="00765566">
      <w:pPr>
        <w:ind w:left="-600" w:firstLine="3345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1. Введение.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2. Литературный обзор.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2.1. Строение и состав натурального каучука.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2.2. Структура латекса гевеи.</w:t>
      </w:r>
    </w:p>
    <w:p w:rsidR="000B69FA" w:rsidRPr="000B69FA" w:rsidRDefault="000B69FA" w:rsidP="00765566">
      <w:pPr>
        <w:pStyle w:val="a7"/>
        <w:ind w:left="-600" w:hanging="540"/>
        <w:rPr>
          <w:sz w:val="28"/>
          <w:szCs w:val="28"/>
        </w:rPr>
      </w:pPr>
      <w:r w:rsidRPr="000B69FA">
        <w:rPr>
          <w:sz w:val="28"/>
          <w:szCs w:val="28"/>
        </w:rPr>
        <w:t>2.3. Исследование влияния белковых компонентов на свойства НК, резиновых смесей и вулканизатов на его основе.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3. Аналитическая часть.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3.1. Введение белковых модификаторов на стадии изготовления каучука.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3.2. Модификация СПИ биологическими мембранами или их моделями, методом обращенных мицелл.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3.3. Модификация белковыми соединениями СПИ путем иммобилизации их на предварительно активированную матрицу каучука реакционно-способными соединениями.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4. Выводы.</w:t>
      </w:r>
    </w:p>
    <w:p w:rsidR="000B69FA" w:rsidRPr="000B69FA" w:rsidRDefault="000B69FA" w:rsidP="00765566">
      <w:pPr>
        <w:spacing w:line="360" w:lineRule="auto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5. Список литературы.   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 w:firstLine="3289"/>
        <w:rPr>
          <w:sz w:val="28"/>
          <w:szCs w:val="28"/>
        </w:rPr>
      </w:pPr>
      <w:r w:rsidRPr="000B69FA">
        <w:rPr>
          <w:b/>
          <w:bCs/>
          <w:caps/>
          <w:sz w:val="28"/>
          <w:szCs w:val="28"/>
        </w:rPr>
        <w:t>1.</w:t>
      </w:r>
      <w:r w:rsidRPr="000B69FA">
        <w:rPr>
          <w:b/>
          <w:bCs/>
          <w:sz w:val="28"/>
          <w:szCs w:val="28"/>
        </w:rPr>
        <w:t>Введение</w:t>
      </w:r>
      <w:r w:rsidRPr="000B69FA">
        <w:rPr>
          <w:sz w:val="28"/>
          <w:szCs w:val="28"/>
        </w:rPr>
        <w:t>.</w:t>
      </w:r>
    </w:p>
    <w:p w:rsidR="000B69FA" w:rsidRPr="000B69FA" w:rsidRDefault="000B69FA" w:rsidP="00765566">
      <w:pPr>
        <w:ind w:left="-600" w:firstLine="680"/>
        <w:jc w:val="both"/>
        <w:rPr>
          <w:caps/>
          <w:sz w:val="28"/>
          <w:szCs w:val="28"/>
        </w:rPr>
      </w:pPr>
    </w:p>
    <w:p w:rsidR="000B69FA" w:rsidRPr="000B69FA" w:rsidRDefault="000B69FA" w:rsidP="00765566">
      <w:pPr>
        <w:ind w:left="-600" w:firstLine="680"/>
        <w:jc w:val="both"/>
        <w:rPr>
          <w:cap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680"/>
        <w:jc w:val="both"/>
        <w:rPr>
          <w:sz w:val="28"/>
          <w:szCs w:val="28"/>
        </w:rPr>
      </w:pPr>
      <w:r w:rsidRPr="000B69FA">
        <w:rPr>
          <w:caps/>
          <w:sz w:val="28"/>
          <w:szCs w:val="28"/>
        </w:rPr>
        <w:t xml:space="preserve">В </w:t>
      </w:r>
      <w:r w:rsidRPr="000B69FA">
        <w:rPr>
          <w:sz w:val="28"/>
          <w:szCs w:val="28"/>
        </w:rPr>
        <w:t>настоящее время в резиновой промышленности применяют широкий спектр каучуков, однако большую часть промышленного потребления составляют натуральный и синтетический полиизопрены. До сих пор натуральный каучук (НК) остается эталоном каучука общего назначения, обладающим комплексом свойств. Высокий уровень свойств изделий из НК в значительной степени обусловлен наличием в его составе белковых веществ.</w:t>
      </w:r>
    </w:p>
    <w:p w:rsidR="000B69FA" w:rsidRPr="000B69FA" w:rsidRDefault="000B69FA" w:rsidP="00765566">
      <w:pPr>
        <w:spacing w:line="360" w:lineRule="auto"/>
        <w:ind w:left="-600" w:firstLine="6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По ряду технических параметров, таких, как когезионная прочность, термомеханическая стабильность, устойчивость к раздиру и др., НК по-прежнему не имеет аналогов, и для обеспечения потребностей многих областей техники и медицины, наша страна вынуждена приобретать за рубежом натуральный каучук и латекс натурального каучука. </w:t>
      </w:r>
    </w:p>
    <w:p w:rsidR="000B69FA" w:rsidRPr="000B69FA" w:rsidRDefault="000B69FA" w:rsidP="00765566">
      <w:pPr>
        <w:spacing w:line="360" w:lineRule="auto"/>
        <w:ind w:left="-600" w:firstLine="6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Основными потребителями НК сегодня являются шинная промышленность, авиация, медицина и медицинская промышленность.</w:t>
      </w:r>
    </w:p>
    <w:p w:rsidR="000B69FA" w:rsidRPr="000B69FA" w:rsidRDefault="000B69FA" w:rsidP="00765566">
      <w:pPr>
        <w:spacing w:line="360" w:lineRule="auto"/>
        <w:ind w:left="-600" w:firstLine="6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Отсутствие на территории нашей страны климатических зон, пригодных для произрастания каучуконосных растений, делает наиболее перспективным поиск путей направленной модификации синтетических каучукоподобных полимеров с целью получения материала, могущего заменить  НК по технически важным физико-химическим параметрам </w:t>
      </w:r>
    </w:p>
    <w:p w:rsidR="000B69FA" w:rsidRPr="000B69FA" w:rsidRDefault="000B69FA" w:rsidP="00765566">
      <w:pPr>
        <w:spacing w:line="360" w:lineRule="auto"/>
        <w:ind w:left="-600" w:firstLine="6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Модификация синтетического каучука должна обеспечивать улучшение свойств смесей и резин по целому ряду показателей: когезионных свойств смесей, упруго-гистерезисных, адгезионных и усталостных свойств резин. Поэтому, модификация СПИ белковыми фрагментами, представляется, одним из наиболее перспективных способов улучшения потребительских свойств СПИ. Это подтверждается имеющимися, пока недостаточными для практической реализации попытками модификации.</w:t>
      </w:r>
    </w:p>
    <w:p w:rsidR="000B69FA" w:rsidRPr="000B69FA" w:rsidRDefault="000B69FA" w:rsidP="00765566">
      <w:pPr>
        <w:spacing w:line="360" w:lineRule="auto"/>
        <w:ind w:left="-600" w:firstLine="6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Целью нашего исследования, была оценка, ряда способов введения белковых фрагментов СПИ и свойств полученных эластомерных композиций.</w:t>
      </w:r>
    </w:p>
    <w:p w:rsidR="000B69FA" w:rsidRPr="000B69FA" w:rsidRDefault="000B69FA" w:rsidP="00765566">
      <w:pPr>
        <w:pStyle w:val="2"/>
        <w:ind w:left="-600"/>
        <w:rPr>
          <w:rFonts w:ascii="Times New Roman" w:hAnsi="Times New Roman" w:cs="Times New Roman"/>
          <w:b w:val="0"/>
          <w:caps/>
          <w:color w:val="0000FF"/>
        </w:rPr>
      </w:pPr>
      <w:r w:rsidRPr="000B69FA">
        <w:rPr>
          <w:rFonts w:ascii="Times New Roman" w:hAnsi="Times New Roman" w:cs="Times New Roman"/>
        </w:rPr>
        <w:t>2. Литературный обзор.</w:t>
      </w:r>
    </w:p>
    <w:p w:rsidR="000B69FA" w:rsidRPr="000B69FA" w:rsidRDefault="000B69FA" w:rsidP="00765566">
      <w:pPr>
        <w:ind w:left="-600" w:firstLine="2552"/>
        <w:jc w:val="both"/>
        <w:rPr>
          <w:b/>
          <w:caps/>
          <w:sz w:val="28"/>
          <w:szCs w:val="28"/>
        </w:rPr>
      </w:pPr>
    </w:p>
    <w:p w:rsidR="000B69FA" w:rsidRPr="000B69FA" w:rsidRDefault="000B69FA" w:rsidP="00765566">
      <w:pPr>
        <w:numPr>
          <w:ilvl w:val="1"/>
          <w:numId w:val="2"/>
        </w:numPr>
        <w:spacing w:line="360" w:lineRule="auto"/>
        <w:ind w:left="-600"/>
        <w:jc w:val="both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. Строение и состав НК.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Натуральный каучук (НК) – биополимер изопреноидной природы, типичный представитель широкого класса изопреноидов растительного происхождения, он вырабатывается в растениях, произрастающих в разных регионах мира (бразильская гевея, американская гваюла, среднеазиатский кок-сагыз)(1), представляет собой на 98 – 100%  стереорегулярный циз-полиизопрен. По данным Танаки (2) строение природного НК может быть представлено в виде следующей формулы:</w:t>
      </w: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     – конец молекулы весьма высокого молекулярного веса представлен аллильным и тремя транс-изопреновыми звеньями, далее идет протяжный цис-полиизопреновый участок цепи, молекула заканчивается аллильной спиртовой группой на  -конце, которая в ходе биосинтеза связана с пирофосфатной группой, отщепляемой при присоединении следующего циз-изопренового звена или после окончания биосинтеза.(3,4)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В природных латексах из гевеи и гваюлы всегда, кроме того, присутствуют пирофосфаты мономеров и олигомеров пренолов – предшественники полиизопрена (5,6).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Биосинтез каучука в растительных клетках связан с мембранами, которые в основном построены из липидов и белков. Основным компонентом мембранных липидов в растительных клетках является лецитин (фосфатидилхолин): 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СН</w:t>
      </w:r>
      <w:r w:rsidRPr="000B69FA">
        <w:rPr>
          <w:szCs w:val="28"/>
          <w:vertAlign w:val="subscript"/>
        </w:rPr>
        <w:t>2</w:t>
      </w:r>
      <w:r w:rsidRPr="000B69FA">
        <w:rPr>
          <w:szCs w:val="28"/>
        </w:rPr>
        <w:t>ОСО</w:t>
      </w:r>
      <w:r w:rsidRPr="000B69FA">
        <w:rPr>
          <w:szCs w:val="28"/>
          <w:lang w:val="en-US"/>
        </w:rPr>
        <w:t>R</w:t>
      </w:r>
      <w:r w:rsidRPr="000B69FA">
        <w:rPr>
          <w:szCs w:val="28"/>
        </w:rPr>
        <w:t xml:space="preserve">                                     </w:t>
      </w:r>
      <w:r w:rsidRPr="000B69FA">
        <w:rPr>
          <w:szCs w:val="28"/>
          <w:lang w:val="en-US"/>
        </w:rPr>
        <w:t>R</w:t>
      </w:r>
      <w:r w:rsidRPr="000B69FA">
        <w:rPr>
          <w:szCs w:val="28"/>
        </w:rPr>
        <w:t>,</w:t>
      </w:r>
      <w:r w:rsidRPr="000B69FA">
        <w:rPr>
          <w:szCs w:val="28"/>
          <w:lang w:val="en-US"/>
        </w:rPr>
        <w:t>R</w:t>
      </w:r>
      <w:r w:rsidRPr="000B69FA">
        <w:rPr>
          <w:szCs w:val="28"/>
        </w:rPr>
        <w:t xml:space="preserve"> – нормальная цепь С</w:t>
      </w:r>
      <w:r w:rsidRPr="000B69FA">
        <w:rPr>
          <w:szCs w:val="28"/>
          <w:vertAlign w:val="subscript"/>
        </w:rPr>
        <w:t>15</w:t>
      </w:r>
      <w:r w:rsidRPr="000B69FA">
        <w:rPr>
          <w:szCs w:val="28"/>
        </w:rPr>
        <w:t xml:space="preserve"> – С</w:t>
      </w:r>
      <w:r w:rsidRPr="000B69FA">
        <w:rPr>
          <w:szCs w:val="28"/>
          <w:vertAlign w:val="subscript"/>
        </w:rPr>
        <w:t xml:space="preserve">17 </w:t>
      </w:r>
      <w:r w:rsidRPr="000B69FA">
        <w:rPr>
          <w:szCs w:val="28"/>
        </w:rPr>
        <w:t xml:space="preserve">разной                           </w:t>
      </w:r>
    </w:p>
    <w:p w:rsidR="000B69FA" w:rsidRPr="000B69FA" w:rsidRDefault="000B69FA" w:rsidP="00765566">
      <w:pPr>
        <w:pStyle w:val="a3"/>
        <w:tabs>
          <w:tab w:val="center" w:pos="5032"/>
        </w:tabs>
        <w:ind w:left="-600"/>
        <w:rPr>
          <w:szCs w:val="28"/>
          <w:vertAlign w:val="subscript"/>
        </w:rPr>
      </w:pPr>
      <w:r w:rsidRPr="000B69FA">
        <w:rPr>
          <w:szCs w:val="28"/>
          <w:lang w:val="en-US"/>
        </w:rPr>
        <w:t>CHOCOR</w:t>
      </w:r>
      <w:r w:rsidRPr="000B69FA">
        <w:rPr>
          <w:szCs w:val="28"/>
        </w:rPr>
        <w:t xml:space="preserve">                      </w:t>
      </w:r>
      <w:r w:rsidRPr="000B69FA">
        <w:rPr>
          <w:szCs w:val="28"/>
        </w:rPr>
        <w:tab/>
        <w:t xml:space="preserve">                 степени не насыщенности.</w:t>
      </w:r>
      <w:r w:rsidRPr="000B69FA">
        <w:rPr>
          <w:szCs w:val="28"/>
        </w:rPr>
        <w:br/>
        <w:t xml:space="preserve">          </w:t>
      </w:r>
      <w:r w:rsidRPr="000B69FA">
        <w:rPr>
          <w:szCs w:val="28"/>
          <w:lang w:val="en-US"/>
        </w:rPr>
        <w:t>CH</w:t>
      </w:r>
      <w:r w:rsidRPr="000B69FA">
        <w:rPr>
          <w:szCs w:val="28"/>
          <w:vertAlign w:val="subscript"/>
        </w:rPr>
        <w:t>2</w:t>
      </w:r>
      <w:r w:rsidRPr="000B69FA">
        <w:rPr>
          <w:szCs w:val="28"/>
          <w:lang w:val="en-US"/>
        </w:rPr>
        <w:t>OP</w:t>
      </w:r>
      <w:r w:rsidRPr="000B69FA">
        <w:rPr>
          <w:szCs w:val="28"/>
        </w:rPr>
        <w:t>-</w:t>
      </w:r>
      <w:r w:rsidRPr="000B69FA">
        <w:rPr>
          <w:szCs w:val="28"/>
          <w:lang w:val="en-US"/>
        </w:rPr>
        <w:t>OCH</w:t>
      </w:r>
      <w:r w:rsidRPr="000B69FA">
        <w:rPr>
          <w:szCs w:val="28"/>
          <w:vertAlign w:val="subscript"/>
        </w:rPr>
        <w:t>2</w:t>
      </w:r>
      <w:r w:rsidRPr="000B69FA">
        <w:rPr>
          <w:szCs w:val="28"/>
          <w:lang w:val="en-US"/>
        </w:rPr>
        <w:t>CH</w:t>
      </w:r>
      <w:r w:rsidRPr="000B69FA">
        <w:rPr>
          <w:szCs w:val="28"/>
          <w:vertAlign w:val="subscript"/>
        </w:rPr>
        <w:t>2</w:t>
      </w:r>
      <w:r w:rsidRPr="000B69FA">
        <w:rPr>
          <w:szCs w:val="28"/>
          <w:lang w:val="en-US"/>
        </w:rPr>
        <w:t>N</w:t>
      </w:r>
      <w:r w:rsidRPr="000B69FA">
        <w:rPr>
          <w:szCs w:val="28"/>
        </w:rPr>
        <w:t>-</w:t>
      </w:r>
      <w:r w:rsidRPr="000B69FA">
        <w:rPr>
          <w:szCs w:val="28"/>
          <w:lang w:val="en-US"/>
        </w:rPr>
        <w:t>CH</w:t>
      </w:r>
      <w:r w:rsidRPr="000B69FA">
        <w:rPr>
          <w:szCs w:val="28"/>
          <w:vertAlign w:val="subscript"/>
        </w:rPr>
        <w:t>3</w:t>
      </w:r>
    </w:p>
    <w:p w:rsidR="000B69FA" w:rsidRPr="000B69FA" w:rsidRDefault="000B69FA" w:rsidP="00765566">
      <w:pPr>
        <w:pStyle w:val="a3"/>
        <w:numPr>
          <w:ilvl w:val="0"/>
          <w:numId w:val="1"/>
        </w:numPr>
        <w:ind w:left="-600"/>
        <w:rPr>
          <w:szCs w:val="28"/>
          <w:vertAlign w:val="subscript"/>
          <w:lang w:val="en-US"/>
        </w:rPr>
      </w:pPr>
      <w:r w:rsidRPr="000B69FA">
        <w:rPr>
          <w:szCs w:val="28"/>
          <w:lang w:val="en-US"/>
        </w:rPr>
        <w:t>CH</w:t>
      </w:r>
      <w:r w:rsidRPr="000B69FA">
        <w:rPr>
          <w:szCs w:val="28"/>
          <w:vertAlign w:val="subscript"/>
          <w:lang w:val="en-US"/>
        </w:rPr>
        <w:t>3</w:t>
      </w:r>
    </w:p>
    <w:p w:rsidR="000B69FA" w:rsidRPr="000B69FA" w:rsidRDefault="000B69FA" w:rsidP="00765566">
      <w:pPr>
        <w:pStyle w:val="a3"/>
        <w:ind w:left="-600"/>
        <w:rPr>
          <w:szCs w:val="28"/>
          <w:vertAlign w:val="subscript"/>
          <w:lang w:val="en-US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Из белков, присутствующих в латексе НК, наибольшее внимание исследователей привлекает полимераза каучука – фермент, ведущий полимеризацию, который присутствует как в связанном с каучуком состоянии, так и в растворе. Связь с полиизопреновой цепочкой осуществляется предположительно через пирофосфат на   -конце растущей цепи или по  -звену через присоединение на двойную связь (7). В патенте США(8)</w:t>
      </w:r>
      <w:r w:rsidRPr="000B69FA">
        <w:rPr>
          <w:color w:val="0000FF"/>
          <w:szCs w:val="28"/>
        </w:rPr>
        <w:t xml:space="preserve"> </w:t>
      </w:r>
      <w:r w:rsidRPr="000B69FA">
        <w:rPr>
          <w:szCs w:val="28"/>
        </w:rPr>
        <w:t xml:space="preserve">описаны выделение и очистка этого фермента, его молекулярная масса оказалась порядка 44-36 кДа. Вероятнее всего, именно наличие в НК связанного белка и составляет тот остаточный белок в количестве 1 %, который обнаруживается в НК марки </w:t>
      </w:r>
      <w:r w:rsidRPr="000B69FA">
        <w:rPr>
          <w:szCs w:val="28"/>
          <w:lang w:val="en-US"/>
        </w:rPr>
        <w:t>RSS</w:t>
      </w:r>
      <w:r w:rsidRPr="000B69FA">
        <w:rPr>
          <w:szCs w:val="28"/>
        </w:rPr>
        <w:t>, например.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О структуре других компонентов НК практически ничего достоверного на молекулярном уровне не известно.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numPr>
          <w:ilvl w:val="1"/>
          <w:numId w:val="3"/>
        </w:numPr>
        <w:ind w:left="-600"/>
        <w:rPr>
          <w:b/>
          <w:bCs/>
          <w:szCs w:val="28"/>
        </w:rPr>
      </w:pPr>
      <w:r w:rsidRPr="000B69FA">
        <w:rPr>
          <w:b/>
          <w:bCs/>
          <w:szCs w:val="28"/>
        </w:rPr>
        <w:t xml:space="preserve">Структура латекса гевеи.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Как известно, биосинтез НК происходит в латексе каучуконосных растений, причем полимеризация мономера ИППФ протекает на поверхности мелких структур, окруженных мембраной, состоящей из белков и липидов (9). Предполагается, что растущая гидрофобная цепь каучука проникает внутрь мембранной структуры, а гидрофильный  -конец обращен наружу в серум где происходит взаимодействие с ИИПФ с помощью расположенного в мембране белкового катализатора – фермента полимеразы каучука. По мере накопления каучука внутри мембранных структур они увеличиваются в размере и превращаются в большие каучуковые глобулы(10). Окружая каучуковую глобулу, вещества мембраны (липиды, белки) выполняют дополнительную функцию стабилизации латекса, предотвращают слипание глобул (коагуляцию латекса). Показано, что большинство липидов, содержащихся в латексе НК, связаны с глобулами каучука(9).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Другой аспект заключается в том, что фосфолипиды могут быть важнейшими факторами для каучуковой полимеразы при ее функционировании в процессе роста частиц, и фосфолипиды могут присутствовать в составе латексных частиц в качестве составной части аппарата биосинтеза каучука(11,12). В связи с этим интересно, что для выделения частиц, ведущих активный биосинтез каучука из латекса гаваюлы успешно использовали гель-фильтрацию, как первый шаг очистки при выделении каучук - синтезирующих глобул латекса (7).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В специфическом строении каучуковых глобул, предшествующих формированию коагулированного латекса НК, заложен, по-видимому, ключ к объяснению его уникальных физико-механических параметров как материала для шинных резин(13,14).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Попадая внутрь НК и будучи равномерно распределенными по объему каучука, вещества мембран не могут не оказывать определенного влияния на различные параметры этого уникального природного материала. Правильно подобрать состав добавок, их природу и степень диспергирования в полиизопрене – вот задача, которую, на наш взгляд, следовало ставить в ходе разработки метода модификации синтетического полиизопрена с целью приближения свойств, к свойствам НК.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На первом этапе работы был выполнен качественный скрининг по веществам, присутствие которых в латексе НК было достоверно установлено и строение которых достаточно достоверно доказано. В качестве таких веществ были выбраны: гидрофобный белок из латекса гевеи, сумма растворимых белков серума того же латекса, лецитины разного происхождения, синтетические олигопренолфосфаты и пирофосфаты, а также гидрофобные белки и липидно-белковые смеси микробиологического и животного происхождения. </w:t>
      </w:r>
    </w:p>
    <w:p w:rsidR="000B69FA" w:rsidRPr="000B69FA" w:rsidRDefault="000B69FA" w:rsidP="00765566">
      <w:pPr>
        <w:pStyle w:val="1"/>
        <w:tabs>
          <w:tab w:val="left" w:pos="6680"/>
        </w:tabs>
        <w:ind w:left="-600"/>
        <w:rPr>
          <w:sz w:val="28"/>
          <w:szCs w:val="28"/>
        </w:rPr>
      </w:pPr>
      <w:r w:rsidRPr="000B69FA">
        <w:rPr>
          <w:sz w:val="28"/>
          <w:szCs w:val="28"/>
        </w:rPr>
        <w:tab/>
      </w:r>
    </w:p>
    <w:p w:rsidR="000B69FA" w:rsidRPr="000B69FA" w:rsidRDefault="000B69FA" w:rsidP="00765566">
      <w:pPr>
        <w:pStyle w:val="1"/>
        <w:ind w:left="-600"/>
        <w:jc w:val="center"/>
        <w:rPr>
          <w:b w:val="0"/>
          <w:bCs w:val="0"/>
          <w:sz w:val="28"/>
          <w:szCs w:val="28"/>
        </w:rPr>
      </w:pPr>
      <w:r w:rsidRPr="000B69FA">
        <w:rPr>
          <w:b w:val="0"/>
          <w:bCs w:val="0"/>
          <w:sz w:val="28"/>
          <w:szCs w:val="28"/>
        </w:rPr>
        <w:t>2.3. Исследование влияния белковых компонентов на свойства НК, резиновых смесей и вулканизатов на его основе.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Модификация СПИ белковыми фрагментами, представляется, одним из наиболее перспективных способов улучшения потребительских свойств СПИ. Это подтверждается имеющимися, пока недостаточными для практической реализации попытками модификации(15,16). Полученные в настоящей работе данные, свидетельствуют о том, что модификация может быть эффективной, если подавляющее большинство макромолекул будут содержать белковые фрагменты, прочно связанные с цепью(17). При этом средняя молекулярная масса может быть даже ниже, чем у серийного промышленного полиизопрена СКИ-3.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Содержание белка для шинных каучуков должно составлять 0,2% масс. и выше, но видимо, не более (1,5-2,0)% масс.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Депротеинизацию торговых сортов НК (исходных, не подвергавшихся пластификации) проводили в разбавленных растворах (растворители – гексан, толуол) путем обработки активными добавками с последующим отделением белковой компоненты методом препаративного ультрицентрифугирования, затем депротеинизированный каучук выделяли сушкой под вакуумом в мягких условиях(18). О содержании белка судили по определению азота с использованием прибора Кельдаля и анализу ИК-спектров.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Изомеризацию осуществляли в растворе толуола и в блоке путем обработки каучука оксидом серы, варьируя длительность и температуру. Об изменениях микроструктутры судили по появлению сигналов, соответствующих поглощению протонов </w:t>
      </w:r>
      <w:r w:rsidRPr="000B69FA">
        <w:rPr>
          <w:sz w:val="28"/>
          <w:szCs w:val="28"/>
          <w:lang w:val="en-US"/>
        </w:rPr>
        <w:t>trans</w:t>
      </w:r>
      <w:r w:rsidRPr="000B69FA">
        <w:rPr>
          <w:sz w:val="28"/>
          <w:szCs w:val="28"/>
        </w:rPr>
        <w:t xml:space="preserve"> – конфигурации звена изопренов в спектрах ЯМР, прибор </w:t>
      </w:r>
      <w:r w:rsidRPr="000B69FA">
        <w:rPr>
          <w:sz w:val="28"/>
          <w:szCs w:val="28"/>
          <w:lang w:val="en-US"/>
        </w:rPr>
        <w:t>Bruker</w:t>
      </w:r>
      <w:r w:rsidRPr="000B69FA">
        <w:rPr>
          <w:sz w:val="28"/>
          <w:szCs w:val="28"/>
        </w:rPr>
        <w:t xml:space="preserve"> – 500.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ММР характеризовали методом ГПХ с использованием универсальной калибровки, прибор </w:t>
      </w:r>
      <w:r w:rsidRPr="000B69FA">
        <w:rPr>
          <w:sz w:val="28"/>
          <w:szCs w:val="28"/>
          <w:lang w:val="en-US"/>
        </w:rPr>
        <w:t>Waters</w:t>
      </w:r>
      <w:r w:rsidRPr="000B69FA">
        <w:rPr>
          <w:sz w:val="28"/>
          <w:szCs w:val="28"/>
        </w:rPr>
        <w:t xml:space="preserve"> – 200 (колонки – микростирагель ,10</w:t>
      </w:r>
      <w:r w:rsidRPr="000B69FA">
        <w:rPr>
          <w:sz w:val="28"/>
          <w:szCs w:val="28"/>
          <w:vertAlign w:val="superscript"/>
        </w:rPr>
        <w:t>6</w:t>
      </w:r>
      <w:r w:rsidRPr="000B69FA">
        <w:rPr>
          <w:sz w:val="28"/>
          <w:szCs w:val="28"/>
        </w:rPr>
        <w:t xml:space="preserve"> 10</w:t>
      </w:r>
      <w:r w:rsidRPr="000B69FA">
        <w:rPr>
          <w:sz w:val="28"/>
          <w:szCs w:val="28"/>
          <w:vertAlign w:val="superscript"/>
        </w:rPr>
        <w:t>5</w:t>
      </w:r>
      <w:r w:rsidRPr="000B69FA">
        <w:rPr>
          <w:sz w:val="28"/>
          <w:szCs w:val="28"/>
        </w:rPr>
        <w:t xml:space="preserve"> 10</w:t>
      </w:r>
      <w:r w:rsidRPr="000B69FA">
        <w:rPr>
          <w:sz w:val="28"/>
          <w:szCs w:val="28"/>
          <w:vertAlign w:val="superscript"/>
        </w:rPr>
        <w:t xml:space="preserve">4  </w:t>
      </w:r>
      <w:r w:rsidRPr="000B69FA">
        <w:rPr>
          <w:sz w:val="28"/>
          <w:szCs w:val="28"/>
        </w:rPr>
        <w:t>10</w:t>
      </w:r>
      <w:r w:rsidRPr="000B69FA">
        <w:rPr>
          <w:sz w:val="28"/>
          <w:szCs w:val="28"/>
          <w:vertAlign w:val="superscript"/>
        </w:rPr>
        <w:t xml:space="preserve">3 </w:t>
      </w:r>
      <w:r w:rsidRPr="000B69FA">
        <w:rPr>
          <w:sz w:val="28"/>
          <w:szCs w:val="28"/>
        </w:rPr>
        <w:t>А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).</w:t>
      </w:r>
    </w:p>
    <w:p w:rsidR="000B69FA" w:rsidRPr="000B69FA" w:rsidRDefault="000B69FA" w:rsidP="00765566">
      <w:pPr>
        <w:pStyle w:val="a7"/>
        <w:ind w:left="-600" w:firstLine="709"/>
        <w:jc w:val="both"/>
        <w:rPr>
          <w:caps/>
          <w:sz w:val="28"/>
          <w:szCs w:val="28"/>
        </w:rPr>
      </w:pPr>
      <w:r w:rsidRPr="000B69FA">
        <w:rPr>
          <w:sz w:val="28"/>
          <w:szCs w:val="28"/>
        </w:rPr>
        <w:t xml:space="preserve"> Изучалось влияние молекулярной массы  и содержание связного белка на свойства НК и сажевых смесей. С этой целью были получены фракции, выделенные из торговых сортов НК. По содержанию белка исследованные образцы можно разделить на три группы: два типа  фракций с низким содержанием белка - 0,3% &lt; Б и 0,5&lt; Б&lt;1,0% и фракции с высоким содержанием белка, Б&gt;10%;молекулярные массы фракций с низким содержанием белка были определены методом ГПХ. Следует отметить, что по способу получения фракции в них сохранился «нативный» характер связи белка с углеводородом.</w:t>
      </w:r>
      <w:r w:rsidRPr="000B69FA">
        <w:rPr>
          <w:caps/>
          <w:sz w:val="28"/>
          <w:szCs w:val="28"/>
        </w:rPr>
        <w:t xml:space="preserve"> 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Резиновые смеси готовили на микро-вальцах с использованием 5-</w:t>
      </w:r>
      <w:smartTag w:uri="urn:schemas-microsoft-com:office:smarttags" w:element="metricconverter">
        <w:smartTagPr>
          <w:attr w:name="ProductID" w:val="20 г"/>
        </w:smartTagPr>
        <w:r w:rsidRPr="000B69FA">
          <w:rPr>
            <w:sz w:val="28"/>
            <w:szCs w:val="28"/>
          </w:rPr>
          <w:t>20 г</w:t>
        </w:r>
      </w:smartTag>
      <w:r w:rsidRPr="000B69FA">
        <w:rPr>
          <w:sz w:val="28"/>
          <w:szCs w:val="28"/>
        </w:rPr>
        <w:t xml:space="preserve"> каучука; рецепт каучук –100, техуглерод –50, </w:t>
      </w:r>
      <w:r w:rsidRPr="000B69FA">
        <w:rPr>
          <w:sz w:val="28"/>
          <w:szCs w:val="28"/>
          <w:lang w:val="en-US"/>
        </w:rPr>
        <w:t>ZnO</w:t>
      </w:r>
      <w:r w:rsidRPr="000B69FA">
        <w:rPr>
          <w:sz w:val="28"/>
          <w:szCs w:val="28"/>
        </w:rPr>
        <w:t>-5, сера-2, сульфенамид Ц-0,8 , стеариновая кислота –2,0 .</w:t>
      </w:r>
    </w:p>
    <w:p w:rsidR="000B69FA" w:rsidRPr="000B69FA" w:rsidRDefault="000B69FA" w:rsidP="00765566">
      <w:pPr>
        <w:pStyle w:val="a7"/>
        <w:ind w:left="-600"/>
        <w:jc w:val="center"/>
        <w:rPr>
          <w:b/>
          <w:bCs/>
          <w:caps/>
          <w:sz w:val="28"/>
          <w:szCs w:val="28"/>
        </w:rPr>
      </w:pPr>
      <w:r w:rsidRPr="000B69FA">
        <w:rPr>
          <w:b/>
          <w:bCs/>
          <w:caps/>
          <w:sz w:val="28"/>
          <w:szCs w:val="28"/>
        </w:rPr>
        <w:t>Таблица 2.3.1.</w:t>
      </w:r>
    </w:p>
    <w:p w:rsidR="000B69FA" w:rsidRPr="000B69FA" w:rsidRDefault="000B69FA" w:rsidP="00765566">
      <w:pPr>
        <w:pStyle w:val="2"/>
        <w:tabs>
          <w:tab w:val="left" w:pos="12360"/>
        </w:tabs>
        <w:ind w:left="-600"/>
        <w:jc w:val="center"/>
        <w:rPr>
          <w:rFonts w:ascii="Times New Roman" w:hAnsi="Times New Roman" w:cs="Times New Roman"/>
          <w:b w:val="0"/>
        </w:rPr>
      </w:pPr>
      <w:r w:rsidRPr="000B69FA">
        <w:rPr>
          <w:rFonts w:ascii="Times New Roman" w:hAnsi="Times New Roman" w:cs="Times New Roman"/>
          <w:b w:val="0"/>
        </w:rPr>
        <w:t>Пластические и молекулярные параметры фракций НК</w:t>
      </w:r>
    </w:p>
    <w:p w:rsidR="000B69FA" w:rsidRPr="000B69FA" w:rsidRDefault="000B69FA" w:rsidP="00765566">
      <w:pPr>
        <w:ind w:left="-600" w:firstLine="1701"/>
        <w:jc w:val="center"/>
        <w:rPr>
          <w:sz w:val="28"/>
          <w:szCs w:val="28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21"/>
        <w:gridCol w:w="1530"/>
        <w:gridCol w:w="1147"/>
        <w:gridCol w:w="1147"/>
        <w:gridCol w:w="1721"/>
        <w:gridCol w:w="956"/>
      </w:tblGrid>
      <w:tr w:rsidR="000B69FA" w:rsidRPr="000B69FA">
        <w:trPr>
          <w:cantSplit/>
          <w:trHeight w:val="882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№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п/п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Образец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белок,% масс.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perscript"/>
              </w:rPr>
            </w:pPr>
            <w:r w:rsidRPr="000B69FA">
              <w:rPr>
                <w:sz w:val="28"/>
                <w:szCs w:val="28"/>
              </w:rPr>
              <w:t>М</w:t>
            </w:r>
            <w:r w:rsidRPr="000B69FA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0B69FA">
              <w:rPr>
                <w:sz w:val="28"/>
                <w:szCs w:val="28"/>
              </w:rPr>
              <w:t>10</w:t>
            </w:r>
            <w:r w:rsidRPr="000B69FA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perscript"/>
              </w:rPr>
            </w:pPr>
            <w:r w:rsidRPr="000B69FA">
              <w:rPr>
                <w:sz w:val="28"/>
                <w:szCs w:val="28"/>
              </w:rPr>
              <w:t>М</w:t>
            </w:r>
            <w:r w:rsidRPr="000B69FA">
              <w:rPr>
                <w:sz w:val="28"/>
                <w:szCs w:val="28"/>
                <w:vertAlign w:val="subscript"/>
              </w:rPr>
              <w:t>п</w:t>
            </w:r>
            <w:r w:rsidRPr="000B69FA">
              <w:rPr>
                <w:sz w:val="28"/>
                <w:szCs w:val="28"/>
              </w:rPr>
              <w:t>10</w:t>
            </w:r>
            <w:r w:rsidRPr="000B69FA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Пласт./восстан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М</w:t>
            </w:r>
            <w:r w:rsidRPr="000B69FA">
              <w:rPr>
                <w:sz w:val="28"/>
                <w:szCs w:val="28"/>
                <w:vertAlign w:val="subscript"/>
              </w:rPr>
              <w:t>500,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МПа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-20</w:t>
            </w:r>
            <w:r w:rsidRPr="000B69FA">
              <w:rPr>
                <w:sz w:val="28"/>
                <w:szCs w:val="28"/>
                <w:vertAlign w:val="subscript"/>
              </w:rPr>
              <w:t>исх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0,22/2,35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-20</w:t>
            </w:r>
            <w:r w:rsidRPr="000B69FA">
              <w:rPr>
                <w:sz w:val="28"/>
                <w:szCs w:val="28"/>
                <w:vertAlign w:val="subscript"/>
              </w:rPr>
              <w:t>1фр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&lt;0,3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6,2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0,42/1,10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4,4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-20</w:t>
            </w:r>
            <w:r w:rsidRPr="000B69FA">
              <w:rPr>
                <w:sz w:val="28"/>
                <w:szCs w:val="28"/>
                <w:vertAlign w:val="subscript"/>
              </w:rPr>
              <w:t>2фр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0,5&lt;Б&lt;1,0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5,2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0,21/2,10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19,0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-5</w:t>
            </w:r>
            <w:r w:rsidRPr="000B69FA">
              <w:rPr>
                <w:sz w:val="28"/>
                <w:szCs w:val="28"/>
                <w:vertAlign w:val="subscript"/>
              </w:rPr>
              <w:t>исх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0,17/2,30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-5</w:t>
            </w:r>
            <w:r w:rsidRPr="000B69FA">
              <w:rPr>
                <w:sz w:val="28"/>
                <w:szCs w:val="28"/>
                <w:vertAlign w:val="subscript"/>
              </w:rPr>
              <w:t>1фр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&lt;0,3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10,8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0,33/1,49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12,0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-5</w:t>
            </w:r>
            <w:r w:rsidRPr="000B69FA">
              <w:rPr>
                <w:sz w:val="28"/>
                <w:szCs w:val="28"/>
                <w:vertAlign w:val="subscript"/>
              </w:rPr>
              <w:t>исх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0,10/2,25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656"/>
        </w:trPr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CSV</w:t>
            </w:r>
            <w:r w:rsidRPr="000B69FA">
              <w:rPr>
                <w:sz w:val="28"/>
                <w:szCs w:val="28"/>
              </w:rPr>
              <w:t>-5</w:t>
            </w:r>
            <w:r w:rsidRPr="000B69FA">
              <w:rPr>
                <w:sz w:val="28"/>
                <w:szCs w:val="28"/>
                <w:vertAlign w:val="subscript"/>
              </w:rPr>
              <w:t>2фр</w:t>
            </w:r>
          </w:p>
        </w:tc>
        <w:tc>
          <w:tcPr>
            <w:tcW w:w="153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0,5&lt;Б&lt;1,0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8,8</w:t>
            </w:r>
          </w:p>
        </w:tc>
        <w:tc>
          <w:tcPr>
            <w:tcW w:w="1147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1,1</w:t>
            </w:r>
          </w:p>
        </w:tc>
        <w:tc>
          <w:tcPr>
            <w:tcW w:w="172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0,14/2,95</w:t>
            </w:r>
          </w:p>
        </w:tc>
        <w:tc>
          <w:tcPr>
            <w:tcW w:w="956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18,8</w:t>
            </w:r>
          </w:p>
        </w:tc>
      </w:tr>
    </w:tbl>
    <w:p w:rsidR="000B69FA" w:rsidRPr="000B69FA" w:rsidRDefault="000B69FA" w:rsidP="00765566">
      <w:pPr>
        <w:pStyle w:val="a7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Примечание: М</w:t>
      </w:r>
      <w:r w:rsidRPr="000B69FA">
        <w:rPr>
          <w:sz w:val="28"/>
          <w:szCs w:val="28"/>
          <w:vertAlign w:val="subscript"/>
        </w:rPr>
        <w:t>500</w:t>
      </w:r>
      <w:r w:rsidRPr="000B69FA">
        <w:rPr>
          <w:sz w:val="28"/>
          <w:szCs w:val="28"/>
        </w:rPr>
        <w:t xml:space="preserve"> – модуль при 500% удлинения невулканизованной смеси.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Как видно из таблицы 2.3.1.  пластоэластические показатели каучуков определяются обоими исследованными параметрами, причем влияние выражено очень сильно. Сравнивая образцы 2,3 и 5,7 можно видеть, что при близких значениях средней молекулярной массы, М</w:t>
      </w:r>
      <w:r w:rsidRPr="000B69FA">
        <w:rPr>
          <w:sz w:val="28"/>
          <w:szCs w:val="28"/>
          <w:vertAlign w:val="subscript"/>
          <w:lang w:val="en-US"/>
        </w:rPr>
        <w:t>w</w:t>
      </w:r>
      <w:r w:rsidRPr="000B69FA">
        <w:rPr>
          <w:sz w:val="28"/>
          <w:szCs w:val="28"/>
        </w:rPr>
        <w:t xml:space="preserve"> , увеличение содержания общего связанного белка приводит к резкому уменьшению пластичности. Из сравнения образцов 2,5 и 3,7 видно, что и увеличение молекулярной массы при близком содержании во фракциях белка также заметно ужесточает каучук и меньше влияет на упругие свойства смеси. При очень низком содержании белка влияние молекулярной массы на упругие свойства выражено сильнее, образцы 2 и 5.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Кинетика кристаллизации является более медленной для фракции с низким содержанием белка по сравнению с нефракционированными образцами.(19) Однако основное влияние на кинетику статической кристаллизации (полупериод кристаллизации) оказывает не содержание белка, а содержание карбоновых кислот.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Изучение кристаллизации показало, что депротеинизированные образцы демонстрируют ориентационные эффекты при гораздо большем относительном удлинении ( 500 – 700 % ) вместо 200 – 300 %для исходных, однако температура плавления кристаллической фазы  депротеинизированных образцов в опытах по статической кристаллизации при этом практически не изменяется и составляет Т</w:t>
      </w:r>
      <w:r w:rsidRPr="000B69FA">
        <w:rPr>
          <w:sz w:val="28"/>
          <w:szCs w:val="28"/>
          <w:vertAlign w:val="subscript"/>
        </w:rPr>
        <w:t>пл</w:t>
      </w:r>
      <w:r w:rsidRPr="000B69FA">
        <w:rPr>
          <w:sz w:val="28"/>
          <w:szCs w:val="28"/>
        </w:rPr>
        <w:t xml:space="preserve"> = 10-12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С.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Кинетика кристаллизации образцов с меньшим содержанием белка является более медленной, однако увеличение содержания белка выше 2–3 % масс. почти не влияет в дальнейшем на кинетику кристаллизации.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В таблице (2.3.2.) приведены данные по пластоэластическим показателям исходных и депротеинизированных образцов НК%: </w:t>
      </w:r>
      <w:r w:rsidRPr="000B69FA">
        <w:rPr>
          <w:sz w:val="28"/>
          <w:szCs w:val="28"/>
          <w:lang w:val="en-US"/>
        </w:rPr>
        <w:t>RSS</w:t>
      </w:r>
      <w:r w:rsidRPr="000B69FA">
        <w:rPr>
          <w:sz w:val="28"/>
          <w:szCs w:val="28"/>
        </w:rPr>
        <w:t xml:space="preserve">-1, </w:t>
      </w:r>
      <w:r w:rsidRPr="000B69FA">
        <w:rPr>
          <w:sz w:val="28"/>
          <w:szCs w:val="28"/>
          <w:lang w:val="en-US"/>
        </w:rPr>
        <w:t>SMR</w:t>
      </w:r>
      <w:r w:rsidRPr="000B69FA">
        <w:rPr>
          <w:sz w:val="28"/>
          <w:szCs w:val="28"/>
        </w:rPr>
        <w:t xml:space="preserve">-5 и светлый креп и упругим свойствам смесей, полученных на их основе.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Определение азота по методу Къельдаля и анализ ИК-спектров показали, что содержание белка в этой серии депротеинизированных образцов </w:t>
      </w:r>
      <w:r w:rsidRPr="000B69FA">
        <w:rPr>
          <w:sz w:val="28"/>
          <w:szCs w:val="28"/>
          <w:lang w:val="en-US"/>
        </w:rPr>
        <w:t>RSS</w:t>
      </w:r>
      <w:r w:rsidRPr="000B69FA">
        <w:rPr>
          <w:sz w:val="28"/>
          <w:szCs w:val="28"/>
        </w:rPr>
        <w:t xml:space="preserve">-1, </w:t>
      </w:r>
      <w:r w:rsidRPr="000B69FA">
        <w:rPr>
          <w:sz w:val="28"/>
          <w:szCs w:val="28"/>
          <w:lang w:val="en-US"/>
        </w:rPr>
        <w:t>SMR</w:t>
      </w:r>
      <w:r w:rsidRPr="000B69FA">
        <w:rPr>
          <w:sz w:val="28"/>
          <w:szCs w:val="28"/>
        </w:rPr>
        <w:t>-5 и светлый креп не превышает 0,3% (</w:t>
      </w:r>
      <w:r w:rsidRPr="000B69FA">
        <w:rPr>
          <w:sz w:val="28"/>
          <w:szCs w:val="28"/>
          <w:lang w:val="en-US"/>
        </w:rPr>
        <w:t>N</w:t>
      </w:r>
      <w:r w:rsidRPr="000B69FA">
        <w:rPr>
          <w:sz w:val="28"/>
          <w:szCs w:val="28"/>
        </w:rPr>
        <w:t xml:space="preserve">&lt;0,05%) масс.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Из полученных данных видно, что при депротеинизации происходит резкое увеличение пластичности каучука и снижение упругих свойств соответствующих не вулканизованных смесей, заметно уменьшается также и модуль при 300 % удлинения вулканизатов. Вместе с этим, видно, что упругие свойства смесей, полученных на основе депотенизированных образцов НК все же выше, чем у смесей на основе  не модифицированного СПИ. Это говорит о том, что даже очень низкое (0,2 - 0,3 % масс) содержания связанных протеинов оказывает а данном случае заметное влияние на макроскопические свойства Можно предположить, что оставшиеся функциональные группы находятся на конце полимерной цепи, однако доказать , это , учитывая достаточно высокую молекулярную массу каучуков ( М = 500 тыс. ), весьма трудно . Другое предположение, которое можно сделать на основании полученных данных, состоит в том что сильнодействие концевых групп в невулканизованных  смесях проявляется только при  достижении достаточно высокой молекулярной массы цепей. </w:t>
      </w:r>
    </w:p>
    <w:p w:rsidR="000B69FA" w:rsidRPr="000B69FA" w:rsidRDefault="000B69FA" w:rsidP="00765566">
      <w:pPr>
        <w:pStyle w:val="6"/>
        <w:ind w:left="-600"/>
        <w:jc w:val="center"/>
        <w:rPr>
          <w:b w:val="0"/>
          <w:bCs w:val="0"/>
          <w:sz w:val="28"/>
          <w:szCs w:val="28"/>
        </w:rPr>
      </w:pPr>
      <w:r w:rsidRPr="000B69FA">
        <w:rPr>
          <w:b w:val="0"/>
          <w:bCs w:val="0"/>
          <w:sz w:val="28"/>
          <w:szCs w:val="28"/>
        </w:rPr>
        <w:t>Таблица 2.3.2.</w:t>
      </w:r>
    </w:p>
    <w:p w:rsidR="000B69FA" w:rsidRPr="000B69FA" w:rsidRDefault="000B69FA" w:rsidP="00765566">
      <w:pPr>
        <w:pStyle w:val="a7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Свойства резиновых смесей на основе различных полиизопренов.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2402"/>
        <w:gridCol w:w="2145"/>
        <w:gridCol w:w="1859"/>
        <w:gridCol w:w="2002"/>
      </w:tblGrid>
      <w:tr w:rsidR="000B69FA" w:rsidRPr="000B69FA">
        <w:trPr>
          <w:trHeight w:val="530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№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       Образцы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 Пласт/восст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 М</w:t>
            </w:r>
            <w:r w:rsidRPr="000B69FA">
              <w:rPr>
                <w:sz w:val="28"/>
                <w:szCs w:val="28"/>
                <w:vertAlign w:val="subscript"/>
              </w:rPr>
              <w:t>400</w:t>
            </w:r>
            <w:r w:rsidRPr="000B69FA">
              <w:rPr>
                <w:sz w:val="28"/>
                <w:szCs w:val="28"/>
              </w:rPr>
              <w:t>,МПа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</w:t>
            </w:r>
            <w:r w:rsidRPr="000B69FA">
              <w:rPr>
                <w:sz w:val="28"/>
                <w:szCs w:val="28"/>
                <w:vertAlign w:val="superscript"/>
              </w:rPr>
              <w:t>х</w:t>
            </w:r>
            <w:r w:rsidRPr="000B69FA">
              <w:rPr>
                <w:sz w:val="28"/>
                <w:szCs w:val="28"/>
                <w:vertAlign w:val="subscript"/>
              </w:rPr>
              <w:t>300</w:t>
            </w:r>
            <w:r w:rsidRPr="000B69FA">
              <w:rPr>
                <w:sz w:val="28"/>
                <w:szCs w:val="28"/>
              </w:rPr>
              <w:t>,МПа</w:t>
            </w:r>
          </w:p>
        </w:tc>
      </w:tr>
      <w:tr w:rsidR="000B69FA" w:rsidRPr="000B69FA">
        <w:trPr>
          <w:trHeight w:val="537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RSS</w:t>
            </w:r>
            <w:r w:rsidRPr="000B69FA">
              <w:rPr>
                <w:sz w:val="28"/>
                <w:szCs w:val="28"/>
              </w:rPr>
              <w:t>-1исходный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0,08/2,40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3,0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669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RSS</w:t>
            </w:r>
            <w:r w:rsidRPr="000B69FA">
              <w:rPr>
                <w:sz w:val="28"/>
                <w:szCs w:val="28"/>
              </w:rPr>
              <w:t>-1депротениз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0,48/1,0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648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SRM</w:t>
            </w:r>
            <w:r w:rsidRPr="000B69FA">
              <w:rPr>
                <w:sz w:val="28"/>
                <w:szCs w:val="28"/>
              </w:rPr>
              <w:t>-5</w:t>
            </w:r>
            <w:r w:rsidRPr="000B69FA">
              <w:rPr>
                <w:sz w:val="28"/>
                <w:szCs w:val="28"/>
                <w:vertAlign w:val="subscript"/>
              </w:rPr>
              <w:t xml:space="preserve"> </w:t>
            </w:r>
            <w:r w:rsidRPr="000B69FA">
              <w:rPr>
                <w:sz w:val="28"/>
                <w:szCs w:val="28"/>
              </w:rPr>
              <w:t>исходный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0,12/3,67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3,0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15-17</w:t>
            </w:r>
          </w:p>
        </w:tc>
      </w:tr>
      <w:tr w:rsidR="000B69FA" w:rsidRPr="000B69FA">
        <w:trPr>
          <w:trHeight w:val="613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SRM</w:t>
            </w:r>
            <w:r w:rsidRPr="000B69FA">
              <w:rPr>
                <w:sz w:val="28"/>
                <w:szCs w:val="28"/>
              </w:rPr>
              <w:t>-5</w:t>
            </w:r>
            <w:r w:rsidRPr="000B69FA">
              <w:rPr>
                <w:sz w:val="28"/>
                <w:szCs w:val="28"/>
                <w:vertAlign w:val="subscript"/>
              </w:rPr>
              <w:t xml:space="preserve"> </w:t>
            </w:r>
            <w:r w:rsidRPr="000B69FA">
              <w:rPr>
                <w:sz w:val="28"/>
                <w:szCs w:val="28"/>
              </w:rPr>
              <w:t>депротен.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0,44/1,75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0,55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11-12</w:t>
            </w:r>
          </w:p>
        </w:tc>
      </w:tr>
      <w:tr w:rsidR="000B69FA" w:rsidRPr="000B69FA">
        <w:trPr>
          <w:trHeight w:val="593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Светлый креп ,</w:t>
            </w:r>
          </w:p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исходный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0,07/2,47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1,6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731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 w:right="-725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pStyle w:val="4"/>
              <w:ind w:left="-600"/>
            </w:pPr>
            <w:r w:rsidRPr="000B69FA">
              <w:t>Светлый креп,</w:t>
            </w:r>
          </w:p>
          <w:p w:rsidR="000B69FA" w:rsidRPr="000B69FA" w:rsidRDefault="000B69FA" w:rsidP="00765566">
            <w:pPr>
              <w:pStyle w:val="4"/>
              <w:ind w:left="-600"/>
            </w:pPr>
            <w:r w:rsidRPr="000B69FA">
              <w:t>депротенизирован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0,35/1,52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 w:right="-725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trHeight w:val="537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 – 3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0,30 – 0,35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 – 0,3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 – 11</w:t>
            </w:r>
          </w:p>
        </w:tc>
      </w:tr>
      <w:tr w:rsidR="000B69FA" w:rsidRPr="000B69FA">
        <w:trPr>
          <w:trHeight w:val="766"/>
        </w:trPr>
        <w:tc>
          <w:tcPr>
            <w:tcW w:w="961" w:type="dxa"/>
            <w:vAlign w:val="center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</w:t>
            </w:r>
          </w:p>
        </w:tc>
        <w:tc>
          <w:tcPr>
            <w:tcW w:w="2402" w:type="dxa"/>
            <w:vAlign w:val="center"/>
          </w:tcPr>
          <w:p w:rsidR="000B69FA" w:rsidRPr="000B69FA" w:rsidRDefault="000B69FA" w:rsidP="00765566">
            <w:pPr>
              <w:pStyle w:val="5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 – 3 – 0,1</w:t>
            </w:r>
          </w:p>
        </w:tc>
        <w:tc>
          <w:tcPr>
            <w:tcW w:w="2145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0,30 – 0,35</w:t>
            </w:r>
          </w:p>
        </w:tc>
        <w:tc>
          <w:tcPr>
            <w:tcW w:w="1859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 – 0,6</w:t>
            </w:r>
          </w:p>
        </w:tc>
        <w:tc>
          <w:tcPr>
            <w:tcW w:w="2002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11 – 12</w:t>
            </w:r>
          </w:p>
        </w:tc>
      </w:tr>
    </w:tbl>
    <w:p w:rsidR="000B69FA" w:rsidRPr="000B69FA" w:rsidRDefault="000B69FA" w:rsidP="00765566">
      <w:pPr>
        <w:tabs>
          <w:tab w:val="left" w:pos="1220"/>
        </w:tabs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Примечание: М</w:t>
      </w:r>
      <w:r w:rsidRPr="000B69FA">
        <w:rPr>
          <w:sz w:val="28"/>
          <w:szCs w:val="28"/>
          <w:vertAlign w:val="subscript"/>
        </w:rPr>
        <w:t xml:space="preserve">400 </w:t>
      </w:r>
      <w:r w:rsidRPr="000B69FA">
        <w:rPr>
          <w:sz w:val="28"/>
          <w:szCs w:val="28"/>
        </w:rPr>
        <w:t>– модуль резиновой смеси при 400 % удлинении</w:t>
      </w:r>
    </w:p>
    <w:p w:rsidR="000B69FA" w:rsidRPr="000B69FA" w:rsidRDefault="000B69FA" w:rsidP="00765566">
      <w:pPr>
        <w:tabs>
          <w:tab w:val="left" w:pos="1220"/>
        </w:tabs>
        <w:ind w:left="-600"/>
        <w:rPr>
          <w:sz w:val="28"/>
          <w:szCs w:val="28"/>
        </w:rPr>
      </w:pPr>
      <w:r w:rsidRPr="000B69FA">
        <w:rPr>
          <w:sz w:val="28"/>
          <w:szCs w:val="28"/>
        </w:rPr>
        <w:t xml:space="preserve">                                М</w:t>
      </w:r>
      <w:r w:rsidRPr="000B69FA">
        <w:rPr>
          <w:sz w:val="28"/>
          <w:szCs w:val="28"/>
          <w:vertAlign w:val="subscript"/>
        </w:rPr>
        <w:t>300</w:t>
      </w:r>
      <w:r w:rsidRPr="000B69FA">
        <w:rPr>
          <w:sz w:val="28"/>
          <w:szCs w:val="28"/>
        </w:rPr>
        <w:t xml:space="preserve"> – модуль резины при 300 % удлинении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Таким образом, несомненно, сильное влияние белковых фрагментов на пластоэластические свойства НК, упругие свойства сырых смесей и вулканизатов (например, модуль 300 %   удлинения и твердость резин).(20).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Белок, содержащийся в НК, можно разделить по типу связности с углеводородом на прочно- и  слабосвязанный, прочносвязанный белок оказывает сильное влияние на свойства смесей и вулканизатов даже в количестве (0,2 – 0,3 ) % масс.  </w:t>
      </w:r>
    </w:p>
    <w:p w:rsidR="000B69FA" w:rsidRPr="000B69FA" w:rsidRDefault="000B69FA" w:rsidP="00765566">
      <w:pPr>
        <w:pStyle w:val="20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Анализ данных по депротеинизации свидетельствует о том, что совместимость белка с углеводородом обеспечивается наличием белково-липидных комплексов.(21,22).</w:t>
      </w:r>
    </w:p>
    <w:p w:rsidR="000B69FA" w:rsidRPr="000B69FA" w:rsidRDefault="000B69FA" w:rsidP="00765566">
      <w:pPr>
        <w:spacing w:line="360" w:lineRule="auto"/>
        <w:ind w:left="-600" w:firstLine="709"/>
        <w:rPr>
          <w:sz w:val="28"/>
          <w:szCs w:val="28"/>
        </w:rPr>
      </w:pPr>
      <w:r w:rsidRPr="000B69FA">
        <w:rPr>
          <w:sz w:val="28"/>
          <w:szCs w:val="28"/>
        </w:rPr>
        <w:t>Для выявлений различий в структуре и свойствах, натурального и синтетического полиизопренов определялись  показатели когезионной прочности при 23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С и вязкости по Муни чистых каучуков и резиновых смесей на их основе, содержащих активные, малоактивные и неактивные минеральные наполнители, либо их комбинации, пластоэластические характеристики указанных смесей и физико-механические свойства вулканизатов ( напряжение при заданном удлинении, условная прочность при 23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С и 100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С, относительное удлинение , твердость , эластичность, сопротивление раздиру , сопротивление многократному изгибу ( в соответствии с дейсвующими ГОСТ ).</w:t>
      </w:r>
    </w:p>
    <w:p w:rsidR="000B69FA" w:rsidRPr="000B69FA" w:rsidRDefault="000B69FA" w:rsidP="00765566">
      <w:pPr>
        <w:spacing w:line="360" w:lineRule="auto"/>
        <w:ind w:left="-600" w:firstLine="709"/>
        <w:rPr>
          <w:sz w:val="28"/>
          <w:szCs w:val="28"/>
        </w:rPr>
      </w:pPr>
      <w:r w:rsidRPr="000B69FA">
        <w:rPr>
          <w:sz w:val="28"/>
          <w:szCs w:val="28"/>
        </w:rPr>
        <w:t xml:space="preserve">Конфекционная клейкость и липкость резин оценивалась на приборе </w:t>
      </w:r>
      <w:r w:rsidRPr="000B69FA">
        <w:rPr>
          <w:sz w:val="28"/>
          <w:szCs w:val="28"/>
          <w:lang w:val="en-US"/>
        </w:rPr>
        <w:t>Tel</w:t>
      </w:r>
      <w:r w:rsidRPr="000B69FA">
        <w:rPr>
          <w:sz w:val="28"/>
          <w:szCs w:val="28"/>
        </w:rPr>
        <w:t xml:space="preserve"> </w:t>
      </w:r>
      <w:r w:rsidRPr="000B69FA">
        <w:rPr>
          <w:sz w:val="28"/>
          <w:szCs w:val="28"/>
          <w:lang w:val="en-US"/>
        </w:rPr>
        <w:t>Tack</w:t>
      </w:r>
      <w:r w:rsidRPr="000B69FA">
        <w:rPr>
          <w:sz w:val="28"/>
          <w:szCs w:val="28"/>
        </w:rPr>
        <w:t xml:space="preserve"> ( в соответствии с инструкцией ).</w:t>
      </w:r>
    </w:p>
    <w:p w:rsidR="000B69FA" w:rsidRPr="000B69FA" w:rsidRDefault="000B69FA" w:rsidP="00765566">
      <w:pPr>
        <w:spacing w:line="360" w:lineRule="auto"/>
        <w:ind w:left="-600" w:firstLine="709"/>
        <w:rPr>
          <w:sz w:val="28"/>
          <w:szCs w:val="28"/>
        </w:rPr>
      </w:pPr>
      <w:r w:rsidRPr="000B69FA">
        <w:rPr>
          <w:sz w:val="28"/>
          <w:szCs w:val="28"/>
        </w:rPr>
        <w:t xml:space="preserve">Адгезионные свойства определялись по сопротивлению вырыву латунированного металлотроса  </w:t>
      </w:r>
      <w:r w:rsidRPr="000B69FA">
        <w:rPr>
          <w:sz w:val="28"/>
          <w:szCs w:val="28"/>
          <w:lang w:val="en-US"/>
        </w:rPr>
        <w:t>d</w:t>
      </w:r>
      <w:r w:rsidRPr="000B69FA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,2 мм"/>
        </w:smartTagPr>
        <w:r w:rsidRPr="000B69FA">
          <w:rPr>
            <w:sz w:val="28"/>
            <w:szCs w:val="28"/>
          </w:rPr>
          <w:t>4,2 мм</w:t>
        </w:r>
      </w:smartTag>
      <w:r w:rsidRPr="000B69FA">
        <w:rPr>
          <w:sz w:val="28"/>
          <w:szCs w:val="28"/>
        </w:rPr>
        <w:t xml:space="preserve"> ( методика из ТУ № 38105841 – 75 на металлотросовые конвейерные ленты ) и по сопротивлению расслаиванию. </w:t>
      </w:r>
    </w:p>
    <w:p w:rsidR="000B69FA" w:rsidRPr="000B69FA" w:rsidRDefault="000B69FA" w:rsidP="00765566">
      <w:pPr>
        <w:spacing w:line="360" w:lineRule="auto"/>
        <w:ind w:left="-600" w:firstLine="709"/>
        <w:rPr>
          <w:sz w:val="28"/>
          <w:szCs w:val="28"/>
        </w:rPr>
      </w:pPr>
      <w:r w:rsidRPr="000B69FA">
        <w:rPr>
          <w:sz w:val="28"/>
          <w:szCs w:val="28"/>
        </w:rPr>
        <w:t xml:space="preserve">Влияние пласификаторов оценивалось по изменению когезионной прочности и вязкости чистых каучуков. </w:t>
      </w:r>
    </w:p>
    <w:p w:rsidR="000B69FA" w:rsidRPr="000B69FA" w:rsidRDefault="000B69FA" w:rsidP="00765566">
      <w:pPr>
        <w:numPr>
          <w:ilvl w:val="0"/>
          <w:numId w:val="4"/>
        </w:numPr>
        <w:spacing w:line="360" w:lineRule="auto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 xml:space="preserve">Свойства исходных полиизопренов </w:t>
      </w: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Когезионная прочность и пластичность натуральных и синтетических полиизопенов и их изменение при пластификации, (представлено в таблице 2.3.3.). Показатели когезионной прочности чистых каучуков  (вырезанные из  « шкурки » и подпрессованные при 100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С в течение 5 мин. образцы), определенные при 23</w:t>
      </w:r>
      <w:r w:rsidRPr="000B69FA">
        <w:rPr>
          <w:sz w:val="28"/>
          <w:szCs w:val="28"/>
          <w:vertAlign w:val="superscript"/>
        </w:rPr>
        <w:t>о</w:t>
      </w:r>
      <w:r w:rsidRPr="000B69FA">
        <w:rPr>
          <w:sz w:val="28"/>
          <w:szCs w:val="28"/>
        </w:rPr>
        <w:t>С, для трех марок НК в 2 – 3 раза превосходят значение этого показателя, полученного для СКИ – 3 и 1,5 – 2,5 раза превышают соответствующий показатель, достигнутый для модифицированного СКИ-3 .</w:t>
      </w: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Пластичность у СКИ – 3 вдвое выше пластичности НК, эластическая восстанавливаемость вдвое ниже НК. Депротенизированный НК имеет несколько повышенную когезионную прочность и пониженную пластичность, что свидетельствует о его повышенной молекулярной массе (табл 2.3.3.) .При пластикации изменение указанных свойств для двух типов СПИ, происходит практически одинаково. При хранении пластикатов наблюдаются существенные отличия в свойствах НК и </w:t>
      </w:r>
      <w:r w:rsidRPr="000B69FA">
        <w:rPr>
          <w:caps/>
          <w:sz w:val="28"/>
          <w:szCs w:val="28"/>
        </w:rPr>
        <w:t>спи</w:t>
      </w:r>
      <w:r w:rsidRPr="000B69FA">
        <w:rPr>
          <w:sz w:val="28"/>
          <w:szCs w:val="28"/>
        </w:rPr>
        <w:t>, выражающиеся в упрочнении пластикатов НК (табл. 2.3.3.).</w:t>
      </w: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p w:rsidR="000B69FA" w:rsidRPr="000B69FA" w:rsidRDefault="000B69FA" w:rsidP="00765566">
      <w:pPr>
        <w:pStyle w:val="a3"/>
        <w:ind w:left="-600" w:firstLine="0"/>
        <w:jc w:val="center"/>
        <w:rPr>
          <w:b/>
          <w:szCs w:val="28"/>
        </w:rPr>
      </w:pPr>
      <w:r w:rsidRPr="000B69FA">
        <w:rPr>
          <w:b/>
          <w:szCs w:val="28"/>
        </w:rPr>
        <w:t>Таблица 2.3.3.</w:t>
      </w:r>
    </w:p>
    <w:p w:rsidR="000B69FA" w:rsidRPr="000B69FA" w:rsidRDefault="000B69FA" w:rsidP="00765566">
      <w:pPr>
        <w:pStyle w:val="a3"/>
        <w:ind w:left="-600"/>
        <w:jc w:val="center"/>
        <w:rPr>
          <w:b/>
          <w:szCs w:val="28"/>
        </w:rPr>
      </w:pPr>
    </w:p>
    <w:tbl>
      <w:tblPr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556"/>
        <w:gridCol w:w="720"/>
        <w:gridCol w:w="900"/>
        <w:gridCol w:w="720"/>
        <w:gridCol w:w="720"/>
        <w:gridCol w:w="720"/>
        <w:gridCol w:w="1409"/>
        <w:gridCol w:w="2094"/>
      </w:tblGrid>
      <w:tr w:rsidR="000B69FA" w:rsidRPr="000B69FA">
        <w:trPr>
          <w:cantSplit/>
          <w:trHeight w:val="645"/>
        </w:trPr>
        <w:tc>
          <w:tcPr>
            <w:tcW w:w="1972" w:type="dxa"/>
            <w:vMerge w:val="restart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Тип каучука</w:t>
            </w:r>
          </w:p>
        </w:tc>
        <w:tc>
          <w:tcPr>
            <w:tcW w:w="1556" w:type="dxa"/>
            <w:vMerge w:val="restart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Условия механиче-ской обработки каучука</w:t>
            </w:r>
          </w:p>
        </w:tc>
        <w:tc>
          <w:tcPr>
            <w:tcW w:w="3780" w:type="dxa"/>
            <w:gridSpan w:val="5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Напряжение при удлинении МПа</w:t>
            </w:r>
          </w:p>
        </w:tc>
        <w:tc>
          <w:tcPr>
            <w:tcW w:w="1409" w:type="dxa"/>
            <w:vMerge w:val="restart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Когези-онная прочно-сть каучука МПа</w:t>
            </w:r>
          </w:p>
        </w:tc>
        <w:tc>
          <w:tcPr>
            <w:tcW w:w="2094" w:type="dxa"/>
            <w:vMerge w:val="restart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Относительное удлинение при разрыве ,%</w:t>
            </w:r>
          </w:p>
        </w:tc>
      </w:tr>
      <w:tr w:rsidR="000B69FA" w:rsidRPr="000B69FA">
        <w:trPr>
          <w:cantSplit/>
          <w:trHeight w:val="315"/>
        </w:trPr>
        <w:tc>
          <w:tcPr>
            <w:tcW w:w="1972" w:type="dxa"/>
            <w:vMerge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50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200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300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500</w:t>
            </w:r>
          </w:p>
        </w:tc>
        <w:tc>
          <w:tcPr>
            <w:tcW w:w="1409" w:type="dxa"/>
            <w:vMerge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</w:tc>
      </w:tr>
      <w:tr w:rsidR="000B69FA" w:rsidRPr="000B69FA">
        <w:trPr>
          <w:trHeight w:val="3054"/>
        </w:trPr>
        <w:tc>
          <w:tcPr>
            <w:tcW w:w="1972" w:type="dxa"/>
          </w:tcPr>
          <w:p w:rsidR="000B69FA" w:rsidRPr="000B69FA" w:rsidRDefault="000B69FA" w:rsidP="00765566">
            <w:pPr>
              <w:pStyle w:val="21"/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НК смокед шитс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НК светлый креп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Депротенизи-рованный НК (ДР</w:t>
            </w:r>
            <w:r w:rsidRPr="000B69FA">
              <w:rPr>
                <w:sz w:val="28"/>
                <w:szCs w:val="28"/>
                <w:lang w:val="en-US"/>
              </w:rPr>
              <w:t>NR</w:t>
            </w:r>
            <w:r w:rsidRPr="000B69FA">
              <w:rPr>
                <w:sz w:val="28"/>
                <w:szCs w:val="28"/>
              </w:rPr>
              <w:t>)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</w:t>
            </w:r>
            <w:r w:rsidRPr="000B69FA">
              <w:rPr>
                <w:sz w:val="28"/>
                <w:szCs w:val="28"/>
              </w:rPr>
              <w:t>КИ-3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 модиф.ПНДФА</w:t>
            </w:r>
          </w:p>
        </w:tc>
        <w:tc>
          <w:tcPr>
            <w:tcW w:w="1556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 пропуска через зазор вальцев 0,6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2,17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1,76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2,02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1,33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0,50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2,73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2,27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2,60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1,56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0,73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2,82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2,38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2,76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1,45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0,94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2,96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2,24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2,75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1,28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0,93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2,82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0,84</w:t>
            </w:r>
          </w:p>
        </w:tc>
        <w:tc>
          <w:tcPr>
            <w:tcW w:w="1409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3,00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2,17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3,10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1,18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0,90</w:t>
            </w:r>
          </w:p>
        </w:tc>
        <w:tc>
          <w:tcPr>
            <w:tcW w:w="2094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370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 w:firstLine="708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400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 w:firstLine="708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700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 w:firstLine="708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 w:firstLine="708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1275</w:t>
            </w:r>
          </w:p>
        </w:tc>
      </w:tr>
      <w:tr w:rsidR="000B69FA" w:rsidRPr="000B69FA">
        <w:trPr>
          <w:trHeight w:val="2077"/>
        </w:trPr>
        <w:tc>
          <w:tcPr>
            <w:tcW w:w="1972" w:type="dxa"/>
          </w:tcPr>
          <w:p w:rsidR="000B69FA" w:rsidRPr="000B69FA" w:rsidRDefault="000B69FA" w:rsidP="00765566">
            <w:pPr>
              <w:pStyle w:val="21"/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НК смокед шитс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НК светлый креп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ДР</w:t>
            </w:r>
            <w:r w:rsidRPr="000B69FA">
              <w:rPr>
                <w:sz w:val="28"/>
                <w:szCs w:val="28"/>
                <w:lang w:val="en-US"/>
              </w:rPr>
              <w:t>NR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</w:t>
            </w:r>
            <w:r w:rsidRPr="000B69FA">
              <w:rPr>
                <w:sz w:val="28"/>
                <w:szCs w:val="28"/>
              </w:rPr>
              <w:t>КИ-3</w:t>
            </w:r>
          </w:p>
          <w:p w:rsidR="000B69FA" w:rsidRPr="000B69FA" w:rsidRDefault="000B69FA" w:rsidP="00765566">
            <w:pPr>
              <w:pStyle w:val="21"/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 модиф.</w:t>
            </w:r>
          </w:p>
        </w:tc>
        <w:tc>
          <w:tcPr>
            <w:tcW w:w="1556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Пластифи-кация при 70</w:t>
            </w:r>
            <w:r w:rsidRPr="000B69FA">
              <w:rPr>
                <w:sz w:val="28"/>
                <w:szCs w:val="28"/>
                <w:vertAlign w:val="superscript"/>
              </w:rPr>
              <w:t xml:space="preserve">о </w:t>
            </w:r>
            <w:r w:rsidRPr="000B69FA">
              <w:rPr>
                <w:sz w:val="28"/>
                <w:szCs w:val="28"/>
              </w:rPr>
              <w:t>С,10 мин зазор 0,6мм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0,49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0,51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0,49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0,36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0,69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0,64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0,67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0,51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0,36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0,49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0,39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409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0,67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0,37</w:t>
            </w:r>
          </w:p>
        </w:tc>
        <w:tc>
          <w:tcPr>
            <w:tcW w:w="2094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290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210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450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353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237</w:t>
            </w:r>
          </w:p>
        </w:tc>
      </w:tr>
      <w:tr w:rsidR="000B69FA" w:rsidRPr="000B69FA">
        <w:trPr>
          <w:trHeight w:val="2932"/>
        </w:trPr>
        <w:tc>
          <w:tcPr>
            <w:tcW w:w="1972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 w:firstLine="709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pStyle w:val="21"/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НК смокед шитс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НК светлый креп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ДР</w:t>
            </w:r>
            <w:r w:rsidRPr="000B69FA">
              <w:rPr>
                <w:sz w:val="28"/>
                <w:szCs w:val="28"/>
                <w:lang w:val="en-US"/>
              </w:rPr>
              <w:t>NR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C</w:t>
            </w:r>
            <w:r w:rsidRPr="000B69FA">
              <w:rPr>
                <w:sz w:val="28"/>
                <w:szCs w:val="28"/>
              </w:rPr>
              <w:t>КИ-3</w:t>
            </w:r>
          </w:p>
          <w:p w:rsidR="000B69FA" w:rsidRPr="000B69FA" w:rsidRDefault="000B69FA" w:rsidP="00765566">
            <w:pPr>
              <w:pStyle w:val="3"/>
              <w:framePr w:hSpace="180" w:wrap="around" w:vAnchor="text" w:hAnchor="margin" w:xAlign="center" w:y="515"/>
              <w:ind w:left="-600"/>
              <w:rPr>
                <w:rFonts w:ascii="Times New Roman" w:hAnsi="Times New Roman" w:cs="Times New Roman"/>
                <w:sz w:val="28"/>
                <w:szCs w:val="28"/>
              </w:rPr>
            </w:pPr>
            <w:r w:rsidRPr="000B69FA">
              <w:rPr>
                <w:rFonts w:ascii="Times New Roman" w:hAnsi="Times New Roman" w:cs="Times New Roman"/>
                <w:sz w:val="28"/>
                <w:szCs w:val="28"/>
              </w:rPr>
              <w:t>СКИ-3 модиф</w:t>
            </w:r>
          </w:p>
        </w:tc>
        <w:tc>
          <w:tcPr>
            <w:tcW w:w="1556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-----------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после 5 суток выдержки  пластикатов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0,28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0,19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0,74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0,41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0,31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0,91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0,36</w:t>
            </w: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0,94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0,87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0,45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409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0,88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0,86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0,37</w:t>
            </w:r>
          </w:p>
        </w:tc>
        <w:tc>
          <w:tcPr>
            <w:tcW w:w="2094" w:type="dxa"/>
          </w:tcPr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313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303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350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300</w:t>
            </w:r>
          </w:p>
          <w:p w:rsidR="000B69FA" w:rsidRPr="000B69FA" w:rsidRDefault="000B69FA" w:rsidP="00765566">
            <w:pPr>
              <w:framePr w:hSpace="180" w:wrap="around" w:vAnchor="text" w:hAnchor="margin" w:xAlign="center" w:y="51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300</w:t>
            </w:r>
          </w:p>
        </w:tc>
      </w:tr>
    </w:tbl>
    <w:p w:rsidR="000B69FA" w:rsidRPr="000B69FA" w:rsidRDefault="000B69FA" w:rsidP="00765566">
      <w:pPr>
        <w:pStyle w:val="a3"/>
        <w:ind w:left="-600" w:firstLine="0"/>
        <w:rPr>
          <w:b/>
          <w:szCs w:val="28"/>
        </w:rPr>
      </w:pPr>
      <w:r w:rsidRPr="000B69FA">
        <w:rPr>
          <w:b/>
          <w:szCs w:val="28"/>
        </w:rPr>
        <w:t>Когезионная прочность натурального и синтетического полиизопренов.</w:t>
      </w:r>
    </w:p>
    <w:p w:rsidR="000B69FA" w:rsidRPr="000B69FA" w:rsidRDefault="000B69FA" w:rsidP="00765566">
      <w:pPr>
        <w:pStyle w:val="a3"/>
        <w:ind w:left="-600" w:firstLine="0"/>
        <w:rPr>
          <w:b/>
          <w:szCs w:val="28"/>
        </w:rPr>
      </w:pPr>
    </w:p>
    <w:p w:rsidR="000B69FA" w:rsidRPr="000B69FA" w:rsidRDefault="000B69FA" w:rsidP="00765566">
      <w:pPr>
        <w:pStyle w:val="1"/>
        <w:ind w:left="-600"/>
        <w:rPr>
          <w:sz w:val="28"/>
          <w:szCs w:val="28"/>
        </w:rPr>
      </w:pPr>
    </w:p>
    <w:p w:rsidR="000B69FA" w:rsidRPr="000B69FA" w:rsidRDefault="000B69FA" w:rsidP="00765566">
      <w:pPr>
        <w:pStyle w:val="1"/>
        <w:ind w:left="-600"/>
        <w:jc w:val="center"/>
        <w:rPr>
          <w:b w:val="0"/>
          <w:bCs w:val="0"/>
          <w:sz w:val="28"/>
          <w:szCs w:val="28"/>
        </w:rPr>
      </w:pPr>
      <w:r w:rsidRPr="000B69FA">
        <w:rPr>
          <w:b w:val="0"/>
          <w:bCs w:val="0"/>
          <w:sz w:val="28"/>
          <w:szCs w:val="28"/>
        </w:rPr>
        <w:t>Исследование влияния белковых компонентов НК, на свойства резиновых смесей и вулканизатов на  основе СКИ-3.</w:t>
      </w:r>
    </w:p>
    <w:p w:rsidR="000B69FA" w:rsidRPr="000B69FA" w:rsidRDefault="000B69FA" w:rsidP="00765566">
      <w:pPr>
        <w:pStyle w:val="a7"/>
        <w:ind w:left="-600" w:firstLine="709"/>
        <w:jc w:val="both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  В  ходе продолжения обработки методики введения некаучуковых добавок и изучения роли отдельных компонентов латекса НК в формирования комплекса нужных свойств было поведены две серии опытов с образцами со строго стандартизированным составом и природой добавок на основе СКИ-3: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а) 0 %  (два варианта), 0,1, 0,5, 1,0, 1,5 % гидрофобного белка из латекса гевеи (ВНИИсинтезбелок),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б) 0 %, 0,5 %, 1,0 %, 3,0 %, 1,5 % + 0,2 % яичного фосфатидилхолина лиофилизованных белков серума природного латекса гевеи. 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Подготовлена серия компонентов белков и липидов микробиологического происхождения для опытов по включению в СКИ-3.</w:t>
      </w: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jc w:val="center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Таблица 2.3.4.</w:t>
      </w:r>
    </w:p>
    <w:p w:rsidR="000B69FA" w:rsidRPr="000B69FA" w:rsidRDefault="000B69FA" w:rsidP="00765566">
      <w:pPr>
        <w:pStyle w:val="30"/>
        <w:ind w:left="-600"/>
        <w:rPr>
          <w:caps/>
          <w:sz w:val="28"/>
          <w:szCs w:val="28"/>
        </w:rPr>
      </w:pPr>
      <w:r w:rsidRPr="000B69FA">
        <w:rPr>
          <w:caps/>
          <w:sz w:val="28"/>
          <w:szCs w:val="28"/>
        </w:rPr>
        <w:t>Свойства резиновых смесей на основе синтетическаго полиизопрена, содержащих гидрофобный белок, выделенный из латекса.</w:t>
      </w:r>
    </w:p>
    <w:tbl>
      <w:tblPr>
        <w:tblpPr w:leftFromText="180" w:rightFromText="180" w:vertAnchor="text" w:horzAnchor="margin" w:tblpXSpec="center" w:tblpY="27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028"/>
        <w:gridCol w:w="1036"/>
        <w:gridCol w:w="1184"/>
        <w:gridCol w:w="1184"/>
        <w:gridCol w:w="1260"/>
        <w:gridCol w:w="1260"/>
      </w:tblGrid>
      <w:tr w:rsidR="000B69FA" w:rsidRPr="000B69FA">
        <w:trPr>
          <w:cantSplit/>
          <w:trHeight w:val="668"/>
        </w:trPr>
        <w:tc>
          <w:tcPr>
            <w:tcW w:w="3056" w:type="dxa"/>
            <w:vMerge w:val="restart"/>
            <w:vAlign w:val="center"/>
          </w:tcPr>
          <w:p w:rsidR="000B69FA" w:rsidRPr="000B69FA" w:rsidRDefault="000B69FA" w:rsidP="00765566">
            <w:pPr>
              <w:pStyle w:val="7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Показатели</w:t>
            </w:r>
          </w:p>
        </w:tc>
        <w:tc>
          <w:tcPr>
            <w:tcW w:w="6952" w:type="dxa"/>
            <w:gridSpan w:val="6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Количество добавленного белка % весовых.</w:t>
            </w:r>
          </w:p>
        </w:tc>
      </w:tr>
      <w:tr w:rsidR="000B69FA" w:rsidRPr="000B69FA">
        <w:trPr>
          <w:cantSplit/>
          <w:trHeight w:val="687"/>
        </w:trPr>
        <w:tc>
          <w:tcPr>
            <w:tcW w:w="3056" w:type="dxa"/>
            <w:vMerge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028" w:type="dxa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0,1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0,5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1,0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1,5</w:t>
            </w:r>
          </w:p>
        </w:tc>
      </w:tr>
      <w:tr w:rsidR="000B69FA" w:rsidRPr="000B69FA">
        <w:trPr>
          <w:trHeight w:val="1012"/>
        </w:trPr>
        <w:tc>
          <w:tcPr>
            <w:tcW w:w="305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Условное напряжение при 300% удлинении, МПа</w:t>
            </w:r>
          </w:p>
        </w:tc>
        <w:tc>
          <w:tcPr>
            <w:tcW w:w="1028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0,32</w:t>
            </w:r>
          </w:p>
        </w:tc>
        <w:tc>
          <w:tcPr>
            <w:tcW w:w="103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0,45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0,34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0,42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0,50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0,46</w:t>
            </w:r>
          </w:p>
        </w:tc>
      </w:tr>
      <w:tr w:rsidR="000B69FA" w:rsidRPr="000B69FA">
        <w:trPr>
          <w:trHeight w:val="1031"/>
        </w:trPr>
        <w:tc>
          <w:tcPr>
            <w:tcW w:w="305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при растяжении, МПа</w:t>
            </w:r>
          </w:p>
        </w:tc>
        <w:tc>
          <w:tcPr>
            <w:tcW w:w="1028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3,28</w:t>
            </w:r>
          </w:p>
        </w:tc>
        <w:tc>
          <w:tcPr>
            <w:tcW w:w="103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0,84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0,68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0,72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1,00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0,91</w:t>
            </w:r>
          </w:p>
        </w:tc>
      </w:tr>
      <w:tr w:rsidR="000B69FA" w:rsidRPr="000B69FA">
        <w:trPr>
          <w:trHeight w:val="1166"/>
        </w:trPr>
        <w:tc>
          <w:tcPr>
            <w:tcW w:w="305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Относительное удлинение, %</w:t>
            </w:r>
          </w:p>
        </w:tc>
        <w:tc>
          <w:tcPr>
            <w:tcW w:w="1028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570</w:t>
            </w:r>
          </w:p>
        </w:tc>
        <w:tc>
          <w:tcPr>
            <w:tcW w:w="1036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1000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1560</w:t>
            </w:r>
          </w:p>
        </w:tc>
        <w:tc>
          <w:tcPr>
            <w:tcW w:w="1184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1320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1065</w:t>
            </w:r>
          </w:p>
        </w:tc>
        <w:tc>
          <w:tcPr>
            <w:tcW w:w="1260" w:type="dxa"/>
            <w:vAlign w:val="center"/>
          </w:tcPr>
          <w:p w:rsidR="000B69FA" w:rsidRPr="000B69FA" w:rsidRDefault="000B69FA" w:rsidP="00765566">
            <w:pPr>
              <w:tabs>
                <w:tab w:val="left" w:pos="1220"/>
              </w:tabs>
              <w:ind w:left="-600"/>
              <w:jc w:val="center"/>
              <w:rPr>
                <w:caps/>
                <w:sz w:val="28"/>
                <w:szCs w:val="28"/>
              </w:rPr>
            </w:pPr>
            <w:r w:rsidRPr="000B69FA">
              <w:rPr>
                <w:caps/>
                <w:sz w:val="28"/>
                <w:szCs w:val="28"/>
              </w:rPr>
              <w:t>1240</w:t>
            </w:r>
          </w:p>
        </w:tc>
      </w:tr>
    </w:tbl>
    <w:p w:rsidR="000B69FA" w:rsidRPr="000B69FA" w:rsidRDefault="000B69FA" w:rsidP="00765566">
      <w:pPr>
        <w:tabs>
          <w:tab w:val="left" w:pos="1220"/>
        </w:tabs>
        <w:ind w:left="-600" w:firstLine="3289"/>
        <w:jc w:val="both"/>
        <w:rPr>
          <w:caps/>
          <w:sz w:val="28"/>
          <w:szCs w:val="28"/>
        </w:rPr>
      </w:pPr>
    </w:p>
    <w:p w:rsidR="000B69FA" w:rsidRPr="000B69FA" w:rsidRDefault="000B69FA" w:rsidP="00765566">
      <w:pPr>
        <w:pStyle w:val="a7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По итогам проведенных испытаний (таблица 2.3.4.) могут быть сделаны следующие предварительные заключения:  </w:t>
      </w:r>
    </w:p>
    <w:p w:rsidR="000B69FA" w:rsidRPr="000B69FA" w:rsidRDefault="000B69FA" w:rsidP="00765566">
      <w:pPr>
        <w:pStyle w:val="a7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- положительное влияние на свойства смесей оказывают в составе СКИ-3 добавки около 0,2 % фосфолипида и 1 % гидрофобных белков из латекса гевеи. Компоненты серума – пренолфосфаты и пирофосфатвы , а также белки серума в аналогичных дозировках ухудшают свойства образцов по отношению к стандарту . </w:t>
      </w:r>
    </w:p>
    <w:p w:rsidR="000B69FA" w:rsidRPr="000B69FA" w:rsidRDefault="000B69FA" w:rsidP="00765566">
      <w:pPr>
        <w:pStyle w:val="a7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- относительно невысокая амплптуда наблюдаемых положительных эффектов может быть связана с недостаточной степенью гомогенности распределения добавок по всей массе СКИ-3.</w:t>
      </w:r>
    </w:p>
    <w:p w:rsidR="000B69FA" w:rsidRPr="000B69FA" w:rsidRDefault="000B69FA" w:rsidP="00765566">
      <w:pPr>
        <w:pStyle w:val="a7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- основное заключение: из некаучуковых компонентов латекса гевеи положительное влияние на свойства натурального каучука оказывают гидрофобные белки и фосфолипиды.(23,24) 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jc w:val="center"/>
        <w:rPr>
          <w:b/>
          <w:iCs/>
          <w:caps/>
          <w:sz w:val="28"/>
          <w:szCs w:val="28"/>
        </w:rPr>
      </w:pPr>
      <w:r w:rsidRPr="000B69FA">
        <w:rPr>
          <w:b/>
          <w:iCs/>
          <w:caps/>
          <w:sz w:val="28"/>
          <w:szCs w:val="28"/>
        </w:rPr>
        <w:t>3.Аналитическая часть.</w:t>
      </w:r>
    </w:p>
    <w:p w:rsidR="000B69FA" w:rsidRPr="000B69FA" w:rsidRDefault="000B69FA" w:rsidP="00765566">
      <w:pPr>
        <w:ind w:left="-600"/>
        <w:jc w:val="center"/>
        <w:rPr>
          <w:b/>
          <w:iCs/>
          <w:caps/>
          <w:sz w:val="28"/>
          <w:szCs w:val="28"/>
        </w:rPr>
      </w:pPr>
    </w:p>
    <w:p w:rsidR="000B69FA" w:rsidRPr="000B69FA" w:rsidRDefault="000B69FA" w:rsidP="00765566">
      <w:pPr>
        <w:ind w:left="-600"/>
        <w:jc w:val="center"/>
        <w:rPr>
          <w:iCs/>
          <w:color w:val="0000FF"/>
          <w:sz w:val="28"/>
          <w:szCs w:val="28"/>
        </w:rPr>
      </w:pPr>
      <w:r w:rsidRPr="000B69FA">
        <w:rPr>
          <w:b/>
          <w:iCs/>
          <w:sz w:val="28"/>
          <w:szCs w:val="28"/>
        </w:rPr>
        <w:t>3.1.</w:t>
      </w:r>
      <w:r w:rsidRPr="000B69FA">
        <w:rPr>
          <w:iCs/>
          <w:sz w:val="28"/>
          <w:szCs w:val="28"/>
        </w:rPr>
        <w:t xml:space="preserve"> </w:t>
      </w:r>
      <w:r w:rsidRPr="000B69FA">
        <w:rPr>
          <w:b/>
          <w:iCs/>
          <w:sz w:val="28"/>
          <w:szCs w:val="28"/>
        </w:rPr>
        <w:t>Введение белковых модификаторов на стадии изготовления каучука.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Представляло интерес исследовать влияние белковых продуктов, введенных на стадии полимеризации синтетического полиизопрена на свойства композиций на основе модифицированного таким образом каучука.</w:t>
      </w:r>
    </w:p>
    <w:p w:rsidR="000B69FA" w:rsidRPr="000B69FA" w:rsidRDefault="000B69FA" w:rsidP="00765566">
      <w:pPr>
        <w:spacing w:line="360" w:lineRule="auto"/>
        <w:ind w:left="-600" w:firstLine="709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Нами были изучены свойства резиновых смесей и вулканизатов на основе СКИ–3  при замене 10 – 30 масс. ч. серийного каучука на изопреновый каучук, модифицированный белкозином представляющим собой гидролизат кератинового белка и имеющий сходный аминокислотный состав с НК (таблица 3.1.1.) (образцы 15 и 17, содержащие 8 % и 15 %, соответственно ). Состав резиновых смесей приведен в таблице 3.1.2. </w:t>
      </w:r>
    </w:p>
    <w:p w:rsidR="000B69FA" w:rsidRPr="000B69FA" w:rsidRDefault="000B69FA" w:rsidP="00765566">
      <w:pPr>
        <w:spacing w:line="360" w:lineRule="auto"/>
        <w:ind w:left="-600" w:firstLine="709"/>
        <w:jc w:val="center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Таблица 3.1.1.</w:t>
      </w:r>
    </w:p>
    <w:p w:rsidR="000B69FA" w:rsidRPr="000B69FA" w:rsidRDefault="000B69FA" w:rsidP="00765566">
      <w:pPr>
        <w:pStyle w:val="a7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Аминокислотный состав гидролизатов белков из натурального каучука и технических белков.(в (мкмоль на мг)х 10</w:t>
      </w:r>
      <w:r w:rsidRPr="000B69FA">
        <w:rPr>
          <w:sz w:val="28"/>
          <w:szCs w:val="28"/>
          <w:vertAlign w:val="superscript"/>
        </w:rPr>
        <w:t>3</w:t>
      </w:r>
      <w:r w:rsidRPr="000B69FA">
        <w:rPr>
          <w:sz w:val="28"/>
          <w:szCs w:val="28"/>
        </w:rPr>
        <w:t>)</w:t>
      </w:r>
    </w:p>
    <w:p w:rsidR="000B69FA" w:rsidRPr="000B69FA" w:rsidRDefault="000B69FA" w:rsidP="00765566">
      <w:pPr>
        <w:pStyle w:val="a7"/>
        <w:ind w:left="-600"/>
        <w:jc w:val="center"/>
        <w:rPr>
          <w:color w:val="0000FF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440"/>
        <w:gridCol w:w="1440"/>
        <w:gridCol w:w="1080"/>
        <w:gridCol w:w="1080"/>
        <w:gridCol w:w="1080"/>
      </w:tblGrid>
      <w:tr w:rsidR="000B69FA" w:rsidRPr="000B69FA">
        <w:trPr>
          <w:trHeight w:val="510"/>
        </w:trPr>
        <w:tc>
          <w:tcPr>
            <w:tcW w:w="2340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Аминокислота</w:t>
            </w: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SMR</w:t>
            </w:r>
            <w:r w:rsidRPr="000B69FA">
              <w:rPr>
                <w:sz w:val="28"/>
                <w:szCs w:val="28"/>
              </w:rPr>
              <w:t>-5</w:t>
            </w: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  <w:lang w:val="en-US"/>
              </w:rPr>
              <w:t>RSS</w:t>
            </w:r>
            <w:r w:rsidRPr="000B69FA">
              <w:rPr>
                <w:sz w:val="28"/>
                <w:szCs w:val="28"/>
              </w:rPr>
              <w:t>-1(б)</w:t>
            </w: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lang w:val="en-US"/>
              </w:rPr>
            </w:pPr>
            <w:r w:rsidRPr="000B69FA">
              <w:rPr>
                <w:sz w:val="28"/>
                <w:szCs w:val="28"/>
                <w:lang w:val="en-US"/>
              </w:rPr>
              <w:t>RSS-1(</w:t>
            </w:r>
            <w:r w:rsidRPr="000B69FA">
              <w:rPr>
                <w:sz w:val="28"/>
                <w:szCs w:val="28"/>
              </w:rPr>
              <w:t>м</w:t>
            </w:r>
            <w:r w:rsidRPr="000B69FA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lang w:val="en-US"/>
              </w:rPr>
            </w:pPr>
            <w:r w:rsidRPr="000B69FA">
              <w:rPr>
                <w:sz w:val="28"/>
                <w:szCs w:val="28"/>
                <w:lang w:val="en-US"/>
              </w:rPr>
              <w:t>SKIM</w:t>
            </w: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Кера-тин</w:t>
            </w: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Белко-зин</w:t>
            </w:r>
          </w:p>
        </w:tc>
      </w:tr>
      <w:tr w:rsidR="000B69FA" w:rsidRPr="000B69FA">
        <w:trPr>
          <w:trHeight w:val="5565"/>
        </w:trPr>
        <w:tc>
          <w:tcPr>
            <w:tcW w:w="2340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Аргинин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Лизин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Триптофан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Гистидин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Фенилаланин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Тирозин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Лейцин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Изолейцин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Валин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Аланин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Глицин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Пролин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Глутаминовая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 к-та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Серин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Треонин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Аспарогиновая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к-та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perscript"/>
              </w:rPr>
            </w:pPr>
            <w:r w:rsidRPr="000B69FA">
              <w:rPr>
                <w:sz w:val="28"/>
                <w:szCs w:val="28"/>
              </w:rPr>
              <w:t>4.6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0.9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1.0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7.4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7.8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4,9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    4.6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0.9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1.8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5.1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4.8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1.8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4.1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5.4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4.8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9.0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1.6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7.4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1.3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5.1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11.3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5.4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5.5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6.2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902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326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426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228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562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277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705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463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407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717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778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334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778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740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675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247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517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866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350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624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530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</w:tr>
    </w:tbl>
    <w:p w:rsidR="000B69FA" w:rsidRPr="000B69FA" w:rsidRDefault="000B69FA" w:rsidP="00765566">
      <w:pPr>
        <w:spacing w:line="360" w:lineRule="auto"/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jc w:val="center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Таблица 3.1.2.</w:t>
      </w:r>
    </w:p>
    <w:p w:rsidR="000B69FA" w:rsidRPr="000B69FA" w:rsidRDefault="000B69FA" w:rsidP="00765566">
      <w:pPr>
        <w:spacing w:line="360" w:lineRule="auto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Рецептура стандартных резиновых смесей на</w:t>
      </w:r>
    </w:p>
    <w:p w:rsidR="000B69FA" w:rsidRPr="000B69FA" w:rsidRDefault="000B69FA" w:rsidP="00765566">
      <w:pPr>
        <w:spacing w:line="360" w:lineRule="auto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 xml:space="preserve"> Основе модифицированного СКИ-3.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0B69FA" w:rsidRPr="000B69FA">
        <w:trPr>
          <w:cantSplit/>
          <w:trHeight w:val="138"/>
        </w:trPr>
        <w:tc>
          <w:tcPr>
            <w:tcW w:w="4860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Состав</w:t>
            </w:r>
          </w:p>
        </w:tc>
        <w:tc>
          <w:tcPr>
            <w:tcW w:w="4500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</w:t>
            </w:r>
          </w:p>
        </w:tc>
      </w:tr>
      <w:tr w:rsidR="000B69FA" w:rsidRPr="000B69FA">
        <w:trPr>
          <w:cantSplit/>
          <w:trHeight w:val="1079"/>
        </w:trPr>
        <w:tc>
          <w:tcPr>
            <w:tcW w:w="4860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Каучук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Стеариновая кислота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Оксид цинка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Сульфенамид Ц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Технический углерод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Сера </w:t>
            </w:r>
          </w:p>
        </w:tc>
        <w:tc>
          <w:tcPr>
            <w:tcW w:w="4500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</w:t>
            </w:r>
          </w:p>
        </w:tc>
      </w:tr>
    </w:tbl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Для оценки влияния различного содержания белкозина на свойства модифицированного синтетического,  в сравнении с серийным СКИ–3, определялись показатели когезионной прочности, содержащих активные и малоактивные наполнители, пластоэластические характеристики смесей и физико-механические свойства вулканизатов. Наибольшее повышение условного напряжения при 300 % , 500 % удлинении и когезионной прочности резиновых смесей наблюдается в смесях, содержащих активный техуглерод П-324, при замене 30 масс. ч. СКИ-3 на «белковый» каучук, (содержащий 8 % белкозина, соответственно в смеси – 2,4 % белка) – обр.15. </w:t>
      </w:r>
    </w:p>
    <w:p w:rsidR="000B69FA" w:rsidRPr="000B69FA" w:rsidRDefault="000B69FA" w:rsidP="00765566">
      <w:pPr>
        <w:spacing w:line="360" w:lineRule="auto"/>
        <w:ind w:left="-60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 xml:space="preserve">Увеличение вязкости по Муни может быть связано с возрастанием углерод - каучукового взаимодействия  и проявляется в большей степени для того же образца (табл. 3.1.3). Введение «белкового» полимера в смеси приводит к ускорению процессов подвулканизации и вулканизации при сохранении степени вулканизации на том же уровне, что и в контрольной смеси. Для вулканизатов отмечается увеличение условного напряжения при 300 % удлинения при сохранении прочности, твердости и эластичности (табл. 3.1.3.) </w:t>
      </w: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rPr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jc w:val="center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Таблица 3.1.3.</w:t>
      </w:r>
    </w:p>
    <w:p w:rsidR="000B69FA" w:rsidRPr="000B69FA" w:rsidRDefault="000B69FA" w:rsidP="00765566">
      <w:pPr>
        <w:spacing w:line="360" w:lineRule="auto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 xml:space="preserve">Свойства резиновых смесей и вулканизатов на основе СКИ-3 ,наполненных  активным техуглеродом П-324 и содержащих добавки СКИ-3 , модифицированного белкозином.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907"/>
        <w:gridCol w:w="907"/>
        <w:gridCol w:w="907"/>
        <w:gridCol w:w="907"/>
        <w:gridCol w:w="907"/>
        <w:gridCol w:w="907"/>
        <w:gridCol w:w="907"/>
      </w:tblGrid>
      <w:tr w:rsidR="000B69FA" w:rsidRPr="000B69FA">
        <w:trPr>
          <w:trHeight w:val="138"/>
        </w:trPr>
        <w:tc>
          <w:tcPr>
            <w:tcW w:w="3799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Состав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</w:t>
            </w:r>
          </w:p>
        </w:tc>
      </w:tr>
      <w:tr w:rsidR="000B69FA" w:rsidRPr="000B69FA">
        <w:trPr>
          <w:trHeight w:val="1079"/>
        </w:trPr>
        <w:tc>
          <w:tcPr>
            <w:tcW w:w="3799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 с белкозином, обр.15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 с белкозином, обр.17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</w:t>
            </w:r>
          </w:p>
        </w:tc>
      </w:tr>
      <w:tr w:rsidR="000B69FA" w:rsidRPr="000B69FA">
        <w:trPr>
          <w:trHeight w:val="7173"/>
        </w:trPr>
        <w:tc>
          <w:tcPr>
            <w:tcW w:w="3799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Условное напряжение, при удлинении рез смеси, МПа      ----------------------------300%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--------------------- ------500%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рез смеси, МПа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Подвулканизация при 120</w:t>
            </w:r>
            <w:r w:rsidRPr="000B69FA">
              <w:rPr>
                <w:sz w:val="28"/>
                <w:szCs w:val="28"/>
                <w:vertAlign w:val="superscript"/>
              </w:rPr>
              <w:t>о</w:t>
            </w:r>
            <w:r w:rsidRPr="000B69FA">
              <w:rPr>
                <w:sz w:val="28"/>
                <w:szCs w:val="28"/>
              </w:rPr>
              <w:t xml:space="preserve">С,мин </w:t>
            </w:r>
            <w:r w:rsidRPr="000B69FA">
              <w:rPr>
                <w:sz w:val="28"/>
                <w:szCs w:val="28"/>
                <w:lang w:val="en-US"/>
              </w:rPr>
              <w:t>t</w:t>
            </w:r>
            <w:r w:rsidRPr="000B69FA">
              <w:rPr>
                <w:sz w:val="28"/>
                <w:szCs w:val="28"/>
                <w:vertAlign w:val="subscript"/>
              </w:rPr>
              <w:t>5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Вулканизационные хар-ки по Монсанто при 143</w:t>
            </w:r>
            <w:r w:rsidRPr="000B69FA">
              <w:rPr>
                <w:sz w:val="28"/>
                <w:szCs w:val="28"/>
                <w:vertAlign w:val="superscript"/>
              </w:rPr>
              <w:t>о</w:t>
            </w:r>
            <w:r w:rsidRPr="000B69FA">
              <w:rPr>
                <w:sz w:val="28"/>
                <w:szCs w:val="28"/>
              </w:rPr>
              <w:t>С, М</w:t>
            </w:r>
            <w:r w:rsidRPr="000B69FA">
              <w:rPr>
                <w:sz w:val="28"/>
                <w:szCs w:val="28"/>
                <w:vertAlign w:val="subscript"/>
              </w:rPr>
              <w:t>мин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----------------------------,</w:t>
            </w:r>
            <w:r w:rsidRPr="000B69FA">
              <w:rPr>
                <w:sz w:val="28"/>
                <w:szCs w:val="28"/>
                <w:lang w:val="en-US"/>
              </w:rPr>
              <w:t>t</w:t>
            </w:r>
            <w:r w:rsidRPr="000B69F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0B69FA">
              <w:rPr>
                <w:sz w:val="28"/>
                <w:szCs w:val="28"/>
              </w:rPr>
              <w:t>, мин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----------------------------,М</w:t>
            </w:r>
            <w:r w:rsidRPr="000B69FA">
              <w:rPr>
                <w:sz w:val="28"/>
                <w:szCs w:val="28"/>
                <w:vertAlign w:val="subscript"/>
              </w:rPr>
              <w:t>макс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----------------------------,</w:t>
            </w:r>
            <w:r w:rsidRPr="000B69FA">
              <w:rPr>
                <w:sz w:val="28"/>
                <w:szCs w:val="28"/>
                <w:lang w:val="en-US"/>
              </w:rPr>
              <w:t>t</w:t>
            </w:r>
            <w:r w:rsidRPr="000B69FA">
              <w:rPr>
                <w:sz w:val="28"/>
                <w:szCs w:val="28"/>
                <w:vertAlign w:val="subscript"/>
              </w:rPr>
              <w:t>90</w:t>
            </w:r>
            <w:r w:rsidRPr="000B69FA">
              <w:rPr>
                <w:sz w:val="28"/>
                <w:szCs w:val="28"/>
              </w:rPr>
              <w:t>, мин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---------------------,М</w:t>
            </w:r>
            <w:r w:rsidRPr="000B69FA">
              <w:rPr>
                <w:sz w:val="28"/>
                <w:szCs w:val="28"/>
                <w:vertAlign w:val="subscript"/>
              </w:rPr>
              <w:t>макс</w:t>
            </w:r>
            <w:r w:rsidRPr="000B69FA">
              <w:rPr>
                <w:sz w:val="28"/>
                <w:szCs w:val="28"/>
              </w:rPr>
              <w:t>-М</w:t>
            </w:r>
            <w:r w:rsidRPr="000B69FA">
              <w:rPr>
                <w:sz w:val="28"/>
                <w:szCs w:val="28"/>
                <w:vertAlign w:val="subscript"/>
              </w:rPr>
              <w:t>мин</w:t>
            </w:r>
          </w:p>
          <w:p w:rsidR="000B69FA" w:rsidRPr="000B69FA" w:rsidRDefault="000B69FA" w:rsidP="00765566">
            <w:pPr>
              <w:pStyle w:val="a7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Условное напряжение при 300% удлинения вулканизатов, МПа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при растяжении, МПа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Относительное удлинение, %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Эластичность по отскоку, %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15,5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44,8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30,6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425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13,7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13,7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46,3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32,6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17,9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29,6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42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12,3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33,2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19,8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29,7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440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39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0,345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12,8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15,8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32,2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31,3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445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41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19,8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28,0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41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15,5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13,0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16,4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19,5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29,3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445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42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12,4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34,8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20,1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27,0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420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39</w:t>
            </w:r>
          </w:p>
        </w:tc>
      </w:tr>
    </w:tbl>
    <w:p w:rsidR="000B69FA" w:rsidRPr="000B69FA" w:rsidRDefault="000B69FA" w:rsidP="00765566">
      <w:pPr>
        <w:pStyle w:val="10"/>
        <w:ind w:left="-600"/>
        <w:jc w:val="center"/>
        <w:rPr>
          <w:sz w:val="28"/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Введение «белкового» полимера в смеси с малоактивным техуглеродом менее эффективно (табл. 3.1.4) при этом смеси, содержащие модифицированный СКИ-3, характеризуются более высокой когезионной прочностью, уменьшением времени начала подвулканизации и времени достижения оптимума вулканизации, более высокой степенью сшивание по сравнению с резинами на основе немодифированного СКИ-3 .</w:t>
      </w:r>
    </w:p>
    <w:p w:rsidR="000B69FA" w:rsidRPr="000B69FA" w:rsidRDefault="000B69FA" w:rsidP="00765566">
      <w:pPr>
        <w:pStyle w:val="a8"/>
        <w:ind w:left="-600" w:firstLine="0"/>
        <w:jc w:val="center"/>
        <w:rPr>
          <w:b/>
          <w:bCs/>
          <w:szCs w:val="28"/>
        </w:rPr>
      </w:pPr>
    </w:p>
    <w:p w:rsidR="000B69FA" w:rsidRPr="000B69FA" w:rsidRDefault="000B69FA" w:rsidP="00765566">
      <w:pPr>
        <w:pStyle w:val="a8"/>
        <w:ind w:left="-600" w:firstLine="0"/>
        <w:jc w:val="center"/>
        <w:rPr>
          <w:b/>
          <w:bCs/>
          <w:szCs w:val="28"/>
        </w:rPr>
      </w:pPr>
    </w:p>
    <w:p w:rsidR="000B69FA" w:rsidRPr="000B69FA" w:rsidRDefault="000B69FA" w:rsidP="00765566">
      <w:pPr>
        <w:pStyle w:val="a8"/>
        <w:ind w:left="-600" w:firstLine="0"/>
        <w:jc w:val="center"/>
        <w:rPr>
          <w:b/>
          <w:bCs/>
          <w:szCs w:val="28"/>
        </w:rPr>
      </w:pPr>
      <w:r w:rsidRPr="000B69FA">
        <w:rPr>
          <w:b/>
          <w:bCs/>
          <w:szCs w:val="28"/>
        </w:rPr>
        <w:t>Таблица 3.1.4</w:t>
      </w:r>
    </w:p>
    <w:p w:rsidR="000B69FA" w:rsidRPr="000B69FA" w:rsidRDefault="000B69FA" w:rsidP="00765566">
      <w:pPr>
        <w:spacing w:line="360" w:lineRule="auto"/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Свойства резиновых смесей и вулканизатов на основе СКИ-3, наполненных малоактивным техуглеродом П-803, и содержащих добавки СКИ-3 , модифицированного белкозином</w:t>
      </w:r>
      <w:r w:rsidRPr="000B69FA">
        <w:rPr>
          <w:color w:val="0000FF"/>
          <w:sz w:val="28"/>
          <w:szCs w:val="28"/>
        </w:rPr>
        <w:t>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907"/>
        <w:gridCol w:w="907"/>
        <w:gridCol w:w="907"/>
        <w:gridCol w:w="907"/>
        <w:gridCol w:w="907"/>
        <w:gridCol w:w="907"/>
        <w:gridCol w:w="907"/>
      </w:tblGrid>
      <w:tr w:rsidR="000B69FA" w:rsidRPr="000B69FA">
        <w:trPr>
          <w:trHeight w:val="510"/>
        </w:trPr>
        <w:tc>
          <w:tcPr>
            <w:tcW w:w="3866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Состав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pStyle w:val="5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</w:t>
            </w:r>
          </w:p>
        </w:tc>
      </w:tr>
      <w:tr w:rsidR="000B69FA" w:rsidRPr="000B69FA">
        <w:trPr>
          <w:trHeight w:val="1142"/>
        </w:trPr>
        <w:tc>
          <w:tcPr>
            <w:tcW w:w="3866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 с белкозином, обр.15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СКИ-3 с белкозином, обр.17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</w:t>
            </w:r>
          </w:p>
        </w:tc>
      </w:tr>
      <w:tr w:rsidR="000B69FA" w:rsidRPr="000B69FA">
        <w:trPr>
          <w:trHeight w:val="7160"/>
        </w:trPr>
        <w:tc>
          <w:tcPr>
            <w:tcW w:w="3866" w:type="dxa"/>
          </w:tcPr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Условное напряжение при 100% удлинения резиновой смеси, МПа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perscript"/>
              </w:rPr>
            </w:pPr>
            <w:r w:rsidRPr="000B69FA">
              <w:rPr>
                <w:sz w:val="28"/>
                <w:szCs w:val="28"/>
              </w:rPr>
              <w:t>Условная прочность рез. смеси при растяжении, МПа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Относительное удлинение, %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Подвулканизация при 120</w:t>
            </w:r>
            <w:r w:rsidRPr="000B69FA">
              <w:rPr>
                <w:sz w:val="28"/>
                <w:szCs w:val="28"/>
                <w:vertAlign w:val="superscript"/>
              </w:rPr>
              <w:t>о</w:t>
            </w:r>
            <w:r w:rsidRPr="000B69FA">
              <w:rPr>
                <w:sz w:val="28"/>
                <w:szCs w:val="28"/>
              </w:rPr>
              <w:t xml:space="preserve">С,мин </w:t>
            </w:r>
            <w:r w:rsidRPr="000B69FA">
              <w:rPr>
                <w:sz w:val="28"/>
                <w:szCs w:val="28"/>
                <w:lang w:val="en-US"/>
              </w:rPr>
              <w:t>t</w:t>
            </w:r>
            <w:r w:rsidRPr="000B69FA">
              <w:rPr>
                <w:sz w:val="28"/>
                <w:szCs w:val="28"/>
                <w:vertAlign w:val="subscript"/>
              </w:rPr>
              <w:t>5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Вулканизационные хар-ки по Монсанто при 143</w:t>
            </w:r>
            <w:r w:rsidRPr="000B69FA">
              <w:rPr>
                <w:sz w:val="28"/>
                <w:szCs w:val="28"/>
                <w:vertAlign w:val="superscript"/>
              </w:rPr>
              <w:t>о</w:t>
            </w:r>
            <w:r w:rsidRPr="000B69FA">
              <w:rPr>
                <w:sz w:val="28"/>
                <w:szCs w:val="28"/>
              </w:rPr>
              <w:t>С, М</w:t>
            </w:r>
            <w:r w:rsidRPr="000B69FA">
              <w:rPr>
                <w:sz w:val="28"/>
                <w:szCs w:val="28"/>
                <w:vertAlign w:val="subscript"/>
              </w:rPr>
              <w:t>мин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----------------------------,</w:t>
            </w:r>
            <w:r w:rsidRPr="000B69FA">
              <w:rPr>
                <w:sz w:val="28"/>
                <w:szCs w:val="28"/>
                <w:lang w:val="en-US"/>
              </w:rPr>
              <w:t>t</w:t>
            </w:r>
            <w:r w:rsidRPr="000B69F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0B69FA">
              <w:rPr>
                <w:sz w:val="28"/>
                <w:szCs w:val="28"/>
              </w:rPr>
              <w:t>, мин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----------------------------,М</w:t>
            </w:r>
            <w:r w:rsidRPr="000B69FA">
              <w:rPr>
                <w:sz w:val="28"/>
                <w:szCs w:val="28"/>
                <w:vertAlign w:val="subscript"/>
              </w:rPr>
              <w:t>макс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----------------------------,</w:t>
            </w:r>
            <w:r w:rsidRPr="000B69FA">
              <w:rPr>
                <w:sz w:val="28"/>
                <w:szCs w:val="28"/>
                <w:lang w:val="en-US"/>
              </w:rPr>
              <w:t>t</w:t>
            </w:r>
            <w:r w:rsidRPr="000B69FA">
              <w:rPr>
                <w:sz w:val="28"/>
                <w:szCs w:val="28"/>
                <w:vertAlign w:val="subscript"/>
              </w:rPr>
              <w:t>90</w:t>
            </w:r>
            <w:r w:rsidRPr="000B69FA">
              <w:rPr>
                <w:sz w:val="28"/>
                <w:szCs w:val="28"/>
              </w:rPr>
              <w:t>, мин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---------------------,М</w:t>
            </w:r>
            <w:r w:rsidRPr="000B69FA">
              <w:rPr>
                <w:sz w:val="28"/>
                <w:szCs w:val="28"/>
                <w:vertAlign w:val="subscript"/>
              </w:rPr>
              <w:t>макс</w:t>
            </w:r>
            <w:r w:rsidRPr="000B69FA">
              <w:rPr>
                <w:sz w:val="28"/>
                <w:szCs w:val="28"/>
              </w:rPr>
              <w:t>-М</w:t>
            </w:r>
            <w:r w:rsidRPr="000B69FA">
              <w:rPr>
                <w:sz w:val="28"/>
                <w:szCs w:val="28"/>
                <w:vertAlign w:val="subscript"/>
              </w:rPr>
              <w:t>мин</w:t>
            </w:r>
          </w:p>
          <w:p w:rsidR="000B69FA" w:rsidRPr="000B69FA" w:rsidRDefault="000B69FA" w:rsidP="00765566">
            <w:pPr>
              <w:pStyle w:val="a7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Условное напряжение при 300% удлинения вулканизатов, МПа 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при растяжении, МПа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Относительное удлинение, %</w:t>
            </w:r>
          </w:p>
          <w:p w:rsidR="000B69FA" w:rsidRPr="000B69FA" w:rsidRDefault="000B69FA" w:rsidP="00765566">
            <w:pPr>
              <w:ind w:left="-600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Эластичность по отскоку, %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0,127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333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8,3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42,4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34,1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13,5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23,3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495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58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0,150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45,5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38,5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21,8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60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0,146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28,7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15,2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23,4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61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0,166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0,66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290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8,6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34,9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21,7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460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57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0,112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150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32,5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43,6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37,1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21,7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465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56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0,133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41,8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17,5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12,9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19,7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455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56</w:t>
            </w:r>
          </w:p>
        </w:tc>
        <w:tc>
          <w:tcPr>
            <w:tcW w:w="907" w:type="dxa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0,164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0,62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275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31,5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9,0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43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34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13,6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21,2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485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57</w:t>
            </w:r>
          </w:p>
        </w:tc>
      </w:tr>
    </w:tbl>
    <w:p w:rsidR="000B69FA" w:rsidRPr="000B69FA" w:rsidRDefault="000B69FA" w:rsidP="00765566">
      <w:pPr>
        <w:spacing w:line="360" w:lineRule="auto"/>
        <w:ind w:left="-600" w:firstLine="709"/>
        <w:jc w:val="both"/>
        <w:rPr>
          <w:b/>
          <w:i/>
          <w:sz w:val="28"/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Лучшим комплексом свойств обладают резиновые смеси и вулканизаты на основе комбинации СКИ-3 с модифицированным 8% белкозина полиизопреном в соотношении (90-80): (10-20).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30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3.2. Модификация СПИ биологическими мембранами или их моделями, методом обращенных мицелл.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Анализ свойств, состава и строение каучуковых глобул натурального каучука (НК) позволяет рекомендовать следующие предварительные требования к биополимерам: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–  Для модификации СПИ биополимерами целесообразно использовать микробные белки и фосфолипиды, являющиеся источником коимплекса липидов и белков.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–Микробные клетки, содержащие необходимые биополимеры в своих мембранах должны быть разрушены механическим способом с помощью ультразвука или гидрофобизировать их с помощью детергентов.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На основе комбинаций белков и фосфолипидов разработан принципиальный метод синтеза белков, обладающих повышенной гидрофобностью.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 В качестве объектов исследования, при подборе белково-липидных фракций из промышленных дрожжей и других микробиологических источников были отобраны с целью модификации СКИ – 3 для использования три фракции из промышленных дрожжей (переданы ВНИИсинтезбелок) и один препарат белка из солелюбивых бактерий </w:t>
      </w:r>
      <w:r w:rsidRPr="000B69FA">
        <w:rPr>
          <w:szCs w:val="28"/>
          <w:lang w:val="en-US"/>
        </w:rPr>
        <w:t>Hal</w:t>
      </w:r>
      <w:r w:rsidRPr="000B69FA">
        <w:rPr>
          <w:szCs w:val="28"/>
        </w:rPr>
        <w:t>.</w:t>
      </w:r>
      <w:r w:rsidRPr="000B69FA">
        <w:rPr>
          <w:szCs w:val="28"/>
          <w:lang w:val="en-US"/>
        </w:rPr>
        <w:t>Halobium</w:t>
      </w:r>
      <w:r w:rsidRPr="000B69FA">
        <w:rPr>
          <w:szCs w:val="28"/>
        </w:rPr>
        <w:t>, полученный в лаборатории кафедры биотехнологии (таблица3.2.1)</w:t>
      </w: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bCs/>
          <w:szCs w:val="28"/>
        </w:rPr>
      </w:pPr>
      <w:r w:rsidRPr="000B69FA">
        <w:rPr>
          <w:b/>
          <w:bCs/>
          <w:szCs w:val="28"/>
        </w:rPr>
        <w:t>Таблица 3.2.1.</w:t>
      </w:r>
    </w:p>
    <w:p w:rsidR="000B69FA" w:rsidRPr="000B69FA" w:rsidRDefault="000B69FA" w:rsidP="00765566">
      <w:pPr>
        <w:pStyle w:val="a3"/>
        <w:ind w:left="-600"/>
        <w:jc w:val="center"/>
        <w:rPr>
          <w:szCs w:val="28"/>
        </w:rPr>
      </w:pPr>
      <w:r w:rsidRPr="000B69FA">
        <w:rPr>
          <w:szCs w:val="28"/>
        </w:rPr>
        <w:t>Состав белково-липидных препаратов</w:t>
      </w:r>
    </w:p>
    <w:p w:rsidR="000B69FA" w:rsidRPr="000B69FA" w:rsidRDefault="000B69FA" w:rsidP="00765566">
      <w:pPr>
        <w:pStyle w:val="a3"/>
        <w:ind w:left="-600"/>
        <w:jc w:val="center"/>
        <w:rPr>
          <w:szCs w:val="28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7"/>
        <w:gridCol w:w="666"/>
        <w:gridCol w:w="4515"/>
        <w:gridCol w:w="1988"/>
        <w:gridCol w:w="1709"/>
      </w:tblGrid>
      <w:tr w:rsidR="000B69FA" w:rsidRPr="000B69FA">
        <w:trPr>
          <w:trHeight w:val="1423"/>
        </w:trPr>
        <w:tc>
          <w:tcPr>
            <w:tcW w:w="2640" w:type="dxa"/>
            <w:gridSpan w:val="2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Наименование препарата</w:t>
            </w:r>
          </w:p>
        </w:tc>
        <w:tc>
          <w:tcPr>
            <w:tcW w:w="2280" w:type="dxa"/>
            <w:vAlign w:val="center"/>
          </w:tcPr>
          <w:p w:rsidR="000B69FA" w:rsidRPr="000B69FA" w:rsidRDefault="000B69FA" w:rsidP="00765566">
            <w:pPr>
              <w:pStyle w:val="1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Содержание экстрагируемого белка (по Бредфорд),%</w:t>
            </w:r>
          </w:p>
        </w:tc>
        <w:tc>
          <w:tcPr>
            <w:tcW w:w="20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Содержание фосфолипидов (по Аллену-Бартлеру),%</w:t>
            </w:r>
          </w:p>
        </w:tc>
        <w:tc>
          <w:tcPr>
            <w:tcW w:w="217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Соотношение белок:липид</w:t>
            </w:r>
          </w:p>
        </w:tc>
      </w:tr>
      <w:tr w:rsidR="000B69FA" w:rsidRPr="000B69FA">
        <w:trPr>
          <w:cantSplit/>
          <w:trHeight w:val="524"/>
        </w:trPr>
        <w:tc>
          <w:tcPr>
            <w:tcW w:w="1200" w:type="dxa"/>
            <w:vMerge w:val="restart"/>
            <w:vAlign w:val="center"/>
          </w:tcPr>
          <w:p w:rsidR="000B69FA" w:rsidRPr="000B69FA" w:rsidRDefault="000B69FA" w:rsidP="00765566">
            <w:pPr>
              <w:pStyle w:val="1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Дрожжи</w:t>
            </w: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Фракция 1</w:t>
            </w:r>
          </w:p>
        </w:tc>
        <w:tc>
          <w:tcPr>
            <w:tcW w:w="22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</w:t>
            </w:r>
          </w:p>
        </w:tc>
        <w:tc>
          <w:tcPr>
            <w:tcW w:w="20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</w:t>
            </w:r>
          </w:p>
        </w:tc>
        <w:tc>
          <w:tcPr>
            <w:tcW w:w="217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1:1</w:t>
            </w:r>
          </w:p>
        </w:tc>
      </w:tr>
      <w:tr w:rsidR="000B69FA" w:rsidRPr="000B69FA">
        <w:trPr>
          <w:cantSplit/>
          <w:trHeight w:val="441"/>
        </w:trPr>
        <w:tc>
          <w:tcPr>
            <w:tcW w:w="1200" w:type="dxa"/>
            <w:vMerge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Фракция 2</w:t>
            </w:r>
          </w:p>
        </w:tc>
        <w:tc>
          <w:tcPr>
            <w:tcW w:w="22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13</w:t>
            </w:r>
          </w:p>
        </w:tc>
        <w:tc>
          <w:tcPr>
            <w:tcW w:w="20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</w:t>
            </w:r>
          </w:p>
        </w:tc>
        <w:tc>
          <w:tcPr>
            <w:tcW w:w="217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1:2</w:t>
            </w:r>
          </w:p>
        </w:tc>
      </w:tr>
      <w:tr w:rsidR="000B69FA" w:rsidRPr="000B69FA">
        <w:trPr>
          <w:cantSplit/>
          <w:trHeight w:val="467"/>
        </w:trPr>
        <w:tc>
          <w:tcPr>
            <w:tcW w:w="1200" w:type="dxa"/>
            <w:vMerge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Фракция 3</w:t>
            </w:r>
          </w:p>
        </w:tc>
        <w:tc>
          <w:tcPr>
            <w:tcW w:w="22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</w:t>
            </w:r>
          </w:p>
        </w:tc>
        <w:tc>
          <w:tcPr>
            <w:tcW w:w="20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25</w:t>
            </w:r>
          </w:p>
        </w:tc>
        <w:tc>
          <w:tcPr>
            <w:tcW w:w="217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1:2</w:t>
            </w:r>
          </w:p>
        </w:tc>
      </w:tr>
      <w:tr w:rsidR="000B69FA" w:rsidRPr="000B69FA">
        <w:trPr>
          <w:trHeight w:val="543"/>
        </w:trPr>
        <w:tc>
          <w:tcPr>
            <w:tcW w:w="2640" w:type="dxa"/>
            <w:gridSpan w:val="2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Бактериородопсин из </w:t>
            </w:r>
            <w:r w:rsidRPr="000B69FA">
              <w:rPr>
                <w:sz w:val="28"/>
                <w:szCs w:val="28"/>
                <w:lang w:val="en-US"/>
              </w:rPr>
              <w:t>Hal</w:t>
            </w:r>
            <w:r w:rsidRPr="000B69FA">
              <w:rPr>
                <w:sz w:val="28"/>
                <w:szCs w:val="28"/>
              </w:rPr>
              <w:t>.</w:t>
            </w:r>
            <w:r w:rsidRPr="000B69FA">
              <w:rPr>
                <w:sz w:val="28"/>
                <w:szCs w:val="28"/>
                <w:lang w:val="en-US"/>
              </w:rPr>
              <w:t>halobium</w:t>
            </w:r>
          </w:p>
        </w:tc>
        <w:tc>
          <w:tcPr>
            <w:tcW w:w="22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75</w:t>
            </w:r>
          </w:p>
        </w:tc>
        <w:tc>
          <w:tcPr>
            <w:tcW w:w="20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25</w:t>
            </w:r>
          </w:p>
        </w:tc>
        <w:tc>
          <w:tcPr>
            <w:tcW w:w="217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3:1</w:t>
            </w:r>
          </w:p>
        </w:tc>
      </w:tr>
      <w:tr w:rsidR="000B69FA" w:rsidRPr="000B69FA">
        <w:trPr>
          <w:trHeight w:val="425"/>
        </w:trPr>
        <w:tc>
          <w:tcPr>
            <w:tcW w:w="2640" w:type="dxa"/>
            <w:gridSpan w:val="2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 xml:space="preserve">Натуральный каучук </w:t>
            </w:r>
            <w:r w:rsidRPr="000B69FA">
              <w:rPr>
                <w:sz w:val="28"/>
                <w:szCs w:val="28"/>
                <w:lang w:val="en-US"/>
              </w:rPr>
              <w:t>RSS</w:t>
            </w:r>
          </w:p>
        </w:tc>
        <w:tc>
          <w:tcPr>
            <w:tcW w:w="22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</w:t>
            </w:r>
          </w:p>
        </w:tc>
        <w:tc>
          <w:tcPr>
            <w:tcW w:w="204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0,05</w:t>
            </w:r>
          </w:p>
        </w:tc>
        <w:tc>
          <w:tcPr>
            <w:tcW w:w="2171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100:5</w:t>
            </w:r>
          </w:p>
        </w:tc>
      </w:tr>
    </w:tbl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 Основным компонентом липидов из дрожжевых фракций является лецитин, основным компонентом липидов в препарате бактериородопсина – фосфатидилглицерофосфат.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Проведенные во ВНИИСК предварительные исследования показали перспективность таких комбинаций, хотя сам метод их  синтеза нуждается в доработке. На основе промышленных продуктов биотехнологического производства : белков (белкозин, гаприн) и фосфолипидов (лецитин, кефалин , микрофобный жир) синтезирован ряд аддуктов и проведено их испытание в качестве модификаторов каучука . Гидрофобизированные белки могут быть использованы на стадии дезактивации « живого » полимеризата СКИ – 3. Показано, что введение комбинации белкозин + микрофобный жир и малеиновый ангидрид в каучук, обеспечивает лучшую когезионную прочность и условное напряжение при 300%-ом удлинении нежели, чем введение в каучук, модифицированный сульфидом натрия, однако при этом значительно снижается пластичность каучука после старения. </w:t>
      </w:r>
    </w:p>
    <w:p w:rsidR="000B69FA" w:rsidRPr="000B69FA" w:rsidRDefault="000B69FA" w:rsidP="00765566">
      <w:pPr>
        <w:pStyle w:val="a3"/>
        <w:ind w:left="-600" w:firstLine="680"/>
        <w:jc w:val="center"/>
        <w:rPr>
          <w:caps/>
          <w:szCs w:val="28"/>
        </w:rPr>
      </w:pPr>
    </w:p>
    <w:p w:rsidR="000B69FA" w:rsidRPr="000B69FA" w:rsidRDefault="000B69FA" w:rsidP="00765566">
      <w:pPr>
        <w:pStyle w:val="a3"/>
        <w:ind w:left="-600" w:firstLine="0"/>
        <w:jc w:val="center"/>
        <w:rPr>
          <w:b/>
          <w:bCs/>
          <w:szCs w:val="28"/>
        </w:rPr>
      </w:pPr>
      <w:r w:rsidRPr="000B69FA">
        <w:rPr>
          <w:b/>
          <w:bCs/>
          <w:szCs w:val="28"/>
        </w:rPr>
        <w:t>Методика введения добавок в СКИ – 3 .</w:t>
      </w:r>
    </w:p>
    <w:p w:rsidR="000B69FA" w:rsidRPr="000B69FA" w:rsidRDefault="000B69FA" w:rsidP="00765566">
      <w:pPr>
        <w:pStyle w:val="a3"/>
        <w:ind w:left="-600" w:firstLine="0"/>
        <w:jc w:val="center"/>
        <w:rPr>
          <w:b/>
          <w:bCs/>
          <w:szCs w:val="28"/>
        </w:rPr>
      </w:pP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Предложено проводить модификацию СКИ – 3 методом обращенных мицелл с использованием фосфолипидов, пренолфосфатов и гидрофобных белков. С целью отработки методики введения и изучения роли отдельных компонентов латекса НК некаучуковой природы в формировании комплекса нужных свойств была принята тактика проведения модельных опытов со строго стандартивированным  составом и природой добавок.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В качестве липидных компонентов были выбраны лецитин из яйца и микробные лецитины (ВНИИсинтезбелок).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В качестве белковых модификаторов были опробованы липидно-белковые фракции микробного происхождения (таблица 3.2.1.).</w:t>
      </w:r>
    </w:p>
    <w:p w:rsidR="000B69FA" w:rsidRPr="000B69FA" w:rsidRDefault="000B69FA" w:rsidP="00765566">
      <w:pPr>
        <w:pStyle w:val="a3"/>
        <w:suppressLineNumbers/>
        <w:ind w:left="-600"/>
        <w:rPr>
          <w:szCs w:val="28"/>
        </w:rPr>
      </w:pPr>
      <w:r w:rsidRPr="000B69FA">
        <w:rPr>
          <w:b/>
          <w:szCs w:val="28"/>
        </w:rPr>
        <w:t xml:space="preserve"> </w:t>
      </w:r>
      <w:r w:rsidRPr="000B69FA">
        <w:rPr>
          <w:szCs w:val="28"/>
        </w:rPr>
        <w:t>Был приготовлен ряд образцов СКИ – 3 модифицированных и липидами и белками, в соотношении белок: липид 1:1, 1:2, 3:1, 9:1, на базе липидов из промышленных дрожжей и белков микробиологического  и животного происхождения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Указанные препараты были введены в СКИ – 3 в разных соотношениях методом обращенных мицелл.</w:t>
      </w:r>
    </w:p>
    <w:p w:rsidR="000B69FA" w:rsidRPr="000B69FA" w:rsidRDefault="000B69FA" w:rsidP="00765566">
      <w:pPr>
        <w:pStyle w:val="a3"/>
        <w:ind w:left="-600"/>
        <w:jc w:val="center"/>
        <w:rPr>
          <w:b/>
          <w:iCs/>
          <w:szCs w:val="28"/>
        </w:rPr>
      </w:pPr>
      <w:r w:rsidRPr="000B69FA">
        <w:rPr>
          <w:b/>
          <w:iCs/>
          <w:szCs w:val="28"/>
        </w:rPr>
        <w:t xml:space="preserve">Методика  приготовления образцов.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К 10 % раствору СКИ – 3 в СС</w:t>
      </w:r>
      <w:r w:rsidRPr="000B69FA">
        <w:rPr>
          <w:szCs w:val="28"/>
          <w:lang w:val="en-US"/>
        </w:rPr>
        <w:t>l</w:t>
      </w:r>
      <w:r w:rsidRPr="000B69FA">
        <w:rPr>
          <w:szCs w:val="28"/>
          <w:vertAlign w:val="subscript"/>
        </w:rPr>
        <w:t xml:space="preserve">4 </w:t>
      </w:r>
      <w:r w:rsidRPr="000B69FA">
        <w:rPr>
          <w:szCs w:val="28"/>
        </w:rPr>
        <w:t>добавляют водно-органический  раствор модификатора (до 10% объемных), встряхивают. К полученной гомогенной смеси добавляют воду ( 40 – 50</w:t>
      </w:r>
      <w:r w:rsidRPr="000B69FA">
        <w:rPr>
          <w:szCs w:val="28"/>
          <w:vertAlign w:val="superscript"/>
        </w:rPr>
        <w:t>о</w:t>
      </w:r>
      <w:r w:rsidRPr="000B69FA">
        <w:rPr>
          <w:szCs w:val="28"/>
        </w:rPr>
        <w:t>С ) в отношении 1:1 по объему и при энергичном перемешивании удаляют в вакууме растворители (температура в бане не выше 40</w:t>
      </w:r>
      <w:r w:rsidRPr="000B69FA">
        <w:rPr>
          <w:szCs w:val="28"/>
          <w:vertAlign w:val="superscript"/>
        </w:rPr>
        <w:t>о</w:t>
      </w:r>
      <w:r w:rsidRPr="000B69FA">
        <w:rPr>
          <w:szCs w:val="28"/>
        </w:rPr>
        <w:t xml:space="preserve">С).  Отделившийся каучук высушивают в вакууме менее </w:t>
      </w:r>
      <w:smartTag w:uri="urn:schemas-microsoft-com:office:smarttags" w:element="metricconverter">
        <w:smartTagPr>
          <w:attr w:name="ProductID" w:val="1 мм"/>
        </w:smartTagPr>
        <w:r w:rsidRPr="000B69FA">
          <w:rPr>
            <w:szCs w:val="28"/>
          </w:rPr>
          <w:t>1 мм</w:t>
        </w:r>
      </w:smartTag>
      <w:r w:rsidRPr="000B69FA">
        <w:rPr>
          <w:szCs w:val="28"/>
        </w:rPr>
        <w:t>. рт. ст., периодически измельчая до постоянного веса при 20 – 30</w:t>
      </w:r>
      <w:r w:rsidRPr="000B69FA">
        <w:rPr>
          <w:szCs w:val="28"/>
          <w:vertAlign w:val="superscript"/>
        </w:rPr>
        <w:t>о</w:t>
      </w:r>
      <w:r w:rsidRPr="000B69FA">
        <w:rPr>
          <w:szCs w:val="28"/>
        </w:rPr>
        <w:t>С и передают на испытания.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Испытания свидетельствуют (таблица 3.2.2.), что лучшие результаты показали образцы, модифицированные смесью кератина и микрофобного лецитина в количестве 1 по весу и содержанием кератина и лецитина в соотношении 9:1.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>Препараты микробиологического происхождения (из промышленных дрожжей) дали более низкие показатели, что говорит о необходимости более серьезного фракционирования белков микробного происхождения с целью снижения содержания веществ, клеточной стенки и липидов в препаратах, и проведения затем более подробных исследований.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 xml:space="preserve">Подводя итоги этой части работы можно предположительно утверждать, что модификация СКИ – 3 липидами и белками дает положительный эффект при соотношении гидрофобный белок-липид близком к таковому в натуральном каучуке, и при введении около 1% модифицирующей добавки. </w:t>
      </w: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</w:p>
    <w:p w:rsidR="000B69FA" w:rsidRPr="000B69FA" w:rsidRDefault="000B69FA" w:rsidP="00765566">
      <w:pPr>
        <w:pStyle w:val="20"/>
        <w:ind w:left="-600"/>
        <w:rPr>
          <w:b/>
          <w:sz w:val="28"/>
          <w:szCs w:val="28"/>
        </w:rPr>
      </w:pPr>
      <w:r w:rsidRPr="000B69FA">
        <w:rPr>
          <w:b/>
          <w:sz w:val="28"/>
          <w:szCs w:val="28"/>
        </w:rPr>
        <w:t xml:space="preserve">В лабораторных условиях ВНИИСК, были также созданы, модифицированные СПИ синтетическими аналогами белковых фрагментов, то есть соединениями, моделирующими белок, т.е. имеющими функциональные группы СООН- и </w:t>
      </w:r>
      <w:r w:rsidRPr="000B69FA">
        <w:rPr>
          <w:b/>
          <w:sz w:val="28"/>
          <w:szCs w:val="28"/>
          <w:lang w:val="en-US"/>
        </w:rPr>
        <w:t>NH</w:t>
      </w:r>
      <w:r w:rsidRPr="000B69FA">
        <w:rPr>
          <w:b/>
          <w:sz w:val="28"/>
          <w:szCs w:val="28"/>
          <w:vertAlign w:val="subscript"/>
        </w:rPr>
        <w:t>2</w:t>
      </w:r>
      <w:r w:rsidRPr="000B69FA">
        <w:rPr>
          <w:sz w:val="28"/>
          <w:szCs w:val="28"/>
        </w:rPr>
        <w:t xml:space="preserve">-. </w:t>
      </w:r>
      <w:r w:rsidRPr="000B69FA">
        <w:rPr>
          <w:b/>
          <w:sz w:val="28"/>
          <w:szCs w:val="28"/>
        </w:rPr>
        <w:t>(серия образцов ВП – 1 ) и  биологическими  соединениями  ( серия образцов ВПБ ).</w:t>
      </w:r>
    </w:p>
    <w:p w:rsidR="000B69FA" w:rsidRPr="000B69FA" w:rsidRDefault="000B69FA" w:rsidP="00765566">
      <w:pPr>
        <w:pStyle w:val="1"/>
        <w:ind w:left="-600"/>
        <w:rPr>
          <w:sz w:val="28"/>
          <w:szCs w:val="28"/>
        </w:rPr>
      </w:pPr>
      <w:r w:rsidRPr="000B69FA">
        <w:rPr>
          <w:sz w:val="28"/>
          <w:szCs w:val="28"/>
        </w:rPr>
        <w:t>Синтетический аналог ВМС – 1 химически связывался  с полимером СКИ – 3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Биологические соединения - различные фракции мембранных структур дрожжей и гидролизаты коллагена вводились в немодифицированный СКИ – 3 с помощью обращенных мицелл.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Белковые соединения вводились в полимер в присутствии детергента ПАВ 1019 (ВПБ 1/ 3) , сульфонола НП – 3 (ВПБ – 1/5) и фосфолипидов   (ВПБ – 1/7) (таблица 3.2.3.)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>Установлено, что образцы серии ВП – 1 , модифицированные продуктом ВМС – 1 , имеют улучшенные когезионные характеристики, а вулканизаты на их основе обладают повышенным сопротивлением раздиру по сравнению с СКИ – 3 .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  <w:r w:rsidRPr="000B69FA">
        <w:rPr>
          <w:szCs w:val="28"/>
        </w:rPr>
        <w:t xml:space="preserve">Испытания второй серии образцов (ВПБ – 1) , содержащих в составе полимера различные природные соединения также показали улучшение когезионных характеристик по сравнению с СКИ – 3, при совместном содержании гидролизата коллагена в полимере в котором присутствовал детергент ПАВ 1019 (ВПБ-1/1) увеличились условная прочность при растяжении и условное напряжение при 300% удлинении. При совместном  введении клеточной фракции в полимер с присутствием в нем сульфанола НП-3 и фосфалипида увеличилась условная прочность при растяжении, а условное напряжение при 300% удлинении практически не изменилось. Следует отметить,что характеристическая вязкость модифицированного СПИ (типа ВП – 1 и ВПБ) и исходного СКИ – 3 остается без изменения ( </w:t>
      </w:r>
      <w:r w:rsidRPr="000B69FA">
        <w:rPr>
          <w:szCs w:val="28"/>
          <w:lang w:val="en-US"/>
        </w:rPr>
        <w:t>n</w:t>
      </w:r>
      <w:r w:rsidRPr="000B69FA">
        <w:rPr>
          <w:szCs w:val="28"/>
        </w:rPr>
        <w:t xml:space="preserve"> = 4,2 ) . </w:t>
      </w:r>
    </w:p>
    <w:p w:rsidR="000B69FA" w:rsidRPr="000B69FA" w:rsidRDefault="000B69FA" w:rsidP="00765566">
      <w:pPr>
        <w:pStyle w:val="a3"/>
        <w:ind w:left="-600"/>
        <w:rPr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  <w:r w:rsidRPr="000B69FA">
        <w:rPr>
          <w:i/>
          <w:iCs/>
          <w:sz w:val="28"/>
          <w:szCs w:val="28"/>
        </w:rPr>
        <w:t>3.3. Модификация белковыми соединениями СПИ путем иммобилизации их на предварительно активированную матрицу каучука СКИ – 3 , реакционно-способными соединениями.</w:t>
      </w:r>
    </w:p>
    <w:p w:rsidR="000B69FA" w:rsidRPr="000B69FA" w:rsidRDefault="000B69FA" w:rsidP="00765566">
      <w:pPr>
        <w:ind w:left="-600"/>
        <w:jc w:val="center"/>
        <w:rPr>
          <w:b/>
          <w:i/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pStyle w:val="1"/>
        <w:spacing w:line="360" w:lineRule="auto"/>
        <w:ind w:left="-600"/>
        <w:rPr>
          <w:b w:val="0"/>
          <w:i/>
          <w:sz w:val="28"/>
          <w:szCs w:val="28"/>
        </w:rPr>
      </w:pPr>
      <w:r w:rsidRPr="000B69FA">
        <w:rPr>
          <w:b w:val="0"/>
          <w:i/>
          <w:sz w:val="28"/>
          <w:szCs w:val="28"/>
        </w:rPr>
        <w:t>Полученные ранее данные свидетельствуют о том, что модификация может быть эффективной, если подавляющее большинство макромолекул будут содержать белковые фрагменты, прочно связанные с цепью полимера. Серия модифицированных полиизопренов – лабораторные  и опытно- промышленные образцы. Модификация была осуществлена введением в СКИ – 3 на стадии полимеризации одной или двух полярных групп (карбокси ,- сульфо, - амино, - нитро и –нитрозо ) , комбинация белков и соединений с полярными группами .</w:t>
      </w:r>
    </w:p>
    <w:p w:rsidR="000B69FA" w:rsidRPr="000B69FA" w:rsidRDefault="000B69FA" w:rsidP="00765566">
      <w:pPr>
        <w:pStyle w:val="1"/>
        <w:spacing w:line="360" w:lineRule="auto"/>
        <w:ind w:left="-600"/>
        <w:rPr>
          <w:b w:val="0"/>
          <w:i/>
          <w:sz w:val="28"/>
          <w:szCs w:val="28"/>
        </w:rPr>
      </w:pPr>
      <w:r w:rsidRPr="000B69FA">
        <w:rPr>
          <w:b w:val="0"/>
          <w:i/>
          <w:sz w:val="28"/>
          <w:szCs w:val="28"/>
        </w:rPr>
        <w:t xml:space="preserve">В таблице 3.3.1. представлены данные о прсоединении белков к модифицированным различными способами СКИ – 3 по содержанию азота в каучуке. В зависимости от способа выделения показано, что наибольшей степенью модификации белками хярактеризуются каучуки модифицированные </w:t>
      </w:r>
      <w:r w:rsidRPr="000B69FA">
        <w:rPr>
          <w:b w:val="0"/>
          <w:i/>
          <w:sz w:val="28"/>
          <w:szCs w:val="28"/>
          <w:lang w:val="en-US"/>
        </w:rPr>
        <w:t>NaSO</w:t>
      </w:r>
      <w:r w:rsidRPr="000B69FA">
        <w:rPr>
          <w:b w:val="0"/>
          <w:i/>
          <w:sz w:val="28"/>
          <w:szCs w:val="28"/>
          <w:vertAlign w:val="subscript"/>
        </w:rPr>
        <w:t>3</w:t>
      </w:r>
      <w:r w:rsidRPr="000B69FA">
        <w:rPr>
          <w:b w:val="0"/>
          <w:i/>
          <w:sz w:val="28"/>
          <w:szCs w:val="28"/>
        </w:rPr>
        <w:t xml:space="preserve"> и малеиновым ангидридом. При этом фосфолипидные белки характеризуются большей степенью присоединения, чем белкозин. Следует отметить, что наиболее эффективно использование спиртового способа выделения.</w:t>
      </w: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 w:firstLine="709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rPr>
          <w:b/>
          <w:bCs/>
          <w:sz w:val="28"/>
          <w:szCs w:val="28"/>
        </w:rPr>
      </w:pPr>
    </w:p>
    <w:p w:rsidR="000B69FA" w:rsidRPr="000B69FA" w:rsidRDefault="000B69FA" w:rsidP="00765566">
      <w:pPr>
        <w:spacing w:line="360" w:lineRule="auto"/>
        <w:ind w:left="-600"/>
        <w:jc w:val="center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Таблица 3.3.1.</w:t>
      </w:r>
    </w:p>
    <w:p w:rsidR="000B69FA" w:rsidRPr="000B69FA" w:rsidRDefault="000B69FA" w:rsidP="00765566">
      <w:pPr>
        <w:ind w:left="-600"/>
        <w:jc w:val="center"/>
        <w:rPr>
          <w:sz w:val="28"/>
          <w:szCs w:val="28"/>
        </w:rPr>
      </w:pPr>
      <w:r w:rsidRPr="000B69FA">
        <w:rPr>
          <w:sz w:val="28"/>
          <w:szCs w:val="28"/>
        </w:rPr>
        <w:t>Содержание азота (</w:t>
      </w:r>
      <w:r w:rsidRPr="000B69FA">
        <w:rPr>
          <w:sz w:val="28"/>
          <w:szCs w:val="28"/>
          <w:lang w:val="en-US"/>
        </w:rPr>
        <w:t>N</w:t>
      </w:r>
      <w:r w:rsidRPr="000B69FA">
        <w:rPr>
          <w:sz w:val="28"/>
          <w:szCs w:val="28"/>
        </w:rPr>
        <w:t>,% масс.) в образцах, модифицированных различными способами в сочетании с белками (введено по 0,6% масс.</w:t>
      </w:r>
      <w:r w:rsidRPr="000B69FA">
        <w:rPr>
          <w:sz w:val="28"/>
          <w:szCs w:val="28"/>
          <w:lang w:val="en-US"/>
        </w:rPr>
        <w:t>N</w:t>
      </w:r>
      <w:r w:rsidRPr="000B69FA">
        <w:rPr>
          <w:sz w:val="28"/>
          <w:szCs w:val="28"/>
        </w:rPr>
        <w:t>)</w:t>
      </w:r>
    </w:p>
    <w:p w:rsidR="000B69FA" w:rsidRPr="000B69FA" w:rsidRDefault="000B69FA" w:rsidP="00765566">
      <w:pPr>
        <w:ind w:left="-600"/>
        <w:jc w:val="center"/>
        <w:rPr>
          <w:b/>
          <w:bCs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35"/>
        <w:gridCol w:w="1935"/>
        <w:gridCol w:w="1935"/>
        <w:gridCol w:w="1935"/>
      </w:tblGrid>
      <w:tr w:rsidR="000B69FA" w:rsidRPr="000B69FA">
        <w:trPr>
          <w:cantSplit/>
          <w:trHeight w:val="1280"/>
        </w:trPr>
        <w:tc>
          <w:tcPr>
            <w:tcW w:w="1620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Способ</w:t>
            </w:r>
          </w:p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выделения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СКИ – 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spacing w:line="240" w:lineRule="auto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Сульфидированный</w:t>
            </w:r>
          </w:p>
          <w:p w:rsidR="000B69FA" w:rsidRPr="000B69FA" w:rsidRDefault="000B69FA" w:rsidP="00765566">
            <w:pPr>
              <w:pStyle w:val="20"/>
              <w:spacing w:line="240" w:lineRule="auto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СКИ – 3 – 03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spacing w:line="240" w:lineRule="auto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Нитрозированный</w:t>
            </w:r>
          </w:p>
          <w:p w:rsidR="000B69FA" w:rsidRPr="000B69FA" w:rsidRDefault="000B69FA" w:rsidP="00765566">
            <w:pPr>
              <w:pStyle w:val="20"/>
              <w:spacing w:line="240" w:lineRule="auto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СКИ – 3 – 03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spacing w:line="240" w:lineRule="auto"/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СКИ – 3 – 03 Содержащий карбоксильные группы</w:t>
            </w:r>
          </w:p>
        </w:tc>
      </w:tr>
      <w:tr w:rsidR="000B69FA" w:rsidRPr="000B69FA">
        <w:trPr>
          <w:cantSplit/>
          <w:trHeight w:val="805"/>
        </w:trPr>
        <w:tc>
          <w:tcPr>
            <w:tcW w:w="9360" w:type="dxa"/>
            <w:gridSpan w:val="5"/>
            <w:vAlign w:val="center"/>
          </w:tcPr>
          <w:p w:rsidR="000B69FA" w:rsidRPr="000B69FA" w:rsidRDefault="000B69FA" w:rsidP="00765566">
            <w:pPr>
              <w:pStyle w:val="20"/>
              <w:tabs>
                <w:tab w:val="left" w:pos="2232"/>
              </w:tabs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Фосфолипидные белки</w:t>
            </w:r>
          </w:p>
        </w:tc>
      </w:tr>
      <w:tr w:rsidR="000B69FA" w:rsidRPr="000B69FA">
        <w:trPr>
          <w:trHeight w:val="878"/>
        </w:trPr>
        <w:tc>
          <w:tcPr>
            <w:tcW w:w="1620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спирт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0,37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0,50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0,39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0,48</w:t>
            </w:r>
          </w:p>
        </w:tc>
      </w:tr>
      <w:tr w:rsidR="000B69FA" w:rsidRPr="000B69FA">
        <w:trPr>
          <w:trHeight w:val="898"/>
        </w:trPr>
        <w:tc>
          <w:tcPr>
            <w:tcW w:w="1620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водная дегазация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0,12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0,33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0,18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0,20</w:t>
            </w:r>
          </w:p>
        </w:tc>
      </w:tr>
      <w:tr w:rsidR="000B69FA" w:rsidRPr="000B69FA">
        <w:trPr>
          <w:cantSplit/>
          <w:trHeight w:val="817"/>
        </w:trPr>
        <w:tc>
          <w:tcPr>
            <w:tcW w:w="9360" w:type="dxa"/>
            <w:gridSpan w:val="5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Белкозин водорастворимый</w:t>
            </w:r>
          </w:p>
        </w:tc>
      </w:tr>
      <w:tr w:rsidR="000B69FA" w:rsidRPr="000B69FA">
        <w:trPr>
          <w:cantSplit/>
          <w:trHeight w:val="890"/>
        </w:trPr>
        <w:tc>
          <w:tcPr>
            <w:tcW w:w="1620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спирт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0,35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0,32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0,13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0,48</w:t>
            </w:r>
          </w:p>
        </w:tc>
      </w:tr>
      <w:tr w:rsidR="000B69FA" w:rsidRPr="000B69FA">
        <w:trPr>
          <w:cantSplit/>
          <w:trHeight w:val="770"/>
        </w:trPr>
        <w:tc>
          <w:tcPr>
            <w:tcW w:w="1620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водная дегазация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0,03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0,32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0,13</w:t>
            </w:r>
          </w:p>
        </w:tc>
        <w:tc>
          <w:tcPr>
            <w:tcW w:w="1935" w:type="dxa"/>
            <w:vAlign w:val="center"/>
          </w:tcPr>
          <w:p w:rsidR="000B69FA" w:rsidRPr="000B69FA" w:rsidRDefault="000B69FA" w:rsidP="00765566">
            <w:pPr>
              <w:pStyle w:val="20"/>
              <w:ind w:left="-600"/>
              <w:jc w:val="center"/>
              <w:rPr>
                <w:b/>
                <w:bCs/>
                <w:sz w:val="28"/>
                <w:szCs w:val="28"/>
              </w:rPr>
            </w:pPr>
            <w:r w:rsidRPr="000B69FA">
              <w:rPr>
                <w:b/>
                <w:bCs/>
                <w:sz w:val="28"/>
                <w:szCs w:val="28"/>
              </w:rPr>
              <w:t>0,24</w:t>
            </w:r>
          </w:p>
        </w:tc>
      </w:tr>
    </w:tbl>
    <w:p w:rsidR="000B69FA" w:rsidRPr="000B69FA" w:rsidRDefault="000B69FA" w:rsidP="00765566">
      <w:pPr>
        <w:pStyle w:val="a3"/>
        <w:ind w:left="-600" w:firstLine="0"/>
        <w:rPr>
          <w:b/>
          <w:bCs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szCs w:val="28"/>
        </w:rPr>
      </w:pPr>
      <w:r w:rsidRPr="000B69FA">
        <w:rPr>
          <w:b/>
          <w:bCs/>
          <w:szCs w:val="28"/>
        </w:rPr>
        <w:t xml:space="preserve">Были проведены исследования свойств, модифицированных СПИ в смесях с наполнителями различной активности. </w:t>
      </w:r>
      <w:r w:rsidRPr="000B69FA">
        <w:rPr>
          <w:b/>
          <w:szCs w:val="28"/>
        </w:rPr>
        <w:t>Таблица 3.3.2. содержит результаты определения пласто-эластических свойств модифицированных полиизопренов и резиновых смесей на их основе ( при получении малого объема модифицированного СПИ эти показатели не определялись ) а также когезионные свойства смесей и физико-механические показатели вулканизатов, которые даны как процентное изменение свойств от исходного немодифицированного СКИ – 3 ( который в каждой серии опытов был другим ).</w:t>
      </w:r>
    </w:p>
    <w:p w:rsidR="000B69FA" w:rsidRPr="000B69FA" w:rsidRDefault="000B69FA" w:rsidP="00765566">
      <w:pPr>
        <w:pStyle w:val="a3"/>
        <w:ind w:left="-600"/>
        <w:rPr>
          <w:b/>
          <w:szCs w:val="28"/>
        </w:rPr>
      </w:pPr>
      <w:r w:rsidRPr="000B69FA">
        <w:rPr>
          <w:b/>
          <w:szCs w:val="28"/>
        </w:rPr>
        <w:t xml:space="preserve">Полученные результаты показывают, что практически во всех случаях модификации, осуществляющийся введением соединений с различными полярными группами белков, значительно увеличивается когезионная прочность резиновых смесей с активными наполнителями. </w:t>
      </w:r>
    </w:p>
    <w:p w:rsidR="000B69FA" w:rsidRPr="000B69FA" w:rsidRDefault="000B69FA" w:rsidP="00765566">
      <w:pPr>
        <w:pStyle w:val="a3"/>
        <w:ind w:left="-600"/>
        <w:rPr>
          <w:b/>
          <w:szCs w:val="28"/>
        </w:rPr>
      </w:pPr>
      <w:r w:rsidRPr="000B69FA">
        <w:rPr>
          <w:b/>
          <w:szCs w:val="28"/>
        </w:rPr>
        <w:t>Наибольшее увеличение когезионной прочности, отмечается в опытной партии  СПИ с комбинацией  малеинового ангидрида + нитрит натрия + белок. Реакция взаимодействия каучука с МА   представлена ниже</w:t>
      </w:r>
      <w:r w:rsidRPr="000B69FA">
        <w:rPr>
          <w:b/>
          <w:color w:val="FF6600"/>
          <w:szCs w:val="28"/>
        </w:rPr>
        <w:t>.</w:t>
      </w:r>
      <w:r w:rsidRPr="000B69FA">
        <w:rPr>
          <w:b/>
          <w:szCs w:val="28"/>
        </w:rPr>
        <w:t xml:space="preserve"> Напряжение вулканизатов при 300 % удлинения заметно повышается при введении комбинаций малеиновый ангидрид + нитрит натрия, малеиновый ангидрид + нитрит натрия + белок, МА + белок</w:t>
      </w:r>
    </w:p>
    <w:p w:rsidR="000B69FA" w:rsidRPr="000B69FA" w:rsidRDefault="000B69FA" w:rsidP="00765566">
      <w:pPr>
        <w:pStyle w:val="a3"/>
        <w:ind w:left="-600" w:firstLine="0"/>
        <w:rPr>
          <w:szCs w:val="28"/>
        </w:rPr>
      </w:pPr>
      <w:r w:rsidRPr="000B69FA">
        <w:rPr>
          <w:b/>
          <w:szCs w:val="28"/>
        </w:rPr>
        <w:t>Эти  же вулканизаты в основном обнаруживают и повышение сопротивления раздиру. (таблица3.3.3.)</w:t>
      </w:r>
    </w:p>
    <w:p w:rsidR="000B69FA" w:rsidRPr="000B69FA" w:rsidRDefault="000B69FA" w:rsidP="00765566">
      <w:pPr>
        <w:pStyle w:val="a3"/>
        <w:ind w:left="-600"/>
        <w:rPr>
          <w:b/>
          <w:szCs w:val="28"/>
        </w:rPr>
      </w:pPr>
      <w:r w:rsidRPr="000B69FA">
        <w:rPr>
          <w:szCs w:val="28"/>
        </w:rPr>
        <w:t xml:space="preserve">        </w:t>
      </w:r>
      <w:r w:rsidRPr="000B69FA">
        <w:rPr>
          <w:b/>
          <w:szCs w:val="28"/>
        </w:rPr>
        <w:t xml:space="preserve">Считать наиболее перспективным способом модификации прививку белков через комбинацию полярных групп.  </w:t>
      </w: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</w:p>
    <w:p w:rsidR="000B69FA" w:rsidRPr="000B69FA" w:rsidRDefault="000B69FA" w:rsidP="00765566">
      <w:pPr>
        <w:pStyle w:val="a7"/>
        <w:ind w:left="-600"/>
        <w:rPr>
          <w:i/>
          <w:iCs/>
          <w:sz w:val="28"/>
          <w:szCs w:val="28"/>
        </w:rPr>
      </w:pPr>
      <w:r w:rsidRPr="000B69FA">
        <w:rPr>
          <w:i/>
          <w:iCs/>
          <w:sz w:val="28"/>
          <w:szCs w:val="28"/>
        </w:rPr>
        <w:t>Таблица 3.3.3.</w:t>
      </w:r>
    </w:p>
    <w:p w:rsidR="000B69FA" w:rsidRPr="000B69FA" w:rsidRDefault="000B69FA" w:rsidP="00765566">
      <w:pPr>
        <w:pStyle w:val="a7"/>
        <w:ind w:left="-600"/>
        <w:rPr>
          <w:b/>
          <w:bCs/>
          <w:i/>
          <w:iCs/>
          <w:sz w:val="28"/>
          <w:szCs w:val="28"/>
        </w:rPr>
      </w:pPr>
      <w:r w:rsidRPr="000B69FA">
        <w:rPr>
          <w:b/>
          <w:bCs/>
          <w:i/>
          <w:iCs/>
          <w:sz w:val="28"/>
          <w:szCs w:val="28"/>
        </w:rPr>
        <w:t>Физико-механические свойства смесей и вулканизатов на основе каучука СКИ-3-03 (модификация нитритом натрия, малеиновым ангидридом и балкозином), полученного на Опытном заводе ВНИИСК</w:t>
      </w:r>
    </w:p>
    <w:p w:rsidR="000B69FA" w:rsidRPr="000B69FA" w:rsidRDefault="000B69FA" w:rsidP="00765566">
      <w:pPr>
        <w:pStyle w:val="a7"/>
        <w:ind w:left="-600"/>
        <w:rPr>
          <w:b/>
          <w:bCs/>
          <w:i/>
          <w:iCs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920"/>
        <w:gridCol w:w="1860"/>
        <w:gridCol w:w="1980"/>
      </w:tblGrid>
      <w:tr w:rsidR="000B69FA" w:rsidRPr="000B69FA">
        <w:trPr>
          <w:trHeight w:val="87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pStyle w:val="3"/>
              <w:ind w:left="-600"/>
              <w:rPr>
                <w:rFonts w:ascii="Times New Roman" w:hAnsi="Times New Roman" w:cs="Times New Roman"/>
                <w:sz w:val="28"/>
                <w:szCs w:val="28"/>
              </w:rPr>
            </w:pPr>
            <w:r w:rsidRPr="000B69FA">
              <w:rPr>
                <w:rFonts w:ascii="Times New Roman" w:hAnsi="Times New Roman" w:cs="Times New Roman"/>
                <w:sz w:val="28"/>
                <w:szCs w:val="28"/>
              </w:rPr>
              <w:t>Модификатор/показатели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</w:rPr>
              <w:t>Белок+</w:t>
            </w:r>
            <w:r w:rsidRPr="000B69FA">
              <w:rPr>
                <w:sz w:val="28"/>
                <w:szCs w:val="28"/>
                <w:lang w:val="en-US"/>
              </w:rPr>
              <w:t>N</w:t>
            </w:r>
            <w:r w:rsidRPr="000B69FA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0B69FA">
              <w:rPr>
                <w:sz w:val="28"/>
                <w:szCs w:val="28"/>
                <w:lang w:val="en-US"/>
              </w:rPr>
              <w:t>NO</w:t>
            </w:r>
            <w:r w:rsidRPr="000B69FA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МА+белок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МА+белок+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  <w:vertAlign w:val="subscript"/>
              </w:rPr>
            </w:pPr>
            <w:r w:rsidRPr="000B69FA">
              <w:rPr>
                <w:sz w:val="28"/>
                <w:szCs w:val="28"/>
                <w:lang w:val="en-US"/>
              </w:rPr>
              <w:t>N</w:t>
            </w:r>
            <w:r w:rsidRPr="000B69FA">
              <w:rPr>
                <w:sz w:val="28"/>
                <w:szCs w:val="28"/>
              </w:rPr>
              <w:t>а</w:t>
            </w:r>
            <w:r w:rsidRPr="000B69FA">
              <w:rPr>
                <w:sz w:val="28"/>
                <w:szCs w:val="28"/>
                <w:lang w:val="en-US"/>
              </w:rPr>
              <w:t>NO</w:t>
            </w:r>
            <w:r w:rsidRPr="000B69FA">
              <w:rPr>
                <w:sz w:val="28"/>
                <w:szCs w:val="28"/>
              </w:rPr>
              <w:t>2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Пластичность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0,33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0,32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0,30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Эластическое</w:t>
            </w:r>
          </w:p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восстановление, мм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2,0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1,73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1,96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Условное удлинение при 300% удлинении резиновой смеси, Мпа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0,43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0,73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0,39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при растяжении резиновой смеси, Мпа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1,33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1,7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1,2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Условное напряжение при 300% удлинения вулканизатов, Мпа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14,6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18,2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16,7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при растяжении вулканизатов, МПа, при 23</w:t>
            </w:r>
            <w:r w:rsidRPr="000B69FA">
              <w:rPr>
                <w:sz w:val="28"/>
                <w:szCs w:val="28"/>
                <w:vertAlign w:val="superscript"/>
              </w:rPr>
              <w:t xml:space="preserve">о </w:t>
            </w:r>
            <w:r w:rsidRPr="000B69FA">
              <w:rPr>
                <w:sz w:val="28"/>
                <w:szCs w:val="28"/>
              </w:rPr>
              <w:t>С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25,6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23,5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25,4</w:t>
            </w:r>
          </w:p>
        </w:tc>
      </w:tr>
      <w:tr w:rsidR="000B69FA" w:rsidRPr="000B69FA">
        <w:trPr>
          <w:trHeight w:val="1000"/>
        </w:trPr>
        <w:tc>
          <w:tcPr>
            <w:tcW w:w="360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Условная прочность при растяжении вулканизатов, МПа, при 100</w:t>
            </w:r>
            <w:r w:rsidRPr="000B69FA">
              <w:rPr>
                <w:sz w:val="28"/>
                <w:szCs w:val="28"/>
                <w:vertAlign w:val="superscript"/>
              </w:rPr>
              <w:t xml:space="preserve">о </w:t>
            </w:r>
            <w:r w:rsidRPr="000B69FA">
              <w:rPr>
                <w:sz w:val="28"/>
                <w:szCs w:val="28"/>
              </w:rPr>
              <w:t>С</w:t>
            </w:r>
          </w:p>
        </w:tc>
        <w:tc>
          <w:tcPr>
            <w:tcW w:w="192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18,1</w:t>
            </w:r>
          </w:p>
        </w:tc>
        <w:tc>
          <w:tcPr>
            <w:tcW w:w="186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14,6</w:t>
            </w:r>
          </w:p>
        </w:tc>
        <w:tc>
          <w:tcPr>
            <w:tcW w:w="1980" w:type="dxa"/>
            <w:vAlign w:val="center"/>
          </w:tcPr>
          <w:p w:rsidR="000B69FA" w:rsidRPr="000B69FA" w:rsidRDefault="000B69FA" w:rsidP="00765566">
            <w:pPr>
              <w:ind w:left="-600"/>
              <w:jc w:val="center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16,0</w:t>
            </w:r>
          </w:p>
        </w:tc>
      </w:tr>
    </w:tbl>
    <w:p w:rsidR="000B69FA" w:rsidRPr="000B69FA" w:rsidRDefault="000B69FA" w:rsidP="00765566">
      <w:pPr>
        <w:ind w:left="-600"/>
        <w:jc w:val="center"/>
        <w:rPr>
          <w:sz w:val="28"/>
          <w:szCs w:val="28"/>
        </w:rPr>
      </w:pPr>
    </w:p>
    <w:p w:rsidR="000B69FA" w:rsidRPr="000B69FA" w:rsidRDefault="000B69FA" w:rsidP="00765566">
      <w:pPr>
        <w:pStyle w:val="a3"/>
        <w:ind w:left="-600"/>
        <w:rPr>
          <w:b/>
          <w:bCs/>
          <w:szCs w:val="28"/>
        </w:rPr>
      </w:pPr>
      <w:r w:rsidRPr="000B69FA">
        <w:rPr>
          <w:b/>
          <w:bCs/>
          <w:szCs w:val="28"/>
        </w:rPr>
        <w:t>Показано, что введение комбинации белкозин + микрофобный жир и малеиновый ангидрид в каучук, обеспечивает лучшуу когезионную прочность и условное напряжение при 300%-ом удлинении нежели, чем введение в каучук, модифицированный сульфидом натрия, однако при этом значительно снижается пластичность каучука после старения. (табл 3.3.4.).</w:t>
      </w: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  <w:r w:rsidRPr="000B69FA">
        <w:rPr>
          <w:b/>
          <w:bCs/>
          <w:sz w:val="28"/>
          <w:szCs w:val="28"/>
        </w:rPr>
        <w:t>Таблица 3.3.4.</w:t>
      </w:r>
    </w:p>
    <w:p w:rsidR="000B69FA" w:rsidRPr="000B69FA" w:rsidRDefault="000B69FA" w:rsidP="00765566">
      <w:pPr>
        <w:pStyle w:val="a4"/>
        <w:tabs>
          <w:tab w:val="clear" w:pos="4677"/>
          <w:tab w:val="clear" w:pos="9355"/>
        </w:tabs>
        <w:ind w:left="-600"/>
        <w:jc w:val="center"/>
        <w:rPr>
          <w:b/>
          <w:bCs/>
          <w:sz w:val="28"/>
          <w:szCs w:val="28"/>
        </w:rPr>
      </w:pPr>
    </w:p>
    <w:p w:rsidR="000B69FA" w:rsidRPr="000B69FA" w:rsidRDefault="000B69FA" w:rsidP="00765566">
      <w:pPr>
        <w:pStyle w:val="a3"/>
        <w:ind w:left="-600"/>
        <w:jc w:val="center"/>
        <w:rPr>
          <w:b/>
          <w:bCs/>
          <w:szCs w:val="28"/>
        </w:rPr>
      </w:pPr>
      <w:r w:rsidRPr="000B69FA">
        <w:rPr>
          <w:b/>
          <w:bCs/>
          <w:szCs w:val="28"/>
        </w:rPr>
        <w:t>Характеристика модифицированных СКИ – 3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260"/>
        <w:gridCol w:w="1440"/>
        <w:gridCol w:w="1440"/>
        <w:gridCol w:w="1260"/>
        <w:gridCol w:w="900"/>
        <w:gridCol w:w="1080"/>
      </w:tblGrid>
      <w:tr w:rsidR="000B69FA" w:rsidRPr="000B69FA">
        <w:trPr>
          <w:cantSplit/>
          <w:trHeight w:val="526"/>
        </w:trPr>
        <w:tc>
          <w:tcPr>
            <w:tcW w:w="1188" w:type="dxa"/>
            <w:vMerge w:val="restart"/>
          </w:tcPr>
          <w:p w:rsidR="000B69FA" w:rsidRPr="000B69FA" w:rsidRDefault="000B69FA" w:rsidP="00765566">
            <w:pPr>
              <w:pStyle w:val="1"/>
              <w:framePr w:hSpace="180" w:wrap="notBeside" w:vAnchor="text" w:hAnchor="margin" w:xAlign="center" w:y="72"/>
              <w:ind w:left="-600" w:firstLine="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B69FA">
              <w:rPr>
                <w:b w:val="0"/>
                <w:bCs w:val="0"/>
                <w:i/>
                <w:iCs/>
                <w:sz w:val="28"/>
                <w:szCs w:val="28"/>
              </w:rPr>
              <w:t>Модификаторы</w:t>
            </w:r>
          </w:p>
        </w:tc>
        <w:tc>
          <w:tcPr>
            <w:tcW w:w="1260" w:type="dxa"/>
            <w:vMerge w:val="restart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Пласти-чность каучука</w:t>
            </w:r>
          </w:p>
        </w:tc>
        <w:tc>
          <w:tcPr>
            <w:tcW w:w="1260" w:type="dxa"/>
            <w:vMerge w:val="restart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Эласти-ческое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Восст.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мм</w:t>
            </w:r>
          </w:p>
        </w:tc>
        <w:tc>
          <w:tcPr>
            <w:tcW w:w="2880" w:type="dxa"/>
            <w:gridSpan w:val="2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Свойства сырых наполненных смесей</w:t>
            </w:r>
          </w:p>
        </w:tc>
        <w:tc>
          <w:tcPr>
            <w:tcW w:w="1260" w:type="dxa"/>
            <w:vMerge w:val="restart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Содер-жание геля(в гексане)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,%</w:t>
            </w:r>
          </w:p>
        </w:tc>
        <w:tc>
          <w:tcPr>
            <w:tcW w:w="900" w:type="dxa"/>
            <w:vMerge w:val="restart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ИСП</w:t>
            </w:r>
          </w:p>
        </w:tc>
        <w:tc>
          <w:tcPr>
            <w:tcW w:w="1080" w:type="dxa"/>
            <w:vMerge w:val="restart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Содер-жание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Азота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(серы)</w:t>
            </w:r>
          </w:p>
        </w:tc>
      </w:tr>
      <w:tr w:rsidR="000B69FA" w:rsidRPr="000B69FA">
        <w:trPr>
          <w:cantSplit/>
          <w:trHeight w:val="541"/>
        </w:trPr>
        <w:tc>
          <w:tcPr>
            <w:tcW w:w="1188" w:type="dxa"/>
            <w:vMerge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Условное напряже-ние при 300% удлинении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МПа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Коге-зионная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проч-ность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МПа</w:t>
            </w:r>
          </w:p>
        </w:tc>
        <w:tc>
          <w:tcPr>
            <w:tcW w:w="1260" w:type="dxa"/>
            <w:vMerge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</w:p>
        </w:tc>
      </w:tr>
      <w:tr w:rsidR="000B69FA" w:rsidRPr="000B69FA">
        <w:trPr>
          <w:cantSplit/>
          <w:trHeight w:val="887"/>
        </w:trPr>
        <w:tc>
          <w:tcPr>
            <w:tcW w:w="1188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0,42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1,73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0,20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Не разорва-лся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87,5</w:t>
            </w:r>
          </w:p>
        </w:tc>
        <w:tc>
          <w:tcPr>
            <w:tcW w:w="108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-</w:t>
            </w:r>
          </w:p>
        </w:tc>
      </w:tr>
      <w:tr w:rsidR="000B69FA" w:rsidRPr="000B69FA">
        <w:trPr>
          <w:cantSplit/>
          <w:trHeight w:val="887"/>
        </w:trPr>
        <w:tc>
          <w:tcPr>
            <w:tcW w:w="1188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БЖ+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+МА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0,35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1,76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0,54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2,14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27,2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16,7</w:t>
            </w:r>
          </w:p>
        </w:tc>
        <w:tc>
          <w:tcPr>
            <w:tcW w:w="108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0,09</w:t>
            </w:r>
          </w:p>
        </w:tc>
      </w:tr>
      <w:tr w:rsidR="000B69FA" w:rsidRPr="000B69FA">
        <w:trPr>
          <w:cantSplit/>
          <w:trHeight w:val="1242"/>
        </w:trPr>
        <w:tc>
          <w:tcPr>
            <w:tcW w:w="1188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БЖ+су-</w:t>
            </w:r>
          </w:p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льфид натрия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0,37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1,40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0,41</w:t>
            </w:r>
          </w:p>
        </w:tc>
        <w:tc>
          <w:tcPr>
            <w:tcW w:w="144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1,43</w:t>
            </w:r>
          </w:p>
        </w:tc>
        <w:tc>
          <w:tcPr>
            <w:tcW w:w="126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30,0</w:t>
            </w:r>
          </w:p>
        </w:tc>
        <w:tc>
          <w:tcPr>
            <w:tcW w:w="90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61,4</w:t>
            </w:r>
          </w:p>
        </w:tc>
        <w:tc>
          <w:tcPr>
            <w:tcW w:w="1080" w:type="dxa"/>
          </w:tcPr>
          <w:p w:rsidR="000B69FA" w:rsidRPr="000B69FA" w:rsidRDefault="000B69FA" w:rsidP="00765566">
            <w:pPr>
              <w:framePr w:hSpace="180" w:wrap="notBeside" w:vAnchor="text" w:hAnchor="margin" w:xAlign="center" w:y="72"/>
              <w:ind w:left="-600"/>
              <w:rPr>
                <w:sz w:val="28"/>
                <w:szCs w:val="28"/>
              </w:rPr>
            </w:pPr>
            <w:r w:rsidRPr="000B69FA">
              <w:rPr>
                <w:sz w:val="28"/>
                <w:szCs w:val="28"/>
              </w:rPr>
              <w:t>0,07</w:t>
            </w:r>
          </w:p>
        </w:tc>
      </w:tr>
    </w:tbl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  <w:r w:rsidRPr="000B69FA">
        <w:rPr>
          <w:sz w:val="28"/>
          <w:szCs w:val="28"/>
        </w:rPr>
        <w:t xml:space="preserve">Обозначения: БЖ - комбинация белкозин – микробный жир </w:t>
      </w:r>
    </w:p>
    <w:p w:rsidR="000B69FA" w:rsidRPr="000B69FA" w:rsidRDefault="000B69FA" w:rsidP="00765566">
      <w:pPr>
        <w:tabs>
          <w:tab w:val="left" w:pos="1770"/>
        </w:tabs>
        <w:ind w:left="-600"/>
        <w:rPr>
          <w:sz w:val="28"/>
          <w:szCs w:val="28"/>
        </w:rPr>
      </w:pPr>
      <w:r w:rsidRPr="000B69FA">
        <w:rPr>
          <w:sz w:val="28"/>
          <w:szCs w:val="28"/>
        </w:rPr>
        <w:tab/>
        <w:t>МА – малеиновый ангидрид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 w:firstLine="3629"/>
        <w:jc w:val="both"/>
        <w:rPr>
          <w:b/>
          <w:bCs/>
          <w:spacing w:val="10"/>
          <w:sz w:val="28"/>
          <w:szCs w:val="28"/>
        </w:rPr>
      </w:pPr>
      <w:r w:rsidRPr="000B69FA">
        <w:rPr>
          <w:b/>
          <w:bCs/>
          <w:spacing w:val="10"/>
          <w:sz w:val="28"/>
          <w:szCs w:val="28"/>
        </w:rPr>
        <w:t>4. Выводы.</w:t>
      </w:r>
    </w:p>
    <w:p w:rsidR="000B69FA" w:rsidRPr="000B69FA" w:rsidRDefault="000B69FA" w:rsidP="00765566">
      <w:pPr>
        <w:ind w:left="-600" w:firstLine="680"/>
        <w:jc w:val="both"/>
        <w:rPr>
          <w:spacing w:val="10"/>
          <w:sz w:val="28"/>
          <w:szCs w:val="28"/>
        </w:rPr>
      </w:pPr>
    </w:p>
    <w:p w:rsidR="000B69FA" w:rsidRPr="000B69FA" w:rsidRDefault="000B69FA" w:rsidP="00765566">
      <w:pPr>
        <w:numPr>
          <w:ilvl w:val="0"/>
          <w:numId w:val="5"/>
        </w:numPr>
        <w:spacing w:line="360" w:lineRule="auto"/>
        <w:ind w:left="-600"/>
        <w:jc w:val="both"/>
        <w:rPr>
          <w:spacing w:val="10"/>
          <w:sz w:val="28"/>
          <w:szCs w:val="28"/>
        </w:rPr>
      </w:pPr>
      <w:r w:rsidRPr="000B69FA">
        <w:rPr>
          <w:spacing w:val="10"/>
          <w:sz w:val="28"/>
          <w:szCs w:val="28"/>
        </w:rPr>
        <w:t>Показано, что все исследованные способы модификации, СПИ белковыми компонентами,  позволяют получить синтетический полиизопрен с улучшенным комплексом свойств, приближающихся к уровню натурального каучука.</w:t>
      </w:r>
    </w:p>
    <w:p w:rsidR="000B69FA" w:rsidRPr="000B69FA" w:rsidRDefault="000B69FA" w:rsidP="00765566">
      <w:pPr>
        <w:numPr>
          <w:ilvl w:val="0"/>
          <w:numId w:val="5"/>
        </w:numPr>
        <w:spacing w:line="360" w:lineRule="auto"/>
        <w:ind w:left="-600"/>
        <w:jc w:val="both"/>
        <w:rPr>
          <w:spacing w:val="10"/>
          <w:sz w:val="28"/>
          <w:szCs w:val="28"/>
        </w:rPr>
      </w:pPr>
      <w:r w:rsidRPr="000B69FA">
        <w:rPr>
          <w:spacing w:val="10"/>
          <w:sz w:val="28"/>
          <w:szCs w:val="28"/>
        </w:rPr>
        <w:t>Установлено, что при введении на стадии выделения каучука гидрофобизированного белка, являющегося продуктом переработки вторичного сырья мясомолочной, пищевой и фармацевтической промышленности, можно существенно улучшить свойства смесей на основе модифицированного таким образом каучука и является экологически и экономически перспективным способом модификации.</w:t>
      </w:r>
    </w:p>
    <w:p w:rsidR="000B69FA" w:rsidRPr="000B69FA" w:rsidRDefault="000B69FA" w:rsidP="00765566">
      <w:pPr>
        <w:numPr>
          <w:ilvl w:val="0"/>
          <w:numId w:val="5"/>
        </w:numPr>
        <w:spacing w:line="360" w:lineRule="auto"/>
        <w:ind w:left="-600" w:hanging="340"/>
        <w:jc w:val="both"/>
        <w:rPr>
          <w:spacing w:val="10"/>
          <w:sz w:val="28"/>
          <w:szCs w:val="28"/>
        </w:rPr>
      </w:pPr>
      <w:r w:rsidRPr="000B69FA">
        <w:rPr>
          <w:spacing w:val="10"/>
          <w:sz w:val="28"/>
          <w:szCs w:val="28"/>
        </w:rPr>
        <w:t xml:space="preserve">Показано, что когезионная прочность смесей на основе СКИ – 3 в большей степени увеличивалась в случае химической иммобилизации белков на полиизопрене, за счет использования предварительной модификации реакционно-способными соединениями. 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765566" w:rsidRDefault="00765566" w:rsidP="00765566">
      <w:pPr>
        <w:ind w:left="-600"/>
        <w:rPr>
          <w:sz w:val="28"/>
          <w:szCs w:val="28"/>
        </w:rPr>
      </w:pPr>
    </w:p>
    <w:p w:rsidR="00765566" w:rsidRDefault="00765566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jc w:val="center"/>
        <w:rPr>
          <w:b/>
          <w:bCs/>
          <w:spacing w:val="10"/>
          <w:sz w:val="28"/>
          <w:szCs w:val="28"/>
        </w:rPr>
      </w:pPr>
      <w:r w:rsidRPr="000B69FA">
        <w:rPr>
          <w:b/>
          <w:bCs/>
          <w:spacing w:val="10"/>
          <w:sz w:val="28"/>
          <w:szCs w:val="28"/>
        </w:rPr>
        <w:t>5. Список литературы.</w:t>
      </w:r>
    </w:p>
    <w:p w:rsidR="000B69FA" w:rsidRPr="000B69FA" w:rsidRDefault="000B69FA" w:rsidP="00765566">
      <w:pPr>
        <w:ind w:left="-600"/>
        <w:rPr>
          <w:b/>
          <w:bCs/>
          <w:spacing w:val="10"/>
          <w:sz w:val="28"/>
          <w:szCs w:val="28"/>
        </w:rPr>
      </w:pPr>
    </w:p>
    <w:p w:rsidR="000B69FA" w:rsidRPr="000B69FA" w:rsidRDefault="000B69FA" w:rsidP="00765566">
      <w:pPr>
        <w:ind w:left="-600"/>
        <w:rPr>
          <w:b/>
          <w:bCs/>
          <w:spacing w:val="10"/>
          <w:sz w:val="28"/>
          <w:szCs w:val="28"/>
        </w:rPr>
      </w:pP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  <w:lang w:val="en-US"/>
        </w:rPr>
      </w:pPr>
      <w:r w:rsidRPr="000B69FA">
        <w:rPr>
          <w:sz w:val="28"/>
          <w:szCs w:val="28"/>
        </w:rPr>
        <w:t>Возниковский А.П., Дмитриева И.П., Клюбин В.П. и др. //Международная конференция по каучуку и резине. М</w:t>
      </w:r>
      <w:r w:rsidRPr="000B69FA">
        <w:rPr>
          <w:sz w:val="28"/>
          <w:szCs w:val="28"/>
          <w:lang w:val="en-US"/>
        </w:rPr>
        <w:t xml:space="preserve">. 1994. </w:t>
      </w:r>
      <w:r w:rsidRPr="000B69FA">
        <w:rPr>
          <w:sz w:val="28"/>
          <w:szCs w:val="28"/>
          <w:lang w:val="en-US"/>
        </w:rPr>
        <w:br/>
      </w:r>
      <w:r w:rsidRPr="000B69FA">
        <w:rPr>
          <w:sz w:val="28"/>
          <w:szCs w:val="28"/>
        </w:rPr>
        <w:t>Т</w:t>
      </w:r>
      <w:r w:rsidRPr="000B69FA">
        <w:rPr>
          <w:sz w:val="28"/>
          <w:szCs w:val="28"/>
          <w:lang w:val="en-US"/>
        </w:rPr>
        <w:t xml:space="preserve">. 2. </w:t>
      </w:r>
      <w:r w:rsidRPr="000B69FA">
        <w:rPr>
          <w:sz w:val="28"/>
          <w:szCs w:val="28"/>
        </w:rPr>
        <w:t>С</w:t>
      </w:r>
      <w:r w:rsidRPr="000B69FA">
        <w:rPr>
          <w:sz w:val="28"/>
          <w:szCs w:val="28"/>
          <w:lang w:val="en-US"/>
        </w:rPr>
        <w:t>. 499-506.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  <w:lang w:val="en-US"/>
        </w:rPr>
      </w:pPr>
      <w:r w:rsidRPr="000B69FA">
        <w:rPr>
          <w:sz w:val="28"/>
          <w:szCs w:val="28"/>
        </w:rPr>
        <w:t>Та</w:t>
      </w:r>
      <w:r w:rsidRPr="000B69FA">
        <w:rPr>
          <w:sz w:val="28"/>
          <w:szCs w:val="28"/>
          <w:lang w:val="en-US"/>
        </w:rPr>
        <w:t>naka, Y. //Inter. Rubber Conf. Cobe. 1995. P. 27-30.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  <w:lang w:val="en-US"/>
        </w:rPr>
      </w:pPr>
      <w:r w:rsidRPr="000B69FA">
        <w:rPr>
          <w:sz w:val="28"/>
          <w:szCs w:val="28"/>
        </w:rPr>
        <w:t>Со</w:t>
      </w:r>
      <w:r w:rsidRPr="000B69FA">
        <w:rPr>
          <w:sz w:val="28"/>
          <w:szCs w:val="28"/>
          <w:lang w:val="en-US"/>
        </w:rPr>
        <w:t>mpoz-Lopez E., Palacios J. //J. of Polymers Sciens. 1976. V. 14.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  <w:lang w:val="en-US"/>
        </w:rPr>
      </w:pPr>
      <w:r w:rsidRPr="000B69FA">
        <w:rPr>
          <w:sz w:val="28"/>
          <w:szCs w:val="28"/>
          <w:lang w:val="en-US"/>
        </w:rPr>
        <w:t xml:space="preserve">Golub U.A., Fugua P.S., </w:t>
      </w:r>
      <w:smartTag w:uri="urn:schemas-microsoft-com:office:smarttags" w:element="place">
        <w:smartTag w:uri="urn:schemas-microsoft-com:office:smarttags" w:element="City">
          <w:r w:rsidRPr="000B69FA">
            <w:rPr>
              <w:sz w:val="28"/>
              <w:szCs w:val="28"/>
              <w:lang w:val="en-US"/>
            </w:rPr>
            <w:t>Bhacea</w:t>
          </w:r>
        </w:smartTag>
        <w:r w:rsidRPr="000B69F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State">
          <w:r w:rsidRPr="000B69FA">
            <w:rPr>
              <w:sz w:val="28"/>
              <w:szCs w:val="28"/>
              <w:lang w:val="en-US"/>
            </w:rPr>
            <w:t>N.S.</w:t>
          </w:r>
        </w:smartTag>
      </w:smartTag>
      <w:r w:rsidRPr="000B69FA">
        <w:rPr>
          <w:sz w:val="28"/>
          <w:szCs w:val="28"/>
          <w:lang w:val="en-US"/>
        </w:rPr>
        <w:t xml:space="preserve"> //J. of the Amer.Chem. Soc. 1962. V. 84. N 24. P. 4981-4982.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  <w:lang w:val="en-US"/>
        </w:rPr>
      </w:pPr>
      <w:r w:rsidRPr="000B69FA">
        <w:rPr>
          <w:sz w:val="28"/>
          <w:szCs w:val="28"/>
          <w:lang w:val="en-US"/>
        </w:rPr>
        <w:t>Baba, T., Allen, C.M. //Archs Biochem. Biophys. 1980. N 200. P. 474.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</w:rPr>
      </w:pPr>
      <w:r w:rsidRPr="000B69FA">
        <w:rPr>
          <w:sz w:val="28"/>
          <w:szCs w:val="28"/>
          <w:lang w:val="en-US"/>
        </w:rPr>
        <w:t>Allen, C.M., Keenan, M.O., Sack, J. //Archs Biochem. Biophys. 1976. V. 61.    N 175. P</w:t>
      </w:r>
      <w:r w:rsidRPr="000B69FA">
        <w:rPr>
          <w:sz w:val="28"/>
          <w:szCs w:val="28"/>
        </w:rPr>
        <w:t>. 236.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Натуральный каучук. Пер. с англ. //Под ред. А. Робертса. М.: Мир, 1990. Т.1. С. 82.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В патенте США № 4638028.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  <w:lang w:val="en-US"/>
        </w:rPr>
      </w:pPr>
      <w:r w:rsidRPr="000B69FA">
        <w:rPr>
          <w:sz w:val="28"/>
          <w:szCs w:val="28"/>
        </w:rPr>
        <w:t>Евдокимова О.А., Шестаков А.С., Моисеев В.В. Некоторые особенности биогенеза натурального каучука: Тем. обзор. М.: ЦНИИТЭнефтехим. 1993. С</w:t>
      </w:r>
      <w:r w:rsidRPr="000B69FA">
        <w:rPr>
          <w:sz w:val="28"/>
          <w:szCs w:val="28"/>
          <w:lang w:val="en-US"/>
        </w:rPr>
        <w:t>. 18.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  <w:lang w:val="en-US"/>
        </w:rPr>
      </w:pPr>
      <w:r w:rsidRPr="000B69FA">
        <w:rPr>
          <w:sz w:val="28"/>
          <w:szCs w:val="28"/>
          <w:lang w:val="en-US"/>
        </w:rPr>
        <w:t xml:space="preserve">Gorton, A.D.T., Pendle, T.D. //International. Rubber Conference. </w:t>
      </w:r>
      <w:smartTag w:uri="urn:schemas-microsoft-com:office:smarttags" w:element="City">
        <w:smartTag w:uri="urn:schemas-microsoft-com:office:smarttags" w:element="place">
          <w:r w:rsidRPr="000B69FA">
            <w:rPr>
              <w:sz w:val="28"/>
              <w:szCs w:val="28"/>
              <w:lang w:val="en-US"/>
            </w:rPr>
            <w:t>Kuala Lumpur</w:t>
          </w:r>
        </w:smartTag>
      </w:smartTag>
      <w:r w:rsidRPr="000B69FA">
        <w:rPr>
          <w:sz w:val="28"/>
          <w:szCs w:val="28"/>
          <w:lang w:val="en-US"/>
        </w:rPr>
        <w:t>. 1985.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  <w:lang w:val="en-US"/>
        </w:rPr>
      </w:pPr>
      <w:r w:rsidRPr="000B69FA">
        <w:rPr>
          <w:sz w:val="28"/>
          <w:szCs w:val="28"/>
          <w:lang w:val="en-US"/>
        </w:rPr>
        <w:t>Ho, C.C., Subramanian, A., Wong, W.,M. //In Proc. Int. Rubber. Conf. Kuala Lumpur. 1975. V. 2. P. 441.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  <w:lang w:val="en-US"/>
        </w:rPr>
      </w:pPr>
      <w:r w:rsidRPr="000B69FA">
        <w:rPr>
          <w:sz w:val="28"/>
          <w:szCs w:val="28"/>
          <w:lang w:val="en-US"/>
        </w:rPr>
        <w:t>Cockbain, E.G. //Rubb. Age. 1948. N 62. P. 649.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  <w:lang w:val="en-US"/>
        </w:rPr>
      </w:pPr>
      <w:r w:rsidRPr="000B69FA">
        <w:rPr>
          <w:sz w:val="28"/>
          <w:szCs w:val="28"/>
          <w:lang w:val="en-US"/>
        </w:rPr>
        <w:t xml:space="preserve">Pendle T.D. //Recent advances In Latex technology. Seminar Rarers. </w:t>
      </w:r>
      <w:smartTag w:uri="urn:schemas-microsoft-com:office:smarttags" w:element="place">
        <w:smartTag w:uri="urn:schemas-microsoft-com:office:smarttags" w:element="City">
          <w:r w:rsidRPr="000B69FA">
            <w:rPr>
              <w:sz w:val="28"/>
              <w:szCs w:val="28"/>
              <w:lang w:val="en-US"/>
            </w:rPr>
            <w:t>Hartfort</w:t>
          </w:r>
        </w:smartTag>
        <w:r w:rsidRPr="000B69FA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0B69FA">
            <w:rPr>
              <w:sz w:val="28"/>
              <w:szCs w:val="28"/>
              <w:lang w:val="en-US"/>
            </w:rPr>
            <w:t>U.K.</w:t>
          </w:r>
        </w:smartTag>
      </w:smartTag>
      <w:r w:rsidRPr="000B69FA">
        <w:rPr>
          <w:sz w:val="28"/>
          <w:szCs w:val="28"/>
          <w:lang w:val="en-US"/>
        </w:rPr>
        <w:t xml:space="preserve"> 1993. P. 49-56.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  <w:lang w:val="en-US"/>
        </w:rPr>
        <w:t>Director’s Report //MRPRA, 55- the Anneal Report. 1993. P</w:t>
      </w:r>
      <w:r w:rsidRPr="000B69FA">
        <w:rPr>
          <w:sz w:val="28"/>
          <w:szCs w:val="28"/>
        </w:rPr>
        <w:t>. 18-30.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</w:rPr>
      </w:pPr>
      <w:r w:rsidRPr="000B69FA">
        <w:rPr>
          <w:sz w:val="28"/>
          <w:szCs w:val="28"/>
        </w:rPr>
        <w:t xml:space="preserve">Потапов Е.Э., Шершнёв В. А., Туторский И.А., Евстратов Е.Ф. Каучук и резина , 1985, №8 38-42. 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Микуленко Н. А. ,Полуэктова П. Е., Масагутова Л. В., Евстратов В.Ф., Каучук и резина,1986, №2 ,12.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Ленинджер А. Биохимия. Пер. с англ. М.: Мир, 1976.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Баранец И.В., Новикова Г.Е., Марей А.И. физические и механические свойства новых эластомеров. М.: ЦНИИТЭнефтехим. 1978. С.25-30.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Марей А.И., Новикова Г.Е., Петрова Г.П. и др. //Каучук и резина. 1974.  № 2. С. 5-7.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  <w:lang w:val="en-US"/>
        </w:rPr>
      </w:pPr>
      <w:r w:rsidRPr="000B69FA">
        <w:rPr>
          <w:sz w:val="28"/>
          <w:szCs w:val="28"/>
        </w:rPr>
        <w:t>Новикова Г.Е., Смирнов. В.П, и др. Физические и механические свойства новых эластомеров. М</w:t>
      </w:r>
      <w:r w:rsidRPr="000B69FA">
        <w:rPr>
          <w:sz w:val="28"/>
          <w:szCs w:val="28"/>
          <w:lang w:val="en-US"/>
        </w:rPr>
        <w:t xml:space="preserve">. 1978. </w:t>
      </w:r>
      <w:r w:rsidRPr="000B69FA">
        <w:rPr>
          <w:sz w:val="28"/>
          <w:szCs w:val="28"/>
        </w:rPr>
        <w:t>С</w:t>
      </w:r>
      <w:r w:rsidRPr="000B69FA">
        <w:rPr>
          <w:sz w:val="28"/>
          <w:szCs w:val="28"/>
          <w:lang w:val="en-US"/>
        </w:rPr>
        <w:t>. 18-25.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  <w:lang w:val="en-US"/>
        </w:rPr>
        <w:t xml:space="preserve">Lynen, F. //J. Rubber Res. Inst. </w:t>
      </w:r>
      <w:smartTag w:uri="urn:schemas-microsoft-com:office:smarttags" w:element="country-region">
        <w:smartTag w:uri="urn:schemas-microsoft-com:office:smarttags" w:element="place">
          <w:r w:rsidRPr="000B69FA">
            <w:rPr>
              <w:sz w:val="28"/>
              <w:szCs w:val="28"/>
              <w:lang w:val="en-US"/>
            </w:rPr>
            <w:t>Malaysia</w:t>
          </w:r>
        </w:smartTag>
      </w:smartTag>
      <w:r w:rsidRPr="000B69FA">
        <w:rPr>
          <w:sz w:val="28"/>
          <w:szCs w:val="28"/>
          <w:lang w:val="en-US"/>
        </w:rPr>
        <w:t>. 1969. V</w:t>
      </w:r>
      <w:r w:rsidRPr="000B69FA">
        <w:rPr>
          <w:sz w:val="28"/>
          <w:szCs w:val="28"/>
        </w:rPr>
        <w:t xml:space="preserve">. 21. </w:t>
      </w:r>
      <w:r w:rsidRPr="000B69FA">
        <w:rPr>
          <w:sz w:val="28"/>
          <w:szCs w:val="28"/>
          <w:lang w:val="en-US"/>
        </w:rPr>
        <w:t>P</w:t>
      </w:r>
      <w:r w:rsidRPr="000B69FA">
        <w:rPr>
          <w:sz w:val="28"/>
          <w:szCs w:val="28"/>
        </w:rPr>
        <w:t>. 389-406.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pacing w:val="10"/>
          <w:sz w:val="28"/>
          <w:szCs w:val="28"/>
        </w:rPr>
      </w:pPr>
      <w:r w:rsidRPr="000B69FA">
        <w:rPr>
          <w:sz w:val="28"/>
          <w:szCs w:val="28"/>
        </w:rPr>
        <w:t>Алатонова О.Н., Быстрицкая Е.В., Крейнес Т.И. и др. //Международная конференция по каучуку и резине. М.: 1994. Т. 5. С. 610-615.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Евстигнеева Р.Н., Химия липидов. М.: Химия. 1983.</w:t>
      </w:r>
    </w:p>
    <w:p w:rsidR="000B69FA" w:rsidRPr="000B69FA" w:rsidRDefault="000B69FA" w:rsidP="00765566">
      <w:pPr>
        <w:pStyle w:val="a7"/>
        <w:numPr>
          <w:ilvl w:val="0"/>
          <w:numId w:val="6"/>
        </w:numPr>
        <w:tabs>
          <w:tab w:val="clear" w:pos="720"/>
          <w:tab w:val="num" w:pos="480"/>
        </w:tabs>
        <w:spacing w:after="0" w:line="360" w:lineRule="auto"/>
        <w:ind w:left="-600" w:hanging="480"/>
        <w:jc w:val="both"/>
        <w:rPr>
          <w:sz w:val="28"/>
          <w:szCs w:val="28"/>
        </w:rPr>
      </w:pPr>
      <w:r w:rsidRPr="000B69FA">
        <w:rPr>
          <w:sz w:val="28"/>
          <w:szCs w:val="28"/>
        </w:rPr>
        <w:t>Ленинджер А. Биохимия. Пер. с англ. М.</w:t>
      </w:r>
      <w:r w:rsidRPr="000B69FA">
        <w:rPr>
          <w:sz w:val="28"/>
          <w:szCs w:val="28"/>
          <w:lang w:val="en-US"/>
        </w:rPr>
        <w:t>:</w:t>
      </w:r>
      <w:r w:rsidRPr="000B69FA">
        <w:rPr>
          <w:sz w:val="28"/>
          <w:szCs w:val="28"/>
        </w:rPr>
        <w:t xml:space="preserve"> Мир, 1976.</w:t>
      </w:r>
    </w:p>
    <w:p w:rsidR="000B69FA" w:rsidRPr="000B69FA" w:rsidRDefault="000B69FA" w:rsidP="00765566">
      <w:pPr>
        <w:ind w:left="-600"/>
        <w:rPr>
          <w:sz w:val="28"/>
          <w:szCs w:val="28"/>
        </w:rPr>
      </w:pPr>
    </w:p>
    <w:p w:rsidR="000B69FA" w:rsidRPr="000B69FA" w:rsidRDefault="000B69FA" w:rsidP="00765566">
      <w:pPr>
        <w:ind w:left="-600"/>
        <w:rPr>
          <w:sz w:val="28"/>
          <w:szCs w:val="28"/>
        </w:rPr>
      </w:pPr>
      <w:bookmarkStart w:id="0" w:name="_GoBack"/>
      <w:bookmarkEnd w:id="0"/>
    </w:p>
    <w:sectPr w:rsidR="000B69FA" w:rsidRPr="000B69F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788" w:rsidRDefault="00953788">
      <w:r>
        <w:separator/>
      </w:r>
    </w:p>
  </w:endnote>
  <w:endnote w:type="continuationSeparator" w:id="0">
    <w:p w:rsidR="00953788" w:rsidRDefault="009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66" w:rsidRDefault="00765566">
    <w:pPr>
      <w:pStyle w:val="a4"/>
      <w:framePr w:wrap="around" w:vAnchor="text" w:hAnchor="margin" w:xAlign="right" w:y="1"/>
      <w:rPr>
        <w:rStyle w:val="a5"/>
      </w:rPr>
    </w:pPr>
  </w:p>
  <w:p w:rsidR="00765566" w:rsidRDefault="0076556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66" w:rsidRDefault="00765566">
    <w:pPr>
      <w:pStyle w:val="a4"/>
      <w:framePr w:wrap="around" w:vAnchor="text" w:hAnchor="margin" w:xAlign="right" w:y="1"/>
      <w:rPr>
        <w:rStyle w:val="a5"/>
      </w:rPr>
    </w:pPr>
  </w:p>
  <w:p w:rsidR="00765566" w:rsidRDefault="0076556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788" w:rsidRDefault="00953788">
      <w:r>
        <w:separator/>
      </w:r>
    </w:p>
  </w:footnote>
  <w:footnote w:type="continuationSeparator" w:id="0">
    <w:p w:rsidR="00953788" w:rsidRDefault="0095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67A9"/>
    <w:multiLevelType w:val="hybridMultilevel"/>
    <w:tmpl w:val="39C46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30AB3"/>
    <w:multiLevelType w:val="hybridMultilevel"/>
    <w:tmpl w:val="CE6ED18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ACC0545"/>
    <w:multiLevelType w:val="hybridMultilevel"/>
    <w:tmpl w:val="FF4CAE10"/>
    <w:lvl w:ilvl="0" w:tplc="FFFFFFFF">
      <w:start w:val="1"/>
      <w:numFmt w:val="bullet"/>
      <w:lvlText w:val=""/>
      <w:lvlJc w:val="left"/>
      <w:pPr>
        <w:tabs>
          <w:tab w:val="num" w:pos="3064"/>
        </w:tabs>
        <w:ind w:left="3064" w:hanging="168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64"/>
        </w:tabs>
        <w:ind w:left="2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84"/>
        </w:tabs>
        <w:ind w:left="3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</w:abstractNum>
  <w:abstractNum w:abstractNumId="3">
    <w:nsid w:val="5CAB4F6D"/>
    <w:multiLevelType w:val="multilevel"/>
    <w:tmpl w:val="910AB4F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824"/>
        </w:tabs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8"/>
        </w:tabs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00"/>
        </w:tabs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12"/>
        </w:tabs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64"/>
        </w:tabs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76"/>
        </w:tabs>
        <w:ind w:left="22576" w:hanging="2160"/>
      </w:pPr>
      <w:rPr>
        <w:rFonts w:hint="default"/>
      </w:rPr>
    </w:lvl>
  </w:abstractNum>
  <w:abstractNum w:abstractNumId="4">
    <w:nsid w:val="665E7D3C"/>
    <w:multiLevelType w:val="multilevel"/>
    <w:tmpl w:val="8F2E5F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4"/>
        </w:tabs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8"/>
        </w:tabs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0"/>
        </w:tabs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52"/>
        </w:tabs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664"/>
        </w:tabs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76"/>
        </w:tabs>
        <w:ind w:left="22576" w:hanging="2160"/>
      </w:pPr>
      <w:rPr>
        <w:rFonts w:hint="default"/>
      </w:rPr>
    </w:lvl>
  </w:abstractNum>
  <w:abstractNum w:abstractNumId="5">
    <w:nsid w:val="78495F0F"/>
    <w:multiLevelType w:val="hybridMultilevel"/>
    <w:tmpl w:val="2E92FE1A"/>
    <w:lvl w:ilvl="0" w:tplc="537C0B4C">
      <w:start w:val="1"/>
      <w:numFmt w:val="decimal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9FA"/>
    <w:rsid w:val="000B69FA"/>
    <w:rsid w:val="003A244E"/>
    <w:rsid w:val="004F7172"/>
    <w:rsid w:val="006277BA"/>
    <w:rsid w:val="00765566"/>
    <w:rsid w:val="00953788"/>
    <w:rsid w:val="009A21E3"/>
    <w:rsid w:val="00C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057E-CF3B-4A68-9C30-5206EEF4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FA"/>
    <w:rPr>
      <w:sz w:val="24"/>
      <w:szCs w:val="24"/>
    </w:rPr>
  </w:style>
  <w:style w:type="paragraph" w:styleId="1">
    <w:name w:val="heading 1"/>
    <w:basedOn w:val="a"/>
    <w:next w:val="a"/>
    <w:qFormat/>
    <w:rsid w:val="000B69FA"/>
    <w:pPr>
      <w:keepNext/>
      <w:ind w:firstLine="3345"/>
      <w:jc w:val="both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0B69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B69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B69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B69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B69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B69F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10">
    <w:name w:val="Обычный1"/>
    <w:pPr>
      <w:widowControl w:val="0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0B69FA"/>
    <w:pPr>
      <w:spacing w:after="120"/>
    </w:pPr>
  </w:style>
  <w:style w:type="paragraph" w:styleId="20">
    <w:name w:val="Body Text Indent 2"/>
    <w:basedOn w:val="a"/>
    <w:rsid w:val="000B69FA"/>
    <w:pPr>
      <w:spacing w:after="120" w:line="480" w:lineRule="auto"/>
      <w:ind w:left="283"/>
    </w:pPr>
  </w:style>
  <w:style w:type="paragraph" w:styleId="30">
    <w:name w:val="Body Text Indent 3"/>
    <w:basedOn w:val="a"/>
    <w:rsid w:val="000B69FA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0B69FA"/>
    <w:pPr>
      <w:spacing w:after="120" w:line="480" w:lineRule="auto"/>
    </w:pPr>
  </w:style>
  <w:style w:type="paragraph" w:styleId="a8">
    <w:name w:val="caption"/>
    <w:basedOn w:val="a"/>
    <w:next w:val="a"/>
    <w:qFormat/>
    <w:rsid w:val="000B69FA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5933</Words>
  <Characters>33821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39675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admin</cp:lastModifiedBy>
  <cp:revision>2</cp:revision>
  <cp:lastPrinted>2003-06-21T19:40:00Z</cp:lastPrinted>
  <dcterms:created xsi:type="dcterms:W3CDTF">2014-02-11T17:10:00Z</dcterms:created>
  <dcterms:modified xsi:type="dcterms:W3CDTF">2014-02-11T17:10:00Z</dcterms:modified>
</cp:coreProperties>
</file>