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17" w:rsidRPr="008A75C3" w:rsidRDefault="00EF4D17" w:rsidP="00EF4D17">
      <w:pPr>
        <w:spacing w:before="120"/>
        <w:jc w:val="center"/>
        <w:rPr>
          <w:b/>
          <w:bCs/>
          <w:sz w:val="32"/>
          <w:szCs w:val="32"/>
        </w:rPr>
      </w:pPr>
      <w:bookmarkStart w:id="0" w:name="Aku"/>
      <w:bookmarkEnd w:id="0"/>
      <w:r w:rsidRPr="008A75C3">
        <w:rPr>
          <w:b/>
          <w:bCs/>
          <w:sz w:val="32"/>
          <w:szCs w:val="32"/>
        </w:rPr>
        <w:t>Основоположник нетрадиционной компьютерной арифметики</w:t>
      </w:r>
    </w:p>
    <w:p w:rsidR="00EF4D17" w:rsidRPr="00844D71" w:rsidRDefault="00EF4D17" w:rsidP="00EF4D17">
      <w:pPr>
        <w:spacing w:before="120"/>
        <w:ind w:firstLine="567"/>
        <w:jc w:val="both"/>
      </w:pPr>
      <w:r w:rsidRPr="00844D71">
        <w:t>Израиль Яковлевич Акушский (1911—1992) родом из Днепропетровска, первым создал действующую специализированную ЭВМ с системой счисления в остатках, позволяющую ускорить процесс вычислений.</w:t>
      </w:r>
    </w:p>
    <w:p w:rsidR="00EF4D17" w:rsidRPr="00844D71" w:rsidRDefault="00EF4D17" w:rsidP="00EF4D17">
      <w:pPr>
        <w:spacing w:before="120"/>
        <w:ind w:firstLine="567"/>
        <w:jc w:val="both"/>
      </w:pPr>
      <w:r w:rsidRPr="00844D71">
        <w:t>Еще во время учебы в МГУ он начал работать вычислителем в Научно-исследовательском институте математики и механики Московского университета.</w:t>
      </w:r>
    </w:p>
    <w:p w:rsidR="00EF4D17" w:rsidRPr="00844D71" w:rsidRDefault="00EF4D17" w:rsidP="00EF4D17">
      <w:pPr>
        <w:spacing w:before="120"/>
        <w:ind w:firstLine="567"/>
        <w:jc w:val="both"/>
      </w:pPr>
      <w:r w:rsidRPr="00844D71">
        <w:t>Именно в эти годы (1954—1956) у И.Я.</w:t>
      </w:r>
      <w:r>
        <w:t xml:space="preserve"> </w:t>
      </w:r>
      <w:r w:rsidRPr="00844D71">
        <w:t>Акушского возникла идея применения в ЭВМ системы счисления, позволяющей ускорить вычислительный процесс. Ее реализации он посвятил всю последующую жизнь. Вначале энтузиаст-исследователь работал в СКБ-245, сначала старшим научным сотрудником, а затем заведующим лабораторией математического отдела. Здесь под его руководством была разработан специализированный компьютер военного назначения с использованием системы счисления в остатках. Компьютер имел быстродействие более 1 млн. операций в секунду, что в то время было огромным достижением.</w:t>
      </w:r>
    </w:p>
    <w:p w:rsidR="00EF4D17" w:rsidRPr="00844D71" w:rsidRDefault="00EF4D17" w:rsidP="00EF4D17">
      <w:pPr>
        <w:spacing w:before="120"/>
        <w:ind w:firstLine="567"/>
        <w:jc w:val="both"/>
      </w:pPr>
      <w:r w:rsidRPr="00844D71">
        <w:t>...Но не все складывалось так радужно, хотя ряд технических решений удалось запатентовать в таких ведущих странах по вычислительной технике, как Великобритания, США, Япония. Когда И.Я.</w:t>
      </w:r>
      <w:r>
        <w:t xml:space="preserve"> </w:t>
      </w:r>
      <w:r w:rsidRPr="00844D71">
        <w:t>Акушский уже работал в научном центре в Зеленограде, в Америке нашлась фирма, готовая к сотрудничеству по созданию новой машины, "начиненной" его идеями и новейшей электронной базой США. Уже велись предварительные переговоры. К.А.</w:t>
      </w:r>
      <w:r>
        <w:t xml:space="preserve"> </w:t>
      </w:r>
      <w:r w:rsidRPr="00844D71">
        <w:t>Валиев, директор НИИ молекулярной электроники, готовился к развертыванию работ с новейшими микросхемами из США, как вдруг И.Я.</w:t>
      </w:r>
      <w:r>
        <w:t xml:space="preserve"> </w:t>
      </w:r>
      <w:r w:rsidRPr="00844D71">
        <w:t>Акушского вызвали в "компетентные органы", где без каких-либо объяснений заявили, что "научный центр Зеленограда не будет повышать интеллектуальный потенциал Запада!", и все работы были прекращены. К сожалению, это был не единичный случай, когда невежество, интриги преграждали дорогу блестящей технической мысли И.Я.</w:t>
      </w:r>
      <w:r>
        <w:t xml:space="preserve"> </w:t>
      </w:r>
      <w:r w:rsidRPr="00844D71">
        <w:t>Акушского.</w:t>
      </w:r>
    </w:p>
    <w:p w:rsidR="00EF4D17" w:rsidRPr="00844D71" w:rsidRDefault="00EF4D17" w:rsidP="00EF4D17">
      <w:pPr>
        <w:spacing w:before="120"/>
        <w:ind w:firstLine="567"/>
        <w:jc w:val="both"/>
      </w:pPr>
      <w:r w:rsidRPr="00844D71">
        <w:t>Среди проблем эффективности работы ЭВМ и передачи информации ученый выделял, помимо быстродействия, еще и проблему сжатия данных. Здесь его ученикам также удалось разработать ряд удачных решений. Так, с помощью одного из них телеметрическая информация со спутников была сжата в 6 раз.</w:t>
      </w:r>
    </w:p>
    <w:p w:rsidR="00EF4D17" w:rsidRPr="00844D71" w:rsidRDefault="00EF4D17" w:rsidP="00EF4D17">
      <w:pPr>
        <w:spacing w:before="120"/>
        <w:ind w:firstLine="567"/>
        <w:jc w:val="both"/>
      </w:pPr>
      <w:r w:rsidRPr="00844D71">
        <w:t>И.Я.</w:t>
      </w:r>
      <w:r>
        <w:t xml:space="preserve"> </w:t>
      </w:r>
      <w:r w:rsidRPr="00844D71">
        <w:t>Акушский является основоположником нетрадиционной компьютерной арифметики.</w:t>
      </w:r>
    </w:p>
    <w:p w:rsidR="00EF4D17" w:rsidRPr="00844D71" w:rsidRDefault="00EF4D17" w:rsidP="00EF4D17">
      <w:pPr>
        <w:spacing w:before="120"/>
        <w:ind w:firstLine="567"/>
        <w:jc w:val="both"/>
      </w:pPr>
      <w:r w:rsidRPr="00844D71">
        <w:t>На основе остаточных классов им разработаны методы проведения вычислений в супербольших диапазонах с числами в сотни тысяч разрядов. Это определило подходы к решению ряда вычислительных задач теории чисел, оставшихся нерешенными со времен Эйлера, Гаусса, Ферма.</w:t>
      </w:r>
    </w:p>
    <w:p w:rsidR="00EF4D17" w:rsidRPr="00844D71" w:rsidRDefault="00EF4D17" w:rsidP="00EF4D17">
      <w:pPr>
        <w:spacing w:before="120"/>
        <w:ind w:firstLine="567"/>
        <w:jc w:val="both"/>
      </w:pPr>
      <w:r w:rsidRPr="00844D71">
        <w:t>Он занимался также математической теорией вычетов, ее вычислительными приложениями в компьютерной параллельной арифметике, распространением этой теории на область многомерных алгебраических объектов, вопросами надежности спецвычислителей, помехозащищенными кодами, методами организации вычислений на номографических принципах для оптоэлектроники.</w:t>
      </w:r>
    </w:p>
    <w:p w:rsidR="00EF4D17" w:rsidRDefault="00EF4D17" w:rsidP="00EF4D17">
      <w:pPr>
        <w:spacing w:before="120"/>
        <w:ind w:firstLine="567"/>
        <w:jc w:val="both"/>
        <w:rPr>
          <w:lang w:val="en-US"/>
        </w:rPr>
      </w:pPr>
      <w:r w:rsidRPr="00844D71">
        <w:t>Израиль Яковлевич опубликовал свыше 200 трудов, широко известных в стране и за рубежом (в том числе 12 монографий); он автор более 90 изобретений, многие из которых запатентованы в США, Японии, ФРГ.</w:t>
      </w:r>
    </w:p>
    <w:p w:rsidR="00B42C45" w:rsidRDefault="00B42C45">
      <w:bookmarkStart w:id="1" w:name="_GoBack"/>
      <w:bookmarkEnd w:id="1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D17"/>
    <w:rsid w:val="0047550B"/>
    <w:rsid w:val="00616072"/>
    <w:rsid w:val="00844D71"/>
    <w:rsid w:val="008A75C3"/>
    <w:rsid w:val="008B35EE"/>
    <w:rsid w:val="00A451D3"/>
    <w:rsid w:val="00B42C45"/>
    <w:rsid w:val="00B47B6A"/>
    <w:rsid w:val="00E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A837A8-5F64-48CF-B28F-FFC06A49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1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F4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1915</Words>
  <Characters>1093</Characters>
  <Application>Microsoft Office Word</Application>
  <DocSecurity>0</DocSecurity>
  <Lines>9</Lines>
  <Paragraphs>6</Paragraphs>
  <ScaleCrop>false</ScaleCrop>
  <Company>Home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Основоположник нетрадиционной компьютерной арифметики</dc:title>
  <dc:subject/>
  <dc:creator>User</dc:creator>
  <cp:keywords/>
  <dc:description/>
  <cp:lastModifiedBy>admin</cp:lastModifiedBy>
  <cp:revision>2</cp:revision>
  <dcterms:created xsi:type="dcterms:W3CDTF">2014-01-25T11:34:00Z</dcterms:created>
  <dcterms:modified xsi:type="dcterms:W3CDTF">2014-01-25T11:34:00Z</dcterms:modified>
</cp:coreProperties>
</file>