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85" w:rsidRPr="009D6D97" w:rsidRDefault="001D6B85" w:rsidP="009D6D97">
      <w:pPr>
        <w:spacing w:line="360" w:lineRule="auto"/>
        <w:ind w:firstLine="709"/>
        <w:jc w:val="center"/>
        <w:rPr>
          <w:b/>
          <w:sz w:val="28"/>
          <w:szCs w:val="28"/>
        </w:rPr>
      </w:pPr>
      <w:r w:rsidRPr="009D6D97">
        <w:rPr>
          <w:b/>
          <w:sz w:val="28"/>
          <w:szCs w:val="28"/>
        </w:rPr>
        <w:t>Содержание курсового проекта</w:t>
      </w:r>
    </w:p>
    <w:p w:rsidR="001D6B85" w:rsidRPr="009D6D97" w:rsidRDefault="001D6B85" w:rsidP="009D6D97">
      <w:pPr>
        <w:spacing w:line="360" w:lineRule="auto"/>
        <w:ind w:firstLine="709"/>
        <w:jc w:val="both"/>
        <w:rPr>
          <w:sz w:val="28"/>
          <w:szCs w:val="28"/>
        </w:rPr>
      </w:pP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1. Назначение и источники финансирования</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2. Баланс предприятия</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3. Прогнозирование выручки от реализации</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4. Планирование переменных издержек</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5. Планирование постоянных издержек</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6. Планирование финансовых результатов деятельности предприятия</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7. Планирование движения денежных средств</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8. Основные финансовые коэффициента</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9. Анализ безубыточности предприятия</w:t>
      </w:r>
    </w:p>
    <w:p w:rsidR="001D6B85" w:rsidRPr="009D6D97" w:rsidRDefault="001D6B85" w:rsidP="009D6D97">
      <w:pPr>
        <w:pStyle w:val="11"/>
        <w:tabs>
          <w:tab w:val="right" w:leader="dot" w:pos="8438"/>
        </w:tabs>
        <w:spacing w:line="360" w:lineRule="auto"/>
        <w:jc w:val="both"/>
        <w:rPr>
          <w:noProof/>
          <w:sz w:val="28"/>
          <w:szCs w:val="28"/>
        </w:rPr>
      </w:pPr>
      <w:r w:rsidRPr="00253DE8">
        <w:rPr>
          <w:rStyle w:val="a3"/>
          <w:noProof/>
          <w:color w:val="auto"/>
          <w:sz w:val="28"/>
          <w:szCs w:val="28"/>
        </w:rPr>
        <w:t>Список использованной литературы</w:t>
      </w:r>
    </w:p>
    <w:p w:rsidR="001D6B85" w:rsidRPr="009D6D97" w:rsidRDefault="009D6D97" w:rsidP="009D6D97">
      <w:pPr>
        <w:pStyle w:val="11"/>
        <w:tabs>
          <w:tab w:val="right" w:leader="dot" w:pos="8438"/>
        </w:tabs>
        <w:spacing w:line="360" w:lineRule="auto"/>
        <w:jc w:val="both"/>
        <w:rPr>
          <w:noProof/>
          <w:sz w:val="28"/>
          <w:szCs w:val="28"/>
        </w:rPr>
      </w:pPr>
      <w:r w:rsidRPr="00253DE8">
        <w:rPr>
          <w:rStyle w:val="a3"/>
          <w:noProof/>
          <w:color w:val="auto"/>
          <w:sz w:val="28"/>
          <w:szCs w:val="28"/>
        </w:rPr>
        <w:t>Приложение 1</w:t>
      </w:r>
    </w:p>
    <w:p w:rsidR="001D6B85" w:rsidRPr="009D6D97" w:rsidRDefault="001D6B85" w:rsidP="009D6D97">
      <w:pPr>
        <w:spacing w:line="360" w:lineRule="auto"/>
        <w:jc w:val="both"/>
        <w:rPr>
          <w:sz w:val="28"/>
          <w:szCs w:val="28"/>
        </w:rPr>
      </w:pPr>
    </w:p>
    <w:p w:rsidR="001D6B85" w:rsidRPr="009D6D97" w:rsidRDefault="001D6B85" w:rsidP="009D6D97">
      <w:pPr>
        <w:spacing w:line="360" w:lineRule="auto"/>
        <w:ind w:firstLine="709"/>
        <w:jc w:val="center"/>
        <w:rPr>
          <w:b/>
          <w:sz w:val="28"/>
          <w:szCs w:val="28"/>
        </w:rPr>
      </w:pPr>
      <w:r w:rsidRPr="009D6D97">
        <w:rPr>
          <w:sz w:val="28"/>
          <w:szCs w:val="28"/>
        </w:rPr>
        <w:br w:type="page"/>
      </w:r>
      <w:bookmarkStart w:id="0" w:name="_Toc218197572"/>
      <w:r w:rsidRPr="009D6D97">
        <w:rPr>
          <w:b/>
          <w:sz w:val="28"/>
          <w:szCs w:val="28"/>
        </w:rPr>
        <w:t>1. Назначение и источники финансирования</w:t>
      </w:r>
      <w:bookmarkEnd w:id="0"/>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Информация, представляемая в этом разделе плана, необходима для обоснования необходимости привлечения финансовых средств.</w:t>
      </w:r>
    </w:p>
    <w:p w:rsidR="001D6B85" w:rsidRPr="009D6D97" w:rsidRDefault="001D6B85" w:rsidP="009D6D97">
      <w:pPr>
        <w:spacing w:line="360" w:lineRule="auto"/>
        <w:ind w:firstLine="709"/>
        <w:jc w:val="both"/>
        <w:rPr>
          <w:sz w:val="28"/>
          <w:szCs w:val="28"/>
        </w:rPr>
      </w:pPr>
      <w:r w:rsidRPr="009D6D97">
        <w:rPr>
          <w:sz w:val="28"/>
          <w:szCs w:val="28"/>
        </w:rPr>
        <w:t>Какой бы капитал фирма не собиралась вкладывать в дело − собственные накопления, банковский кредит, инвестиционный капитал или даже пожертвования − в любом случае этот раздел плана имеет исключительное и самостоятельное значение, так как показывает, для чего нужны деньги.</w:t>
      </w:r>
    </w:p>
    <w:p w:rsidR="001D6B85" w:rsidRPr="009D6D97" w:rsidRDefault="001D6B85" w:rsidP="009D6D97">
      <w:pPr>
        <w:spacing w:line="360" w:lineRule="auto"/>
        <w:ind w:firstLine="709"/>
        <w:jc w:val="both"/>
        <w:rPr>
          <w:sz w:val="28"/>
          <w:szCs w:val="28"/>
        </w:rPr>
      </w:pPr>
      <w:r w:rsidRPr="009D6D97">
        <w:rPr>
          <w:sz w:val="28"/>
          <w:szCs w:val="28"/>
        </w:rPr>
        <w:t xml:space="preserve">Потребность в основных средствах и оборудовании представлена в табл.1. </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Таблица 1. Потребность в строительных машинах и оборудовании</w:t>
      </w:r>
    </w:p>
    <w:tbl>
      <w:tblPr>
        <w:tblW w:w="83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1"/>
        <w:gridCol w:w="2835"/>
        <w:gridCol w:w="1275"/>
        <w:gridCol w:w="1985"/>
        <w:gridCol w:w="1278"/>
      </w:tblGrid>
      <w:tr w:rsidR="001D6B85" w:rsidRPr="009D6D97" w:rsidTr="009D6D97">
        <w:trPr>
          <w:jc w:val="center"/>
        </w:trPr>
        <w:tc>
          <w:tcPr>
            <w:tcW w:w="1001" w:type="dxa"/>
            <w:tcMar>
              <w:left w:w="0" w:type="dxa"/>
            </w:tcMar>
            <w:vAlign w:val="center"/>
          </w:tcPr>
          <w:p w:rsidR="001D6B85" w:rsidRPr="009D6D97" w:rsidRDefault="001D6B85" w:rsidP="009D6D97">
            <w:pPr>
              <w:spacing w:line="360" w:lineRule="auto"/>
              <w:rPr>
                <w:b/>
              </w:rPr>
            </w:pPr>
            <w:r w:rsidRPr="009D6D97">
              <w:rPr>
                <w:b/>
              </w:rPr>
              <w:t>Номер</w:t>
            </w:r>
          </w:p>
        </w:tc>
        <w:tc>
          <w:tcPr>
            <w:tcW w:w="2835" w:type="dxa"/>
            <w:vAlign w:val="center"/>
          </w:tcPr>
          <w:p w:rsidR="001D6B85" w:rsidRPr="009D6D97" w:rsidRDefault="001D6B85" w:rsidP="009D6D97">
            <w:pPr>
              <w:spacing w:line="360" w:lineRule="auto"/>
              <w:rPr>
                <w:b/>
              </w:rPr>
            </w:pPr>
            <w:r w:rsidRPr="009D6D97">
              <w:rPr>
                <w:b/>
              </w:rPr>
              <w:t>Наименование</w:t>
            </w:r>
          </w:p>
        </w:tc>
        <w:tc>
          <w:tcPr>
            <w:tcW w:w="1275" w:type="dxa"/>
            <w:vAlign w:val="center"/>
          </w:tcPr>
          <w:p w:rsidR="001D6B85" w:rsidRPr="009D6D97" w:rsidRDefault="001D6B85" w:rsidP="009D6D97">
            <w:pPr>
              <w:spacing w:line="360" w:lineRule="auto"/>
              <w:rPr>
                <w:b/>
              </w:rPr>
            </w:pPr>
            <w:r w:rsidRPr="009D6D97">
              <w:rPr>
                <w:b/>
              </w:rPr>
              <w:t>Цена за единицу</w:t>
            </w:r>
          </w:p>
        </w:tc>
        <w:tc>
          <w:tcPr>
            <w:tcW w:w="1985" w:type="dxa"/>
            <w:vAlign w:val="center"/>
          </w:tcPr>
          <w:p w:rsidR="001D6B85" w:rsidRPr="009D6D97" w:rsidRDefault="001D6B85" w:rsidP="009D6D97">
            <w:pPr>
              <w:spacing w:line="360" w:lineRule="auto"/>
              <w:rPr>
                <w:b/>
              </w:rPr>
            </w:pPr>
            <w:r w:rsidRPr="009D6D97">
              <w:rPr>
                <w:b/>
              </w:rPr>
              <w:t>Необходимое количество</w:t>
            </w:r>
          </w:p>
        </w:tc>
        <w:tc>
          <w:tcPr>
            <w:tcW w:w="1278" w:type="dxa"/>
            <w:vAlign w:val="center"/>
          </w:tcPr>
          <w:p w:rsidR="001D6B85" w:rsidRPr="009D6D97" w:rsidRDefault="001D6B85" w:rsidP="009D6D97">
            <w:pPr>
              <w:spacing w:line="360" w:lineRule="auto"/>
              <w:rPr>
                <w:b/>
              </w:rPr>
            </w:pPr>
            <w:r w:rsidRPr="009D6D97">
              <w:rPr>
                <w:b/>
              </w:rPr>
              <w:t>Сумма</w:t>
            </w:r>
          </w:p>
        </w:tc>
      </w:tr>
      <w:tr w:rsidR="001D6B85" w:rsidRPr="009D6D97" w:rsidTr="009D6D97">
        <w:trPr>
          <w:jc w:val="center"/>
        </w:trPr>
        <w:tc>
          <w:tcPr>
            <w:tcW w:w="1001" w:type="dxa"/>
            <w:tcMar>
              <w:left w:w="0" w:type="dxa"/>
            </w:tcMar>
            <w:vAlign w:val="center"/>
          </w:tcPr>
          <w:p w:rsidR="001D6B85" w:rsidRPr="009D6D97" w:rsidRDefault="001D6B85" w:rsidP="009D6D97">
            <w:pPr>
              <w:spacing w:line="360" w:lineRule="auto"/>
              <w:rPr>
                <w:b/>
              </w:rPr>
            </w:pPr>
            <w:r w:rsidRPr="009D6D97">
              <w:rPr>
                <w:b/>
              </w:rPr>
              <w:t>1</w:t>
            </w:r>
          </w:p>
        </w:tc>
        <w:tc>
          <w:tcPr>
            <w:tcW w:w="2835" w:type="dxa"/>
            <w:vAlign w:val="center"/>
          </w:tcPr>
          <w:p w:rsidR="001D6B85" w:rsidRPr="009D6D97" w:rsidRDefault="001D6B85" w:rsidP="009D6D97">
            <w:pPr>
              <w:spacing w:line="360" w:lineRule="auto"/>
              <w:rPr>
                <w:b/>
              </w:rPr>
            </w:pPr>
            <w:r w:rsidRPr="009D6D97">
              <w:rPr>
                <w:b/>
              </w:rPr>
              <w:t>2</w:t>
            </w:r>
          </w:p>
        </w:tc>
        <w:tc>
          <w:tcPr>
            <w:tcW w:w="1275" w:type="dxa"/>
            <w:vAlign w:val="center"/>
          </w:tcPr>
          <w:p w:rsidR="001D6B85" w:rsidRPr="009D6D97" w:rsidRDefault="001D6B85" w:rsidP="009D6D97">
            <w:pPr>
              <w:spacing w:line="360" w:lineRule="auto"/>
              <w:rPr>
                <w:b/>
              </w:rPr>
            </w:pPr>
            <w:r w:rsidRPr="009D6D97">
              <w:rPr>
                <w:b/>
              </w:rPr>
              <w:t>3</w:t>
            </w:r>
          </w:p>
        </w:tc>
        <w:tc>
          <w:tcPr>
            <w:tcW w:w="1985" w:type="dxa"/>
            <w:vAlign w:val="center"/>
          </w:tcPr>
          <w:p w:rsidR="001D6B85" w:rsidRPr="009D6D97" w:rsidRDefault="001D6B85" w:rsidP="009D6D97">
            <w:pPr>
              <w:spacing w:line="360" w:lineRule="auto"/>
              <w:rPr>
                <w:b/>
              </w:rPr>
            </w:pPr>
            <w:r w:rsidRPr="009D6D97">
              <w:rPr>
                <w:b/>
              </w:rPr>
              <w:t>4</w:t>
            </w:r>
          </w:p>
        </w:tc>
        <w:tc>
          <w:tcPr>
            <w:tcW w:w="1278" w:type="dxa"/>
            <w:vAlign w:val="center"/>
          </w:tcPr>
          <w:p w:rsidR="001D6B85" w:rsidRPr="009D6D97" w:rsidRDefault="001D6B85" w:rsidP="009D6D97">
            <w:pPr>
              <w:spacing w:line="360" w:lineRule="auto"/>
              <w:rPr>
                <w:b/>
              </w:rPr>
            </w:pPr>
            <w:r w:rsidRPr="009D6D97">
              <w:rPr>
                <w:b/>
              </w:rPr>
              <w:t>5</w:t>
            </w:r>
          </w:p>
        </w:tc>
      </w:tr>
      <w:tr w:rsidR="001D6B85" w:rsidRPr="009D6D97" w:rsidTr="009D6D97">
        <w:trPr>
          <w:jc w:val="center"/>
        </w:trPr>
        <w:tc>
          <w:tcPr>
            <w:tcW w:w="1001" w:type="dxa"/>
            <w:tcMar>
              <w:left w:w="0" w:type="dxa"/>
            </w:tcMar>
            <w:vAlign w:val="center"/>
          </w:tcPr>
          <w:p w:rsidR="001D6B85" w:rsidRPr="009D6D97" w:rsidRDefault="001D6B85" w:rsidP="009D6D97">
            <w:pPr>
              <w:spacing w:line="360" w:lineRule="auto"/>
            </w:pPr>
            <w:r w:rsidRPr="009D6D97">
              <w:t>0</w:t>
            </w:r>
          </w:p>
        </w:tc>
        <w:tc>
          <w:tcPr>
            <w:tcW w:w="2835" w:type="dxa"/>
            <w:vAlign w:val="center"/>
          </w:tcPr>
          <w:p w:rsidR="001D6B85" w:rsidRPr="009D6D97" w:rsidRDefault="001D6B85" w:rsidP="009D6D97">
            <w:pPr>
              <w:spacing w:line="360" w:lineRule="auto"/>
            </w:pPr>
            <w:r w:rsidRPr="009D6D97">
              <w:t>Автомобиль грузовой</w:t>
            </w:r>
          </w:p>
        </w:tc>
        <w:tc>
          <w:tcPr>
            <w:tcW w:w="1275" w:type="dxa"/>
            <w:vAlign w:val="center"/>
          </w:tcPr>
          <w:p w:rsidR="001D6B85" w:rsidRPr="009D6D97" w:rsidRDefault="001D6B85" w:rsidP="009D6D97">
            <w:pPr>
              <w:spacing w:line="360" w:lineRule="auto"/>
            </w:pPr>
            <w:r w:rsidRPr="009D6D97">
              <w:t>7300</w:t>
            </w:r>
          </w:p>
        </w:tc>
        <w:tc>
          <w:tcPr>
            <w:tcW w:w="1985" w:type="dxa"/>
            <w:vAlign w:val="center"/>
          </w:tcPr>
          <w:p w:rsidR="001D6B85" w:rsidRPr="009D6D97" w:rsidRDefault="001D6B85" w:rsidP="009D6D97">
            <w:pPr>
              <w:spacing w:line="360" w:lineRule="auto"/>
            </w:pPr>
            <w:r w:rsidRPr="009D6D97">
              <w:t>2</w:t>
            </w:r>
          </w:p>
        </w:tc>
        <w:tc>
          <w:tcPr>
            <w:tcW w:w="1278" w:type="dxa"/>
            <w:vAlign w:val="center"/>
          </w:tcPr>
          <w:p w:rsidR="001D6B85" w:rsidRPr="009D6D97" w:rsidRDefault="001D6B85" w:rsidP="009D6D97">
            <w:pPr>
              <w:spacing w:line="360" w:lineRule="auto"/>
            </w:pPr>
            <w:r w:rsidRPr="009D6D97">
              <w:t>14600</w:t>
            </w:r>
          </w:p>
        </w:tc>
      </w:tr>
      <w:tr w:rsidR="001D6B85" w:rsidRPr="009D6D97" w:rsidTr="009D6D97">
        <w:trPr>
          <w:jc w:val="center"/>
        </w:trPr>
        <w:tc>
          <w:tcPr>
            <w:tcW w:w="1001" w:type="dxa"/>
            <w:tcMar>
              <w:left w:w="0" w:type="dxa"/>
            </w:tcMar>
            <w:vAlign w:val="center"/>
          </w:tcPr>
          <w:p w:rsidR="001D6B85" w:rsidRPr="009D6D97" w:rsidRDefault="001D6B85" w:rsidP="009D6D97">
            <w:pPr>
              <w:spacing w:line="360" w:lineRule="auto"/>
            </w:pPr>
            <w:r w:rsidRPr="009D6D97">
              <w:t>3</w:t>
            </w:r>
          </w:p>
        </w:tc>
        <w:tc>
          <w:tcPr>
            <w:tcW w:w="2835" w:type="dxa"/>
            <w:vAlign w:val="center"/>
          </w:tcPr>
          <w:p w:rsidR="001D6B85" w:rsidRPr="009D6D97" w:rsidRDefault="001D6B85" w:rsidP="009D6D97">
            <w:pPr>
              <w:spacing w:line="360" w:lineRule="auto"/>
            </w:pPr>
            <w:r w:rsidRPr="009D6D97">
              <w:t>Башенный кран</w:t>
            </w:r>
          </w:p>
        </w:tc>
        <w:tc>
          <w:tcPr>
            <w:tcW w:w="1275" w:type="dxa"/>
            <w:vAlign w:val="center"/>
          </w:tcPr>
          <w:p w:rsidR="001D6B85" w:rsidRPr="009D6D97" w:rsidRDefault="001D6B85" w:rsidP="009D6D97">
            <w:pPr>
              <w:spacing w:line="360" w:lineRule="auto"/>
            </w:pPr>
            <w:r w:rsidRPr="009D6D97">
              <w:t>8400</w:t>
            </w:r>
          </w:p>
        </w:tc>
        <w:tc>
          <w:tcPr>
            <w:tcW w:w="1985" w:type="dxa"/>
            <w:vAlign w:val="center"/>
          </w:tcPr>
          <w:p w:rsidR="001D6B85" w:rsidRPr="009D6D97" w:rsidRDefault="001D6B85" w:rsidP="009D6D97">
            <w:pPr>
              <w:spacing w:line="360" w:lineRule="auto"/>
            </w:pPr>
            <w:r w:rsidRPr="009D6D97">
              <w:t>1</w:t>
            </w:r>
          </w:p>
        </w:tc>
        <w:tc>
          <w:tcPr>
            <w:tcW w:w="1278" w:type="dxa"/>
            <w:vAlign w:val="center"/>
          </w:tcPr>
          <w:p w:rsidR="001D6B85" w:rsidRPr="009D6D97" w:rsidRDefault="001D6B85" w:rsidP="009D6D97">
            <w:pPr>
              <w:spacing w:line="360" w:lineRule="auto"/>
            </w:pPr>
            <w:r w:rsidRPr="009D6D97">
              <w:t>8400</w:t>
            </w:r>
          </w:p>
        </w:tc>
      </w:tr>
      <w:tr w:rsidR="001D6B85" w:rsidRPr="009D6D97" w:rsidTr="009D6D97">
        <w:trPr>
          <w:jc w:val="center"/>
        </w:trPr>
        <w:tc>
          <w:tcPr>
            <w:tcW w:w="1001" w:type="dxa"/>
            <w:tcMar>
              <w:left w:w="0" w:type="dxa"/>
            </w:tcMar>
            <w:vAlign w:val="center"/>
          </w:tcPr>
          <w:p w:rsidR="001D6B85" w:rsidRPr="009D6D97" w:rsidRDefault="001D6B85" w:rsidP="009D6D97">
            <w:pPr>
              <w:spacing w:line="360" w:lineRule="auto"/>
            </w:pPr>
            <w:r w:rsidRPr="009D6D97">
              <w:t>6</w:t>
            </w:r>
          </w:p>
        </w:tc>
        <w:tc>
          <w:tcPr>
            <w:tcW w:w="2835" w:type="dxa"/>
            <w:vAlign w:val="center"/>
          </w:tcPr>
          <w:p w:rsidR="001D6B85" w:rsidRPr="009D6D97" w:rsidRDefault="001D6B85" w:rsidP="009D6D97">
            <w:pPr>
              <w:spacing w:line="360" w:lineRule="auto"/>
            </w:pPr>
            <w:r w:rsidRPr="009D6D97">
              <w:t>Краскопульт</w:t>
            </w:r>
          </w:p>
        </w:tc>
        <w:tc>
          <w:tcPr>
            <w:tcW w:w="1275" w:type="dxa"/>
            <w:vAlign w:val="center"/>
          </w:tcPr>
          <w:p w:rsidR="001D6B85" w:rsidRPr="009D6D97" w:rsidRDefault="001D6B85" w:rsidP="009D6D97">
            <w:pPr>
              <w:spacing w:line="360" w:lineRule="auto"/>
            </w:pPr>
            <w:r w:rsidRPr="009D6D97">
              <w:t>190</w:t>
            </w:r>
          </w:p>
        </w:tc>
        <w:tc>
          <w:tcPr>
            <w:tcW w:w="1985" w:type="dxa"/>
            <w:vAlign w:val="center"/>
          </w:tcPr>
          <w:p w:rsidR="001D6B85" w:rsidRPr="009D6D97" w:rsidRDefault="001D6B85" w:rsidP="009D6D97">
            <w:pPr>
              <w:spacing w:line="360" w:lineRule="auto"/>
            </w:pPr>
            <w:r w:rsidRPr="009D6D97">
              <w:t>2</w:t>
            </w:r>
          </w:p>
        </w:tc>
        <w:tc>
          <w:tcPr>
            <w:tcW w:w="1278" w:type="dxa"/>
            <w:vAlign w:val="center"/>
          </w:tcPr>
          <w:p w:rsidR="001D6B85" w:rsidRPr="009D6D97" w:rsidRDefault="001D6B85" w:rsidP="009D6D97">
            <w:pPr>
              <w:spacing w:line="360" w:lineRule="auto"/>
            </w:pPr>
            <w:r w:rsidRPr="009D6D97">
              <w:t>380</w:t>
            </w:r>
          </w:p>
        </w:tc>
      </w:tr>
      <w:tr w:rsidR="001D6B85" w:rsidRPr="009D6D97" w:rsidTr="009D6D97">
        <w:trPr>
          <w:jc w:val="center"/>
        </w:trPr>
        <w:tc>
          <w:tcPr>
            <w:tcW w:w="1001" w:type="dxa"/>
            <w:tcMar>
              <w:left w:w="0" w:type="dxa"/>
            </w:tcMar>
            <w:vAlign w:val="center"/>
          </w:tcPr>
          <w:p w:rsidR="001D6B85" w:rsidRPr="009D6D97" w:rsidRDefault="001D6B85" w:rsidP="009D6D97">
            <w:pPr>
              <w:spacing w:line="360" w:lineRule="auto"/>
            </w:pPr>
          </w:p>
        </w:tc>
        <w:tc>
          <w:tcPr>
            <w:tcW w:w="2835" w:type="dxa"/>
            <w:vAlign w:val="center"/>
          </w:tcPr>
          <w:p w:rsidR="001D6B85" w:rsidRPr="009D6D97" w:rsidRDefault="001D6B85" w:rsidP="009D6D97">
            <w:pPr>
              <w:spacing w:line="360" w:lineRule="auto"/>
              <w:rPr>
                <w:b/>
              </w:rPr>
            </w:pPr>
            <w:r w:rsidRPr="009D6D97">
              <w:rPr>
                <w:b/>
              </w:rPr>
              <w:t>ИТОГО</w:t>
            </w:r>
          </w:p>
        </w:tc>
        <w:tc>
          <w:tcPr>
            <w:tcW w:w="1275" w:type="dxa"/>
            <w:vAlign w:val="center"/>
          </w:tcPr>
          <w:p w:rsidR="001D6B85" w:rsidRPr="009D6D97" w:rsidRDefault="001D6B85" w:rsidP="009D6D97">
            <w:pPr>
              <w:spacing w:line="360" w:lineRule="auto"/>
            </w:pPr>
          </w:p>
        </w:tc>
        <w:tc>
          <w:tcPr>
            <w:tcW w:w="1985" w:type="dxa"/>
            <w:vAlign w:val="center"/>
          </w:tcPr>
          <w:p w:rsidR="001D6B85" w:rsidRPr="009D6D97" w:rsidRDefault="001D6B85" w:rsidP="009D6D97">
            <w:pPr>
              <w:spacing w:line="360" w:lineRule="auto"/>
              <w:rPr>
                <w:b/>
              </w:rPr>
            </w:pPr>
          </w:p>
        </w:tc>
        <w:tc>
          <w:tcPr>
            <w:tcW w:w="1278" w:type="dxa"/>
            <w:vAlign w:val="center"/>
          </w:tcPr>
          <w:p w:rsidR="001D6B85" w:rsidRPr="009D6D97" w:rsidRDefault="001D6B85" w:rsidP="009D6D97">
            <w:pPr>
              <w:spacing w:line="360" w:lineRule="auto"/>
              <w:rPr>
                <w:b/>
              </w:rPr>
            </w:pPr>
            <w:r w:rsidRPr="009D6D97">
              <w:rPr>
                <w:b/>
              </w:rPr>
              <w:t>23380</w:t>
            </w:r>
          </w:p>
        </w:tc>
      </w:tr>
    </w:tbl>
    <w:p w:rsidR="001D6B85" w:rsidRPr="009D6D97" w:rsidRDefault="001D6B85" w:rsidP="009D6D97">
      <w:pPr>
        <w:spacing w:line="360" w:lineRule="auto"/>
        <w:ind w:firstLine="709"/>
        <w:jc w:val="both"/>
        <w:rPr>
          <w:b/>
          <w:sz w:val="28"/>
          <w:szCs w:val="28"/>
          <w:u w:val="single"/>
        </w:rPr>
      </w:pPr>
    </w:p>
    <w:p w:rsidR="001D6B85" w:rsidRPr="009D6D97" w:rsidRDefault="001D6B85" w:rsidP="009D6D97">
      <w:pPr>
        <w:spacing w:line="360" w:lineRule="auto"/>
        <w:ind w:firstLine="709"/>
        <w:jc w:val="both"/>
        <w:rPr>
          <w:sz w:val="28"/>
          <w:szCs w:val="28"/>
        </w:rPr>
      </w:pPr>
      <w:r w:rsidRPr="009D6D97">
        <w:rPr>
          <w:sz w:val="28"/>
          <w:szCs w:val="28"/>
        </w:rPr>
        <w:t xml:space="preserve">В качестве источников финансовых средств могут выступать: </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средства, предоставляемые учредителями предприятия;</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кредиты банков;</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инвестиционный капитал, то есть средства, полученные от продажи части предприятия одному, нескольким или многим физическим или юридическим лицам.</w:t>
      </w:r>
    </w:p>
    <w:p w:rsidR="001D6B85" w:rsidRPr="009D6D97" w:rsidRDefault="001D6B85" w:rsidP="009D6D97">
      <w:pPr>
        <w:spacing w:line="360" w:lineRule="auto"/>
        <w:ind w:firstLine="709"/>
        <w:jc w:val="both"/>
        <w:rPr>
          <w:sz w:val="28"/>
          <w:szCs w:val="28"/>
        </w:rPr>
      </w:pPr>
      <w:r w:rsidRPr="009D6D97">
        <w:rPr>
          <w:sz w:val="28"/>
          <w:szCs w:val="28"/>
        </w:rPr>
        <w:t>В табл.2 приведены источники финансирования.</w:t>
      </w:r>
    </w:p>
    <w:p w:rsidR="001D6B85" w:rsidRPr="009D6D97" w:rsidRDefault="009D6D97" w:rsidP="009D6D97">
      <w:pPr>
        <w:spacing w:line="360" w:lineRule="auto"/>
        <w:ind w:firstLine="709"/>
        <w:jc w:val="both"/>
        <w:rPr>
          <w:sz w:val="28"/>
          <w:szCs w:val="28"/>
        </w:rPr>
      </w:pPr>
      <w:r>
        <w:rPr>
          <w:sz w:val="28"/>
          <w:szCs w:val="28"/>
        </w:rPr>
        <w:br w:type="page"/>
      </w:r>
      <w:r w:rsidR="001D6B85" w:rsidRPr="009D6D97">
        <w:rPr>
          <w:sz w:val="28"/>
          <w:szCs w:val="28"/>
        </w:rPr>
        <w:t xml:space="preserve">Таблица 2. Источники финансирования </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4394"/>
      </w:tblGrid>
      <w:tr w:rsidR="001D6B85" w:rsidRPr="009D6D97" w:rsidTr="009D6D97">
        <w:trPr>
          <w:jc w:val="center"/>
        </w:trPr>
        <w:tc>
          <w:tcPr>
            <w:tcW w:w="4111" w:type="dxa"/>
            <w:tcMar>
              <w:left w:w="0" w:type="dxa"/>
            </w:tcMar>
            <w:vAlign w:val="center"/>
          </w:tcPr>
          <w:p w:rsidR="001D6B85" w:rsidRPr="009D6D97" w:rsidRDefault="001D6B85" w:rsidP="009D6D97">
            <w:pPr>
              <w:spacing w:line="360" w:lineRule="auto"/>
              <w:rPr>
                <w:b/>
              </w:rPr>
            </w:pPr>
            <w:r w:rsidRPr="009D6D97">
              <w:rPr>
                <w:b/>
              </w:rPr>
              <w:t>Наименование</w:t>
            </w:r>
          </w:p>
        </w:tc>
        <w:tc>
          <w:tcPr>
            <w:tcW w:w="4394" w:type="dxa"/>
            <w:vAlign w:val="center"/>
          </w:tcPr>
          <w:p w:rsidR="001D6B85" w:rsidRPr="009D6D97" w:rsidRDefault="001D6B85" w:rsidP="009D6D97">
            <w:pPr>
              <w:spacing w:line="360" w:lineRule="auto"/>
              <w:rPr>
                <w:b/>
              </w:rPr>
            </w:pPr>
            <w:r w:rsidRPr="009D6D97">
              <w:rPr>
                <w:b/>
              </w:rPr>
              <w:t>Сумма</w:t>
            </w:r>
          </w:p>
        </w:tc>
      </w:tr>
      <w:tr w:rsidR="001D6B85" w:rsidRPr="009D6D97" w:rsidTr="009D6D97">
        <w:trPr>
          <w:jc w:val="center"/>
        </w:trPr>
        <w:tc>
          <w:tcPr>
            <w:tcW w:w="4111" w:type="dxa"/>
            <w:tcMar>
              <w:left w:w="0" w:type="dxa"/>
            </w:tcMar>
          </w:tcPr>
          <w:p w:rsidR="001D6B85" w:rsidRPr="009D6D97" w:rsidRDefault="001D6B85" w:rsidP="009D6D97">
            <w:pPr>
              <w:spacing w:line="360" w:lineRule="auto"/>
              <w:rPr>
                <w:b/>
              </w:rPr>
            </w:pPr>
            <w:r w:rsidRPr="009D6D97">
              <w:rPr>
                <w:b/>
              </w:rPr>
              <w:t>1</w:t>
            </w:r>
          </w:p>
        </w:tc>
        <w:tc>
          <w:tcPr>
            <w:tcW w:w="4394" w:type="dxa"/>
          </w:tcPr>
          <w:p w:rsidR="001D6B85" w:rsidRPr="009D6D97" w:rsidRDefault="001D6B85" w:rsidP="009D6D97">
            <w:pPr>
              <w:spacing w:line="360" w:lineRule="auto"/>
              <w:rPr>
                <w:b/>
              </w:rPr>
            </w:pPr>
            <w:r w:rsidRPr="009D6D97">
              <w:rPr>
                <w:b/>
              </w:rPr>
              <w:t>2</w:t>
            </w:r>
          </w:p>
        </w:tc>
      </w:tr>
      <w:tr w:rsidR="001D6B85" w:rsidRPr="009D6D97" w:rsidTr="009D6D97">
        <w:trPr>
          <w:jc w:val="center"/>
        </w:trPr>
        <w:tc>
          <w:tcPr>
            <w:tcW w:w="4111" w:type="dxa"/>
            <w:tcMar>
              <w:left w:w="0" w:type="dxa"/>
            </w:tcMar>
          </w:tcPr>
          <w:p w:rsidR="001D6B85" w:rsidRPr="009D6D97" w:rsidRDefault="001D6B85" w:rsidP="009D6D97">
            <w:pPr>
              <w:spacing w:line="360" w:lineRule="auto"/>
            </w:pPr>
            <w:r w:rsidRPr="009D6D97">
              <w:t xml:space="preserve"> 1. Долгосрочный кредит </w:t>
            </w:r>
          </w:p>
        </w:tc>
        <w:tc>
          <w:tcPr>
            <w:tcW w:w="4394" w:type="dxa"/>
          </w:tcPr>
          <w:p w:rsidR="001D6B85" w:rsidRPr="009D6D97" w:rsidRDefault="001D6B85" w:rsidP="009D6D97">
            <w:pPr>
              <w:spacing w:line="360" w:lineRule="auto"/>
            </w:pPr>
            <w:r w:rsidRPr="009D6D97">
              <w:t>1000000</w:t>
            </w:r>
          </w:p>
        </w:tc>
      </w:tr>
      <w:tr w:rsidR="001D6B85" w:rsidRPr="009D6D97" w:rsidTr="009D6D97">
        <w:trPr>
          <w:jc w:val="center"/>
        </w:trPr>
        <w:tc>
          <w:tcPr>
            <w:tcW w:w="4111" w:type="dxa"/>
            <w:tcMar>
              <w:left w:w="0" w:type="dxa"/>
            </w:tcMar>
          </w:tcPr>
          <w:p w:rsidR="001D6B85" w:rsidRPr="009D6D97" w:rsidRDefault="001D6B85" w:rsidP="009D6D97">
            <w:pPr>
              <w:spacing w:line="360" w:lineRule="auto"/>
            </w:pPr>
            <w:r w:rsidRPr="009D6D97">
              <w:t xml:space="preserve"> 2. Краткосрочный кредит банка</w:t>
            </w:r>
          </w:p>
        </w:tc>
        <w:tc>
          <w:tcPr>
            <w:tcW w:w="4394" w:type="dxa"/>
          </w:tcPr>
          <w:p w:rsidR="001D6B85" w:rsidRPr="009D6D97" w:rsidRDefault="001D6B85" w:rsidP="009D6D97">
            <w:pPr>
              <w:spacing w:line="360" w:lineRule="auto"/>
            </w:pPr>
            <w:r w:rsidRPr="009D6D97">
              <w:t>200000</w:t>
            </w:r>
          </w:p>
        </w:tc>
      </w:tr>
      <w:tr w:rsidR="001D6B85" w:rsidRPr="009D6D97" w:rsidTr="009D6D97">
        <w:trPr>
          <w:jc w:val="center"/>
        </w:trPr>
        <w:tc>
          <w:tcPr>
            <w:tcW w:w="4111" w:type="dxa"/>
            <w:tcMar>
              <w:left w:w="0" w:type="dxa"/>
            </w:tcMar>
            <w:vAlign w:val="center"/>
          </w:tcPr>
          <w:p w:rsidR="001D6B85" w:rsidRPr="009D6D97" w:rsidRDefault="001D6B85" w:rsidP="009D6D97">
            <w:pPr>
              <w:spacing w:line="360" w:lineRule="auto"/>
              <w:rPr>
                <w:b/>
              </w:rPr>
            </w:pPr>
            <w:r w:rsidRPr="009D6D97">
              <w:rPr>
                <w:b/>
              </w:rPr>
              <w:t>ВСЕГО:</w:t>
            </w:r>
          </w:p>
        </w:tc>
        <w:tc>
          <w:tcPr>
            <w:tcW w:w="4394" w:type="dxa"/>
            <w:vAlign w:val="center"/>
          </w:tcPr>
          <w:p w:rsidR="001D6B85" w:rsidRPr="009D6D97" w:rsidRDefault="001D6B85" w:rsidP="009D6D97">
            <w:pPr>
              <w:spacing w:line="360" w:lineRule="auto"/>
              <w:rPr>
                <w:b/>
              </w:rPr>
            </w:pPr>
            <w:r w:rsidRPr="009D6D97">
              <w:rPr>
                <w:b/>
              </w:rPr>
              <w:t>1200000</w:t>
            </w:r>
          </w:p>
        </w:tc>
      </w:tr>
    </w:tbl>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Определяя назначение привлекаемого капитала, необходимо оценить возможные преимущества аренды или лизинга оборудования или недвижимости перед</w:t>
      </w:r>
      <w:r w:rsidR="00D57BEA">
        <w:rPr>
          <w:sz w:val="28"/>
          <w:szCs w:val="28"/>
        </w:rPr>
        <w:t xml:space="preserve"> </w:t>
      </w:r>
      <w:r w:rsidRPr="009D6D97">
        <w:rPr>
          <w:sz w:val="28"/>
          <w:szCs w:val="28"/>
        </w:rPr>
        <w:t xml:space="preserve">их приобретением. </w:t>
      </w:r>
    </w:p>
    <w:p w:rsidR="001D6B85" w:rsidRPr="009D6D97" w:rsidRDefault="001D6B85" w:rsidP="009D6D97">
      <w:pPr>
        <w:spacing w:line="360" w:lineRule="auto"/>
        <w:ind w:firstLine="709"/>
        <w:jc w:val="both"/>
        <w:rPr>
          <w:sz w:val="28"/>
          <w:szCs w:val="28"/>
        </w:rPr>
      </w:pPr>
      <w:r w:rsidRPr="009D6D97">
        <w:rPr>
          <w:sz w:val="28"/>
          <w:szCs w:val="28"/>
        </w:rPr>
        <w:t>Преимущества аренды:</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предприятия получают необходимые средства производства и новейшие технологии;</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нет необходимости формировать большие объемы инвестиционных ресурсов и приобретать имущество в собственность;</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по завершению договора аренды можно взять новое имущество и тем самым постоянно обновлять производственную базу;</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платежи за использование имущества распределены во времени, что не предполагает формирования больших сумм резервов для выплаты арендной платы;</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есть возможность получить имущество в собственность после завершения договора аренды (при финансовом лизинге).</w:t>
      </w:r>
    </w:p>
    <w:p w:rsidR="001D6B85" w:rsidRPr="009D6D97" w:rsidRDefault="001D6B85" w:rsidP="009D6D97">
      <w:pPr>
        <w:spacing w:line="360" w:lineRule="auto"/>
        <w:ind w:firstLine="709"/>
        <w:jc w:val="both"/>
        <w:rPr>
          <w:sz w:val="28"/>
          <w:szCs w:val="28"/>
        </w:rPr>
      </w:pPr>
      <w:r w:rsidRPr="009D6D97">
        <w:rPr>
          <w:sz w:val="28"/>
          <w:szCs w:val="28"/>
        </w:rPr>
        <w:t>Недостатки аренды:</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отсутствие мобильных финансовых средств;</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отсутствие собственного имущества снижает уровень кредитоспособности;</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арендные платежи могут оказаться более высокими, чем банковские проценты или проценты по облигациям;</w:t>
      </w:r>
    </w:p>
    <w:p w:rsidR="001D6B85" w:rsidRPr="009D6D97" w:rsidRDefault="001D6B85" w:rsidP="009D6D97">
      <w:pPr>
        <w:numPr>
          <w:ilvl w:val="0"/>
          <w:numId w:val="5"/>
        </w:numPr>
        <w:tabs>
          <w:tab w:val="clear" w:pos="2378"/>
        </w:tabs>
        <w:spacing w:line="360" w:lineRule="auto"/>
        <w:ind w:left="0" w:firstLine="709"/>
        <w:jc w:val="both"/>
        <w:rPr>
          <w:sz w:val="28"/>
          <w:szCs w:val="28"/>
        </w:rPr>
      </w:pPr>
      <w:r w:rsidRPr="009D6D97">
        <w:rPr>
          <w:sz w:val="28"/>
          <w:szCs w:val="28"/>
        </w:rPr>
        <w:t>появляется зависимость от условий договора аренды.</w:t>
      </w:r>
    </w:p>
    <w:p w:rsidR="001D6B85" w:rsidRPr="009D6D97" w:rsidRDefault="001D6B85" w:rsidP="009D6D97">
      <w:pPr>
        <w:spacing w:line="360" w:lineRule="auto"/>
        <w:ind w:firstLine="709"/>
        <w:jc w:val="both"/>
        <w:rPr>
          <w:sz w:val="28"/>
          <w:szCs w:val="28"/>
        </w:rPr>
      </w:pPr>
      <w:r w:rsidRPr="009D6D97">
        <w:rPr>
          <w:sz w:val="28"/>
          <w:szCs w:val="28"/>
        </w:rPr>
        <w:t xml:space="preserve">Преимущества лизинга по сравнению с другими вариантами финансирования: </w:t>
      </w:r>
    </w:p>
    <w:p w:rsidR="001D6B85" w:rsidRPr="009D6D97" w:rsidRDefault="001D6B85" w:rsidP="009D6D97">
      <w:pPr>
        <w:numPr>
          <w:ilvl w:val="0"/>
          <w:numId w:val="3"/>
        </w:numPr>
        <w:tabs>
          <w:tab w:val="clear" w:pos="2029"/>
        </w:tabs>
        <w:spacing w:line="360" w:lineRule="auto"/>
        <w:ind w:left="0" w:firstLine="709"/>
        <w:jc w:val="both"/>
        <w:rPr>
          <w:sz w:val="28"/>
          <w:szCs w:val="28"/>
        </w:rPr>
      </w:pPr>
      <w:r w:rsidRPr="009D6D97">
        <w:rPr>
          <w:sz w:val="28"/>
          <w:szCs w:val="28"/>
        </w:rPr>
        <w:t xml:space="preserve">лизинг позволяет предприятию при минимальных единовременных затратах приобрести современное оборудование и технику в достаточных количествах. При этом нет необходимости при приобретении дорогостоящего имущества аккумулировать собственные средства, которые, как правило, вложены в запасы, готовую продукцию, участвуют в расчетах с дебиторами, т. е. являются источником финансирования текущей деятельности предприятия; </w:t>
      </w:r>
    </w:p>
    <w:p w:rsidR="001D6B85" w:rsidRPr="009D6D97" w:rsidRDefault="001D6B85" w:rsidP="009D6D97">
      <w:pPr>
        <w:numPr>
          <w:ilvl w:val="0"/>
          <w:numId w:val="3"/>
        </w:numPr>
        <w:tabs>
          <w:tab w:val="clear" w:pos="2029"/>
        </w:tabs>
        <w:spacing w:line="360" w:lineRule="auto"/>
        <w:ind w:left="0" w:firstLine="709"/>
        <w:jc w:val="both"/>
        <w:rPr>
          <w:sz w:val="28"/>
          <w:szCs w:val="28"/>
        </w:rPr>
      </w:pPr>
      <w:r w:rsidRPr="009D6D97">
        <w:rPr>
          <w:sz w:val="28"/>
          <w:szCs w:val="28"/>
        </w:rPr>
        <w:t xml:space="preserve">лизинговые платежи относятся на себестоимость, что позволяет экономить значительные суммы при уплате в бюджет налога на прибыль; </w:t>
      </w:r>
    </w:p>
    <w:p w:rsidR="001D6B85" w:rsidRPr="009D6D97" w:rsidRDefault="001D6B85" w:rsidP="009D6D97">
      <w:pPr>
        <w:numPr>
          <w:ilvl w:val="0"/>
          <w:numId w:val="3"/>
        </w:numPr>
        <w:tabs>
          <w:tab w:val="clear" w:pos="2029"/>
        </w:tabs>
        <w:spacing w:line="360" w:lineRule="auto"/>
        <w:ind w:left="0" w:firstLine="709"/>
        <w:jc w:val="both"/>
        <w:rPr>
          <w:sz w:val="28"/>
          <w:szCs w:val="28"/>
        </w:rPr>
      </w:pPr>
      <w:r w:rsidRPr="009D6D97">
        <w:rPr>
          <w:sz w:val="28"/>
          <w:szCs w:val="28"/>
        </w:rPr>
        <w:t>возможность применения в отношении объекта лизинга механизма ускоренной амортизации с коэффициентом до 3-х позволяет предприятию максимально быстро восстановить через себестоимость инвестиционные затраты. По истечении действия договора лизинга имущество отражается на балансе лизингополучателя по минимальной, либо нулевой остаточной стоимости. В дальнейшем, предприятие может существенно снизить себестоимость производимой продукции по статье «Амортизация основных фондов». Также можно реализовать имущество, которое являлось объектом лизинга, по рыночной цене, которая будет намного выше его остаточной стоимости, получив тем самым дополнительную прибыль;</w:t>
      </w:r>
    </w:p>
    <w:p w:rsidR="001D6B85" w:rsidRPr="009D6D97" w:rsidRDefault="001D6B85" w:rsidP="009D6D97">
      <w:pPr>
        <w:numPr>
          <w:ilvl w:val="0"/>
          <w:numId w:val="3"/>
        </w:numPr>
        <w:tabs>
          <w:tab w:val="clear" w:pos="2029"/>
        </w:tabs>
        <w:spacing w:line="360" w:lineRule="auto"/>
        <w:ind w:left="0" w:firstLine="709"/>
        <w:jc w:val="both"/>
        <w:rPr>
          <w:sz w:val="28"/>
          <w:szCs w:val="28"/>
        </w:rPr>
      </w:pPr>
      <w:r w:rsidRPr="009D6D97">
        <w:rPr>
          <w:sz w:val="28"/>
          <w:szCs w:val="28"/>
        </w:rPr>
        <w:t xml:space="preserve">при оформлении лизинговой сделки требования, предъявляемые к заемщику, не такие жесткие, как при обычном кредитовании. Кроме того, вероятность получения в лизинговой компании долгосрочного финансирования намного выше, чем при кредитовании, т. к. многие банки практически не предоставляют кредитов на срок более 1 года, но при этом лизинговая компания, являющаяся постоянным и надежным заемщиком, без проблем получает долгосрочные кредиты; </w:t>
      </w:r>
    </w:p>
    <w:p w:rsidR="001D6B85" w:rsidRPr="009D6D97" w:rsidRDefault="001D6B85" w:rsidP="009D6D97">
      <w:pPr>
        <w:numPr>
          <w:ilvl w:val="0"/>
          <w:numId w:val="3"/>
        </w:numPr>
        <w:tabs>
          <w:tab w:val="clear" w:pos="2029"/>
        </w:tabs>
        <w:spacing w:line="360" w:lineRule="auto"/>
        <w:ind w:left="0" w:firstLine="709"/>
        <w:jc w:val="both"/>
        <w:rPr>
          <w:sz w:val="28"/>
          <w:szCs w:val="28"/>
        </w:rPr>
      </w:pPr>
      <w:r w:rsidRPr="009D6D97">
        <w:rPr>
          <w:sz w:val="28"/>
          <w:szCs w:val="28"/>
        </w:rPr>
        <w:t xml:space="preserve">лизинговая компания может построить более гибкий график платежей в сравнении с требованиями банков по кредитным договорам. При этом существует возможность изменения графика платежей на протяжении действия договора лизинга с учетом, например, сезонных колебаний в реализации продукции лизингополучателя, либо влияния иных факторов, связанных с текущей деятельностью предприятия; </w:t>
      </w:r>
    </w:p>
    <w:p w:rsidR="001D6B85" w:rsidRPr="009D6D97" w:rsidRDefault="001D6B85" w:rsidP="009D6D97">
      <w:pPr>
        <w:numPr>
          <w:ilvl w:val="0"/>
          <w:numId w:val="3"/>
        </w:numPr>
        <w:tabs>
          <w:tab w:val="clear" w:pos="2029"/>
        </w:tabs>
        <w:spacing w:line="360" w:lineRule="auto"/>
        <w:ind w:left="0" w:firstLine="709"/>
        <w:jc w:val="both"/>
        <w:rPr>
          <w:sz w:val="28"/>
          <w:szCs w:val="28"/>
        </w:rPr>
      </w:pPr>
      <w:r w:rsidRPr="009D6D97">
        <w:rPr>
          <w:sz w:val="28"/>
          <w:szCs w:val="28"/>
        </w:rPr>
        <w:t>при заключении договора лизинга значительно снижаются по сравнению с кредитованием требования к гарантийному обеспечению сделки (предоставлению залогов и т. д.). Это связано с тем, что до окончания действия договора предмет лизинга является собственностью лизинговой компании и частично обеспечивает обязательства предприятия перед лизинговой компанией.</w:t>
      </w:r>
    </w:p>
    <w:p w:rsidR="001D6B85" w:rsidRPr="009D6D97" w:rsidRDefault="001D6B85" w:rsidP="009D6D97">
      <w:pPr>
        <w:spacing w:line="360" w:lineRule="auto"/>
        <w:ind w:firstLine="709"/>
        <w:jc w:val="both"/>
        <w:rPr>
          <w:sz w:val="28"/>
          <w:szCs w:val="28"/>
        </w:rPr>
      </w:pPr>
      <w:r w:rsidRPr="009D6D97">
        <w:rPr>
          <w:sz w:val="28"/>
          <w:szCs w:val="28"/>
        </w:rPr>
        <w:t>Вместе с перечисленными выше преимуществами, лизинг имеет значительные недостатки, проявляющиеся в финансово - кредитной сфере и нерешенных бухгалтерских проблемах:</w:t>
      </w:r>
    </w:p>
    <w:p w:rsidR="001D6B85" w:rsidRPr="009D6D97" w:rsidRDefault="001D6B85" w:rsidP="009D6D97">
      <w:pPr>
        <w:numPr>
          <w:ilvl w:val="0"/>
          <w:numId w:val="4"/>
        </w:numPr>
        <w:tabs>
          <w:tab w:val="clear" w:pos="2378"/>
        </w:tabs>
        <w:spacing w:line="360" w:lineRule="auto"/>
        <w:ind w:left="0" w:firstLine="709"/>
        <w:jc w:val="both"/>
        <w:rPr>
          <w:sz w:val="28"/>
          <w:szCs w:val="28"/>
        </w:rPr>
      </w:pPr>
      <w:r w:rsidRPr="009D6D97">
        <w:rPr>
          <w:sz w:val="28"/>
          <w:szCs w:val="28"/>
        </w:rPr>
        <w:t>от долгосрочного кредита лизинг отличается повышенной сложностью организации, которая заключается в большем количестве участников.</w:t>
      </w:r>
    </w:p>
    <w:p w:rsidR="001D6B85" w:rsidRPr="009D6D97" w:rsidRDefault="001D6B85" w:rsidP="009D6D97">
      <w:pPr>
        <w:spacing w:line="360" w:lineRule="auto"/>
        <w:ind w:firstLine="709"/>
        <w:jc w:val="both"/>
        <w:rPr>
          <w:sz w:val="28"/>
          <w:szCs w:val="28"/>
        </w:rPr>
      </w:pPr>
      <w:r w:rsidRPr="009D6D97">
        <w:rPr>
          <w:sz w:val="28"/>
          <w:szCs w:val="28"/>
        </w:rPr>
        <w:t>Для арендатора лизинг может нести в себе ряд недостатков, таких как:</w:t>
      </w:r>
    </w:p>
    <w:p w:rsidR="001D6B85" w:rsidRPr="009D6D97" w:rsidRDefault="001D6B85" w:rsidP="009D6D97">
      <w:pPr>
        <w:numPr>
          <w:ilvl w:val="0"/>
          <w:numId w:val="4"/>
        </w:numPr>
        <w:tabs>
          <w:tab w:val="clear" w:pos="2378"/>
        </w:tabs>
        <w:spacing w:line="360" w:lineRule="auto"/>
        <w:ind w:left="0" w:firstLine="709"/>
        <w:jc w:val="both"/>
        <w:rPr>
          <w:sz w:val="28"/>
          <w:szCs w:val="28"/>
        </w:rPr>
      </w:pPr>
      <w:r w:rsidRPr="009D6D97">
        <w:rPr>
          <w:sz w:val="28"/>
          <w:szCs w:val="28"/>
        </w:rPr>
        <w:t>при финансовом лизинге арендные платежи не прекращаются до конца контракта, даже если научно-технический прогресс делает лизинговое имущество устаревшим;</w:t>
      </w:r>
    </w:p>
    <w:p w:rsidR="001D6B85" w:rsidRPr="009D6D97" w:rsidRDefault="001D6B85" w:rsidP="009D6D97">
      <w:pPr>
        <w:numPr>
          <w:ilvl w:val="0"/>
          <w:numId w:val="4"/>
        </w:numPr>
        <w:tabs>
          <w:tab w:val="clear" w:pos="2378"/>
        </w:tabs>
        <w:spacing w:line="360" w:lineRule="auto"/>
        <w:ind w:left="0" w:firstLine="709"/>
        <w:jc w:val="both"/>
        <w:rPr>
          <w:sz w:val="28"/>
          <w:szCs w:val="28"/>
        </w:rPr>
      </w:pPr>
      <w:r w:rsidRPr="009D6D97">
        <w:rPr>
          <w:sz w:val="28"/>
          <w:szCs w:val="28"/>
        </w:rPr>
        <w:t>арендатор не выигрывает на повышении остаточной стоимости оборудования.</w:t>
      </w:r>
    </w:p>
    <w:p w:rsidR="001D6B85" w:rsidRPr="009D6D97" w:rsidRDefault="001D6B85" w:rsidP="009D6D97">
      <w:pPr>
        <w:spacing w:line="360" w:lineRule="auto"/>
        <w:ind w:firstLine="709"/>
        <w:jc w:val="both"/>
        <w:rPr>
          <w:sz w:val="28"/>
          <w:szCs w:val="28"/>
        </w:rPr>
      </w:pPr>
      <w:r w:rsidRPr="009D6D97">
        <w:rPr>
          <w:sz w:val="28"/>
          <w:szCs w:val="28"/>
        </w:rPr>
        <w:t>Возвратный международный лизинг, построенный на налоговой основе, оборачивается убытками для страны лизингодателя.</w:t>
      </w:r>
    </w:p>
    <w:p w:rsidR="001D6B85" w:rsidRPr="009D6D97" w:rsidRDefault="001D6B85" w:rsidP="009D6D97">
      <w:pPr>
        <w:spacing w:line="360" w:lineRule="auto"/>
        <w:ind w:firstLine="709"/>
        <w:jc w:val="both"/>
        <w:rPr>
          <w:sz w:val="28"/>
          <w:szCs w:val="28"/>
        </w:rPr>
      </w:pPr>
      <w:r w:rsidRPr="009D6D97">
        <w:rPr>
          <w:sz w:val="28"/>
          <w:szCs w:val="28"/>
        </w:rPr>
        <w:t>При международных мультивалютных лизинговых сделках отсутствуют полные гарантии от валютных рисков (проблема переносится с одного участника на другого).</w:t>
      </w:r>
    </w:p>
    <w:p w:rsidR="001D6B85" w:rsidRPr="009D6D97" w:rsidRDefault="001D6B85" w:rsidP="009D6D97">
      <w:pPr>
        <w:spacing w:line="360" w:lineRule="auto"/>
        <w:ind w:firstLine="709"/>
        <w:jc w:val="both"/>
        <w:rPr>
          <w:sz w:val="28"/>
          <w:szCs w:val="28"/>
        </w:rPr>
      </w:pPr>
      <w:r w:rsidRPr="009D6D97">
        <w:rPr>
          <w:sz w:val="28"/>
          <w:szCs w:val="28"/>
        </w:rPr>
        <w:t>В табл. 3 приведено описание применения привлекаемого капитала.</w:t>
      </w:r>
    </w:p>
    <w:p w:rsidR="001D6B85" w:rsidRPr="009D6D97" w:rsidRDefault="009D6D97" w:rsidP="009D6D97">
      <w:pPr>
        <w:spacing w:line="360" w:lineRule="auto"/>
        <w:ind w:firstLine="709"/>
        <w:jc w:val="both"/>
        <w:rPr>
          <w:sz w:val="28"/>
          <w:szCs w:val="28"/>
        </w:rPr>
      </w:pPr>
      <w:r>
        <w:rPr>
          <w:sz w:val="28"/>
          <w:szCs w:val="28"/>
        </w:rPr>
        <w:br w:type="page"/>
      </w:r>
      <w:r w:rsidR="001D6B85" w:rsidRPr="009D6D97">
        <w:rPr>
          <w:sz w:val="28"/>
          <w:szCs w:val="28"/>
        </w:rPr>
        <w:t>Таблица 3</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2835"/>
      </w:tblGrid>
      <w:tr w:rsidR="001D6B85" w:rsidRPr="009D6D97" w:rsidTr="009D6D97">
        <w:trPr>
          <w:jc w:val="center"/>
        </w:trPr>
        <w:tc>
          <w:tcPr>
            <w:tcW w:w="5670" w:type="dxa"/>
            <w:shd w:val="clear" w:color="auto" w:fill="B2C8E1"/>
            <w:tcMar>
              <w:left w:w="0" w:type="dxa"/>
            </w:tcMar>
            <w:vAlign w:val="center"/>
          </w:tcPr>
          <w:p w:rsidR="001D6B85" w:rsidRPr="009D6D97" w:rsidRDefault="001D6B85" w:rsidP="009D6D97">
            <w:pPr>
              <w:spacing w:line="360" w:lineRule="auto"/>
              <w:rPr>
                <w:b/>
              </w:rPr>
            </w:pPr>
            <w:r w:rsidRPr="009D6D97">
              <w:rPr>
                <w:b/>
              </w:rPr>
              <w:t>Наименование</w:t>
            </w:r>
          </w:p>
        </w:tc>
        <w:tc>
          <w:tcPr>
            <w:tcW w:w="2835" w:type="dxa"/>
            <w:shd w:val="clear" w:color="auto" w:fill="B2C8E1"/>
            <w:vAlign w:val="center"/>
          </w:tcPr>
          <w:p w:rsidR="001D6B85" w:rsidRPr="009D6D97" w:rsidRDefault="001D6B85" w:rsidP="009D6D97">
            <w:pPr>
              <w:spacing w:line="360" w:lineRule="auto"/>
              <w:rPr>
                <w:b/>
              </w:rPr>
            </w:pPr>
            <w:r w:rsidRPr="009D6D97">
              <w:rPr>
                <w:b/>
              </w:rPr>
              <w:t>Сумма</w:t>
            </w:r>
          </w:p>
        </w:tc>
      </w:tr>
      <w:tr w:rsidR="001D6B85" w:rsidRPr="009D6D97" w:rsidTr="009D6D97">
        <w:trPr>
          <w:jc w:val="center"/>
        </w:trPr>
        <w:tc>
          <w:tcPr>
            <w:tcW w:w="5670" w:type="dxa"/>
            <w:tcMar>
              <w:left w:w="0" w:type="dxa"/>
            </w:tcMar>
          </w:tcPr>
          <w:p w:rsidR="001D6B85" w:rsidRPr="009D6D97" w:rsidRDefault="001D6B85" w:rsidP="009D6D97">
            <w:pPr>
              <w:spacing w:line="360" w:lineRule="auto"/>
              <w:rPr>
                <w:b/>
              </w:rPr>
            </w:pPr>
            <w:r w:rsidRPr="009D6D97">
              <w:rPr>
                <w:b/>
              </w:rPr>
              <w:t>1</w:t>
            </w:r>
          </w:p>
        </w:tc>
        <w:tc>
          <w:tcPr>
            <w:tcW w:w="2835" w:type="dxa"/>
          </w:tcPr>
          <w:p w:rsidR="001D6B85" w:rsidRPr="009D6D97" w:rsidRDefault="001D6B85" w:rsidP="009D6D97">
            <w:pPr>
              <w:spacing w:line="360" w:lineRule="auto"/>
              <w:rPr>
                <w:b/>
              </w:rPr>
            </w:pPr>
            <w:r w:rsidRPr="009D6D97">
              <w:rPr>
                <w:b/>
              </w:rPr>
              <w:t>2</w:t>
            </w:r>
          </w:p>
        </w:tc>
      </w:tr>
      <w:tr w:rsidR="001D6B85" w:rsidRPr="009D6D97" w:rsidTr="009D6D97">
        <w:trPr>
          <w:jc w:val="center"/>
        </w:trPr>
        <w:tc>
          <w:tcPr>
            <w:tcW w:w="5670" w:type="dxa"/>
            <w:tcMar>
              <w:left w:w="0" w:type="dxa"/>
            </w:tcMar>
          </w:tcPr>
          <w:p w:rsidR="001D6B85" w:rsidRPr="009D6D97" w:rsidRDefault="001D6B85" w:rsidP="009D6D97">
            <w:pPr>
              <w:spacing w:line="360" w:lineRule="auto"/>
            </w:pPr>
            <w:r w:rsidRPr="009D6D97">
              <w:t>Покупка недвижимости</w:t>
            </w:r>
          </w:p>
        </w:tc>
        <w:tc>
          <w:tcPr>
            <w:tcW w:w="2835" w:type="dxa"/>
          </w:tcPr>
          <w:p w:rsidR="001D6B85" w:rsidRPr="009D6D97" w:rsidRDefault="001D6B85" w:rsidP="009D6D97">
            <w:pPr>
              <w:spacing w:line="360" w:lineRule="auto"/>
            </w:pPr>
            <w:r w:rsidRPr="009D6D97">
              <w:t>800000</w:t>
            </w:r>
          </w:p>
        </w:tc>
      </w:tr>
      <w:tr w:rsidR="001D6B85" w:rsidRPr="009D6D97" w:rsidTr="009D6D97">
        <w:trPr>
          <w:jc w:val="center"/>
        </w:trPr>
        <w:tc>
          <w:tcPr>
            <w:tcW w:w="5670" w:type="dxa"/>
            <w:tcMar>
              <w:left w:w="0" w:type="dxa"/>
            </w:tcMar>
          </w:tcPr>
          <w:p w:rsidR="001D6B85" w:rsidRPr="009D6D97" w:rsidRDefault="001D6B85" w:rsidP="009D6D97">
            <w:pPr>
              <w:spacing w:line="360" w:lineRule="auto"/>
            </w:pPr>
            <w:r w:rsidRPr="009D6D97">
              <w:t>Приобретение оборудования в собственность</w:t>
            </w:r>
          </w:p>
        </w:tc>
        <w:tc>
          <w:tcPr>
            <w:tcW w:w="2835" w:type="dxa"/>
          </w:tcPr>
          <w:p w:rsidR="001D6B85" w:rsidRPr="009D6D97" w:rsidRDefault="001D6B85" w:rsidP="009D6D97">
            <w:pPr>
              <w:spacing w:line="360" w:lineRule="auto"/>
            </w:pPr>
            <w:r w:rsidRPr="009D6D97">
              <w:t>23380</w:t>
            </w:r>
          </w:p>
        </w:tc>
      </w:tr>
      <w:tr w:rsidR="001D6B85" w:rsidRPr="009D6D97" w:rsidTr="009D6D97">
        <w:trPr>
          <w:jc w:val="center"/>
        </w:trPr>
        <w:tc>
          <w:tcPr>
            <w:tcW w:w="5670" w:type="dxa"/>
            <w:tcMar>
              <w:left w:w="0" w:type="dxa"/>
            </w:tcMar>
          </w:tcPr>
          <w:p w:rsidR="001D6B85" w:rsidRPr="009D6D97" w:rsidRDefault="001D6B85" w:rsidP="009D6D97">
            <w:pPr>
              <w:spacing w:line="360" w:lineRule="auto"/>
            </w:pPr>
            <w:r w:rsidRPr="009D6D97">
              <w:t>Реконструкция и ремонт помещений</w:t>
            </w:r>
          </w:p>
        </w:tc>
        <w:tc>
          <w:tcPr>
            <w:tcW w:w="2835" w:type="dxa"/>
          </w:tcPr>
          <w:p w:rsidR="001D6B85" w:rsidRPr="009D6D97" w:rsidRDefault="001D6B85" w:rsidP="009D6D97">
            <w:pPr>
              <w:spacing w:line="360" w:lineRule="auto"/>
            </w:pPr>
            <w:r w:rsidRPr="009D6D97">
              <w:t>200000</w:t>
            </w:r>
          </w:p>
        </w:tc>
      </w:tr>
      <w:tr w:rsidR="001D6B85" w:rsidRPr="009D6D97" w:rsidTr="009D6D97">
        <w:trPr>
          <w:jc w:val="center"/>
        </w:trPr>
        <w:tc>
          <w:tcPr>
            <w:tcW w:w="5670" w:type="dxa"/>
            <w:tcMar>
              <w:left w:w="0" w:type="dxa"/>
            </w:tcMar>
          </w:tcPr>
          <w:p w:rsidR="001D6B85" w:rsidRPr="009D6D97" w:rsidRDefault="001D6B85" w:rsidP="009D6D97">
            <w:pPr>
              <w:spacing w:line="360" w:lineRule="auto"/>
            </w:pPr>
            <w:r w:rsidRPr="009D6D97">
              <w:t>Увеличение оборотных средств</w:t>
            </w:r>
          </w:p>
        </w:tc>
        <w:tc>
          <w:tcPr>
            <w:tcW w:w="2835" w:type="dxa"/>
          </w:tcPr>
          <w:p w:rsidR="001D6B85" w:rsidRPr="009D6D97" w:rsidRDefault="001D6B85" w:rsidP="009D6D97">
            <w:pPr>
              <w:spacing w:line="360" w:lineRule="auto"/>
            </w:pPr>
            <w:r w:rsidRPr="009D6D97">
              <w:t>176620</w:t>
            </w:r>
          </w:p>
        </w:tc>
      </w:tr>
      <w:tr w:rsidR="001D6B85" w:rsidRPr="009D6D97" w:rsidTr="009D6D97">
        <w:trPr>
          <w:jc w:val="center"/>
        </w:trPr>
        <w:tc>
          <w:tcPr>
            <w:tcW w:w="5670" w:type="dxa"/>
            <w:tcMar>
              <w:left w:w="0" w:type="dxa"/>
            </w:tcMar>
            <w:vAlign w:val="center"/>
          </w:tcPr>
          <w:p w:rsidR="001D6B85" w:rsidRPr="009D6D97" w:rsidRDefault="001D6B85" w:rsidP="009D6D97">
            <w:pPr>
              <w:spacing w:line="360" w:lineRule="auto"/>
              <w:rPr>
                <w:b/>
              </w:rPr>
            </w:pPr>
            <w:r w:rsidRPr="009D6D97">
              <w:rPr>
                <w:b/>
              </w:rPr>
              <w:t>ВСЕГО:</w:t>
            </w:r>
          </w:p>
        </w:tc>
        <w:tc>
          <w:tcPr>
            <w:tcW w:w="2835" w:type="dxa"/>
            <w:vAlign w:val="center"/>
          </w:tcPr>
          <w:p w:rsidR="001D6B85" w:rsidRPr="009D6D97" w:rsidRDefault="001D6B85" w:rsidP="009D6D97">
            <w:pPr>
              <w:spacing w:line="360" w:lineRule="auto"/>
              <w:rPr>
                <w:b/>
              </w:rPr>
            </w:pPr>
            <w:r w:rsidRPr="009D6D97">
              <w:rPr>
                <w:b/>
              </w:rPr>
              <w:t>1200000</w:t>
            </w:r>
          </w:p>
        </w:tc>
      </w:tr>
    </w:tbl>
    <w:p w:rsidR="001D6B85" w:rsidRPr="009D6D97" w:rsidRDefault="001D6B85" w:rsidP="009D6D97">
      <w:pPr>
        <w:spacing w:line="360" w:lineRule="auto"/>
        <w:ind w:firstLine="709"/>
        <w:jc w:val="both"/>
        <w:rPr>
          <w:i/>
          <w:sz w:val="28"/>
          <w:szCs w:val="28"/>
        </w:rPr>
      </w:pPr>
    </w:p>
    <w:p w:rsidR="001D6B85" w:rsidRPr="009D6D97" w:rsidRDefault="001D6B85" w:rsidP="009D6D97">
      <w:pPr>
        <w:pStyle w:val="1"/>
        <w:spacing w:before="0" w:after="0" w:line="360" w:lineRule="auto"/>
        <w:ind w:firstLine="709"/>
        <w:jc w:val="center"/>
        <w:rPr>
          <w:rFonts w:ascii="Times New Roman" w:hAnsi="Times New Roman" w:cs="Times New Roman"/>
          <w:sz w:val="28"/>
          <w:szCs w:val="28"/>
          <w:u w:val="single"/>
        </w:rPr>
      </w:pPr>
      <w:bookmarkStart w:id="1" w:name="_Toc218197573"/>
      <w:r w:rsidRPr="009D6D97">
        <w:rPr>
          <w:rFonts w:ascii="Times New Roman" w:hAnsi="Times New Roman" w:cs="Times New Roman"/>
          <w:sz w:val="28"/>
          <w:szCs w:val="28"/>
        </w:rPr>
        <w:t>2. Баланс предприятия</w:t>
      </w:r>
      <w:bookmarkEnd w:id="1"/>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Баланс характеризует финансовое положение предприятия на определенную дату и отражает ресурсы предприятия в единой денежной оценке по их составу и направлениям использования, с одной стороны (актив), и по источникам их финансирования − с другой стороны (пассив).</w:t>
      </w:r>
    </w:p>
    <w:p w:rsidR="001D6B85" w:rsidRPr="009D6D97" w:rsidRDefault="001D6B85" w:rsidP="009D6D97">
      <w:pPr>
        <w:spacing w:line="360" w:lineRule="auto"/>
        <w:ind w:firstLine="709"/>
        <w:jc w:val="both"/>
        <w:rPr>
          <w:sz w:val="28"/>
          <w:szCs w:val="28"/>
        </w:rPr>
      </w:pPr>
      <w:r w:rsidRPr="009D6D97">
        <w:rPr>
          <w:sz w:val="28"/>
          <w:szCs w:val="28"/>
        </w:rPr>
        <w:t>Активы разделяются на долгосрочные и краткосрочные.</w:t>
      </w:r>
    </w:p>
    <w:p w:rsidR="001D6B85" w:rsidRPr="009D6D97" w:rsidRDefault="001D6B85" w:rsidP="009D6D97">
      <w:pPr>
        <w:spacing w:line="360" w:lineRule="auto"/>
        <w:ind w:firstLine="709"/>
        <w:jc w:val="both"/>
        <w:rPr>
          <w:sz w:val="28"/>
          <w:szCs w:val="28"/>
        </w:rPr>
      </w:pPr>
      <w:r w:rsidRPr="009D6D97">
        <w:rPr>
          <w:sz w:val="28"/>
          <w:szCs w:val="28"/>
        </w:rPr>
        <w:t>Долгосрочные активы − это средства, которые используются в течение более чем одного периода, приобретаются с целью использования в хозяйственной деятельности и не предназначены для продажи в течение года. Долгосрочные активы представлены в первом разделе баланса «Основные средства и внеоборотные активы».</w:t>
      </w:r>
    </w:p>
    <w:p w:rsidR="001D6B85" w:rsidRPr="009D6D97" w:rsidRDefault="001D6B85" w:rsidP="009D6D97">
      <w:pPr>
        <w:spacing w:line="360" w:lineRule="auto"/>
        <w:ind w:firstLine="709"/>
        <w:jc w:val="both"/>
        <w:rPr>
          <w:sz w:val="28"/>
          <w:szCs w:val="28"/>
        </w:rPr>
      </w:pPr>
      <w:r w:rsidRPr="009D6D97">
        <w:rPr>
          <w:sz w:val="28"/>
          <w:szCs w:val="28"/>
        </w:rPr>
        <w:t>Краткосрочные активы или оборотные средства − это средства, используемые, проданные или потребленные в течение одного отчетного периода, который, как правило, составляет один год. Оборотные активы представлены в балансе во втором и третьем разделах актива.</w:t>
      </w:r>
    </w:p>
    <w:p w:rsidR="001D6B85" w:rsidRPr="009D6D97" w:rsidRDefault="001D6B85" w:rsidP="009D6D97">
      <w:pPr>
        <w:spacing w:line="360" w:lineRule="auto"/>
        <w:ind w:firstLine="709"/>
        <w:jc w:val="both"/>
        <w:rPr>
          <w:sz w:val="28"/>
          <w:szCs w:val="28"/>
        </w:rPr>
      </w:pPr>
      <w:r w:rsidRPr="009D6D97">
        <w:rPr>
          <w:sz w:val="28"/>
          <w:szCs w:val="28"/>
        </w:rPr>
        <w:t>Для принятия финансовых решений важно из состава оборотных средств выделить следующие группы ресурсов:</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денежные средства;</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краткосрочные финансовые вложения;</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дебиторская задолженность;</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материально-производственные запасы.</w:t>
      </w:r>
    </w:p>
    <w:p w:rsidR="001D6B85" w:rsidRPr="009D6D97" w:rsidRDefault="001D6B85" w:rsidP="009D6D97">
      <w:pPr>
        <w:spacing w:line="360" w:lineRule="auto"/>
        <w:ind w:firstLine="709"/>
        <w:jc w:val="both"/>
        <w:rPr>
          <w:sz w:val="28"/>
          <w:szCs w:val="28"/>
        </w:rPr>
      </w:pPr>
      <w:r w:rsidRPr="009D6D97">
        <w:rPr>
          <w:sz w:val="28"/>
          <w:szCs w:val="28"/>
        </w:rPr>
        <w:t>Денежные средства − это средства в кассе и денежные средства в банках, включая денежные средства в валюте.</w:t>
      </w:r>
    </w:p>
    <w:p w:rsidR="001D6B85" w:rsidRPr="009D6D97" w:rsidRDefault="001D6B85" w:rsidP="009D6D97">
      <w:pPr>
        <w:spacing w:line="360" w:lineRule="auto"/>
        <w:ind w:firstLine="709"/>
        <w:jc w:val="both"/>
        <w:rPr>
          <w:sz w:val="28"/>
          <w:szCs w:val="28"/>
        </w:rPr>
      </w:pPr>
      <w:r w:rsidRPr="009D6D97">
        <w:rPr>
          <w:sz w:val="28"/>
          <w:szCs w:val="28"/>
        </w:rPr>
        <w:t xml:space="preserve">Краткосрочные финансовые вложения отражают инвестиции в ценные бумаги других предприятий, в облигации, а также предоставленные займы на срок не более года. </w:t>
      </w:r>
    </w:p>
    <w:p w:rsidR="001D6B85" w:rsidRPr="009D6D97" w:rsidRDefault="001D6B85" w:rsidP="009D6D97">
      <w:pPr>
        <w:spacing w:line="360" w:lineRule="auto"/>
        <w:ind w:firstLine="709"/>
        <w:jc w:val="both"/>
        <w:rPr>
          <w:sz w:val="28"/>
          <w:szCs w:val="28"/>
        </w:rPr>
      </w:pPr>
      <w:r w:rsidRPr="009D6D97">
        <w:rPr>
          <w:sz w:val="28"/>
          <w:szCs w:val="28"/>
        </w:rPr>
        <w:t>Дебиторская задолженность − причитающиеся фирме, но еще не полученные</w:t>
      </w:r>
      <w:r w:rsidR="00D57BEA">
        <w:rPr>
          <w:sz w:val="28"/>
          <w:szCs w:val="28"/>
        </w:rPr>
        <w:t xml:space="preserve"> </w:t>
      </w:r>
      <w:r w:rsidRPr="009D6D97">
        <w:rPr>
          <w:sz w:val="28"/>
          <w:szCs w:val="28"/>
        </w:rPr>
        <w:t>средства. В составе оборотных средств отражается дебиторская задолженность, срок погашения которой не превышает одного года.</w:t>
      </w:r>
    </w:p>
    <w:p w:rsidR="001D6B85" w:rsidRPr="009D6D97" w:rsidRDefault="001D6B85" w:rsidP="009D6D97">
      <w:pPr>
        <w:spacing w:line="360" w:lineRule="auto"/>
        <w:ind w:firstLine="709"/>
        <w:jc w:val="both"/>
        <w:rPr>
          <w:sz w:val="28"/>
          <w:szCs w:val="28"/>
        </w:rPr>
      </w:pPr>
      <w:r w:rsidRPr="009D6D97">
        <w:rPr>
          <w:sz w:val="28"/>
          <w:szCs w:val="28"/>
        </w:rPr>
        <w:t>Материально-производственные запасы − это материальные активы, которые предназначены для:</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продажи в течение</w:t>
      </w:r>
      <w:r w:rsidR="00D57BEA">
        <w:rPr>
          <w:sz w:val="28"/>
          <w:szCs w:val="28"/>
        </w:rPr>
        <w:t xml:space="preserve"> </w:t>
      </w:r>
      <w:r w:rsidRPr="009D6D97">
        <w:rPr>
          <w:sz w:val="28"/>
          <w:szCs w:val="28"/>
        </w:rPr>
        <w:t>обычного</w:t>
      </w:r>
      <w:r w:rsidR="00D57BEA">
        <w:rPr>
          <w:sz w:val="28"/>
          <w:szCs w:val="28"/>
        </w:rPr>
        <w:t xml:space="preserve"> </w:t>
      </w:r>
      <w:r w:rsidRPr="009D6D97">
        <w:rPr>
          <w:sz w:val="28"/>
          <w:szCs w:val="28"/>
        </w:rPr>
        <w:t>делового цикла;</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производственного потребления внутри предприятия;</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производственного потребления в целях дальнейшего изготовления реализуемой продукции.</w:t>
      </w:r>
    </w:p>
    <w:p w:rsidR="001D6B85" w:rsidRPr="009D6D97" w:rsidRDefault="001D6B85" w:rsidP="009D6D97">
      <w:pPr>
        <w:spacing w:line="360" w:lineRule="auto"/>
        <w:ind w:firstLine="709"/>
        <w:jc w:val="both"/>
        <w:rPr>
          <w:sz w:val="28"/>
          <w:szCs w:val="28"/>
        </w:rPr>
      </w:pPr>
      <w:r w:rsidRPr="009D6D97">
        <w:rPr>
          <w:sz w:val="28"/>
          <w:szCs w:val="28"/>
        </w:rPr>
        <w:t>В эту статью включаются сырье и материалы, незавершенное производство, готовая продукция, а также другие статьи, которые характеризуют краткосрочные вложения денежных средств предприятий в хозяйственную деятельность, предшествующую реализации продукции.</w:t>
      </w:r>
    </w:p>
    <w:p w:rsidR="001D6B85" w:rsidRPr="009D6D97" w:rsidRDefault="001D6B85" w:rsidP="009D6D97">
      <w:pPr>
        <w:spacing w:line="360" w:lineRule="auto"/>
        <w:ind w:firstLine="709"/>
        <w:jc w:val="both"/>
        <w:rPr>
          <w:sz w:val="28"/>
          <w:szCs w:val="28"/>
        </w:rPr>
      </w:pPr>
      <w:r w:rsidRPr="009D6D97">
        <w:rPr>
          <w:sz w:val="28"/>
          <w:szCs w:val="28"/>
        </w:rPr>
        <w:t>Основные средства − это средства длительного пользования, имеющие материальную форму. В эту категорию средств включают здания и сооружения, машины и оборудование, транспорт и т.д. На все статьи реальных основных средств начисляется амортизация.</w:t>
      </w:r>
    </w:p>
    <w:p w:rsidR="001D6B85" w:rsidRPr="009D6D97" w:rsidRDefault="001D6B85" w:rsidP="009D6D97">
      <w:pPr>
        <w:spacing w:line="360" w:lineRule="auto"/>
        <w:ind w:firstLine="709"/>
        <w:jc w:val="both"/>
        <w:rPr>
          <w:sz w:val="28"/>
          <w:szCs w:val="28"/>
        </w:rPr>
      </w:pPr>
      <w:r w:rsidRPr="009D6D97">
        <w:rPr>
          <w:sz w:val="28"/>
          <w:szCs w:val="28"/>
        </w:rPr>
        <w:t>Нематериальные активы −</w:t>
      </w:r>
      <w:r w:rsidR="00D57BEA">
        <w:rPr>
          <w:sz w:val="28"/>
          <w:szCs w:val="28"/>
        </w:rPr>
        <w:t xml:space="preserve"> </w:t>
      </w:r>
      <w:r w:rsidRPr="009D6D97">
        <w:rPr>
          <w:sz w:val="28"/>
          <w:szCs w:val="28"/>
        </w:rPr>
        <w:t>средства, не имеющие физически осязаемой формы, но приносящие компании доход. К неосязаемым активам относятся патенты, товарные знаки, торговые марки, авторские права, лицензии, затраты на научно-исследовательские разработки.</w:t>
      </w:r>
    </w:p>
    <w:p w:rsidR="001D6B85" w:rsidRPr="009D6D97" w:rsidRDefault="001D6B85" w:rsidP="009D6D97">
      <w:pPr>
        <w:spacing w:line="360" w:lineRule="auto"/>
        <w:ind w:firstLine="709"/>
        <w:jc w:val="both"/>
        <w:rPr>
          <w:sz w:val="28"/>
          <w:szCs w:val="28"/>
        </w:rPr>
      </w:pPr>
      <w:r w:rsidRPr="009D6D97">
        <w:rPr>
          <w:sz w:val="28"/>
          <w:szCs w:val="28"/>
        </w:rPr>
        <w:t>В пассиве баланса отражаются решения компании по выбору источника финансирования.</w:t>
      </w:r>
    </w:p>
    <w:p w:rsidR="001D6B85" w:rsidRPr="009D6D97" w:rsidRDefault="001D6B85" w:rsidP="009D6D97">
      <w:pPr>
        <w:spacing w:line="360" w:lineRule="auto"/>
        <w:ind w:firstLine="709"/>
        <w:jc w:val="both"/>
        <w:rPr>
          <w:sz w:val="28"/>
          <w:szCs w:val="28"/>
        </w:rPr>
      </w:pPr>
      <w:r w:rsidRPr="009D6D97">
        <w:rPr>
          <w:sz w:val="28"/>
          <w:szCs w:val="28"/>
        </w:rPr>
        <w:t>Краткосрочные обязательства − это обязательства, которые покрываются оборотными активами или погашаются в результате образования новых краткосрочных обязательств. Краткосрочные обязательства погашаются в течение непродолжительного периода (обычно не более одного года). В краткосрочные обязательства включаются такие статьи, как счета и векселя к оплате; долговые свидетельства о получении компанией краткосрочного займа; задолженность и отсроченные налоги; задолженность по заработной плате; полученные авансы; часть долгосрочных обязательств, подлежащих выплате в текущем периоде.</w:t>
      </w:r>
    </w:p>
    <w:p w:rsidR="001D6B85" w:rsidRPr="009D6D97" w:rsidRDefault="001D6B85" w:rsidP="009D6D97">
      <w:pPr>
        <w:spacing w:line="360" w:lineRule="auto"/>
        <w:ind w:firstLine="709"/>
        <w:jc w:val="both"/>
        <w:rPr>
          <w:sz w:val="28"/>
          <w:szCs w:val="28"/>
        </w:rPr>
      </w:pPr>
      <w:r w:rsidRPr="009D6D97">
        <w:rPr>
          <w:sz w:val="28"/>
          <w:szCs w:val="28"/>
        </w:rPr>
        <w:t>Долгосрочные обязательства − это обязательства, которые должны быть погашены в течение срока, превышающего один год. Основными видами долгосрочных обязательств являются долгосрочные займы и кредиты, облигации, долгосрочные векселя к оплате, обязательства по пенсионным выплатам и выплатам арендных платежей при долгосрочной аренде.</w:t>
      </w:r>
    </w:p>
    <w:p w:rsidR="001D6B85" w:rsidRPr="009D6D97" w:rsidRDefault="001D6B85" w:rsidP="009D6D97">
      <w:pPr>
        <w:spacing w:line="360" w:lineRule="auto"/>
        <w:ind w:firstLine="709"/>
        <w:jc w:val="both"/>
        <w:rPr>
          <w:sz w:val="28"/>
          <w:szCs w:val="28"/>
        </w:rPr>
      </w:pPr>
      <w:r w:rsidRPr="009D6D97">
        <w:rPr>
          <w:sz w:val="28"/>
          <w:szCs w:val="28"/>
        </w:rPr>
        <w:t>Собственный или акционерный капитал. В данной группе выделяются вложенный капитал и накопленная прибыль.</w:t>
      </w:r>
    </w:p>
    <w:p w:rsidR="001D6B85" w:rsidRPr="009D6D97" w:rsidRDefault="001D6B85" w:rsidP="009D6D97">
      <w:pPr>
        <w:spacing w:line="360" w:lineRule="auto"/>
        <w:ind w:firstLine="709"/>
        <w:jc w:val="both"/>
        <w:rPr>
          <w:sz w:val="28"/>
          <w:szCs w:val="28"/>
        </w:rPr>
      </w:pPr>
      <w:r w:rsidRPr="009D6D97">
        <w:rPr>
          <w:sz w:val="28"/>
          <w:szCs w:val="28"/>
        </w:rPr>
        <w:t>Вложенный капитал − это капитал, инвестированный собственниками. Сюда включаются такие статьи, как номинальная стоимость вложенного капитала, эмиссионная премия и некоторые другие статьи, влияющие на стоимость капитала.</w:t>
      </w:r>
    </w:p>
    <w:p w:rsidR="001D6B85" w:rsidRPr="009D6D97" w:rsidRDefault="001D6B85" w:rsidP="009D6D97">
      <w:pPr>
        <w:spacing w:line="360" w:lineRule="auto"/>
        <w:ind w:firstLine="709"/>
        <w:jc w:val="both"/>
        <w:rPr>
          <w:sz w:val="28"/>
          <w:szCs w:val="28"/>
        </w:rPr>
      </w:pPr>
      <w:r w:rsidRPr="009D6D97">
        <w:rPr>
          <w:sz w:val="28"/>
          <w:szCs w:val="28"/>
        </w:rPr>
        <w:t>Накопленная прибыль − это прибыль за вычетом налогов и дивидендов, которую предприятие заработало за все годы своего существования. В эту статью входят нераспределенная прибыль прошлых лет, резервный капитал, фонды накопления и чистая прибыль отчетного года (прибыль за вычетом налогов, отвлеченных средств и дивидендов).</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Таблица 4. Состав и структура баланса</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7"/>
        <w:gridCol w:w="1165"/>
        <w:gridCol w:w="2077"/>
        <w:gridCol w:w="1560"/>
      </w:tblGrid>
      <w:tr w:rsidR="001D6B85" w:rsidRPr="009D6D97" w:rsidTr="009D6D97">
        <w:trPr>
          <w:trHeight w:val="375"/>
          <w:jc w:val="center"/>
        </w:trPr>
        <w:tc>
          <w:tcPr>
            <w:tcW w:w="4732" w:type="dxa"/>
            <w:gridSpan w:val="2"/>
            <w:shd w:val="clear" w:color="auto" w:fill="C0C0C0"/>
            <w:vAlign w:val="bottom"/>
          </w:tcPr>
          <w:p w:rsidR="001D6B85" w:rsidRPr="009D6D97" w:rsidRDefault="001D6B85" w:rsidP="009D6D97">
            <w:pPr>
              <w:spacing w:line="360" w:lineRule="auto"/>
            </w:pPr>
            <w:r w:rsidRPr="009D6D97">
              <w:t>АКТИВ</w:t>
            </w:r>
          </w:p>
        </w:tc>
        <w:tc>
          <w:tcPr>
            <w:tcW w:w="3637" w:type="dxa"/>
            <w:gridSpan w:val="2"/>
            <w:shd w:val="clear" w:color="auto" w:fill="C0C0C0"/>
            <w:vAlign w:val="bottom"/>
          </w:tcPr>
          <w:p w:rsidR="001D6B85" w:rsidRPr="009D6D97" w:rsidRDefault="001D6B85" w:rsidP="009D6D97">
            <w:pPr>
              <w:spacing w:line="360" w:lineRule="auto"/>
            </w:pPr>
            <w:r w:rsidRPr="009D6D97">
              <w:t>ПАССИВ</w:t>
            </w:r>
          </w:p>
        </w:tc>
      </w:tr>
      <w:tr w:rsidR="001D6B85" w:rsidRPr="009D6D97" w:rsidTr="009D6D97">
        <w:trPr>
          <w:trHeight w:val="1125"/>
          <w:jc w:val="center"/>
        </w:trPr>
        <w:tc>
          <w:tcPr>
            <w:tcW w:w="3567" w:type="dxa"/>
          </w:tcPr>
          <w:p w:rsidR="001D6B85" w:rsidRPr="009D6D97" w:rsidRDefault="001D6B85" w:rsidP="009D6D97">
            <w:pPr>
              <w:spacing w:line="360" w:lineRule="auto"/>
            </w:pPr>
            <w:r w:rsidRPr="009D6D97">
              <w:t>1. Капитал оборотный</w:t>
            </w:r>
          </w:p>
          <w:p w:rsidR="001D6B85" w:rsidRPr="009D6D97" w:rsidRDefault="001D6B85" w:rsidP="009D6D97">
            <w:pPr>
              <w:spacing w:line="360" w:lineRule="auto"/>
            </w:pPr>
            <w:r w:rsidRPr="009D6D97">
              <w:t>1.1. Капитал денежных средств</w:t>
            </w:r>
          </w:p>
        </w:tc>
        <w:tc>
          <w:tcPr>
            <w:tcW w:w="1165" w:type="dxa"/>
          </w:tcPr>
          <w:p w:rsidR="001D6B85" w:rsidRPr="009D6D97" w:rsidRDefault="001D6B85" w:rsidP="009D6D97">
            <w:pPr>
              <w:spacing w:line="360" w:lineRule="auto"/>
            </w:pPr>
            <w:r w:rsidRPr="009D6D97">
              <w:t>168560</w:t>
            </w:r>
          </w:p>
        </w:tc>
        <w:tc>
          <w:tcPr>
            <w:tcW w:w="2077" w:type="dxa"/>
            <w:vMerge w:val="restart"/>
            <w:vAlign w:val="center"/>
          </w:tcPr>
          <w:p w:rsidR="001D6B85" w:rsidRPr="009D6D97" w:rsidRDefault="001D6B85" w:rsidP="009D6D97">
            <w:pPr>
              <w:spacing w:line="360" w:lineRule="auto"/>
            </w:pPr>
            <w:r w:rsidRPr="009D6D97">
              <w:t>1. Капитал краткосрочных обязательств</w:t>
            </w:r>
          </w:p>
        </w:tc>
        <w:tc>
          <w:tcPr>
            <w:tcW w:w="1560" w:type="dxa"/>
            <w:vMerge w:val="restart"/>
            <w:vAlign w:val="center"/>
          </w:tcPr>
          <w:p w:rsidR="001D6B85" w:rsidRPr="009D6D97" w:rsidRDefault="001D6B85" w:rsidP="009D6D97">
            <w:pPr>
              <w:spacing w:line="360" w:lineRule="auto"/>
            </w:pPr>
            <w:r w:rsidRPr="009D6D97">
              <w:t>332768</w:t>
            </w:r>
          </w:p>
        </w:tc>
      </w:tr>
      <w:tr w:rsidR="001D6B85" w:rsidRPr="009D6D97" w:rsidTr="009D6D97">
        <w:trPr>
          <w:trHeight w:val="699"/>
          <w:jc w:val="center"/>
        </w:trPr>
        <w:tc>
          <w:tcPr>
            <w:tcW w:w="3567" w:type="dxa"/>
          </w:tcPr>
          <w:p w:rsidR="001D6B85" w:rsidRPr="009D6D97" w:rsidRDefault="001D6B85" w:rsidP="009D6D97">
            <w:pPr>
              <w:spacing w:line="360" w:lineRule="auto"/>
            </w:pPr>
            <w:r w:rsidRPr="009D6D97">
              <w:t>1.2. Капитал краткосрочных финансовых вложений</w:t>
            </w:r>
          </w:p>
        </w:tc>
        <w:tc>
          <w:tcPr>
            <w:tcW w:w="1165" w:type="dxa"/>
          </w:tcPr>
          <w:p w:rsidR="001D6B85" w:rsidRPr="009D6D97" w:rsidRDefault="001D6B85" w:rsidP="009D6D97">
            <w:pPr>
              <w:spacing w:line="360" w:lineRule="auto"/>
            </w:pPr>
            <w:r w:rsidRPr="009D6D97">
              <w:t>25535</w:t>
            </w:r>
          </w:p>
        </w:tc>
        <w:tc>
          <w:tcPr>
            <w:tcW w:w="2077" w:type="dxa"/>
            <w:vMerge/>
          </w:tcPr>
          <w:p w:rsidR="001D6B85" w:rsidRPr="009D6D97" w:rsidRDefault="001D6B85" w:rsidP="009D6D97">
            <w:pPr>
              <w:spacing w:line="360" w:lineRule="auto"/>
            </w:pPr>
          </w:p>
        </w:tc>
        <w:tc>
          <w:tcPr>
            <w:tcW w:w="1560" w:type="dxa"/>
            <w:vMerge/>
          </w:tcPr>
          <w:p w:rsidR="001D6B85" w:rsidRPr="009D6D97" w:rsidRDefault="001D6B85" w:rsidP="009D6D97">
            <w:pPr>
              <w:spacing w:line="360" w:lineRule="auto"/>
            </w:pPr>
          </w:p>
        </w:tc>
      </w:tr>
      <w:tr w:rsidR="001D6B85" w:rsidRPr="009D6D97" w:rsidTr="009D6D97">
        <w:trPr>
          <w:trHeight w:val="694"/>
          <w:jc w:val="center"/>
        </w:trPr>
        <w:tc>
          <w:tcPr>
            <w:tcW w:w="3567" w:type="dxa"/>
          </w:tcPr>
          <w:p w:rsidR="001D6B85" w:rsidRPr="009D6D97" w:rsidRDefault="001D6B85" w:rsidP="009D6D97">
            <w:pPr>
              <w:spacing w:line="360" w:lineRule="auto"/>
            </w:pPr>
            <w:r w:rsidRPr="009D6D97">
              <w:t>1.3. Капитал дебиторской задолженности</w:t>
            </w:r>
          </w:p>
        </w:tc>
        <w:tc>
          <w:tcPr>
            <w:tcW w:w="1165" w:type="dxa"/>
          </w:tcPr>
          <w:p w:rsidR="001D6B85" w:rsidRPr="009D6D97" w:rsidRDefault="001D6B85" w:rsidP="009D6D97">
            <w:pPr>
              <w:spacing w:line="360" w:lineRule="auto"/>
            </w:pPr>
            <w:r w:rsidRPr="009D6D97">
              <w:t>132744</w:t>
            </w:r>
          </w:p>
        </w:tc>
        <w:tc>
          <w:tcPr>
            <w:tcW w:w="2077" w:type="dxa"/>
            <w:vMerge w:val="restart"/>
            <w:vAlign w:val="center"/>
          </w:tcPr>
          <w:p w:rsidR="001D6B85" w:rsidRPr="009D6D97" w:rsidRDefault="001D6B85" w:rsidP="009D6D97">
            <w:pPr>
              <w:spacing w:line="360" w:lineRule="auto"/>
            </w:pPr>
            <w:r w:rsidRPr="009D6D97">
              <w:t>2. Капитал долгосрочных обязательств</w:t>
            </w:r>
          </w:p>
        </w:tc>
        <w:tc>
          <w:tcPr>
            <w:tcW w:w="1560" w:type="dxa"/>
            <w:vMerge w:val="restart"/>
            <w:vAlign w:val="center"/>
          </w:tcPr>
          <w:p w:rsidR="001D6B85" w:rsidRPr="009D6D97" w:rsidRDefault="001D6B85" w:rsidP="009D6D97">
            <w:pPr>
              <w:spacing w:line="360" w:lineRule="auto"/>
            </w:pPr>
            <w:r w:rsidRPr="009D6D97">
              <w:t>612800</w:t>
            </w:r>
          </w:p>
        </w:tc>
      </w:tr>
      <w:tr w:rsidR="001D6B85" w:rsidRPr="009D6D97" w:rsidTr="009D6D97">
        <w:trPr>
          <w:trHeight w:val="845"/>
          <w:jc w:val="center"/>
        </w:trPr>
        <w:tc>
          <w:tcPr>
            <w:tcW w:w="3567" w:type="dxa"/>
          </w:tcPr>
          <w:p w:rsidR="001D6B85" w:rsidRPr="009D6D97" w:rsidRDefault="001D6B85" w:rsidP="009D6D97">
            <w:pPr>
              <w:spacing w:line="360" w:lineRule="auto"/>
            </w:pPr>
            <w:r w:rsidRPr="009D6D97">
              <w:t>1.4. Капитал материально-производственных запасов</w:t>
            </w:r>
          </w:p>
        </w:tc>
        <w:tc>
          <w:tcPr>
            <w:tcW w:w="1165" w:type="dxa"/>
          </w:tcPr>
          <w:p w:rsidR="001D6B85" w:rsidRPr="009D6D97" w:rsidRDefault="001D6B85" w:rsidP="009D6D97">
            <w:pPr>
              <w:spacing w:line="360" w:lineRule="auto"/>
            </w:pPr>
            <w:r w:rsidRPr="009D6D97">
              <w:t>342144</w:t>
            </w:r>
          </w:p>
        </w:tc>
        <w:tc>
          <w:tcPr>
            <w:tcW w:w="2077" w:type="dxa"/>
            <w:vMerge/>
          </w:tcPr>
          <w:p w:rsidR="001D6B85" w:rsidRPr="009D6D97" w:rsidRDefault="001D6B85" w:rsidP="009D6D97">
            <w:pPr>
              <w:spacing w:line="360" w:lineRule="auto"/>
            </w:pPr>
          </w:p>
        </w:tc>
        <w:tc>
          <w:tcPr>
            <w:tcW w:w="1560" w:type="dxa"/>
            <w:vMerge/>
            <w:noWrap/>
            <w:vAlign w:val="bottom"/>
          </w:tcPr>
          <w:p w:rsidR="001D6B85" w:rsidRPr="009D6D97" w:rsidRDefault="001D6B85" w:rsidP="009D6D97">
            <w:pPr>
              <w:spacing w:line="360" w:lineRule="auto"/>
            </w:pPr>
          </w:p>
        </w:tc>
      </w:tr>
      <w:tr w:rsidR="001D6B85" w:rsidRPr="009D6D97" w:rsidTr="009D6D97">
        <w:trPr>
          <w:trHeight w:val="418"/>
          <w:jc w:val="center"/>
        </w:trPr>
        <w:tc>
          <w:tcPr>
            <w:tcW w:w="3567" w:type="dxa"/>
          </w:tcPr>
          <w:p w:rsidR="001D6B85" w:rsidRPr="009D6D97" w:rsidRDefault="001D6B85" w:rsidP="009D6D97">
            <w:pPr>
              <w:spacing w:line="360" w:lineRule="auto"/>
            </w:pPr>
            <w:r w:rsidRPr="009D6D97">
              <w:t>2. Капитал долгосрочных вложений</w:t>
            </w:r>
          </w:p>
        </w:tc>
        <w:tc>
          <w:tcPr>
            <w:tcW w:w="1165" w:type="dxa"/>
          </w:tcPr>
          <w:p w:rsidR="001D6B85" w:rsidRPr="009D6D97" w:rsidRDefault="001D6B85" w:rsidP="009D6D97">
            <w:pPr>
              <w:spacing w:line="360" w:lineRule="auto"/>
            </w:pPr>
            <w:r w:rsidRPr="009D6D97">
              <w:t>1399200</w:t>
            </w:r>
          </w:p>
        </w:tc>
        <w:tc>
          <w:tcPr>
            <w:tcW w:w="2077" w:type="dxa"/>
            <w:vMerge w:val="restart"/>
            <w:vAlign w:val="center"/>
          </w:tcPr>
          <w:p w:rsidR="001D6B85" w:rsidRPr="009D6D97" w:rsidRDefault="001D6B85" w:rsidP="009D6D97">
            <w:pPr>
              <w:spacing w:line="360" w:lineRule="auto"/>
            </w:pPr>
            <w:r w:rsidRPr="009D6D97">
              <w:t>3. Капитал собственный</w:t>
            </w:r>
          </w:p>
        </w:tc>
        <w:tc>
          <w:tcPr>
            <w:tcW w:w="1560" w:type="dxa"/>
            <w:vMerge w:val="restart"/>
            <w:vAlign w:val="center"/>
          </w:tcPr>
          <w:p w:rsidR="001D6B85" w:rsidRPr="009D6D97" w:rsidRDefault="001D6B85" w:rsidP="009D6D97">
            <w:pPr>
              <w:spacing w:line="360" w:lineRule="auto"/>
            </w:pPr>
            <w:r w:rsidRPr="009D6D97">
              <w:t>4052815</w:t>
            </w:r>
          </w:p>
        </w:tc>
      </w:tr>
      <w:tr w:rsidR="001D6B85" w:rsidRPr="009D6D97" w:rsidTr="009D6D97">
        <w:trPr>
          <w:trHeight w:val="382"/>
          <w:jc w:val="center"/>
        </w:trPr>
        <w:tc>
          <w:tcPr>
            <w:tcW w:w="3567" w:type="dxa"/>
          </w:tcPr>
          <w:p w:rsidR="001D6B85" w:rsidRPr="009D6D97" w:rsidRDefault="001D6B85" w:rsidP="009D6D97">
            <w:pPr>
              <w:spacing w:line="360" w:lineRule="auto"/>
            </w:pPr>
            <w:r w:rsidRPr="009D6D97">
              <w:t>3. Капитал основной</w:t>
            </w:r>
          </w:p>
        </w:tc>
        <w:tc>
          <w:tcPr>
            <w:tcW w:w="1165" w:type="dxa"/>
          </w:tcPr>
          <w:p w:rsidR="001D6B85" w:rsidRPr="009D6D97" w:rsidRDefault="001D6B85" w:rsidP="009D6D97">
            <w:pPr>
              <w:spacing w:line="360" w:lineRule="auto"/>
            </w:pPr>
            <w:r w:rsidRPr="009D6D97">
              <w:t>2417496</w:t>
            </w:r>
          </w:p>
        </w:tc>
        <w:tc>
          <w:tcPr>
            <w:tcW w:w="2077" w:type="dxa"/>
            <w:vMerge/>
          </w:tcPr>
          <w:p w:rsidR="001D6B85" w:rsidRPr="009D6D97" w:rsidRDefault="001D6B85" w:rsidP="009D6D97">
            <w:pPr>
              <w:spacing w:line="360" w:lineRule="auto"/>
            </w:pPr>
          </w:p>
        </w:tc>
        <w:tc>
          <w:tcPr>
            <w:tcW w:w="1560" w:type="dxa"/>
            <w:vMerge/>
          </w:tcPr>
          <w:p w:rsidR="001D6B85" w:rsidRPr="009D6D97" w:rsidRDefault="001D6B85" w:rsidP="009D6D97">
            <w:pPr>
              <w:spacing w:line="360" w:lineRule="auto"/>
            </w:pPr>
          </w:p>
        </w:tc>
      </w:tr>
      <w:tr w:rsidR="001D6B85" w:rsidRPr="009D6D97" w:rsidTr="009D6D97">
        <w:trPr>
          <w:trHeight w:val="261"/>
          <w:jc w:val="center"/>
        </w:trPr>
        <w:tc>
          <w:tcPr>
            <w:tcW w:w="3567" w:type="dxa"/>
          </w:tcPr>
          <w:p w:rsidR="001D6B85" w:rsidRPr="009D6D97" w:rsidRDefault="001D6B85" w:rsidP="009D6D97">
            <w:pPr>
              <w:spacing w:line="360" w:lineRule="auto"/>
            </w:pPr>
            <w:r w:rsidRPr="009D6D97">
              <w:t>4. Капитал нематериальных вложений</w:t>
            </w:r>
          </w:p>
        </w:tc>
        <w:tc>
          <w:tcPr>
            <w:tcW w:w="1165" w:type="dxa"/>
          </w:tcPr>
          <w:p w:rsidR="001D6B85" w:rsidRPr="009D6D97" w:rsidRDefault="001D6B85" w:rsidP="009D6D97">
            <w:pPr>
              <w:spacing w:line="360" w:lineRule="auto"/>
            </w:pPr>
            <w:r w:rsidRPr="009D6D97">
              <w:t>512704</w:t>
            </w:r>
          </w:p>
        </w:tc>
        <w:tc>
          <w:tcPr>
            <w:tcW w:w="2077" w:type="dxa"/>
            <w:vMerge/>
          </w:tcPr>
          <w:p w:rsidR="001D6B85" w:rsidRPr="009D6D97" w:rsidRDefault="001D6B85" w:rsidP="009D6D97">
            <w:pPr>
              <w:spacing w:line="360" w:lineRule="auto"/>
            </w:pPr>
          </w:p>
        </w:tc>
        <w:tc>
          <w:tcPr>
            <w:tcW w:w="1560" w:type="dxa"/>
            <w:vMerge/>
          </w:tcPr>
          <w:p w:rsidR="001D6B85" w:rsidRPr="009D6D97" w:rsidRDefault="001D6B85" w:rsidP="009D6D97">
            <w:pPr>
              <w:spacing w:line="360" w:lineRule="auto"/>
            </w:pPr>
          </w:p>
        </w:tc>
      </w:tr>
      <w:tr w:rsidR="001D6B85" w:rsidRPr="009D6D97" w:rsidTr="009D6D97">
        <w:trPr>
          <w:trHeight w:val="443"/>
          <w:jc w:val="center"/>
        </w:trPr>
        <w:tc>
          <w:tcPr>
            <w:tcW w:w="3567" w:type="dxa"/>
          </w:tcPr>
          <w:p w:rsidR="001D6B85" w:rsidRPr="009D6D97" w:rsidRDefault="001D6B85" w:rsidP="009D6D97">
            <w:pPr>
              <w:spacing w:line="360" w:lineRule="auto"/>
            </w:pPr>
            <w:r w:rsidRPr="009D6D97">
              <w:t>БАЛАНС</w:t>
            </w:r>
          </w:p>
        </w:tc>
        <w:tc>
          <w:tcPr>
            <w:tcW w:w="1165" w:type="dxa"/>
          </w:tcPr>
          <w:p w:rsidR="001D6B85" w:rsidRPr="009D6D97" w:rsidRDefault="001D6B85" w:rsidP="009D6D97">
            <w:pPr>
              <w:spacing w:line="360" w:lineRule="auto"/>
            </w:pPr>
            <w:r w:rsidRPr="009D6D97">
              <w:t>4998383</w:t>
            </w:r>
          </w:p>
        </w:tc>
        <w:tc>
          <w:tcPr>
            <w:tcW w:w="2077" w:type="dxa"/>
          </w:tcPr>
          <w:p w:rsidR="001D6B85" w:rsidRPr="009D6D97" w:rsidRDefault="001D6B85" w:rsidP="009D6D97">
            <w:pPr>
              <w:spacing w:line="360" w:lineRule="auto"/>
            </w:pPr>
            <w:r w:rsidRPr="009D6D97">
              <w:t>БАЛАНС</w:t>
            </w:r>
          </w:p>
        </w:tc>
        <w:tc>
          <w:tcPr>
            <w:tcW w:w="1560" w:type="dxa"/>
          </w:tcPr>
          <w:p w:rsidR="001D6B85" w:rsidRPr="009D6D97" w:rsidRDefault="001D6B85" w:rsidP="009D6D97">
            <w:pPr>
              <w:spacing w:line="360" w:lineRule="auto"/>
            </w:pPr>
            <w:r w:rsidRPr="009D6D97">
              <w:t>4998383</w:t>
            </w:r>
          </w:p>
        </w:tc>
      </w:tr>
    </w:tbl>
    <w:p w:rsidR="001D6B85" w:rsidRPr="009D6D97" w:rsidRDefault="001D6B85" w:rsidP="009D6D97">
      <w:pPr>
        <w:spacing w:line="360" w:lineRule="auto"/>
        <w:ind w:firstLine="709"/>
        <w:jc w:val="both"/>
        <w:rPr>
          <w:sz w:val="28"/>
          <w:szCs w:val="28"/>
        </w:rPr>
      </w:pPr>
    </w:p>
    <w:p w:rsidR="001D6B85" w:rsidRPr="009D6D97" w:rsidRDefault="001D6B85" w:rsidP="009D6D97">
      <w:pPr>
        <w:pStyle w:val="1"/>
        <w:spacing w:before="0" w:after="0" w:line="360" w:lineRule="auto"/>
        <w:ind w:firstLine="709"/>
        <w:jc w:val="center"/>
        <w:rPr>
          <w:rFonts w:ascii="Times New Roman" w:hAnsi="Times New Roman" w:cs="Times New Roman"/>
          <w:sz w:val="28"/>
          <w:szCs w:val="28"/>
        </w:rPr>
      </w:pPr>
      <w:bookmarkStart w:id="2" w:name="_Toc218197574"/>
      <w:r w:rsidRPr="009D6D97">
        <w:rPr>
          <w:rFonts w:ascii="Times New Roman" w:hAnsi="Times New Roman" w:cs="Times New Roman"/>
          <w:sz w:val="28"/>
          <w:szCs w:val="28"/>
        </w:rPr>
        <w:t>3. Прогнозирование выручки от реализации</w:t>
      </w:r>
      <w:bookmarkEnd w:id="2"/>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Планируемые показатели доходной части бюджета предприятия являются фундаментом для большей части стратегических и тактических финансовых планов.</w:t>
      </w:r>
    </w:p>
    <w:p w:rsidR="001D6B85" w:rsidRPr="009D6D97" w:rsidRDefault="001D6B85" w:rsidP="009D6D97">
      <w:pPr>
        <w:spacing w:line="360" w:lineRule="auto"/>
        <w:ind w:firstLine="709"/>
        <w:jc w:val="both"/>
        <w:rPr>
          <w:sz w:val="28"/>
          <w:szCs w:val="28"/>
        </w:rPr>
      </w:pPr>
      <w:r w:rsidRPr="009D6D97">
        <w:rPr>
          <w:sz w:val="28"/>
          <w:szCs w:val="28"/>
        </w:rPr>
        <w:t>Строительная организация, несколько лет работающая в условиях рынка и завоевавшая довольно устойчивое положение, выполняет, как правило, определенные специализированные виды работ, объем которых имеет незначительные колебания, связанные, в основном, с сезонностью их выполнения. В данном курсовом проекте предлагается спрогнозировать на год объемы работ в стоимостном выражении для строительной организации, специализирующейся на выполнении работ по сооружению подземной и надземной частей жилых зданий.</w:t>
      </w:r>
    </w:p>
    <w:p w:rsidR="001D6B85" w:rsidRPr="009D6D97" w:rsidRDefault="001D6B85" w:rsidP="009D6D97">
      <w:pPr>
        <w:spacing w:line="360" w:lineRule="auto"/>
        <w:ind w:firstLine="709"/>
        <w:jc w:val="both"/>
        <w:rPr>
          <w:sz w:val="28"/>
          <w:szCs w:val="28"/>
        </w:rPr>
      </w:pPr>
      <w:r w:rsidRPr="009D6D97">
        <w:rPr>
          <w:sz w:val="28"/>
          <w:szCs w:val="28"/>
        </w:rPr>
        <w:t>Форма составления годового плана выручки от реализации (Вреал) продукции по видам специализированных работ с разбивкой по месяцам приведена в таблице 5.</w:t>
      </w:r>
    </w:p>
    <w:p w:rsidR="001D6B85" w:rsidRPr="009D6D97" w:rsidRDefault="009D6D97" w:rsidP="009D6D97">
      <w:pPr>
        <w:spacing w:line="360" w:lineRule="auto"/>
        <w:ind w:firstLine="709"/>
        <w:jc w:val="both"/>
        <w:rPr>
          <w:sz w:val="28"/>
          <w:szCs w:val="28"/>
        </w:rPr>
      </w:pPr>
      <w:r>
        <w:rPr>
          <w:sz w:val="28"/>
          <w:szCs w:val="28"/>
        </w:rPr>
        <w:br w:type="page"/>
      </w:r>
      <w:r w:rsidR="001D6B85" w:rsidRPr="009D6D97">
        <w:rPr>
          <w:sz w:val="28"/>
          <w:szCs w:val="28"/>
        </w:rPr>
        <w:t>Таблица 5. Составление годового плана выручки от реализации продукции по видам специализированных работ</w:t>
      </w:r>
    </w:p>
    <w:tbl>
      <w:tblPr>
        <w:tblW w:w="8505" w:type="dxa"/>
        <w:jc w:val="center"/>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1425"/>
        <w:gridCol w:w="1269"/>
        <w:gridCol w:w="1275"/>
        <w:gridCol w:w="1134"/>
        <w:gridCol w:w="1134"/>
        <w:gridCol w:w="1134"/>
        <w:gridCol w:w="1134"/>
      </w:tblGrid>
      <w:tr w:rsidR="001D6B85" w:rsidRPr="009D6D97" w:rsidTr="009D6D97">
        <w:trPr>
          <w:jc w:val="center"/>
        </w:trPr>
        <w:tc>
          <w:tcPr>
            <w:tcW w:w="1425" w:type="dxa"/>
            <w:tcBorders>
              <w:top w:val="single" w:sz="6" w:space="0" w:color="auto"/>
              <w:bottom w:val="nil"/>
            </w:tcBorders>
            <w:tcMar>
              <w:left w:w="0" w:type="dxa"/>
            </w:tcMar>
            <w:vAlign w:val="center"/>
          </w:tcPr>
          <w:p w:rsidR="001D6B85" w:rsidRPr="009D6D97" w:rsidRDefault="001D6B85" w:rsidP="009D6D97">
            <w:pPr>
              <w:spacing w:line="360" w:lineRule="auto"/>
            </w:pPr>
            <w:r w:rsidRPr="009D6D97">
              <w:t>Период</w:t>
            </w:r>
          </w:p>
        </w:tc>
        <w:tc>
          <w:tcPr>
            <w:tcW w:w="7080" w:type="dxa"/>
            <w:gridSpan w:val="6"/>
            <w:tcBorders>
              <w:top w:val="single" w:sz="6" w:space="0" w:color="auto"/>
              <w:left w:val="nil"/>
              <w:bottom w:val="nil"/>
            </w:tcBorders>
            <w:vAlign w:val="center"/>
          </w:tcPr>
          <w:p w:rsidR="001D6B85" w:rsidRPr="009D6D97" w:rsidRDefault="001D6B85" w:rsidP="009D6D97">
            <w:pPr>
              <w:spacing w:line="360" w:lineRule="auto"/>
            </w:pPr>
            <w:r w:rsidRPr="009D6D97">
              <w:t>Наименование работ</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vAlign w:val="center"/>
          </w:tcPr>
          <w:p w:rsidR="001D6B85" w:rsidRPr="009D6D97" w:rsidRDefault="001D6B85" w:rsidP="009D6D97">
            <w:pPr>
              <w:spacing w:line="360" w:lineRule="auto"/>
            </w:pPr>
          </w:p>
        </w:tc>
        <w:tc>
          <w:tcPr>
            <w:tcW w:w="1269" w:type="dxa"/>
            <w:tcBorders>
              <w:left w:val="nil"/>
            </w:tcBorders>
            <w:vAlign w:val="center"/>
          </w:tcPr>
          <w:p w:rsidR="001D6B85" w:rsidRPr="009D6D97" w:rsidRDefault="001D6B85" w:rsidP="009D6D97">
            <w:pPr>
              <w:spacing w:line="360" w:lineRule="auto"/>
            </w:pPr>
            <w:r w:rsidRPr="009D6D97">
              <w:t>Нулевой цикл</w:t>
            </w:r>
          </w:p>
        </w:tc>
        <w:tc>
          <w:tcPr>
            <w:tcW w:w="1275" w:type="dxa"/>
            <w:vAlign w:val="center"/>
          </w:tcPr>
          <w:p w:rsidR="001D6B85" w:rsidRPr="009D6D97" w:rsidRDefault="001D6B85" w:rsidP="009D6D97">
            <w:pPr>
              <w:spacing w:line="360" w:lineRule="auto"/>
            </w:pPr>
            <w:r w:rsidRPr="009D6D97">
              <w:t>Сантехнические</w:t>
            </w:r>
          </w:p>
        </w:tc>
        <w:tc>
          <w:tcPr>
            <w:tcW w:w="1134" w:type="dxa"/>
            <w:vAlign w:val="center"/>
          </w:tcPr>
          <w:p w:rsidR="001D6B85" w:rsidRPr="009D6D97" w:rsidRDefault="001D6B85" w:rsidP="009D6D97">
            <w:pPr>
              <w:spacing w:line="360" w:lineRule="auto"/>
            </w:pPr>
            <w:r w:rsidRPr="009D6D97">
              <w:t>Отделочные</w:t>
            </w:r>
          </w:p>
        </w:tc>
        <w:tc>
          <w:tcPr>
            <w:tcW w:w="1134" w:type="dxa"/>
            <w:vAlign w:val="center"/>
          </w:tcPr>
          <w:p w:rsidR="001D6B85" w:rsidRPr="009D6D97" w:rsidRDefault="001D6B85" w:rsidP="009D6D97">
            <w:pPr>
              <w:spacing w:line="360" w:lineRule="auto"/>
            </w:pPr>
            <w:r w:rsidRPr="009D6D97">
              <w:t>Столярные</w:t>
            </w:r>
          </w:p>
        </w:tc>
        <w:tc>
          <w:tcPr>
            <w:tcW w:w="1134" w:type="dxa"/>
            <w:vAlign w:val="center"/>
          </w:tcPr>
          <w:p w:rsidR="001D6B85" w:rsidRPr="009D6D97" w:rsidRDefault="001D6B85" w:rsidP="009D6D97">
            <w:pPr>
              <w:spacing w:line="360" w:lineRule="auto"/>
            </w:pPr>
            <w:r w:rsidRPr="009D6D97">
              <w:t>Кровельные</w:t>
            </w:r>
          </w:p>
        </w:tc>
        <w:tc>
          <w:tcPr>
            <w:tcW w:w="1134" w:type="dxa"/>
            <w:vAlign w:val="center"/>
          </w:tcPr>
          <w:p w:rsidR="001D6B85" w:rsidRPr="009D6D97" w:rsidRDefault="001D6B85" w:rsidP="009D6D97">
            <w:pPr>
              <w:spacing w:line="360" w:lineRule="auto"/>
            </w:pPr>
            <w:r w:rsidRPr="009D6D97">
              <w:t>ВСЕГО</w:t>
            </w:r>
          </w:p>
        </w:tc>
      </w:tr>
      <w:tr w:rsidR="001D6B85" w:rsidRPr="009D6D97" w:rsidTr="009D6D97">
        <w:tblPrEx>
          <w:tblBorders>
            <w:bottom w:val="single" w:sz="6" w:space="0" w:color="auto"/>
            <w:insideH w:val="single" w:sz="6" w:space="0" w:color="auto"/>
          </w:tblBorders>
        </w:tblPrEx>
        <w:trPr>
          <w:jc w:val="center"/>
        </w:trPr>
        <w:tc>
          <w:tcPr>
            <w:tcW w:w="1425" w:type="dxa"/>
            <w:tcBorders>
              <w:top w:val="nil"/>
            </w:tcBorders>
            <w:tcMar>
              <w:left w:w="0" w:type="dxa"/>
            </w:tcMar>
            <w:vAlign w:val="center"/>
          </w:tcPr>
          <w:p w:rsidR="001D6B85" w:rsidRPr="009D6D97" w:rsidRDefault="001D6B85" w:rsidP="009D6D97">
            <w:pPr>
              <w:spacing w:line="360" w:lineRule="auto"/>
            </w:pPr>
            <w:r w:rsidRPr="009D6D97">
              <w:t>1</w:t>
            </w:r>
          </w:p>
        </w:tc>
        <w:tc>
          <w:tcPr>
            <w:tcW w:w="1269" w:type="dxa"/>
          </w:tcPr>
          <w:p w:rsidR="001D6B85" w:rsidRPr="009D6D97" w:rsidRDefault="001D6B85" w:rsidP="009D6D97">
            <w:pPr>
              <w:spacing w:line="360" w:lineRule="auto"/>
            </w:pPr>
            <w:r w:rsidRPr="009D6D97">
              <w:t>2</w:t>
            </w:r>
            <w:r w:rsidR="00D57BEA">
              <w:t xml:space="preserve"> </w:t>
            </w:r>
          </w:p>
        </w:tc>
        <w:tc>
          <w:tcPr>
            <w:tcW w:w="1275" w:type="dxa"/>
          </w:tcPr>
          <w:p w:rsidR="001D6B85" w:rsidRPr="009D6D97" w:rsidRDefault="001D6B85" w:rsidP="009D6D97">
            <w:pPr>
              <w:spacing w:line="360" w:lineRule="auto"/>
            </w:pPr>
            <w:r w:rsidRPr="009D6D97">
              <w:t>3</w:t>
            </w:r>
          </w:p>
        </w:tc>
        <w:tc>
          <w:tcPr>
            <w:tcW w:w="1134" w:type="dxa"/>
          </w:tcPr>
          <w:p w:rsidR="001D6B85" w:rsidRPr="009D6D97" w:rsidRDefault="001D6B85" w:rsidP="009D6D97">
            <w:pPr>
              <w:spacing w:line="360" w:lineRule="auto"/>
            </w:pPr>
            <w:r w:rsidRPr="009D6D97">
              <w:t>4</w:t>
            </w:r>
          </w:p>
        </w:tc>
        <w:tc>
          <w:tcPr>
            <w:tcW w:w="1134" w:type="dxa"/>
          </w:tcPr>
          <w:p w:rsidR="001D6B85" w:rsidRPr="009D6D97" w:rsidRDefault="001D6B85" w:rsidP="009D6D97">
            <w:pPr>
              <w:spacing w:line="360" w:lineRule="auto"/>
            </w:pPr>
            <w:r w:rsidRPr="009D6D97">
              <w:t>5</w:t>
            </w:r>
          </w:p>
        </w:tc>
        <w:tc>
          <w:tcPr>
            <w:tcW w:w="1134" w:type="dxa"/>
          </w:tcPr>
          <w:p w:rsidR="001D6B85" w:rsidRPr="009D6D97" w:rsidRDefault="001D6B85" w:rsidP="009D6D97">
            <w:pPr>
              <w:spacing w:line="360" w:lineRule="auto"/>
            </w:pPr>
            <w:r w:rsidRPr="009D6D97">
              <w:t>6</w:t>
            </w:r>
          </w:p>
        </w:tc>
        <w:tc>
          <w:tcPr>
            <w:tcW w:w="1134" w:type="dxa"/>
          </w:tcPr>
          <w:p w:rsidR="001D6B85" w:rsidRPr="009D6D97" w:rsidRDefault="001D6B85" w:rsidP="009D6D97">
            <w:pPr>
              <w:spacing w:line="360" w:lineRule="auto"/>
            </w:pPr>
            <w:r w:rsidRPr="009D6D97">
              <w:t>7</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Январь</w:t>
            </w:r>
          </w:p>
        </w:tc>
        <w:tc>
          <w:tcPr>
            <w:tcW w:w="1269" w:type="dxa"/>
            <w:vAlign w:val="bottom"/>
          </w:tcPr>
          <w:p w:rsidR="001D6B85" w:rsidRPr="009D6D97" w:rsidRDefault="001D6B85" w:rsidP="009D6D97">
            <w:pPr>
              <w:spacing w:line="360" w:lineRule="auto"/>
            </w:pPr>
            <w:r w:rsidRPr="009D6D97">
              <w:t>1163712</w:t>
            </w:r>
          </w:p>
        </w:tc>
        <w:tc>
          <w:tcPr>
            <w:tcW w:w="1275" w:type="dxa"/>
            <w:vAlign w:val="bottom"/>
          </w:tcPr>
          <w:p w:rsidR="001D6B85" w:rsidRPr="009D6D97" w:rsidRDefault="001D6B85" w:rsidP="009D6D97">
            <w:pPr>
              <w:spacing w:line="360" w:lineRule="auto"/>
            </w:pPr>
            <w:r w:rsidRPr="009D6D97">
              <w:t>1261791</w:t>
            </w:r>
          </w:p>
        </w:tc>
        <w:tc>
          <w:tcPr>
            <w:tcW w:w="1134" w:type="dxa"/>
            <w:vAlign w:val="bottom"/>
          </w:tcPr>
          <w:p w:rsidR="001D6B85" w:rsidRPr="009D6D97" w:rsidRDefault="001D6B85" w:rsidP="009D6D97">
            <w:pPr>
              <w:spacing w:line="360" w:lineRule="auto"/>
            </w:pPr>
            <w:r w:rsidRPr="009D6D97">
              <w:t>595917</w:t>
            </w:r>
          </w:p>
        </w:tc>
        <w:tc>
          <w:tcPr>
            <w:tcW w:w="1134" w:type="dxa"/>
            <w:vAlign w:val="bottom"/>
          </w:tcPr>
          <w:p w:rsidR="001D6B85" w:rsidRPr="009D6D97" w:rsidRDefault="001D6B85" w:rsidP="009D6D97">
            <w:pPr>
              <w:spacing w:line="360" w:lineRule="auto"/>
            </w:pPr>
            <w:r w:rsidRPr="009D6D97">
              <w:t>942020</w:t>
            </w:r>
          </w:p>
        </w:tc>
        <w:tc>
          <w:tcPr>
            <w:tcW w:w="1134" w:type="dxa"/>
            <w:vAlign w:val="bottom"/>
          </w:tcPr>
          <w:p w:rsidR="001D6B85" w:rsidRPr="009D6D97" w:rsidRDefault="001D6B85" w:rsidP="009D6D97">
            <w:pPr>
              <w:spacing w:line="360" w:lineRule="auto"/>
            </w:pPr>
            <w:r w:rsidRPr="009D6D97">
              <w:t>955250</w:t>
            </w:r>
          </w:p>
        </w:tc>
        <w:tc>
          <w:tcPr>
            <w:tcW w:w="1134" w:type="dxa"/>
            <w:vAlign w:val="bottom"/>
          </w:tcPr>
          <w:p w:rsidR="001D6B85" w:rsidRPr="009D6D97" w:rsidRDefault="001D6B85" w:rsidP="009D6D97">
            <w:pPr>
              <w:spacing w:line="360" w:lineRule="auto"/>
            </w:pPr>
            <w:r w:rsidRPr="009D6D97">
              <w:t>4918690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Февраль</w:t>
            </w:r>
          </w:p>
        </w:tc>
        <w:tc>
          <w:tcPr>
            <w:tcW w:w="1269" w:type="dxa"/>
            <w:vAlign w:val="bottom"/>
          </w:tcPr>
          <w:p w:rsidR="001D6B85" w:rsidRPr="009D6D97" w:rsidRDefault="001D6B85" w:rsidP="009D6D97">
            <w:pPr>
              <w:spacing w:line="360" w:lineRule="auto"/>
            </w:pPr>
            <w:r w:rsidRPr="009D6D97">
              <w:t>1163712</w:t>
            </w:r>
          </w:p>
        </w:tc>
        <w:tc>
          <w:tcPr>
            <w:tcW w:w="1275" w:type="dxa"/>
            <w:vAlign w:val="bottom"/>
          </w:tcPr>
          <w:p w:rsidR="001D6B85" w:rsidRPr="009D6D97" w:rsidRDefault="001D6B85" w:rsidP="009D6D97">
            <w:pPr>
              <w:spacing w:line="360" w:lineRule="auto"/>
            </w:pPr>
            <w:r w:rsidRPr="009D6D97">
              <w:t>1261791</w:t>
            </w:r>
          </w:p>
        </w:tc>
        <w:tc>
          <w:tcPr>
            <w:tcW w:w="1134" w:type="dxa"/>
            <w:vAlign w:val="bottom"/>
          </w:tcPr>
          <w:p w:rsidR="001D6B85" w:rsidRPr="009D6D97" w:rsidRDefault="001D6B85" w:rsidP="009D6D97">
            <w:pPr>
              <w:spacing w:line="360" w:lineRule="auto"/>
            </w:pPr>
            <w:r w:rsidRPr="009D6D97">
              <w:t>595917</w:t>
            </w:r>
          </w:p>
        </w:tc>
        <w:tc>
          <w:tcPr>
            <w:tcW w:w="1134" w:type="dxa"/>
            <w:vAlign w:val="bottom"/>
          </w:tcPr>
          <w:p w:rsidR="001D6B85" w:rsidRPr="009D6D97" w:rsidRDefault="001D6B85" w:rsidP="009D6D97">
            <w:pPr>
              <w:spacing w:line="360" w:lineRule="auto"/>
            </w:pPr>
            <w:r w:rsidRPr="009D6D97">
              <w:t>942020</w:t>
            </w:r>
          </w:p>
        </w:tc>
        <w:tc>
          <w:tcPr>
            <w:tcW w:w="1134" w:type="dxa"/>
            <w:vAlign w:val="bottom"/>
          </w:tcPr>
          <w:p w:rsidR="001D6B85" w:rsidRPr="009D6D97" w:rsidRDefault="001D6B85" w:rsidP="009D6D97">
            <w:pPr>
              <w:spacing w:line="360" w:lineRule="auto"/>
            </w:pPr>
            <w:r w:rsidRPr="009D6D97">
              <w:t>955250</w:t>
            </w:r>
          </w:p>
        </w:tc>
        <w:tc>
          <w:tcPr>
            <w:tcW w:w="1134" w:type="dxa"/>
            <w:vAlign w:val="bottom"/>
          </w:tcPr>
          <w:p w:rsidR="001D6B85" w:rsidRPr="009D6D97" w:rsidRDefault="001D6B85" w:rsidP="009D6D97">
            <w:pPr>
              <w:spacing w:line="360" w:lineRule="auto"/>
            </w:pPr>
            <w:r w:rsidRPr="009D6D97">
              <w:t>4918690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Март</w:t>
            </w:r>
          </w:p>
        </w:tc>
        <w:tc>
          <w:tcPr>
            <w:tcW w:w="1269" w:type="dxa"/>
            <w:vAlign w:val="bottom"/>
          </w:tcPr>
          <w:p w:rsidR="001D6B85" w:rsidRPr="009D6D97" w:rsidRDefault="001D6B85" w:rsidP="009D6D97">
            <w:pPr>
              <w:spacing w:line="360" w:lineRule="auto"/>
            </w:pPr>
            <w:r w:rsidRPr="009D6D97">
              <w:t>1163712</w:t>
            </w:r>
          </w:p>
        </w:tc>
        <w:tc>
          <w:tcPr>
            <w:tcW w:w="1275" w:type="dxa"/>
            <w:vAlign w:val="bottom"/>
          </w:tcPr>
          <w:p w:rsidR="001D6B85" w:rsidRPr="009D6D97" w:rsidRDefault="001D6B85" w:rsidP="009D6D97">
            <w:pPr>
              <w:spacing w:line="360" w:lineRule="auto"/>
            </w:pPr>
            <w:r w:rsidRPr="009D6D97">
              <w:t>1261791</w:t>
            </w:r>
          </w:p>
        </w:tc>
        <w:tc>
          <w:tcPr>
            <w:tcW w:w="1134" w:type="dxa"/>
            <w:vAlign w:val="bottom"/>
          </w:tcPr>
          <w:p w:rsidR="001D6B85" w:rsidRPr="009D6D97" w:rsidRDefault="001D6B85" w:rsidP="009D6D97">
            <w:pPr>
              <w:spacing w:line="360" w:lineRule="auto"/>
            </w:pPr>
            <w:r w:rsidRPr="009D6D97">
              <w:t>595917</w:t>
            </w:r>
          </w:p>
        </w:tc>
        <w:tc>
          <w:tcPr>
            <w:tcW w:w="1134" w:type="dxa"/>
            <w:vAlign w:val="bottom"/>
          </w:tcPr>
          <w:p w:rsidR="001D6B85" w:rsidRPr="009D6D97" w:rsidRDefault="001D6B85" w:rsidP="009D6D97">
            <w:pPr>
              <w:spacing w:line="360" w:lineRule="auto"/>
            </w:pPr>
            <w:r w:rsidRPr="009D6D97">
              <w:t>942020</w:t>
            </w:r>
          </w:p>
        </w:tc>
        <w:tc>
          <w:tcPr>
            <w:tcW w:w="1134" w:type="dxa"/>
            <w:vAlign w:val="bottom"/>
          </w:tcPr>
          <w:p w:rsidR="001D6B85" w:rsidRPr="009D6D97" w:rsidRDefault="001D6B85" w:rsidP="009D6D97">
            <w:pPr>
              <w:spacing w:line="360" w:lineRule="auto"/>
            </w:pPr>
            <w:r w:rsidRPr="009D6D97">
              <w:t>955250</w:t>
            </w:r>
          </w:p>
        </w:tc>
        <w:tc>
          <w:tcPr>
            <w:tcW w:w="1134" w:type="dxa"/>
            <w:vAlign w:val="bottom"/>
          </w:tcPr>
          <w:p w:rsidR="001D6B85" w:rsidRPr="009D6D97" w:rsidRDefault="001D6B85" w:rsidP="009D6D97">
            <w:pPr>
              <w:spacing w:line="360" w:lineRule="auto"/>
            </w:pPr>
            <w:r w:rsidRPr="009D6D97">
              <w:t>4918690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1 квартал</w:t>
            </w:r>
          </w:p>
        </w:tc>
        <w:tc>
          <w:tcPr>
            <w:tcW w:w="1269" w:type="dxa"/>
            <w:vAlign w:val="bottom"/>
          </w:tcPr>
          <w:p w:rsidR="001D6B85" w:rsidRPr="009D6D97" w:rsidRDefault="001D6B85" w:rsidP="009D6D97">
            <w:pPr>
              <w:spacing w:line="360" w:lineRule="auto"/>
            </w:pPr>
            <w:r w:rsidRPr="009D6D97">
              <w:t>3491136</w:t>
            </w:r>
          </w:p>
        </w:tc>
        <w:tc>
          <w:tcPr>
            <w:tcW w:w="1275" w:type="dxa"/>
            <w:vAlign w:val="bottom"/>
          </w:tcPr>
          <w:p w:rsidR="001D6B85" w:rsidRPr="009D6D97" w:rsidRDefault="001D6B85" w:rsidP="009D6D97">
            <w:pPr>
              <w:spacing w:line="360" w:lineRule="auto"/>
            </w:pPr>
            <w:r w:rsidRPr="009D6D97">
              <w:t>3785373</w:t>
            </w:r>
          </w:p>
        </w:tc>
        <w:tc>
          <w:tcPr>
            <w:tcW w:w="1134" w:type="dxa"/>
            <w:vAlign w:val="bottom"/>
          </w:tcPr>
          <w:p w:rsidR="001D6B85" w:rsidRPr="009D6D97" w:rsidRDefault="001D6B85" w:rsidP="009D6D97">
            <w:pPr>
              <w:spacing w:line="360" w:lineRule="auto"/>
            </w:pPr>
            <w:r w:rsidRPr="009D6D97">
              <w:t>1787751</w:t>
            </w:r>
          </w:p>
        </w:tc>
        <w:tc>
          <w:tcPr>
            <w:tcW w:w="1134" w:type="dxa"/>
            <w:vAlign w:val="bottom"/>
          </w:tcPr>
          <w:p w:rsidR="001D6B85" w:rsidRPr="009D6D97" w:rsidRDefault="001D6B85" w:rsidP="009D6D97">
            <w:pPr>
              <w:spacing w:line="360" w:lineRule="auto"/>
            </w:pPr>
            <w:r w:rsidRPr="009D6D97">
              <w:t>2826060</w:t>
            </w:r>
          </w:p>
        </w:tc>
        <w:tc>
          <w:tcPr>
            <w:tcW w:w="1134" w:type="dxa"/>
            <w:vAlign w:val="bottom"/>
          </w:tcPr>
          <w:p w:rsidR="001D6B85" w:rsidRPr="009D6D97" w:rsidRDefault="001D6B85" w:rsidP="009D6D97">
            <w:pPr>
              <w:spacing w:line="360" w:lineRule="auto"/>
            </w:pPr>
            <w:r w:rsidRPr="009D6D97">
              <w:t>2865750</w:t>
            </w:r>
          </w:p>
        </w:tc>
        <w:tc>
          <w:tcPr>
            <w:tcW w:w="1134" w:type="dxa"/>
            <w:vAlign w:val="bottom"/>
          </w:tcPr>
          <w:p w:rsidR="001D6B85" w:rsidRPr="009D6D97" w:rsidRDefault="001D6B85" w:rsidP="009D6D97">
            <w:pPr>
              <w:spacing w:line="360" w:lineRule="auto"/>
            </w:pPr>
            <w:r w:rsidRPr="009D6D97">
              <w:t>14756070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Апрель</w:t>
            </w:r>
          </w:p>
        </w:tc>
        <w:tc>
          <w:tcPr>
            <w:tcW w:w="1269" w:type="dxa"/>
            <w:vAlign w:val="bottom"/>
          </w:tcPr>
          <w:p w:rsidR="001D6B85" w:rsidRPr="009D6D97" w:rsidRDefault="001D6B85" w:rsidP="009D6D97">
            <w:pPr>
              <w:spacing w:line="360" w:lineRule="auto"/>
            </w:pPr>
            <w:r w:rsidRPr="009D6D97">
              <w:t>1282992</w:t>
            </w:r>
          </w:p>
        </w:tc>
        <w:tc>
          <w:tcPr>
            <w:tcW w:w="1275" w:type="dxa"/>
            <w:vAlign w:val="bottom"/>
          </w:tcPr>
          <w:p w:rsidR="001D6B85" w:rsidRPr="009D6D97" w:rsidRDefault="001D6B85" w:rsidP="009D6D97">
            <w:pPr>
              <w:spacing w:line="360" w:lineRule="auto"/>
            </w:pPr>
            <w:r w:rsidRPr="009D6D97">
              <w:t>1391125</w:t>
            </w:r>
          </w:p>
        </w:tc>
        <w:tc>
          <w:tcPr>
            <w:tcW w:w="1134" w:type="dxa"/>
            <w:vAlign w:val="bottom"/>
          </w:tcPr>
          <w:p w:rsidR="001D6B85" w:rsidRPr="009D6D97" w:rsidRDefault="001D6B85" w:rsidP="009D6D97">
            <w:pPr>
              <w:spacing w:line="360" w:lineRule="auto"/>
            </w:pPr>
            <w:r w:rsidRPr="009D6D97">
              <w:t>656998,5</w:t>
            </w:r>
          </w:p>
        </w:tc>
        <w:tc>
          <w:tcPr>
            <w:tcW w:w="1134" w:type="dxa"/>
            <w:vAlign w:val="bottom"/>
          </w:tcPr>
          <w:p w:rsidR="001D6B85" w:rsidRPr="009D6D97" w:rsidRDefault="001D6B85" w:rsidP="009D6D97">
            <w:pPr>
              <w:spacing w:line="360" w:lineRule="auto"/>
            </w:pPr>
            <w:r w:rsidRPr="009D6D97">
              <w:t>1038577</w:t>
            </w:r>
          </w:p>
        </w:tc>
        <w:tc>
          <w:tcPr>
            <w:tcW w:w="1134" w:type="dxa"/>
            <w:vAlign w:val="bottom"/>
          </w:tcPr>
          <w:p w:rsidR="001D6B85" w:rsidRPr="009D6D97" w:rsidRDefault="001D6B85" w:rsidP="009D6D97">
            <w:pPr>
              <w:spacing w:line="360" w:lineRule="auto"/>
            </w:pPr>
            <w:r w:rsidRPr="009D6D97">
              <w:t>1053163</w:t>
            </w:r>
          </w:p>
        </w:tc>
        <w:tc>
          <w:tcPr>
            <w:tcW w:w="1134" w:type="dxa"/>
            <w:vAlign w:val="bottom"/>
          </w:tcPr>
          <w:p w:rsidR="001D6B85" w:rsidRPr="009D6D97" w:rsidRDefault="001D6B85" w:rsidP="009D6D97">
            <w:pPr>
              <w:spacing w:line="360" w:lineRule="auto"/>
            </w:pPr>
            <w:r w:rsidRPr="009D6D97">
              <w:t>5422856</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Май</w:t>
            </w:r>
          </w:p>
        </w:tc>
        <w:tc>
          <w:tcPr>
            <w:tcW w:w="1269" w:type="dxa"/>
            <w:vAlign w:val="bottom"/>
          </w:tcPr>
          <w:p w:rsidR="001D6B85" w:rsidRPr="009D6D97" w:rsidRDefault="001D6B85" w:rsidP="009D6D97">
            <w:pPr>
              <w:spacing w:line="360" w:lineRule="auto"/>
            </w:pPr>
            <w:r w:rsidRPr="009D6D97">
              <w:t>1478496</w:t>
            </w:r>
          </w:p>
        </w:tc>
        <w:tc>
          <w:tcPr>
            <w:tcW w:w="1275" w:type="dxa"/>
            <w:vAlign w:val="bottom"/>
          </w:tcPr>
          <w:p w:rsidR="001D6B85" w:rsidRPr="009D6D97" w:rsidRDefault="001D6B85" w:rsidP="009D6D97">
            <w:pPr>
              <w:spacing w:line="360" w:lineRule="auto"/>
            </w:pPr>
            <w:r w:rsidRPr="009D6D97">
              <w:t>1603105</w:t>
            </w:r>
          </w:p>
        </w:tc>
        <w:tc>
          <w:tcPr>
            <w:tcW w:w="1134" w:type="dxa"/>
            <w:vAlign w:val="bottom"/>
          </w:tcPr>
          <w:p w:rsidR="001D6B85" w:rsidRPr="009D6D97" w:rsidRDefault="001D6B85" w:rsidP="009D6D97">
            <w:pPr>
              <w:spacing w:line="360" w:lineRule="auto"/>
            </w:pPr>
            <w:r w:rsidRPr="009D6D97">
              <w:t>757112,5</w:t>
            </w:r>
          </w:p>
        </w:tc>
        <w:tc>
          <w:tcPr>
            <w:tcW w:w="1134" w:type="dxa"/>
            <w:vAlign w:val="bottom"/>
          </w:tcPr>
          <w:p w:rsidR="001D6B85" w:rsidRPr="009D6D97" w:rsidRDefault="001D6B85" w:rsidP="009D6D97">
            <w:pPr>
              <w:spacing w:line="360" w:lineRule="auto"/>
            </w:pPr>
            <w:r w:rsidRPr="009D6D97">
              <w:t>1196836</w:t>
            </w:r>
          </w:p>
        </w:tc>
        <w:tc>
          <w:tcPr>
            <w:tcW w:w="1134" w:type="dxa"/>
            <w:vAlign w:val="bottom"/>
          </w:tcPr>
          <w:p w:rsidR="001D6B85" w:rsidRPr="009D6D97" w:rsidRDefault="001D6B85" w:rsidP="009D6D97">
            <w:pPr>
              <w:spacing w:line="360" w:lineRule="auto"/>
            </w:pPr>
            <w:r w:rsidRPr="009D6D97">
              <w:t>1213645</w:t>
            </w:r>
          </w:p>
        </w:tc>
        <w:tc>
          <w:tcPr>
            <w:tcW w:w="1134" w:type="dxa"/>
            <w:vAlign w:val="bottom"/>
          </w:tcPr>
          <w:p w:rsidR="001D6B85" w:rsidRPr="009D6D97" w:rsidRDefault="001D6B85" w:rsidP="009D6D97">
            <w:pPr>
              <w:spacing w:line="360" w:lineRule="auto"/>
            </w:pPr>
            <w:r w:rsidRPr="009D6D97">
              <w:t>6249196</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Июнь</w:t>
            </w:r>
          </w:p>
        </w:tc>
        <w:tc>
          <w:tcPr>
            <w:tcW w:w="1269" w:type="dxa"/>
            <w:vAlign w:val="bottom"/>
          </w:tcPr>
          <w:p w:rsidR="001D6B85" w:rsidRPr="009D6D97" w:rsidRDefault="001D6B85" w:rsidP="009D6D97">
            <w:pPr>
              <w:spacing w:line="360" w:lineRule="auto"/>
            </w:pPr>
            <w:r w:rsidRPr="009D6D97">
              <w:t>1777556</w:t>
            </w:r>
          </w:p>
        </w:tc>
        <w:tc>
          <w:tcPr>
            <w:tcW w:w="1275" w:type="dxa"/>
            <w:vAlign w:val="bottom"/>
          </w:tcPr>
          <w:p w:rsidR="001D6B85" w:rsidRPr="009D6D97" w:rsidRDefault="001D6B85" w:rsidP="009D6D97">
            <w:pPr>
              <w:spacing w:line="360" w:lineRule="auto"/>
            </w:pPr>
            <w:r w:rsidRPr="009D6D97">
              <w:t>1927370</w:t>
            </w:r>
          </w:p>
        </w:tc>
        <w:tc>
          <w:tcPr>
            <w:tcW w:w="1134" w:type="dxa"/>
            <w:vAlign w:val="bottom"/>
          </w:tcPr>
          <w:p w:rsidR="001D6B85" w:rsidRPr="009D6D97" w:rsidRDefault="001D6B85" w:rsidP="009D6D97">
            <w:pPr>
              <w:spacing w:line="360" w:lineRule="auto"/>
            </w:pPr>
            <w:r w:rsidRPr="009D6D97">
              <w:t>910255,8</w:t>
            </w:r>
          </w:p>
        </w:tc>
        <w:tc>
          <w:tcPr>
            <w:tcW w:w="1134" w:type="dxa"/>
            <w:vAlign w:val="bottom"/>
          </w:tcPr>
          <w:p w:rsidR="001D6B85" w:rsidRPr="009D6D97" w:rsidRDefault="001D6B85" w:rsidP="009D6D97">
            <w:pPr>
              <w:spacing w:line="360" w:lineRule="auto"/>
            </w:pPr>
            <w:r w:rsidRPr="009D6D97">
              <w:t>1438924</w:t>
            </w:r>
          </w:p>
        </w:tc>
        <w:tc>
          <w:tcPr>
            <w:tcW w:w="1134" w:type="dxa"/>
            <w:vAlign w:val="bottom"/>
          </w:tcPr>
          <w:p w:rsidR="001D6B85" w:rsidRPr="009D6D97" w:rsidRDefault="001D6B85" w:rsidP="009D6D97">
            <w:pPr>
              <w:spacing w:line="360" w:lineRule="auto"/>
            </w:pPr>
            <w:r w:rsidRPr="009D6D97">
              <w:t>1459132</w:t>
            </w:r>
          </w:p>
        </w:tc>
        <w:tc>
          <w:tcPr>
            <w:tcW w:w="1134" w:type="dxa"/>
            <w:vAlign w:val="bottom"/>
          </w:tcPr>
          <w:p w:rsidR="001D6B85" w:rsidRPr="009D6D97" w:rsidRDefault="001D6B85" w:rsidP="009D6D97">
            <w:pPr>
              <w:spacing w:line="360" w:lineRule="auto"/>
            </w:pPr>
            <w:r w:rsidRPr="009D6D97">
              <w:t>7513237</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2 квартал</w:t>
            </w:r>
          </w:p>
        </w:tc>
        <w:tc>
          <w:tcPr>
            <w:tcW w:w="1269" w:type="dxa"/>
            <w:vAlign w:val="bottom"/>
          </w:tcPr>
          <w:p w:rsidR="001D6B85" w:rsidRPr="009D6D97" w:rsidRDefault="001D6B85" w:rsidP="009D6D97">
            <w:pPr>
              <w:spacing w:line="360" w:lineRule="auto"/>
            </w:pPr>
            <w:r w:rsidRPr="009D6D97">
              <w:t>4539044</w:t>
            </w:r>
          </w:p>
        </w:tc>
        <w:tc>
          <w:tcPr>
            <w:tcW w:w="1275" w:type="dxa"/>
            <w:vAlign w:val="bottom"/>
          </w:tcPr>
          <w:p w:rsidR="001D6B85" w:rsidRPr="009D6D97" w:rsidRDefault="001D6B85" w:rsidP="009D6D97">
            <w:pPr>
              <w:spacing w:line="360" w:lineRule="auto"/>
            </w:pPr>
            <w:r w:rsidRPr="009D6D97">
              <w:t>4921600</w:t>
            </w:r>
          </w:p>
        </w:tc>
        <w:tc>
          <w:tcPr>
            <w:tcW w:w="1134" w:type="dxa"/>
            <w:vAlign w:val="bottom"/>
          </w:tcPr>
          <w:p w:rsidR="001D6B85" w:rsidRPr="009D6D97" w:rsidRDefault="001D6B85" w:rsidP="009D6D97">
            <w:pPr>
              <w:spacing w:line="360" w:lineRule="auto"/>
            </w:pPr>
            <w:r w:rsidRPr="009D6D97">
              <w:t>2324367</w:t>
            </w:r>
          </w:p>
        </w:tc>
        <w:tc>
          <w:tcPr>
            <w:tcW w:w="1134" w:type="dxa"/>
            <w:vAlign w:val="bottom"/>
          </w:tcPr>
          <w:p w:rsidR="001D6B85" w:rsidRPr="009D6D97" w:rsidRDefault="001D6B85" w:rsidP="009D6D97">
            <w:pPr>
              <w:spacing w:line="360" w:lineRule="auto"/>
            </w:pPr>
            <w:r w:rsidRPr="009D6D97">
              <w:t>3674337</w:t>
            </w:r>
          </w:p>
        </w:tc>
        <w:tc>
          <w:tcPr>
            <w:tcW w:w="1134" w:type="dxa"/>
            <w:vAlign w:val="bottom"/>
          </w:tcPr>
          <w:p w:rsidR="001D6B85" w:rsidRPr="009D6D97" w:rsidRDefault="001D6B85" w:rsidP="009D6D97">
            <w:pPr>
              <w:spacing w:line="360" w:lineRule="auto"/>
            </w:pPr>
            <w:r w:rsidRPr="009D6D97">
              <w:t>3725941</w:t>
            </w:r>
          </w:p>
        </w:tc>
        <w:tc>
          <w:tcPr>
            <w:tcW w:w="1134" w:type="dxa"/>
            <w:vAlign w:val="bottom"/>
          </w:tcPr>
          <w:p w:rsidR="001D6B85" w:rsidRPr="009D6D97" w:rsidRDefault="001D6B85" w:rsidP="009D6D97">
            <w:pPr>
              <w:spacing w:line="360" w:lineRule="auto"/>
            </w:pPr>
            <w:r w:rsidRPr="009D6D97">
              <w:t>19185289</w:t>
            </w:r>
          </w:p>
        </w:tc>
      </w:tr>
      <w:tr w:rsidR="001D6B85" w:rsidRPr="009D6D97" w:rsidTr="009D6D97">
        <w:tblPrEx>
          <w:tblBorders>
            <w:bottom w:val="single" w:sz="6" w:space="0" w:color="auto"/>
            <w:insideH w:val="single" w:sz="6" w:space="0" w:color="auto"/>
          </w:tblBorders>
        </w:tblPrEx>
        <w:trPr>
          <w:jc w:val="center"/>
        </w:trPr>
        <w:tc>
          <w:tcPr>
            <w:tcW w:w="1425" w:type="dxa"/>
            <w:tcBorders>
              <w:bottom w:val="nil"/>
            </w:tcBorders>
            <w:tcMar>
              <w:left w:w="0" w:type="dxa"/>
            </w:tcMar>
            <w:vAlign w:val="center"/>
          </w:tcPr>
          <w:p w:rsidR="001D6B85" w:rsidRPr="009D6D97" w:rsidRDefault="001D6B85" w:rsidP="009D6D97">
            <w:pPr>
              <w:spacing w:line="360" w:lineRule="auto"/>
            </w:pPr>
            <w:r w:rsidRPr="009D6D97">
              <w:t>Июль</w:t>
            </w:r>
          </w:p>
        </w:tc>
        <w:tc>
          <w:tcPr>
            <w:tcW w:w="1269" w:type="dxa"/>
            <w:tcBorders>
              <w:bottom w:val="nil"/>
            </w:tcBorders>
            <w:vAlign w:val="bottom"/>
          </w:tcPr>
          <w:p w:rsidR="001D6B85" w:rsidRPr="009D6D97" w:rsidRDefault="001D6B85" w:rsidP="009D6D97">
            <w:pPr>
              <w:spacing w:line="360" w:lineRule="auto"/>
            </w:pPr>
            <w:r w:rsidRPr="009D6D97">
              <w:t>1545700</w:t>
            </w:r>
          </w:p>
        </w:tc>
        <w:tc>
          <w:tcPr>
            <w:tcW w:w="1275" w:type="dxa"/>
            <w:tcBorders>
              <w:bottom w:val="nil"/>
            </w:tcBorders>
            <w:vAlign w:val="bottom"/>
          </w:tcPr>
          <w:p w:rsidR="001D6B85" w:rsidRPr="009D6D97" w:rsidRDefault="001D6B85" w:rsidP="009D6D97">
            <w:pPr>
              <w:spacing w:line="360" w:lineRule="auto"/>
            </w:pPr>
            <w:r w:rsidRPr="009D6D97">
              <w:t>1675974</w:t>
            </w:r>
          </w:p>
        </w:tc>
        <w:tc>
          <w:tcPr>
            <w:tcW w:w="1134" w:type="dxa"/>
            <w:tcBorders>
              <w:bottom w:val="nil"/>
            </w:tcBorders>
            <w:vAlign w:val="bottom"/>
          </w:tcPr>
          <w:p w:rsidR="001D6B85" w:rsidRPr="009D6D97" w:rsidRDefault="001D6B85" w:rsidP="009D6D97">
            <w:pPr>
              <w:spacing w:line="360" w:lineRule="auto"/>
            </w:pPr>
            <w:r w:rsidRPr="009D6D97">
              <w:t>791526,8</w:t>
            </w:r>
          </w:p>
        </w:tc>
        <w:tc>
          <w:tcPr>
            <w:tcW w:w="1134" w:type="dxa"/>
            <w:tcBorders>
              <w:bottom w:val="nil"/>
            </w:tcBorders>
            <w:vAlign w:val="bottom"/>
          </w:tcPr>
          <w:p w:rsidR="001D6B85" w:rsidRPr="009D6D97" w:rsidRDefault="001D6B85" w:rsidP="009D6D97">
            <w:pPr>
              <w:spacing w:line="360" w:lineRule="auto"/>
            </w:pPr>
            <w:r w:rsidRPr="009D6D97">
              <w:t>1251238</w:t>
            </w:r>
          </w:p>
        </w:tc>
        <w:tc>
          <w:tcPr>
            <w:tcW w:w="1134" w:type="dxa"/>
            <w:tcBorders>
              <w:bottom w:val="nil"/>
            </w:tcBorders>
            <w:vAlign w:val="bottom"/>
          </w:tcPr>
          <w:p w:rsidR="001D6B85" w:rsidRPr="009D6D97" w:rsidRDefault="001D6B85" w:rsidP="009D6D97">
            <w:pPr>
              <w:spacing w:line="360" w:lineRule="auto"/>
            </w:pPr>
            <w:r w:rsidRPr="009D6D97">
              <w:t>1268811</w:t>
            </w:r>
          </w:p>
        </w:tc>
        <w:tc>
          <w:tcPr>
            <w:tcW w:w="1134" w:type="dxa"/>
            <w:tcBorders>
              <w:bottom w:val="nil"/>
            </w:tcBorders>
            <w:vAlign w:val="bottom"/>
          </w:tcPr>
          <w:p w:rsidR="001D6B85" w:rsidRPr="009D6D97" w:rsidRDefault="001D6B85" w:rsidP="009D6D97">
            <w:pPr>
              <w:spacing w:line="360" w:lineRule="auto"/>
            </w:pPr>
            <w:r w:rsidRPr="009D6D97">
              <w:t>6533250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Август</w:t>
            </w:r>
          </w:p>
        </w:tc>
        <w:tc>
          <w:tcPr>
            <w:tcW w:w="1269" w:type="dxa"/>
            <w:vAlign w:val="bottom"/>
          </w:tcPr>
          <w:p w:rsidR="001D6B85" w:rsidRPr="009D6D97" w:rsidRDefault="001D6B85" w:rsidP="009D6D97">
            <w:pPr>
              <w:spacing w:line="360" w:lineRule="auto"/>
            </w:pPr>
            <w:r w:rsidRPr="009D6D97">
              <w:t>1545700</w:t>
            </w:r>
          </w:p>
        </w:tc>
        <w:tc>
          <w:tcPr>
            <w:tcW w:w="1275" w:type="dxa"/>
            <w:vAlign w:val="bottom"/>
          </w:tcPr>
          <w:p w:rsidR="001D6B85" w:rsidRPr="009D6D97" w:rsidRDefault="001D6B85" w:rsidP="009D6D97">
            <w:pPr>
              <w:spacing w:line="360" w:lineRule="auto"/>
            </w:pPr>
            <w:r w:rsidRPr="009D6D97">
              <w:t>1675974</w:t>
            </w:r>
          </w:p>
        </w:tc>
        <w:tc>
          <w:tcPr>
            <w:tcW w:w="1134" w:type="dxa"/>
            <w:vAlign w:val="bottom"/>
          </w:tcPr>
          <w:p w:rsidR="001D6B85" w:rsidRPr="009D6D97" w:rsidRDefault="001D6B85" w:rsidP="009D6D97">
            <w:pPr>
              <w:spacing w:line="360" w:lineRule="auto"/>
            </w:pPr>
            <w:r w:rsidRPr="009D6D97">
              <w:t>791526,8</w:t>
            </w:r>
          </w:p>
        </w:tc>
        <w:tc>
          <w:tcPr>
            <w:tcW w:w="1134" w:type="dxa"/>
            <w:vAlign w:val="bottom"/>
          </w:tcPr>
          <w:p w:rsidR="001D6B85" w:rsidRPr="009D6D97" w:rsidRDefault="001D6B85" w:rsidP="009D6D97">
            <w:pPr>
              <w:spacing w:line="360" w:lineRule="auto"/>
            </w:pPr>
            <w:r w:rsidRPr="009D6D97">
              <w:t>1251238</w:t>
            </w:r>
          </w:p>
        </w:tc>
        <w:tc>
          <w:tcPr>
            <w:tcW w:w="1134" w:type="dxa"/>
            <w:vAlign w:val="bottom"/>
          </w:tcPr>
          <w:p w:rsidR="001D6B85" w:rsidRPr="009D6D97" w:rsidRDefault="001D6B85" w:rsidP="009D6D97">
            <w:pPr>
              <w:spacing w:line="360" w:lineRule="auto"/>
            </w:pPr>
            <w:r w:rsidRPr="009D6D97">
              <w:t>1268811</w:t>
            </w:r>
          </w:p>
        </w:tc>
        <w:tc>
          <w:tcPr>
            <w:tcW w:w="1134" w:type="dxa"/>
            <w:vAlign w:val="bottom"/>
          </w:tcPr>
          <w:p w:rsidR="001D6B85" w:rsidRPr="009D6D97" w:rsidRDefault="001D6B85" w:rsidP="009D6D97">
            <w:pPr>
              <w:spacing w:line="360" w:lineRule="auto"/>
            </w:pPr>
            <w:r w:rsidRPr="009D6D97">
              <w:t>6533250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Сентябрь</w:t>
            </w:r>
          </w:p>
        </w:tc>
        <w:tc>
          <w:tcPr>
            <w:tcW w:w="1269" w:type="dxa"/>
            <w:vAlign w:val="bottom"/>
          </w:tcPr>
          <w:p w:rsidR="001D6B85" w:rsidRPr="009D6D97" w:rsidRDefault="001D6B85" w:rsidP="009D6D97">
            <w:pPr>
              <w:spacing w:line="360" w:lineRule="auto"/>
            </w:pPr>
            <w:r w:rsidRPr="009D6D97">
              <w:t>1545700</w:t>
            </w:r>
          </w:p>
        </w:tc>
        <w:tc>
          <w:tcPr>
            <w:tcW w:w="1275" w:type="dxa"/>
            <w:vAlign w:val="bottom"/>
          </w:tcPr>
          <w:p w:rsidR="001D6B85" w:rsidRPr="009D6D97" w:rsidRDefault="001D6B85" w:rsidP="009D6D97">
            <w:pPr>
              <w:spacing w:line="360" w:lineRule="auto"/>
            </w:pPr>
            <w:r w:rsidRPr="009D6D97">
              <w:t>1675974</w:t>
            </w:r>
          </w:p>
        </w:tc>
        <w:tc>
          <w:tcPr>
            <w:tcW w:w="1134" w:type="dxa"/>
            <w:vAlign w:val="bottom"/>
          </w:tcPr>
          <w:p w:rsidR="001D6B85" w:rsidRPr="009D6D97" w:rsidRDefault="001D6B85" w:rsidP="009D6D97">
            <w:pPr>
              <w:spacing w:line="360" w:lineRule="auto"/>
            </w:pPr>
            <w:r w:rsidRPr="009D6D97">
              <w:t>791526,8</w:t>
            </w:r>
          </w:p>
        </w:tc>
        <w:tc>
          <w:tcPr>
            <w:tcW w:w="1134" w:type="dxa"/>
            <w:vAlign w:val="bottom"/>
          </w:tcPr>
          <w:p w:rsidR="001D6B85" w:rsidRPr="009D6D97" w:rsidRDefault="001D6B85" w:rsidP="009D6D97">
            <w:pPr>
              <w:spacing w:line="360" w:lineRule="auto"/>
            </w:pPr>
            <w:r w:rsidRPr="009D6D97">
              <w:t>1251238</w:t>
            </w:r>
          </w:p>
        </w:tc>
        <w:tc>
          <w:tcPr>
            <w:tcW w:w="1134" w:type="dxa"/>
            <w:vAlign w:val="bottom"/>
          </w:tcPr>
          <w:p w:rsidR="001D6B85" w:rsidRPr="009D6D97" w:rsidRDefault="001D6B85" w:rsidP="009D6D97">
            <w:pPr>
              <w:spacing w:line="360" w:lineRule="auto"/>
            </w:pPr>
            <w:r w:rsidRPr="009D6D97">
              <w:t>1268811</w:t>
            </w:r>
          </w:p>
        </w:tc>
        <w:tc>
          <w:tcPr>
            <w:tcW w:w="1134" w:type="dxa"/>
            <w:vAlign w:val="bottom"/>
          </w:tcPr>
          <w:p w:rsidR="001D6B85" w:rsidRPr="009D6D97" w:rsidRDefault="001D6B85" w:rsidP="009D6D97">
            <w:pPr>
              <w:spacing w:line="360" w:lineRule="auto"/>
            </w:pPr>
            <w:r w:rsidRPr="009D6D97">
              <w:t>6533250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3 квартал</w:t>
            </w:r>
          </w:p>
        </w:tc>
        <w:tc>
          <w:tcPr>
            <w:tcW w:w="1269" w:type="dxa"/>
            <w:vAlign w:val="bottom"/>
          </w:tcPr>
          <w:p w:rsidR="001D6B85" w:rsidRPr="009D6D97" w:rsidRDefault="001D6B85" w:rsidP="009D6D97">
            <w:pPr>
              <w:spacing w:line="360" w:lineRule="auto"/>
            </w:pPr>
            <w:r w:rsidRPr="009D6D97">
              <w:t>4637101</w:t>
            </w:r>
          </w:p>
        </w:tc>
        <w:tc>
          <w:tcPr>
            <w:tcW w:w="1275" w:type="dxa"/>
            <w:vAlign w:val="bottom"/>
          </w:tcPr>
          <w:p w:rsidR="001D6B85" w:rsidRPr="009D6D97" w:rsidRDefault="001D6B85" w:rsidP="009D6D97">
            <w:pPr>
              <w:spacing w:line="360" w:lineRule="auto"/>
            </w:pPr>
            <w:r w:rsidRPr="009D6D97">
              <w:t>5027922</w:t>
            </w:r>
          </w:p>
        </w:tc>
        <w:tc>
          <w:tcPr>
            <w:tcW w:w="1134" w:type="dxa"/>
            <w:vAlign w:val="bottom"/>
          </w:tcPr>
          <w:p w:rsidR="001D6B85" w:rsidRPr="009D6D97" w:rsidRDefault="001D6B85" w:rsidP="009D6D97">
            <w:pPr>
              <w:spacing w:line="360" w:lineRule="auto"/>
            </w:pPr>
            <w:r w:rsidRPr="009D6D97">
              <w:t>2374580</w:t>
            </w:r>
          </w:p>
        </w:tc>
        <w:tc>
          <w:tcPr>
            <w:tcW w:w="1134" w:type="dxa"/>
            <w:vAlign w:val="bottom"/>
          </w:tcPr>
          <w:p w:rsidR="001D6B85" w:rsidRPr="009D6D97" w:rsidRDefault="001D6B85" w:rsidP="009D6D97">
            <w:pPr>
              <w:spacing w:line="360" w:lineRule="auto"/>
            </w:pPr>
            <w:r w:rsidRPr="009D6D97">
              <w:t>3753714</w:t>
            </w:r>
          </w:p>
        </w:tc>
        <w:tc>
          <w:tcPr>
            <w:tcW w:w="1134" w:type="dxa"/>
            <w:vAlign w:val="bottom"/>
          </w:tcPr>
          <w:p w:rsidR="001D6B85" w:rsidRPr="009D6D97" w:rsidRDefault="001D6B85" w:rsidP="009D6D97">
            <w:pPr>
              <w:spacing w:line="360" w:lineRule="auto"/>
            </w:pPr>
            <w:r w:rsidRPr="009D6D97">
              <w:t>3806432</w:t>
            </w:r>
          </w:p>
        </w:tc>
        <w:tc>
          <w:tcPr>
            <w:tcW w:w="1134" w:type="dxa"/>
            <w:vAlign w:val="bottom"/>
          </w:tcPr>
          <w:p w:rsidR="001D6B85" w:rsidRPr="009D6D97" w:rsidRDefault="001D6B85" w:rsidP="009D6D97">
            <w:pPr>
              <w:spacing w:line="360" w:lineRule="auto"/>
            </w:pPr>
            <w:r w:rsidRPr="009D6D97">
              <w:t>19599750</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Октябрь</w:t>
            </w:r>
          </w:p>
        </w:tc>
        <w:tc>
          <w:tcPr>
            <w:tcW w:w="1269" w:type="dxa"/>
            <w:vAlign w:val="bottom"/>
          </w:tcPr>
          <w:p w:rsidR="001D6B85" w:rsidRPr="009D6D97" w:rsidRDefault="001D6B85" w:rsidP="009D6D97">
            <w:pPr>
              <w:spacing w:line="360" w:lineRule="auto"/>
            </w:pPr>
            <w:r w:rsidRPr="009D6D97">
              <w:t>1394995</w:t>
            </w:r>
          </w:p>
        </w:tc>
        <w:tc>
          <w:tcPr>
            <w:tcW w:w="1275" w:type="dxa"/>
            <w:vAlign w:val="bottom"/>
          </w:tcPr>
          <w:p w:rsidR="001D6B85" w:rsidRPr="009D6D97" w:rsidRDefault="001D6B85" w:rsidP="009D6D97">
            <w:pPr>
              <w:spacing w:line="360" w:lineRule="auto"/>
            </w:pPr>
            <w:r w:rsidRPr="009D6D97">
              <w:t>1512566</w:t>
            </w:r>
          </w:p>
        </w:tc>
        <w:tc>
          <w:tcPr>
            <w:tcW w:w="1134" w:type="dxa"/>
            <w:vAlign w:val="bottom"/>
          </w:tcPr>
          <w:p w:rsidR="001D6B85" w:rsidRPr="009D6D97" w:rsidRDefault="001D6B85" w:rsidP="009D6D97">
            <w:pPr>
              <w:spacing w:line="360" w:lineRule="auto"/>
            </w:pPr>
            <w:r w:rsidRPr="009D6D97">
              <w:t>714352,9</w:t>
            </w:r>
          </w:p>
        </w:tc>
        <w:tc>
          <w:tcPr>
            <w:tcW w:w="1134" w:type="dxa"/>
            <w:vAlign w:val="bottom"/>
          </w:tcPr>
          <w:p w:rsidR="001D6B85" w:rsidRPr="009D6D97" w:rsidRDefault="001D6B85" w:rsidP="009D6D97">
            <w:pPr>
              <w:spacing w:line="360" w:lineRule="auto"/>
            </w:pPr>
            <w:r w:rsidRPr="009D6D97">
              <w:t>1129242</w:t>
            </w:r>
          </w:p>
        </w:tc>
        <w:tc>
          <w:tcPr>
            <w:tcW w:w="1134" w:type="dxa"/>
            <w:vAlign w:val="bottom"/>
          </w:tcPr>
          <w:p w:rsidR="001D6B85" w:rsidRPr="009D6D97" w:rsidRDefault="001D6B85" w:rsidP="009D6D97">
            <w:pPr>
              <w:spacing w:line="360" w:lineRule="auto"/>
            </w:pPr>
            <w:r w:rsidRPr="009D6D97">
              <w:t>1145102</w:t>
            </w:r>
          </w:p>
        </w:tc>
        <w:tc>
          <w:tcPr>
            <w:tcW w:w="1134" w:type="dxa"/>
            <w:vAlign w:val="bottom"/>
          </w:tcPr>
          <w:p w:rsidR="001D6B85" w:rsidRPr="009D6D97" w:rsidRDefault="001D6B85" w:rsidP="009D6D97">
            <w:pPr>
              <w:spacing w:line="360" w:lineRule="auto"/>
            </w:pPr>
            <w:r w:rsidRPr="009D6D97">
              <w:t>5896258</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Ноябрь</w:t>
            </w:r>
          </w:p>
        </w:tc>
        <w:tc>
          <w:tcPr>
            <w:tcW w:w="1269" w:type="dxa"/>
            <w:vAlign w:val="bottom"/>
          </w:tcPr>
          <w:p w:rsidR="001D6B85" w:rsidRPr="009D6D97" w:rsidRDefault="001D6B85" w:rsidP="009D6D97">
            <w:pPr>
              <w:spacing w:line="360" w:lineRule="auto"/>
            </w:pPr>
            <w:r w:rsidRPr="009D6D97">
              <w:t>1189417</w:t>
            </w:r>
          </w:p>
        </w:tc>
        <w:tc>
          <w:tcPr>
            <w:tcW w:w="1275" w:type="dxa"/>
            <w:vAlign w:val="bottom"/>
          </w:tcPr>
          <w:p w:rsidR="001D6B85" w:rsidRPr="009D6D97" w:rsidRDefault="001D6B85" w:rsidP="009D6D97">
            <w:pPr>
              <w:spacing w:line="360" w:lineRule="auto"/>
            </w:pPr>
            <w:r w:rsidRPr="009D6D97">
              <w:t>1289662</w:t>
            </w:r>
          </w:p>
        </w:tc>
        <w:tc>
          <w:tcPr>
            <w:tcW w:w="1134" w:type="dxa"/>
            <w:vAlign w:val="bottom"/>
          </w:tcPr>
          <w:p w:rsidR="001D6B85" w:rsidRPr="009D6D97" w:rsidRDefault="001D6B85" w:rsidP="009D6D97">
            <w:pPr>
              <w:spacing w:line="360" w:lineRule="auto"/>
            </w:pPr>
            <w:r w:rsidRPr="009D6D97">
              <w:t>609079,8</w:t>
            </w:r>
          </w:p>
        </w:tc>
        <w:tc>
          <w:tcPr>
            <w:tcW w:w="1134" w:type="dxa"/>
            <w:vAlign w:val="bottom"/>
          </w:tcPr>
          <w:p w:rsidR="001D6B85" w:rsidRPr="009D6D97" w:rsidRDefault="001D6B85" w:rsidP="009D6D97">
            <w:pPr>
              <w:spacing w:line="360" w:lineRule="auto"/>
            </w:pPr>
            <w:r w:rsidRPr="009D6D97">
              <w:t>962827,7</w:t>
            </w:r>
          </w:p>
        </w:tc>
        <w:tc>
          <w:tcPr>
            <w:tcW w:w="1134" w:type="dxa"/>
            <w:vAlign w:val="bottom"/>
          </w:tcPr>
          <w:p w:rsidR="001D6B85" w:rsidRPr="009D6D97" w:rsidRDefault="001D6B85" w:rsidP="009D6D97">
            <w:pPr>
              <w:spacing w:line="360" w:lineRule="auto"/>
            </w:pPr>
            <w:r w:rsidRPr="009D6D97">
              <w:t>976349,9</w:t>
            </w:r>
          </w:p>
        </w:tc>
        <w:tc>
          <w:tcPr>
            <w:tcW w:w="1134" w:type="dxa"/>
            <w:vAlign w:val="bottom"/>
          </w:tcPr>
          <w:p w:rsidR="001D6B85" w:rsidRPr="009D6D97" w:rsidRDefault="001D6B85" w:rsidP="009D6D97">
            <w:pPr>
              <w:spacing w:line="360" w:lineRule="auto"/>
            </w:pPr>
            <w:r w:rsidRPr="009D6D97">
              <w:t>5027336</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Декабрь</w:t>
            </w:r>
          </w:p>
        </w:tc>
        <w:tc>
          <w:tcPr>
            <w:tcW w:w="1269" w:type="dxa"/>
            <w:vAlign w:val="bottom"/>
          </w:tcPr>
          <w:p w:rsidR="001D6B85" w:rsidRPr="009D6D97" w:rsidRDefault="001D6B85" w:rsidP="009D6D97">
            <w:pPr>
              <w:spacing w:line="360" w:lineRule="auto"/>
            </w:pPr>
            <w:r w:rsidRPr="009D6D97">
              <w:t>954837,1</w:t>
            </w:r>
          </w:p>
        </w:tc>
        <w:tc>
          <w:tcPr>
            <w:tcW w:w="1275" w:type="dxa"/>
            <w:vAlign w:val="bottom"/>
          </w:tcPr>
          <w:p w:rsidR="001D6B85" w:rsidRPr="009D6D97" w:rsidRDefault="001D6B85" w:rsidP="009D6D97">
            <w:pPr>
              <w:spacing w:line="360" w:lineRule="auto"/>
            </w:pPr>
            <w:r w:rsidRPr="009D6D97">
              <w:t>1035312</w:t>
            </w:r>
          </w:p>
        </w:tc>
        <w:tc>
          <w:tcPr>
            <w:tcW w:w="1134" w:type="dxa"/>
            <w:vAlign w:val="bottom"/>
          </w:tcPr>
          <w:p w:rsidR="001D6B85" w:rsidRPr="009D6D97" w:rsidRDefault="001D6B85" w:rsidP="009D6D97">
            <w:pPr>
              <w:spacing w:line="360" w:lineRule="auto"/>
            </w:pPr>
            <w:r w:rsidRPr="009D6D97">
              <w:t>488955,8</w:t>
            </w:r>
          </w:p>
        </w:tc>
        <w:tc>
          <w:tcPr>
            <w:tcW w:w="1134" w:type="dxa"/>
            <w:vAlign w:val="bottom"/>
          </w:tcPr>
          <w:p w:rsidR="001D6B85" w:rsidRPr="009D6D97" w:rsidRDefault="001D6B85" w:rsidP="009D6D97">
            <w:pPr>
              <w:spacing w:line="360" w:lineRule="auto"/>
            </w:pPr>
            <w:r w:rsidRPr="009D6D97">
              <w:t>772936,7</w:t>
            </w:r>
          </w:p>
        </w:tc>
        <w:tc>
          <w:tcPr>
            <w:tcW w:w="1134" w:type="dxa"/>
            <w:vAlign w:val="bottom"/>
          </w:tcPr>
          <w:p w:rsidR="001D6B85" w:rsidRPr="009D6D97" w:rsidRDefault="001D6B85" w:rsidP="009D6D97">
            <w:pPr>
              <w:spacing w:line="360" w:lineRule="auto"/>
            </w:pPr>
            <w:r w:rsidRPr="009D6D97">
              <w:t>783792</w:t>
            </w:r>
          </w:p>
        </w:tc>
        <w:tc>
          <w:tcPr>
            <w:tcW w:w="1134" w:type="dxa"/>
            <w:vAlign w:val="bottom"/>
          </w:tcPr>
          <w:p w:rsidR="001D6B85" w:rsidRPr="009D6D97" w:rsidRDefault="001D6B85" w:rsidP="009D6D97">
            <w:pPr>
              <w:spacing w:line="360" w:lineRule="auto"/>
            </w:pPr>
            <w:r w:rsidRPr="009D6D97">
              <w:t>4035834</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tcPr>
          <w:p w:rsidR="001D6B85" w:rsidRPr="009D6D97" w:rsidRDefault="001D6B85" w:rsidP="009D6D97">
            <w:pPr>
              <w:spacing w:line="360" w:lineRule="auto"/>
            </w:pPr>
            <w:r w:rsidRPr="009D6D97">
              <w:t>4 квартал</w:t>
            </w:r>
          </w:p>
        </w:tc>
        <w:tc>
          <w:tcPr>
            <w:tcW w:w="1269" w:type="dxa"/>
            <w:vAlign w:val="bottom"/>
          </w:tcPr>
          <w:p w:rsidR="001D6B85" w:rsidRPr="009D6D97" w:rsidRDefault="001D6B85" w:rsidP="009D6D97">
            <w:pPr>
              <w:spacing w:line="360" w:lineRule="auto"/>
            </w:pPr>
            <w:r w:rsidRPr="009D6D97">
              <w:t>3539248</w:t>
            </w:r>
          </w:p>
        </w:tc>
        <w:tc>
          <w:tcPr>
            <w:tcW w:w="1275" w:type="dxa"/>
            <w:vAlign w:val="bottom"/>
          </w:tcPr>
          <w:p w:rsidR="001D6B85" w:rsidRPr="009D6D97" w:rsidRDefault="001D6B85" w:rsidP="009D6D97">
            <w:pPr>
              <w:spacing w:line="360" w:lineRule="auto"/>
            </w:pPr>
            <w:r w:rsidRPr="009D6D97">
              <w:t>3837540</w:t>
            </w:r>
          </w:p>
        </w:tc>
        <w:tc>
          <w:tcPr>
            <w:tcW w:w="1134" w:type="dxa"/>
            <w:vAlign w:val="bottom"/>
          </w:tcPr>
          <w:p w:rsidR="001D6B85" w:rsidRPr="009D6D97" w:rsidRDefault="001D6B85" w:rsidP="009D6D97">
            <w:pPr>
              <w:spacing w:line="360" w:lineRule="auto"/>
            </w:pPr>
            <w:r w:rsidRPr="009D6D97">
              <w:t>1812388</w:t>
            </w:r>
          </w:p>
        </w:tc>
        <w:tc>
          <w:tcPr>
            <w:tcW w:w="1134" w:type="dxa"/>
            <w:vAlign w:val="bottom"/>
          </w:tcPr>
          <w:p w:rsidR="001D6B85" w:rsidRPr="009D6D97" w:rsidRDefault="001D6B85" w:rsidP="009D6D97">
            <w:pPr>
              <w:spacing w:line="360" w:lineRule="auto"/>
            </w:pPr>
            <w:r w:rsidRPr="009D6D97">
              <w:t>2865007</w:t>
            </w:r>
          </w:p>
        </w:tc>
        <w:tc>
          <w:tcPr>
            <w:tcW w:w="1134" w:type="dxa"/>
            <w:vAlign w:val="bottom"/>
          </w:tcPr>
          <w:p w:rsidR="001D6B85" w:rsidRPr="009D6D97" w:rsidRDefault="001D6B85" w:rsidP="009D6D97">
            <w:pPr>
              <w:spacing w:line="360" w:lineRule="auto"/>
            </w:pPr>
            <w:r w:rsidRPr="009D6D97">
              <w:t>2905244</w:t>
            </w:r>
          </w:p>
        </w:tc>
        <w:tc>
          <w:tcPr>
            <w:tcW w:w="1134" w:type="dxa"/>
            <w:vAlign w:val="bottom"/>
          </w:tcPr>
          <w:p w:rsidR="001D6B85" w:rsidRPr="009D6D97" w:rsidRDefault="001D6B85" w:rsidP="009D6D97">
            <w:pPr>
              <w:spacing w:line="360" w:lineRule="auto"/>
            </w:pPr>
            <w:r w:rsidRPr="009D6D97">
              <w:t>14959428</w:t>
            </w:r>
          </w:p>
        </w:tc>
      </w:tr>
      <w:tr w:rsidR="001D6B85" w:rsidRPr="009D6D97" w:rsidTr="009D6D97">
        <w:tblPrEx>
          <w:tblBorders>
            <w:bottom w:val="single" w:sz="6" w:space="0" w:color="auto"/>
            <w:insideH w:val="single" w:sz="6" w:space="0" w:color="auto"/>
          </w:tblBorders>
        </w:tblPrEx>
        <w:trPr>
          <w:jc w:val="center"/>
        </w:trPr>
        <w:tc>
          <w:tcPr>
            <w:tcW w:w="1425" w:type="dxa"/>
            <w:tcMar>
              <w:left w:w="0" w:type="dxa"/>
            </w:tcMar>
            <w:vAlign w:val="center"/>
          </w:tcPr>
          <w:p w:rsidR="001D6B85" w:rsidRPr="009D6D97" w:rsidRDefault="001D6B85" w:rsidP="009D6D97">
            <w:pPr>
              <w:spacing w:line="360" w:lineRule="auto"/>
            </w:pPr>
            <w:r w:rsidRPr="009D6D97">
              <w:t>ГОД</w:t>
            </w:r>
          </w:p>
        </w:tc>
        <w:tc>
          <w:tcPr>
            <w:tcW w:w="1269" w:type="dxa"/>
            <w:vAlign w:val="bottom"/>
          </w:tcPr>
          <w:p w:rsidR="001D6B85" w:rsidRPr="009D6D97" w:rsidRDefault="001D6B85" w:rsidP="009D6D97">
            <w:pPr>
              <w:spacing w:line="360" w:lineRule="auto"/>
            </w:pPr>
            <w:r w:rsidRPr="009D6D97">
              <w:t>16206530</w:t>
            </w:r>
          </w:p>
        </w:tc>
        <w:tc>
          <w:tcPr>
            <w:tcW w:w="1275" w:type="dxa"/>
            <w:vAlign w:val="bottom"/>
          </w:tcPr>
          <w:p w:rsidR="001D6B85" w:rsidRPr="009D6D97" w:rsidRDefault="001D6B85" w:rsidP="009D6D97">
            <w:pPr>
              <w:spacing w:line="360" w:lineRule="auto"/>
            </w:pPr>
            <w:r w:rsidRPr="009D6D97">
              <w:t>17572435</w:t>
            </w:r>
          </w:p>
        </w:tc>
        <w:tc>
          <w:tcPr>
            <w:tcW w:w="1134" w:type="dxa"/>
            <w:vAlign w:val="bottom"/>
          </w:tcPr>
          <w:p w:rsidR="001D6B85" w:rsidRPr="009D6D97" w:rsidRDefault="001D6B85" w:rsidP="009D6D97">
            <w:pPr>
              <w:spacing w:line="360" w:lineRule="auto"/>
            </w:pPr>
            <w:r w:rsidRPr="009D6D97">
              <w:t>8299087</w:t>
            </w:r>
          </w:p>
        </w:tc>
        <w:tc>
          <w:tcPr>
            <w:tcW w:w="1134" w:type="dxa"/>
            <w:vAlign w:val="bottom"/>
          </w:tcPr>
          <w:p w:rsidR="001D6B85" w:rsidRPr="009D6D97" w:rsidRDefault="001D6B85" w:rsidP="009D6D97">
            <w:pPr>
              <w:spacing w:line="360" w:lineRule="auto"/>
            </w:pPr>
            <w:r w:rsidRPr="009D6D97">
              <w:t>13119118</w:t>
            </w:r>
          </w:p>
        </w:tc>
        <w:tc>
          <w:tcPr>
            <w:tcW w:w="1134" w:type="dxa"/>
            <w:vAlign w:val="bottom"/>
          </w:tcPr>
          <w:p w:rsidR="001D6B85" w:rsidRPr="009D6D97" w:rsidRDefault="001D6B85" w:rsidP="009D6D97">
            <w:pPr>
              <w:spacing w:line="360" w:lineRule="auto"/>
            </w:pPr>
            <w:r w:rsidRPr="009D6D97">
              <w:t>13303367</w:t>
            </w:r>
          </w:p>
        </w:tc>
        <w:tc>
          <w:tcPr>
            <w:tcW w:w="1134" w:type="dxa"/>
            <w:vAlign w:val="bottom"/>
          </w:tcPr>
          <w:p w:rsidR="001D6B85" w:rsidRPr="009D6D97" w:rsidRDefault="001D6B85" w:rsidP="009D6D97">
            <w:pPr>
              <w:spacing w:line="360" w:lineRule="auto"/>
            </w:pPr>
            <w:r w:rsidRPr="009D6D97">
              <w:t>68500536</w:t>
            </w:r>
          </w:p>
        </w:tc>
      </w:tr>
    </w:tbl>
    <w:p w:rsidR="001D6B85" w:rsidRPr="009D6D97" w:rsidRDefault="001D6B85" w:rsidP="009D6D97">
      <w:pPr>
        <w:pStyle w:val="a4"/>
        <w:spacing w:line="360" w:lineRule="auto"/>
        <w:ind w:left="0" w:firstLine="709"/>
        <w:jc w:val="both"/>
        <w:rPr>
          <w:sz w:val="28"/>
          <w:szCs w:val="28"/>
        </w:rPr>
      </w:pPr>
    </w:p>
    <w:p w:rsidR="001D6B85" w:rsidRPr="009D6D97" w:rsidRDefault="001D6B85" w:rsidP="009D6D97">
      <w:pPr>
        <w:pStyle w:val="a4"/>
        <w:spacing w:line="360" w:lineRule="auto"/>
        <w:ind w:left="0" w:firstLine="709"/>
        <w:jc w:val="both"/>
        <w:rPr>
          <w:sz w:val="28"/>
          <w:szCs w:val="28"/>
        </w:rPr>
      </w:pPr>
      <w:r w:rsidRPr="009D6D97">
        <w:rPr>
          <w:sz w:val="28"/>
          <w:szCs w:val="28"/>
        </w:rPr>
        <w:t>Расчеты данных производятся по формуле:</w:t>
      </w:r>
    </w:p>
    <w:p w:rsidR="009D6D97" w:rsidRDefault="009D6D97" w:rsidP="009D6D97">
      <w:pPr>
        <w:spacing w:line="360" w:lineRule="auto"/>
        <w:ind w:firstLine="709"/>
        <w:jc w:val="both"/>
        <w:rPr>
          <w:noProof/>
          <w:position w:val="-9"/>
          <w:sz w:val="28"/>
          <w:szCs w:val="28"/>
          <w:lang w:val="en-US"/>
        </w:rPr>
      </w:pPr>
    </w:p>
    <w:p w:rsidR="001D6B85" w:rsidRPr="009D6D97" w:rsidRDefault="00563F93" w:rsidP="009D6D97">
      <w:pPr>
        <w:spacing w:line="360" w:lineRule="auto"/>
        <w:ind w:firstLine="709"/>
        <w:jc w:val="both"/>
        <w:rPr>
          <w:sz w:val="28"/>
          <w:szCs w:val="28"/>
        </w:rPr>
      </w:pPr>
      <w:r>
        <w:rPr>
          <w:noProof/>
          <w:position w:val="-9"/>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6" o:spid="_x0000_i1025" type="#_x0000_t75" style="width:74.25pt;height:15.75pt;visibility:visible">
            <v:imagedata r:id="rId8" o:title=""/>
          </v:shape>
        </w:pict>
      </w:r>
      <w:r w:rsidR="001D6B85" w:rsidRPr="009D6D97">
        <w:rPr>
          <w:position w:val="-9"/>
          <w:sz w:val="28"/>
          <w:szCs w:val="28"/>
        </w:rPr>
        <w:tab/>
      </w:r>
      <w:r w:rsidR="001D6B85" w:rsidRPr="009D6D97">
        <w:rPr>
          <w:sz w:val="28"/>
          <w:szCs w:val="28"/>
        </w:rPr>
        <w:t>(1)</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 xml:space="preserve">Где </w:t>
      </w:r>
      <w:r w:rsidRPr="009D6D97">
        <w:rPr>
          <w:i/>
          <w:sz w:val="28"/>
          <w:szCs w:val="28"/>
        </w:rPr>
        <w:t>Вреал</w:t>
      </w:r>
      <w:r w:rsidRPr="009D6D97">
        <w:rPr>
          <w:sz w:val="28"/>
          <w:szCs w:val="28"/>
        </w:rPr>
        <w:t xml:space="preserve"> − выручка от реализации продукции;</w:t>
      </w:r>
    </w:p>
    <w:p w:rsidR="001D6B85" w:rsidRPr="009D6D97" w:rsidRDefault="001D6B85" w:rsidP="009D6D97">
      <w:pPr>
        <w:spacing w:line="360" w:lineRule="auto"/>
        <w:ind w:firstLine="709"/>
        <w:jc w:val="both"/>
        <w:rPr>
          <w:sz w:val="28"/>
          <w:szCs w:val="28"/>
        </w:rPr>
      </w:pPr>
      <w:r w:rsidRPr="009D6D97">
        <w:rPr>
          <w:i/>
          <w:sz w:val="28"/>
          <w:szCs w:val="28"/>
        </w:rPr>
        <w:t>В</w:t>
      </w:r>
      <w:r w:rsidRPr="009D6D97">
        <w:rPr>
          <w:sz w:val="28"/>
          <w:szCs w:val="28"/>
        </w:rPr>
        <w:t xml:space="preserve"> − выработка на одного работника в год;</w:t>
      </w:r>
    </w:p>
    <w:p w:rsidR="001D6B85" w:rsidRPr="009D6D97" w:rsidRDefault="001D6B85" w:rsidP="009D6D97">
      <w:pPr>
        <w:spacing w:line="360" w:lineRule="auto"/>
        <w:ind w:firstLine="709"/>
        <w:jc w:val="both"/>
        <w:rPr>
          <w:sz w:val="28"/>
          <w:szCs w:val="28"/>
        </w:rPr>
      </w:pPr>
      <w:r w:rsidRPr="009D6D97">
        <w:rPr>
          <w:i/>
          <w:sz w:val="28"/>
          <w:szCs w:val="28"/>
        </w:rPr>
        <w:t>Ч</w:t>
      </w:r>
      <w:r w:rsidRPr="009D6D97">
        <w:rPr>
          <w:sz w:val="28"/>
          <w:szCs w:val="28"/>
        </w:rPr>
        <w:t xml:space="preserve"> − среднесписочная численность работников, чел.</w:t>
      </w:r>
    </w:p>
    <w:p w:rsidR="001D6B85" w:rsidRPr="009D6D97" w:rsidRDefault="009D6D97" w:rsidP="009D6D97">
      <w:pPr>
        <w:spacing w:line="360" w:lineRule="auto"/>
        <w:ind w:firstLine="709"/>
        <w:jc w:val="center"/>
        <w:rPr>
          <w:b/>
          <w:sz w:val="28"/>
          <w:szCs w:val="28"/>
        </w:rPr>
      </w:pPr>
      <w:r>
        <w:rPr>
          <w:b/>
          <w:sz w:val="28"/>
          <w:szCs w:val="28"/>
        </w:rPr>
        <w:br w:type="page"/>
      </w:r>
      <w:bookmarkStart w:id="3" w:name="_Toc218197575"/>
      <w:r w:rsidR="001D6B85" w:rsidRPr="009D6D97">
        <w:rPr>
          <w:b/>
          <w:sz w:val="28"/>
          <w:szCs w:val="28"/>
        </w:rPr>
        <w:t>4. Планирование переменных издержек</w:t>
      </w:r>
      <w:bookmarkEnd w:id="3"/>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Разделение затрат на переменные и постоянные имеет важное значение при переходе к рыночным отношениям. Такой метод учета затрат широко применяется в странах с развитыми рыночными отношениями.</w:t>
      </w:r>
    </w:p>
    <w:p w:rsidR="001D6B85" w:rsidRPr="009D6D97" w:rsidRDefault="001D6B85" w:rsidP="009D6D97">
      <w:pPr>
        <w:spacing w:line="360" w:lineRule="auto"/>
        <w:ind w:firstLine="709"/>
        <w:jc w:val="both"/>
        <w:rPr>
          <w:sz w:val="28"/>
          <w:szCs w:val="28"/>
        </w:rPr>
      </w:pPr>
      <w:r w:rsidRPr="009D6D97">
        <w:rPr>
          <w:sz w:val="28"/>
          <w:szCs w:val="28"/>
        </w:rPr>
        <w:t>В строительстве в зависимости от назначения и места совершения строительных работ</w:t>
      </w:r>
      <w:r w:rsidR="00D57BEA">
        <w:rPr>
          <w:sz w:val="28"/>
          <w:szCs w:val="28"/>
        </w:rPr>
        <w:t xml:space="preserve"> </w:t>
      </w:r>
      <w:r w:rsidRPr="009D6D97">
        <w:rPr>
          <w:sz w:val="28"/>
          <w:szCs w:val="28"/>
        </w:rPr>
        <w:t>при планировании и учета затрат принят следующий перечень статей: материалы, расходы на оплату труда рабочих, расходы по содержанию и эксплуатации строительных машин и механизмов − эти статьи затрат объединены в группу прямых затрат. Четвертой статьей затрат являются накладные расходы.</w:t>
      </w:r>
    </w:p>
    <w:p w:rsidR="001D6B85" w:rsidRPr="009D6D97" w:rsidRDefault="001D6B85" w:rsidP="009D6D97">
      <w:pPr>
        <w:spacing w:line="360" w:lineRule="auto"/>
        <w:ind w:firstLine="709"/>
        <w:jc w:val="both"/>
        <w:rPr>
          <w:sz w:val="28"/>
          <w:szCs w:val="28"/>
        </w:rPr>
      </w:pPr>
      <w:r w:rsidRPr="009D6D97">
        <w:rPr>
          <w:sz w:val="28"/>
          <w:szCs w:val="28"/>
        </w:rPr>
        <w:t>Принимаем, что к переменным относятся все прямые затраты, а к постоянным − все накладные расходы. Переменные затраты изменяются пропорционально изменению объема работ. Планирование материальных затрат осуществляется по их уровню в процентах к сумме выручки.</w:t>
      </w:r>
    </w:p>
    <w:p w:rsidR="001D6B85" w:rsidRPr="009D6D97" w:rsidRDefault="001D6B85" w:rsidP="009D6D97">
      <w:pPr>
        <w:spacing w:line="360" w:lineRule="auto"/>
        <w:ind w:firstLine="709"/>
        <w:jc w:val="both"/>
        <w:rPr>
          <w:sz w:val="28"/>
          <w:szCs w:val="28"/>
        </w:rPr>
      </w:pPr>
      <w:r w:rsidRPr="009D6D97">
        <w:rPr>
          <w:sz w:val="28"/>
          <w:szCs w:val="28"/>
        </w:rPr>
        <w:t>Доля затрат на материалы в составе выручки (объема) по видам работ равна:</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нулевой цикл − 55%;</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санитарно-технические − 35%;</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отделочные − 40%;</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столярные − 45%;</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кровельные − 30%.</w:t>
      </w:r>
    </w:p>
    <w:p w:rsidR="001D6B85" w:rsidRPr="009D6D97" w:rsidRDefault="001D6B85" w:rsidP="009D6D97">
      <w:pPr>
        <w:spacing w:line="360" w:lineRule="auto"/>
        <w:ind w:firstLine="709"/>
        <w:jc w:val="both"/>
        <w:rPr>
          <w:sz w:val="28"/>
          <w:szCs w:val="28"/>
        </w:rPr>
      </w:pPr>
      <w:r w:rsidRPr="009D6D97">
        <w:rPr>
          <w:sz w:val="28"/>
          <w:szCs w:val="28"/>
        </w:rPr>
        <w:t>Расчет суммы плановых затрат на приобретение материальных ресурсов приведен в табл. 6.</w:t>
      </w:r>
    </w:p>
    <w:p w:rsidR="001D6B85" w:rsidRPr="009D6D97" w:rsidRDefault="009D6D97" w:rsidP="009D6D97">
      <w:pPr>
        <w:spacing w:line="360" w:lineRule="auto"/>
        <w:ind w:firstLine="709"/>
        <w:jc w:val="both"/>
        <w:rPr>
          <w:sz w:val="28"/>
          <w:szCs w:val="28"/>
        </w:rPr>
      </w:pPr>
      <w:r>
        <w:rPr>
          <w:sz w:val="28"/>
          <w:szCs w:val="28"/>
          <w:lang w:val="en-US"/>
        </w:rPr>
        <w:br w:type="page"/>
      </w:r>
      <w:r w:rsidR="001D6B85" w:rsidRPr="009D6D97">
        <w:rPr>
          <w:sz w:val="28"/>
          <w:szCs w:val="28"/>
        </w:rPr>
        <w:t>Таблица 6. Расчет суммы плановых затрат на приобретение материальных ресурсов</w:t>
      </w:r>
    </w:p>
    <w:tbl>
      <w:tblPr>
        <w:tblW w:w="8505" w:type="dxa"/>
        <w:jc w:val="center"/>
        <w:tblBorders>
          <w:top w:val="single" w:sz="6" w:space="0" w:color="auto"/>
          <w:left w:val="single" w:sz="6" w:space="0" w:color="auto"/>
          <w:right w:val="single" w:sz="6" w:space="0" w:color="auto"/>
          <w:insideV w:val="single" w:sz="6" w:space="0" w:color="auto"/>
        </w:tblBorders>
        <w:tblLayout w:type="fixed"/>
        <w:tblLook w:val="0000" w:firstRow="0" w:lastRow="0" w:firstColumn="0" w:lastColumn="0" w:noHBand="0" w:noVBand="0"/>
      </w:tblPr>
      <w:tblGrid>
        <w:gridCol w:w="1418"/>
        <w:gridCol w:w="1288"/>
        <w:gridCol w:w="1253"/>
        <w:gridCol w:w="1134"/>
        <w:gridCol w:w="1134"/>
        <w:gridCol w:w="1134"/>
        <w:gridCol w:w="1144"/>
      </w:tblGrid>
      <w:tr w:rsidR="001D6B85" w:rsidRPr="009D6D97" w:rsidTr="003D1BAA">
        <w:trPr>
          <w:jc w:val="center"/>
        </w:trPr>
        <w:tc>
          <w:tcPr>
            <w:tcW w:w="1418" w:type="dxa"/>
            <w:tcBorders>
              <w:top w:val="single" w:sz="6" w:space="0" w:color="auto"/>
              <w:bottom w:val="nil"/>
            </w:tcBorders>
            <w:tcMar>
              <w:left w:w="0" w:type="dxa"/>
            </w:tcMar>
            <w:vAlign w:val="center"/>
          </w:tcPr>
          <w:p w:rsidR="001D6B85" w:rsidRPr="009D6D97" w:rsidRDefault="001D6B85" w:rsidP="009D6D97">
            <w:pPr>
              <w:spacing w:line="360" w:lineRule="auto"/>
            </w:pPr>
            <w:r w:rsidRPr="009D6D97">
              <w:t>Период</w:t>
            </w:r>
          </w:p>
        </w:tc>
        <w:tc>
          <w:tcPr>
            <w:tcW w:w="7087" w:type="dxa"/>
            <w:gridSpan w:val="6"/>
            <w:tcBorders>
              <w:top w:val="single" w:sz="6" w:space="0" w:color="auto"/>
              <w:left w:val="nil"/>
              <w:bottom w:val="nil"/>
            </w:tcBorders>
            <w:vAlign w:val="center"/>
          </w:tcPr>
          <w:p w:rsidR="001D6B85" w:rsidRPr="009D6D97" w:rsidRDefault="001D6B85" w:rsidP="009D6D97">
            <w:pPr>
              <w:spacing w:line="360" w:lineRule="auto"/>
            </w:pPr>
            <w:r w:rsidRPr="009D6D97">
              <w:t>Наименование работ</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vAlign w:val="center"/>
          </w:tcPr>
          <w:p w:rsidR="001D6B85" w:rsidRPr="009D6D97" w:rsidRDefault="001D6B85" w:rsidP="009D6D97">
            <w:pPr>
              <w:spacing w:line="360" w:lineRule="auto"/>
            </w:pPr>
          </w:p>
        </w:tc>
        <w:tc>
          <w:tcPr>
            <w:tcW w:w="1288" w:type="dxa"/>
            <w:tcBorders>
              <w:left w:val="nil"/>
            </w:tcBorders>
            <w:vAlign w:val="center"/>
          </w:tcPr>
          <w:p w:rsidR="001D6B85" w:rsidRPr="009D6D97" w:rsidRDefault="001D6B85" w:rsidP="009D6D97">
            <w:pPr>
              <w:spacing w:line="360" w:lineRule="auto"/>
            </w:pPr>
            <w:r w:rsidRPr="009D6D97">
              <w:t>Нулевой цикл</w:t>
            </w:r>
          </w:p>
        </w:tc>
        <w:tc>
          <w:tcPr>
            <w:tcW w:w="1253" w:type="dxa"/>
            <w:vAlign w:val="center"/>
          </w:tcPr>
          <w:p w:rsidR="001D6B85" w:rsidRPr="009D6D97" w:rsidRDefault="001D6B85" w:rsidP="009D6D97">
            <w:pPr>
              <w:spacing w:line="360" w:lineRule="auto"/>
            </w:pPr>
            <w:r w:rsidRPr="009D6D97">
              <w:t>Сантехнические</w:t>
            </w:r>
          </w:p>
        </w:tc>
        <w:tc>
          <w:tcPr>
            <w:tcW w:w="1134" w:type="dxa"/>
            <w:vAlign w:val="center"/>
          </w:tcPr>
          <w:p w:rsidR="001D6B85" w:rsidRPr="009D6D97" w:rsidRDefault="001D6B85" w:rsidP="009D6D97">
            <w:pPr>
              <w:spacing w:line="360" w:lineRule="auto"/>
            </w:pPr>
            <w:r w:rsidRPr="009D6D97">
              <w:t>Отделочные</w:t>
            </w:r>
          </w:p>
        </w:tc>
        <w:tc>
          <w:tcPr>
            <w:tcW w:w="1134" w:type="dxa"/>
            <w:vAlign w:val="center"/>
          </w:tcPr>
          <w:p w:rsidR="001D6B85" w:rsidRPr="009D6D97" w:rsidRDefault="001D6B85" w:rsidP="009D6D97">
            <w:pPr>
              <w:spacing w:line="360" w:lineRule="auto"/>
            </w:pPr>
            <w:r w:rsidRPr="009D6D97">
              <w:t>Столярные</w:t>
            </w:r>
          </w:p>
        </w:tc>
        <w:tc>
          <w:tcPr>
            <w:tcW w:w="1134" w:type="dxa"/>
            <w:vAlign w:val="center"/>
          </w:tcPr>
          <w:p w:rsidR="001D6B85" w:rsidRPr="009D6D97" w:rsidRDefault="001D6B85" w:rsidP="009D6D97">
            <w:pPr>
              <w:spacing w:line="360" w:lineRule="auto"/>
            </w:pPr>
            <w:r w:rsidRPr="009D6D97">
              <w:t>Кровельные</w:t>
            </w:r>
          </w:p>
        </w:tc>
        <w:tc>
          <w:tcPr>
            <w:tcW w:w="1144" w:type="dxa"/>
            <w:vAlign w:val="center"/>
          </w:tcPr>
          <w:p w:rsidR="001D6B85" w:rsidRPr="009D6D97" w:rsidRDefault="001D6B85" w:rsidP="009D6D97">
            <w:pPr>
              <w:spacing w:line="360" w:lineRule="auto"/>
            </w:pPr>
            <w:r w:rsidRPr="009D6D97">
              <w:t>ВСЕГО</w:t>
            </w:r>
          </w:p>
        </w:tc>
      </w:tr>
      <w:tr w:rsidR="001D6B85" w:rsidRPr="009D6D97" w:rsidTr="003D1BAA">
        <w:tblPrEx>
          <w:tblBorders>
            <w:bottom w:val="single" w:sz="6" w:space="0" w:color="auto"/>
            <w:insideH w:val="single" w:sz="6" w:space="0" w:color="auto"/>
          </w:tblBorders>
        </w:tblPrEx>
        <w:trPr>
          <w:jc w:val="center"/>
        </w:trPr>
        <w:tc>
          <w:tcPr>
            <w:tcW w:w="1418" w:type="dxa"/>
            <w:tcBorders>
              <w:top w:val="nil"/>
            </w:tcBorders>
            <w:tcMar>
              <w:left w:w="0" w:type="dxa"/>
            </w:tcMar>
            <w:vAlign w:val="center"/>
          </w:tcPr>
          <w:p w:rsidR="001D6B85" w:rsidRPr="009D6D97" w:rsidRDefault="001D6B85" w:rsidP="009D6D97">
            <w:pPr>
              <w:spacing w:line="360" w:lineRule="auto"/>
            </w:pPr>
            <w:r w:rsidRPr="009D6D97">
              <w:t>1</w:t>
            </w:r>
          </w:p>
        </w:tc>
        <w:tc>
          <w:tcPr>
            <w:tcW w:w="1288" w:type="dxa"/>
          </w:tcPr>
          <w:p w:rsidR="001D6B85" w:rsidRPr="009D6D97" w:rsidRDefault="001D6B85" w:rsidP="009D6D97">
            <w:pPr>
              <w:spacing w:line="360" w:lineRule="auto"/>
            </w:pPr>
            <w:r w:rsidRPr="009D6D97">
              <w:t>2</w:t>
            </w:r>
          </w:p>
        </w:tc>
        <w:tc>
          <w:tcPr>
            <w:tcW w:w="1253" w:type="dxa"/>
          </w:tcPr>
          <w:p w:rsidR="001D6B85" w:rsidRPr="009D6D97" w:rsidRDefault="001D6B85" w:rsidP="009D6D97">
            <w:pPr>
              <w:spacing w:line="360" w:lineRule="auto"/>
            </w:pPr>
            <w:r w:rsidRPr="009D6D97">
              <w:t>3</w:t>
            </w:r>
          </w:p>
        </w:tc>
        <w:tc>
          <w:tcPr>
            <w:tcW w:w="1134" w:type="dxa"/>
          </w:tcPr>
          <w:p w:rsidR="001D6B85" w:rsidRPr="009D6D97" w:rsidRDefault="001D6B85" w:rsidP="009D6D97">
            <w:pPr>
              <w:spacing w:line="360" w:lineRule="auto"/>
            </w:pPr>
            <w:r w:rsidRPr="009D6D97">
              <w:t>4</w:t>
            </w:r>
          </w:p>
        </w:tc>
        <w:tc>
          <w:tcPr>
            <w:tcW w:w="1134" w:type="dxa"/>
          </w:tcPr>
          <w:p w:rsidR="001D6B85" w:rsidRPr="009D6D97" w:rsidRDefault="001D6B85" w:rsidP="009D6D97">
            <w:pPr>
              <w:spacing w:line="360" w:lineRule="auto"/>
            </w:pPr>
            <w:r w:rsidRPr="009D6D97">
              <w:t>5</w:t>
            </w:r>
          </w:p>
        </w:tc>
        <w:tc>
          <w:tcPr>
            <w:tcW w:w="1134" w:type="dxa"/>
          </w:tcPr>
          <w:p w:rsidR="001D6B85" w:rsidRPr="009D6D97" w:rsidRDefault="001D6B85" w:rsidP="009D6D97">
            <w:pPr>
              <w:spacing w:line="360" w:lineRule="auto"/>
            </w:pPr>
            <w:r w:rsidRPr="009D6D97">
              <w:t>6</w:t>
            </w:r>
          </w:p>
        </w:tc>
        <w:tc>
          <w:tcPr>
            <w:tcW w:w="1144" w:type="dxa"/>
          </w:tcPr>
          <w:p w:rsidR="001D6B85" w:rsidRPr="009D6D97" w:rsidRDefault="001D6B85" w:rsidP="009D6D97">
            <w:pPr>
              <w:spacing w:line="360" w:lineRule="auto"/>
            </w:pPr>
            <w:r w:rsidRPr="009D6D97">
              <w:t>7</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Январь</w:t>
            </w:r>
          </w:p>
        </w:tc>
        <w:tc>
          <w:tcPr>
            <w:tcW w:w="1288" w:type="dxa"/>
            <w:vAlign w:val="bottom"/>
          </w:tcPr>
          <w:p w:rsidR="001D6B85" w:rsidRPr="009D6D97" w:rsidRDefault="001D6B85" w:rsidP="009D6D97">
            <w:pPr>
              <w:spacing w:line="360" w:lineRule="auto"/>
            </w:pPr>
            <w:r w:rsidRPr="009D6D97">
              <w:t>640042</w:t>
            </w:r>
          </w:p>
        </w:tc>
        <w:tc>
          <w:tcPr>
            <w:tcW w:w="1253" w:type="dxa"/>
            <w:vAlign w:val="bottom"/>
          </w:tcPr>
          <w:p w:rsidR="001D6B85" w:rsidRPr="009D6D97" w:rsidRDefault="001D6B85" w:rsidP="009D6D97">
            <w:pPr>
              <w:spacing w:line="360" w:lineRule="auto"/>
            </w:pPr>
            <w:r w:rsidRPr="009D6D97">
              <w:t>441627</w:t>
            </w:r>
          </w:p>
        </w:tc>
        <w:tc>
          <w:tcPr>
            <w:tcW w:w="1134" w:type="dxa"/>
            <w:vAlign w:val="bottom"/>
          </w:tcPr>
          <w:p w:rsidR="001D6B85" w:rsidRPr="009D6D97" w:rsidRDefault="001D6B85" w:rsidP="009D6D97">
            <w:pPr>
              <w:spacing w:line="360" w:lineRule="auto"/>
            </w:pPr>
            <w:r w:rsidRPr="009D6D97">
              <w:t>238367</w:t>
            </w:r>
          </w:p>
        </w:tc>
        <w:tc>
          <w:tcPr>
            <w:tcW w:w="1134" w:type="dxa"/>
            <w:vAlign w:val="bottom"/>
          </w:tcPr>
          <w:p w:rsidR="001D6B85" w:rsidRPr="009D6D97" w:rsidRDefault="001D6B85" w:rsidP="009D6D97">
            <w:pPr>
              <w:spacing w:line="360" w:lineRule="auto"/>
            </w:pPr>
            <w:r w:rsidRPr="009D6D97">
              <w:t>423909</w:t>
            </w:r>
          </w:p>
        </w:tc>
        <w:tc>
          <w:tcPr>
            <w:tcW w:w="1134" w:type="dxa"/>
            <w:vAlign w:val="bottom"/>
          </w:tcPr>
          <w:p w:rsidR="001D6B85" w:rsidRPr="009D6D97" w:rsidRDefault="001D6B85" w:rsidP="009D6D97">
            <w:pPr>
              <w:spacing w:line="360" w:lineRule="auto"/>
            </w:pPr>
            <w:r w:rsidRPr="009D6D97">
              <w:t>286575</w:t>
            </w:r>
          </w:p>
        </w:tc>
        <w:tc>
          <w:tcPr>
            <w:tcW w:w="1144" w:type="dxa"/>
            <w:vAlign w:val="bottom"/>
          </w:tcPr>
          <w:p w:rsidR="001D6B85" w:rsidRPr="009D6D97" w:rsidRDefault="001D6B85" w:rsidP="009D6D97">
            <w:pPr>
              <w:spacing w:line="360" w:lineRule="auto"/>
            </w:pPr>
            <w:r w:rsidRPr="009D6D97">
              <w:t>2030519</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Февраль</w:t>
            </w:r>
          </w:p>
        </w:tc>
        <w:tc>
          <w:tcPr>
            <w:tcW w:w="1288" w:type="dxa"/>
            <w:vAlign w:val="bottom"/>
          </w:tcPr>
          <w:p w:rsidR="001D6B85" w:rsidRPr="009D6D97" w:rsidRDefault="001D6B85" w:rsidP="009D6D97">
            <w:pPr>
              <w:spacing w:line="360" w:lineRule="auto"/>
            </w:pPr>
            <w:r w:rsidRPr="009D6D97">
              <w:t>640042</w:t>
            </w:r>
          </w:p>
        </w:tc>
        <w:tc>
          <w:tcPr>
            <w:tcW w:w="1253" w:type="dxa"/>
            <w:vAlign w:val="bottom"/>
          </w:tcPr>
          <w:p w:rsidR="001D6B85" w:rsidRPr="009D6D97" w:rsidRDefault="001D6B85" w:rsidP="009D6D97">
            <w:pPr>
              <w:spacing w:line="360" w:lineRule="auto"/>
            </w:pPr>
            <w:r w:rsidRPr="009D6D97">
              <w:t>441627</w:t>
            </w:r>
          </w:p>
        </w:tc>
        <w:tc>
          <w:tcPr>
            <w:tcW w:w="1134" w:type="dxa"/>
            <w:vAlign w:val="bottom"/>
          </w:tcPr>
          <w:p w:rsidR="001D6B85" w:rsidRPr="009D6D97" w:rsidRDefault="001D6B85" w:rsidP="009D6D97">
            <w:pPr>
              <w:spacing w:line="360" w:lineRule="auto"/>
            </w:pPr>
            <w:r w:rsidRPr="009D6D97">
              <w:t>238367</w:t>
            </w:r>
          </w:p>
        </w:tc>
        <w:tc>
          <w:tcPr>
            <w:tcW w:w="1134" w:type="dxa"/>
            <w:vAlign w:val="bottom"/>
          </w:tcPr>
          <w:p w:rsidR="001D6B85" w:rsidRPr="009D6D97" w:rsidRDefault="001D6B85" w:rsidP="009D6D97">
            <w:pPr>
              <w:spacing w:line="360" w:lineRule="auto"/>
            </w:pPr>
            <w:r w:rsidRPr="009D6D97">
              <w:t>423909</w:t>
            </w:r>
          </w:p>
        </w:tc>
        <w:tc>
          <w:tcPr>
            <w:tcW w:w="1134" w:type="dxa"/>
            <w:vAlign w:val="bottom"/>
          </w:tcPr>
          <w:p w:rsidR="001D6B85" w:rsidRPr="009D6D97" w:rsidRDefault="001D6B85" w:rsidP="009D6D97">
            <w:pPr>
              <w:spacing w:line="360" w:lineRule="auto"/>
            </w:pPr>
            <w:r w:rsidRPr="009D6D97">
              <w:t>286575</w:t>
            </w:r>
          </w:p>
        </w:tc>
        <w:tc>
          <w:tcPr>
            <w:tcW w:w="1144" w:type="dxa"/>
            <w:vAlign w:val="bottom"/>
          </w:tcPr>
          <w:p w:rsidR="001D6B85" w:rsidRPr="009D6D97" w:rsidRDefault="001D6B85" w:rsidP="009D6D97">
            <w:pPr>
              <w:spacing w:line="360" w:lineRule="auto"/>
            </w:pPr>
            <w:r w:rsidRPr="009D6D97">
              <w:t>2030519</w:t>
            </w:r>
          </w:p>
        </w:tc>
      </w:tr>
      <w:tr w:rsidR="001D6B85" w:rsidRPr="009D6D97" w:rsidTr="003D1BAA">
        <w:tblPrEx>
          <w:tblBorders>
            <w:bottom w:val="single" w:sz="6" w:space="0" w:color="auto"/>
            <w:insideH w:val="single" w:sz="6" w:space="0" w:color="auto"/>
          </w:tblBorders>
        </w:tblPrEx>
        <w:trPr>
          <w:jc w:val="center"/>
        </w:trPr>
        <w:tc>
          <w:tcPr>
            <w:tcW w:w="1418" w:type="dxa"/>
            <w:tcBorders>
              <w:bottom w:val="nil"/>
            </w:tcBorders>
            <w:tcMar>
              <w:left w:w="0" w:type="dxa"/>
            </w:tcMar>
            <w:vAlign w:val="center"/>
          </w:tcPr>
          <w:p w:rsidR="001D6B85" w:rsidRPr="009D6D97" w:rsidRDefault="001D6B85" w:rsidP="009D6D97">
            <w:pPr>
              <w:spacing w:line="360" w:lineRule="auto"/>
            </w:pPr>
            <w:r w:rsidRPr="009D6D97">
              <w:t>Март</w:t>
            </w:r>
          </w:p>
        </w:tc>
        <w:tc>
          <w:tcPr>
            <w:tcW w:w="1288" w:type="dxa"/>
            <w:tcBorders>
              <w:bottom w:val="nil"/>
            </w:tcBorders>
            <w:vAlign w:val="bottom"/>
          </w:tcPr>
          <w:p w:rsidR="001D6B85" w:rsidRPr="009D6D97" w:rsidRDefault="001D6B85" w:rsidP="009D6D97">
            <w:pPr>
              <w:spacing w:line="360" w:lineRule="auto"/>
            </w:pPr>
            <w:r w:rsidRPr="009D6D97">
              <w:t>640042</w:t>
            </w:r>
          </w:p>
        </w:tc>
        <w:tc>
          <w:tcPr>
            <w:tcW w:w="1253" w:type="dxa"/>
            <w:tcBorders>
              <w:bottom w:val="nil"/>
            </w:tcBorders>
            <w:vAlign w:val="bottom"/>
          </w:tcPr>
          <w:p w:rsidR="001D6B85" w:rsidRPr="009D6D97" w:rsidRDefault="001D6B85" w:rsidP="009D6D97">
            <w:pPr>
              <w:spacing w:line="360" w:lineRule="auto"/>
            </w:pPr>
            <w:r w:rsidRPr="009D6D97">
              <w:t>441627</w:t>
            </w:r>
          </w:p>
        </w:tc>
        <w:tc>
          <w:tcPr>
            <w:tcW w:w="1134" w:type="dxa"/>
            <w:tcBorders>
              <w:bottom w:val="nil"/>
            </w:tcBorders>
            <w:vAlign w:val="bottom"/>
          </w:tcPr>
          <w:p w:rsidR="001D6B85" w:rsidRPr="009D6D97" w:rsidRDefault="001D6B85" w:rsidP="009D6D97">
            <w:pPr>
              <w:spacing w:line="360" w:lineRule="auto"/>
            </w:pPr>
            <w:r w:rsidRPr="009D6D97">
              <w:t>238367</w:t>
            </w:r>
          </w:p>
        </w:tc>
        <w:tc>
          <w:tcPr>
            <w:tcW w:w="1134" w:type="dxa"/>
            <w:tcBorders>
              <w:bottom w:val="nil"/>
            </w:tcBorders>
            <w:vAlign w:val="bottom"/>
          </w:tcPr>
          <w:p w:rsidR="001D6B85" w:rsidRPr="009D6D97" w:rsidRDefault="001D6B85" w:rsidP="009D6D97">
            <w:pPr>
              <w:spacing w:line="360" w:lineRule="auto"/>
            </w:pPr>
            <w:r w:rsidRPr="009D6D97">
              <w:t>423909</w:t>
            </w:r>
          </w:p>
        </w:tc>
        <w:tc>
          <w:tcPr>
            <w:tcW w:w="1134" w:type="dxa"/>
            <w:tcBorders>
              <w:bottom w:val="nil"/>
            </w:tcBorders>
            <w:vAlign w:val="bottom"/>
          </w:tcPr>
          <w:p w:rsidR="001D6B85" w:rsidRPr="009D6D97" w:rsidRDefault="001D6B85" w:rsidP="009D6D97">
            <w:pPr>
              <w:spacing w:line="360" w:lineRule="auto"/>
            </w:pPr>
            <w:r w:rsidRPr="009D6D97">
              <w:t>286575</w:t>
            </w:r>
          </w:p>
        </w:tc>
        <w:tc>
          <w:tcPr>
            <w:tcW w:w="1144" w:type="dxa"/>
            <w:tcBorders>
              <w:bottom w:val="nil"/>
            </w:tcBorders>
            <w:vAlign w:val="bottom"/>
          </w:tcPr>
          <w:p w:rsidR="001D6B85" w:rsidRPr="009D6D97" w:rsidRDefault="001D6B85" w:rsidP="009D6D97">
            <w:pPr>
              <w:spacing w:line="360" w:lineRule="auto"/>
            </w:pPr>
            <w:r w:rsidRPr="009D6D97">
              <w:t>2030519</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1 квартал</w:t>
            </w:r>
          </w:p>
        </w:tc>
        <w:tc>
          <w:tcPr>
            <w:tcW w:w="1288" w:type="dxa"/>
            <w:vAlign w:val="bottom"/>
          </w:tcPr>
          <w:p w:rsidR="001D6B85" w:rsidRPr="009D6D97" w:rsidRDefault="001D6B85" w:rsidP="009D6D97">
            <w:pPr>
              <w:spacing w:line="360" w:lineRule="auto"/>
            </w:pPr>
            <w:r w:rsidRPr="009D6D97">
              <w:t>1920125</w:t>
            </w:r>
          </w:p>
        </w:tc>
        <w:tc>
          <w:tcPr>
            <w:tcW w:w="1253" w:type="dxa"/>
            <w:vAlign w:val="bottom"/>
          </w:tcPr>
          <w:p w:rsidR="001D6B85" w:rsidRPr="009D6D97" w:rsidRDefault="001D6B85" w:rsidP="009D6D97">
            <w:pPr>
              <w:spacing w:line="360" w:lineRule="auto"/>
            </w:pPr>
            <w:r w:rsidRPr="009D6D97">
              <w:t>1324881</w:t>
            </w:r>
          </w:p>
        </w:tc>
        <w:tc>
          <w:tcPr>
            <w:tcW w:w="1134" w:type="dxa"/>
            <w:vAlign w:val="bottom"/>
          </w:tcPr>
          <w:p w:rsidR="001D6B85" w:rsidRPr="009D6D97" w:rsidRDefault="001D6B85" w:rsidP="009D6D97">
            <w:pPr>
              <w:spacing w:line="360" w:lineRule="auto"/>
            </w:pPr>
            <w:r w:rsidRPr="009D6D97">
              <w:t>715100</w:t>
            </w:r>
          </w:p>
        </w:tc>
        <w:tc>
          <w:tcPr>
            <w:tcW w:w="1134" w:type="dxa"/>
            <w:vAlign w:val="bottom"/>
          </w:tcPr>
          <w:p w:rsidR="001D6B85" w:rsidRPr="009D6D97" w:rsidRDefault="001D6B85" w:rsidP="009D6D97">
            <w:pPr>
              <w:spacing w:line="360" w:lineRule="auto"/>
            </w:pPr>
            <w:r w:rsidRPr="009D6D97">
              <w:t>1271727</w:t>
            </w:r>
          </w:p>
        </w:tc>
        <w:tc>
          <w:tcPr>
            <w:tcW w:w="1134" w:type="dxa"/>
            <w:vAlign w:val="bottom"/>
          </w:tcPr>
          <w:p w:rsidR="001D6B85" w:rsidRPr="009D6D97" w:rsidRDefault="001D6B85" w:rsidP="009D6D97">
            <w:pPr>
              <w:spacing w:line="360" w:lineRule="auto"/>
            </w:pPr>
            <w:r w:rsidRPr="009D6D97">
              <w:t>859725</w:t>
            </w:r>
          </w:p>
        </w:tc>
        <w:tc>
          <w:tcPr>
            <w:tcW w:w="1144" w:type="dxa"/>
            <w:vAlign w:val="bottom"/>
          </w:tcPr>
          <w:p w:rsidR="001D6B85" w:rsidRPr="009D6D97" w:rsidRDefault="001D6B85" w:rsidP="009D6D97">
            <w:pPr>
              <w:spacing w:line="360" w:lineRule="auto"/>
            </w:pPr>
            <w:r w:rsidRPr="009D6D97">
              <w:t>6091558</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Апрель</w:t>
            </w:r>
          </w:p>
        </w:tc>
        <w:tc>
          <w:tcPr>
            <w:tcW w:w="1288" w:type="dxa"/>
            <w:vAlign w:val="bottom"/>
          </w:tcPr>
          <w:p w:rsidR="001D6B85" w:rsidRPr="009D6D97" w:rsidRDefault="001D6B85" w:rsidP="009D6D97">
            <w:pPr>
              <w:spacing w:line="360" w:lineRule="auto"/>
            </w:pPr>
            <w:r w:rsidRPr="009D6D97">
              <w:t>705646</w:t>
            </w:r>
          </w:p>
        </w:tc>
        <w:tc>
          <w:tcPr>
            <w:tcW w:w="1253" w:type="dxa"/>
            <w:vAlign w:val="bottom"/>
          </w:tcPr>
          <w:p w:rsidR="001D6B85" w:rsidRPr="009D6D97" w:rsidRDefault="001D6B85" w:rsidP="009D6D97">
            <w:pPr>
              <w:spacing w:line="360" w:lineRule="auto"/>
            </w:pPr>
            <w:r w:rsidRPr="009D6D97">
              <w:t>486894</w:t>
            </w:r>
          </w:p>
        </w:tc>
        <w:tc>
          <w:tcPr>
            <w:tcW w:w="1134" w:type="dxa"/>
            <w:vAlign w:val="bottom"/>
          </w:tcPr>
          <w:p w:rsidR="001D6B85" w:rsidRPr="009D6D97" w:rsidRDefault="001D6B85" w:rsidP="009D6D97">
            <w:pPr>
              <w:spacing w:line="360" w:lineRule="auto"/>
            </w:pPr>
            <w:r w:rsidRPr="009D6D97">
              <w:t>262799</w:t>
            </w:r>
          </w:p>
        </w:tc>
        <w:tc>
          <w:tcPr>
            <w:tcW w:w="1134" w:type="dxa"/>
            <w:vAlign w:val="bottom"/>
          </w:tcPr>
          <w:p w:rsidR="001D6B85" w:rsidRPr="009D6D97" w:rsidRDefault="001D6B85" w:rsidP="009D6D97">
            <w:pPr>
              <w:spacing w:line="360" w:lineRule="auto"/>
            </w:pPr>
            <w:r w:rsidRPr="009D6D97">
              <w:t>467360</w:t>
            </w:r>
          </w:p>
        </w:tc>
        <w:tc>
          <w:tcPr>
            <w:tcW w:w="1134" w:type="dxa"/>
            <w:vAlign w:val="bottom"/>
          </w:tcPr>
          <w:p w:rsidR="001D6B85" w:rsidRPr="009D6D97" w:rsidRDefault="001D6B85" w:rsidP="009D6D97">
            <w:pPr>
              <w:spacing w:line="360" w:lineRule="auto"/>
            </w:pPr>
            <w:r w:rsidRPr="009D6D97">
              <w:t>315949</w:t>
            </w:r>
          </w:p>
        </w:tc>
        <w:tc>
          <w:tcPr>
            <w:tcW w:w="1144" w:type="dxa"/>
            <w:vAlign w:val="bottom"/>
          </w:tcPr>
          <w:p w:rsidR="001D6B85" w:rsidRPr="009D6D97" w:rsidRDefault="001D6B85" w:rsidP="009D6D97">
            <w:pPr>
              <w:spacing w:line="360" w:lineRule="auto"/>
            </w:pPr>
            <w:r w:rsidRPr="009D6D97">
              <w:t>2238647</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Май</w:t>
            </w:r>
          </w:p>
        </w:tc>
        <w:tc>
          <w:tcPr>
            <w:tcW w:w="1288" w:type="dxa"/>
            <w:vAlign w:val="bottom"/>
          </w:tcPr>
          <w:p w:rsidR="001D6B85" w:rsidRPr="009D6D97" w:rsidRDefault="001D6B85" w:rsidP="009D6D97">
            <w:pPr>
              <w:spacing w:line="360" w:lineRule="auto"/>
            </w:pPr>
            <w:r w:rsidRPr="009D6D97">
              <w:t>813173</w:t>
            </w:r>
          </w:p>
        </w:tc>
        <w:tc>
          <w:tcPr>
            <w:tcW w:w="1253" w:type="dxa"/>
            <w:vAlign w:val="bottom"/>
          </w:tcPr>
          <w:p w:rsidR="001D6B85" w:rsidRPr="009D6D97" w:rsidRDefault="001D6B85" w:rsidP="009D6D97">
            <w:pPr>
              <w:spacing w:line="360" w:lineRule="auto"/>
            </w:pPr>
            <w:r w:rsidRPr="009D6D97">
              <w:t>561087</w:t>
            </w:r>
          </w:p>
        </w:tc>
        <w:tc>
          <w:tcPr>
            <w:tcW w:w="1134" w:type="dxa"/>
            <w:vAlign w:val="bottom"/>
          </w:tcPr>
          <w:p w:rsidR="001D6B85" w:rsidRPr="009D6D97" w:rsidRDefault="001D6B85" w:rsidP="009D6D97">
            <w:pPr>
              <w:spacing w:line="360" w:lineRule="auto"/>
            </w:pPr>
            <w:r w:rsidRPr="009D6D97">
              <w:t>302845</w:t>
            </w:r>
          </w:p>
        </w:tc>
        <w:tc>
          <w:tcPr>
            <w:tcW w:w="1134" w:type="dxa"/>
            <w:vAlign w:val="bottom"/>
          </w:tcPr>
          <w:p w:rsidR="001D6B85" w:rsidRPr="009D6D97" w:rsidRDefault="001D6B85" w:rsidP="009D6D97">
            <w:pPr>
              <w:spacing w:line="360" w:lineRule="auto"/>
            </w:pPr>
            <w:r w:rsidRPr="009D6D97">
              <w:t>538576</w:t>
            </w:r>
          </w:p>
        </w:tc>
        <w:tc>
          <w:tcPr>
            <w:tcW w:w="1134" w:type="dxa"/>
            <w:vAlign w:val="bottom"/>
          </w:tcPr>
          <w:p w:rsidR="001D6B85" w:rsidRPr="009D6D97" w:rsidRDefault="001D6B85" w:rsidP="009D6D97">
            <w:pPr>
              <w:spacing w:line="360" w:lineRule="auto"/>
            </w:pPr>
            <w:r w:rsidRPr="009D6D97">
              <w:t>364094</w:t>
            </w:r>
          </w:p>
        </w:tc>
        <w:tc>
          <w:tcPr>
            <w:tcW w:w="1144" w:type="dxa"/>
            <w:vAlign w:val="bottom"/>
          </w:tcPr>
          <w:p w:rsidR="001D6B85" w:rsidRPr="009D6D97" w:rsidRDefault="001D6B85" w:rsidP="009D6D97">
            <w:pPr>
              <w:spacing w:line="360" w:lineRule="auto"/>
            </w:pPr>
            <w:r w:rsidRPr="009D6D97">
              <w:t>2579775</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Июнь</w:t>
            </w:r>
          </w:p>
        </w:tc>
        <w:tc>
          <w:tcPr>
            <w:tcW w:w="1288" w:type="dxa"/>
            <w:vAlign w:val="bottom"/>
          </w:tcPr>
          <w:p w:rsidR="001D6B85" w:rsidRPr="009D6D97" w:rsidRDefault="001D6B85" w:rsidP="009D6D97">
            <w:pPr>
              <w:spacing w:line="360" w:lineRule="auto"/>
            </w:pPr>
            <w:r w:rsidRPr="009D6D97">
              <w:t>977656</w:t>
            </w:r>
          </w:p>
        </w:tc>
        <w:tc>
          <w:tcPr>
            <w:tcW w:w="1253" w:type="dxa"/>
            <w:vAlign w:val="bottom"/>
          </w:tcPr>
          <w:p w:rsidR="001D6B85" w:rsidRPr="009D6D97" w:rsidRDefault="001D6B85" w:rsidP="009D6D97">
            <w:pPr>
              <w:spacing w:line="360" w:lineRule="auto"/>
            </w:pPr>
            <w:r w:rsidRPr="009D6D97">
              <w:t>674579</w:t>
            </w:r>
          </w:p>
        </w:tc>
        <w:tc>
          <w:tcPr>
            <w:tcW w:w="1134" w:type="dxa"/>
            <w:vAlign w:val="bottom"/>
          </w:tcPr>
          <w:p w:rsidR="001D6B85" w:rsidRPr="009D6D97" w:rsidRDefault="001D6B85" w:rsidP="009D6D97">
            <w:pPr>
              <w:spacing w:line="360" w:lineRule="auto"/>
            </w:pPr>
            <w:r w:rsidRPr="009D6D97">
              <w:t>364102</w:t>
            </w:r>
          </w:p>
        </w:tc>
        <w:tc>
          <w:tcPr>
            <w:tcW w:w="1134" w:type="dxa"/>
            <w:vAlign w:val="bottom"/>
          </w:tcPr>
          <w:p w:rsidR="001D6B85" w:rsidRPr="009D6D97" w:rsidRDefault="001D6B85" w:rsidP="009D6D97">
            <w:pPr>
              <w:spacing w:line="360" w:lineRule="auto"/>
            </w:pPr>
            <w:r w:rsidRPr="009D6D97">
              <w:t>647516</w:t>
            </w:r>
          </w:p>
        </w:tc>
        <w:tc>
          <w:tcPr>
            <w:tcW w:w="1134" w:type="dxa"/>
            <w:vAlign w:val="bottom"/>
          </w:tcPr>
          <w:p w:rsidR="001D6B85" w:rsidRPr="009D6D97" w:rsidRDefault="001D6B85" w:rsidP="009D6D97">
            <w:pPr>
              <w:spacing w:line="360" w:lineRule="auto"/>
            </w:pPr>
            <w:r w:rsidRPr="009D6D97">
              <w:t>437740</w:t>
            </w:r>
          </w:p>
        </w:tc>
        <w:tc>
          <w:tcPr>
            <w:tcW w:w="1144" w:type="dxa"/>
            <w:vAlign w:val="bottom"/>
          </w:tcPr>
          <w:p w:rsidR="001D6B85" w:rsidRPr="009D6D97" w:rsidRDefault="001D6B85" w:rsidP="009D6D97">
            <w:pPr>
              <w:spacing w:line="360" w:lineRule="auto"/>
            </w:pPr>
            <w:r w:rsidRPr="009D6D97">
              <w:t>3101593</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2 квартал</w:t>
            </w:r>
          </w:p>
        </w:tc>
        <w:tc>
          <w:tcPr>
            <w:tcW w:w="1288" w:type="dxa"/>
            <w:vAlign w:val="bottom"/>
          </w:tcPr>
          <w:p w:rsidR="001D6B85" w:rsidRPr="009D6D97" w:rsidRDefault="001D6B85" w:rsidP="009D6D97">
            <w:pPr>
              <w:spacing w:line="360" w:lineRule="auto"/>
            </w:pPr>
            <w:r w:rsidRPr="009D6D97">
              <w:t>2496474</w:t>
            </w:r>
          </w:p>
        </w:tc>
        <w:tc>
          <w:tcPr>
            <w:tcW w:w="1253" w:type="dxa"/>
            <w:vAlign w:val="bottom"/>
          </w:tcPr>
          <w:p w:rsidR="001D6B85" w:rsidRPr="009D6D97" w:rsidRDefault="001D6B85" w:rsidP="009D6D97">
            <w:pPr>
              <w:spacing w:line="360" w:lineRule="auto"/>
            </w:pPr>
            <w:r w:rsidRPr="009D6D97">
              <w:t>1722560</w:t>
            </w:r>
          </w:p>
        </w:tc>
        <w:tc>
          <w:tcPr>
            <w:tcW w:w="1134" w:type="dxa"/>
            <w:vAlign w:val="bottom"/>
          </w:tcPr>
          <w:p w:rsidR="001D6B85" w:rsidRPr="009D6D97" w:rsidRDefault="001D6B85" w:rsidP="009D6D97">
            <w:pPr>
              <w:spacing w:line="360" w:lineRule="auto"/>
            </w:pPr>
            <w:r w:rsidRPr="009D6D97">
              <w:t>929747</w:t>
            </w:r>
          </w:p>
        </w:tc>
        <w:tc>
          <w:tcPr>
            <w:tcW w:w="1134" w:type="dxa"/>
            <w:vAlign w:val="bottom"/>
          </w:tcPr>
          <w:p w:rsidR="001D6B85" w:rsidRPr="009D6D97" w:rsidRDefault="001D6B85" w:rsidP="009D6D97">
            <w:pPr>
              <w:spacing w:line="360" w:lineRule="auto"/>
            </w:pPr>
            <w:r w:rsidRPr="009D6D97">
              <w:t>1653452</w:t>
            </w:r>
          </w:p>
        </w:tc>
        <w:tc>
          <w:tcPr>
            <w:tcW w:w="1134" w:type="dxa"/>
            <w:vAlign w:val="bottom"/>
          </w:tcPr>
          <w:p w:rsidR="001D6B85" w:rsidRPr="009D6D97" w:rsidRDefault="001D6B85" w:rsidP="009D6D97">
            <w:pPr>
              <w:spacing w:line="360" w:lineRule="auto"/>
            </w:pPr>
            <w:r w:rsidRPr="009D6D97">
              <w:t>1117782</w:t>
            </w:r>
          </w:p>
        </w:tc>
        <w:tc>
          <w:tcPr>
            <w:tcW w:w="1144" w:type="dxa"/>
            <w:vAlign w:val="bottom"/>
          </w:tcPr>
          <w:p w:rsidR="001D6B85" w:rsidRPr="009D6D97" w:rsidRDefault="001D6B85" w:rsidP="009D6D97">
            <w:pPr>
              <w:spacing w:line="360" w:lineRule="auto"/>
            </w:pPr>
            <w:r w:rsidRPr="009D6D97">
              <w:t>7920015</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Июль</w:t>
            </w:r>
          </w:p>
        </w:tc>
        <w:tc>
          <w:tcPr>
            <w:tcW w:w="1288" w:type="dxa"/>
            <w:vAlign w:val="bottom"/>
          </w:tcPr>
          <w:p w:rsidR="001D6B85" w:rsidRPr="009D6D97" w:rsidRDefault="001D6B85" w:rsidP="009D6D97">
            <w:pPr>
              <w:spacing w:line="360" w:lineRule="auto"/>
            </w:pPr>
            <w:r w:rsidRPr="009D6D97">
              <w:t>850135</w:t>
            </w:r>
          </w:p>
        </w:tc>
        <w:tc>
          <w:tcPr>
            <w:tcW w:w="1253" w:type="dxa"/>
            <w:vAlign w:val="bottom"/>
          </w:tcPr>
          <w:p w:rsidR="001D6B85" w:rsidRPr="009D6D97" w:rsidRDefault="001D6B85" w:rsidP="009D6D97">
            <w:pPr>
              <w:spacing w:line="360" w:lineRule="auto"/>
            </w:pPr>
            <w:r w:rsidRPr="009D6D97">
              <w:t>586591</w:t>
            </w:r>
          </w:p>
        </w:tc>
        <w:tc>
          <w:tcPr>
            <w:tcW w:w="1134" w:type="dxa"/>
            <w:vAlign w:val="bottom"/>
          </w:tcPr>
          <w:p w:rsidR="001D6B85" w:rsidRPr="009D6D97" w:rsidRDefault="001D6B85" w:rsidP="009D6D97">
            <w:pPr>
              <w:spacing w:line="360" w:lineRule="auto"/>
            </w:pPr>
            <w:r w:rsidRPr="009D6D97">
              <w:t>316611</w:t>
            </w:r>
          </w:p>
        </w:tc>
        <w:tc>
          <w:tcPr>
            <w:tcW w:w="1134" w:type="dxa"/>
            <w:vAlign w:val="bottom"/>
          </w:tcPr>
          <w:p w:rsidR="001D6B85" w:rsidRPr="009D6D97" w:rsidRDefault="001D6B85" w:rsidP="009D6D97">
            <w:pPr>
              <w:spacing w:line="360" w:lineRule="auto"/>
            </w:pPr>
            <w:r w:rsidRPr="009D6D97">
              <w:t>563057</w:t>
            </w:r>
          </w:p>
        </w:tc>
        <w:tc>
          <w:tcPr>
            <w:tcW w:w="1134" w:type="dxa"/>
            <w:vAlign w:val="bottom"/>
          </w:tcPr>
          <w:p w:rsidR="001D6B85" w:rsidRPr="009D6D97" w:rsidRDefault="001D6B85" w:rsidP="009D6D97">
            <w:pPr>
              <w:spacing w:line="360" w:lineRule="auto"/>
            </w:pPr>
            <w:r w:rsidRPr="009D6D97">
              <w:t>380643</w:t>
            </w:r>
          </w:p>
        </w:tc>
        <w:tc>
          <w:tcPr>
            <w:tcW w:w="1144" w:type="dxa"/>
            <w:vAlign w:val="bottom"/>
          </w:tcPr>
          <w:p w:rsidR="001D6B85" w:rsidRPr="009D6D97" w:rsidRDefault="001D6B85" w:rsidP="009D6D97">
            <w:pPr>
              <w:spacing w:line="360" w:lineRule="auto"/>
            </w:pPr>
            <w:r w:rsidRPr="009D6D97">
              <w:t>2697037</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Август</w:t>
            </w:r>
          </w:p>
        </w:tc>
        <w:tc>
          <w:tcPr>
            <w:tcW w:w="1288" w:type="dxa"/>
            <w:vAlign w:val="bottom"/>
          </w:tcPr>
          <w:p w:rsidR="001D6B85" w:rsidRPr="009D6D97" w:rsidRDefault="001D6B85" w:rsidP="009D6D97">
            <w:pPr>
              <w:spacing w:line="360" w:lineRule="auto"/>
            </w:pPr>
            <w:r w:rsidRPr="009D6D97">
              <w:t>850135</w:t>
            </w:r>
          </w:p>
        </w:tc>
        <w:tc>
          <w:tcPr>
            <w:tcW w:w="1253" w:type="dxa"/>
            <w:vAlign w:val="bottom"/>
          </w:tcPr>
          <w:p w:rsidR="001D6B85" w:rsidRPr="009D6D97" w:rsidRDefault="001D6B85" w:rsidP="009D6D97">
            <w:pPr>
              <w:spacing w:line="360" w:lineRule="auto"/>
            </w:pPr>
            <w:r w:rsidRPr="009D6D97">
              <w:t>586591</w:t>
            </w:r>
          </w:p>
        </w:tc>
        <w:tc>
          <w:tcPr>
            <w:tcW w:w="1134" w:type="dxa"/>
            <w:vAlign w:val="bottom"/>
          </w:tcPr>
          <w:p w:rsidR="001D6B85" w:rsidRPr="009D6D97" w:rsidRDefault="001D6B85" w:rsidP="009D6D97">
            <w:pPr>
              <w:spacing w:line="360" w:lineRule="auto"/>
            </w:pPr>
            <w:r w:rsidRPr="009D6D97">
              <w:t>316611</w:t>
            </w:r>
          </w:p>
        </w:tc>
        <w:tc>
          <w:tcPr>
            <w:tcW w:w="1134" w:type="dxa"/>
            <w:vAlign w:val="bottom"/>
          </w:tcPr>
          <w:p w:rsidR="001D6B85" w:rsidRPr="009D6D97" w:rsidRDefault="001D6B85" w:rsidP="009D6D97">
            <w:pPr>
              <w:spacing w:line="360" w:lineRule="auto"/>
            </w:pPr>
            <w:r w:rsidRPr="009D6D97">
              <w:t>563057</w:t>
            </w:r>
          </w:p>
        </w:tc>
        <w:tc>
          <w:tcPr>
            <w:tcW w:w="1134" w:type="dxa"/>
            <w:vAlign w:val="bottom"/>
          </w:tcPr>
          <w:p w:rsidR="001D6B85" w:rsidRPr="009D6D97" w:rsidRDefault="001D6B85" w:rsidP="009D6D97">
            <w:pPr>
              <w:spacing w:line="360" w:lineRule="auto"/>
            </w:pPr>
            <w:r w:rsidRPr="009D6D97">
              <w:t>380643</w:t>
            </w:r>
          </w:p>
        </w:tc>
        <w:tc>
          <w:tcPr>
            <w:tcW w:w="1144" w:type="dxa"/>
            <w:vAlign w:val="bottom"/>
          </w:tcPr>
          <w:p w:rsidR="001D6B85" w:rsidRPr="009D6D97" w:rsidRDefault="001D6B85" w:rsidP="009D6D97">
            <w:pPr>
              <w:spacing w:line="360" w:lineRule="auto"/>
            </w:pPr>
            <w:r w:rsidRPr="009D6D97">
              <w:t>2697037</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Сентябрь</w:t>
            </w:r>
          </w:p>
        </w:tc>
        <w:tc>
          <w:tcPr>
            <w:tcW w:w="1288" w:type="dxa"/>
            <w:vAlign w:val="bottom"/>
          </w:tcPr>
          <w:p w:rsidR="001D6B85" w:rsidRPr="009D6D97" w:rsidRDefault="001D6B85" w:rsidP="009D6D97">
            <w:pPr>
              <w:spacing w:line="360" w:lineRule="auto"/>
            </w:pPr>
            <w:r w:rsidRPr="009D6D97">
              <w:t>850135</w:t>
            </w:r>
          </w:p>
        </w:tc>
        <w:tc>
          <w:tcPr>
            <w:tcW w:w="1253" w:type="dxa"/>
            <w:vAlign w:val="bottom"/>
          </w:tcPr>
          <w:p w:rsidR="001D6B85" w:rsidRPr="009D6D97" w:rsidRDefault="001D6B85" w:rsidP="009D6D97">
            <w:pPr>
              <w:spacing w:line="360" w:lineRule="auto"/>
            </w:pPr>
            <w:r w:rsidRPr="009D6D97">
              <w:t>586591</w:t>
            </w:r>
          </w:p>
        </w:tc>
        <w:tc>
          <w:tcPr>
            <w:tcW w:w="1134" w:type="dxa"/>
            <w:vAlign w:val="bottom"/>
          </w:tcPr>
          <w:p w:rsidR="001D6B85" w:rsidRPr="009D6D97" w:rsidRDefault="001D6B85" w:rsidP="009D6D97">
            <w:pPr>
              <w:spacing w:line="360" w:lineRule="auto"/>
            </w:pPr>
            <w:r w:rsidRPr="009D6D97">
              <w:t>316611</w:t>
            </w:r>
          </w:p>
        </w:tc>
        <w:tc>
          <w:tcPr>
            <w:tcW w:w="1134" w:type="dxa"/>
            <w:vAlign w:val="bottom"/>
          </w:tcPr>
          <w:p w:rsidR="001D6B85" w:rsidRPr="009D6D97" w:rsidRDefault="001D6B85" w:rsidP="009D6D97">
            <w:pPr>
              <w:spacing w:line="360" w:lineRule="auto"/>
            </w:pPr>
            <w:r w:rsidRPr="009D6D97">
              <w:t>563057</w:t>
            </w:r>
          </w:p>
        </w:tc>
        <w:tc>
          <w:tcPr>
            <w:tcW w:w="1134" w:type="dxa"/>
            <w:vAlign w:val="bottom"/>
          </w:tcPr>
          <w:p w:rsidR="001D6B85" w:rsidRPr="009D6D97" w:rsidRDefault="001D6B85" w:rsidP="009D6D97">
            <w:pPr>
              <w:spacing w:line="360" w:lineRule="auto"/>
            </w:pPr>
            <w:r w:rsidRPr="009D6D97">
              <w:t>380643</w:t>
            </w:r>
          </w:p>
        </w:tc>
        <w:tc>
          <w:tcPr>
            <w:tcW w:w="1144" w:type="dxa"/>
            <w:vAlign w:val="bottom"/>
          </w:tcPr>
          <w:p w:rsidR="001D6B85" w:rsidRPr="009D6D97" w:rsidRDefault="001D6B85" w:rsidP="009D6D97">
            <w:pPr>
              <w:spacing w:line="360" w:lineRule="auto"/>
            </w:pPr>
            <w:r w:rsidRPr="009D6D97">
              <w:t>2697037</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3 квартал</w:t>
            </w:r>
          </w:p>
        </w:tc>
        <w:tc>
          <w:tcPr>
            <w:tcW w:w="1288" w:type="dxa"/>
            <w:vAlign w:val="bottom"/>
          </w:tcPr>
          <w:p w:rsidR="001D6B85" w:rsidRPr="009D6D97" w:rsidRDefault="001D6B85" w:rsidP="009D6D97">
            <w:pPr>
              <w:spacing w:line="360" w:lineRule="auto"/>
            </w:pPr>
            <w:r w:rsidRPr="009D6D97">
              <w:t>2550406</w:t>
            </w:r>
          </w:p>
        </w:tc>
        <w:tc>
          <w:tcPr>
            <w:tcW w:w="1253" w:type="dxa"/>
            <w:vAlign w:val="bottom"/>
          </w:tcPr>
          <w:p w:rsidR="001D6B85" w:rsidRPr="009D6D97" w:rsidRDefault="001D6B85" w:rsidP="009D6D97">
            <w:pPr>
              <w:spacing w:line="360" w:lineRule="auto"/>
            </w:pPr>
            <w:r w:rsidRPr="009D6D97">
              <w:t>1759773</w:t>
            </w:r>
          </w:p>
        </w:tc>
        <w:tc>
          <w:tcPr>
            <w:tcW w:w="1134" w:type="dxa"/>
            <w:vAlign w:val="bottom"/>
          </w:tcPr>
          <w:p w:rsidR="001D6B85" w:rsidRPr="009D6D97" w:rsidRDefault="001D6B85" w:rsidP="009D6D97">
            <w:pPr>
              <w:spacing w:line="360" w:lineRule="auto"/>
            </w:pPr>
            <w:r w:rsidRPr="009D6D97">
              <w:t>949832</w:t>
            </w:r>
          </w:p>
        </w:tc>
        <w:tc>
          <w:tcPr>
            <w:tcW w:w="1134" w:type="dxa"/>
            <w:vAlign w:val="bottom"/>
          </w:tcPr>
          <w:p w:rsidR="001D6B85" w:rsidRPr="009D6D97" w:rsidRDefault="001D6B85" w:rsidP="009D6D97">
            <w:pPr>
              <w:spacing w:line="360" w:lineRule="auto"/>
            </w:pPr>
            <w:r w:rsidRPr="009D6D97">
              <w:t>1689171</w:t>
            </w:r>
          </w:p>
        </w:tc>
        <w:tc>
          <w:tcPr>
            <w:tcW w:w="1134" w:type="dxa"/>
            <w:vAlign w:val="bottom"/>
          </w:tcPr>
          <w:p w:rsidR="001D6B85" w:rsidRPr="009D6D97" w:rsidRDefault="001D6B85" w:rsidP="009D6D97">
            <w:pPr>
              <w:spacing w:line="360" w:lineRule="auto"/>
            </w:pPr>
            <w:r w:rsidRPr="009D6D97">
              <w:t>1141930</w:t>
            </w:r>
          </w:p>
        </w:tc>
        <w:tc>
          <w:tcPr>
            <w:tcW w:w="1144" w:type="dxa"/>
            <w:vAlign w:val="bottom"/>
          </w:tcPr>
          <w:p w:rsidR="001D6B85" w:rsidRPr="009D6D97" w:rsidRDefault="001D6B85" w:rsidP="009D6D97">
            <w:pPr>
              <w:spacing w:line="360" w:lineRule="auto"/>
            </w:pPr>
            <w:r w:rsidRPr="009D6D97">
              <w:t>8091112</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Октябрь</w:t>
            </w:r>
          </w:p>
        </w:tc>
        <w:tc>
          <w:tcPr>
            <w:tcW w:w="1288" w:type="dxa"/>
            <w:vAlign w:val="bottom"/>
          </w:tcPr>
          <w:p w:rsidR="001D6B85" w:rsidRPr="009D6D97" w:rsidRDefault="001D6B85" w:rsidP="009D6D97">
            <w:pPr>
              <w:spacing w:line="360" w:lineRule="auto"/>
            </w:pPr>
            <w:r w:rsidRPr="009D6D97">
              <w:t>767247</w:t>
            </w:r>
          </w:p>
        </w:tc>
        <w:tc>
          <w:tcPr>
            <w:tcW w:w="1253" w:type="dxa"/>
            <w:vAlign w:val="bottom"/>
          </w:tcPr>
          <w:p w:rsidR="001D6B85" w:rsidRPr="009D6D97" w:rsidRDefault="001D6B85" w:rsidP="009D6D97">
            <w:pPr>
              <w:spacing w:line="360" w:lineRule="auto"/>
            </w:pPr>
            <w:r w:rsidRPr="009D6D97">
              <w:t>529398</w:t>
            </w:r>
          </w:p>
        </w:tc>
        <w:tc>
          <w:tcPr>
            <w:tcW w:w="1134" w:type="dxa"/>
            <w:vAlign w:val="bottom"/>
          </w:tcPr>
          <w:p w:rsidR="001D6B85" w:rsidRPr="009D6D97" w:rsidRDefault="001D6B85" w:rsidP="009D6D97">
            <w:pPr>
              <w:spacing w:line="360" w:lineRule="auto"/>
            </w:pPr>
            <w:r w:rsidRPr="009D6D97">
              <w:t>285741</w:t>
            </w:r>
          </w:p>
        </w:tc>
        <w:tc>
          <w:tcPr>
            <w:tcW w:w="1134" w:type="dxa"/>
            <w:vAlign w:val="bottom"/>
          </w:tcPr>
          <w:p w:rsidR="001D6B85" w:rsidRPr="009D6D97" w:rsidRDefault="001D6B85" w:rsidP="009D6D97">
            <w:pPr>
              <w:spacing w:line="360" w:lineRule="auto"/>
            </w:pPr>
            <w:r w:rsidRPr="009D6D97">
              <w:t>508159</w:t>
            </w:r>
          </w:p>
        </w:tc>
        <w:tc>
          <w:tcPr>
            <w:tcW w:w="1134" w:type="dxa"/>
            <w:vAlign w:val="bottom"/>
          </w:tcPr>
          <w:p w:rsidR="001D6B85" w:rsidRPr="009D6D97" w:rsidRDefault="001D6B85" w:rsidP="009D6D97">
            <w:pPr>
              <w:spacing w:line="360" w:lineRule="auto"/>
            </w:pPr>
            <w:r w:rsidRPr="009D6D97">
              <w:t>343531</w:t>
            </w:r>
          </w:p>
        </w:tc>
        <w:tc>
          <w:tcPr>
            <w:tcW w:w="1144" w:type="dxa"/>
            <w:vAlign w:val="bottom"/>
          </w:tcPr>
          <w:p w:rsidR="001D6B85" w:rsidRPr="009D6D97" w:rsidRDefault="001D6B85" w:rsidP="009D6D97">
            <w:pPr>
              <w:spacing w:line="360" w:lineRule="auto"/>
            </w:pPr>
            <w:r w:rsidRPr="009D6D97">
              <w:t>2434076</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Ноябрь</w:t>
            </w:r>
          </w:p>
        </w:tc>
        <w:tc>
          <w:tcPr>
            <w:tcW w:w="1288" w:type="dxa"/>
            <w:vAlign w:val="bottom"/>
          </w:tcPr>
          <w:p w:rsidR="001D6B85" w:rsidRPr="009D6D97" w:rsidRDefault="001D6B85" w:rsidP="009D6D97">
            <w:pPr>
              <w:spacing w:line="360" w:lineRule="auto"/>
            </w:pPr>
            <w:r w:rsidRPr="009D6D97">
              <w:t>654179</w:t>
            </w:r>
          </w:p>
        </w:tc>
        <w:tc>
          <w:tcPr>
            <w:tcW w:w="1253" w:type="dxa"/>
            <w:vAlign w:val="bottom"/>
          </w:tcPr>
          <w:p w:rsidR="001D6B85" w:rsidRPr="009D6D97" w:rsidRDefault="001D6B85" w:rsidP="009D6D97">
            <w:pPr>
              <w:spacing w:line="360" w:lineRule="auto"/>
            </w:pPr>
            <w:r w:rsidRPr="009D6D97">
              <w:t>451382</w:t>
            </w:r>
          </w:p>
        </w:tc>
        <w:tc>
          <w:tcPr>
            <w:tcW w:w="1134" w:type="dxa"/>
            <w:vAlign w:val="bottom"/>
          </w:tcPr>
          <w:p w:rsidR="001D6B85" w:rsidRPr="009D6D97" w:rsidRDefault="001D6B85" w:rsidP="009D6D97">
            <w:pPr>
              <w:spacing w:line="360" w:lineRule="auto"/>
            </w:pPr>
            <w:r w:rsidRPr="009D6D97">
              <w:t>243632</w:t>
            </w:r>
          </w:p>
        </w:tc>
        <w:tc>
          <w:tcPr>
            <w:tcW w:w="1134" w:type="dxa"/>
            <w:vAlign w:val="bottom"/>
          </w:tcPr>
          <w:p w:rsidR="001D6B85" w:rsidRPr="009D6D97" w:rsidRDefault="001D6B85" w:rsidP="009D6D97">
            <w:pPr>
              <w:spacing w:line="360" w:lineRule="auto"/>
            </w:pPr>
            <w:r w:rsidRPr="009D6D97">
              <w:t>433272</w:t>
            </w:r>
          </w:p>
        </w:tc>
        <w:tc>
          <w:tcPr>
            <w:tcW w:w="1134" w:type="dxa"/>
            <w:vAlign w:val="bottom"/>
          </w:tcPr>
          <w:p w:rsidR="001D6B85" w:rsidRPr="009D6D97" w:rsidRDefault="001D6B85" w:rsidP="009D6D97">
            <w:pPr>
              <w:spacing w:line="360" w:lineRule="auto"/>
            </w:pPr>
            <w:r w:rsidRPr="009D6D97">
              <w:t>292905</w:t>
            </w:r>
          </w:p>
        </w:tc>
        <w:tc>
          <w:tcPr>
            <w:tcW w:w="1144" w:type="dxa"/>
            <w:vAlign w:val="bottom"/>
          </w:tcPr>
          <w:p w:rsidR="001D6B85" w:rsidRPr="009D6D97" w:rsidRDefault="001D6B85" w:rsidP="009D6D97">
            <w:pPr>
              <w:spacing w:line="360" w:lineRule="auto"/>
            </w:pPr>
            <w:r w:rsidRPr="009D6D97">
              <w:t>2075370</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Декабрь</w:t>
            </w:r>
          </w:p>
        </w:tc>
        <w:tc>
          <w:tcPr>
            <w:tcW w:w="1288" w:type="dxa"/>
            <w:vAlign w:val="bottom"/>
          </w:tcPr>
          <w:p w:rsidR="001D6B85" w:rsidRPr="009D6D97" w:rsidRDefault="001D6B85" w:rsidP="009D6D97">
            <w:pPr>
              <w:spacing w:line="360" w:lineRule="auto"/>
            </w:pPr>
            <w:r w:rsidRPr="009D6D97">
              <w:t>525160</w:t>
            </w:r>
          </w:p>
        </w:tc>
        <w:tc>
          <w:tcPr>
            <w:tcW w:w="1253" w:type="dxa"/>
            <w:vAlign w:val="bottom"/>
          </w:tcPr>
          <w:p w:rsidR="001D6B85" w:rsidRPr="009D6D97" w:rsidRDefault="001D6B85" w:rsidP="009D6D97">
            <w:pPr>
              <w:spacing w:line="360" w:lineRule="auto"/>
            </w:pPr>
            <w:r w:rsidRPr="009D6D97">
              <w:t>362359</w:t>
            </w:r>
          </w:p>
        </w:tc>
        <w:tc>
          <w:tcPr>
            <w:tcW w:w="1134" w:type="dxa"/>
            <w:vAlign w:val="bottom"/>
          </w:tcPr>
          <w:p w:rsidR="001D6B85" w:rsidRPr="009D6D97" w:rsidRDefault="001D6B85" w:rsidP="009D6D97">
            <w:pPr>
              <w:spacing w:line="360" w:lineRule="auto"/>
            </w:pPr>
            <w:r w:rsidRPr="009D6D97">
              <w:t>195582</w:t>
            </w:r>
          </w:p>
        </w:tc>
        <w:tc>
          <w:tcPr>
            <w:tcW w:w="1134" w:type="dxa"/>
            <w:vAlign w:val="bottom"/>
          </w:tcPr>
          <w:p w:rsidR="001D6B85" w:rsidRPr="009D6D97" w:rsidRDefault="001D6B85" w:rsidP="009D6D97">
            <w:pPr>
              <w:spacing w:line="360" w:lineRule="auto"/>
            </w:pPr>
            <w:r w:rsidRPr="009D6D97">
              <w:t>347822</w:t>
            </w:r>
          </w:p>
        </w:tc>
        <w:tc>
          <w:tcPr>
            <w:tcW w:w="1134" w:type="dxa"/>
            <w:vAlign w:val="bottom"/>
          </w:tcPr>
          <w:p w:rsidR="001D6B85" w:rsidRPr="009D6D97" w:rsidRDefault="001D6B85" w:rsidP="009D6D97">
            <w:pPr>
              <w:spacing w:line="360" w:lineRule="auto"/>
            </w:pPr>
            <w:r w:rsidRPr="009D6D97">
              <w:t>235138</w:t>
            </w:r>
          </w:p>
        </w:tc>
        <w:tc>
          <w:tcPr>
            <w:tcW w:w="1144" w:type="dxa"/>
            <w:vAlign w:val="bottom"/>
          </w:tcPr>
          <w:p w:rsidR="001D6B85" w:rsidRPr="009D6D97" w:rsidRDefault="001D6B85" w:rsidP="009D6D97">
            <w:pPr>
              <w:spacing w:line="360" w:lineRule="auto"/>
            </w:pPr>
            <w:r w:rsidRPr="009D6D97">
              <w:t>1666061</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tcPr>
          <w:p w:rsidR="001D6B85" w:rsidRPr="009D6D97" w:rsidRDefault="001D6B85" w:rsidP="009D6D97">
            <w:pPr>
              <w:spacing w:line="360" w:lineRule="auto"/>
            </w:pPr>
            <w:r w:rsidRPr="009D6D97">
              <w:t>4 квартал</w:t>
            </w:r>
          </w:p>
        </w:tc>
        <w:tc>
          <w:tcPr>
            <w:tcW w:w="1288" w:type="dxa"/>
            <w:vAlign w:val="bottom"/>
          </w:tcPr>
          <w:p w:rsidR="001D6B85" w:rsidRPr="009D6D97" w:rsidRDefault="001D6B85" w:rsidP="009D6D97">
            <w:pPr>
              <w:spacing w:line="360" w:lineRule="auto"/>
            </w:pPr>
            <w:r w:rsidRPr="009D6D97">
              <w:t>1946587</w:t>
            </w:r>
          </w:p>
        </w:tc>
        <w:tc>
          <w:tcPr>
            <w:tcW w:w="1253" w:type="dxa"/>
            <w:vAlign w:val="bottom"/>
          </w:tcPr>
          <w:p w:rsidR="001D6B85" w:rsidRPr="009D6D97" w:rsidRDefault="001D6B85" w:rsidP="009D6D97">
            <w:pPr>
              <w:spacing w:line="360" w:lineRule="auto"/>
            </w:pPr>
            <w:r w:rsidRPr="009D6D97">
              <w:t>1343139</w:t>
            </w:r>
          </w:p>
        </w:tc>
        <w:tc>
          <w:tcPr>
            <w:tcW w:w="1134" w:type="dxa"/>
            <w:vAlign w:val="bottom"/>
          </w:tcPr>
          <w:p w:rsidR="001D6B85" w:rsidRPr="009D6D97" w:rsidRDefault="001D6B85" w:rsidP="009D6D97">
            <w:pPr>
              <w:spacing w:line="360" w:lineRule="auto"/>
            </w:pPr>
            <w:r w:rsidRPr="009D6D97">
              <w:t>724955</w:t>
            </w:r>
          </w:p>
        </w:tc>
        <w:tc>
          <w:tcPr>
            <w:tcW w:w="1134" w:type="dxa"/>
            <w:vAlign w:val="bottom"/>
          </w:tcPr>
          <w:p w:rsidR="001D6B85" w:rsidRPr="009D6D97" w:rsidRDefault="001D6B85" w:rsidP="009D6D97">
            <w:pPr>
              <w:spacing w:line="360" w:lineRule="auto"/>
            </w:pPr>
            <w:r w:rsidRPr="009D6D97">
              <w:t>1289253</w:t>
            </w:r>
          </w:p>
        </w:tc>
        <w:tc>
          <w:tcPr>
            <w:tcW w:w="1134" w:type="dxa"/>
            <w:vAlign w:val="bottom"/>
          </w:tcPr>
          <w:p w:rsidR="001D6B85" w:rsidRPr="009D6D97" w:rsidRDefault="001D6B85" w:rsidP="009D6D97">
            <w:pPr>
              <w:spacing w:line="360" w:lineRule="auto"/>
            </w:pPr>
            <w:r w:rsidRPr="009D6D97">
              <w:t>871573</w:t>
            </w:r>
          </w:p>
        </w:tc>
        <w:tc>
          <w:tcPr>
            <w:tcW w:w="1144" w:type="dxa"/>
            <w:vAlign w:val="bottom"/>
          </w:tcPr>
          <w:p w:rsidR="001D6B85" w:rsidRPr="009D6D97" w:rsidRDefault="001D6B85" w:rsidP="009D6D97">
            <w:pPr>
              <w:spacing w:line="360" w:lineRule="auto"/>
            </w:pPr>
            <w:r w:rsidRPr="009D6D97">
              <w:t>6175507</w:t>
            </w:r>
          </w:p>
        </w:tc>
      </w:tr>
      <w:tr w:rsidR="001D6B85" w:rsidRPr="009D6D97" w:rsidTr="003D1BAA">
        <w:tblPrEx>
          <w:tblBorders>
            <w:bottom w:val="single" w:sz="6" w:space="0" w:color="auto"/>
            <w:insideH w:val="single" w:sz="6" w:space="0" w:color="auto"/>
          </w:tblBorders>
        </w:tblPrEx>
        <w:trPr>
          <w:jc w:val="center"/>
        </w:trPr>
        <w:tc>
          <w:tcPr>
            <w:tcW w:w="1418" w:type="dxa"/>
            <w:tcMar>
              <w:left w:w="0" w:type="dxa"/>
            </w:tcMar>
            <w:vAlign w:val="center"/>
          </w:tcPr>
          <w:p w:rsidR="001D6B85" w:rsidRPr="009D6D97" w:rsidRDefault="001D6B85" w:rsidP="009D6D97">
            <w:pPr>
              <w:spacing w:line="360" w:lineRule="auto"/>
            </w:pPr>
            <w:r w:rsidRPr="009D6D97">
              <w:t>ГОД</w:t>
            </w:r>
          </w:p>
        </w:tc>
        <w:tc>
          <w:tcPr>
            <w:tcW w:w="1288" w:type="dxa"/>
            <w:vAlign w:val="bottom"/>
          </w:tcPr>
          <w:p w:rsidR="001D6B85" w:rsidRPr="009D6D97" w:rsidRDefault="001D6B85" w:rsidP="009D6D97">
            <w:pPr>
              <w:spacing w:line="360" w:lineRule="auto"/>
            </w:pPr>
            <w:r w:rsidRPr="009D6D97">
              <w:t>8913591</w:t>
            </w:r>
          </w:p>
        </w:tc>
        <w:tc>
          <w:tcPr>
            <w:tcW w:w="1253" w:type="dxa"/>
            <w:vAlign w:val="bottom"/>
          </w:tcPr>
          <w:p w:rsidR="001D6B85" w:rsidRPr="009D6D97" w:rsidRDefault="001D6B85" w:rsidP="009D6D97">
            <w:pPr>
              <w:spacing w:line="360" w:lineRule="auto"/>
            </w:pPr>
            <w:r w:rsidRPr="009D6D97">
              <w:t>6150352</w:t>
            </w:r>
          </w:p>
        </w:tc>
        <w:tc>
          <w:tcPr>
            <w:tcW w:w="1134" w:type="dxa"/>
            <w:vAlign w:val="bottom"/>
          </w:tcPr>
          <w:p w:rsidR="001D6B85" w:rsidRPr="009D6D97" w:rsidRDefault="001D6B85" w:rsidP="009D6D97">
            <w:pPr>
              <w:spacing w:line="360" w:lineRule="auto"/>
            </w:pPr>
            <w:r w:rsidRPr="009D6D97">
              <w:t>3319635</w:t>
            </w:r>
          </w:p>
        </w:tc>
        <w:tc>
          <w:tcPr>
            <w:tcW w:w="1134" w:type="dxa"/>
            <w:vAlign w:val="bottom"/>
          </w:tcPr>
          <w:p w:rsidR="001D6B85" w:rsidRPr="009D6D97" w:rsidRDefault="001D6B85" w:rsidP="009D6D97">
            <w:pPr>
              <w:spacing w:line="360" w:lineRule="auto"/>
            </w:pPr>
            <w:r w:rsidRPr="009D6D97">
              <w:t>5903603</w:t>
            </w:r>
          </w:p>
        </w:tc>
        <w:tc>
          <w:tcPr>
            <w:tcW w:w="1134" w:type="dxa"/>
            <w:vAlign w:val="bottom"/>
          </w:tcPr>
          <w:p w:rsidR="001D6B85" w:rsidRPr="009D6D97" w:rsidRDefault="001D6B85" w:rsidP="009D6D97">
            <w:pPr>
              <w:spacing w:line="360" w:lineRule="auto"/>
            </w:pPr>
            <w:r w:rsidRPr="009D6D97">
              <w:t>3991010</w:t>
            </w:r>
          </w:p>
        </w:tc>
        <w:tc>
          <w:tcPr>
            <w:tcW w:w="1144" w:type="dxa"/>
            <w:vAlign w:val="bottom"/>
          </w:tcPr>
          <w:p w:rsidR="001D6B85" w:rsidRPr="009D6D97" w:rsidRDefault="001D6B85" w:rsidP="009D6D97">
            <w:pPr>
              <w:spacing w:line="360" w:lineRule="auto"/>
            </w:pPr>
            <w:r w:rsidRPr="009D6D97">
              <w:t>28278191</w:t>
            </w:r>
          </w:p>
        </w:tc>
      </w:tr>
    </w:tbl>
    <w:p w:rsidR="001D6B85" w:rsidRPr="009D6D97" w:rsidRDefault="001D6B85" w:rsidP="009D6D97">
      <w:pPr>
        <w:spacing w:line="360" w:lineRule="auto"/>
        <w:ind w:firstLine="709"/>
        <w:jc w:val="both"/>
        <w:rPr>
          <w:sz w:val="28"/>
          <w:szCs w:val="28"/>
        </w:rPr>
      </w:pPr>
    </w:p>
    <w:p w:rsidR="001D6B85" w:rsidRPr="009D6D97" w:rsidRDefault="001D6B85" w:rsidP="009D6D97">
      <w:pPr>
        <w:pStyle w:val="a4"/>
        <w:spacing w:line="360" w:lineRule="auto"/>
        <w:ind w:left="0" w:firstLine="709"/>
        <w:jc w:val="both"/>
        <w:rPr>
          <w:sz w:val="28"/>
          <w:szCs w:val="28"/>
        </w:rPr>
      </w:pPr>
      <w:r w:rsidRPr="009D6D97">
        <w:rPr>
          <w:sz w:val="28"/>
          <w:szCs w:val="28"/>
        </w:rPr>
        <w:t>Статья затрат «Расходы на содержание и эксплуатацию машин и механизмов» по своему экономическому содержанию представляет собой совокупность затрат на материальные ресурсы: запасные части, покупные комплектующие изделия, топливо, транспортные услуги, энергетические ресурсы со стороны (тепло-, электроэнергия, сжатый воздух, вода), а также заработную плату рабочих, занятых обслуживанием и эксплуатацией машин и механизмов. Таким образом, планирование материальных затрат и заработной платы осуществляется с учетом затрат на содержание и эксплуатацию машин и механизмов.</w:t>
      </w:r>
    </w:p>
    <w:p w:rsidR="001D6B85" w:rsidRPr="009D6D97" w:rsidRDefault="001D6B85" w:rsidP="009D6D97">
      <w:pPr>
        <w:spacing w:line="360" w:lineRule="auto"/>
        <w:ind w:firstLine="709"/>
        <w:jc w:val="both"/>
        <w:rPr>
          <w:sz w:val="28"/>
          <w:szCs w:val="28"/>
        </w:rPr>
      </w:pPr>
      <w:r w:rsidRPr="009D6D97">
        <w:rPr>
          <w:sz w:val="28"/>
          <w:szCs w:val="28"/>
        </w:rPr>
        <w:t>Плановый фонд оплаты труда работников, занятых на производстве строительно-монтажных работ, определяется произведением среднесписочной численности этих работников по месяцам на их среднюю заработную плату. Начисления на заработную плату определяются по действующим нормативам в процентах к заработной плате и составляют 26% в соответствии с ст. 1 Федерального закона от 06.12.2005 N 158-ФЗ; п. 1 ст. 241 ч. II НК РФ от 05.08.2000 N 117-ФЗ.</w:t>
      </w:r>
    </w:p>
    <w:p w:rsidR="001D6B85" w:rsidRPr="009D6D97" w:rsidRDefault="001D6B85" w:rsidP="009D6D97">
      <w:pPr>
        <w:spacing w:line="360" w:lineRule="auto"/>
        <w:ind w:firstLine="709"/>
        <w:jc w:val="both"/>
        <w:rPr>
          <w:b/>
          <w:sz w:val="28"/>
          <w:szCs w:val="28"/>
        </w:rPr>
      </w:pPr>
      <w:r w:rsidRPr="009D6D97">
        <w:rPr>
          <w:sz w:val="28"/>
          <w:szCs w:val="28"/>
        </w:rPr>
        <w:t>Средняя заработная плата по месяцам не изменяется и определяется как средневзвешенная величина по численности рабочих:</w:t>
      </w:r>
      <w:r w:rsidRPr="009D6D97">
        <w:rPr>
          <w:b/>
          <w:sz w:val="28"/>
          <w:szCs w:val="28"/>
        </w:rPr>
        <w:t xml:space="preserve"> </w:t>
      </w:r>
    </w:p>
    <w:p w:rsidR="009D6D97" w:rsidRDefault="009D6D97" w:rsidP="009D6D97">
      <w:pPr>
        <w:spacing w:line="360" w:lineRule="auto"/>
        <w:ind w:firstLine="709"/>
        <w:jc w:val="both"/>
        <w:rPr>
          <w:b/>
          <w:noProof/>
          <w:position w:val="-31"/>
          <w:sz w:val="28"/>
          <w:szCs w:val="28"/>
          <w:lang w:val="en-US"/>
        </w:rPr>
      </w:pPr>
    </w:p>
    <w:p w:rsidR="001D6B85" w:rsidRPr="009D6D97" w:rsidRDefault="00563F93" w:rsidP="009D6D97">
      <w:pPr>
        <w:spacing w:line="360" w:lineRule="auto"/>
        <w:ind w:firstLine="709"/>
        <w:jc w:val="both"/>
        <w:rPr>
          <w:sz w:val="28"/>
          <w:szCs w:val="28"/>
        </w:rPr>
      </w:pPr>
      <w:r>
        <w:rPr>
          <w:b/>
          <w:noProof/>
          <w:position w:val="-31"/>
          <w:sz w:val="28"/>
          <w:szCs w:val="28"/>
        </w:rPr>
        <w:pict>
          <v:shape id="Рисунок 107" o:spid="_x0000_i1026" type="#_x0000_t75" style="width:81.75pt;height:38.25pt;visibility:visible">
            <v:imagedata r:id="rId9" o:title=""/>
          </v:shape>
        </w:pict>
      </w:r>
      <w:r w:rsidR="001D6B85" w:rsidRPr="009D6D97">
        <w:rPr>
          <w:sz w:val="28"/>
          <w:szCs w:val="28"/>
        </w:rPr>
        <w:t>,</w:t>
      </w:r>
      <w:r w:rsidR="00D57BEA">
        <w:rPr>
          <w:sz w:val="28"/>
          <w:szCs w:val="28"/>
        </w:rPr>
        <w:t xml:space="preserve"> </w:t>
      </w:r>
      <w:r w:rsidR="001D6B85" w:rsidRPr="009D6D97">
        <w:rPr>
          <w:sz w:val="28"/>
          <w:szCs w:val="28"/>
        </w:rPr>
        <w:t>(2)</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 xml:space="preserve">где </w:t>
      </w:r>
      <w:r w:rsidR="00563F93">
        <w:rPr>
          <w:noProof/>
          <w:position w:val="-9"/>
          <w:sz w:val="28"/>
          <w:szCs w:val="28"/>
        </w:rPr>
        <w:pict>
          <v:shape id="Рисунок 108" o:spid="_x0000_i1027" type="#_x0000_t75" style="width:12pt;height:15.75pt;visibility:visible">
            <v:imagedata r:id="rId10" o:title=""/>
          </v:shape>
        </w:pict>
      </w:r>
      <w:r w:rsidRPr="009D6D97">
        <w:rPr>
          <w:sz w:val="28"/>
          <w:szCs w:val="28"/>
        </w:rPr>
        <w:t xml:space="preserve"> − заработная плата рабочих по </w:t>
      </w:r>
      <w:r w:rsidR="00563F93">
        <w:rPr>
          <w:noProof/>
          <w:position w:val="-3"/>
          <w:sz w:val="28"/>
          <w:szCs w:val="28"/>
        </w:rPr>
        <w:pict>
          <v:shape id="Рисунок 109" o:spid="_x0000_i1028" type="#_x0000_t75" style="width:9pt;height:11.25pt;visibility:visible">
            <v:imagedata r:id="rId11" o:title=""/>
          </v:shape>
        </w:pict>
      </w:r>
      <w:r w:rsidRPr="009D6D97">
        <w:rPr>
          <w:sz w:val="28"/>
          <w:szCs w:val="28"/>
        </w:rPr>
        <w:t>-му виду работ;</w:t>
      </w:r>
    </w:p>
    <w:p w:rsidR="001D6B85" w:rsidRPr="009D6D97" w:rsidRDefault="00563F93" w:rsidP="009D6D97">
      <w:pPr>
        <w:spacing w:line="360" w:lineRule="auto"/>
        <w:ind w:firstLine="709"/>
        <w:jc w:val="both"/>
        <w:rPr>
          <w:sz w:val="28"/>
          <w:szCs w:val="28"/>
        </w:rPr>
      </w:pPr>
      <w:r>
        <w:rPr>
          <w:noProof/>
          <w:position w:val="-11"/>
          <w:sz w:val="28"/>
          <w:szCs w:val="28"/>
        </w:rPr>
        <w:pict>
          <v:shape id="Рисунок 110" o:spid="_x0000_i1029" type="#_x0000_t75" style="width:15pt;height:18pt;visibility:visible">
            <v:imagedata r:id="rId12" o:title=""/>
          </v:shape>
        </w:pict>
      </w:r>
      <w:r w:rsidR="001D6B85" w:rsidRPr="009D6D97">
        <w:rPr>
          <w:sz w:val="28"/>
          <w:szCs w:val="28"/>
        </w:rPr>
        <w:t xml:space="preserve"> − численность рабочих, занятых </w:t>
      </w:r>
      <w:r>
        <w:rPr>
          <w:noProof/>
          <w:position w:val="-3"/>
          <w:sz w:val="28"/>
          <w:szCs w:val="28"/>
        </w:rPr>
        <w:pict>
          <v:shape id="Рисунок 111" o:spid="_x0000_i1030" type="#_x0000_t75" style="width:9pt;height:11.25pt;visibility:visible">
            <v:imagedata r:id="rId11" o:title=""/>
          </v:shape>
        </w:pict>
      </w:r>
      <w:r w:rsidR="001D6B85" w:rsidRPr="009D6D97">
        <w:rPr>
          <w:sz w:val="28"/>
          <w:szCs w:val="28"/>
        </w:rPr>
        <w:t>-ым видом работ.</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Таблица 7. Расчет затрат на оплату труда производственного персонала</w:t>
      </w:r>
    </w:p>
    <w:tbl>
      <w:tblPr>
        <w:tblW w:w="88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4"/>
        <w:gridCol w:w="1475"/>
        <w:gridCol w:w="1720"/>
        <w:gridCol w:w="1666"/>
        <w:gridCol w:w="1310"/>
        <w:gridCol w:w="1362"/>
      </w:tblGrid>
      <w:tr w:rsidR="001D6B85" w:rsidRPr="009D6D97" w:rsidTr="003D1BAA">
        <w:trPr>
          <w:trHeight w:val="1704"/>
          <w:jc w:val="center"/>
        </w:trPr>
        <w:tc>
          <w:tcPr>
            <w:tcW w:w="1364" w:type="dxa"/>
            <w:tcMar>
              <w:left w:w="0" w:type="dxa"/>
            </w:tcMar>
          </w:tcPr>
          <w:p w:rsidR="001D6B85" w:rsidRPr="009D6D97" w:rsidRDefault="001D6B85" w:rsidP="009D6D97">
            <w:pPr>
              <w:spacing w:line="360" w:lineRule="auto"/>
            </w:pPr>
            <w:r w:rsidRPr="009D6D97">
              <w:t>Месяц</w:t>
            </w:r>
          </w:p>
        </w:tc>
        <w:tc>
          <w:tcPr>
            <w:tcW w:w="1475" w:type="dxa"/>
          </w:tcPr>
          <w:p w:rsidR="001D6B85" w:rsidRPr="009D6D97" w:rsidRDefault="001D6B85" w:rsidP="009D6D97">
            <w:pPr>
              <w:spacing w:line="360" w:lineRule="auto"/>
            </w:pPr>
            <w:r w:rsidRPr="009D6D97">
              <w:t>Численность, чел.</w:t>
            </w:r>
          </w:p>
        </w:tc>
        <w:tc>
          <w:tcPr>
            <w:tcW w:w="1720" w:type="dxa"/>
          </w:tcPr>
          <w:p w:rsidR="001D6B85" w:rsidRPr="009D6D97" w:rsidRDefault="001D6B85" w:rsidP="009D6D97">
            <w:pPr>
              <w:spacing w:line="360" w:lineRule="auto"/>
            </w:pPr>
            <w:r w:rsidRPr="009D6D97">
              <w:t>Среднемесячная зарплата</w:t>
            </w:r>
          </w:p>
        </w:tc>
        <w:tc>
          <w:tcPr>
            <w:tcW w:w="1666" w:type="dxa"/>
          </w:tcPr>
          <w:p w:rsidR="001D6B85" w:rsidRPr="009D6D97" w:rsidRDefault="001D6B85" w:rsidP="009D6D97">
            <w:pPr>
              <w:spacing w:line="360" w:lineRule="auto"/>
            </w:pPr>
            <w:r w:rsidRPr="009D6D97">
              <w:t>Фонд оплаты труда без начисления на зарплату</w:t>
            </w:r>
          </w:p>
        </w:tc>
        <w:tc>
          <w:tcPr>
            <w:tcW w:w="1310" w:type="dxa"/>
          </w:tcPr>
          <w:p w:rsidR="001D6B85" w:rsidRPr="009D6D97" w:rsidRDefault="001D6B85" w:rsidP="009D6D97">
            <w:pPr>
              <w:spacing w:line="360" w:lineRule="auto"/>
            </w:pPr>
            <w:r w:rsidRPr="009D6D97">
              <w:t>Начисления на зарплату</w:t>
            </w:r>
          </w:p>
        </w:tc>
        <w:tc>
          <w:tcPr>
            <w:tcW w:w="1362" w:type="dxa"/>
          </w:tcPr>
          <w:p w:rsidR="001D6B85" w:rsidRPr="009D6D97" w:rsidRDefault="001D6B85" w:rsidP="009D6D97">
            <w:pPr>
              <w:spacing w:line="360" w:lineRule="auto"/>
            </w:pPr>
            <w:r w:rsidRPr="009D6D97">
              <w:t>Фонд оплаты труда с начислениями на зарплату</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1</w:t>
            </w:r>
          </w:p>
        </w:tc>
        <w:tc>
          <w:tcPr>
            <w:tcW w:w="1475" w:type="dxa"/>
          </w:tcPr>
          <w:p w:rsidR="001D6B85" w:rsidRPr="009D6D97" w:rsidRDefault="001D6B85" w:rsidP="009D6D97">
            <w:pPr>
              <w:spacing w:line="360" w:lineRule="auto"/>
            </w:pPr>
            <w:r w:rsidRPr="009D6D97">
              <w:t>2</w:t>
            </w:r>
          </w:p>
        </w:tc>
        <w:tc>
          <w:tcPr>
            <w:tcW w:w="1720" w:type="dxa"/>
          </w:tcPr>
          <w:p w:rsidR="001D6B85" w:rsidRPr="009D6D97" w:rsidRDefault="001D6B85" w:rsidP="009D6D97">
            <w:pPr>
              <w:spacing w:line="360" w:lineRule="auto"/>
            </w:pPr>
            <w:r w:rsidRPr="009D6D97">
              <w:t>3</w:t>
            </w:r>
          </w:p>
        </w:tc>
        <w:tc>
          <w:tcPr>
            <w:tcW w:w="1666" w:type="dxa"/>
          </w:tcPr>
          <w:p w:rsidR="001D6B85" w:rsidRPr="009D6D97" w:rsidRDefault="001D6B85" w:rsidP="009D6D97">
            <w:pPr>
              <w:spacing w:line="360" w:lineRule="auto"/>
            </w:pPr>
            <w:r w:rsidRPr="009D6D97">
              <w:t>4</w:t>
            </w:r>
          </w:p>
        </w:tc>
        <w:tc>
          <w:tcPr>
            <w:tcW w:w="1310" w:type="dxa"/>
          </w:tcPr>
          <w:p w:rsidR="001D6B85" w:rsidRPr="009D6D97" w:rsidRDefault="001D6B85" w:rsidP="009D6D97">
            <w:pPr>
              <w:spacing w:line="360" w:lineRule="auto"/>
            </w:pPr>
            <w:r w:rsidRPr="009D6D97">
              <w:t>5</w:t>
            </w:r>
          </w:p>
        </w:tc>
        <w:tc>
          <w:tcPr>
            <w:tcW w:w="1362" w:type="dxa"/>
          </w:tcPr>
          <w:p w:rsidR="001D6B85" w:rsidRPr="009D6D97" w:rsidRDefault="001D6B85" w:rsidP="009D6D97">
            <w:pPr>
              <w:spacing w:line="360" w:lineRule="auto"/>
            </w:pPr>
            <w:r w:rsidRPr="009D6D97">
              <w:t>6</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Январь</w:t>
            </w:r>
          </w:p>
        </w:tc>
        <w:tc>
          <w:tcPr>
            <w:tcW w:w="1475" w:type="dxa"/>
          </w:tcPr>
          <w:p w:rsidR="001D6B85" w:rsidRPr="009D6D97" w:rsidRDefault="001D6B85" w:rsidP="009D6D97">
            <w:pPr>
              <w:spacing w:line="360" w:lineRule="auto"/>
            </w:pPr>
            <w:r w:rsidRPr="009D6D97">
              <w:t>142</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622670</w:t>
            </w:r>
          </w:p>
        </w:tc>
        <w:tc>
          <w:tcPr>
            <w:tcW w:w="1310" w:type="dxa"/>
          </w:tcPr>
          <w:p w:rsidR="001D6B85" w:rsidRPr="009D6D97" w:rsidRDefault="001D6B85" w:rsidP="009D6D97">
            <w:pPr>
              <w:spacing w:line="360" w:lineRule="auto"/>
            </w:pPr>
            <w:r w:rsidRPr="009D6D97">
              <w:t>161894</w:t>
            </w:r>
          </w:p>
        </w:tc>
        <w:tc>
          <w:tcPr>
            <w:tcW w:w="1362" w:type="dxa"/>
          </w:tcPr>
          <w:p w:rsidR="001D6B85" w:rsidRPr="009D6D97" w:rsidRDefault="001D6B85" w:rsidP="009D6D97">
            <w:pPr>
              <w:spacing w:line="360" w:lineRule="auto"/>
            </w:pPr>
            <w:r w:rsidRPr="009D6D97">
              <w:t>784564,2</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Февраль</w:t>
            </w:r>
          </w:p>
        </w:tc>
        <w:tc>
          <w:tcPr>
            <w:tcW w:w="1475" w:type="dxa"/>
          </w:tcPr>
          <w:p w:rsidR="001D6B85" w:rsidRPr="009D6D97" w:rsidRDefault="001D6B85" w:rsidP="009D6D97">
            <w:pPr>
              <w:spacing w:line="360" w:lineRule="auto"/>
            </w:pPr>
            <w:r w:rsidRPr="009D6D97">
              <w:t>142</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622670</w:t>
            </w:r>
          </w:p>
        </w:tc>
        <w:tc>
          <w:tcPr>
            <w:tcW w:w="1310" w:type="dxa"/>
          </w:tcPr>
          <w:p w:rsidR="001D6B85" w:rsidRPr="009D6D97" w:rsidRDefault="001D6B85" w:rsidP="009D6D97">
            <w:pPr>
              <w:spacing w:line="360" w:lineRule="auto"/>
            </w:pPr>
            <w:r w:rsidRPr="009D6D97">
              <w:t>161894</w:t>
            </w:r>
          </w:p>
        </w:tc>
        <w:tc>
          <w:tcPr>
            <w:tcW w:w="1362" w:type="dxa"/>
          </w:tcPr>
          <w:p w:rsidR="001D6B85" w:rsidRPr="009D6D97" w:rsidRDefault="001D6B85" w:rsidP="009D6D97">
            <w:pPr>
              <w:spacing w:line="360" w:lineRule="auto"/>
            </w:pPr>
            <w:r w:rsidRPr="009D6D97">
              <w:t>784564,2</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Март</w:t>
            </w:r>
          </w:p>
        </w:tc>
        <w:tc>
          <w:tcPr>
            <w:tcW w:w="1475" w:type="dxa"/>
          </w:tcPr>
          <w:p w:rsidR="001D6B85" w:rsidRPr="009D6D97" w:rsidRDefault="001D6B85" w:rsidP="009D6D97">
            <w:pPr>
              <w:spacing w:line="360" w:lineRule="auto"/>
            </w:pPr>
            <w:r w:rsidRPr="009D6D97">
              <w:t>142</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622670</w:t>
            </w:r>
          </w:p>
        </w:tc>
        <w:tc>
          <w:tcPr>
            <w:tcW w:w="1310" w:type="dxa"/>
          </w:tcPr>
          <w:p w:rsidR="001D6B85" w:rsidRPr="009D6D97" w:rsidRDefault="001D6B85" w:rsidP="009D6D97">
            <w:pPr>
              <w:spacing w:line="360" w:lineRule="auto"/>
            </w:pPr>
            <w:r w:rsidRPr="009D6D97">
              <w:t>161894</w:t>
            </w:r>
          </w:p>
        </w:tc>
        <w:tc>
          <w:tcPr>
            <w:tcW w:w="1362" w:type="dxa"/>
          </w:tcPr>
          <w:p w:rsidR="001D6B85" w:rsidRPr="009D6D97" w:rsidRDefault="001D6B85" w:rsidP="009D6D97">
            <w:pPr>
              <w:spacing w:line="360" w:lineRule="auto"/>
            </w:pPr>
            <w:r w:rsidRPr="009D6D97">
              <w:t>784564,2</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1 квартал</w:t>
            </w:r>
          </w:p>
        </w:tc>
        <w:tc>
          <w:tcPr>
            <w:tcW w:w="1475" w:type="dxa"/>
          </w:tcPr>
          <w:p w:rsidR="001D6B85" w:rsidRPr="009D6D97" w:rsidRDefault="001D6B85" w:rsidP="009D6D97">
            <w:pPr>
              <w:spacing w:line="360" w:lineRule="auto"/>
            </w:pPr>
            <w:r w:rsidRPr="009D6D97">
              <w:t>142</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1868010</w:t>
            </w:r>
          </w:p>
        </w:tc>
        <w:tc>
          <w:tcPr>
            <w:tcW w:w="1310" w:type="dxa"/>
          </w:tcPr>
          <w:p w:rsidR="001D6B85" w:rsidRPr="009D6D97" w:rsidRDefault="001D6B85" w:rsidP="009D6D97">
            <w:pPr>
              <w:spacing w:line="360" w:lineRule="auto"/>
            </w:pPr>
            <w:r w:rsidRPr="009D6D97">
              <w:t>485683</w:t>
            </w:r>
          </w:p>
        </w:tc>
        <w:tc>
          <w:tcPr>
            <w:tcW w:w="1362" w:type="dxa"/>
          </w:tcPr>
          <w:p w:rsidR="001D6B85" w:rsidRPr="009D6D97" w:rsidRDefault="001D6B85" w:rsidP="009D6D97">
            <w:pPr>
              <w:spacing w:line="360" w:lineRule="auto"/>
            </w:pPr>
            <w:r w:rsidRPr="009D6D97">
              <w:t>2353693</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Апрель</w:t>
            </w:r>
          </w:p>
        </w:tc>
        <w:tc>
          <w:tcPr>
            <w:tcW w:w="1475" w:type="dxa"/>
          </w:tcPr>
          <w:p w:rsidR="001D6B85" w:rsidRPr="009D6D97" w:rsidRDefault="001D6B85" w:rsidP="009D6D97">
            <w:pPr>
              <w:spacing w:line="360" w:lineRule="auto"/>
            </w:pPr>
            <w:r w:rsidRPr="009D6D97">
              <w:t>149</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653365</w:t>
            </w:r>
          </w:p>
        </w:tc>
        <w:tc>
          <w:tcPr>
            <w:tcW w:w="1310" w:type="dxa"/>
          </w:tcPr>
          <w:p w:rsidR="001D6B85" w:rsidRPr="009D6D97" w:rsidRDefault="001D6B85" w:rsidP="009D6D97">
            <w:pPr>
              <w:spacing w:line="360" w:lineRule="auto"/>
            </w:pPr>
            <w:r w:rsidRPr="009D6D97">
              <w:t>169875</w:t>
            </w:r>
          </w:p>
        </w:tc>
        <w:tc>
          <w:tcPr>
            <w:tcW w:w="1362" w:type="dxa"/>
          </w:tcPr>
          <w:p w:rsidR="001D6B85" w:rsidRPr="009D6D97" w:rsidRDefault="001D6B85" w:rsidP="009D6D97">
            <w:pPr>
              <w:spacing w:line="360" w:lineRule="auto"/>
            </w:pPr>
            <w:r w:rsidRPr="009D6D97">
              <w:t>823239,9</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Май</w:t>
            </w:r>
          </w:p>
        </w:tc>
        <w:tc>
          <w:tcPr>
            <w:tcW w:w="1475" w:type="dxa"/>
          </w:tcPr>
          <w:p w:rsidR="001D6B85" w:rsidRPr="009D6D97" w:rsidRDefault="001D6B85" w:rsidP="009D6D97">
            <w:pPr>
              <w:spacing w:line="360" w:lineRule="auto"/>
            </w:pPr>
            <w:r w:rsidRPr="009D6D97">
              <w:t>164</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719140</w:t>
            </w:r>
          </w:p>
        </w:tc>
        <w:tc>
          <w:tcPr>
            <w:tcW w:w="1310" w:type="dxa"/>
          </w:tcPr>
          <w:p w:rsidR="001D6B85" w:rsidRPr="009D6D97" w:rsidRDefault="001D6B85" w:rsidP="009D6D97">
            <w:pPr>
              <w:spacing w:line="360" w:lineRule="auto"/>
            </w:pPr>
            <w:r w:rsidRPr="009D6D97">
              <w:t>186976</w:t>
            </w:r>
          </w:p>
        </w:tc>
        <w:tc>
          <w:tcPr>
            <w:tcW w:w="1362" w:type="dxa"/>
          </w:tcPr>
          <w:p w:rsidR="001D6B85" w:rsidRPr="009D6D97" w:rsidRDefault="001D6B85" w:rsidP="009D6D97">
            <w:pPr>
              <w:spacing w:line="360" w:lineRule="auto"/>
            </w:pPr>
            <w:r w:rsidRPr="009D6D97">
              <w:t>906116,4</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Июнь</w:t>
            </w:r>
          </w:p>
        </w:tc>
        <w:tc>
          <w:tcPr>
            <w:tcW w:w="1475" w:type="dxa"/>
          </w:tcPr>
          <w:p w:rsidR="001D6B85" w:rsidRPr="009D6D97" w:rsidRDefault="001D6B85" w:rsidP="009D6D97">
            <w:pPr>
              <w:spacing w:line="360" w:lineRule="auto"/>
            </w:pPr>
            <w:r w:rsidRPr="009D6D97">
              <w:t>188</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824380</w:t>
            </w:r>
          </w:p>
        </w:tc>
        <w:tc>
          <w:tcPr>
            <w:tcW w:w="1310" w:type="dxa"/>
          </w:tcPr>
          <w:p w:rsidR="001D6B85" w:rsidRPr="009D6D97" w:rsidRDefault="001D6B85" w:rsidP="009D6D97">
            <w:pPr>
              <w:spacing w:line="360" w:lineRule="auto"/>
            </w:pPr>
            <w:r w:rsidRPr="009D6D97">
              <w:t>214339</w:t>
            </w:r>
          </w:p>
        </w:tc>
        <w:tc>
          <w:tcPr>
            <w:tcW w:w="1362" w:type="dxa"/>
          </w:tcPr>
          <w:p w:rsidR="001D6B85" w:rsidRPr="009D6D97" w:rsidRDefault="001D6B85" w:rsidP="009D6D97">
            <w:pPr>
              <w:spacing w:line="360" w:lineRule="auto"/>
            </w:pPr>
            <w:r w:rsidRPr="009D6D97">
              <w:t>1038719</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2 квартал</w:t>
            </w:r>
          </w:p>
        </w:tc>
        <w:tc>
          <w:tcPr>
            <w:tcW w:w="1475" w:type="dxa"/>
          </w:tcPr>
          <w:p w:rsidR="001D6B85" w:rsidRPr="009D6D97" w:rsidRDefault="001D6B85" w:rsidP="009D6D97">
            <w:pPr>
              <w:spacing w:line="360" w:lineRule="auto"/>
            </w:pPr>
            <w:r w:rsidRPr="009D6D97">
              <w:t>167</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2196885</w:t>
            </w:r>
          </w:p>
        </w:tc>
        <w:tc>
          <w:tcPr>
            <w:tcW w:w="1310" w:type="dxa"/>
          </w:tcPr>
          <w:p w:rsidR="001D6B85" w:rsidRPr="009D6D97" w:rsidRDefault="001D6B85" w:rsidP="009D6D97">
            <w:pPr>
              <w:spacing w:line="360" w:lineRule="auto"/>
            </w:pPr>
            <w:r w:rsidRPr="009D6D97">
              <w:t>571190</w:t>
            </w:r>
          </w:p>
        </w:tc>
        <w:tc>
          <w:tcPr>
            <w:tcW w:w="1362" w:type="dxa"/>
          </w:tcPr>
          <w:p w:rsidR="001D6B85" w:rsidRPr="009D6D97" w:rsidRDefault="001D6B85" w:rsidP="009D6D97">
            <w:pPr>
              <w:spacing w:line="360" w:lineRule="auto"/>
            </w:pPr>
            <w:r w:rsidRPr="009D6D97">
              <w:t>2768075</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Июль</w:t>
            </w:r>
          </w:p>
        </w:tc>
        <w:tc>
          <w:tcPr>
            <w:tcW w:w="1475" w:type="dxa"/>
          </w:tcPr>
          <w:p w:rsidR="001D6B85" w:rsidRPr="009D6D97" w:rsidRDefault="001D6B85" w:rsidP="009D6D97">
            <w:pPr>
              <w:spacing w:line="360" w:lineRule="auto"/>
            </w:pPr>
            <w:r w:rsidRPr="009D6D97">
              <w:t>188</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824380</w:t>
            </w:r>
          </w:p>
        </w:tc>
        <w:tc>
          <w:tcPr>
            <w:tcW w:w="1310" w:type="dxa"/>
          </w:tcPr>
          <w:p w:rsidR="001D6B85" w:rsidRPr="009D6D97" w:rsidRDefault="001D6B85" w:rsidP="009D6D97">
            <w:pPr>
              <w:spacing w:line="360" w:lineRule="auto"/>
            </w:pPr>
            <w:r w:rsidRPr="009D6D97">
              <w:t>214339</w:t>
            </w:r>
          </w:p>
        </w:tc>
        <w:tc>
          <w:tcPr>
            <w:tcW w:w="1362" w:type="dxa"/>
          </w:tcPr>
          <w:p w:rsidR="001D6B85" w:rsidRPr="009D6D97" w:rsidRDefault="001D6B85" w:rsidP="009D6D97">
            <w:pPr>
              <w:spacing w:line="360" w:lineRule="auto"/>
            </w:pPr>
            <w:r w:rsidRPr="009D6D97">
              <w:t>1038719</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Август</w:t>
            </w:r>
          </w:p>
        </w:tc>
        <w:tc>
          <w:tcPr>
            <w:tcW w:w="1475" w:type="dxa"/>
          </w:tcPr>
          <w:p w:rsidR="001D6B85" w:rsidRPr="009D6D97" w:rsidRDefault="001D6B85" w:rsidP="009D6D97">
            <w:pPr>
              <w:spacing w:line="360" w:lineRule="auto"/>
            </w:pPr>
            <w:r w:rsidRPr="009D6D97">
              <w:t>188</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824380</w:t>
            </w:r>
          </w:p>
        </w:tc>
        <w:tc>
          <w:tcPr>
            <w:tcW w:w="1310" w:type="dxa"/>
          </w:tcPr>
          <w:p w:rsidR="001D6B85" w:rsidRPr="009D6D97" w:rsidRDefault="001D6B85" w:rsidP="009D6D97">
            <w:pPr>
              <w:spacing w:line="360" w:lineRule="auto"/>
            </w:pPr>
            <w:r w:rsidRPr="009D6D97">
              <w:t>214339</w:t>
            </w:r>
          </w:p>
        </w:tc>
        <w:tc>
          <w:tcPr>
            <w:tcW w:w="1362" w:type="dxa"/>
          </w:tcPr>
          <w:p w:rsidR="001D6B85" w:rsidRPr="009D6D97" w:rsidRDefault="001D6B85" w:rsidP="009D6D97">
            <w:pPr>
              <w:spacing w:line="360" w:lineRule="auto"/>
            </w:pPr>
            <w:r w:rsidRPr="009D6D97">
              <w:t>1038719</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Сентябрь</w:t>
            </w:r>
          </w:p>
        </w:tc>
        <w:tc>
          <w:tcPr>
            <w:tcW w:w="1475" w:type="dxa"/>
          </w:tcPr>
          <w:p w:rsidR="001D6B85" w:rsidRPr="009D6D97" w:rsidRDefault="001D6B85" w:rsidP="009D6D97">
            <w:pPr>
              <w:spacing w:line="360" w:lineRule="auto"/>
            </w:pPr>
            <w:r w:rsidRPr="009D6D97">
              <w:t>188</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824380</w:t>
            </w:r>
          </w:p>
        </w:tc>
        <w:tc>
          <w:tcPr>
            <w:tcW w:w="1310" w:type="dxa"/>
          </w:tcPr>
          <w:p w:rsidR="001D6B85" w:rsidRPr="009D6D97" w:rsidRDefault="001D6B85" w:rsidP="009D6D97">
            <w:pPr>
              <w:spacing w:line="360" w:lineRule="auto"/>
            </w:pPr>
            <w:r w:rsidRPr="009D6D97">
              <w:t>214339</w:t>
            </w:r>
          </w:p>
        </w:tc>
        <w:tc>
          <w:tcPr>
            <w:tcW w:w="1362" w:type="dxa"/>
          </w:tcPr>
          <w:p w:rsidR="001D6B85" w:rsidRPr="009D6D97" w:rsidRDefault="001D6B85" w:rsidP="009D6D97">
            <w:pPr>
              <w:spacing w:line="360" w:lineRule="auto"/>
            </w:pPr>
            <w:r w:rsidRPr="009D6D97">
              <w:t>1038719</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3 квартал</w:t>
            </w:r>
          </w:p>
        </w:tc>
        <w:tc>
          <w:tcPr>
            <w:tcW w:w="1475" w:type="dxa"/>
          </w:tcPr>
          <w:p w:rsidR="001D6B85" w:rsidRPr="009D6D97" w:rsidRDefault="001D6B85" w:rsidP="009D6D97">
            <w:pPr>
              <w:spacing w:line="360" w:lineRule="auto"/>
            </w:pPr>
            <w:r w:rsidRPr="009D6D97">
              <w:t>188</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2473140</w:t>
            </w:r>
          </w:p>
        </w:tc>
        <w:tc>
          <w:tcPr>
            <w:tcW w:w="1310" w:type="dxa"/>
          </w:tcPr>
          <w:p w:rsidR="001D6B85" w:rsidRPr="009D6D97" w:rsidRDefault="001D6B85" w:rsidP="009D6D97">
            <w:pPr>
              <w:spacing w:line="360" w:lineRule="auto"/>
            </w:pPr>
            <w:r w:rsidRPr="009D6D97">
              <w:t>643016</w:t>
            </w:r>
          </w:p>
        </w:tc>
        <w:tc>
          <w:tcPr>
            <w:tcW w:w="1362" w:type="dxa"/>
          </w:tcPr>
          <w:p w:rsidR="001D6B85" w:rsidRPr="009D6D97" w:rsidRDefault="001D6B85" w:rsidP="009D6D97">
            <w:pPr>
              <w:spacing w:line="360" w:lineRule="auto"/>
            </w:pPr>
            <w:r w:rsidRPr="009D6D97">
              <w:t>3116156</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Октябрь</w:t>
            </w:r>
          </w:p>
        </w:tc>
        <w:tc>
          <w:tcPr>
            <w:tcW w:w="1475" w:type="dxa"/>
          </w:tcPr>
          <w:p w:rsidR="001D6B85" w:rsidRPr="009D6D97" w:rsidRDefault="001D6B85" w:rsidP="009D6D97">
            <w:pPr>
              <w:spacing w:line="360" w:lineRule="auto"/>
            </w:pPr>
            <w:r w:rsidRPr="009D6D97">
              <w:t>179</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784915</w:t>
            </w:r>
          </w:p>
        </w:tc>
        <w:tc>
          <w:tcPr>
            <w:tcW w:w="1310" w:type="dxa"/>
          </w:tcPr>
          <w:p w:rsidR="001D6B85" w:rsidRPr="009D6D97" w:rsidRDefault="001D6B85" w:rsidP="009D6D97">
            <w:pPr>
              <w:spacing w:line="360" w:lineRule="auto"/>
            </w:pPr>
            <w:r w:rsidRPr="009D6D97">
              <w:t>204078</w:t>
            </w:r>
          </w:p>
        </w:tc>
        <w:tc>
          <w:tcPr>
            <w:tcW w:w="1362" w:type="dxa"/>
          </w:tcPr>
          <w:p w:rsidR="001D6B85" w:rsidRPr="009D6D97" w:rsidRDefault="001D6B85" w:rsidP="009D6D97">
            <w:pPr>
              <w:spacing w:line="360" w:lineRule="auto"/>
            </w:pPr>
            <w:r w:rsidRPr="009D6D97">
              <w:t>988992,9</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Ноябрь</w:t>
            </w:r>
          </w:p>
        </w:tc>
        <w:tc>
          <w:tcPr>
            <w:tcW w:w="1475" w:type="dxa"/>
          </w:tcPr>
          <w:p w:rsidR="001D6B85" w:rsidRPr="009D6D97" w:rsidRDefault="001D6B85" w:rsidP="009D6D97">
            <w:pPr>
              <w:spacing w:line="360" w:lineRule="auto"/>
            </w:pPr>
            <w:r w:rsidRPr="009D6D97">
              <w:t>161</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705985</w:t>
            </w:r>
          </w:p>
        </w:tc>
        <w:tc>
          <w:tcPr>
            <w:tcW w:w="1310" w:type="dxa"/>
          </w:tcPr>
          <w:p w:rsidR="001D6B85" w:rsidRPr="009D6D97" w:rsidRDefault="001D6B85" w:rsidP="009D6D97">
            <w:pPr>
              <w:spacing w:line="360" w:lineRule="auto"/>
            </w:pPr>
            <w:r w:rsidRPr="009D6D97">
              <w:t>183556</w:t>
            </w:r>
          </w:p>
        </w:tc>
        <w:tc>
          <w:tcPr>
            <w:tcW w:w="1362" w:type="dxa"/>
          </w:tcPr>
          <w:p w:rsidR="001D6B85" w:rsidRPr="009D6D97" w:rsidRDefault="001D6B85" w:rsidP="009D6D97">
            <w:pPr>
              <w:spacing w:line="360" w:lineRule="auto"/>
            </w:pPr>
            <w:r w:rsidRPr="009D6D97">
              <w:t>889541,1</w:t>
            </w:r>
          </w:p>
        </w:tc>
      </w:tr>
      <w:tr w:rsidR="001D6B85" w:rsidRPr="009D6D97" w:rsidTr="003D1BAA">
        <w:trPr>
          <w:trHeight w:val="346"/>
          <w:jc w:val="center"/>
        </w:trPr>
        <w:tc>
          <w:tcPr>
            <w:tcW w:w="1364" w:type="dxa"/>
            <w:tcBorders>
              <w:bottom w:val="nil"/>
            </w:tcBorders>
            <w:tcMar>
              <w:left w:w="0" w:type="dxa"/>
            </w:tcMar>
          </w:tcPr>
          <w:p w:rsidR="001D6B85" w:rsidRPr="009D6D97" w:rsidRDefault="001D6B85" w:rsidP="009D6D97">
            <w:pPr>
              <w:spacing w:line="360" w:lineRule="auto"/>
            </w:pPr>
            <w:r w:rsidRPr="009D6D97">
              <w:t>Декабрь</w:t>
            </w:r>
          </w:p>
        </w:tc>
        <w:tc>
          <w:tcPr>
            <w:tcW w:w="1475" w:type="dxa"/>
          </w:tcPr>
          <w:p w:rsidR="001D6B85" w:rsidRPr="009D6D97" w:rsidRDefault="001D6B85" w:rsidP="009D6D97">
            <w:pPr>
              <w:spacing w:line="360" w:lineRule="auto"/>
            </w:pPr>
            <w:r w:rsidRPr="009D6D97">
              <w:t>137</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600745</w:t>
            </w:r>
          </w:p>
        </w:tc>
        <w:tc>
          <w:tcPr>
            <w:tcW w:w="1310" w:type="dxa"/>
          </w:tcPr>
          <w:p w:rsidR="001D6B85" w:rsidRPr="009D6D97" w:rsidRDefault="001D6B85" w:rsidP="009D6D97">
            <w:pPr>
              <w:spacing w:line="360" w:lineRule="auto"/>
            </w:pPr>
            <w:r w:rsidRPr="009D6D97">
              <w:t>156194</w:t>
            </w:r>
          </w:p>
        </w:tc>
        <w:tc>
          <w:tcPr>
            <w:tcW w:w="1362" w:type="dxa"/>
          </w:tcPr>
          <w:p w:rsidR="001D6B85" w:rsidRPr="009D6D97" w:rsidRDefault="001D6B85" w:rsidP="009D6D97">
            <w:pPr>
              <w:spacing w:line="360" w:lineRule="auto"/>
            </w:pPr>
            <w:r w:rsidRPr="009D6D97">
              <w:t>756938,7</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4 квартал</w:t>
            </w:r>
          </w:p>
        </w:tc>
        <w:tc>
          <w:tcPr>
            <w:tcW w:w="1475" w:type="dxa"/>
          </w:tcPr>
          <w:p w:rsidR="001D6B85" w:rsidRPr="009D6D97" w:rsidRDefault="001D6B85" w:rsidP="009D6D97">
            <w:pPr>
              <w:spacing w:line="360" w:lineRule="auto"/>
            </w:pPr>
            <w:r w:rsidRPr="009D6D97">
              <w:t>159</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2091645</w:t>
            </w:r>
          </w:p>
        </w:tc>
        <w:tc>
          <w:tcPr>
            <w:tcW w:w="1310" w:type="dxa"/>
          </w:tcPr>
          <w:p w:rsidR="001D6B85" w:rsidRPr="009D6D97" w:rsidRDefault="001D6B85" w:rsidP="009D6D97">
            <w:pPr>
              <w:spacing w:line="360" w:lineRule="auto"/>
            </w:pPr>
            <w:r w:rsidRPr="009D6D97">
              <w:t>543828</w:t>
            </w:r>
          </w:p>
        </w:tc>
        <w:tc>
          <w:tcPr>
            <w:tcW w:w="1362" w:type="dxa"/>
          </w:tcPr>
          <w:p w:rsidR="001D6B85" w:rsidRPr="009D6D97" w:rsidRDefault="001D6B85" w:rsidP="009D6D97">
            <w:pPr>
              <w:spacing w:line="360" w:lineRule="auto"/>
            </w:pPr>
            <w:r w:rsidRPr="009D6D97">
              <w:t>2635473</w:t>
            </w:r>
          </w:p>
        </w:tc>
      </w:tr>
      <w:tr w:rsidR="001D6B85" w:rsidRPr="009D6D97" w:rsidTr="003D1BAA">
        <w:trPr>
          <w:trHeight w:val="346"/>
          <w:jc w:val="center"/>
        </w:trPr>
        <w:tc>
          <w:tcPr>
            <w:tcW w:w="1364" w:type="dxa"/>
            <w:tcMar>
              <w:left w:w="0" w:type="dxa"/>
            </w:tcMar>
          </w:tcPr>
          <w:p w:rsidR="001D6B85" w:rsidRPr="009D6D97" w:rsidRDefault="001D6B85" w:rsidP="009D6D97">
            <w:pPr>
              <w:spacing w:line="360" w:lineRule="auto"/>
            </w:pPr>
            <w:r w:rsidRPr="009D6D97">
              <w:t>ГОД</w:t>
            </w:r>
          </w:p>
        </w:tc>
        <w:tc>
          <w:tcPr>
            <w:tcW w:w="1475" w:type="dxa"/>
          </w:tcPr>
          <w:p w:rsidR="001D6B85" w:rsidRPr="009D6D97" w:rsidRDefault="001D6B85" w:rsidP="009D6D97">
            <w:pPr>
              <w:spacing w:line="360" w:lineRule="auto"/>
            </w:pPr>
            <w:r w:rsidRPr="009D6D97">
              <w:t>164</w:t>
            </w:r>
          </w:p>
        </w:tc>
        <w:tc>
          <w:tcPr>
            <w:tcW w:w="1720" w:type="dxa"/>
          </w:tcPr>
          <w:p w:rsidR="001D6B85" w:rsidRPr="009D6D97" w:rsidRDefault="001D6B85" w:rsidP="009D6D97">
            <w:pPr>
              <w:spacing w:line="360" w:lineRule="auto"/>
            </w:pPr>
            <w:r w:rsidRPr="009D6D97">
              <w:t>4385</w:t>
            </w:r>
          </w:p>
        </w:tc>
        <w:tc>
          <w:tcPr>
            <w:tcW w:w="1666" w:type="dxa"/>
          </w:tcPr>
          <w:p w:rsidR="001D6B85" w:rsidRPr="009D6D97" w:rsidRDefault="001D6B85" w:rsidP="009D6D97">
            <w:pPr>
              <w:spacing w:line="360" w:lineRule="auto"/>
            </w:pPr>
            <w:r w:rsidRPr="009D6D97">
              <w:t>8629680</w:t>
            </w:r>
          </w:p>
        </w:tc>
        <w:tc>
          <w:tcPr>
            <w:tcW w:w="1310" w:type="dxa"/>
          </w:tcPr>
          <w:p w:rsidR="001D6B85" w:rsidRPr="009D6D97" w:rsidRDefault="001D6B85" w:rsidP="009D6D97">
            <w:pPr>
              <w:spacing w:line="360" w:lineRule="auto"/>
            </w:pPr>
            <w:r w:rsidRPr="009D6D97">
              <w:t>2243717</w:t>
            </w:r>
          </w:p>
        </w:tc>
        <w:tc>
          <w:tcPr>
            <w:tcW w:w="1362" w:type="dxa"/>
          </w:tcPr>
          <w:p w:rsidR="001D6B85" w:rsidRPr="009D6D97" w:rsidRDefault="001D6B85" w:rsidP="009D6D97">
            <w:pPr>
              <w:spacing w:line="360" w:lineRule="auto"/>
            </w:pPr>
            <w:r w:rsidRPr="009D6D97">
              <w:t>10873397</w:t>
            </w:r>
          </w:p>
        </w:tc>
      </w:tr>
    </w:tbl>
    <w:p w:rsidR="001D6B85" w:rsidRPr="009D6D97" w:rsidRDefault="001D6B85" w:rsidP="009D6D97">
      <w:pPr>
        <w:spacing w:line="360" w:lineRule="auto"/>
        <w:ind w:firstLine="709"/>
        <w:jc w:val="both"/>
        <w:rPr>
          <w:sz w:val="28"/>
          <w:szCs w:val="28"/>
        </w:rPr>
      </w:pPr>
    </w:p>
    <w:p w:rsidR="001D6B85" w:rsidRPr="009D6D97" w:rsidRDefault="001D6B85" w:rsidP="009D6D97">
      <w:pPr>
        <w:pStyle w:val="1"/>
        <w:spacing w:before="0" w:after="0" w:line="360" w:lineRule="auto"/>
        <w:ind w:firstLine="709"/>
        <w:jc w:val="center"/>
        <w:rPr>
          <w:rFonts w:ascii="Times New Roman" w:hAnsi="Times New Roman" w:cs="Times New Roman"/>
          <w:sz w:val="28"/>
          <w:szCs w:val="28"/>
        </w:rPr>
      </w:pPr>
      <w:bookmarkStart w:id="4" w:name="_Toc218197576"/>
      <w:r w:rsidRPr="009D6D97">
        <w:rPr>
          <w:rFonts w:ascii="Times New Roman" w:hAnsi="Times New Roman" w:cs="Times New Roman"/>
          <w:sz w:val="28"/>
          <w:szCs w:val="28"/>
        </w:rPr>
        <w:t>5. Планирование постоянных издержек</w:t>
      </w:r>
      <w:bookmarkEnd w:id="4"/>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Постоянными называются затраты, сумма которых не меняется при изменении выручки от реализации продукции. В эту группу обычно включаются расходы на обеспечение нормальной деятельности от уровня реализации продукции. Их удельный размер в себестоимости при увеличении объема работ будет сокращаться, а при уменьшении − увеличиваться.</w:t>
      </w:r>
    </w:p>
    <w:p w:rsidR="001D6B85" w:rsidRPr="009D6D97" w:rsidRDefault="001D6B85" w:rsidP="009D6D97">
      <w:pPr>
        <w:spacing w:line="360" w:lineRule="auto"/>
        <w:ind w:firstLine="709"/>
        <w:jc w:val="both"/>
        <w:rPr>
          <w:sz w:val="28"/>
          <w:szCs w:val="28"/>
        </w:rPr>
      </w:pPr>
      <w:r w:rsidRPr="009D6D97">
        <w:rPr>
          <w:sz w:val="28"/>
          <w:szCs w:val="28"/>
        </w:rPr>
        <w:t>В строительстве к постоянным расходам целесообразно относить следующие виды затрат (табл. 8)</w:t>
      </w:r>
    </w:p>
    <w:p w:rsidR="001D6B85" w:rsidRPr="009D6D97" w:rsidRDefault="001D6B85" w:rsidP="009D6D97">
      <w:pPr>
        <w:spacing w:line="360" w:lineRule="auto"/>
        <w:ind w:firstLine="709"/>
        <w:jc w:val="both"/>
        <w:rPr>
          <w:sz w:val="28"/>
          <w:szCs w:val="28"/>
        </w:rPr>
      </w:pPr>
      <w:r w:rsidRPr="009D6D97">
        <w:rPr>
          <w:i/>
          <w:sz w:val="28"/>
          <w:szCs w:val="28"/>
        </w:rPr>
        <w:t>Фонд оплаты труда</w:t>
      </w:r>
      <w:r w:rsidRPr="009D6D97">
        <w:rPr>
          <w:sz w:val="28"/>
          <w:szCs w:val="28"/>
        </w:rPr>
        <w:t xml:space="preserve"> управленческого персонала определяется, исходя из следующих ограничений: </w:t>
      </w:r>
    </w:p>
    <w:p w:rsidR="001D6B85" w:rsidRPr="009D6D97" w:rsidRDefault="001D6B85" w:rsidP="009D6D97">
      <w:pPr>
        <w:numPr>
          <w:ilvl w:val="0"/>
          <w:numId w:val="2"/>
        </w:numPr>
        <w:spacing w:line="360" w:lineRule="auto"/>
        <w:ind w:left="0" w:firstLine="709"/>
        <w:jc w:val="both"/>
        <w:rPr>
          <w:sz w:val="28"/>
          <w:szCs w:val="28"/>
        </w:rPr>
      </w:pPr>
      <w:r w:rsidRPr="009D6D97">
        <w:rPr>
          <w:sz w:val="28"/>
          <w:szCs w:val="28"/>
        </w:rPr>
        <w:t>по численности − на каждые 7 рабочих один служащий.</w:t>
      </w:r>
    </w:p>
    <w:p w:rsidR="001D6B85" w:rsidRPr="009D6D97" w:rsidRDefault="001D6B85" w:rsidP="009D6D97">
      <w:pPr>
        <w:spacing w:line="360" w:lineRule="auto"/>
        <w:ind w:firstLine="709"/>
        <w:jc w:val="both"/>
        <w:rPr>
          <w:sz w:val="28"/>
          <w:szCs w:val="28"/>
        </w:rPr>
      </w:pPr>
      <w:r w:rsidRPr="009D6D97">
        <w:rPr>
          <w:sz w:val="28"/>
          <w:szCs w:val="28"/>
        </w:rPr>
        <w:t>Для определения количества служащих необходимо исходить из среднегодовой численности рабочих:</w:t>
      </w:r>
    </w:p>
    <w:p w:rsidR="009D6D97" w:rsidRDefault="009D6D97" w:rsidP="009D6D97">
      <w:pPr>
        <w:spacing w:line="360" w:lineRule="auto"/>
        <w:ind w:firstLine="709"/>
        <w:jc w:val="both"/>
        <w:rPr>
          <w:noProof/>
          <w:position w:val="-23"/>
          <w:sz w:val="28"/>
          <w:szCs w:val="28"/>
          <w:lang w:val="en-US"/>
        </w:rPr>
      </w:pPr>
    </w:p>
    <w:p w:rsidR="001D6B85" w:rsidRPr="009D6D97" w:rsidRDefault="00563F93" w:rsidP="009D6D97">
      <w:pPr>
        <w:spacing w:line="360" w:lineRule="auto"/>
        <w:ind w:firstLine="709"/>
        <w:jc w:val="both"/>
        <w:rPr>
          <w:sz w:val="28"/>
          <w:szCs w:val="28"/>
        </w:rPr>
      </w:pPr>
      <w:r>
        <w:rPr>
          <w:noProof/>
          <w:position w:val="-23"/>
          <w:sz w:val="28"/>
          <w:szCs w:val="28"/>
        </w:rPr>
        <w:pict>
          <v:shape id="Рисунок 112" o:spid="_x0000_i1031" type="#_x0000_t75" style="width:80.25pt;height:33pt;visibility:visible">
            <v:imagedata r:id="rId13" o:title=""/>
          </v:shape>
        </w:pict>
      </w:r>
      <w:r w:rsidR="001D6B85" w:rsidRPr="009D6D97">
        <w:rPr>
          <w:sz w:val="28"/>
          <w:szCs w:val="28"/>
        </w:rPr>
        <w:t>.</w:t>
      </w:r>
      <w:r w:rsidR="00D57BEA">
        <w:rPr>
          <w:sz w:val="28"/>
          <w:szCs w:val="28"/>
        </w:rPr>
        <w:t xml:space="preserve"> </w:t>
      </w:r>
      <w:r w:rsidR="001D6B85" w:rsidRPr="009D6D97">
        <w:rPr>
          <w:sz w:val="28"/>
          <w:szCs w:val="28"/>
        </w:rPr>
        <w:t>(3)</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Таким образом, рассчитаем число служащих:</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 xml:space="preserve">Чслуж = 164/7 = 23 человек, </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Столько служащих не обходимо для обеспечения работы предпориятия. Расчеты приведены в таблице 7.1.</w:t>
      </w:r>
    </w:p>
    <w:p w:rsidR="001D6B85" w:rsidRPr="009D6D97" w:rsidRDefault="001D6B85" w:rsidP="009D6D97">
      <w:pPr>
        <w:numPr>
          <w:ilvl w:val="0"/>
          <w:numId w:val="2"/>
        </w:numPr>
        <w:spacing w:line="360" w:lineRule="auto"/>
        <w:ind w:left="0" w:firstLine="709"/>
        <w:jc w:val="both"/>
        <w:rPr>
          <w:sz w:val="28"/>
          <w:szCs w:val="28"/>
        </w:rPr>
      </w:pPr>
      <w:r w:rsidRPr="009D6D97">
        <w:rPr>
          <w:sz w:val="28"/>
          <w:szCs w:val="28"/>
        </w:rPr>
        <w:t>по заработной плате − расчет производится, исходя из средней заработной платы по отдельным категориям работников, значения которой приведены в исходных данных</w:t>
      </w:r>
    </w:p>
    <w:p w:rsidR="001D6B85" w:rsidRPr="009D6D97" w:rsidRDefault="001D6B85" w:rsidP="009D6D97">
      <w:pPr>
        <w:spacing w:line="360" w:lineRule="auto"/>
        <w:ind w:firstLine="709"/>
        <w:jc w:val="both"/>
        <w:rPr>
          <w:sz w:val="28"/>
          <w:szCs w:val="28"/>
        </w:rPr>
      </w:pPr>
      <w:r w:rsidRPr="009D6D97">
        <w:rPr>
          <w:sz w:val="28"/>
          <w:szCs w:val="28"/>
        </w:rPr>
        <w:t>Таблица 7.1</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2409"/>
        <w:gridCol w:w="2127"/>
        <w:gridCol w:w="1842"/>
        <w:gridCol w:w="1701"/>
      </w:tblGrid>
      <w:tr w:rsidR="001D6B85" w:rsidRPr="009D6D97" w:rsidTr="00D57BEA">
        <w:trPr>
          <w:jc w:val="center"/>
        </w:trPr>
        <w:tc>
          <w:tcPr>
            <w:tcW w:w="426" w:type="dxa"/>
            <w:tcMar>
              <w:left w:w="0" w:type="dxa"/>
            </w:tcMar>
            <w:vAlign w:val="center"/>
          </w:tcPr>
          <w:p w:rsidR="001D6B85" w:rsidRPr="009D6D97" w:rsidRDefault="001D6B85" w:rsidP="009D6D97">
            <w:pPr>
              <w:spacing w:line="360" w:lineRule="auto"/>
            </w:pPr>
            <w:r w:rsidRPr="009D6D97">
              <w:t>N</w:t>
            </w:r>
          </w:p>
        </w:tc>
        <w:tc>
          <w:tcPr>
            <w:tcW w:w="2409" w:type="dxa"/>
            <w:vAlign w:val="center"/>
          </w:tcPr>
          <w:p w:rsidR="001D6B85" w:rsidRPr="009D6D97" w:rsidRDefault="001D6B85" w:rsidP="009D6D97">
            <w:pPr>
              <w:spacing w:line="360" w:lineRule="auto"/>
            </w:pPr>
            <w:r w:rsidRPr="009D6D97">
              <w:t>Наименование должности</w:t>
            </w:r>
          </w:p>
        </w:tc>
        <w:tc>
          <w:tcPr>
            <w:tcW w:w="2127" w:type="dxa"/>
            <w:vAlign w:val="center"/>
          </w:tcPr>
          <w:p w:rsidR="001D6B85" w:rsidRPr="009D6D97" w:rsidRDefault="001D6B85" w:rsidP="009D6D97">
            <w:pPr>
              <w:spacing w:line="360" w:lineRule="auto"/>
            </w:pPr>
            <w:r w:rsidRPr="009D6D97">
              <w:t>Среднемесячная зарплата 1 работника</w:t>
            </w:r>
          </w:p>
        </w:tc>
        <w:tc>
          <w:tcPr>
            <w:tcW w:w="1842" w:type="dxa"/>
            <w:vAlign w:val="center"/>
          </w:tcPr>
          <w:p w:rsidR="001D6B85" w:rsidRPr="009D6D97" w:rsidRDefault="001D6B85" w:rsidP="009D6D97">
            <w:pPr>
              <w:spacing w:line="360" w:lineRule="auto"/>
            </w:pPr>
            <w:r w:rsidRPr="009D6D97">
              <w:t>Количество работников</w:t>
            </w:r>
          </w:p>
        </w:tc>
        <w:tc>
          <w:tcPr>
            <w:tcW w:w="1701" w:type="dxa"/>
            <w:vAlign w:val="center"/>
          </w:tcPr>
          <w:p w:rsidR="001D6B85" w:rsidRPr="009D6D97" w:rsidRDefault="001D6B85" w:rsidP="009D6D97">
            <w:pPr>
              <w:spacing w:line="360" w:lineRule="auto"/>
            </w:pPr>
            <w:r w:rsidRPr="009D6D97">
              <w:t>Суммарная зарплата</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1</w:t>
            </w:r>
          </w:p>
        </w:tc>
        <w:tc>
          <w:tcPr>
            <w:tcW w:w="2409" w:type="dxa"/>
          </w:tcPr>
          <w:p w:rsidR="001D6B85" w:rsidRPr="009D6D97" w:rsidRDefault="001D6B85" w:rsidP="009D6D97">
            <w:pPr>
              <w:spacing w:line="360" w:lineRule="auto"/>
            </w:pPr>
            <w:r w:rsidRPr="009D6D97">
              <w:t>2</w:t>
            </w:r>
          </w:p>
        </w:tc>
        <w:tc>
          <w:tcPr>
            <w:tcW w:w="2127" w:type="dxa"/>
          </w:tcPr>
          <w:p w:rsidR="001D6B85" w:rsidRPr="009D6D97" w:rsidRDefault="001D6B85" w:rsidP="009D6D97">
            <w:pPr>
              <w:spacing w:line="360" w:lineRule="auto"/>
            </w:pPr>
            <w:r w:rsidRPr="009D6D97">
              <w:t>3</w:t>
            </w:r>
          </w:p>
        </w:tc>
        <w:tc>
          <w:tcPr>
            <w:tcW w:w="1842" w:type="dxa"/>
          </w:tcPr>
          <w:p w:rsidR="001D6B85" w:rsidRPr="009D6D97" w:rsidRDefault="001D6B85" w:rsidP="009D6D97">
            <w:pPr>
              <w:spacing w:line="360" w:lineRule="auto"/>
            </w:pPr>
            <w:r w:rsidRPr="009D6D97">
              <w:t>4</w:t>
            </w:r>
          </w:p>
        </w:tc>
        <w:tc>
          <w:tcPr>
            <w:tcW w:w="1701" w:type="dxa"/>
          </w:tcPr>
          <w:p w:rsidR="001D6B85" w:rsidRPr="009D6D97" w:rsidRDefault="001D6B85" w:rsidP="009D6D97">
            <w:pPr>
              <w:spacing w:line="360" w:lineRule="auto"/>
            </w:pPr>
            <w:r w:rsidRPr="009D6D97">
              <w:t>5</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1</w:t>
            </w:r>
          </w:p>
        </w:tc>
        <w:tc>
          <w:tcPr>
            <w:tcW w:w="2409" w:type="dxa"/>
          </w:tcPr>
          <w:p w:rsidR="001D6B85" w:rsidRPr="009D6D97" w:rsidRDefault="001D6B85" w:rsidP="009D6D97">
            <w:pPr>
              <w:spacing w:line="360" w:lineRule="auto"/>
              <w:rPr>
                <w:b/>
              </w:rPr>
            </w:pPr>
            <w:r w:rsidRPr="009D6D97">
              <w:t>Управляющий (президент) фирмы</w:t>
            </w:r>
          </w:p>
        </w:tc>
        <w:tc>
          <w:tcPr>
            <w:tcW w:w="2127" w:type="dxa"/>
          </w:tcPr>
          <w:p w:rsidR="001D6B85" w:rsidRPr="009D6D97" w:rsidRDefault="001D6B85" w:rsidP="009D6D97">
            <w:pPr>
              <w:spacing w:line="360" w:lineRule="auto"/>
              <w:rPr>
                <w:b/>
              </w:rPr>
            </w:pPr>
            <w:r w:rsidRPr="009D6D97">
              <w:t>3075</w:t>
            </w:r>
          </w:p>
        </w:tc>
        <w:tc>
          <w:tcPr>
            <w:tcW w:w="1842" w:type="dxa"/>
          </w:tcPr>
          <w:p w:rsidR="001D6B85" w:rsidRPr="009D6D97" w:rsidRDefault="001D6B85" w:rsidP="009D6D97">
            <w:pPr>
              <w:spacing w:line="360" w:lineRule="auto"/>
            </w:pPr>
            <w:r w:rsidRPr="009D6D97">
              <w:t>1</w:t>
            </w:r>
          </w:p>
        </w:tc>
        <w:tc>
          <w:tcPr>
            <w:tcW w:w="1701" w:type="dxa"/>
          </w:tcPr>
          <w:p w:rsidR="001D6B85" w:rsidRPr="009D6D97" w:rsidRDefault="001D6B85" w:rsidP="009D6D97">
            <w:pPr>
              <w:spacing w:line="360" w:lineRule="auto"/>
            </w:pPr>
            <w:r w:rsidRPr="009D6D97">
              <w:t>3075</w:t>
            </w:r>
          </w:p>
        </w:tc>
      </w:tr>
      <w:tr w:rsidR="001D6B85" w:rsidRPr="009D6D97" w:rsidTr="00D57BEA">
        <w:trPr>
          <w:jc w:val="center"/>
        </w:trPr>
        <w:tc>
          <w:tcPr>
            <w:tcW w:w="426" w:type="dxa"/>
            <w:tcBorders>
              <w:bottom w:val="nil"/>
            </w:tcBorders>
            <w:tcMar>
              <w:left w:w="0" w:type="dxa"/>
            </w:tcMar>
          </w:tcPr>
          <w:p w:rsidR="001D6B85" w:rsidRPr="009D6D97" w:rsidRDefault="001D6B85" w:rsidP="009D6D97">
            <w:pPr>
              <w:spacing w:line="360" w:lineRule="auto"/>
            </w:pPr>
            <w:r w:rsidRPr="009D6D97">
              <w:t>2</w:t>
            </w:r>
          </w:p>
        </w:tc>
        <w:tc>
          <w:tcPr>
            <w:tcW w:w="2409" w:type="dxa"/>
          </w:tcPr>
          <w:p w:rsidR="001D6B85" w:rsidRPr="009D6D97" w:rsidRDefault="001D6B85" w:rsidP="009D6D97">
            <w:pPr>
              <w:spacing w:line="360" w:lineRule="auto"/>
            </w:pPr>
            <w:r w:rsidRPr="009D6D97">
              <w:t>Вице-президент по производству</w:t>
            </w:r>
          </w:p>
        </w:tc>
        <w:tc>
          <w:tcPr>
            <w:tcW w:w="2127" w:type="dxa"/>
          </w:tcPr>
          <w:p w:rsidR="001D6B85" w:rsidRPr="009D6D97" w:rsidRDefault="001D6B85" w:rsidP="009D6D97">
            <w:pPr>
              <w:spacing w:line="360" w:lineRule="auto"/>
            </w:pPr>
            <w:r w:rsidRPr="009D6D97">
              <w:t>2070</w:t>
            </w:r>
          </w:p>
        </w:tc>
        <w:tc>
          <w:tcPr>
            <w:tcW w:w="1842" w:type="dxa"/>
          </w:tcPr>
          <w:p w:rsidR="001D6B85" w:rsidRPr="009D6D97" w:rsidRDefault="001D6B85" w:rsidP="009D6D97">
            <w:pPr>
              <w:spacing w:line="360" w:lineRule="auto"/>
            </w:pPr>
            <w:r w:rsidRPr="009D6D97">
              <w:t>1</w:t>
            </w:r>
          </w:p>
        </w:tc>
        <w:tc>
          <w:tcPr>
            <w:tcW w:w="1701" w:type="dxa"/>
          </w:tcPr>
          <w:p w:rsidR="001D6B85" w:rsidRPr="009D6D97" w:rsidRDefault="001D6B85" w:rsidP="009D6D97">
            <w:pPr>
              <w:spacing w:line="360" w:lineRule="auto"/>
            </w:pPr>
            <w:r w:rsidRPr="009D6D97">
              <w:t>2070</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3</w:t>
            </w:r>
          </w:p>
        </w:tc>
        <w:tc>
          <w:tcPr>
            <w:tcW w:w="2409" w:type="dxa"/>
          </w:tcPr>
          <w:p w:rsidR="001D6B85" w:rsidRPr="009D6D97" w:rsidRDefault="001D6B85" w:rsidP="009D6D97">
            <w:pPr>
              <w:spacing w:line="360" w:lineRule="auto"/>
            </w:pPr>
            <w:r w:rsidRPr="009D6D97">
              <w:t>Секретарь-машинистка</w:t>
            </w:r>
          </w:p>
        </w:tc>
        <w:tc>
          <w:tcPr>
            <w:tcW w:w="2127" w:type="dxa"/>
          </w:tcPr>
          <w:p w:rsidR="001D6B85" w:rsidRPr="009D6D97" w:rsidRDefault="001D6B85" w:rsidP="009D6D97">
            <w:pPr>
              <w:spacing w:line="360" w:lineRule="auto"/>
            </w:pPr>
            <w:r w:rsidRPr="009D6D97">
              <w:t>945</w:t>
            </w:r>
          </w:p>
        </w:tc>
        <w:tc>
          <w:tcPr>
            <w:tcW w:w="1842" w:type="dxa"/>
            <w:vAlign w:val="center"/>
          </w:tcPr>
          <w:p w:rsidR="001D6B85" w:rsidRPr="009D6D97" w:rsidRDefault="001D6B85" w:rsidP="009D6D97">
            <w:pPr>
              <w:spacing w:line="360" w:lineRule="auto"/>
            </w:pPr>
            <w:r w:rsidRPr="009D6D97">
              <w:t>2</w:t>
            </w:r>
          </w:p>
        </w:tc>
        <w:tc>
          <w:tcPr>
            <w:tcW w:w="1701" w:type="dxa"/>
            <w:vAlign w:val="center"/>
          </w:tcPr>
          <w:p w:rsidR="001D6B85" w:rsidRPr="009D6D97" w:rsidRDefault="001D6B85" w:rsidP="009D6D97">
            <w:pPr>
              <w:spacing w:line="360" w:lineRule="auto"/>
            </w:pPr>
            <w:r w:rsidRPr="009D6D97">
              <w:t>1890</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4</w:t>
            </w:r>
          </w:p>
        </w:tc>
        <w:tc>
          <w:tcPr>
            <w:tcW w:w="2409" w:type="dxa"/>
          </w:tcPr>
          <w:p w:rsidR="001D6B85" w:rsidRPr="009D6D97" w:rsidRDefault="001D6B85" w:rsidP="009D6D97">
            <w:pPr>
              <w:spacing w:line="360" w:lineRule="auto"/>
            </w:pPr>
            <w:r w:rsidRPr="009D6D97">
              <w:t>Инженер-строитель по технической документации</w:t>
            </w:r>
          </w:p>
        </w:tc>
        <w:tc>
          <w:tcPr>
            <w:tcW w:w="2127" w:type="dxa"/>
          </w:tcPr>
          <w:p w:rsidR="001D6B85" w:rsidRPr="009D6D97" w:rsidRDefault="001D6B85" w:rsidP="009D6D97">
            <w:pPr>
              <w:spacing w:line="360" w:lineRule="auto"/>
            </w:pPr>
            <w:r w:rsidRPr="009D6D97">
              <w:t>1095</w:t>
            </w:r>
          </w:p>
        </w:tc>
        <w:tc>
          <w:tcPr>
            <w:tcW w:w="1842" w:type="dxa"/>
            <w:vAlign w:val="center"/>
          </w:tcPr>
          <w:p w:rsidR="001D6B85" w:rsidRPr="009D6D97" w:rsidRDefault="001D6B85" w:rsidP="009D6D97">
            <w:pPr>
              <w:spacing w:line="360" w:lineRule="auto"/>
            </w:pPr>
            <w:r w:rsidRPr="009D6D97">
              <w:t>2</w:t>
            </w:r>
          </w:p>
        </w:tc>
        <w:tc>
          <w:tcPr>
            <w:tcW w:w="1701" w:type="dxa"/>
            <w:vAlign w:val="center"/>
          </w:tcPr>
          <w:p w:rsidR="001D6B85" w:rsidRPr="009D6D97" w:rsidRDefault="001D6B85" w:rsidP="009D6D97">
            <w:pPr>
              <w:spacing w:line="360" w:lineRule="auto"/>
            </w:pPr>
            <w:r w:rsidRPr="009D6D97">
              <w:t>2190</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5</w:t>
            </w:r>
          </w:p>
        </w:tc>
        <w:tc>
          <w:tcPr>
            <w:tcW w:w="2409" w:type="dxa"/>
          </w:tcPr>
          <w:p w:rsidR="001D6B85" w:rsidRPr="009D6D97" w:rsidRDefault="001D6B85" w:rsidP="009D6D97">
            <w:pPr>
              <w:spacing w:line="360" w:lineRule="auto"/>
            </w:pPr>
            <w:r w:rsidRPr="009D6D97">
              <w:t>Инженер-технолог</w:t>
            </w:r>
          </w:p>
        </w:tc>
        <w:tc>
          <w:tcPr>
            <w:tcW w:w="2127" w:type="dxa"/>
          </w:tcPr>
          <w:p w:rsidR="001D6B85" w:rsidRPr="009D6D97" w:rsidRDefault="001D6B85" w:rsidP="009D6D97">
            <w:pPr>
              <w:spacing w:line="360" w:lineRule="auto"/>
            </w:pPr>
            <w:r w:rsidRPr="009D6D97">
              <w:t>1200</w:t>
            </w:r>
          </w:p>
        </w:tc>
        <w:tc>
          <w:tcPr>
            <w:tcW w:w="1842" w:type="dxa"/>
            <w:vAlign w:val="center"/>
          </w:tcPr>
          <w:p w:rsidR="001D6B85" w:rsidRPr="009D6D97" w:rsidRDefault="001D6B85" w:rsidP="009D6D97">
            <w:pPr>
              <w:spacing w:line="360" w:lineRule="auto"/>
            </w:pPr>
            <w:r w:rsidRPr="009D6D97">
              <w:t>3</w:t>
            </w:r>
          </w:p>
        </w:tc>
        <w:tc>
          <w:tcPr>
            <w:tcW w:w="1701" w:type="dxa"/>
            <w:vAlign w:val="center"/>
          </w:tcPr>
          <w:p w:rsidR="001D6B85" w:rsidRPr="009D6D97" w:rsidRDefault="001D6B85" w:rsidP="009D6D97">
            <w:pPr>
              <w:spacing w:line="360" w:lineRule="auto"/>
            </w:pPr>
            <w:r w:rsidRPr="009D6D97">
              <w:t>3600</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6</w:t>
            </w:r>
          </w:p>
        </w:tc>
        <w:tc>
          <w:tcPr>
            <w:tcW w:w="2409" w:type="dxa"/>
          </w:tcPr>
          <w:p w:rsidR="001D6B85" w:rsidRPr="009D6D97" w:rsidRDefault="001D6B85" w:rsidP="009D6D97">
            <w:pPr>
              <w:spacing w:line="360" w:lineRule="auto"/>
            </w:pPr>
            <w:r w:rsidRPr="009D6D97">
              <w:t>Экономист-сметчик</w:t>
            </w:r>
          </w:p>
        </w:tc>
        <w:tc>
          <w:tcPr>
            <w:tcW w:w="2127" w:type="dxa"/>
          </w:tcPr>
          <w:p w:rsidR="001D6B85" w:rsidRPr="009D6D97" w:rsidRDefault="001D6B85" w:rsidP="009D6D97">
            <w:pPr>
              <w:spacing w:line="360" w:lineRule="auto"/>
            </w:pPr>
            <w:r w:rsidRPr="009D6D97">
              <w:t>1330</w:t>
            </w:r>
          </w:p>
        </w:tc>
        <w:tc>
          <w:tcPr>
            <w:tcW w:w="1842" w:type="dxa"/>
            <w:vAlign w:val="center"/>
          </w:tcPr>
          <w:p w:rsidR="001D6B85" w:rsidRPr="009D6D97" w:rsidRDefault="001D6B85" w:rsidP="009D6D97">
            <w:pPr>
              <w:spacing w:line="360" w:lineRule="auto"/>
            </w:pPr>
            <w:r w:rsidRPr="009D6D97">
              <w:t>3</w:t>
            </w:r>
          </w:p>
        </w:tc>
        <w:tc>
          <w:tcPr>
            <w:tcW w:w="1701" w:type="dxa"/>
            <w:vAlign w:val="center"/>
          </w:tcPr>
          <w:p w:rsidR="001D6B85" w:rsidRPr="009D6D97" w:rsidRDefault="001D6B85" w:rsidP="009D6D97">
            <w:pPr>
              <w:spacing w:line="360" w:lineRule="auto"/>
            </w:pPr>
            <w:r w:rsidRPr="009D6D97">
              <w:t>3990</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7</w:t>
            </w:r>
          </w:p>
        </w:tc>
        <w:tc>
          <w:tcPr>
            <w:tcW w:w="2409" w:type="dxa"/>
          </w:tcPr>
          <w:p w:rsidR="001D6B85" w:rsidRPr="009D6D97" w:rsidRDefault="001D6B85" w:rsidP="009D6D97">
            <w:pPr>
              <w:spacing w:line="360" w:lineRule="auto"/>
            </w:pPr>
            <w:r w:rsidRPr="009D6D97">
              <w:t>Бухгалтер</w:t>
            </w:r>
          </w:p>
        </w:tc>
        <w:tc>
          <w:tcPr>
            <w:tcW w:w="2127" w:type="dxa"/>
          </w:tcPr>
          <w:p w:rsidR="001D6B85" w:rsidRPr="009D6D97" w:rsidRDefault="001D6B85" w:rsidP="009D6D97">
            <w:pPr>
              <w:spacing w:line="360" w:lineRule="auto"/>
            </w:pPr>
            <w:r w:rsidRPr="009D6D97">
              <w:t>2055</w:t>
            </w:r>
          </w:p>
        </w:tc>
        <w:tc>
          <w:tcPr>
            <w:tcW w:w="1842" w:type="dxa"/>
            <w:vAlign w:val="center"/>
          </w:tcPr>
          <w:p w:rsidR="001D6B85" w:rsidRPr="009D6D97" w:rsidRDefault="001D6B85" w:rsidP="009D6D97">
            <w:pPr>
              <w:spacing w:line="360" w:lineRule="auto"/>
            </w:pPr>
            <w:r w:rsidRPr="009D6D97">
              <w:t>3</w:t>
            </w:r>
          </w:p>
        </w:tc>
        <w:tc>
          <w:tcPr>
            <w:tcW w:w="1701" w:type="dxa"/>
            <w:vAlign w:val="center"/>
          </w:tcPr>
          <w:p w:rsidR="001D6B85" w:rsidRPr="009D6D97" w:rsidRDefault="001D6B85" w:rsidP="009D6D97">
            <w:pPr>
              <w:spacing w:line="360" w:lineRule="auto"/>
            </w:pPr>
            <w:r w:rsidRPr="009D6D97">
              <w:t>6165</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8</w:t>
            </w:r>
          </w:p>
        </w:tc>
        <w:tc>
          <w:tcPr>
            <w:tcW w:w="2409" w:type="dxa"/>
          </w:tcPr>
          <w:p w:rsidR="001D6B85" w:rsidRPr="009D6D97" w:rsidRDefault="001D6B85" w:rsidP="009D6D97">
            <w:pPr>
              <w:spacing w:line="360" w:lineRule="auto"/>
            </w:pPr>
            <w:r w:rsidRPr="009D6D97">
              <w:t>Диспетчер по закупкам и транспорту</w:t>
            </w:r>
          </w:p>
        </w:tc>
        <w:tc>
          <w:tcPr>
            <w:tcW w:w="2127" w:type="dxa"/>
          </w:tcPr>
          <w:p w:rsidR="001D6B85" w:rsidRPr="009D6D97" w:rsidRDefault="001D6B85" w:rsidP="009D6D97">
            <w:pPr>
              <w:spacing w:line="360" w:lineRule="auto"/>
            </w:pPr>
            <w:r w:rsidRPr="009D6D97">
              <w:t>1020</w:t>
            </w:r>
          </w:p>
        </w:tc>
        <w:tc>
          <w:tcPr>
            <w:tcW w:w="1842" w:type="dxa"/>
            <w:vAlign w:val="center"/>
          </w:tcPr>
          <w:p w:rsidR="001D6B85" w:rsidRPr="009D6D97" w:rsidRDefault="001D6B85" w:rsidP="009D6D97">
            <w:pPr>
              <w:spacing w:line="360" w:lineRule="auto"/>
            </w:pPr>
            <w:r w:rsidRPr="009D6D97">
              <w:t>2</w:t>
            </w:r>
          </w:p>
        </w:tc>
        <w:tc>
          <w:tcPr>
            <w:tcW w:w="1701" w:type="dxa"/>
            <w:vAlign w:val="center"/>
          </w:tcPr>
          <w:p w:rsidR="001D6B85" w:rsidRPr="009D6D97" w:rsidRDefault="001D6B85" w:rsidP="009D6D97">
            <w:pPr>
              <w:spacing w:line="360" w:lineRule="auto"/>
            </w:pPr>
            <w:r w:rsidRPr="009D6D97">
              <w:t>2040</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9</w:t>
            </w:r>
          </w:p>
        </w:tc>
        <w:tc>
          <w:tcPr>
            <w:tcW w:w="2409" w:type="dxa"/>
          </w:tcPr>
          <w:p w:rsidR="001D6B85" w:rsidRPr="009D6D97" w:rsidRDefault="001D6B85" w:rsidP="009D6D97">
            <w:pPr>
              <w:spacing w:line="360" w:lineRule="auto"/>
            </w:pPr>
            <w:r w:rsidRPr="009D6D97">
              <w:t>Инженер по оперативно-производственному планированию</w:t>
            </w:r>
          </w:p>
        </w:tc>
        <w:tc>
          <w:tcPr>
            <w:tcW w:w="2127" w:type="dxa"/>
          </w:tcPr>
          <w:p w:rsidR="001D6B85" w:rsidRPr="009D6D97" w:rsidRDefault="001D6B85" w:rsidP="009D6D97">
            <w:pPr>
              <w:spacing w:line="360" w:lineRule="auto"/>
            </w:pPr>
            <w:r w:rsidRPr="009D6D97">
              <w:t>1030</w:t>
            </w:r>
          </w:p>
        </w:tc>
        <w:tc>
          <w:tcPr>
            <w:tcW w:w="1842" w:type="dxa"/>
            <w:vAlign w:val="center"/>
          </w:tcPr>
          <w:p w:rsidR="001D6B85" w:rsidRPr="009D6D97" w:rsidRDefault="001D6B85" w:rsidP="009D6D97">
            <w:pPr>
              <w:spacing w:line="360" w:lineRule="auto"/>
            </w:pPr>
            <w:r w:rsidRPr="009D6D97">
              <w:t>2</w:t>
            </w:r>
          </w:p>
        </w:tc>
        <w:tc>
          <w:tcPr>
            <w:tcW w:w="1701" w:type="dxa"/>
            <w:vAlign w:val="center"/>
          </w:tcPr>
          <w:p w:rsidR="001D6B85" w:rsidRPr="009D6D97" w:rsidRDefault="001D6B85" w:rsidP="009D6D97">
            <w:pPr>
              <w:spacing w:line="360" w:lineRule="auto"/>
            </w:pPr>
            <w:r w:rsidRPr="009D6D97">
              <w:t>2060</w:t>
            </w:r>
          </w:p>
        </w:tc>
      </w:tr>
      <w:tr w:rsidR="001D6B85" w:rsidRPr="009D6D97" w:rsidTr="00D57BEA">
        <w:trPr>
          <w:jc w:val="center"/>
        </w:trPr>
        <w:tc>
          <w:tcPr>
            <w:tcW w:w="426" w:type="dxa"/>
            <w:tcMar>
              <w:left w:w="0" w:type="dxa"/>
            </w:tcMar>
          </w:tcPr>
          <w:p w:rsidR="001D6B85" w:rsidRPr="009D6D97" w:rsidRDefault="001D6B85" w:rsidP="009D6D97">
            <w:pPr>
              <w:spacing w:line="360" w:lineRule="auto"/>
            </w:pPr>
            <w:r w:rsidRPr="009D6D97">
              <w:t>10</w:t>
            </w:r>
          </w:p>
        </w:tc>
        <w:tc>
          <w:tcPr>
            <w:tcW w:w="2409" w:type="dxa"/>
          </w:tcPr>
          <w:p w:rsidR="001D6B85" w:rsidRPr="009D6D97" w:rsidRDefault="001D6B85" w:rsidP="009D6D97">
            <w:pPr>
              <w:spacing w:line="360" w:lineRule="auto"/>
            </w:pPr>
            <w:r w:rsidRPr="009D6D97">
              <w:t>Менеджер объекта</w:t>
            </w:r>
          </w:p>
        </w:tc>
        <w:tc>
          <w:tcPr>
            <w:tcW w:w="2127" w:type="dxa"/>
          </w:tcPr>
          <w:p w:rsidR="001D6B85" w:rsidRPr="009D6D97" w:rsidRDefault="001D6B85" w:rsidP="009D6D97">
            <w:pPr>
              <w:spacing w:line="360" w:lineRule="auto"/>
            </w:pPr>
            <w:r w:rsidRPr="009D6D97">
              <w:t>1700</w:t>
            </w:r>
          </w:p>
        </w:tc>
        <w:tc>
          <w:tcPr>
            <w:tcW w:w="1842" w:type="dxa"/>
            <w:vAlign w:val="center"/>
          </w:tcPr>
          <w:p w:rsidR="001D6B85" w:rsidRPr="009D6D97" w:rsidRDefault="001D6B85" w:rsidP="009D6D97">
            <w:pPr>
              <w:spacing w:line="360" w:lineRule="auto"/>
            </w:pPr>
            <w:r w:rsidRPr="009D6D97">
              <w:t>2</w:t>
            </w:r>
          </w:p>
        </w:tc>
        <w:tc>
          <w:tcPr>
            <w:tcW w:w="1701" w:type="dxa"/>
            <w:vAlign w:val="center"/>
          </w:tcPr>
          <w:p w:rsidR="001D6B85" w:rsidRPr="009D6D97" w:rsidRDefault="001D6B85" w:rsidP="009D6D97">
            <w:pPr>
              <w:spacing w:line="360" w:lineRule="auto"/>
            </w:pPr>
            <w:r w:rsidRPr="009D6D97">
              <w:t>3400</w:t>
            </w:r>
          </w:p>
        </w:tc>
      </w:tr>
      <w:tr w:rsidR="001D6B85" w:rsidRPr="009D6D97" w:rsidTr="00D57BEA">
        <w:trPr>
          <w:jc w:val="center"/>
        </w:trPr>
        <w:tc>
          <w:tcPr>
            <w:tcW w:w="426" w:type="dxa"/>
            <w:tcMar>
              <w:left w:w="0" w:type="dxa"/>
            </w:tcMar>
            <w:vAlign w:val="center"/>
          </w:tcPr>
          <w:p w:rsidR="001D6B85" w:rsidRPr="009D6D97" w:rsidRDefault="001D6B85" w:rsidP="009D6D97">
            <w:pPr>
              <w:spacing w:line="360" w:lineRule="auto"/>
            </w:pPr>
            <w:r w:rsidRPr="009D6D97">
              <w:t>11</w:t>
            </w:r>
          </w:p>
        </w:tc>
        <w:tc>
          <w:tcPr>
            <w:tcW w:w="2409" w:type="dxa"/>
            <w:vAlign w:val="center"/>
          </w:tcPr>
          <w:p w:rsidR="001D6B85" w:rsidRPr="009D6D97" w:rsidRDefault="001D6B85" w:rsidP="009D6D97">
            <w:pPr>
              <w:spacing w:line="360" w:lineRule="auto"/>
            </w:pPr>
            <w:r w:rsidRPr="009D6D97">
              <w:t>Уборщица</w:t>
            </w:r>
          </w:p>
        </w:tc>
        <w:tc>
          <w:tcPr>
            <w:tcW w:w="2127" w:type="dxa"/>
            <w:vAlign w:val="center"/>
          </w:tcPr>
          <w:p w:rsidR="001D6B85" w:rsidRPr="009D6D97" w:rsidRDefault="001D6B85" w:rsidP="009D6D97">
            <w:pPr>
              <w:spacing w:line="360" w:lineRule="auto"/>
            </w:pPr>
            <w:r w:rsidRPr="009D6D97">
              <w:t>610</w:t>
            </w:r>
          </w:p>
        </w:tc>
        <w:tc>
          <w:tcPr>
            <w:tcW w:w="1842" w:type="dxa"/>
            <w:vAlign w:val="center"/>
          </w:tcPr>
          <w:p w:rsidR="001D6B85" w:rsidRPr="009D6D97" w:rsidRDefault="001D6B85" w:rsidP="009D6D97">
            <w:pPr>
              <w:spacing w:line="360" w:lineRule="auto"/>
            </w:pPr>
            <w:r w:rsidRPr="009D6D97">
              <w:t>2</w:t>
            </w:r>
          </w:p>
        </w:tc>
        <w:tc>
          <w:tcPr>
            <w:tcW w:w="1701" w:type="dxa"/>
            <w:vAlign w:val="center"/>
          </w:tcPr>
          <w:p w:rsidR="001D6B85" w:rsidRPr="009D6D97" w:rsidRDefault="001D6B85" w:rsidP="009D6D97">
            <w:pPr>
              <w:spacing w:line="360" w:lineRule="auto"/>
            </w:pPr>
            <w:r w:rsidRPr="009D6D97">
              <w:t>1220</w:t>
            </w:r>
          </w:p>
        </w:tc>
      </w:tr>
      <w:tr w:rsidR="001D6B85" w:rsidRPr="009D6D97" w:rsidTr="00D57BEA">
        <w:trPr>
          <w:jc w:val="center"/>
        </w:trPr>
        <w:tc>
          <w:tcPr>
            <w:tcW w:w="426" w:type="dxa"/>
            <w:tcMar>
              <w:left w:w="0" w:type="dxa"/>
            </w:tcMar>
            <w:vAlign w:val="center"/>
          </w:tcPr>
          <w:p w:rsidR="001D6B85" w:rsidRPr="009D6D97" w:rsidRDefault="001D6B85" w:rsidP="009D6D97">
            <w:pPr>
              <w:spacing w:line="360" w:lineRule="auto"/>
            </w:pPr>
          </w:p>
        </w:tc>
        <w:tc>
          <w:tcPr>
            <w:tcW w:w="2409" w:type="dxa"/>
            <w:vAlign w:val="center"/>
          </w:tcPr>
          <w:p w:rsidR="001D6B85" w:rsidRPr="009D6D97" w:rsidRDefault="001D6B85" w:rsidP="009D6D97">
            <w:pPr>
              <w:spacing w:line="360" w:lineRule="auto"/>
              <w:rPr>
                <w:b/>
              </w:rPr>
            </w:pPr>
            <w:r w:rsidRPr="009D6D97">
              <w:rPr>
                <w:b/>
              </w:rPr>
              <w:t>ИТОГО</w:t>
            </w:r>
          </w:p>
        </w:tc>
        <w:tc>
          <w:tcPr>
            <w:tcW w:w="2127" w:type="dxa"/>
            <w:vAlign w:val="center"/>
          </w:tcPr>
          <w:p w:rsidR="001D6B85" w:rsidRPr="009D6D97" w:rsidRDefault="001D6B85" w:rsidP="009D6D97">
            <w:pPr>
              <w:spacing w:line="360" w:lineRule="auto"/>
              <w:rPr>
                <w:b/>
              </w:rPr>
            </w:pPr>
          </w:p>
        </w:tc>
        <w:tc>
          <w:tcPr>
            <w:tcW w:w="1842" w:type="dxa"/>
            <w:vAlign w:val="center"/>
          </w:tcPr>
          <w:p w:rsidR="001D6B85" w:rsidRPr="009D6D97" w:rsidRDefault="001D6B85" w:rsidP="009D6D97">
            <w:pPr>
              <w:spacing w:line="360" w:lineRule="auto"/>
              <w:rPr>
                <w:b/>
              </w:rPr>
            </w:pPr>
            <w:r w:rsidRPr="009D6D97">
              <w:rPr>
                <w:b/>
              </w:rPr>
              <w:t>23</w:t>
            </w:r>
          </w:p>
        </w:tc>
        <w:tc>
          <w:tcPr>
            <w:tcW w:w="1701" w:type="dxa"/>
            <w:vAlign w:val="center"/>
          </w:tcPr>
          <w:p w:rsidR="001D6B85" w:rsidRPr="009D6D97" w:rsidRDefault="001D6B85" w:rsidP="009D6D97">
            <w:pPr>
              <w:spacing w:line="360" w:lineRule="auto"/>
              <w:rPr>
                <w:b/>
              </w:rPr>
            </w:pPr>
            <w:r w:rsidRPr="009D6D97">
              <w:rPr>
                <w:b/>
              </w:rPr>
              <w:t>31700</w:t>
            </w:r>
          </w:p>
        </w:tc>
      </w:tr>
    </w:tbl>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 xml:space="preserve">Амортизационные отчисления на полное восстановление собственных основных фондов рассчитываются, исходя из равномерного начисления износа в течение пятилетнего срока эксплуатации основного оборудования </w:t>
      </w:r>
      <w:r w:rsidR="00563F93">
        <w:rPr>
          <w:noProof/>
          <w:position w:val="-11"/>
          <w:sz w:val="28"/>
          <w:szCs w:val="28"/>
        </w:rPr>
        <w:pict>
          <v:shape id="Рисунок 113" o:spid="_x0000_i1032" type="#_x0000_t75" style="width:27.75pt;height:21pt;visibility:visible">
            <v:imagedata r:id="rId14" o:title=""/>
          </v:shape>
        </w:pict>
      </w:r>
      <w:r w:rsidRPr="009D6D97">
        <w:rPr>
          <w:sz w:val="28"/>
          <w:szCs w:val="28"/>
        </w:rPr>
        <w:t xml:space="preserve"> и двадцатилетней эксплуатации зданий и сооружений</w:t>
      </w:r>
      <w:r w:rsidR="00D57BEA">
        <w:rPr>
          <w:sz w:val="28"/>
          <w:szCs w:val="28"/>
        </w:rPr>
        <w:t xml:space="preserve"> </w:t>
      </w:r>
      <w:r w:rsidR="00563F93">
        <w:rPr>
          <w:noProof/>
          <w:position w:val="-11"/>
          <w:sz w:val="28"/>
          <w:szCs w:val="28"/>
        </w:rPr>
        <w:pict>
          <v:shape id="Рисунок 114" o:spid="_x0000_i1033" type="#_x0000_t75" style="width:27pt;height:21pt;visibility:visible">
            <v:imagedata r:id="rId15" o:title=""/>
          </v:shape>
        </w:pict>
      </w:r>
      <w:r w:rsidRPr="009D6D97">
        <w:rPr>
          <w:sz w:val="28"/>
          <w:szCs w:val="28"/>
        </w:rPr>
        <w:t>. При этом для вновь приобретенных основных фондов амортизация будет рассчитываться:</w:t>
      </w:r>
    </w:p>
    <w:p w:rsidR="009D6D97" w:rsidRDefault="009D6D97" w:rsidP="009D6D97">
      <w:pPr>
        <w:spacing w:line="360" w:lineRule="auto"/>
        <w:ind w:firstLine="709"/>
        <w:jc w:val="both"/>
        <w:rPr>
          <w:noProof/>
          <w:position w:val="-33"/>
          <w:sz w:val="28"/>
          <w:szCs w:val="28"/>
          <w:lang w:val="en-US"/>
        </w:rPr>
      </w:pPr>
    </w:p>
    <w:p w:rsidR="001D6B85" w:rsidRPr="009D6D97" w:rsidRDefault="00563F93" w:rsidP="009D6D97">
      <w:pPr>
        <w:spacing w:line="360" w:lineRule="auto"/>
        <w:ind w:firstLine="709"/>
        <w:jc w:val="both"/>
        <w:rPr>
          <w:sz w:val="28"/>
          <w:szCs w:val="28"/>
        </w:rPr>
      </w:pPr>
      <w:r>
        <w:rPr>
          <w:noProof/>
          <w:position w:val="-33"/>
          <w:sz w:val="28"/>
          <w:szCs w:val="28"/>
        </w:rPr>
        <w:pict>
          <v:shape id="Рисунок 115" o:spid="_x0000_i1034" type="#_x0000_t75" style="width:59.25pt;height:35.25pt;visibility:visible">
            <v:imagedata r:id="rId16" o:title=""/>
          </v:shape>
        </w:pict>
      </w:r>
      <w:r w:rsidR="001D6B85" w:rsidRPr="009D6D97">
        <w:rPr>
          <w:sz w:val="28"/>
          <w:szCs w:val="28"/>
        </w:rPr>
        <w:t>;</w:t>
      </w:r>
      <w:r w:rsidR="00D57BEA">
        <w:rPr>
          <w:sz w:val="28"/>
          <w:szCs w:val="28"/>
        </w:rPr>
        <w:t xml:space="preserve"> </w:t>
      </w:r>
      <w:r>
        <w:rPr>
          <w:noProof/>
          <w:position w:val="-33"/>
          <w:sz w:val="28"/>
          <w:szCs w:val="28"/>
        </w:rPr>
        <w:pict>
          <v:shape id="Рисунок 116" o:spid="_x0000_i1035" type="#_x0000_t75" style="width:64.5pt;height:39.75pt;visibility:visible">
            <v:imagedata r:id="rId17" o:title=""/>
          </v:shape>
        </w:pict>
      </w:r>
      <w:r w:rsidR="001D6B85" w:rsidRPr="009D6D97">
        <w:rPr>
          <w:sz w:val="28"/>
          <w:szCs w:val="28"/>
        </w:rPr>
        <w:t xml:space="preserve"> ,</w:t>
      </w:r>
      <w:r w:rsidR="00D57BEA">
        <w:rPr>
          <w:sz w:val="28"/>
          <w:szCs w:val="28"/>
        </w:rPr>
        <w:t xml:space="preserve"> </w:t>
      </w:r>
      <w:r w:rsidR="001D6B85" w:rsidRPr="009D6D97">
        <w:rPr>
          <w:sz w:val="28"/>
          <w:szCs w:val="28"/>
        </w:rPr>
        <w:t>(4)</w:t>
      </w:r>
    </w:p>
    <w:p w:rsidR="001D6B85" w:rsidRPr="009D6D97" w:rsidRDefault="009D6D97" w:rsidP="009D6D97">
      <w:pPr>
        <w:spacing w:line="360" w:lineRule="auto"/>
        <w:ind w:firstLine="709"/>
        <w:jc w:val="both"/>
        <w:rPr>
          <w:sz w:val="28"/>
          <w:szCs w:val="28"/>
        </w:rPr>
      </w:pPr>
      <w:r w:rsidRPr="009D6D97">
        <w:rPr>
          <w:sz w:val="28"/>
          <w:szCs w:val="28"/>
        </w:rPr>
        <w:br w:type="page"/>
      </w:r>
      <w:r w:rsidR="001D6B85" w:rsidRPr="009D6D97">
        <w:rPr>
          <w:sz w:val="28"/>
          <w:szCs w:val="28"/>
        </w:rPr>
        <w:t xml:space="preserve">где </w:t>
      </w:r>
      <w:r w:rsidR="00563F93">
        <w:rPr>
          <w:noProof/>
          <w:position w:val="-13"/>
          <w:sz w:val="28"/>
          <w:szCs w:val="28"/>
        </w:rPr>
        <w:pict>
          <v:shape id="Рисунок 117" o:spid="_x0000_i1036" type="#_x0000_t75" style="width:33pt;height:18pt;visibility:visible">
            <v:imagedata r:id="rId18" o:title=""/>
          </v:shape>
        </w:pict>
      </w:r>
      <w:r w:rsidR="001D6B85" w:rsidRPr="009D6D97">
        <w:rPr>
          <w:sz w:val="28"/>
          <w:szCs w:val="28"/>
        </w:rPr>
        <w:t xml:space="preserve"> − соответственно стоимость приобретенных зданий или оборудования.</w:t>
      </w:r>
    </w:p>
    <w:p w:rsidR="001D6B85" w:rsidRPr="009D6D97" w:rsidRDefault="001D6B85" w:rsidP="009D6D97">
      <w:pPr>
        <w:spacing w:line="360" w:lineRule="auto"/>
        <w:ind w:firstLine="709"/>
        <w:jc w:val="both"/>
        <w:rPr>
          <w:sz w:val="28"/>
          <w:szCs w:val="28"/>
        </w:rPr>
      </w:pPr>
      <w:r w:rsidRPr="009D6D97">
        <w:rPr>
          <w:sz w:val="28"/>
          <w:szCs w:val="28"/>
        </w:rPr>
        <w:t xml:space="preserve">Для уже имевшихся на начало года основных фондов исходим из предположения, что здания к началу периода эксплуатировались в течение 5 лет, а оборудование - 1 год. </w:t>
      </w:r>
    </w:p>
    <w:p w:rsidR="001D6B85" w:rsidRPr="009D6D97" w:rsidRDefault="001D6B85" w:rsidP="009D6D97">
      <w:pPr>
        <w:spacing w:line="360" w:lineRule="auto"/>
        <w:ind w:firstLine="709"/>
        <w:jc w:val="both"/>
        <w:rPr>
          <w:sz w:val="28"/>
          <w:szCs w:val="28"/>
        </w:rPr>
      </w:pPr>
      <w:r w:rsidRPr="009D6D97">
        <w:rPr>
          <w:sz w:val="28"/>
          <w:szCs w:val="28"/>
        </w:rPr>
        <w:t>Тогда амортизация соответственно составит</w:t>
      </w:r>
    </w:p>
    <w:p w:rsidR="009D6D97" w:rsidRDefault="009D6D97" w:rsidP="009D6D97">
      <w:pPr>
        <w:spacing w:line="360" w:lineRule="auto"/>
        <w:ind w:firstLine="709"/>
        <w:jc w:val="both"/>
        <w:rPr>
          <w:noProof/>
          <w:position w:val="-33"/>
          <w:sz w:val="28"/>
          <w:szCs w:val="28"/>
          <w:lang w:val="en-US"/>
        </w:rPr>
      </w:pPr>
    </w:p>
    <w:p w:rsidR="001D6B85" w:rsidRPr="009D6D97" w:rsidRDefault="00563F93" w:rsidP="009D6D97">
      <w:pPr>
        <w:spacing w:line="360" w:lineRule="auto"/>
        <w:ind w:firstLine="709"/>
        <w:jc w:val="both"/>
        <w:rPr>
          <w:sz w:val="28"/>
          <w:szCs w:val="28"/>
        </w:rPr>
      </w:pPr>
      <w:r>
        <w:rPr>
          <w:noProof/>
          <w:position w:val="-33"/>
          <w:sz w:val="28"/>
          <w:szCs w:val="28"/>
        </w:rPr>
        <w:pict>
          <v:shape id="Рисунок 118" o:spid="_x0000_i1037" type="#_x0000_t75" style="width:82.5pt;height:50.25pt;visibility:visible">
            <v:imagedata r:id="rId19" o:title=""/>
          </v:shape>
        </w:pict>
      </w:r>
      <w:r w:rsidR="001D6B85" w:rsidRPr="009D6D97">
        <w:rPr>
          <w:sz w:val="28"/>
          <w:szCs w:val="28"/>
        </w:rPr>
        <w:t>;</w:t>
      </w:r>
      <w:r w:rsidR="00D57BEA">
        <w:rPr>
          <w:sz w:val="28"/>
          <w:szCs w:val="28"/>
        </w:rPr>
        <w:t xml:space="preserve">  </w:t>
      </w:r>
      <w:r>
        <w:rPr>
          <w:noProof/>
          <w:position w:val="-33"/>
          <w:sz w:val="28"/>
          <w:szCs w:val="28"/>
        </w:rPr>
        <w:pict>
          <v:shape id="Рисунок 119" o:spid="_x0000_i1038" type="#_x0000_t75" style="width:81.75pt;height:50.25pt;visibility:visible">
            <v:imagedata r:id="rId20" o:title=""/>
          </v:shape>
        </w:pict>
      </w:r>
      <w:r w:rsidR="00D57BEA">
        <w:rPr>
          <w:sz w:val="28"/>
          <w:szCs w:val="28"/>
        </w:rPr>
        <w:t xml:space="preserve"> </w:t>
      </w:r>
      <w:r w:rsidR="001D6B85" w:rsidRPr="009D6D97">
        <w:rPr>
          <w:sz w:val="28"/>
          <w:szCs w:val="28"/>
        </w:rPr>
        <w:t>(5)</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Таким образом имеем, что оборудование было приобретено в начале года на сумму 23380 у.е., и следовательно амортизация считается на 5 лет, а здания были приобретены на на сумму 800000 у.е., и также амортизация считается на 5 лет.</w:t>
      </w:r>
    </w:p>
    <w:p w:rsidR="001D6B85" w:rsidRPr="009D6D97" w:rsidRDefault="001D6B85" w:rsidP="009D6D97">
      <w:pPr>
        <w:spacing w:line="360" w:lineRule="auto"/>
        <w:ind w:firstLine="709"/>
        <w:jc w:val="both"/>
        <w:rPr>
          <w:sz w:val="28"/>
          <w:szCs w:val="28"/>
        </w:rPr>
      </w:pPr>
      <w:r w:rsidRPr="009D6D97">
        <w:rPr>
          <w:sz w:val="28"/>
          <w:szCs w:val="28"/>
        </w:rPr>
        <w:t>Формулы расчета амортизации приобретают следующий вид:</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А</w:t>
      </w:r>
      <w:r w:rsidRPr="009D6D97">
        <w:rPr>
          <w:sz w:val="28"/>
          <w:szCs w:val="28"/>
          <w:vertAlign w:val="subscript"/>
        </w:rPr>
        <w:t>зд</w:t>
      </w:r>
      <w:r w:rsidRPr="009D6D97">
        <w:rPr>
          <w:sz w:val="28"/>
          <w:szCs w:val="28"/>
        </w:rPr>
        <w:t xml:space="preserve"> = 800000 / 20*12 = 5714</w:t>
      </w:r>
    </w:p>
    <w:p w:rsidR="001D6B85" w:rsidRPr="009D6D97" w:rsidRDefault="001D6B85" w:rsidP="009D6D97">
      <w:pPr>
        <w:spacing w:line="360" w:lineRule="auto"/>
        <w:ind w:firstLine="709"/>
        <w:jc w:val="both"/>
        <w:rPr>
          <w:sz w:val="28"/>
          <w:szCs w:val="28"/>
        </w:rPr>
      </w:pPr>
      <w:r w:rsidRPr="009D6D97">
        <w:rPr>
          <w:sz w:val="28"/>
          <w:szCs w:val="28"/>
        </w:rPr>
        <w:t>А</w:t>
      </w:r>
      <w:r w:rsidRPr="009D6D97">
        <w:rPr>
          <w:sz w:val="28"/>
          <w:szCs w:val="28"/>
          <w:vertAlign w:val="subscript"/>
        </w:rPr>
        <w:t>об</w:t>
      </w:r>
      <w:r w:rsidRPr="009D6D97">
        <w:rPr>
          <w:sz w:val="28"/>
          <w:szCs w:val="28"/>
        </w:rPr>
        <w:t xml:space="preserve"> = 23380 / 5*12 = 389,7.</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 xml:space="preserve">Таким </w:t>
      </w:r>
      <w:r w:rsidR="009D6D97" w:rsidRPr="009D6D97">
        <w:rPr>
          <w:sz w:val="28"/>
          <w:szCs w:val="28"/>
        </w:rPr>
        <w:t>образом,</w:t>
      </w:r>
      <w:r w:rsidRPr="009D6D97">
        <w:rPr>
          <w:sz w:val="28"/>
          <w:szCs w:val="28"/>
        </w:rPr>
        <w:t xml:space="preserve"> общие амортизационные отчисления составили 6103,7 у.е.</w:t>
      </w:r>
    </w:p>
    <w:p w:rsidR="001D6B85" w:rsidRPr="009D6D97" w:rsidRDefault="001D6B85" w:rsidP="009D6D97">
      <w:pPr>
        <w:spacing w:line="360" w:lineRule="auto"/>
        <w:ind w:firstLine="709"/>
        <w:jc w:val="both"/>
        <w:rPr>
          <w:sz w:val="28"/>
          <w:szCs w:val="28"/>
        </w:rPr>
      </w:pPr>
      <w:r w:rsidRPr="009D6D97">
        <w:rPr>
          <w:sz w:val="28"/>
          <w:szCs w:val="28"/>
        </w:rPr>
        <w:t>Расходы на служебные командировки, затраты на временные здания и сооружения, представительские и конторские расходы, рас-ходы на коммунальные услуги, а также</w:t>
      </w:r>
      <w:r w:rsidRPr="009D6D97">
        <w:rPr>
          <w:b/>
          <w:sz w:val="28"/>
          <w:szCs w:val="28"/>
        </w:rPr>
        <w:t xml:space="preserve"> </w:t>
      </w:r>
      <w:r w:rsidRPr="009D6D97">
        <w:rPr>
          <w:i/>
          <w:sz w:val="28"/>
          <w:szCs w:val="28"/>
        </w:rPr>
        <w:t>прочие постоянные затраты</w:t>
      </w:r>
      <w:r w:rsidRPr="009D6D97">
        <w:rPr>
          <w:sz w:val="28"/>
          <w:szCs w:val="28"/>
        </w:rPr>
        <w:t xml:space="preserve"> рассчитываются в процентах от заработной платы рабочих за месяц без начислений на нее. Результаты расчетов представлены в табл. 8.</w:t>
      </w:r>
    </w:p>
    <w:p w:rsidR="001D6B85" w:rsidRPr="009D6D97" w:rsidRDefault="001D6B85" w:rsidP="009D6D97">
      <w:pPr>
        <w:spacing w:line="360" w:lineRule="auto"/>
        <w:ind w:firstLine="709"/>
        <w:jc w:val="both"/>
        <w:rPr>
          <w:sz w:val="28"/>
          <w:szCs w:val="28"/>
        </w:rPr>
      </w:pPr>
      <w:r w:rsidRPr="009D6D97">
        <w:rPr>
          <w:sz w:val="28"/>
          <w:szCs w:val="28"/>
        </w:rPr>
        <w:t xml:space="preserve">Расходы, связанные с кредитованием, определяются с учетом того, что погашение всех видов кредитов осуществляется постоянно равными долями, вносимыми ежемесячно, начиная со следующего после предоставления кредита месяца. Период погашения краткосрочного кредита равен 12 месяцам, долгосрочного кредита − 3 года. Проценты по краткосрочному кредиту составляют 10% годовых, а по долгосрочному − 12% годовых. Проценты по долгосрочному и краткосрочному кредитам начисляются только на сумму кредита, полученного в текущем году. </w:t>
      </w:r>
    </w:p>
    <w:p w:rsidR="001D6B85" w:rsidRDefault="001D6B85" w:rsidP="009D6D97">
      <w:pPr>
        <w:spacing w:line="360" w:lineRule="auto"/>
        <w:ind w:firstLine="709"/>
        <w:jc w:val="both"/>
        <w:rPr>
          <w:sz w:val="28"/>
          <w:szCs w:val="28"/>
          <w:lang w:val="en-US"/>
        </w:rPr>
      </w:pPr>
      <w:r w:rsidRPr="009D6D97">
        <w:rPr>
          <w:sz w:val="28"/>
          <w:szCs w:val="28"/>
        </w:rPr>
        <w:t>Определение сумм для погашения кредитов осуществляется по формуле взноса на амортизацию платежа, который включает в себя процент и суммы в оплату основной части долга, позволяющие погасить кредит в течение установленного срока:</w:t>
      </w:r>
    </w:p>
    <w:p w:rsidR="009D6D97" w:rsidRPr="009D6D97" w:rsidRDefault="009D6D97" w:rsidP="009D6D97">
      <w:pPr>
        <w:spacing w:line="360" w:lineRule="auto"/>
        <w:ind w:firstLine="709"/>
        <w:jc w:val="both"/>
        <w:rPr>
          <w:sz w:val="28"/>
          <w:szCs w:val="28"/>
          <w:lang w:val="en-US"/>
        </w:rPr>
      </w:pPr>
    </w:p>
    <w:p w:rsidR="001D6B85" w:rsidRPr="009D6D97" w:rsidRDefault="00563F93" w:rsidP="009D6D97">
      <w:pPr>
        <w:tabs>
          <w:tab w:val="left" w:pos="6462"/>
        </w:tabs>
        <w:spacing w:line="360" w:lineRule="auto"/>
        <w:ind w:firstLine="709"/>
        <w:jc w:val="both"/>
        <w:rPr>
          <w:sz w:val="28"/>
          <w:szCs w:val="28"/>
        </w:rPr>
      </w:pPr>
      <w:r>
        <w:rPr>
          <w:noProof/>
          <w:position w:val="-61"/>
          <w:sz w:val="28"/>
          <w:szCs w:val="28"/>
        </w:rPr>
        <w:pict>
          <v:shape id="Рисунок 120" o:spid="_x0000_i1039" type="#_x0000_t75" style="width:114pt;height:69pt;visibility:visible">
            <v:imagedata r:id="rId21" o:title=""/>
          </v:shape>
        </w:pict>
      </w:r>
      <w:r w:rsidR="001D6B85" w:rsidRPr="009D6D97">
        <w:rPr>
          <w:sz w:val="28"/>
          <w:szCs w:val="28"/>
        </w:rPr>
        <w:t>,</w:t>
      </w:r>
      <w:r w:rsidR="00D57BEA">
        <w:rPr>
          <w:sz w:val="28"/>
          <w:szCs w:val="28"/>
        </w:rPr>
        <w:t xml:space="preserve"> </w:t>
      </w:r>
      <w:r w:rsidR="001D6B85" w:rsidRPr="009D6D97">
        <w:rPr>
          <w:sz w:val="28"/>
          <w:szCs w:val="28"/>
        </w:rPr>
        <w:t>(6)</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 xml:space="preserve">где, </w:t>
      </w:r>
      <w:r w:rsidRPr="009D6D97">
        <w:rPr>
          <w:i/>
          <w:sz w:val="28"/>
          <w:szCs w:val="28"/>
        </w:rPr>
        <w:t>Р</w:t>
      </w:r>
      <w:r w:rsidRPr="009D6D97">
        <w:rPr>
          <w:sz w:val="28"/>
          <w:szCs w:val="28"/>
        </w:rPr>
        <w:t xml:space="preserve"> − размер периодического платежа для погашения (амортизации) долга; </w:t>
      </w:r>
      <w:r w:rsidRPr="009D6D97">
        <w:rPr>
          <w:i/>
          <w:sz w:val="28"/>
          <w:szCs w:val="28"/>
        </w:rPr>
        <w:t xml:space="preserve">К </w:t>
      </w:r>
      <w:r w:rsidRPr="009D6D97">
        <w:rPr>
          <w:sz w:val="28"/>
          <w:szCs w:val="28"/>
        </w:rPr>
        <w:t>− сумма первоначального долга;</w:t>
      </w:r>
    </w:p>
    <w:p w:rsidR="001D6B85" w:rsidRPr="009D6D97" w:rsidRDefault="001D6B85" w:rsidP="009D6D97">
      <w:pPr>
        <w:spacing w:line="360" w:lineRule="auto"/>
        <w:ind w:firstLine="709"/>
        <w:jc w:val="both"/>
        <w:rPr>
          <w:sz w:val="28"/>
          <w:szCs w:val="28"/>
        </w:rPr>
      </w:pPr>
      <w:r w:rsidRPr="009D6D97">
        <w:rPr>
          <w:i/>
          <w:sz w:val="28"/>
          <w:szCs w:val="28"/>
        </w:rPr>
        <w:t>Т</w:t>
      </w:r>
      <w:r w:rsidRPr="009D6D97">
        <w:rPr>
          <w:sz w:val="28"/>
          <w:szCs w:val="28"/>
        </w:rPr>
        <w:t xml:space="preserve"> − период погашения долга, лет;</w:t>
      </w:r>
    </w:p>
    <w:p w:rsidR="001D6B85" w:rsidRPr="009D6D97" w:rsidRDefault="001D6B85" w:rsidP="009D6D97">
      <w:pPr>
        <w:spacing w:line="360" w:lineRule="auto"/>
        <w:ind w:firstLine="709"/>
        <w:jc w:val="both"/>
        <w:rPr>
          <w:sz w:val="28"/>
          <w:szCs w:val="28"/>
        </w:rPr>
      </w:pPr>
      <w:r w:rsidRPr="009D6D97">
        <w:rPr>
          <w:i/>
          <w:sz w:val="28"/>
          <w:szCs w:val="28"/>
        </w:rPr>
        <w:t>i</w:t>
      </w:r>
      <w:r w:rsidRPr="009D6D97">
        <w:rPr>
          <w:sz w:val="28"/>
          <w:szCs w:val="28"/>
        </w:rPr>
        <w:t xml:space="preserve"> − ставка годового процента, доли единиц. </w:t>
      </w:r>
    </w:p>
    <w:p w:rsidR="001D6B85" w:rsidRPr="009D6D97" w:rsidRDefault="001D6B85" w:rsidP="009D6D97">
      <w:pPr>
        <w:spacing w:line="360" w:lineRule="auto"/>
        <w:ind w:firstLine="709"/>
        <w:jc w:val="both"/>
        <w:rPr>
          <w:sz w:val="28"/>
          <w:szCs w:val="28"/>
        </w:rPr>
      </w:pPr>
      <w:r w:rsidRPr="009D6D97">
        <w:rPr>
          <w:sz w:val="28"/>
          <w:szCs w:val="28"/>
        </w:rPr>
        <w:t>Таким образом, для краткосрочного кредита размер периодического платежа будет равен:</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Р = 200000 * [(1+0,1)</w:t>
      </w:r>
      <w:r w:rsidRPr="009D6D97">
        <w:rPr>
          <w:sz w:val="28"/>
          <w:szCs w:val="28"/>
          <w:vertAlign w:val="superscript"/>
        </w:rPr>
        <w:t>1</w:t>
      </w:r>
      <w:r w:rsidRPr="009D6D97">
        <w:rPr>
          <w:sz w:val="28"/>
          <w:szCs w:val="28"/>
        </w:rPr>
        <w:t>*0,1]/ [(1+0,1)</w:t>
      </w:r>
      <w:r w:rsidRPr="009D6D97">
        <w:rPr>
          <w:sz w:val="28"/>
          <w:szCs w:val="28"/>
          <w:vertAlign w:val="superscript"/>
        </w:rPr>
        <w:t>1</w:t>
      </w:r>
      <w:r w:rsidRPr="009D6D97">
        <w:rPr>
          <w:sz w:val="28"/>
          <w:szCs w:val="28"/>
        </w:rPr>
        <w:t xml:space="preserve"> - 1] = 16666,7</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Для долгосрочного кредита размер периодического платежа будет равен:</w:t>
      </w:r>
    </w:p>
    <w:p w:rsid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Р = 1000000 * [(1+0,12)</w:t>
      </w:r>
      <w:r w:rsidRPr="009D6D97">
        <w:rPr>
          <w:sz w:val="28"/>
          <w:szCs w:val="28"/>
          <w:vertAlign w:val="superscript"/>
        </w:rPr>
        <w:t>3</w:t>
      </w:r>
      <w:r w:rsidRPr="009D6D97">
        <w:rPr>
          <w:sz w:val="28"/>
          <w:szCs w:val="28"/>
        </w:rPr>
        <w:t>*0,12]/ [(1+0,12)</w:t>
      </w:r>
      <w:r w:rsidRPr="009D6D97">
        <w:rPr>
          <w:sz w:val="28"/>
          <w:szCs w:val="28"/>
          <w:vertAlign w:val="superscript"/>
        </w:rPr>
        <w:t>3</w:t>
      </w:r>
      <w:r w:rsidRPr="009D6D97">
        <w:rPr>
          <w:sz w:val="28"/>
          <w:szCs w:val="28"/>
        </w:rPr>
        <w:t xml:space="preserve"> - 1] = 37777,8</w:t>
      </w:r>
    </w:p>
    <w:p w:rsidR="00D57BEA" w:rsidRDefault="00D57BEA" w:rsidP="009D6D97">
      <w:pPr>
        <w:spacing w:line="360" w:lineRule="auto"/>
        <w:ind w:firstLine="709"/>
        <w:jc w:val="both"/>
        <w:rPr>
          <w:sz w:val="28"/>
          <w:szCs w:val="28"/>
          <w:lang w:val="en-US"/>
        </w:rPr>
      </w:pPr>
    </w:p>
    <w:p w:rsidR="001D6B85" w:rsidRDefault="001D6B85" w:rsidP="009D6D97">
      <w:pPr>
        <w:spacing w:line="360" w:lineRule="auto"/>
        <w:ind w:firstLine="709"/>
        <w:jc w:val="both"/>
        <w:rPr>
          <w:sz w:val="28"/>
          <w:szCs w:val="28"/>
          <w:lang w:val="en-US"/>
        </w:rPr>
      </w:pPr>
      <w:r w:rsidRPr="009D6D97">
        <w:rPr>
          <w:sz w:val="28"/>
          <w:szCs w:val="28"/>
        </w:rPr>
        <w:t>Результаты заносим в табл. 8.</w:t>
      </w:r>
    </w:p>
    <w:p w:rsidR="009D6D97" w:rsidRPr="009D6D97" w:rsidRDefault="009D6D97"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sectPr w:rsidR="001D6B85" w:rsidRPr="009D6D97" w:rsidSect="009D6D97">
          <w:pgSz w:w="11906" w:h="16838"/>
          <w:pgMar w:top="1134" w:right="851" w:bottom="1134" w:left="1701" w:header="708" w:footer="708" w:gutter="0"/>
          <w:cols w:space="708"/>
          <w:docGrid w:linePitch="360"/>
        </w:sectPr>
      </w:pPr>
    </w:p>
    <w:p w:rsidR="001D6B85" w:rsidRPr="009D6D97" w:rsidRDefault="001D6B85" w:rsidP="009D6D97">
      <w:pPr>
        <w:spacing w:line="360" w:lineRule="auto"/>
        <w:ind w:firstLine="709"/>
        <w:jc w:val="both"/>
        <w:rPr>
          <w:sz w:val="28"/>
          <w:szCs w:val="28"/>
        </w:rPr>
      </w:pPr>
      <w:r w:rsidRPr="009D6D97">
        <w:rPr>
          <w:sz w:val="28"/>
          <w:szCs w:val="28"/>
        </w:rPr>
        <w:t>Таблица 8. Расчет постоянных затрат</w:t>
      </w:r>
    </w:p>
    <w:tbl>
      <w:tblPr>
        <w:tblW w:w="14933"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
        <w:gridCol w:w="2262"/>
        <w:gridCol w:w="720"/>
        <w:gridCol w:w="720"/>
        <w:gridCol w:w="721"/>
        <w:gridCol w:w="720"/>
        <w:gridCol w:w="721"/>
        <w:gridCol w:w="720"/>
        <w:gridCol w:w="720"/>
        <w:gridCol w:w="721"/>
        <w:gridCol w:w="720"/>
        <w:gridCol w:w="721"/>
        <w:gridCol w:w="720"/>
        <w:gridCol w:w="720"/>
        <w:gridCol w:w="721"/>
        <w:gridCol w:w="720"/>
        <w:gridCol w:w="721"/>
        <w:gridCol w:w="720"/>
        <w:gridCol w:w="721"/>
      </w:tblGrid>
      <w:tr w:rsidR="009D6D97" w:rsidRPr="009D6D97" w:rsidTr="009D6D97">
        <w:trPr>
          <w:trHeight w:val="722"/>
        </w:trPr>
        <w:tc>
          <w:tcPr>
            <w:tcW w:w="424" w:type="dxa"/>
            <w:tcMar>
              <w:left w:w="0" w:type="dxa"/>
            </w:tcMar>
            <w:vAlign w:val="center"/>
          </w:tcPr>
          <w:p w:rsidR="001D6B85" w:rsidRPr="009D6D97" w:rsidRDefault="001D6B85" w:rsidP="009D6D97">
            <w:pPr>
              <w:spacing w:line="360" w:lineRule="auto"/>
            </w:pPr>
            <w:r w:rsidRPr="009D6D97">
              <w:t>N</w:t>
            </w:r>
          </w:p>
        </w:tc>
        <w:tc>
          <w:tcPr>
            <w:tcW w:w="2262" w:type="dxa"/>
            <w:vAlign w:val="center"/>
          </w:tcPr>
          <w:p w:rsidR="001D6B85" w:rsidRPr="009D6D97" w:rsidRDefault="001D6B85" w:rsidP="009D6D97">
            <w:pPr>
              <w:spacing w:line="360" w:lineRule="auto"/>
            </w:pPr>
            <w:r w:rsidRPr="009D6D97">
              <w:t>Наименование видов затрат</w:t>
            </w:r>
          </w:p>
        </w:tc>
        <w:tc>
          <w:tcPr>
            <w:tcW w:w="720" w:type="dxa"/>
            <w:vAlign w:val="center"/>
          </w:tcPr>
          <w:p w:rsidR="001D6B85" w:rsidRPr="009D6D97" w:rsidRDefault="001D6B85" w:rsidP="009D6D97">
            <w:pPr>
              <w:spacing w:line="360" w:lineRule="auto"/>
            </w:pPr>
            <w:r w:rsidRPr="009D6D97">
              <w:t>Я</w:t>
            </w:r>
          </w:p>
        </w:tc>
        <w:tc>
          <w:tcPr>
            <w:tcW w:w="720" w:type="dxa"/>
            <w:vAlign w:val="center"/>
          </w:tcPr>
          <w:p w:rsidR="001D6B85" w:rsidRPr="009D6D97" w:rsidRDefault="001D6B85" w:rsidP="009D6D97">
            <w:pPr>
              <w:spacing w:line="360" w:lineRule="auto"/>
            </w:pPr>
            <w:r w:rsidRPr="009D6D97">
              <w:t>Ф</w:t>
            </w:r>
          </w:p>
        </w:tc>
        <w:tc>
          <w:tcPr>
            <w:tcW w:w="721" w:type="dxa"/>
            <w:vAlign w:val="center"/>
          </w:tcPr>
          <w:p w:rsidR="001D6B85" w:rsidRPr="009D6D97" w:rsidRDefault="001D6B85" w:rsidP="009D6D97">
            <w:pPr>
              <w:spacing w:line="360" w:lineRule="auto"/>
            </w:pPr>
            <w:r w:rsidRPr="009D6D97">
              <w:t>М</w:t>
            </w:r>
          </w:p>
        </w:tc>
        <w:tc>
          <w:tcPr>
            <w:tcW w:w="720" w:type="dxa"/>
            <w:vAlign w:val="center"/>
          </w:tcPr>
          <w:p w:rsidR="001D6B85" w:rsidRPr="009D6D97" w:rsidRDefault="001D6B85" w:rsidP="009D6D97">
            <w:pPr>
              <w:spacing w:line="360" w:lineRule="auto"/>
            </w:pPr>
            <w:r w:rsidRPr="009D6D97">
              <w:t>1кв</w:t>
            </w:r>
          </w:p>
        </w:tc>
        <w:tc>
          <w:tcPr>
            <w:tcW w:w="721" w:type="dxa"/>
            <w:vAlign w:val="center"/>
          </w:tcPr>
          <w:p w:rsidR="001D6B85" w:rsidRPr="009D6D97" w:rsidRDefault="001D6B85" w:rsidP="009D6D97">
            <w:pPr>
              <w:spacing w:line="360" w:lineRule="auto"/>
            </w:pPr>
            <w:r w:rsidRPr="009D6D97">
              <w:t>А</w:t>
            </w:r>
          </w:p>
        </w:tc>
        <w:tc>
          <w:tcPr>
            <w:tcW w:w="720" w:type="dxa"/>
            <w:vAlign w:val="center"/>
          </w:tcPr>
          <w:p w:rsidR="001D6B85" w:rsidRPr="009D6D97" w:rsidRDefault="001D6B85" w:rsidP="009D6D97">
            <w:pPr>
              <w:spacing w:line="360" w:lineRule="auto"/>
            </w:pPr>
            <w:r w:rsidRPr="009D6D97">
              <w:t>М</w:t>
            </w:r>
          </w:p>
        </w:tc>
        <w:tc>
          <w:tcPr>
            <w:tcW w:w="720" w:type="dxa"/>
            <w:vAlign w:val="center"/>
          </w:tcPr>
          <w:p w:rsidR="001D6B85" w:rsidRPr="009D6D97" w:rsidRDefault="001D6B85" w:rsidP="009D6D97">
            <w:pPr>
              <w:spacing w:line="360" w:lineRule="auto"/>
            </w:pPr>
            <w:r w:rsidRPr="009D6D97">
              <w:t>И</w:t>
            </w:r>
          </w:p>
        </w:tc>
        <w:tc>
          <w:tcPr>
            <w:tcW w:w="721" w:type="dxa"/>
            <w:vAlign w:val="center"/>
          </w:tcPr>
          <w:p w:rsidR="001D6B85" w:rsidRPr="009D6D97" w:rsidRDefault="001D6B85" w:rsidP="009D6D97">
            <w:pPr>
              <w:spacing w:line="360" w:lineRule="auto"/>
            </w:pPr>
            <w:r w:rsidRPr="009D6D97">
              <w:t>2кв</w:t>
            </w:r>
          </w:p>
        </w:tc>
        <w:tc>
          <w:tcPr>
            <w:tcW w:w="720" w:type="dxa"/>
            <w:vAlign w:val="center"/>
          </w:tcPr>
          <w:p w:rsidR="001D6B85" w:rsidRPr="009D6D97" w:rsidRDefault="001D6B85" w:rsidP="009D6D97">
            <w:pPr>
              <w:spacing w:line="360" w:lineRule="auto"/>
            </w:pPr>
            <w:r w:rsidRPr="009D6D97">
              <w:t>И</w:t>
            </w:r>
          </w:p>
        </w:tc>
        <w:tc>
          <w:tcPr>
            <w:tcW w:w="721" w:type="dxa"/>
            <w:vAlign w:val="center"/>
          </w:tcPr>
          <w:p w:rsidR="001D6B85" w:rsidRPr="009D6D97" w:rsidRDefault="001D6B85" w:rsidP="009D6D97">
            <w:pPr>
              <w:spacing w:line="360" w:lineRule="auto"/>
            </w:pPr>
            <w:r w:rsidRPr="009D6D97">
              <w:t>А</w:t>
            </w:r>
          </w:p>
        </w:tc>
        <w:tc>
          <w:tcPr>
            <w:tcW w:w="720" w:type="dxa"/>
            <w:vAlign w:val="center"/>
          </w:tcPr>
          <w:p w:rsidR="001D6B85" w:rsidRPr="009D6D97" w:rsidRDefault="001D6B85" w:rsidP="009D6D97">
            <w:pPr>
              <w:spacing w:line="360" w:lineRule="auto"/>
            </w:pPr>
            <w:r w:rsidRPr="009D6D97">
              <w:t>С</w:t>
            </w:r>
          </w:p>
        </w:tc>
        <w:tc>
          <w:tcPr>
            <w:tcW w:w="720" w:type="dxa"/>
            <w:vAlign w:val="center"/>
          </w:tcPr>
          <w:p w:rsidR="001D6B85" w:rsidRPr="009D6D97" w:rsidRDefault="001D6B85" w:rsidP="009D6D97">
            <w:pPr>
              <w:spacing w:line="360" w:lineRule="auto"/>
            </w:pPr>
            <w:r w:rsidRPr="009D6D97">
              <w:t>3кв</w:t>
            </w:r>
          </w:p>
        </w:tc>
        <w:tc>
          <w:tcPr>
            <w:tcW w:w="721" w:type="dxa"/>
            <w:vAlign w:val="center"/>
          </w:tcPr>
          <w:p w:rsidR="001D6B85" w:rsidRPr="009D6D97" w:rsidRDefault="001D6B85" w:rsidP="009D6D97">
            <w:pPr>
              <w:spacing w:line="360" w:lineRule="auto"/>
            </w:pPr>
            <w:r w:rsidRPr="009D6D97">
              <w:t>О</w:t>
            </w:r>
          </w:p>
        </w:tc>
        <w:tc>
          <w:tcPr>
            <w:tcW w:w="720" w:type="dxa"/>
            <w:vAlign w:val="center"/>
          </w:tcPr>
          <w:p w:rsidR="001D6B85" w:rsidRPr="009D6D97" w:rsidRDefault="001D6B85" w:rsidP="009D6D97">
            <w:pPr>
              <w:spacing w:line="360" w:lineRule="auto"/>
            </w:pPr>
            <w:r w:rsidRPr="009D6D97">
              <w:t>Н</w:t>
            </w:r>
          </w:p>
        </w:tc>
        <w:tc>
          <w:tcPr>
            <w:tcW w:w="721" w:type="dxa"/>
            <w:vAlign w:val="center"/>
          </w:tcPr>
          <w:p w:rsidR="001D6B85" w:rsidRPr="009D6D97" w:rsidRDefault="001D6B85" w:rsidP="009D6D97">
            <w:pPr>
              <w:spacing w:line="360" w:lineRule="auto"/>
            </w:pPr>
            <w:r w:rsidRPr="009D6D97">
              <w:t>Д</w:t>
            </w:r>
          </w:p>
        </w:tc>
        <w:tc>
          <w:tcPr>
            <w:tcW w:w="720" w:type="dxa"/>
            <w:vAlign w:val="center"/>
          </w:tcPr>
          <w:p w:rsidR="001D6B85" w:rsidRPr="009D6D97" w:rsidRDefault="001D6B85" w:rsidP="009D6D97">
            <w:pPr>
              <w:spacing w:line="360" w:lineRule="auto"/>
            </w:pPr>
            <w:r w:rsidRPr="009D6D97">
              <w:t>4кв</w:t>
            </w:r>
          </w:p>
        </w:tc>
        <w:tc>
          <w:tcPr>
            <w:tcW w:w="721" w:type="dxa"/>
            <w:vAlign w:val="center"/>
          </w:tcPr>
          <w:p w:rsidR="001D6B85" w:rsidRPr="009D6D97" w:rsidRDefault="001D6B85" w:rsidP="009D6D97">
            <w:pPr>
              <w:spacing w:line="360" w:lineRule="auto"/>
            </w:pPr>
            <w:r w:rsidRPr="009D6D97">
              <w:t>год</w:t>
            </w:r>
          </w:p>
        </w:tc>
      </w:tr>
      <w:tr w:rsidR="009D6D97" w:rsidRPr="009D6D97" w:rsidTr="009D6D97">
        <w:trPr>
          <w:trHeight w:val="361"/>
        </w:trPr>
        <w:tc>
          <w:tcPr>
            <w:tcW w:w="424" w:type="dxa"/>
            <w:tcMar>
              <w:left w:w="0" w:type="dxa"/>
            </w:tcMar>
            <w:vAlign w:val="center"/>
          </w:tcPr>
          <w:p w:rsidR="001D6B85" w:rsidRPr="009D6D97" w:rsidRDefault="001D6B85" w:rsidP="009D6D97">
            <w:pPr>
              <w:spacing w:line="360" w:lineRule="auto"/>
            </w:pPr>
            <w:r w:rsidRPr="009D6D97">
              <w:t>1</w:t>
            </w:r>
          </w:p>
        </w:tc>
        <w:tc>
          <w:tcPr>
            <w:tcW w:w="2262" w:type="dxa"/>
            <w:vAlign w:val="center"/>
          </w:tcPr>
          <w:p w:rsidR="001D6B85" w:rsidRPr="009D6D97" w:rsidRDefault="001D6B85" w:rsidP="009D6D97">
            <w:pPr>
              <w:spacing w:line="360" w:lineRule="auto"/>
            </w:pPr>
            <w:r w:rsidRPr="009D6D97">
              <w:t>2</w:t>
            </w:r>
          </w:p>
        </w:tc>
        <w:tc>
          <w:tcPr>
            <w:tcW w:w="720" w:type="dxa"/>
            <w:vAlign w:val="center"/>
          </w:tcPr>
          <w:p w:rsidR="001D6B85" w:rsidRPr="009D6D97" w:rsidRDefault="001D6B85" w:rsidP="009D6D97">
            <w:pPr>
              <w:spacing w:line="360" w:lineRule="auto"/>
            </w:pPr>
            <w:r w:rsidRPr="009D6D97">
              <w:t>3</w:t>
            </w:r>
          </w:p>
        </w:tc>
        <w:tc>
          <w:tcPr>
            <w:tcW w:w="720" w:type="dxa"/>
            <w:vAlign w:val="center"/>
          </w:tcPr>
          <w:p w:rsidR="001D6B85" w:rsidRPr="009D6D97" w:rsidRDefault="001D6B85" w:rsidP="009D6D97">
            <w:pPr>
              <w:spacing w:line="360" w:lineRule="auto"/>
            </w:pPr>
            <w:r w:rsidRPr="009D6D97">
              <w:t>4</w:t>
            </w:r>
          </w:p>
        </w:tc>
        <w:tc>
          <w:tcPr>
            <w:tcW w:w="721" w:type="dxa"/>
            <w:vAlign w:val="center"/>
          </w:tcPr>
          <w:p w:rsidR="001D6B85" w:rsidRPr="009D6D97" w:rsidRDefault="001D6B85" w:rsidP="009D6D97">
            <w:pPr>
              <w:spacing w:line="360" w:lineRule="auto"/>
            </w:pPr>
            <w:r w:rsidRPr="009D6D97">
              <w:t>5</w:t>
            </w:r>
          </w:p>
        </w:tc>
        <w:tc>
          <w:tcPr>
            <w:tcW w:w="720" w:type="dxa"/>
            <w:vAlign w:val="center"/>
          </w:tcPr>
          <w:p w:rsidR="001D6B85" w:rsidRPr="009D6D97" w:rsidRDefault="001D6B85" w:rsidP="009D6D97">
            <w:pPr>
              <w:spacing w:line="360" w:lineRule="auto"/>
            </w:pPr>
            <w:r w:rsidRPr="009D6D97">
              <w:t>6</w:t>
            </w:r>
          </w:p>
        </w:tc>
        <w:tc>
          <w:tcPr>
            <w:tcW w:w="721" w:type="dxa"/>
            <w:vAlign w:val="center"/>
          </w:tcPr>
          <w:p w:rsidR="001D6B85" w:rsidRPr="009D6D97" w:rsidRDefault="001D6B85" w:rsidP="009D6D97">
            <w:pPr>
              <w:spacing w:line="360" w:lineRule="auto"/>
            </w:pPr>
            <w:r w:rsidRPr="009D6D97">
              <w:t>7</w:t>
            </w:r>
          </w:p>
        </w:tc>
        <w:tc>
          <w:tcPr>
            <w:tcW w:w="720" w:type="dxa"/>
            <w:vAlign w:val="center"/>
          </w:tcPr>
          <w:p w:rsidR="001D6B85" w:rsidRPr="009D6D97" w:rsidRDefault="001D6B85" w:rsidP="009D6D97">
            <w:pPr>
              <w:spacing w:line="360" w:lineRule="auto"/>
            </w:pPr>
            <w:r w:rsidRPr="009D6D97">
              <w:t>8</w:t>
            </w:r>
          </w:p>
        </w:tc>
        <w:tc>
          <w:tcPr>
            <w:tcW w:w="720" w:type="dxa"/>
            <w:vAlign w:val="center"/>
          </w:tcPr>
          <w:p w:rsidR="001D6B85" w:rsidRPr="009D6D97" w:rsidRDefault="001D6B85" w:rsidP="009D6D97">
            <w:pPr>
              <w:spacing w:line="360" w:lineRule="auto"/>
            </w:pPr>
            <w:r w:rsidRPr="009D6D97">
              <w:t>9</w:t>
            </w:r>
          </w:p>
        </w:tc>
        <w:tc>
          <w:tcPr>
            <w:tcW w:w="721" w:type="dxa"/>
            <w:vAlign w:val="center"/>
          </w:tcPr>
          <w:p w:rsidR="001D6B85" w:rsidRPr="009D6D97" w:rsidRDefault="001D6B85" w:rsidP="009D6D97">
            <w:pPr>
              <w:spacing w:line="360" w:lineRule="auto"/>
            </w:pPr>
            <w:r w:rsidRPr="009D6D97">
              <w:t>10</w:t>
            </w:r>
          </w:p>
        </w:tc>
        <w:tc>
          <w:tcPr>
            <w:tcW w:w="720" w:type="dxa"/>
            <w:vAlign w:val="center"/>
          </w:tcPr>
          <w:p w:rsidR="001D6B85" w:rsidRPr="009D6D97" w:rsidRDefault="001D6B85" w:rsidP="009D6D97">
            <w:pPr>
              <w:spacing w:line="360" w:lineRule="auto"/>
            </w:pPr>
            <w:r w:rsidRPr="009D6D97">
              <w:t>11</w:t>
            </w:r>
          </w:p>
        </w:tc>
        <w:tc>
          <w:tcPr>
            <w:tcW w:w="721" w:type="dxa"/>
            <w:vAlign w:val="center"/>
          </w:tcPr>
          <w:p w:rsidR="001D6B85" w:rsidRPr="009D6D97" w:rsidRDefault="001D6B85" w:rsidP="009D6D97">
            <w:pPr>
              <w:spacing w:line="360" w:lineRule="auto"/>
            </w:pPr>
            <w:r w:rsidRPr="009D6D97">
              <w:t>12</w:t>
            </w:r>
          </w:p>
        </w:tc>
        <w:tc>
          <w:tcPr>
            <w:tcW w:w="720" w:type="dxa"/>
            <w:vAlign w:val="center"/>
          </w:tcPr>
          <w:p w:rsidR="001D6B85" w:rsidRPr="009D6D97" w:rsidRDefault="001D6B85" w:rsidP="009D6D97">
            <w:pPr>
              <w:spacing w:line="360" w:lineRule="auto"/>
            </w:pPr>
            <w:r w:rsidRPr="009D6D97">
              <w:t>13</w:t>
            </w:r>
          </w:p>
        </w:tc>
        <w:tc>
          <w:tcPr>
            <w:tcW w:w="720" w:type="dxa"/>
            <w:vAlign w:val="center"/>
          </w:tcPr>
          <w:p w:rsidR="001D6B85" w:rsidRPr="009D6D97" w:rsidRDefault="001D6B85" w:rsidP="009D6D97">
            <w:pPr>
              <w:spacing w:line="360" w:lineRule="auto"/>
            </w:pPr>
            <w:r w:rsidRPr="009D6D97">
              <w:t>14</w:t>
            </w:r>
          </w:p>
        </w:tc>
        <w:tc>
          <w:tcPr>
            <w:tcW w:w="721" w:type="dxa"/>
            <w:vAlign w:val="center"/>
          </w:tcPr>
          <w:p w:rsidR="001D6B85" w:rsidRPr="009D6D97" w:rsidRDefault="001D6B85" w:rsidP="009D6D97">
            <w:pPr>
              <w:spacing w:line="360" w:lineRule="auto"/>
            </w:pPr>
            <w:r w:rsidRPr="009D6D97">
              <w:t>15</w:t>
            </w:r>
          </w:p>
        </w:tc>
        <w:tc>
          <w:tcPr>
            <w:tcW w:w="720" w:type="dxa"/>
            <w:vAlign w:val="center"/>
          </w:tcPr>
          <w:p w:rsidR="001D6B85" w:rsidRPr="009D6D97" w:rsidRDefault="001D6B85" w:rsidP="009D6D97">
            <w:pPr>
              <w:spacing w:line="360" w:lineRule="auto"/>
            </w:pPr>
            <w:r w:rsidRPr="009D6D97">
              <w:t>16</w:t>
            </w:r>
          </w:p>
        </w:tc>
        <w:tc>
          <w:tcPr>
            <w:tcW w:w="721" w:type="dxa"/>
            <w:vAlign w:val="center"/>
          </w:tcPr>
          <w:p w:rsidR="001D6B85" w:rsidRPr="009D6D97" w:rsidRDefault="001D6B85" w:rsidP="009D6D97">
            <w:pPr>
              <w:spacing w:line="360" w:lineRule="auto"/>
            </w:pPr>
            <w:r w:rsidRPr="009D6D97">
              <w:t>17</w:t>
            </w:r>
          </w:p>
        </w:tc>
        <w:tc>
          <w:tcPr>
            <w:tcW w:w="720" w:type="dxa"/>
            <w:vAlign w:val="center"/>
          </w:tcPr>
          <w:p w:rsidR="001D6B85" w:rsidRPr="009D6D97" w:rsidRDefault="001D6B85" w:rsidP="009D6D97">
            <w:pPr>
              <w:spacing w:line="360" w:lineRule="auto"/>
            </w:pPr>
            <w:r w:rsidRPr="009D6D97">
              <w:t>18</w:t>
            </w:r>
          </w:p>
        </w:tc>
        <w:tc>
          <w:tcPr>
            <w:tcW w:w="721" w:type="dxa"/>
            <w:vAlign w:val="center"/>
          </w:tcPr>
          <w:p w:rsidR="001D6B85" w:rsidRPr="009D6D97" w:rsidRDefault="001D6B85" w:rsidP="009D6D97">
            <w:pPr>
              <w:spacing w:line="360" w:lineRule="auto"/>
            </w:pPr>
            <w:r w:rsidRPr="009D6D97">
              <w:t>19</w:t>
            </w:r>
          </w:p>
        </w:tc>
      </w:tr>
      <w:tr w:rsidR="009D6D97" w:rsidRPr="009D6D97" w:rsidTr="009D6D97">
        <w:trPr>
          <w:cantSplit/>
          <w:trHeight w:val="1444"/>
        </w:trPr>
        <w:tc>
          <w:tcPr>
            <w:tcW w:w="424" w:type="dxa"/>
            <w:tcMar>
              <w:left w:w="0" w:type="dxa"/>
            </w:tcMar>
          </w:tcPr>
          <w:p w:rsidR="001D6B85" w:rsidRPr="009D6D97" w:rsidRDefault="001D6B85" w:rsidP="009D6D97">
            <w:pPr>
              <w:spacing w:line="360" w:lineRule="auto"/>
            </w:pPr>
            <w:r w:rsidRPr="009D6D97">
              <w:t>1</w:t>
            </w:r>
          </w:p>
        </w:tc>
        <w:tc>
          <w:tcPr>
            <w:tcW w:w="2262" w:type="dxa"/>
          </w:tcPr>
          <w:p w:rsidR="001D6B85" w:rsidRPr="009D6D97" w:rsidRDefault="001D6B85" w:rsidP="009D6D97">
            <w:pPr>
              <w:spacing w:line="360" w:lineRule="auto"/>
            </w:pPr>
            <w:r w:rsidRPr="009D6D97">
              <w:t>Заработная плата руководителей, специалистов, служащих</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95100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95100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95100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31700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95100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380400</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2</w:t>
            </w:r>
          </w:p>
        </w:tc>
        <w:tc>
          <w:tcPr>
            <w:tcW w:w="2262" w:type="dxa"/>
          </w:tcPr>
          <w:p w:rsidR="001D6B85" w:rsidRPr="009D6D97" w:rsidRDefault="001D6B85" w:rsidP="009D6D97">
            <w:pPr>
              <w:spacing w:line="360" w:lineRule="auto"/>
            </w:pPr>
            <w:r w:rsidRPr="009D6D97">
              <w:t>Начисления на заработную плату (38,5%)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36613,5</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36613,5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36613,5</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12204,5</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36613,5</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146454</w:t>
            </w:r>
          </w:p>
        </w:tc>
      </w:tr>
      <w:tr w:rsidR="009D6D97" w:rsidRPr="009D6D97" w:rsidTr="009D6D97">
        <w:trPr>
          <w:cantSplit/>
          <w:trHeight w:val="1444"/>
        </w:trPr>
        <w:tc>
          <w:tcPr>
            <w:tcW w:w="424" w:type="dxa"/>
            <w:tcMar>
              <w:left w:w="0" w:type="dxa"/>
            </w:tcMar>
          </w:tcPr>
          <w:p w:rsidR="001D6B85" w:rsidRPr="009D6D97" w:rsidRDefault="001D6B85" w:rsidP="009D6D97">
            <w:pPr>
              <w:spacing w:line="360" w:lineRule="auto"/>
            </w:pPr>
            <w:r w:rsidRPr="009D6D97">
              <w:t>3</w:t>
            </w:r>
          </w:p>
        </w:tc>
        <w:tc>
          <w:tcPr>
            <w:tcW w:w="2262" w:type="dxa"/>
          </w:tcPr>
          <w:p w:rsidR="001D6B85" w:rsidRPr="009D6D97" w:rsidRDefault="001D6B85" w:rsidP="009D6D97">
            <w:pPr>
              <w:spacing w:line="360" w:lineRule="auto"/>
            </w:pPr>
            <w:r w:rsidRPr="009D6D97">
              <w:t>Амортизационные отчисления на полное восстановление основных фондов</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18311,10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18311,10</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18311,10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6103,7</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18311,10</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73244,40</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4</w:t>
            </w:r>
          </w:p>
        </w:tc>
        <w:tc>
          <w:tcPr>
            <w:tcW w:w="2262" w:type="dxa"/>
          </w:tcPr>
          <w:p w:rsidR="001D6B85" w:rsidRPr="009D6D97" w:rsidRDefault="001D6B85" w:rsidP="009D6D97">
            <w:pPr>
              <w:spacing w:line="360" w:lineRule="auto"/>
            </w:pPr>
            <w:r w:rsidRPr="009D6D97">
              <w:t>Расходы на служебные командировки</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98904</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98904</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98904</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32968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98904</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395616</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5</w:t>
            </w:r>
          </w:p>
        </w:tc>
        <w:tc>
          <w:tcPr>
            <w:tcW w:w="2262" w:type="dxa"/>
          </w:tcPr>
          <w:p w:rsidR="001D6B85" w:rsidRPr="009D6D97" w:rsidRDefault="001D6B85" w:rsidP="009D6D97">
            <w:pPr>
              <w:spacing w:line="360" w:lineRule="auto"/>
            </w:pPr>
            <w:r w:rsidRPr="009D6D97">
              <w:t>Временные здания и сооружения</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302418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302418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302418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100806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302418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1209672</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6</w:t>
            </w:r>
          </w:p>
        </w:tc>
        <w:tc>
          <w:tcPr>
            <w:tcW w:w="2262" w:type="dxa"/>
          </w:tcPr>
          <w:p w:rsidR="001D6B85" w:rsidRPr="009D6D97" w:rsidRDefault="001D6B85" w:rsidP="009D6D97">
            <w:pPr>
              <w:spacing w:line="360" w:lineRule="auto"/>
            </w:pPr>
            <w:r w:rsidRPr="009D6D97">
              <w:t>Конторские и представительские расходы</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15216</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15216</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15216</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5072</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15216</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60864</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7</w:t>
            </w:r>
          </w:p>
        </w:tc>
        <w:tc>
          <w:tcPr>
            <w:tcW w:w="2262" w:type="dxa"/>
          </w:tcPr>
          <w:p w:rsidR="001D6B85" w:rsidRPr="009D6D97" w:rsidRDefault="001D6B85" w:rsidP="009D6D97">
            <w:pPr>
              <w:spacing w:line="360" w:lineRule="auto"/>
            </w:pPr>
            <w:r w:rsidRPr="009D6D97">
              <w:t>Расходы на коммунальные услуги</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31383</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31383</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31383</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10461</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31383</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125532</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8</w:t>
            </w:r>
          </w:p>
        </w:tc>
        <w:tc>
          <w:tcPr>
            <w:tcW w:w="2262" w:type="dxa"/>
          </w:tcPr>
          <w:p w:rsidR="001D6B85" w:rsidRPr="009D6D97" w:rsidRDefault="001D6B85" w:rsidP="009D6D97">
            <w:pPr>
              <w:spacing w:line="360" w:lineRule="auto"/>
            </w:pPr>
            <w:r w:rsidRPr="009D6D97">
              <w:t>Расходы, связанные с долгоср кредитованием</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113333,4</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113333,4</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113333,4</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37777,8</w:t>
            </w:r>
          </w:p>
        </w:tc>
        <w:tc>
          <w:tcPr>
            <w:tcW w:w="720" w:type="dxa"/>
            <w:textDirection w:val="btLr"/>
          </w:tcPr>
          <w:p w:rsidR="001D6B85" w:rsidRPr="009D6D97" w:rsidRDefault="001D6B85" w:rsidP="009D6D97">
            <w:pPr>
              <w:spacing w:line="360" w:lineRule="auto"/>
              <w:ind w:left="113" w:right="113"/>
              <w:rPr>
                <w:sz w:val="18"/>
                <w:szCs w:val="18"/>
              </w:rPr>
            </w:pPr>
            <w:r w:rsidRPr="009D6D97">
              <w:rPr>
                <w:sz w:val="18"/>
                <w:szCs w:val="18"/>
              </w:rPr>
              <w:t>113333,4</w:t>
            </w:r>
          </w:p>
        </w:tc>
        <w:tc>
          <w:tcPr>
            <w:tcW w:w="721" w:type="dxa"/>
            <w:textDirection w:val="btLr"/>
          </w:tcPr>
          <w:p w:rsidR="001D6B85" w:rsidRPr="009D6D97" w:rsidRDefault="001D6B85" w:rsidP="009D6D97">
            <w:pPr>
              <w:spacing w:line="360" w:lineRule="auto"/>
              <w:ind w:left="113" w:right="113"/>
              <w:rPr>
                <w:sz w:val="18"/>
                <w:szCs w:val="18"/>
              </w:rPr>
            </w:pPr>
            <w:r w:rsidRPr="009D6D97">
              <w:rPr>
                <w:sz w:val="18"/>
                <w:szCs w:val="18"/>
              </w:rPr>
              <w:t>453333,6</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9</w:t>
            </w:r>
          </w:p>
        </w:tc>
        <w:tc>
          <w:tcPr>
            <w:tcW w:w="2262" w:type="dxa"/>
          </w:tcPr>
          <w:p w:rsidR="001D6B85" w:rsidRPr="009D6D97" w:rsidRDefault="001D6B85" w:rsidP="009D6D97">
            <w:pPr>
              <w:spacing w:line="360" w:lineRule="auto"/>
            </w:pPr>
            <w:r w:rsidRPr="009D6D97">
              <w:t xml:space="preserve">Расходы, связанные с кратк. кредитованием </w:t>
            </w:r>
          </w:p>
        </w:tc>
        <w:tc>
          <w:tcPr>
            <w:tcW w:w="720"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16666,7</w:t>
            </w:r>
          </w:p>
        </w:tc>
        <w:tc>
          <w:tcPr>
            <w:tcW w:w="721"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50000,1</w:t>
            </w:r>
          </w:p>
        </w:tc>
        <w:tc>
          <w:tcPr>
            <w:tcW w:w="721"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16666,7</w:t>
            </w:r>
          </w:p>
        </w:tc>
        <w:tc>
          <w:tcPr>
            <w:tcW w:w="721" w:type="dxa"/>
            <w:textDirection w:val="btLr"/>
          </w:tcPr>
          <w:p w:rsidR="001D6B85" w:rsidRPr="009D6D97" w:rsidRDefault="001D6B85" w:rsidP="009D6D97">
            <w:pPr>
              <w:spacing w:line="360" w:lineRule="auto"/>
              <w:ind w:left="113" w:right="113"/>
            </w:pPr>
            <w:r w:rsidRPr="009D6D97">
              <w:t>50000,1</w:t>
            </w:r>
          </w:p>
        </w:tc>
        <w:tc>
          <w:tcPr>
            <w:tcW w:w="720" w:type="dxa"/>
            <w:textDirection w:val="btLr"/>
          </w:tcPr>
          <w:p w:rsidR="001D6B85" w:rsidRPr="009D6D97" w:rsidRDefault="001D6B85" w:rsidP="009D6D97">
            <w:pPr>
              <w:spacing w:line="360" w:lineRule="auto"/>
              <w:ind w:left="113" w:right="113"/>
            </w:pPr>
            <w:r w:rsidRPr="009D6D97">
              <w:t>16666,7</w:t>
            </w:r>
          </w:p>
        </w:tc>
        <w:tc>
          <w:tcPr>
            <w:tcW w:w="721"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50000,1</w:t>
            </w:r>
          </w:p>
        </w:tc>
        <w:tc>
          <w:tcPr>
            <w:tcW w:w="721"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16666,7</w:t>
            </w:r>
          </w:p>
        </w:tc>
        <w:tc>
          <w:tcPr>
            <w:tcW w:w="721" w:type="dxa"/>
            <w:textDirection w:val="btLr"/>
          </w:tcPr>
          <w:p w:rsidR="001D6B85" w:rsidRPr="009D6D97" w:rsidRDefault="001D6B85" w:rsidP="009D6D97">
            <w:pPr>
              <w:spacing w:line="360" w:lineRule="auto"/>
              <w:ind w:left="113" w:right="113"/>
            </w:pPr>
            <w:r w:rsidRPr="009D6D97">
              <w:t>16666,7</w:t>
            </w:r>
          </w:p>
        </w:tc>
        <w:tc>
          <w:tcPr>
            <w:tcW w:w="720" w:type="dxa"/>
            <w:textDirection w:val="btLr"/>
          </w:tcPr>
          <w:p w:rsidR="001D6B85" w:rsidRPr="009D6D97" w:rsidRDefault="001D6B85" w:rsidP="009D6D97">
            <w:pPr>
              <w:spacing w:line="360" w:lineRule="auto"/>
              <w:ind w:left="113" w:right="113"/>
            </w:pPr>
            <w:r w:rsidRPr="009D6D97">
              <w:t>50000,1</w:t>
            </w:r>
          </w:p>
        </w:tc>
        <w:tc>
          <w:tcPr>
            <w:tcW w:w="721" w:type="dxa"/>
            <w:textDirection w:val="btLr"/>
          </w:tcPr>
          <w:p w:rsidR="001D6B85" w:rsidRPr="009D6D97" w:rsidRDefault="001D6B85" w:rsidP="009D6D97">
            <w:pPr>
              <w:spacing w:line="360" w:lineRule="auto"/>
              <w:ind w:left="113" w:right="113"/>
            </w:pPr>
            <w:r w:rsidRPr="009D6D97">
              <w:t>200000,4</w:t>
            </w:r>
          </w:p>
        </w:tc>
      </w:tr>
      <w:tr w:rsidR="009D6D97" w:rsidRPr="009D6D97" w:rsidTr="009D6D97">
        <w:trPr>
          <w:cantSplit/>
          <w:trHeight w:val="1177"/>
        </w:trPr>
        <w:tc>
          <w:tcPr>
            <w:tcW w:w="424" w:type="dxa"/>
            <w:tcMar>
              <w:left w:w="0" w:type="dxa"/>
            </w:tcMar>
          </w:tcPr>
          <w:p w:rsidR="001D6B85" w:rsidRPr="009D6D97" w:rsidRDefault="001D6B85" w:rsidP="009D6D97">
            <w:pPr>
              <w:spacing w:line="360" w:lineRule="auto"/>
            </w:pPr>
            <w:r w:rsidRPr="009D6D97">
              <w:t>10</w:t>
            </w:r>
          </w:p>
        </w:tc>
        <w:tc>
          <w:tcPr>
            <w:tcW w:w="2262" w:type="dxa"/>
          </w:tcPr>
          <w:p w:rsidR="001D6B85" w:rsidRPr="009D6D97" w:rsidRDefault="001D6B85" w:rsidP="009D6D97">
            <w:pPr>
              <w:spacing w:line="360" w:lineRule="auto"/>
            </w:pPr>
            <w:r w:rsidRPr="009D6D97">
              <w:t>Прочие постоянные расходы</w:t>
            </w:r>
          </w:p>
        </w:tc>
        <w:tc>
          <w:tcPr>
            <w:tcW w:w="720"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50720</w:t>
            </w:r>
          </w:p>
        </w:tc>
        <w:tc>
          <w:tcPr>
            <w:tcW w:w="721"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152160</w:t>
            </w:r>
          </w:p>
        </w:tc>
        <w:tc>
          <w:tcPr>
            <w:tcW w:w="721"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50720</w:t>
            </w:r>
          </w:p>
        </w:tc>
        <w:tc>
          <w:tcPr>
            <w:tcW w:w="721" w:type="dxa"/>
            <w:textDirection w:val="btLr"/>
          </w:tcPr>
          <w:p w:rsidR="001D6B85" w:rsidRPr="009D6D97" w:rsidRDefault="001D6B85" w:rsidP="009D6D97">
            <w:pPr>
              <w:spacing w:line="360" w:lineRule="auto"/>
              <w:ind w:left="113" w:right="113"/>
            </w:pPr>
            <w:r w:rsidRPr="009D6D97">
              <w:t>152160</w:t>
            </w:r>
          </w:p>
        </w:tc>
        <w:tc>
          <w:tcPr>
            <w:tcW w:w="720" w:type="dxa"/>
            <w:textDirection w:val="btLr"/>
          </w:tcPr>
          <w:p w:rsidR="001D6B85" w:rsidRPr="009D6D97" w:rsidRDefault="001D6B85" w:rsidP="009D6D97">
            <w:pPr>
              <w:spacing w:line="360" w:lineRule="auto"/>
              <w:ind w:left="113" w:right="113"/>
            </w:pPr>
            <w:r w:rsidRPr="009D6D97">
              <w:t>50720</w:t>
            </w:r>
          </w:p>
        </w:tc>
        <w:tc>
          <w:tcPr>
            <w:tcW w:w="721"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152160</w:t>
            </w:r>
          </w:p>
        </w:tc>
        <w:tc>
          <w:tcPr>
            <w:tcW w:w="721"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50720</w:t>
            </w:r>
          </w:p>
        </w:tc>
        <w:tc>
          <w:tcPr>
            <w:tcW w:w="721" w:type="dxa"/>
            <w:textDirection w:val="btLr"/>
          </w:tcPr>
          <w:p w:rsidR="001D6B85" w:rsidRPr="009D6D97" w:rsidRDefault="001D6B85" w:rsidP="009D6D97">
            <w:pPr>
              <w:spacing w:line="360" w:lineRule="auto"/>
              <w:ind w:left="113" w:right="113"/>
            </w:pPr>
            <w:r w:rsidRPr="009D6D97">
              <w:t>50720</w:t>
            </w:r>
          </w:p>
        </w:tc>
        <w:tc>
          <w:tcPr>
            <w:tcW w:w="720" w:type="dxa"/>
            <w:textDirection w:val="btLr"/>
          </w:tcPr>
          <w:p w:rsidR="001D6B85" w:rsidRPr="009D6D97" w:rsidRDefault="001D6B85" w:rsidP="009D6D97">
            <w:pPr>
              <w:spacing w:line="360" w:lineRule="auto"/>
              <w:ind w:left="113" w:right="113"/>
            </w:pPr>
            <w:r w:rsidRPr="009D6D97">
              <w:t>152160</w:t>
            </w:r>
          </w:p>
        </w:tc>
        <w:tc>
          <w:tcPr>
            <w:tcW w:w="721" w:type="dxa"/>
            <w:textDirection w:val="btLr"/>
          </w:tcPr>
          <w:p w:rsidR="001D6B85" w:rsidRPr="009D6D97" w:rsidRDefault="001D6B85" w:rsidP="009D6D97">
            <w:pPr>
              <w:spacing w:line="360" w:lineRule="auto"/>
              <w:ind w:left="113" w:right="113"/>
            </w:pPr>
            <w:r w:rsidRPr="009D6D97">
              <w:t>608640</w:t>
            </w:r>
          </w:p>
        </w:tc>
      </w:tr>
      <w:tr w:rsidR="009D6D97" w:rsidRPr="009D6D97" w:rsidTr="009D6D97">
        <w:trPr>
          <w:cantSplit/>
          <w:trHeight w:val="1177"/>
        </w:trPr>
        <w:tc>
          <w:tcPr>
            <w:tcW w:w="424" w:type="dxa"/>
            <w:tcMar>
              <w:left w:w="0" w:type="dxa"/>
            </w:tcMar>
            <w:vAlign w:val="center"/>
          </w:tcPr>
          <w:p w:rsidR="001D6B85" w:rsidRPr="009D6D97" w:rsidRDefault="001D6B85" w:rsidP="009D6D97">
            <w:pPr>
              <w:spacing w:line="360" w:lineRule="auto"/>
              <w:rPr>
                <w:b/>
              </w:rPr>
            </w:pPr>
          </w:p>
        </w:tc>
        <w:tc>
          <w:tcPr>
            <w:tcW w:w="2262" w:type="dxa"/>
            <w:vAlign w:val="center"/>
          </w:tcPr>
          <w:p w:rsidR="001D6B85" w:rsidRPr="009D6D97" w:rsidRDefault="001D6B85" w:rsidP="009D6D97">
            <w:pPr>
              <w:spacing w:line="360" w:lineRule="auto"/>
              <w:rPr>
                <w:b/>
              </w:rPr>
            </w:pPr>
            <w:r w:rsidRPr="009D6D97">
              <w:rPr>
                <w:b/>
              </w:rPr>
              <w:t>ИТОГО</w:t>
            </w:r>
          </w:p>
        </w:tc>
        <w:tc>
          <w:tcPr>
            <w:tcW w:w="720"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304479,70</w:t>
            </w:r>
          </w:p>
        </w:tc>
        <w:tc>
          <w:tcPr>
            <w:tcW w:w="721"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913439,10</w:t>
            </w:r>
          </w:p>
        </w:tc>
        <w:tc>
          <w:tcPr>
            <w:tcW w:w="721"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304479,70</w:t>
            </w:r>
          </w:p>
        </w:tc>
        <w:tc>
          <w:tcPr>
            <w:tcW w:w="721" w:type="dxa"/>
            <w:textDirection w:val="btLr"/>
          </w:tcPr>
          <w:p w:rsidR="001D6B85" w:rsidRPr="009D6D97" w:rsidRDefault="001D6B85" w:rsidP="009D6D97">
            <w:pPr>
              <w:spacing w:line="360" w:lineRule="auto"/>
              <w:ind w:left="113" w:right="113"/>
            </w:pPr>
            <w:r w:rsidRPr="009D6D97">
              <w:t>913439,10</w:t>
            </w:r>
          </w:p>
        </w:tc>
        <w:tc>
          <w:tcPr>
            <w:tcW w:w="720" w:type="dxa"/>
            <w:textDirection w:val="btLr"/>
          </w:tcPr>
          <w:p w:rsidR="001D6B85" w:rsidRPr="009D6D97" w:rsidRDefault="001D6B85" w:rsidP="009D6D97">
            <w:pPr>
              <w:spacing w:line="360" w:lineRule="auto"/>
              <w:ind w:left="113" w:right="113"/>
            </w:pPr>
            <w:r w:rsidRPr="009D6D97">
              <w:t>304479,70</w:t>
            </w:r>
          </w:p>
        </w:tc>
        <w:tc>
          <w:tcPr>
            <w:tcW w:w="721"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913439,10</w:t>
            </w:r>
          </w:p>
        </w:tc>
        <w:tc>
          <w:tcPr>
            <w:tcW w:w="721"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304479,70</w:t>
            </w:r>
          </w:p>
        </w:tc>
        <w:tc>
          <w:tcPr>
            <w:tcW w:w="721" w:type="dxa"/>
            <w:textDirection w:val="btLr"/>
          </w:tcPr>
          <w:p w:rsidR="001D6B85" w:rsidRPr="009D6D97" w:rsidRDefault="001D6B85" w:rsidP="009D6D97">
            <w:pPr>
              <w:spacing w:line="360" w:lineRule="auto"/>
              <w:ind w:left="113" w:right="113"/>
            </w:pPr>
            <w:r w:rsidRPr="009D6D97">
              <w:t>304479,70</w:t>
            </w:r>
          </w:p>
        </w:tc>
        <w:tc>
          <w:tcPr>
            <w:tcW w:w="720" w:type="dxa"/>
            <w:textDirection w:val="btLr"/>
          </w:tcPr>
          <w:p w:rsidR="001D6B85" w:rsidRPr="009D6D97" w:rsidRDefault="001D6B85" w:rsidP="009D6D97">
            <w:pPr>
              <w:spacing w:line="360" w:lineRule="auto"/>
              <w:ind w:left="113" w:right="113"/>
            </w:pPr>
            <w:r w:rsidRPr="009D6D97">
              <w:t>913439,10</w:t>
            </w:r>
          </w:p>
        </w:tc>
        <w:tc>
          <w:tcPr>
            <w:tcW w:w="721" w:type="dxa"/>
            <w:textDirection w:val="btLr"/>
          </w:tcPr>
          <w:p w:rsidR="001D6B85" w:rsidRPr="009D6D97" w:rsidRDefault="001D6B85" w:rsidP="009D6D97">
            <w:pPr>
              <w:spacing w:line="360" w:lineRule="auto"/>
              <w:ind w:left="113" w:right="113"/>
            </w:pPr>
            <w:r w:rsidRPr="009D6D97">
              <w:t>3653756,40</w:t>
            </w:r>
          </w:p>
        </w:tc>
      </w:tr>
    </w:tbl>
    <w:p w:rsidR="001D6B85" w:rsidRPr="009D6D97" w:rsidRDefault="001D6B85" w:rsidP="009D6D97">
      <w:pPr>
        <w:spacing w:line="360" w:lineRule="auto"/>
        <w:ind w:firstLine="709"/>
        <w:jc w:val="both"/>
        <w:rPr>
          <w:sz w:val="28"/>
          <w:szCs w:val="28"/>
        </w:rPr>
      </w:pPr>
    </w:p>
    <w:p w:rsidR="001D6B85" w:rsidRPr="009D6D97" w:rsidRDefault="001D6B85" w:rsidP="009D6D97">
      <w:pPr>
        <w:pStyle w:val="a8"/>
        <w:spacing w:before="0" w:line="360" w:lineRule="auto"/>
        <w:ind w:left="0" w:right="0" w:firstLine="709"/>
        <w:jc w:val="both"/>
        <w:rPr>
          <w:sz w:val="28"/>
          <w:szCs w:val="28"/>
        </w:rPr>
      </w:pPr>
    </w:p>
    <w:p w:rsidR="001D6B85" w:rsidRPr="009D6D97" w:rsidRDefault="001D6B85" w:rsidP="009D6D97">
      <w:pPr>
        <w:spacing w:line="360" w:lineRule="auto"/>
        <w:ind w:firstLine="709"/>
        <w:jc w:val="both"/>
        <w:rPr>
          <w:sz w:val="28"/>
          <w:szCs w:val="28"/>
        </w:rPr>
        <w:sectPr w:rsidR="001D6B85" w:rsidRPr="009D6D97" w:rsidSect="009D6D97">
          <w:pgSz w:w="16838" w:h="11906" w:orient="landscape" w:code="9"/>
          <w:pgMar w:top="1134" w:right="851" w:bottom="1134" w:left="1701" w:header="709" w:footer="709" w:gutter="0"/>
          <w:cols w:space="708"/>
          <w:docGrid w:linePitch="360"/>
        </w:sectPr>
      </w:pPr>
    </w:p>
    <w:p w:rsidR="001D6B85" w:rsidRPr="009D6D97" w:rsidRDefault="001D6B85" w:rsidP="003D1BAA">
      <w:pPr>
        <w:pStyle w:val="1"/>
        <w:spacing w:before="0" w:after="0" w:line="360" w:lineRule="auto"/>
        <w:ind w:left="709"/>
        <w:jc w:val="center"/>
        <w:rPr>
          <w:rFonts w:ascii="Times New Roman" w:hAnsi="Times New Roman" w:cs="Times New Roman"/>
          <w:sz w:val="28"/>
          <w:szCs w:val="28"/>
        </w:rPr>
      </w:pPr>
      <w:bookmarkStart w:id="5" w:name="_Toc218197577"/>
      <w:r w:rsidRPr="009D6D97">
        <w:rPr>
          <w:rFonts w:ascii="Times New Roman" w:hAnsi="Times New Roman" w:cs="Times New Roman"/>
          <w:sz w:val="28"/>
          <w:szCs w:val="28"/>
        </w:rPr>
        <w:t>6. Планирование финансовых результатов деятельности предприятия</w:t>
      </w:r>
      <w:bookmarkEnd w:id="5"/>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Одна из основных задач составления плана финансовых результатов (плана прибылей и убытков) деятельности предприятия заключается в том, чтобы показать в динамике качественные и количественные изменения финансового положения предприятия в течение предстоящего периода. В этом состоит его основное отличие от баланса, который дает статичную картину экономического положения предприятия в конкретный момент времени.</w:t>
      </w:r>
    </w:p>
    <w:p w:rsidR="001D6B85" w:rsidRPr="009D6D97" w:rsidRDefault="001D6B85" w:rsidP="009D6D97">
      <w:pPr>
        <w:spacing w:line="360" w:lineRule="auto"/>
        <w:ind w:firstLine="709"/>
        <w:jc w:val="both"/>
        <w:rPr>
          <w:sz w:val="28"/>
          <w:szCs w:val="28"/>
        </w:rPr>
      </w:pPr>
      <w:r w:rsidRPr="009D6D97">
        <w:rPr>
          <w:sz w:val="28"/>
          <w:szCs w:val="28"/>
        </w:rPr>
        <w:t>Финансовый план, с помощью которого оцениваются доходы и расходы в ближайшей перспективе, является основой для составления сметы будущих расходов предприятия и определения потребности в привлечении дополнительных финансовых средств.</w:t>
      </w:r>
    </w:p>
    <w:p w:rsidR="001D6B85" w:rsidRPr="009D6D97" w:rsidRDefault="001D6B85" w:rsidP="009D6D97">
      <w:pPr>
        <w:spacing w:line="360" w:lineRule="auto"/>
        <w:ind w:firstLine="709"/>
        <w:jc w:val="both"/>
        <w:rPr>
          <w:sz w:val="28"/>
          <w:szCs w:val="28"/>
        </w:rPr>
      </w:pPr>
      <w:r w:rsidRPr="009D6D97">
        <w:rPr>
          <w:sz w:val="28"/>
          <w:szCs w:val="28"/>
        </w:rPr>
        <w:t>Планирование финансовых результатов представлено в табл. 9.</w:t>
      </w:r>
    </w:p>
    <w:p w:rsidR="001D6B85" w:rsidRPr="009D6D97" w:rsidRDefault="001D6B85" w:rsidP="009D6D97">
      <w:pPr>
        <w:spacing w:line="360" w:lineRule="auto"/>
        <w:ind w:firstLine="709"/>
        <w:jc w:val="both"/>
        <w:rPr>
          <w:sz w:val="28"/>
          <w:szCs w:val="28"/>
        </w:rPr>
      </w:pPr>
      <w:r w:rsidRPr="009D6D97">
        <w:rPr>
          <w:sz w:val="28"/>
          <w:szCs w:val="28"/>
        </w:rPr>
        <w:t>Строка 6 "Налог на имущество" (Ни) − рассчитывается ежеквартально, а полученная сумма налога равномерно распределяется по месяцам квартала. В каждый квартал суммируется остаточная стоимость зданий и сооружений (Сзд.о), оборудования и материальных запасов. Полученная квартальная сумма налога делится равномерно по месяцам.</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sectPr w:rsidR="001D6B85" w:rsidRPr="009D6D97" w:rsidSect="009D6D97">
          <w:pgSz w:w="11906" w:h="16838"/>
          <w:pgMar w:top="1134" w:right="851" w:bottom="1134" w:left="1701" w:header="708" w:footer="708" w:gutter="0"/>
          <w:cols w:space="708"/>
          <w:docGrid w:linePitch="360"/>
        </w:sectPr>
      </w:pPr>
    </w:p>
    <w:p w:rsidR="001D6B85" w:rsidRPr="009D6D97" w:rsidRDefault="001D6B85" w:rsidP="009D6D97">
      <w:pPr>
        <w:spacing w:line="360" w:lineRule="auto"/>
        <w:ind w:firstLine="709"/>
        <w:jc w:val="both"/>
        <w:rPr>
          <w:sz w:val="28"/>
          <w:szCs w:val="28"/>
        </w:rPr>
      </w:pPr>
      <w:r w:rsidRPr="009D6D97">
        <w:rPr>
          <w:sz w:val="28"/>
          <w:szCs w:val="28"/>
        </w:rPr>
        <w:t>Таблица 9. Планирование финансовых результатов</w:t>
      </w:r>
    </w:p>
    <w:tbl>
      <w:tblPr>
        <w:tblW w:w="14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
        <w:gridCol w:w="3056"/>
        <w:gridCol w:w="657"/>
        <w:gridCol w:w="657"/>
        <w:gridCol w:w="658"/>
        <w:gridCol w:w="657"/>
        <w:gridCol w:w="657"/>
        <w:gridCol w:w="658"/>
        <w:gridCol w:w="657"/>
        <w:gridCol w:w="657"/>
        <w:gridCol w:w="658"/>
        <w:gridCol w:w="657"/>
        <w:gridCol w:w="657"/>
        <w:gridCol w:w="658"/>
        <w:gridCol w:w="657"/>
        <w:gridCol w:w="657"/>
        <w:gridCol w:w="658"/>
        <w:gridCol w:w="657"/>
        <w:gridCol w:w="658"/>
      </w:tblGrid>
      <w:tr w:rsidR="001D6B85" w:rsidRPr="003D1BAA" w:rsidTr="00D57BEA">
        <w:trPr>
          <w:jc w:val="center"/>
        </w:trPr>
        <w:tc>
          <w:tcPr>
            <w:tcW w:w="425" w:type="dxa"/>
            <w:tcMar>
              <w:left w:w="0" w:type="dxa"/>
            </w:tcMar>
            <w:vAlign w:val="center"/>
          </w:tcPr>
          <w:p w:rsidR="001D6B85" w:rsidRPr="003D1BAA" w:rsidRDefault="001D6B85" w:rsidP="003D1BAA">
            <w:pPr>
              <w:spacing w:line="360" w:lineRule="auto"/>
            </w:pPr>
            <w:r w:rsidRPr="003D1BAA">
              <w:t>N</w:t>
            </w:r>
          </w:p>
        </w:tc>
        <w:tc>
          <w:tcPr>
            <w:tcW w:w="3056" w:type="dxa"/>
            <w:vAlign w:val="center"/>
          </w:tcPr>
          <w:p w:rsidR="001D6B85" w:rsidRPr="003D1BAA" w:rsidRDefault="001D6B85" w:rsidP="003D1BAA">
            <w:pPr>
              <w:spacing w:line="360" w:lineRule="auto"/>
            </w:pPr>
            <w:r w:rsidRPr="003D1BAA">
              <w:t>Статьи доходов и расходов</w:t>
            </w:r>
          </w:p>
        </w:tc>
        <w:tc>
          <w:tcPr>
            <w:tcW w:w="657" w:type="dxa"/>
          </w:tcPr>
          <w:p w:rsidR="001D6B85" w:rsidRPr="003D1BAA" w:rsidRDefault="001D6B85" w:rsidP="003D1BAA">
            <w:pPr>
              <w:spacing w:line="360" w:lineRule="auto"/>
            </w:pPr>
            <w:r w:rsidRPr="003D1BAA">
              <w:t>Я</w:t>
            </w:r>
          </w:p>
        </w:tc>
        <w:tc>
          <w:tcPr>
            <w:tcW w:w="657" w:type="dxa"/>
          </w:tcPr>
          <w:p w:rsidR="001D6B85" w:rsidRPr="003D1BAA" w:rsidRDefault="001D6B85" w:rsidP="003D1BAA">
            <w:pPr>
              <w:spacing w:line="360" w:lineRule="auto"/>
            </w:pPr>
            <w:r w:rsidRPr="003D1BAA">
              <w:t>Ф</w:t>
            </w:r>
          </w:p>
        </w:tc>
        <w:tc>
          <w:tcPr>
            <w:tcW w:w="658" w:type="dxa"/>
          </w:tcPr>
          <w:p w:rsidR="001D6B85" w:rsidRPr="003D1BAA" w:rsidRDefault="001D6B85" w:rsidP="003D1BAA">
            <w:pPr>
              <w:spacing w:line="360" w:lineRule="auto"/>
            </w:pPr>
            <w:r w:rsidRPr="003D1BAA">
              <w:t>М</w:t>
            </w:r>
          </w:p>
        </w:tc>
        <w:tc>
          <w:tcPr>
            <w:tcW w:w="657" w:type="dxa"/>
          </w:tcPr>
          <w:p w:rsidR="001D6B85" w:rsidRPr="003D1BAA" w:rsidRDefault="001D6B85" w:rsidP="003D1BAA">
            <w:pPr>
              <w:spacing w:line="360" w:lineRule="auto"/>
            </w:pPr>
            <w:r w:rsidRPr="003D1BAA">
              <w:t>1кв</w:t>
            </w:r>
          </w:p>
        </w:tc>
        <w:tc>
          <w:tcPr>
            <w:tcW w:w="657" w:type="dxa"/>
          </w:tcPr>
          <w:p w:rsidR="001D6B85" w:rsidRPr="003D1BAA" w:rsidRDefault="001D6B85" w:rsidP="003D1BAA">
            <w:pPr>
              <w:spacing w:line="360" w:lineRule="auto"/>
            </w:pPr>
            <w:r w:rsidRPr="003D1BAA">
              <w:t>А</w:t>
            </w:r>
          </w:p>
        </w:tc>
        <w:tc>
          <w:tcPr>
            <w:tcW w:w="658" w:type="dxa"/>
          </w:tcPr>
          <w:p w:rsidR="001D6B85" w:rsidRPr="003D1BAA" w:rsidRDefault="001D6B85" w:rsidP="003D1BAA">
            <w:pPr>
              <w:spacing w:line="360" w:lineRule="auto"/>
            </w:pPr>
            <w:r w:rsidRPr="003D1BAA">
              <w:t>М</w:t>
            </w:r>
          </w:p>
        </w:tc>
        <w:tc>
          <w:tcPr>
            <w:tcW w:w="657" w:type="dxa"/>
          </w:tcPr>
          <w:p w:rsidR="001D6B85" w:rsidRPr="003D1BAA" w:rsidRDefault="001D6B85" w:rsidP="003D1BAA">
            <w:pPr>
              <w:spacing w:line="360" w:lineRule="auto"/>
            </w:pPr>
            <w:r w:rsidRPr="003D1BAA">
              <w:t>И</w:t>
            </w:r>
          </w:p>
        </w:tc>
        <w:tc>
          <w:tcPr>
            <w:tcW w:w="657" w:type="dxa"/>
          </w:tcPr>
          <w:p w:rsidR="001D6B85" w:rsidRPr="003D1BAA" w:rsidRDefault="001D6B85" w:rsidP="003D1BAA">
            <w:pPr>
              <w:spacing w:line="360" w:lineRule="auto"/>
            </w:pPr>
            <w:r w:rsidRPr="003D1BAA">
              <w:t>2кв</w:t>
            </w:r>
          </w:p>
        </w:tc>
        <w:tc>
          <w:tcPr>
            <w:tcW w:w="658" w:type="dxa"/>
          </w:tcPr>
          <w:p w:rsidR="001D6B85" w:rsidRPr="003D1BAA" w:rsidRDefault="001D6B85" w:rsidP="003D1BAA">
            <w:pPr>
              <w:spacing w:line="360" w:lineRule="auto"/>
            </w:pPr>
            <w:r w:rsidRPr="003D1BAA">
              <w:t>И</w:t>
            </w:r>
          </w:p>
        </w:tc>
        <w:tc>
          <w:tcPr>
            <w:tcW w:w="657" w:type="dxa"/>
          </w:tcPr>
          <w:p w:rsidR="001D6B85" w:rsidRPr="003D1BAA" w:rsidRDefault="001D6B85" w:rsidP="003D1BAA">
            <w:pPr>
              <w:spacing w:line="360" w:lineRule="auto"/>
            </w:pPr>
            <w:r w:rsidRPr="003D1BAA">
              <w:t>А</w:t>
            </w:r>
          </w:p>
        </w:tc>
        <w:tc>
          <w:tcPr>
            <w:tcW w:w="657" w:type="dxa"/>
          </w:tcPr>
          <w:p w:rsidR="001D6B85" w:rsidRPr="003D1BAA" w:rsidRDefault="001D6B85" w:rsidP="003D1BAA">
            <w:pPr>
              <w:spacing w:line="360" w:lineRule="auto"/>
            </w:pPr>
            <w:r w:rsidRPr="003D1BAA">
              <w:t>С</w:t>
            </w:r>
          </w:p>
        </w:tc>
        <w:tc>
          <w:tcPr>
            <w:tcW w:w="658" w:type="dxa"/>
          </w:tcPr>
          <w:p w:rsidR="001D6B85" w:rsidRPr="003D1BAA" w:rsidRDefault="001D6B85" w:rsidP="003D1BAA">
            <w:pPr>
              <w:spacing w:line="360" w:lineRule="auto"/>
            </w:pPr>
            <w:r w:rsidRPr="003D1BAA">
              <w:t>3кв</w:t>
            </w:r>
          </w:p>
        </w:tc>
        <w:tc>
          <w:tcPr>
            <w:tcW w:w="657" w:type="dxa"/>
          </w:tcPr>
          <w:p w:rsidR="001D6B85" w:rsidRPr="003D1BAA" w:rsidRDefault="001D6B85" w:rsidP="003D1BAA">
            <w:pPr>
              <w:spacing w:line="360" w:lineRule="auto"/>
            </w:pPr>
            <w:r w:rsidRPr="003D1BAA">
              <w:t>О</w:t>
            </w:r>
          </w:p>
        </w:tc>
        <w:tc>
          <w:tcPr>
            <w:tcW w:w="657" w:type="dxa"/>
          </w:tcPr>
          <w:p w:rsidR="001D6B85" w:rsidRPr="003D1BAA" w:rsidRDefault="001D6B85" w:rsidP="003D1BAA">
            <w:pPr>
              <w:spacing w:line="360" w:lineRule="auto"/>
            </w:pPr>
            <w:r w:rsidRPr="003D1BAA">
              <w:t>Н</w:t>
            </w:r>
          </w:p>
        </w:tc>
        <w:tc>
          <w:tcPr>
            <w:tcW w:w="658" w:type="dxa"/>
          </w:tcPr>
          <w:p w:rsidR="001D6B85" w:rsidRPr="003D1BAA" w:rsidRDefault="001D6B85" w:rsidP="003D1BAA">
            <w:pPr>
              <w:spacing w:line="360" w:lineRule="auto"/>
            </w:pPr>
            <w:r w:rsidRPr="003D1BAA">
              <w:t>Д</w:t>
            </w:r>
          </w:p>
        </w:tc>
        <w:tc>
          <w:tcPr>
            <w:tcW w:w="657" w:type="dxa"/>
          </w:tcPr>
          <w:p w:rsidR="001D6B85" w:rsidRPr="003D1BAA" w:rsidRDefault="001D6B85" w:rsidP="003D1BAA">
            <w:pPr>
              <w:spacing w:line="360" w:lineRule="auto"/>
            </w:pPr>
            <w:r w:rsidRPr="003D1BAA">
              <w:t>4кв</w:t>
            </w:r>
          </w:p>
        </w:tc>
        <w:tc>
          <w:tcPr>
            <w:tcW w:w="658" w:type="dxa"/>
          </w:tcPr>
          <w:p w:rsidR="001D6B85" w:rsidRPr="003D1BAA" w:rsidRDefault="001D6B85" w:rsidP="003D1BAA">
            <w:pPr>
              <w:spacing w:line="360" w:lineRule="auto"/>
            </w:pPr>
            <w:r w:rsidRPr="003D1BAA">
              <w:t>год</w:t>
            </w:r>
          </w:p>
        </w:tc>
      </w:tr>
      <w:tr w:rsidR="001D6B85" w:rsidRPr="003D1BAA" w:rsidTr="00D57BEA">
        <w:trPr>
          <w:jc w:val="center"/>
        </w:trPr>
        <w:tc>
          <w:tcPr>
            <w:tcW w:w="425" w:type="dxa"/>
            <w:tcMar>
              <w:left w:w="0" w:type="dxa"/>
            </w:tcMar>
            <w:vAlign w:val="center"/>
          </w:tcPr>
          <w:p w:rsidR="001D6B85" w:rsidRPr="003D1BAA" w:rsidRDefault="001D6B85" w:rsidP="003D1BAA">
            <w:pPr>
              <w:spacing w:line="360" w:lineRule="auto"/>
            </w:pPr>
            <w:r w:rsidRPr="003D1BAA">
              <w:t>1</w:t>
            </w:r>
          </w:p>
        </w:tc>
        <w:tc>
          <w:tcPr>
            <w:tcW w:w="3056" w:type="dxa"/>
            <w:vAlign w:val="center"/>
          </w:tcPr>
          <w:p w:rsidR="001D6B85" w:rsidRPr="003D1BAA" w:rsidRDefault="001D6B85" w:rsidP="003D1BAA">
            <w:pPr>
              <w:spacing w:line="360" w:lineRule="auto"/>
            </w:pPr>
            <w:r w:rsidRPr="003D1BAA">
              <w:t>2</w:t>
            </w:r>
          </w:p>
        </w:tc>
        <w:tc>
          <w:tcPr>
            <w:tcW w:w="657" w:type="dxa"/>
          </w:tcPr>
          <w:p w:rsidR="001D6B85" w:rsidRPr="003D1BAA" w:rsidRDefault="001D6B85" w:rsidP="003D1BAA">
            <w:pPr>
              <w:spacing w:line="360" w:lineRule="auto"/>
            </w:pPr>
            <w:r w:rsidRPr="003D1BAA">
              <w:t>3</w:t>
            </w:r>
          </w:p>
        </w:tc>
        <w:tc>
          <w:tcPr>
            <w:tcW w:w="657" w:type="dxa"/>
          </w:tcPr>
          <w:p w:rsidR="001D6B85" w:rsidRPr="003D1BAA" w:rsidRDefault="001D6B85" w:rsidP="003D1BAA">
            <w:pPr>
              <w:spacing w:line="360" w:lineRule="auto"/>
            </w:pPr>
            <w:r w:rsidRPr="003D1BAA">
              <w:t>4</w:t>
            </w:r>
          </w:p>
        </w:tc>
        <w:tc>
          <w:tcPr>
            <w:tcW w:w="658" w:type="dxa"/>
          </w:tcPr>
          <w:p w:rsidR="001D6B85" w:rsidRPr="003D1BAA" w:rsidRDefault="001D6B85" w:rsidP="003D1BAA">
            <w:pPr>
              <w:spacing w:line="360" w:lineRule="auto"/>
            </w:pPr>
            <w:r w:rsidRPr="003D1BAA">
              <w:t>5</w:t>
            </w:r>
          </w:p>
        </w:tc>
        <w:tc>
          <w:tcPr>
            <w:tcW w:w="657" w:type="dxa"/>
          </w:tcPr>
          <w:p w:rsidR="001D6B85" w:rsidRPr="003D1BAA" w:rsidRDefault="001D6B85" w:rsidP="003D1BAA">
            <w:pPr>
              <w:spacing w:line="360" w:lineRule="auto"/>
            </w:pPr>
            <w:r w:rsidRPr="003D1BAA">
              <w:t>6</w:t>
            </w:r>
          </w:p>
        </w:tc>
        <w:tc>
          <w:tcPr>
            <w:tcW w:w="657" w:type="dxa"/>
          </w:tcPr>
          <w:p w:rsidR="001D6B85" w:rsidRPr="003D1BAA" w:rsidRDefault="001D6B85" w:rsidP="003D1BAA">
            <w:pPr>
              <w:spacing w:line="360" w:lineRule="auto"/>
            </w:pPr>
            <w:r w:rsidRPr="003D1BAA">
              <w:t>7</w:t>
            </w:r>
          </w:p>
        </w:tc>
        <w:tc>
          <w:tcPr>
            <w:tcW w:w="658" w:type="dxa"/>
          </w:tcPr>
          <w:p w:rsidR="001D6B85" w:rsidRPr="003D1BAA" w:rsidRDefault="001D6B85" w:rsidP="003D1BAA">
            <w:pPr>
              <w:spacing w:line="360" w:lineRule="auto"/>
            </w:pPr>
            <w:r w:rsidRPr="003D1BAA">
              <w:t>8</w:t>
            </w:r>
          </w:p>
        </w:tc>
        <w:tc>
          <w:tcPr>
            <w:tcW w:w="657" w:type="dxa"/>
          </w:tcPr>
          <w:p w:rsidR="001D6B85" w:rsidRPr="003D1BAA" w:rsidRDefault="001D6B85" w:rsidP="003D1BAA">
            <w:pPr>
              <w:spacing w:line="360" w:lineRule="auto"/>
            </w:pPr>
            <w:r w:rsidRPr="003D1BAA">
              <w:t>9</w:t>
            </w:r>
          </w:p>
        </w:tc>
        <w:tc>
          <w:tcPr>
            <w:tcW w:w="657" w:type="dxa"/>
          </w:tcPr>
          <w:p w:rsidR="001D6B85" w:rsidRPr="003D1BAA" w:rsidRDefault="001D6B85" w:rsidP="003D1BAA">
            <w:pPr>
              <w:spacing w:line="360" w:lineRule="auto"/>
            </w:pPr>
            <w:r w:rsidRPr="003D1BAA">
              <w:t>10</w:t>
            </w:r>
          </w:p>
        </w:tc>
        <w:tc>
          <w:tcPr>
            <w:tcW w:w="658" w:type="dxa"/>
          </w:tcPr>
          <w:p w:rsidR="001D6B85" w:rsidRPr="003D1BAA" w:rsidRDefault="001D6B85" w:rsidP="003D1BAA">
            <w:pPr>
              <w:spacing w:line="360" w:lineRule="auto"/>
            </w:pPr>
            <w:r w:rsidRPr="003D1BAA">
              <w:t>11</w:t>
            </w:r>
          </w:p>
        </w:tc>
        <w:tc>
          <w:tcPr>
            <w:tcW w:w="657" w:type="dxa"/>
          </w:tcPr>
          <w:p w:rsidR="001D6B85" w:rsidRPr="003D1BAA" w:rsidRDefault="001D6B85" w:rsidP="003D1BAA">
            <w:pPr>
              <w:spacing w:line="360" w:lineRule="auto"/>
            </w:pPr>
            <w:r w:rsidRPr="003D1BAA">
              <w:t>12</w:t>
            </w:r>
          </w:p>
        </w:tc>
        <w:tc>
          <w:tcPr>
            <w:tcW w:w="657" w:type="dxa"/>
          </w:tcPr>
          <w:p w:rsidR="001D6B85" w:rsidRPr="003D1BAA" w:rsidRDefault="001D6B85" w:rsidP="003D1BAA">
            <w:pPr>
              <w:spacing w:line="360" w:lineRule="auto"/>
            </w:pPr>
            <w:r w:rsidRPr="003D1BAA">
              <w:t>13</w:t>
            </w:r>
          </w:p>
        </w:tc>
        <w:tc>
          <w:tcPr>
            <w:tcW w:w="658" w:type="dxa"/>
          </w:tcPr>
          <w:p w:rsidR="001D6B85" w:rsidRPr="003D1BAA" w:rsidRDefault="001D6B85" w:rsidP="003D1BAA">
            <w:pPr>
              <w:spacing w:line="360" w:lineRule="auto"/>
            </w:pPr>
            <w:r w:rsidRPr="003D1BAA">
              <w:t>14</w:t>
            </w:r>
          </w:p>
        </w:tc>
        <w:tc>
          <w:tcPr>
            <w:tcW w:w="657" w:type="dxa"/>
          </w:tcPr>
          <w:p w:rsidR="001D6B85" w:rsidRPr="003D1BAA" w:rsidRDefault="001D6B85" w:rsidP="003D1BAA">
            <w:pPr>
              <w:spacing w:line="360" w:lineRule="auto"/>
            </w:pPr>
            <w:r w:rsidRPr="003D1BAA">
              <w:t>15</w:t>
            </w:r>
          </w:p>
        </w:tc>
        <w:tc>
          <w:tcPr>
            <w:tcW w:w="657" w:type="dxa"/>
          </w:tcPr>
          <w:p w:rsidR="001D6B85" w:rsidRPr="003D1BAA" w:rsidRDefault="001D6B85" w:rsidP="003D1BAA">
            <w:pPr>
              <w:spacing w:line="360" w:lineRule="auto"/>
            </w:pPr>
            <w:r w:rsidRPr="003D1BAA">
              <w:t>16</w:t>
            </w:r>
          </w:p>
        </w:tc>
        <w:tc>
          <w:tcPr>
            <w:tcW w:w="658" w:type="dxa"/>
          </w:tcPr>
          <w:p w:rsidR="001D6B85" w:rsidRPr="003D1BAA" w:rsidRDefault="001D6B85" w:rsidP="003D1BAA">
            <w:pPr>
              <w:spacing w:line="360" w:lineRule="auto"/>
            </w:pPr>
            <w:r w:rsidRPr="003D1BAA">
              <w:t>17</w:t>
            </w:r>
          </w:p>
        </w:tc>
        <w:tc>
          <w:tcPr>
            <w:tcW w:w="657" w:type="dxa"/>
          </w:tcPr>
          <w:p w:rsidR="001D6B85" w:rsidRPr="003D1BAA" w:rsidRDefault="001D6B85" w:rsidP="003D1BAA">
            <w:pPr>
              <w:spacing w:line="360" w:lineRule="auto"/>
            </w:pPr>
            <w:r w:rsidRPr="003D1BAA">
              <w:t>18</w:t>
            </w:r>
          </w:p>
        </w:tc>
        <w:tc>
          <w:tcPr>
            <w:tcW w:w="658" w:type="dxa"/>
          </w:tcPr>
          <w:p w:rsidR="001D6B85" w:rsidRPr="003D1BAA" w:rsidRDefault="001D6B85" w:rsidP="003D1BAA">
            <w:pPr>
              <w:spacing w:line="360" w:lineRule="auto"/>
            </w:pPr>
            <w:r w:rsidRPr="003D1BAA">
              <w:t>19</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1</w:t>
            </w:r>
          </w:p>
        </w:tc>
        <w:tc>
          <w:tcPr>
            <w:tcW w:w="3056" w:type="dxa"/>
          </w:tcPr>
          <w:p w:rsidR="001D6B85" w:rsidRPr="003D1BAA" w:rsidRDefault="001D6B85" w:rsidP="003D1BAA">
            <w:pPr>
              <w:spacing w:line="360" w:lineRule="auto"/>
            </w:pPr>
            <w:r w:rsidRPr="003D1BAA">
              <w:t>Выручка от реализации продукции</w:t>
            </w:r>
          </w:p>
        </w:tc>
        <w:tc>
          <w:tcPr>
            <w:tcW w:w="657" w:type="dxa"/>
            <w:textDirection w:val="btLr"/>
          </w:tcPr>
          <w:p w:rsidR="001D6B85" w:rsidRPr="003D1BAA" w:rsidRDefault="001D6B85" w:rsidP="003D1BAA">
            <w:pPr>
              <w:spacing w:line="360" w:lineRule="auto"/>
              <w:ind w:left="113" w:right="113"/>
            </w:pPr>
            <w:r w:rsidRPr="003D1BAA">
              <w:t>4918690</w:t>
            </w:r>
          </w:p>
        </w:tc>
        <w:tc>
          <w:tcPr>
            <w:tcW w:w="657" w:type="dxa"/>
            <w:textDirection w:val="btLr"/>
          </w:tcPr>
          <w:p w:rsidR="001D6B85" w:rsidRPr="003D1BAA" w:rsidRDefault="001D6B85" w:rsidP="003D1BAA">
            <w:pPr>
              <w:spacing w:line="360" w:lineRule="auto"/>
              <w:ind w:left="113" w:right="113"/>
            </w:pPr>
            <w:r w:rsidRPr="003D1BAA">
              <w:t>4918690</w:t>
            </w:r>
          </w:p>
        </w:tc>
        <w:tc>
          <w:tcPr>
            <w:tcW w:w="658" w:type="dxa"/>
            <w:textDirection w:val="btLr"/>
          </w:tcPr>
          <w:p w:rsidR="001D6B85" w:rsidRPr="003D1BAA" w:rsidRDefault="001D6B85" w:rsidP="003D1BAA">
            <w:pPr>
              <w:spacing w:line="360" w:lineRule="auto"/>
              <w:ind w:left="113" w:right="113"/>
            </w:pPr>
            <w:r w:rsidRPr="003D1BAA">
              <w:t>4918690</w:t>
            </w:r>
          </w:p>
        </w:tc>
        <w:tc>
          <w:tcPr>
            <w:tcW w:w="657" w:type="dxa"/>
            <w:textDirection w:val="btLr"/>
          </w:tcPr>
          <w:p w:rsidR="001D6B85" w:rsidRPr="003D1BAA" w:rsidRDefault="001D6B85" w:rsidP="003D1BAA">
            <w:pPr>
              <w:spacing w:line="360" w:lineRule="auto"/>
              <w:ind w:left="113" w:right="113"/>
            </w:pPr>
            <w:r w:rsidRPr="003D1BAA">
              <w:t>14756070</w:t>
            </w:r>
          </w:p>
        </w:tc>
        <w:tc>
          <w:tcPr>
            <w:tcW w:w="657" w:type="dxa"/>
            <w:textDirection w:val="btLr"/>
          </w:tcPr>
          <w:p w:rsidR="001D6B85" w:rsidRPr="003D1BAA" w:rsidRDefault="001D6B85" w:rsidP="003D1BAA">
            <w:pPr>
              <w:spacing w:line="360" w:lineRule="auto"/>
              <w:ind w:left="113" w:right="113"/>
            </w:pPr>
            <w:r w:rsidRPr="003D1BAA">
              <w:t>5422856</w:t>
            </w:r>
          </w:p>
        </w:tc>
        <w:tc>
          <w:tcPr>
            <w:tcW w:w="658" w:type="dxa"/>
            <w:textDirection w:val="btLr"/>
          </w:tcPr>
          <w:p w:rsidR="001D6B85" w:rsidRPr="003D1BAA" w:rsidRDefault="001D6B85" w:rsidP="003D1BAA">
            <w:pPr>
              <w:spacing w:line="360" w:lineRule="auto"/>
              <w:ind w:left="113" w:right="113"/>
            </w:pPr>
            <w:r w:rsidRPr="003D1BAA">
              <w:t>6249196</w:t>
            </w:r>
          </w:p>
        </w:tc>
        <w:tc>
          <w:tcPr>
            <w:tcW w:w="657" w:type="dxa"/>
            <w:textDirection w:val="btLr"/>
          </w:tcPr>
          <w:p w:rsidR="001D6B85" w:rsidRPr="003D1BAA" w:rsidRDefault="001D6B85" w:rsidP="003D1BAA">
            <w:pPr>
              <w:spacing w:line="360" w:lineRule="auto"/>
              <w:ind w:left="113" w:right="113"/>
            </w:pPr>
            <w:r w:rsidRPr="003D1BAA">
              <w:t>7513237</w:t>
            </w:r>
          </w:p>
        </w:tc>
        <w:tc>
          <w:tcPr>
            <w:tcW w:w="657" w:type="dxa"/>
            <w:textDirection w:val="btLr"/>
          </w:tcPr>
          <w:p w:rsidR="001D6B85" w:rsidRPr="003D1BAA" w:rsidRDefault="001D6B85" w:rsidP="003D1BAA">
            <w:pPr>
              <w:spacing w:line="360" w:lineRule="auto"/>
              <w:ind w:left="113" w:right="113"/>
            </w:pPr>
            <w:r w:rsidRPr="003D1BAA">
              <w:t>19185289</w:t>
            </w:r>
          </w:p>
        </w:tc>
        <w:tc>
          <w:tcPr>
            <w:tcW w:w="658" w:type="dxa"/>
            <w:textDirection w:val="btLr"/>
          </w:tcPr>
          <w:p w:rsidR="001D6B85" w:rsidRPr="003D1BAA" w:rsidRDefault="001D6B85" w:rsidP="003D1BAA">
            <w:pPr>
              <w:spacing w:line="360" w:lineRule="auto"/>
              <w:ind w:left="113" w:right="113"/>
            </w:pPr>
            <w:r w:rsidRPr="003D1BAA">
              <w:t>6533250</w:t>
            </w:r>
          </w:p>
        </w:tc>
        <w:tc>
          <w:tcPr>
            <w:tcW w:w="657" w:type="dxa"/>
            <w:textDirection w:val="btLr"/>
          </w:tcPr>
          <w:p w:rsidR="001D6B85" w:rsidRPr="003D1BAA" w:rsidRDefault="001D6B85" w:rsidP="003D1BAA">
            <w:pPr>
              <w:spacing w:line="360" w:lineRule="auto"/>
              <w:ind w:left="113" w:right="113"/>
            </w:pPr>
            <w:r w:rsidRPr="003D1BAA">
              <w:t>6533250</w:t>
            </w:r>
          </w:p>
        </w:tc>
        <w:tc>
          <w:tcPr>
            <w:tcW w:w="657" w:type="dxa"/>
            <w:textDirection w:val="btLr"/>
          </w:tcPr>
          <w:p w:rsidR="001D6B85" w:rsidRPr="003D1BAA" w:rsidRDefault="001D6B85" w:rsidP="003D1BAA">
            <w:pPr>
              <w:spacing w:line="360" w:lineRule="auto"/>
              <w:ind w:left="113" w:right="113"/>
            </w:pPr>
            <w:r w:rsidRPr="003D1BAA">
              <w:t>6533250</w:t>
            </w:r>
          </w:p>
        </w:tc>
        <w:tc>
          <w:tcPr>
            <w:tcW w:w="658" w:type="dxa"/>
            <w:textDirection w:val="btLr"/>
          </w:tcPr>
          <w:p w:rsidR="001D6B85" w:rsidRPr="003D1BAA" w:rsidRDefault="001D6B85" w:rsidP="003D1BAA">
            <w:pPr>
              <w:spacing w:line="360" w:lineRule="auto"/>
              <w:ind w:left="113" w:right="113"/>
            </w:pPr>
            <w:r w:rsidRPr="003D1BAA">
              <w:t>19599750</w:t>
            </w:r>
          </w:p>
        </w:tc>
        <w:tc>
          <w:tcPr>
            <w:tcW w:w="657" w:type="dxa"/>
            <w:textDirection w:val="btLr"/>
          </w:tcPr>
          <w:p w:rsidR="001D6B85" w:rsidRPr="003D1BAA" w:rsidRDefault="001D6B85" w:rsidP="003D1BAA">
            <w:pPr>
              <w:spacing w:line="360" w:lineRule="auto"/>
              <w:ind w:left="113" w:right="113"/>
            </w:pPr>
            <w:r w:rsidRPr="003D1BAA">
              <w:t>5896258</w:t>
            </w:r>
          </w:p>
        </w:tc>
        <w:tc>
          <w:tcPr>
            <w:tcW w:w="657" w:type="dxa"/>
            <w:textDirection w:val="btLr"/>
          </w:tcPr>
          <w:p w:rsidR="001D6B85" w:rsidRPr="003D1BAA" w:rsidRDefault="001D6B85" w:rsidP="003D1BAA">
            <w:pPr>
              <w:spacing w:line="360" w:lineRule="auto"/>
              <w:ind w:left="113" w:right="113"/>
            </w:pPr>
            <w:r w:rsidRPr="003D1BAA">
              <w:t>5027336</w:t>
            </w:r>
          </w:p>
        </w:tc>
        <w:tc>
          <w:tcPr>
            <w:tcW w:w="658" w:type="dxa"/>
            <w:textDirection w:val="btLr"/>
          </w:tcPr>
          <w:p w:rsidR="001D6B85" w:rsidRPr="003D1BAA" w:rsidRDefault="001D6B85" w:rsidP="003D1BAA">
            <w:pPr>
              <w:spacing w:line="360" w:lineRule="auto"/>
              <w:ind w:left="113" w:right="113"/>
            </w:pPr>
            <w:r w:rsidRPr="003D1BAA">
              <w:t>4035834</w:t>
            </w:r>
          </w:p>
        </w:tc>
        <w:tc>
          <w:tcPr>
            <w:tcW w:w="657" w:type="dxa"/>
            <w:textDirection w:val="btLr"/>
          </w:tcPr>
          <w:p w:rsidR="001D6B85" w:rsidRPr="003D1BAA" w:rsidRDefault="001D6B85" w:rsidP="003D1BAA">
            <w:pPr>
              <w:spacing w:line="360" w:lineRule="auto"/>
              <w:ind w:left="113" w:right="113"/>
            </w:pPr>
            <w:r w:rsidRPr="003D1BAA">
              <w:t>14959428</w:t>
            </w:r>
          </w:p>
        </w:tc>
        <w:tc>
          <w:tcPr>
            <w:tcW w:w="658" w:type="dxa"/>
            <w:textDirection w:val="btLr"/>
          </w:tcPr>
          <w:p w:rsidR="001D6B85" w:rsidRPr="003D1BAA" w:rsidRDefault="001D6B85" w:rsidP="003D1BAA">
            <w:pPr>
              <w:spacing w:line="360" w:lineRule="auto"/>
              <w:ind w:left="113" w:right="113"/>
            </w:pPr>
            <w:r w:rsidRPr="003D1BAA">
              <w:t>68500537</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2</w:t>
            </w:r>
          </w:p>
        </w:tc>
        <w:tc>
          <w:tcPr>
            <w:tcW w:w="3056" w:type="dxa"/>
          </w:tcPr>
          <w:p w:rsidR="001D6B85" w:rsidRPr="003D1BAA" w:rsidRDefault="001D6B85" w:rsidP="003D1BAA">
            <w:pPr>
              <w:spacing w:line="360" w:lineRule="auto"/>
            </w:pPr>
            <w:r w:rsidRPr="003D1BAA">
              <w:t>Переменные затраты, всего:</w:t>
            </w:r>
          </w:p>
        </w:tc>
        <w:tc>
          <w:tcPr>
            <w:tcW w:w="657" w:type="dxa"/>
            <w:textDirection w:val="btLr"/>
          </w:tcPr>
          <w:p w:rsidR="001D6B85" w:rsidRPr="003D1BAA" w:rsidRDefault="001D6B85" w:rsidP="003D1BAA">
            <w:pPr>
              <w:spacing w:line="360" w:lineRule="auto"/>
              <w:ind w:left="113" w:right="113"/>
            </w:pPr>
            <w:r w:rsidRPr="003D1BAA">
              <w:t>2815083,2</w:t>
            </w:r>
          </w:p>
        </w:tc>
        <w:tc>
          <w:tcPr>
            <w:tcW w:w="657" w:type="dxa"/>
            <w:textDirection w:val="btLr"/>
          </w:tcPr>
          <w:p w:rsidR="001D6B85" w:rsidRPr="003D1BAA" w:rsidRDefault="001D6B85" w:rsidP="003D1BAA">
            <w:pPr>
              <w:spacing w:line="360" w:lineRule="auto"/>
              <w:ind w:left="113" w:right="113"/>
            </w:pPr>
            <w:r w:rsidRPr="003D1BAA">
              <w:t>2815083,2</w:t>
            </w:r>
          </w:p>
        </w:tc>
        <w:tc>
          <w:tcPr>
            <w:tcW w:w="658" w:type="dxa"/>
            <w:textDirection w:val="btLr"/>
          </w:tcPr>
          <w:p w:rsidR="001D6B85" w:rsidRPr="003D1BAA" w:rsidRDefault="001D6B85" w:rsidP="003D1BAA">
            <w:pPr>
              <w:spacing w:line="360" w:lineRule="auto"/>
              <w:ind w:left="113" w:right="113"/>
            </w:pPr>
            <w:r w:rsidRPr="003D1BAA">
              <w:t>2815083,2</w:t>
            </w:r>
          </w:p>
        </w:tc>
        <w:tc>
          <w:tcPr>
            <w:tcW w:w="657" w:type="dxa"/>
            <w:textDirection w:val="btLr"/>
          </w:tcPr>
          <w:p w:rsidR="001D6B85" w:rsidRPr="003D1BAA" w:rsidRDefault="001D6B85" w:rsidP="003D1BAA">
            <w:pPr>
              <w:spacing w:line="360" w:lineRule="auto"/>
              <w:ind w:left="113" w:right="113"/>
            </w:pPr>
            <w:r w:rsidRPr="003D1BAA">
              <w:t>8445249,6</w:t>
            </w:r>
          </w:p>
        </w:tc>
        <w:tc>
          <w:tcPr>
            <w:tcW w:w="657" w:type="dxa"/>
            <w:textDirection w:val="btLr"/>
          </w:tcPr>
          <w:p w:rsidR="001D6B85" w:rsidRPr="003D1BAA" w:rsidRDefault="001D6B85" w:rsidP="003D1BAA">
            <w:pPr>
              <w:spacing w:line="360" w:lineRule="auto"/>
              <w:ind w:left="113" w:right="113"/>
            </w:pPr>
            <w:r w:rsidRPr="003D1BAA">
              <w:t>3061886,9</w:t>
            </w:r>
          </w:p>
        </w:tc>
        <w:tc>
          <w:tcPr>
            <w:tcW w:w="658" w:type="dxa"/>
            <w:textDirection w:val="btLr"/>
          </w:tcPr>
          <w:p w:rsidR="001D6B85" w:rsidRPr="003D1BAA" w:rsidRDefault="001D6B85" w:rsidP="003D1BAA">
            <w:pPr>
              <w:spacing w:line="360" w:lineRule="auto"/>
              <w:ind w:left="113" w:right="113"/>
            </w:pPr>
            <w:r w:rsidRPr="003D1BAA">
              <w:t>3485891,4</w:t>
            </w:r>
          </w:p>
        </w:tc>
        <w:tc>
          <w:tcPr>
            <w:tcW w:w="657" w:type="dxa"/>
            <w:textDirection w:val="btLr"/>
          </w:tcPr>
          <w:p w:rsidR="001D6B85" w:rsidRPr="003D1BAA" w:rsidRDefault="001D6B85" w:rsidP="003D1BAA">
            <w:pPr>
              <w:spacing w:line="360" w:lineRule="auto"/>
              <w:ind w:left="113" w:right="113"/>
            </w:pPr>
            <w:r w:rsidRPr="003D1BAA">
              <w:t>4140312</w:t>
            </w:r>
          </w:p>
        </w:tc>
        <w:tc>
          <w:tcPr>
            <w:tcW w:w="657" w:type="dxa"/>
            <w:textDirection w:val="btLr"/>
          </w:tcPr>
          <w:p w:rsidR="001D6B85" w:rsidRPr="003D1BAA" w:rsidRDefault="001D6B85" w:rsidP="003D1BAA">
            <w:pPr>
              <w:spacing w:line="360" w:lineRule="auto"/>
              <w:ind w:left="113" w:right="113"/>
            </w:pPr>
            <w:r w:rsidRPr="003D1BAA">
              <w:t>10688090</w:t>
            </w:r>
          </w:p>
        </w:tc>
        <w:tc>
          <w:tcPr>
            <w:tcW w:w="658" w:type="dxa"/>
            <w:textDirection w:val="btLr"/>
          </w:tcPr>
          <w:p w:rsidR="001D6B85" w:rsidRPr="003D1BAA" w:rsidRDefault="001D6B85" w:rsidP="003D1BAA">
            <w:pPr>
              <w:spacing w:line="360" w:lineRule="auto"/>
              <w:ind w:left="113" w:right="113"/>
            </w:pPr>
            <w:r w:rsidRPr="003D1BAA">
              <w:t>3735756</w:t>
            </w:r>
          </w:p>
        </w:tc>
        <w:tc>
          <w:tcPr>
            <w:tcW w:w="657" w:type="dxa"/>
            <w:textDirection w:val="btLr"/>
          </w:tcPr>
          <w:p w:rsidR="001D6B85" w:rsidRPr="003D1BAA" w:rsidRDefault="001D6B85" w:rsidP="003D1BAA">
            <w:pPr>
              <w:spacing w:line="360" w:lineRule="auto"/>
              <w:ind w:left="113" w:right="113"/>
            </w:pPr>
            <w:r w:rsidRPr="003D1BAA">
              <w:t>3735756</w:t>
            </w:r>
          </w:p>
        </w:tc>
        <w:tc>
          <w:tcPr>
            <w:tcW w:w="657" w:type="dxa"/>
            <w:textDirection w:val="btLr"/>
          </w:tcPr>
          <w:p w:rsidR="001D6B85" w:rsidRPr="003D1BAA" w:rsidRDefault="001D6B85" w:rsidP="003D1BAA">
            <w:pPr>
              <w:spacing w:line="360" w:lineRule="auto"/>
              <w:ind w:left="113" w:right="113"/>
            </w:pPr>
            <w:r w:rsidRPr="003D1BAA">
              <w:t>3735756</w:t>
            </w:r>
          </w:p>
        </w:tc>
        <w:tc>
          <w:tcPr>
            <w:tcW w:w="658" w:type="dxa"/>
            <w:textDirection w:val="btLr"/>
          </w:tcPr>
          <w:p w:rsidR="001D6B85" w:rsidRPr="003D1BAA" w:rsidRDefault="001D6B85" w:rsidP="003D1BAA">
            <w:pPr>
              <w:spacing w:line="360" w:lineRule="auto"/>
              <w:ind w:left="113" w:right="113"/>
            </w:pPr>
            <w:r w:rsidRPr="003D1BAA">
              <w:t>11207268</w:t>
            </w:r>
          </w:p>
        </w:tc>
        <w:tc>
          <w:tcPr>
            <w:tcW w:w="657" w:type="dxa"/>
            <w:textDirection w:val="btLr"/>
          </w:tcPr>
          <w:p w:rsidR="001D6B85" w:rsidRPr="003D1BAA" w:rsidRDefault="001D6B85" w:rsidP="003D1BAA">
            <w:pPr>
              <w:spacing w:line="360" w:lineRule="auto"/>
              <w:ind w:left="113" w:right="113"/>
            </w:pPr>
            <w:r w:rsidRPr="003D1BAA">
              <w:t>3423068,9</w:t>
            </w:r>
          </w:p>
        </w:tc>
        <w:tc>
          <w:tcPr>
            <w:tcW w:w="657" w:type="dxa"/>
            <w:textDirection w:val="btLr"/>
          </w:tcPr>
          <w:p w:rsidR="001D6B85" w:rsidRPr="003D1BAA" w:rsidRDefault="001D6B85" w:rsidP="003D1BAA">
            <w:pPr>
              <w:spacing w:line="360" w:lineRule="auto"/>
              <w:ind w:left="113" w:right="113"/>
            </w:pPr>
            <w:r w:rsidRPr="003D1BAA">
              <w:t>2964911,1</w:t>
            </w:r>
          </w:p>
        </w:tc>
        <w:tc>
          <w:tcPr>
            <w:tcW w:w="658" w:type="dxa"/>
            <w:textDirection w:val="btLr"/>
          </w:tcPr>
          <w:p w:rsidR="001D6B85" w:rsidRPr="003D1BAA" w:rsidRDefault="001D6B85" w:rsidP="003D1BAA">
            <w:pPr>
              <w:spacing w:line="360" w:lineRule="auto"/>
              <w:ind w:left="113" w:right="113"/>
            </w:pPr>
            <w:r w:rsidRPr="003D1BAA">
              <w:t>2422999,7</w:t>
            </w:r>
          </w:p>
        </w:tc>
        <w:tc>
          <w:tcPr>
            <w:tcW w:w="657" w:type="dxa"/>
            <w:textDirection w:val="btLr"/>
          </w:tcPr>
          <w:p w:rsidR="001D6B85" w:rsidRPr="003D1BAA" w:rsidRDefault="001D6B85" w:rsidP="003D1BAA">
            <w:pPr>
              <w:spacing w:line="360" w:lineRule="auto"/>
              <w:ind w:left="113" w:right="113"/>
            </w:pPr>
            <w:r w:rsidRPr="003D1BAA">
              <w:t>8810979,7</w:t>
            </w:r>
          </w:p>
        </w:tc>
        <w:tc>
          <w:tcPr>
            <w:tcW w:w="658" w:type="dxa"/>
            <w:textDirection w:val="btLr"/>
          </w:tcPr>
          <w:p w:rsidR="001D6B85" w:rsidRPr="003D1BAA" w:rsidRDefault="001D6B85" w:rsidP="003D1BAA">
            <w:pPr>
              <w:spacing w:line="360" w:lineRule="auto"/>
              <w:ind w:left="113" w:right="113"/>
            </w:pPr>
            <w:r w:rsidRPr="003D1BAA">
              <w:t>39151587,6</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2.1</w:t>
            </w:r>
          </w:p>
        </w:tc>
        <w:tc>
          <w:tcPr>
            <w:tcW w:w="3056" w:type="dxa"/>
          </w:tcPr>
          <w:p w:rsidR="001D6B85" w:rsidRPr="003D1BAA" w:rsidRDefault="001D6B85" w:rsidP="003D1BAA">
            <w:pPr>
              <w:spacing w:line="360" w:lineRule="auto"/>
            </w:pPr>
            <w:r w:rsidRPr="003D1BAA">
              <w:t>Материальные затраты</w:t>
            </w:r>
          </w:p>
        </w:tc>
        <w:tc>
          <w:tcPr>
            <w:tcW w:w="657" w:type="dxa"/>
            <w:textDirection w:val="btLr"/>
          </w:tcPr>
          <w:p w:rsidR="001D6B85" w:rsidRPr="003D1BAA" w:rsidRDefault="001D6B85" w:rsidP="003D1BAA">
            <w:pPr>
              <w:spacing w:line="360" w:lineRule="auto"/>
              <w:ind w:left="113" w:right="113"/>
            </w:pPr>
            <w:r w:rsidRPr="003D1BAA">
              <w:t>2030519</w:t>
            </w:r>
          </w:p>
        </w:tc>
        <w:tc>
          <w:tcPr>
            <w:tcW w:w="657" w:type="dxa"/>
            <w:textDirection w:val="btLr"/>
          </w:tcPr>
          <w:p w:rsidR="001D6B85" w:rsidRPr="003D1BAA" w:rsidRDefault="001D6B85" w:rsidP="003D1BAA">
            <w:pPr>
              <w:spacing w:line="360" w:lineRule="auto"/>
              <w:ind w:left="113" w:right="113"/>
            </w:pPr>
            <w:r w:rsidRPr="003D1BAA">
              <w:t>2030519</w:t>
            </w:r>
          </w:p>
        </w:tc>
        <w:tc>
          <w:tcPr>
            <w:tcW w:w="658" w:type="dxa"/>
            <w:textDirection w:val="btLr"/>
          </w:tcPr>
          <w:p w:rsidR="001D6B85" w:rsidRPr="003D1BAA" w:rsidRDefault="001D6B85" w:rsidP="003D1BAA">
            <w:pPr>
              <w:spacing w:line="360" w:lineRule="auto"/>
              <w:ind w:left="113" w:right="113"/>
            </w:pPr>
            <w:r w:rsidRPr="003D1BAA">
              <w:t>2030519</w:t>
            </w:r>
          </w:p>
        </w:tc>
        <w:tc>
          <w:tcPr>
            <w:tcW w:w="657" w:type="dxa"/>
            <w:textDirection w:val="btLr"/>
          </w:tcPr>
          <w:p w:rsidR="001D6B85" w:rsidRPr="003D1BAA" w:rsidRDefault="001D6B85" w:rsidP="003D1BAA">
            <w:pPr>
              <w:spacing w:line="360" w:lineRule="auto"/>
              <w:ind w:left="113" w:right="113"/>
            </w:pPr>
            <w:r w:rsidRPr="003D1BAA">
              <w:t>6091557</w:t>
            </w:r>
          </w:p>
        </w:tc>
        <w:tc>
          <w:tcPr>
            <w:tcW w:w="657" w:type="dxa"/>
            <w:textDirection w:val="btLr"/>
          </w:tcPr>
          <w:p w:rsidR="001D6B85" w:rsidRPr="003D1BAA" w:rsidRDefault="001D6B85" w:rsidP="003D1BAA">
            <w:pPr>
              <w:spacing w:line="360" w:lineRule="auto"/>
              <w:ind w:left="113" w:right="113"/>
            </w:pPr>
            <w:r w:rsidRPr="003D1BAA">
              <w:t>2238647</w:t>
            </w:r>
          </w:p>
        </w:tc>
        <w:tc>
          <w:tcPr>
            <w:tcW w:w="658" w:type="dxa"/>
            <w:textDirection w:val="btLr"/>
          </w:tcPr>
          <w:p w:rsidR="001D6B85" w:rsidRPr="003D1BAA" w:rsidRDefault="001D6B85" w:rsidP="003D1BAA">
            <w:pPr>
              <w:spacing w:line="360" w:lineRule="auto"/>
              <w:ind w:left="113" w:right="113"/>
            </w:pPr>
            <w:r w:rsidRPr="003D1BAA">
              <w:t>2579775</w:t>
            </w:r>
          </w:p>
        </w:tc>
        <w:tc>
          <w:tcPr>
            <w:tcW w:w="657" w:type="dxa"/>
            <w:textDirection w:val="btLr"/>
          </w:tcPr>
          <w:p w:rsidR="001D6B85" w:rsidRPr="003D1BAA" w:rsidRDefault="001D6B85" w:rsidP="003D1BAA">
            <w:pPr>
              <w:spacing w:line="360" w:lineRule="auto"/>
              <w:ind w:left="113" w:right="113"/>
            </w:pPr>
            <w:r w:rsidRPr="003D1BAA">
              <w:t>3101593</w:t>
            </w:r>
          </w:p>
        </w:tc>
        <w:tc>
          <w:tcPr>
            <w:tcW w:w="657" w:type="dxa"/>
            <w:textDirection w:val="btLr"/>
          </w:tcPr>
          <w:p w:rsidR="001D6B85" w:rsidRPr="003D1BAA" w:rsidRDefault="001D6B85" w:rsidP="003D1BAA">
            <w:pPr>
              <w:spacing w:line="360" w:lineRule="auto"/>
              <w:ind w:left="113" w:right="113"/>
            </w:pPr>
            <w:r w:rsidRPr="003D1BAA">
              <w:t>7920015</w:t>
            </w:r>
          </w:p>
        </w:tc>
        <w:tc>
          <w:tcPr>
            <w:tcW w:w="658" w:type="dxa"/>
            <w:textDirection w:val="btLr"/>
          </w:tcPr>
          <w:p w:rsidR="001D6B85" w:rsidRPr="003D1BAA" w:rsidRDefault="001D6B85" w:rsidP="003D1BAA">
            <w:pPr>
              <w:spacing w:line="360" w:lineRule="auto"/>
              <w:ind w:left="113" w:right="113"/>
            </w:pPr>
            <w:r w:rsidRPr="003D1BAA">
              <w:t>2697037</w:t>
            </w:r>
          </w:p>
        </w:tc>
        <w:tc>
          <w:tcPr>
            <w:tcW w:w="657" w:type="dxa"/>
            <w:textDirection w:val="btLr"/>
          </w:tcPr>
          <w:p w:rsidR="001D6B85" w:rsidRPr="003D1BAA" w:rsidRDefault="001D6B85" w:rsidP="003D1BAA">
            <w:pPr>
              <w:spacing w:line="360" w:lineRule="auto"/>
              <w:ind w:left="113" w:right="113"/>
            </w:pPr>
            <w:r w:rsidRPr="003D1BAA">
              <w:t>2697037</w:t>
            </w:r>
          </w:p>
        </w:tc>
        <w:tc>
          <w:tcPr>
            <w:tcW w:w="657" w:type="dxa"/>
            <w:textDirection w:val="btLr"/>
          </w:tcPr>
          <w:p w:rsidR="001D6B85" w:rsidRPr="003D1BAA" w:rsidRDefault="001D6B85" w:rsidP="003D1BAA">
            <w:pPr>
              <w:spacing w:line="360" w:lineRule="auto"/>
              <w:ind w:left="113" w:right="113"/>
            </w:pPr>
            <w:r w:rsidRPr="003D1BAA">
              <w:t>2697037</w:t>
            </w:r>
          </w:p>
        </w:tc>
        <w:tc>
          <w:tcPr>
            <w:tcW w:w="658" w:type="dxa"/>
            <w:textDirection w:val="btLr"/>
          </w:tcPr>
          <w:p w:rsidR="001D6B85" w:rsidRPr="003D1BAA" w:rsidRDefault="001D6B85" w:rsidP="003D1BAA">
            <w:pPr>
              <w:spacing w:line="360" w:lineRule="auto"/>
              <w:ind w:left="113" w:right="113"/>
            </w:pPr>
            <w:r w:rsidRPr="003D1BAA">
              <w:t>8091111</w:t>
            </w:r>
          </w:p>
        </w:tc>
        <w:tc>
          <w:tcPr>
            <w:tcW w:w="657" w:type="dxa"/>
            <w:textDirection w:val="btLr"/>
          </w:tcPr>
          <w:p w:rsidR="001D6B85" w:rsidRPr="003D1BAA" w:rsidRDefault="001D6B85" w:rsidP="003D1BAA">
            <w:pPr>
              <w:spacing w:line="360" w:lineRule="auto"/>
              <w:ind w:left="113" w:right="113"/>
            </w:pPr>
            <w:r w:rsidRPr="003D1BAA">
              <w:t>2434076</w:t>
            </w:r>
          </w:p>
        </w:tc>
        <w:tc>
          <w:tcPr>
            <w:tcW w:w="657" w:type="dxa"/>
            <w:textDirection w:val="btLr"/>
          </w:tcPr>
          <w:p w:rsidR="001D6B85" w:rsidRPr="003D1BAA" w:rsidRDefault="001D6B85" w:rsidP="003D1BAA">
            <w:pPr>
              <w:spacing w:line="360" w:lineRule="auto"/>
              <w:ind w:left="113" w:right="113"/>
            </w:pPr>
            <w:r w:rsidRPr="003D1BAA">
              <w:t>2075370</w:t>
            </w:r>
          </w:p>
        </w:tc>
        <w:tc>
          <w:tcPr>
            <w:tcW w:w="658" w:type="dxa"/>
            <w:textDirection w:val="btLr"/>
          </w:tcPr>
          <w:p w:rsidR="001D6B85" w:rsidRPr="003D1BAA" w:rsidRDefault="001D6B85" w:rsidP="003D1BAA">
            <w:pPr>
              <w:spacing w:line="360" w:lineRule="auto"/>
              <w:ind w:left="113" w:right="113"/>
            </w:pPr>
            <w:r w:rsidRPr="003D1BAA">
              <w:t>1666061</w:t>
            </w:r>
          </w:p>
        </w:tc>
        <w:tc>
          <w:tcPr>
            <w:tcW w:w="657" w:type="dxa"/>
            <w:textDirection w:val="btLr"/>
          </w:tcPr>
          <w:p w:rsidR="001D6B85" w:rsidRPr="003D1BAA" w:rsidRDefault="001D6B85" w:rsidP="003D1BAA">
            <w:pPr>
              <w:spacing w:line="360" w:lineRule="auto"/>
              <w:ind w:left="113" w:right="113"/>
            </w:pPr>
            <w:r w:rsidRPr="003D1BAA">
              <w:t>6175507</w:t>
            </w:r>
          </w:p>
        </w:tc>
        <w:tc>
          <w:tcPr>
            <w:tcW w:w="658" w:type="dxa"/>
            <w:textDirection w:val="btLr"/>
          </w:tcPr>
          <w:p w:rsidR="001D6B85" w:rsidRPr="003D1BAA" w:rsidRDefault="001D6B85" w:rsidP="003D1BAA">
            <w:pPr>
              <w:spacing w:line="360" w:lineRule="auto"/>
              <w:ind w:left="113" w:right="113"/>
            </w:pPr>
            <w:r w:rsidRPr="003D1BAA">
              <w:t>28278190</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2.2</w:t>
            </w:r>
          </w:p>
        </w:tc>
        <w:tc>
          <w:tcPr>
            <w:tcW w:w="3056" w:type="dxa"/>
          </w:tcPr>
          <w:p w:rsidR="001D6B85" w:rsidRPr="003D1BAA" w:rsidRDefault="001D6B85" w:rsidP="003D1BAA">
            <w:pPr>
              <w:spacing w:line="360" w:lineRule="auto"/>
            </w:pPr>
            <w:r w:rsidRPr="003D1BAA">
              <w:t>Затраты на заработную плату с начислениями на нее</w:t>
            </w:r>
          </w:p>
        </w:tc>
        <w:tc>
          <w:tcPr>
            <w:tcW w:w="657" w:type="dxa"/>
            <w:textDirection w:val="btLr"/>
          </w:tcPr>
          <w:p w:rsidR="001D6B85" w:rsidRPr="003D1BAA" w:rsidRDefault="001D6B85" w:rsidP="003D1BAA">
            <w:pPr>
              <w:spacing w:line="360" w:lineRule="auto"/>
              <w:ind w:left="113" w:right="113"/>
            </w:pPr>
            <w:r w:rsidRPr="003D1BAA">
              <w:t>784564,2</w:t>
            </w:r>
          </w:p>
        </w:tc>
        <w:tc>
          <w:tcPr>
            <w:tcW w:w="657" w:type="dxa"/>
            <w:textDirection w:val="btLr"/>
          </w:tcPr>
          <w:p w:rsidR="001D6B85" w:rsidRPr="003D1BAA" w:rsidRDefault="001D6B85" w:rsidP="003D1BAA">
            <w:pPr>
              <w:spacing w:line="360" w:lineRule="auto"/>
              <w:ind w:left="113" w:right="113"/>
            </w:pPr>
            <w:r w:rsidRPr="003D1BAA">
              <w:t>784564,2</w:t>
            </w:r>
          </w:p>
        </w:tc>
        <w:tc>
          <w:tcPr>
            <w:tcW w:w="658" w:type="dxa"/>
            <w:textDirection w:val="btLr"/>
          </w:tcPr>
          <w:p w:rsidR="001D6B85" w:rsidRPr="003D1BAA" w:rsidRDefault="001D6B85" w:rsidP="003D1BAA">
            <w:pPr>
              <w:spacing w:line="360" w:lineRule="auto"/>
              <w:ind w:left="113" w:right="113"/>
            </w:pPr>
            <w:r w:rsidRPr="003D1BAA">
              <w:t>784564,2</w:t>
            </w:r>
          </w:p>
        </w:tc>
        <w:tc>
          <w:tcPr>
            <w:tcW w:w="657" w:type="dxa"/>
            <w:textDirection w:val="btLr"/>
          </w:tcPr>
          <w:p w:rsidR="001D6B85" w:rsidRPr="003D1BAA" w:rsidRDefault="001D6B85" w:rsidP="003D1BAA">
            <w:pPr>
              <w:spacing w:line="360" w:lineRule="auto"/>
              <w:ind w:left="113" w:right="113"/>
            </w:pPr>
            <w:r w:rsidRPr="003D1BAA">
              <w:t>2353692,6</w:t>
            </w:r>
          </w:p>
        </w:tc>
        <w:tc>
          <w:tcPr>
            <w:tcW w:w="657" w:type="dxa"/>
            <w:textDirection w:val="btLr"/>
          </w:tcPr>
          <w:p w:rsidR="001D6B85" w:rsidRPr="003D1BAA" w:rsidRDefault="001D6B85" w:rsidP="003D1BAA">
            <w:pPr>
              <w:spacing w:line="360" w:lineRule="auto"/>
              <w:ind w:left="113" w:right="113"/>
            </w:pPr>
            <w:r w:rsidRPr="003D1BAA">
              <w:t>823239,9</w:t>
            </w:r>
          </w:p>
        </w:tc>
        <w:tc>
          <w:tcPr>
            <w:tcW w:w="658" w:type="dxa"/>
            <w:textDirection w:val="btLr"/>
          </w:tcPr>
          <w:p w:rsidR="001D6B85" w:rsidRPr="003D1BAA" w:rsidRDefault="001D6B85" w:rsidP="003D1BAA">
            <w:pPr>
              <w:spacing w:line="360" w:lineRule="auto"/>
              <w:ind w:left="113" w:right="113"/>
            </w:pPr>
            <w:r w:rsidRPr="003D1BAA">
              <w:t>906116,4</w:t>
            </w:r>
          </w:p>
        </w:tc>
        <w:tc>
          <w:tcPr>
            <w:tcW w:w="657" w:type="dxa"/>
            <w:textDirection w:val="btLr"/>
          </w:tcPr>
          <w:p w:rsidR="001D6B85" w:rsidRPr="003D1BAA" w:rsidRDefault="001D6B85" w:rsidP="003D1BAA">
            <w:pPr>
              <w:spacing w:line="360" w:lineRule="auto"/>
              <w:ind w:left="113" w:right="113"/>
            </w:pPr>
            <w:r w:rsidRPr="003D1BAA">
              <w:t>1038719</w:t>
            </w:r>
          </w:p>
        </w:tc>
        <w:tc>
          <w:tcPr>
            <w:tcW w:w="657" w:type="dxa"/>
            <w:textDirection w:val="btLr"/>
          </w:tcPr>
          <w:p w:rsidR="001D6B85" w:rsidRPr="003D1BAA" w:rsidRDefault="001D6B85" w:rsidP="003D1BAA">
            <w:pPr>
              <w:spacing w:line="360" w:lineRule="auto"/>
              <w:ind w:left="113" w:right="113"/>
            </w:pPr>
            <w:r w:rsidRPr="003D1BAA">
              <w:t>2768075,3</w:t>
            </w:r>
          </w:p>
        </w:tc>
        <w:tc>
          <w:tcPr>
            <w:tcW w:w="658" w:type="dxa"/>
            <w:textDirection w:val="btLr"/>
          </w:tcPr>
          <w:p w:rsidR="001D6B85" w:rsidRPr="003D1BAA" w:rsidRDefault="001D6B85" w:rsidP="003D1BAA">
            <w:pPr>
              <w:spacing w:line="360" w:lineRule="auto"/>
              <w:ind w:left="113" w:right="113"/>
            </w:pPr>
            <w:r w:rsidRPr="003D1BAA">
              <w:t>1038719</w:t>
            </w:r>
          </w:p>
        </w:tc>
        <w:tc>
          <w:tcPr>
            <w:tcW w:w="657" w:type="dxa"/>
            <w:textDirection w:val="btLr"/>
          </w:tcPr>
          <w:p w:rsidR="001D6B85" w:rsidRPr="003D1BAA" w:rsidRDefault="001D6B85" w:rsidP="003D1BAA">
            <w:pPr>
              <w:spacing w:line="360" w:lineRule="auto"/>
              <w:ind w:left="113" w:right="113"/>
            </w:pPr>
            <w:r w:rsidRPr="003D1BAA">
              <w:t>1038719</w:t>
            </w:r>
          </w:p>
        </w:tc>
        <w:tc>
          <w:tcPr>
            <w:tcW w:w="657" w:type="dxa"/>
            <w:textDirection w:val="btLr"/>
          </w:tcPr>
          <w:p w:rsidR="001D6B85" w:rsidRPr="003D1BAA" w:rsidRDefault="001D6B85" w:rsidP="003D1BAA">
            <w:pPr>
              <w:spacing w:line="360" w:lineRule="auto"/>
              <w:ind w:left="113" w:right="113"/>
            </w:pPr>
            <w:r w:rsidRPr="003D1BAA">
              <w:t>1038719</w:t>
            </w:r>
          </w:p>
        </w:tc>
        <w:tc>
          <w:tcPr>
            <w:tcW w:w="658" w:type="dxa"/>
            <w:textDirection w:val="btLr"/>
          </w:tcPr>
          <w:p w:rsidR="001D6B85" w:rsidRPr="003D1BAA" w:rsidRDefault="001D6B85" w:rsidP="003D1BAA">
            <w:pPr>
              <w:spacing w:line="360" w:lineRule="auto"/>
              <w:ind w:left="113" w:right="113"/>
            </w:pPr>
            <w:r w:rsidRPr="003D1BAA">
              <w:t>3116157</w:t>
            </w:r>
          </w:p>
        </w:tc>
        <w:tc>
          <w:tcPr>
            <w:tcW w:w="657" w:type="dxa"/>
            <w:textDirection w:val="btLr"/>
          </w:tcPr>
          <w:p w:rsidR="001D6B85" w:rsidRPr="003D1BAA" w:rsidRDefault="001D6B85" w:rsidP="003D1BAA">
            <w:pPr>
              <w:spacing w:line="360" w:lineRule="auto"/>
              <w:ind w:left="113" w:right="113"/>
            </w:pPr>
            <w:r w:rsidRPr="003D1BAA">
              <w:t>988992,9</w:t>
            </w:r>
          </w:p>
        </w:tc>
        <w:tc>
          <w:tcPr>
            <w:tcW w:w="657" w:type="dxa"/>
            <w:textDirection w:val="btLr"/>
          </w:tcPr>
          <w:p w:rsidR="001D6B85" w:rsidRPr="003D1BAA" w:rsidRDefault="001D6B85" w:rsidP="003D1BAA">
            <w:pPr>
              <w:spacing w:line="360" w:lineRule="auto"/>
              <w:ind w:left="113" w:right="113"/>
            </w:pPr>
            <w:r w:rsidRPr="003D1BAA">
              <w:t>889541,1</w:t>
            </w:r>
          </w:p>
        </w:tc>
        <w:tc>
          <w:tcPr>
            <w:tcW w:w="658" w:type="dxa"/>
            <w:textDirection w:val="btLr"/>
          </w:tcPr>
          <w:p w:rsidR="001D6B85" w:rsidRPr="003D1BAA" w:rsidRDefault="001D6B85" w:rsidP="003D1BAA">
            <w:pPr>
              <w:spacing w:line="360" w:lineRule="auto"/>
              <w:ind w:left="113" w:right="113"/>
            </w:pPr>
            <w:r w:rsidRPr="003D1BAA">
              <w:t>756938,7</w:t>
            </w:r>
          </w:p>
        </w:tc>
        <w:tc>
          <w:tcPr>
            <w:tcW w:w="657" w:type="dxa"/>
            <w:textDirection w:val="btLr"/>
          </w:tcPr>
          <w:p w:rsidR="001D6B85" w:rsidRPr="003D1BAA" w:rsidRDefault="001D6B85" w:rsidP="003D1BAA">
            <w:pPr>
              <w:spacing w:line="360" w:lineRule="auto"/>
              <w:ind w:left="113" w:right="113"/>
            </w:pPr>
            <w:r w:rsidRPr="003D1BAA">
              <w:t>2635472,7</w:t>
            </w:r>
          </w:p>
        </w:tc>
        <w:tc>
          <w:tcPr>
            <w:tcW w:w="658" w:type="dxa"/>
            <w:textDirection w:val="btLr"/>
          </w:tcPr>
          <w:p w:rsidR="001D6B85" w:rsidRPr="003D1BAA" w:rsidRDefault="001D6B85" w:rsidP="003D1BAA">
            <w:pPr>
              <w:spacing w:line="360" w:lineRule="auto"/>
              <w:ind w:left="113" w:right="113"/>
            </w:pPr>
            <w:r w:rsidRPr="003D1BAA">
              <w:t>10873397,6</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3</w:t>
            </w:r>
          </w:p>
        </w:tc>
        <w:tc>
          <w:tcPr>
            <w:tcW w:w="3056" w:type="dxa"/>
          </w:tcPr>
          <w:p w:rsidR="001D6B85" w:rsidRPr="003D1BAA" w:rsidRDefault="001D6B85" w:rsidP="003D1BAA">
            <w:pPr>
              <w:spacing w:line="360" w:lineRule="auto"/>
            </w:pPr>
            <w:r w:rsidRPr="003D1BAA">
              <w:t>Сумма покрытия (1−2):</w:t>
            </w:r>
          </w:p>
        </w:tc>
        <w:tc>
          <w:tcPr>
            <w:tcW w:w="657" w:type="dxa"/>
            <w:textDirection w:val="btLr"/>
          </w:tcPr>
          <w:p w:rsidR="001D6B85" w:rsidRPr="003D1BAA" w:rsidRDefault="001D6B85" w:rsidP="003D1BAA">
            <w:pPr>
              <w:spacing w:line="360" w:lineRule="auto"/>
              <w:ind w:left="113" w:right="113"/>
            </w:pPr>
            <w:r w:rsidRPr="003D1BAA">
              <w:t>2103606,8</w:t>
            </w:r>
          </w:p>
        </w:tc>
        <w:tc>
          <w:tcPr>
            <w:tcW w:w="657" w:type="dxa"/>
            <w:textDirection w:val="btLr"/>
          </w:tcPr>
          <w:p w:rsidR="001D6B85" w:rsidRPr="003D1BAA" w:rsidRDefault="001D6B85" w:rsidP="003D1BAA">
            <w:pPr>
              <w:spacing w:line="360" w:lineRule="auto"/>
              <w:ind w:left="113" w:right="113"/>
            </w:pPr>
            <w:r w:rsidRPr="003D1BAA">
              <w:t>2103606,8</w:t>
            </w:r>
          </w:p>
        </w:tc>
        <w:tc>
          <w:tcPr>
            <w:tcW w:w="658" w:type="dxa"/>
            <w:textDirection w:val="btLr"/>
          </w:tcPr>
          <w:p w:rsidR="001D6B85" w:rsidRPr="003D1BAA" w:rsidRDefault="001D6B85" w:rsidP="003D1BAA">
            <w:pPr>
              <w:spacing w:line="360" w:lineRule="auto"/>
              <w:ind w:left="113" w:right="113"/>
            </w:pPr>
            <w:r w:rsidRPr="003D1BAA">
              <w:t>2103606,8</w:t>
            </w:r>
          </w:p>
        </w:tc>
        <w:tc>
          <w:tcPr>
            <w:tcW w:w="657" w:type="dxa"/>
            <w:textDirection w:val="btLr"/>
          </w:tcPr>
          <w:p w:rsidR="001D6B85" w:rsidRPr="003D1BAA" w:rsidRDefault="001D6B85" w:rsidP="003D1BAA">
            <w:pPr>
              <w:spacing w:line="360" w:lineRule="auto"/>
              <w:ind w:left="113" w:right="113"/>
            </w:pPr>
            <w:r w:rsidRPr="003D1BAA">
              <w:t>6310820,4</w:t>
            </w:r>
          </w:p>
        </w:tc>
        <w:tc>
          <w:tcPr>
            <w:tcW w:w="657" w:type="dxa"/>
            <w:textDirection w:val="btLr"/>
          </w:tcPr>
          <w:p w:rsidR="001D6B85" w:rsidRPr="003D1BAA" w:rsidRDefault="001D6B85" w:rsidP="003D1BAA">
            <w:pPr>
              <w:spacing w:line="360" w:lineRule="auto"/>
              <w:ind w:left="113" w:right="113"/>
            </w:pPr>
            <w:r w:rsidRPr="003D1BAA">
              <w:t>2360969,1</w:t>
            </w:r>
          </w:p>
        </w:tc>
        <w:tc>
          <w:tcPr>
            <w:tcW w:w="658" w:type="dxa"/>
            <w:textDirection w:val="btLr"/>
          </w:tcPr>
          <w:p w:rsidR="001D6B85" w:rsidRPr="003D1BAA" w:rsidRDefault="001D6B85" w:rsidP="003D1BAA">
            <w:pPr>
              <w:spacing w:line="360" w:lineRule="auto"/>
              <w:ind w:left="113" w:right="113"/>
            </w:pPr>
            <w:r w:rsidRPr="003D1BAA">
              <w:t>2763304,6</w:t>
            </w:r>
          </w:p>
        </w:tc>
        <w:tc>
          <w:tcPr>
            <w:tcW w:w="657" w:type="dxa"/>
            <w:textDirection w:val="btLr"/>
          </w:tcPr>
          <w:p w:rsidR="001D6B85" w:rsidRPr="003D1BAA" w:rsidRDefault="001D6B85" w:rsidP="003D1BAA">
            <w:pPr>
              <w:spacing w:line="360" w:lineRule="auto"/>
              <w:ind w:left="113" w:right="113"/>
            </w:pPr>
            <w:r w:rsidRPr="003D1BAA">
              <w:t>3372925</w:t>
            </w:r>
          </w:p>
        </w:tc>
        <w:tc>
          <w:tcPr>
            <w:tcW w:w="657" w:type="dxa"/>
            <w:textDirection w:val="btLr"/>
          </w:tcPr>
          <w:p w:rsidR="001D6B85" w:rsidRPr="003D1BAA" w:rsidRDefault="001D6B85" w:rsidP="003D1BAA">
            <w:pPr>
              <w:spacing w:line="360" w:lineRule="auto"/>
              <w:ind w:left="113" w:right="113"/>
            </w:pPr>
            <w:r w:rsidRPr="003D1BAA">
              <w:t>8497198,7</w:t>
            </w:r>
          </w:p>
        </w:tc>
        <w:tc>
          <w:tcPr>
            <w:tcW w:w="658" w:type="dxa"/>
            <w:textDirection w:val="btLr"/>
          </w:tcPr>
          <w:p w:rsidR="001D6B85" w:rsidRPr="003D1BAA" w:rsidRDefault="001D6B85" w:rsidP="003D1BAA">
            <w:pPr>
              <w:spacing w:line="360" w:lineRule="auto"/>
              <w:ind w:left="113" w:right="113"/>
            </w:pPr>
            <w:r w:rsidRPr="003D1BAA">
              <w:t>2797494</w:t>
            </w:r>
          </w:p>
        </w:tc>
        <w:tc>
          <w:tcPr>
            <w:tcW w:w="657" w:type="dxa"/>
            <w:textDirection w:val="btLr"/>
          </w:tcPr>
          <w:p w:rsidR="001D6B85" w:rsidRPr="003D1BAA" w:rsidRDefault="001D6B85" w:rsidP="003D1BAA">
            <w:pPr>
              <w:spacing w:line="360" w:lineRule="auto"/>
              <w:ind w:left="113" w:right="113"/>
            </w:pPr>
            <w:r w:rsidRPr="003D1BAA">
              <w:t>2797494</w:t>
            </w:r>
          </w:p>
        </w:tc>
        <w:tc>
          <w:tcPr>
            <w:tcW w:w="657" w:type="dxa"/>
            <w:textDirection w:val="btLr"/>
          </w:tcPr>
          <w:p w:rsidR="001D6B85" w:rsidRPr="003D1BAA" w:rsidRDefault="001D6B85" w:rsidP="003D1BAA">
            <w:pPr>
              <w:spacing w:line="360" w:lineRule="auto"/>
              <w:ind w:left="113" w:right="113"/>
            </w:pPr>
            <w:r w:rsidRPr="003D1BAA">
              <w:t>2797494</w:t>
            </w:r>
          </w:p>
        </w:tc>
        <w:tc>
          <w:tcPr>
            <w:tcW w:w="658" w:type="dxa"/>
            <w:textDirection w:val="btLr"/>
          </w:tcPr>
          <w:p w:rsidR="001D6B85" w:rsidRPr="003D1BAA" w:rsidRDefault="001D6B85" w:rsidP="003D1BAA">
            <w:pPr>
              <w:spacing w:line="360" w:lineRule="auto"/>
              <w:ind w:left="113" w:right="113"/>
            </w:pPr>
            <w:r w:rsidRPr="003D1BAA">
              <w:t>8392482</w:t>
            </w:r>
          </w:p>
        </w:tc>
        <w:tc>
          <w:tcPr>
            <w:tcW w:w="657" w:type="dxa"/>
            <w:textDirection w:val="btLr"/>
          </w:tcPr>
          <w:p w:rsidR="001D6B85" w:rsidRPr="003D1BAA" w:rsidRDefault="001D6B85" w:rsidP="003D1BAA">
            <w:pPr>
              <w:spacing w:line="360" w:lineRule="auto"/>
              <w:ind w:left="113" w:right="113"/>
            </w:pPr>
            <w:r w:rsidRPr="003D1BAA">
              <w:t>2473189,1</w:t>
            </w:r>
          </w:p>
        </w:tc>
        <w:tc>
          <w:tcPr>
            <w:tcW w:w="657" w:type="dxa"/>
            <w:textDirection w:val="btLr"/>
          </w:tcPr>
          <w:p w:rsidR="001D6B85" w:rsidRPr="003D1BAA" w:rsidRDefault="001D6B85" w:rsidP="003D1BAA">
            <w:pPr>
              <w:spacing w:line="360" w:lineRule="auto"/>
              <w:ind w:left="113" w:right="113"/>
            </w:pPr>
            <w:r w:rsidRPr="003D1BAA">
              <w:t>2062424,9</w:t>
            </w:r>
          </w:p>
        </w:tc>
        <w:tc>
          <w:tcPr>
            <w:tcW w:w="658" w:type="dxa"/>
            <w:textDirection w:val="btLr"/>
          </w:tcPr>
          <w:p w:rsidR="001D6B85" w:rsidRPr="003D1BAA" w:rsidRDefault="001D6B85" w:rsidP="003D1BAA">
            <w:pPr>
              <w:spacing w:line="360" w:lineRule="auto"/>
              <w:ind w:left="113" w:right="113"/>
            </w:pPr>
            <w:r w:rsidRPr="003D1BAA">
              <w:t>1612834,3</w:t>
            </w:r>
          </w:p>
        </w:tc>
        <w:tc>
          <w:tcPr>
            <w:tcW w:w="657" w:type="dxa"/>
            <w:textDirection w:val="btLr"/>
          </w:tcPr>
          <w:p w:rsidR="001D6B85" w:rsidRPr="003D1BAA" w:rsidRDefault="001D6B85" w:rsidP="003D1BAA">
            <w:pPr>
              <w:spacing w:line="360" w:lineRule="auto"/>
              <w:ind w:left="113" w:right="113"/>
            </w:pPr>
            <w:r w:rsidRPr="003D1BAA">
              <w:t>6148448,3</w:t>
            </w:r>
          </w:p>
        </w:tc>
        <w:tc>
          <w:tcPr>
            <w:tcW w:w="658" w:type="dxa"/>
            <w:textDirection w:val="btLr"/>
          </w:tcPr>
          <w:p w:rsidR="001D6B85" w:rsidRPr="003D1BAA" w:rsidRDefault="001D6B85" w:rsidP="003D1BAA">
            <w:pPr>
              <w:spacing w:line="360" w:lineRule="auto"/>
              <w:ind w:left="113" w:right="113"/>
            </w:pPr>
            <w:r w:rsidRPr="003D1BAA">
              <w:t>29348949,4</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4</w:t>
            </w:r>
          </w:p>
        </w:tc>
        <w:tc>
          <w:tcPr>
            <w:tcW w:w="3056" w:type="dxa"/>
          </w:tcPr>
          <w:p w:rsidR="001D6B85" w:rsidRPr="003D1BAA" w:rsidRDefault="001D6B85" w:rsidP="003D1BAA">
            <w:pPr>
              <w:spacing w:line="360" w:lineRule="auto"/>
            </w:pPr>
            <w:r w:rsidRPr="003D1BAA">
              <w:t>Постоянные расходы, всего:</w:t>
            </w:r>
          </w:p>
        </w:tc>
        <w:tc>
          <w:tcPr>
            <w:tcW w:w="657"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304479,7</w:t>
            </w:r>
          </w:p>
        </w:tc>
        <w:tc>
          <w:tcPr>
            <w:tcW w:w="658"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913439,1</w:t>
            </w:r>
          </w:p>
        </w:tc>
        <w:tc>
          <w:tcPr>
            <w:tcW w:w="657" w:type="dxa"/>
            <w:textDirection w:val="btLr"/>
          </w:tcPr>
          <w:p w:rsidR="001D6B85" w:rsidRPr="003D1BAA" w:rsidRDefault="001D6B85" w:rsidP="003D1BAA">
            <w:pPr>
              <w:spacing w:line="360" w:lineRule="auto"/>
              <w:ind w:left="113" w:right="113"/>
            </w:pPr>
            <w:r w:rsidRPr="003D1BAA">
              <w:t>304479,7</w:t>
            </w:r>
          </w:p>
        </w:tc>
        <w:tc>
          <w:tcPr>
            <w:tcW w:w="658"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913439,1</w:t>
            </w:r>
          </w:p>
        </w:tc>
        <w:tc>
          <w:tcPr>
            <w:tcW w:w="658"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304479,7</w:t>
            </w:r>
          </w:p>
        </w:tc>
        <w:tc>
          <w:tcPr>
            <w:tcW w:w="658" w:type="dxa"/>
            <w:textDirection w:val="btLr"/>
          </w:tcPr>
          <w:p w:rsidR="001D6B85" w:rsidRPr="003D1BAA" w:rsidRDefault="001D6B85" w:rsidP="003D1BAA">
            <w:pPr>
              <w:spacing w:line="360" w:lineRule="auto"/>
              <w:ind w:left="113" w:right="113"/>
            </w:pPr>
            <w:r w:rsidRPr="003D1BAA">
              <w:t>913439,1</w:t>
            </w:r>
          </w:p>
        </w:tc>
        <w:tc>
          <w:tcPr>
            <w:tcW w:w="657"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304479,7</w:t>
            </w:r>
          </w:p>
        </w:tc>
        <w:tc>
          <w:tcPr>
            <w:tcW w:w="658" w:type="dxa"/>
            <w:textDirection w:val="btLr"/>
          </w:tcPr>
          <w:p w:rsidR="001D6B85" w:rsidRPr="003D1BAA" w:rsidRDefault="001D6B85" w:rsidP="003D1BAA">
            <w:pPr>
              <w:spacing w:line="360" w:lineRule="auto"/>
              <w:ind w:left="113" w:right="113"/>
            </w:pPr>
            <w:r w:rsidRPr="003D1BAA">
              <w:t>304479,7</w:t>
            </w:r>
          </w:p>
        </w:tc>
        <w:tc>
          <w:tcPr>
            <w:tcW w:w="657" w:type="dxa"/>
            <w:textDirection w:val="btLr"/>
          </w:tcPr>
          <w:p w:rsidR="001D6B85" w:rsidRPr="003D1BAA" w:rsidRDefault="001D6B85" w:rsidP="003D1BAA">
            <w:pPr>
              <w:spacing w:line="360" w:lineRule="auto"/>
              <w:ind w:left="113" w:right="113"/>
            </w:pPr>
            <w:r w:rsidRPr="003D1BAA">
              <w:t>913439,1</w:t>
            </w:r>
          </w:p>
        </w:tc>
        <w:tc>
          <w:tcPr>
            <w:tcW w:w="658" w:type="dxa"/>
            <w:textDirection w:val="btLr"/>
          </w:tcPr>
          <w:p w:rsidR="001D6B85" w:rsidRPr="003D1BAA" w:rsidRDefault="001D6B85" w:rsidP="003D1BAA">
            <w:pPr>
              <w:spacing w:line="360" w:lineRule="auto"/>
              <w:ind w:left="113" w:right="113"/>
            </w:pPr>
            <w:r w:rsidRPr="003D1BAA">
              <w:t>3653756,4</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5</w:t>
            </w:r>
          </w:p>
        </w:tc>
        <w:tc>
          <w:tcPr>
            <w:tcW w:w="3056" w:type="dxa"/>
          </w:tcPr>
          <w:p w:rsidR="001D6B85" w:rsidRPr="003D1BAA" w:rsidRDefault="001D6B85" w:rsidP="003D1BAA">
            <w:pPr>
              <w:spacing w:line="360" w:lineRule="auto"/>
            </w:pPr>
            <w:r w:rsidRPr="003D1BAA">
              <w:t>Чистая прибыль (убыток) до налогообложения (3−4)</w:t>
            </w:r>
          </w:p>
        </w:tc>
        <w:tc>
          <w:tcPr>
            <w:tcW w:w="657" w:type="dxa"/>
            <w:textDirection w:val="btLr"/>
          </w:tcPr>
          <w:p w:rsidR="001D6B85" w:rsidRPr="003D1BAA" w:rsidRDefault="001D6B85" w:rsidP="003D1BAA">
            <w:pPr>
              <w:spacing w:line="360" w:lineRule="auto"/>
              <w:ind w:left="113" w:right="113"/>
            </w:pPr>
            <w:r w:rsidRPr="003D1BAA">
              <w:t>1799127,1</w:t>
            </w:r>
          </w:p>
        </w:tc>
        <w:tc>
          <w:tcPr>
            <w:tcW w:w="657" w:type="dxa"/>
            <w:textDirection w:val="btLr"/>
          </w:tcPr>
          <w:p w:rsidR="001D6B85" w:rsidRPr="003D1BAA" w:rsidRDefault="001D6B85" w:rsidP="003D1BAA">
            <w:pPr>
              <w:spacing w:line="360" w:lineRule="auto"/>
              <w:ind w:left="113" w:right="113"/>
            </w:pPr>
            <w:r w:rsidRPr="003D1BAA">
              <w:t>1799127,1</w:t>
            </w:r>
          </w:p>
        </w:tc>
        <w:tc>
          <w:tcPr>
            <w:tcW w:w="658" w:type="dxa"/>
            <w:textDirection w:val="btLr"/>
          </w:tcPr>
          <w:p w:rsidR="001D6B85" w:rsidRPr="003D1BAA" w:rsidRDefault="001D6B85" w:rsidP="003D1BAA">
            <w:pPr>
              <w:spacing w:line="360" w:lineRule="auto"/>
              <w:ind w:left="113" w:right="113"/>
            </w:pPr>
            <w:r w:rsidRPr="003D1BAA">
              <w:t>1799127,1</w:t>
            </w:r>
          </w:p>
        </w:tc>
        <w:tc>
          <w:tcPr>
            <w:tcW w:w="657" w:type="dxa"/>
            <w:textDirection w:val="btLr"/>
          </w:tcPr>
          <w:p w:rsidR="001D6B85" w:rsidRPr="003D1BAA" w:rsidRDefault="001D6B85" w:rsidP="003D1BAA">
            <w:pPr>
              <w:spacing w:line="360" w:lineRule="auto"/>
              <w:ind w:left="113" w:right="113"/>
            </w:pPr>
            <w:r w:rsidRPr="003D1BAA">
              <w:t>5397381,3</w:t>
            </w:r>
          </w:p>
        </w:tc>
        <w:tc>
          <w:tcPr>
            <w:tcW w:w="657" w:type="dxa"/>
            <w:textDirection w:val="btLr"/>
          </w:tcPr>
          <w:p w:rsidR="001D6B85" w:rsidRPr="003D1BAA" w:rsidRDefault="001D6B85" w:rsidP="003D1BAA">
            <w:pPr>
              <w:spacing w:line="360" w:lineRule="auto"/>
              <w:ind w:left="113" w:right="113"/>
            </w:pPr>
            <w:r w:rsidRPr="003D1BAA">
              <w:t>2056489,4</w:t>
            </w:r>
          </w:p>
        </w:tc>
        <w:tc>
          <w:tcPr>
            <w:tcW w:w="658" w:type="dxa"/>
            <w:textDirection w:val="btLr"/>
          </w:tcPr>
          <w:p w:rsidR="001D6B85" w:rsidRPr="003D1BAA" w:rsidRDefault="001D6B85" w:rsidP="003D1BAA">
            <w:pPr>
              <w:spacing w:line="360" w:lineRule="auto"/>
              <w:ind w:left="113" w:right="113"/>
            </w:pPr>
            <w:r w:rsidRPr="003D1BAA">
              <w:t>2458824,9</w:t>
            </w:r>
          </w:p>
        </w:tc>
        <w:tc>
          <w:tcPr>
            <w:tcW w:w="657" w:type="dxa"/>
            <w:textDirection w:val="btLr"/>
          </w:tcPr>
          <w:p w:rsidR="001D6B85" w:rsidRPr="003D1BAA" w:rsidRDefault="001D6B85" w:rsidP="003D1BAA">
            <w:pPr>
              <w:spacing w:line="360" w:lineRule="auto"/>
              <w:ind w:left="113" w:right="113"/>
            </w:pPr>
            <w:r w:rsidRPr="003D1BAA">
              <w:t>3068445,3</w:t>
            </w:r>
          </w:p>
        </w:tc>
        <w:tc>
          <w:tcPr>
            <w:tcW w:w="657" w:type="dxa"/>
            <w:textDirection w:val="btLr"/>
          </w:tcPr>
          <w:p w:rsidR="001D6B85" w:rsidRPr="003D1BAA" w:rsidRDefault="001D6B85" w:rsidP="003D1BAA">
            <w:pPr>
              <w:spacing w:line="360" w:lineRule="auto"/>
              <w:ind w:left="113" w:right="113"/>
            </w:pPr>
            <w:r w:rsidRPr="003D1BAA">
              <w:t>7583759,6</w:t>
            </w:r>
          </w:p>
        </w:tc>
        <w:tc>
          <w:tcPr>
            <w:tcW w:w="658" w:type="dxa"/>
            <w:textDirection w:val="btLr"/>
          </w:tcPr>
          <w:p w:rsidR="001D6B85" w:rsidRPr="003D1BAA" w:rsidRDefault="001D6B85" w:rsidP="003D1BAA">
            <w:pPr>
              <w:spacing w:line="360" w:lineRule="auto"/>
              <w:ind w:left="113" w:right="113"/>
            </w:pPr>
            <w:r w:rsidRPr="003D1BAA">
              <w:t>2493014,3</w:t>
            </w:r>
          </w:p>
        </w:tc>
        <w:tc>
          <w:tcPr>
            <w:tcW w:w="657" w:type="dxa"/>
            <w:textDirection w:val="btLr"/>
          </w:tcPr>
          <w:p w:rsidR="001D6B85" w:rsidRPr="003D1BAA" w:rsidRDefault="001D6B85" w:rsidP="003D1BAA">
            <w:pPr>
              <w:spacing w:line="360" w:lineRule="auto"/>
              <w:ind w:left="113" w:right="113"/>
            </w:pPr>
            <w:r w:rsidRPr="003D1BAA">
              <w:t>2493014,3</w:t>
            </w:r>
          </w:p>
        </w:tc>
        <w:tc>
          <w:tcPr>
            <w:tcW w:w="657" w:type="dxa"/>
            <w:textDirection w:val="btLr"/>
          </w:tcPr>
          <w:p w:rsidR="001D6B85" w:rsidRPr="003D1BAA" w:rsidRDefault="001D6B85" w:rsidP="003D1BAA">
            <w:pPr>
              <w:spacing w:line="360" w:lineRule="auto"/>
              <w:ind w:left="113" w:right="113"/>
            </w:pPr>
            <w:r w:rsidRPr="003D1BAA">
              <w:t>2493014,3</w:t>
            </w:r>
          </w:p>
        </w:tc>
        <w:tc>
          <w:tcPr>
            <w:tcW w:w="658" w:type="dxa"/>
            <w:textDirection w:val="btLr"/>
          </w:tcPr>
          <w:p w:rsidR="001D6B85" w:rsidRPr="003D1BAA" w:rsidRDefault="001D6B85" w:rsidP="003D1BAA">
            <w:pPr>
              <w:spacing w:line="360" w:lineRule="auto"/>
              <w:ind w:left="113" w:right="113"/>
            </w:pPr>
            <w:r w:rsidRPr="003D1BAA">
              <w:t>7479042,9</w:t>
            </w:r>
          </w:p>
        </w:tc>
        <w:tc>
          <w:tcPr>
            <w:tcW w:w="657" w:type="dxa"/>
            <w:textDirection w:val="btLr"/>
          </w:tcPr>
          <w:p w:rsidR="001D6B85" w:rsidRPr="003D1BAA" w:rsidRDefault="001D6B85" w:rsidP="003D1BAA">
            <w:pPr>
              <w:spacing w:line="360" w:lineRule="auto"/>
              <w:ind w:left="113" w:right="113"/>
            </w:pPr>
            <w:r w:rsidRPr="003D1BAA">
              <w:t>2168709,4</w:t>
            </w:r>
          </w:p>
        </w:tc>
        <w:tc>
          <w:tcPr>
            <w:tcW w:w="657" w:type="dxa"/>
            <w:textDirection w:val="btLr"/>
          </w:tcPr>
          <w:p w:rsidR="001D6B85" w:rsidRPr="003D1BAA" w:rsidRDefault="001D6B85" w:rsidP="003D1BAA">
            <w:pPr>
              <w:spacing w:line="360" w:lineRule="auto"/>
              <w:ind w:left="113" w:right="113"/>
            </w:pPr>
            <w:r w:rsidRPr="003D1BAA">
              <w:t>1757945,2</w:t>
            </w:r>
          </w:p>
        </w:tc>
        <w:tc>
          <w:tcPr>
            <w:tcW w:w="658" w:type="dxa"/>
            <w:textDirection w:val="btLr"/>
          </w:tcPr>
          <w:p w:rsidR="001D6B85" w:rsidRPr="003D1BAA" w:rsidRDefault="001D6B85" w:rsidP="003D1BAA">
            <w:pPr>
              <w:spacing w:line="360" w:lineRule="auto"/>
              <w:ind w:left="113" w:right="113"/>
            </w:pPr>
            <w:r w:rsidRPr="003D1BAA">
              <w:t>1308354,6</w:t>
            </w:r>
          </w:p>
        </w:tc>
        <w:tc>
          <w:tcPr>
            <w:tcW w:w="657" w:type="dxa"/>
            <w:textDirection w:val="btLr"/>
          </w:tcPr>
          <w:p w:rsidR="001D6B85" w:rsidRPr="003D1BAA" w:rsidRDefault="001D6B85" w:rsidP="003D1BAA">
            <w:pPr>
              <w:spacing w:line="360" w:lineRule="auto"/>
              <w:ind w:left="113" w:right="113"/>
            </w:pPr>
            <w:r w:rsidRPr="003D1BAA">
              <w:t>5235009,2</w:t>
            </w:r>
          </w:p>
        </w:tc>
        <w:tc>
          <w:tcPr>
            <w:tcW w:w="658" w:type="dxa"/>
            <w:textDirection w:val="btLr"/>
          </w:tcPr>
          <w:p w:rsidR="001D6B85" w:rsidRPr="003D1BAA" w:rsidRDefault="001D6B85" w:rsidP="003D1BAA">
            <w:pPr>
              <w:spacing w:line="360" w:lineRule="auto"/>
              <w:ind w:left="113" w:right="113"/>
            </w:pPr>
            <w:r w:rsidRPr="003D1BAA">
              <w:t>25695193</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6</w:t>
            </w:r>
          </w:p>
        </w:tc>
        <w:tc>
          <w:tcPr>
            <w:tcW w:w="3056" w:type="dxa"/>
          </w:tcPr>
          <w:p w:rsidR="001D6B85" w:rsidRPr="003D1BAA" w:rsidRDefault="001D6B85" w:rsidP="003D1BAA">
            <w:pPr>
              <w:spacing w:line="360" w:lineRule="auto"/>
            </w:pPr>
            <w:r w:rsidRPr="003D1BAA">
              <w:t>Налог на имущество 2% от среднегодовой стоимости имущества (ежеквартально)</w:t>
            </w:r>
          </w:p>
        </w:tc>
        <w:tc>
          <w:tcPr>
            <w:tcW w:w="657" w:type="dxa"/>
            <w:textDirection w:val="btLr"/>
          </w:tcPr>
          <w:p w:rsidR="001D6B85" w:rsidRPr="003D1BAA" w:rsidRDefault="001D6B85" w:rsidP="003D1BAA">
            <w:pPr>
              <w:spacing w:line="360" w:lineRule="auto"/>
              <w:ind w:left="113" w:right="113"/>
            </w:pPr>
            <w:r w:rsidRPr="003D1BAA">
              <w:t>16345,526</w:t>
            </w:r>
          </w:p>
        </w:tc>
        <w:tc>
          <w:tcPr>
            <w:tcW w:w="657" w:type="dxa"/>
            <w:textDirection w:val="btLr"/>
          </w:tcPr>
          <w:p w:rsidR="001D6B85" w:rsidRPr="003D1BAA" w:rsidRDefault="001D6B85" w:rsidP="003D1BAA">
            <w:pPr>
              <w:spacing w:line="360" w:lineRule="auto"/>
              <w:ind w:left="113" w:right="113"/>
            </w:pPr>
            <w:r w:rsidRPr="003D1BAA">
              <w:t>16223,452</w:t>
            </w:r>
          </w:p>
        </w:tc>
        <w:tc>
          <w:tcPr>
            <w:tcW w:w="658" w:type="dxa"/>
            <w:textDirection w:val="btLr"/>
          </w:tcPr>
          <w:p w:rsidR="001D6B85" w:rsidRPr="003D1BAA" w:rsidRDefault="001D6B85" w:rsidP="003D1BAA">
            <w:pPr>
              <w:spacing w:line="360" w:lineRule="auto"/>
              <w:ind w:left="113" w:right="113"/>
            </w:pPr>
            <w:r w:rsidRPr="003D1BAA">
              <w:t>16101,378</w:t>
            </w:r>
          </w:p>
        </w:tc>
        <w:tc>
          <w:tcPr>
            <w:tcW w:w="657" w:type="dxa"/>
            <w:textDirection w:val="btLr"/>
          </w:tcPr>
          <w:p w:rsidR="001D6B85" w:rsidRPr="003D1BAA" w:rsidRDefault="001D6B85" w:rsidP="003D1BAA">
            <w:pPr>
              <w:spacing w:line="360" w:lineRule="auto"/>
              <w:ind w:left="113" w:right="113"/>
            </w:pPr>
            <w:r w:rsidRPr="003D1BAA">
              <w:t>48670,356</w:t>
            </w:r>
          </w:p>
        </w:tc>
        <w:tc>
          <w:tcPr>
            <w:tcW w:w="657" w:type="dxa"/>
            <w:textDirection w:val="btLr"/>
          </w:tcPr>
          <w:p w:rsidR="001D6B85" w:rsidRPr="003D1BAA" w:rsidRDefault="001D6B85" w:rsidP="003D1BAA">
            <w:pPr>
              <w:spacing w:line="360" w:lineRule="auto"/>
              <w:ind w:left="113" w:right="113"/>
            </w:pPr>
            <w:r w:rsidRPr="003D1BAA">
              <w:t>15979,304</w:t>
            </w:r>
          </w:p>
        </w:tc>
        <w:tc>
          <w:tcPr>
            <w:tcW w:w="658" w:type="dxa"/>
            <w:textDirection w:val="btLr"/>
          </w:tcPr>
          <w:p w:rsidR="001D6B85" w:rsidRPr="003D1BAA" w:rsidRDefault="001D6B85" w:rsidP="003D1BAA">
            <w:pPr>
              <w:spacing w:line="360" w:lineRule="auto"/>
              <w:ind w:left="113" w:right="113"/>
            </w:pPr>
            <w:r w:rsidRPr="003D1BAA">
              <w:t>15857,23</w:t>
            </w:r>
          </w:p>
        </w:tc>
        <w:tc>
          <w:tcPr>
            <w:tcW w:w="657" w:type="dxa"/>
            <w:textDirection w:val="btLr"/>
          </w:tcPr>
          <w:p w:rsidR="001D6B85" w:rsidRPr="003D1BAA" w:rsidRDefault="001D6B85" w:rsidP="003D1BAA">
            <w:pPr>
              <w:spacing w:line="360" w:lineRule="auto"/>
              <w:ind w:left="113" w:right="113"/>
            </w:pPr>
            <w:r w:rsidRPr="003D1BAA">
              <w:t>15735,156</w:t>
            </w:r>
          </w:p>
        </w:tc>
        <w:tc>
          <w:tcPr>
            <w:tcW w:w="657" w:type="dxa"/>
            <w:textDirection w:val="btLr"/>
          </w:tcPr>
          <w:p w:rsidR="001D6B85" w:rsidRPr="003D1BAA" w:rsidRDefault="001D6B85" w:rsidP="003D1BAA">
            <w:pPr>
              <w:spacing w:line="360" w:lineRule="auto"/>
              <w:ind w:left="113" w:right="113"/>
            </w:pPr>
            <w:r w:rsidRPr="003D1BAA">
              <w:t>47571,69</w:t>
            </w:r>
          </w:p>
        </w:tc>
        <w:tc>
          <w:tcPr>
            <w:tcW w:w="658" w:type="dxa"/>
            <w:textDirection w:val="btLr"/>
          </w:tcPr>
          <w:p w:rsidR="001D6B85" w:rsidRPr="003D1BAA" w:rsidRDefault="001D6B85" w:rsidP="003D1BAA">
            <w:pPr>
              <w:spacing w:line="360" w:lineRule="auto"/>
              <w:ind w:left="113" w:right="113"/>
            </w:pPr>
            <w:r w:rsidRPr="003D1BAA">
              <w:t>15613,082</w:t>
            </w:r>
          </w:p>
        </w:tc>
        <w:tc>
          <w:tcPr>
            <w:tcW w:w="657" w:type="dxa"/>
            <w:textDirection w:val="btLr"/>
          </w:tcPr>
          <w:p w:rsidR="001D6B85" w:rsidRPr="003D1BAA" w:rsidRDefault="001D6B85" w:rsidP="003D1BAA">
            <w:pPr>
              <w:spacing w:line="360" w:lineRule="auto"/>
              <w:ind w:left="113" w:right="113"/>
            </w:pPr>
            <w:r w:rsidRPr="003D1BAA">
              <w:t>15491,008</w:t>
            </w:r>
          </w:p>
        </w:tc>
        <w:tc>
          <w:tcPr>
            <w:tcW w:w="657" w:type="dxa"/>
            <w:textDirection w:val="btLr"/>
          </w:tcPr>
          <w:p w:rsidR="001D6B85" w:rsidRPr="003D1BAA" w:rsidRDefault="001D6B85" w:rsidP="003D1BAA">
            <w:pPr>
              <w:spacing w:line="360" w:lineRule="auto"/>
              <w:ind w:left="113" w:right="113"/>
            </w:pPr>
            <w:r w:rsidRPr="003D1BAA">
              <w:t>15368,934</w:t>
            </w:r>
          </w:p>
        </w:tc>
        <w:tc>
          <w:tcPr>
            <w:tcW w:w="658" w:type="dxa"/>
            <w:textDirection w:val="btLr"/>
          </w:tcPr>
          <w:p w:rsidR="001D6B85" w:rsidRPr="003D1BAA" w:rsidRDefault="001D6B85" w:rsidP="003D1BAA">
            <w:pPr>
              <w:spacing w:line="360" w:lineRule="auto"/>
              <w:ind w:left="113" w:right="113"/>
            </w:pPr>
            <w:r w:rsidRPr="003D1BAA">
              <w:t>46473,024</w:t>
            </w:r>
          </w:p>
        </w:tc>
        <w:tc>
          <w:tcPr>
            <w:tcW w:w="657" w:type="dxa"/>
            <w:textDirection w:val="btLr"/>
          </w:tcPr>
          <w:p w:rsidR="001D6B85" w:rsidRPr="003D1BAA" w:rsidRDefault="001D6B85" w:rsidP="003D1BAA">
            <w:pPr>
              <w:spacing w:line="360" w:lineRule="auto"/>
              <w:ind w:left="113" w:right="113"/>
            </w:pPr>
            <w:r w:rsidRPr="003D1BAA">
              <w:t>15246,86</w:t>
            </w:r>
          </w:p>
        </w:tc>
        <w:tc>
          <w:tcPr>
            <w:tcW w:w="657" w:type="dxa"/>
            <w:textDirection w:val="btLr"/>
          </w:tcPr>
          <w:p w:rsidR="001D6B85" w:rsidRPr="003D1BAA" w:rsidRDefault="001D6B85" w:rsidP="003D1BAA">
            <w:pPr>
              <w:spacing w:line="360" w:lineRule="auto"/>
              <w:ind w:left="113" w:right="113"/>
            </w:pPr>
            <w:r w:rsidRPr="003D1BAA">
              <w:t>15124,786</w:t>
            </w:r>
          </w:p>
        </w:tc>
        <w:tc>
          <w:tcPr>
            <w:tcW w:w="658" w:type="dxa"/>
            <w:textDirection w:val="btLr"/>
          </w:tcPr>
          <w:p w:rsidR="001D6B85" w:rsidRPr="003D1BAA" w:rsidRDefault="001D6B85" w:rsidP="003D1BAA">
            <w:pPr>
              <w:spacing w:line="360" w:lineRule="auto"/>
              <w:ind w:left="113" w:right="113"/>
            </w:pPr>
            <w:r w:rsidRPr="003D1BAA">
              <w:t>15002,712</w:t>
            </w:r>
          </w:p>
        </w:tc>
        <w:tc>
          <w:tcPr>
            <w:tcW w:w="657" w:type="dxa"/>
            <w:textDirection w:val="btLr"/>
          </w:tcPr>
          <w:p w:rsidR="001D6B85" w:rsidRPr="003D1BAA" w:rsidRDefault="001D6B85" w:rsidP="003D1BAA">
            <w:pPr>
              <w:spacing w:line="360" w:lineRule="auto"/>
              <w:ind w:left="113" w:right="113"/>
            </w:pPr>
            <w:r w:rsidRPr="003D1BAA">
              <w:t>45374,358</w:t>
            </w:r>
          </w:p>
        </w:tc>
        <w:tc>
          <w:tcPr>
            <w:tcW w:w="658" w:type="dxa"/>
            <w:textDirection w:val="btLr"/>
          </w:tcPr>
          <w:p w:rsidR="001D6B85" w:rsidRPr="003D1BAA" w:rsidRDefault="001D6B85" w:rsidP="003D1BAA">
            <w:pPr>
              <w:spacing w:line="360" w:lineRule="auto"/>
              <w:ind w:left="113" w:right="113"/>
            </w:pPr>
            <w:r w:rsidRPr="003D1BAA">
              <w:t>188089,428</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7</w:t>
            </w:r>
          </w:p>
        </w:tc>
        <w:tc>
          <w:tcPr>
            <w:tcW w:w="3056" w:type="dxa"/>
          </w:tcPr>
          <w:p w:rsidR="001D6B85" w:rsidRPr="003D1BAA" w:rsidRDefault="001D6B85" w:rsidP="003D1BAA">
            <w:pPr>
              <w:spacing w:line="360" w:lineRule="auto"/>
            </w:pPr>
            <w:r w:rsidRPr="003D1BAA">
              <w:t>Налог на содержание жилищного фонда −1,5% от объема реализации продукции</w:t>
            </w:r>
          </w:p>
        </w:tc>
        <w:tc>
          <w:tcPr>
            <w:tcW w:w="657" w:type="dxa"/>
            <w:textDirection w:val="btLr"/>
          </w:tcPr>
          <w:p w:rsidR="001D6B85" w:rsidRPr="003D1BAA" w:rsidRDefault="001D6B85" w:rsidP="003D1BAA">
            <w:pPr>
              <w:spacing w:line="360" w:lineRule="auto"/>
              <w:ind w:left="113" w:right="113"/>
            </w:pPr>
            <w:r w:rsidRPr="003D1BAA">
              <w:t>73780,35</w:t>
            </w:r>
          </w:p>
        </w:tc>
        <w:tc>
          <w:tcPr>
            <w:tcW w:w="657" w:type="dxa"/>
            <w:textDirection w:val="btLr"/>
          </w:tcPr>
          <w:p w:rsidR="001D6B85" w:rsidRPr="003D1BAA" w:rsidRDefault="001D6B85" w:rsidP="003D1BAA">
            <w:pPr>
              <w:spacing w:line="360" w:lineRule="auto"/>
              <w:ind w:left="113" w:right="113"/>
            </w:pPr>
            <w:r w:rsidRPr="003D1BAA">
              <w:t>73780,35</w:t>
            </w:r>
          </w:p>
        </w:tc>
        <w:tc>
          <w:tcPr>
            <w:tcW w:w="658" w:type="dxa"/>
            <w:textDirection w:val="btLr"/>
          </w:tcPr>
          <w:p w:rsidR="001D6B85" w:rsidRPr="003D1BAA" w:rsidRDefault="001D6B85" w:rsidP="003D1BAA">
            <w:pPr>
              <w:spacing w:line="360" w:lineRule="auto"/>
              <w:ind w:left="113" w:right="113"/>
            </w:pPr>
            <w:r w:rsidRPr="003D1BAA">
              <w:t>73780,35</w:t>
            </w:r>
          </w:p>
        </w:tc>
        <w:tc>
          <w:tcPr>
            <w:tcW w:w="657" w:type="dxa"/>
            <w:textDirection w:val="btLr"/>
          </w:tcPr>
          <w:p w:rsidR="001D6B85" w:rsidRPr="003D1BAA" w:rsidRDefault="001D6B85" w:rsidP="003D1BAA">
            <w:pPr>
              <w:spacing w:line="360" w:lineRule="auto"/>
              <w:ind w:left="113" w:right="113"/>
            </w:pPr>
            <w:r w:rsidRPr="003D1BAA">
              <w:t>221341,05</w:t>
            </w:r>
          </w:p>
        </w:tc>
        <w:tc>
          <w:tcPr>
            <w:tcW w:w="657" w:type="dxa"/>
            <w:textDirection w:val="btLr"/>
          </w:tcPr>
          <w:p w:rsidR="001D6B85" w:rsidRPr="003D1BAA" w:rsidRDefault="001D6B85" w:rsidP="003D1BAA">
            <w:pPr>
              <w:spacing w:line="360" w:lineRule="auto"/>
              <w:ind w:left="113" w:right="113"/>
            </w:pPr>
            <w:r w:rsidRPr="003D1BAA">
              <w:t>81342,84</w:t>
            </w:r>
          </w:p>
        </w:tc>
        <w:tc>
          <w:tcPr>
            <w:tcW w:w="658" w:type="dxa"/>
            <w:textDirection w:val="btLr"/>
          </w:tcPr>
          <w:p w:rsidR="001D6B85" w:rsidRPr="003D1BAA" w:rsidRDefault="001D6B85" w:rsidP="003D1BAA">
            <w:pPr>
              <w:spacing w:line="360" w:lineRule="auto"/>
              <w:ind w:left="113" w:right="113"/>
            </w:pPr>
            <w:r w:rsidRPr="003D1BAA">
              <w:t>93737,94</w:t>
            </w:r>
          </w:p>
        </w:tc>
        <w:tc>
          <w:tcPr>
            <w:tcW w:w="657" w:type="dxa"/>
            <w:textDirection w:val="btLr"/>
          </w:tcPr>
          <w:p w:rsidR="001D6B85" w:rsidRPr="003D1BAA" w:rsidRDefault="001D6B85" w:rsidP="003D1BAA">
            <w:pPr>
              <w:spacing w:line="360" w:lineRule="auto"/>
              <w:ind w:left="113" w:right="113"/>
            </w:pPr>
            <w:r w:rsidRPr="003D1BAA">
              <w:t>112698,56</w:t>
            </w:r>
          </w:p>
        </w:tc>
        <w:tc>
          <w:tcPr>
            <w:tcW w:w="657" w:type="dxa"/>
            <w:textDirection w:val="btLr"/>
          </w:tcPr>
          <w:p w:rsidR="001D6B85" w:rsidRPr="003D1BAA" w:rsidRDefault="001D6B85" w:rsidP="003D1BAA">
            <w:pPr>
              <w:spacing w:line="360" w:lineRule="auto"/>
              <w:ind w:left="113" w:right="113"/>
            </w:pPr>
            <w:r w:rsidRPr="003D1BAA">
              <w:t>287779,34</w:t>
            </w:r>
          </w:p>
        </w:tc>
        <w:tc>
          <w:tcPr>
            <w:tcW w:w="658" w:type="dxa"/>
            <w:textDirection w:val="btLr"/>
          </w:tcPr>
          <w:p w:rsidR="001D6B85" w:rsidRPr="003D1BAA" w:rsidRDefault="001D6B85" w:rsidP="003D1BAA">
            <w:pPr>
              <w:spacing w:line="360" w:lineRule="auto"/>
              <w:ind w:left="113" w:right="113"/>
            </w:pPr>
            <w:r w:rsidRPr="003D1BAA">
              <w:t>97998,75</w:t>
            </w:r>
          </w:p>
        </w:tc>
        <w:tc>
          <w:tcPr>
            <w:tcW w:w="657" w:type="dxa"/>
            <w:textDirection w:val="btLr"/>
          </w:tcPr>
          <w:p w:rsidR="001D6B85" w:rsidRPr="003D1BAA" w:rsidRDefault="001D6B85" w:rsidP="003D1BAA">
            <w:pPr>
              <w:spacing w:line="360" w:lineRule="auto"/>
              <w:ind w:left="113" w:right="113"/>
            </w:pPr>
            <w:r w:rsidRPr="003D1BAA">
              <w:t>97998,75</w:t>
            </w:r>
          </w:p>
        </w:tc>
        <w:tc>
          <w:tcPr>
            <w:tcW w:w="657" w:type="dxa"/>
            <w:textDirection w:val="btLr"/>
          </w:tcPr>
          <w:p w:rsidR="001D6B85" w:rsidRPr="003D1BAA" w:rsidRDefault="001D6B85" w:rsidP="003D1BAA">
            <w:pPr>
              <w:spacing w:line="360" w:lineRule="auto"/>
              <w:ind w:left="113" w:right="113"/>
            </w:pPr>
            <w:r w:rsidRPr="003D1BAA">
              <w:t>97998,75</w:t>
            </w:r>
          </w:p>
        </w:tc>
        <w:tc>
          <w:tcPr>
            <w:tcW w:w="658" w:type="dxa"/>
            <w:textDirection w:val="btLr"/>
          </w:tcPr>
          <w:p w:rsidR="001D6B85" w:rsidRPr="003D1BAA" w:rsidRDefault="001D6B85" w:rsidP="003D1BAA">
            <w:pPr>
              <w:spacing w:line="360" w:lineRule="auto"/>
              <w:ind w:left="113" w:right="113"/>
            </w:pPr>
            <w:r w:rsidRPr="003D1BAA">
              <w:t>293996,25</w:t>
            </w:r>
          </w:p>
        </w:tc>
        <w:tc>
          <w:tcPr>
            <w:tcW w:w="657" w:type="dxa"/>
            <w:textDirection w:val="btLr"/>
          </w:tcPr>
          <w:p w:rsidR="001D6B85" w:rsidRPr="003D1BAA" w:rsidRDefault="001D6B85" w:rsidP="003D1BAA">
            <w:pPr>
              <w:spacing w:line="360" w:lineRule="auto"/>
              <w:ind w:left="113" w:right="113"/>
            </w:pPr>
            <w:r w:rsidRPr="003D1BAA">
              <w:t>88443,87</w:t>
            </w:r>
          </w:p>
        </w:tc>
        <w:tc>
          <w:tcPr>
            <w:tcW w:w="657" w:type="dxa"/>
            <w:textDirection w:val="btLr"/>
          </w:tcPr>
          <w:p w:rsidR="001D6B85" w:rsidRPr="003D1BAA" w:rsidRDefault="001D6B85" w:rsidP="003D1BAA">
            <w:pPr>
              <w:spacing w:line="360" w:lineRule="auto"/>
              <w:ind w:left="113" w:right="113"/>
            </w:pPr>
            <w:r w:rsidRPr="003D1BAA">
              <w:t>75410,04</w:t>
            </w:r>
          </w:p>
        </w:tc>
        <w:tc>
          <w:tcPr>
            <w:tcW w:w="658" w:type="dxa"/>
            <w:textDirection w:val="btLr"/>
          </w:tcPr>
          <w:p w:rsidR="001D6B85" w:rsidRPr="003D1BAA" w:rsidRDefault="001D6B85" w:rsidP="003D1BAA">
            <w:pPr>
              <w:spacing w:line="360" w:lineRule="auto"/>
              <w:ind w:left="113" w:right="113"/>
            </w:pPr>
            <w:r w:rsidRPr="003D1BAA">
              <w:t>60537,51</w:t>
            </w:r>
          </w:p>
        </w:tc>
        <w:tc>
          <w:tcPr>
            <w:tcW w:w="657" w:type="dxa"/>
            <w:textDirection w:val="btLr"/>
          </w:tcPr>
          <w:p w:rsidR="001D6B85" w:rsidRPr="003D1BAA" w:rsidRDefault="001D6B85" w:rsidP="003D1BAA">
            <w:pPr>
              <w:spacing w:line="360" w:lineRule="auto"/>
              <w:ind w:left="113" w:right="113"/>
            </w:pPr>
            <w:r w:rsidRPr="003D1BAA">
              <w:t>224391,42</w:t>
            </w:r>
          </w:p>
        </w:tc>
        <w:tc>
          <w:tcPr>
            <w:tcW w:w="658" w:type="dxa"/>
            <w:textDirection w:val="btLr"/>
          </w:tcPr>
          <w:p w:rsidR="001D6B85" w:rsidRPr="003D1BAA" w:rsidRDefault="001D6B85" w:rsidP="003D1BAA">
            <w:pPr>
              <w:spacing w:line="360" w:lineRule="auto"/>
              <w:ind w:left="113" w:right="113"/>
            </w:pPr>
            <w:r w:rsidRPr="003D1BAA">
              <w:t>1027508,06</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8</w:t>
            </w:r>
          </w:p>
        </w:tc>
        <w:tc>
          <w:tcPr>
            <w:tcW w:w="3056" w:type="dxa"/>
          </w:tcPr>
          <w:p w:rsidR="001D6B85" w:rsidRPr="003D1BAA" w:rsidRDefault="001D6B85" w:rsidP="003D1BAA">
            <w:pPr>
              <w:spacing w:line="360" w:lineRule="auto"/>
            </w:pPr>
            <w:r w:rsidRPr="003D1BAA">
              <w:t>Прибыль, подлежащая налогообложению (5−6−7)</w:t>
            </w:r>
          </w:p>
        </w:tc>
        <w:tc>
          <w:tcPr>
            <w:tcW w:w="657" w:type="dxa"/>
            <w:textDirection w:val="btLr"/>
          </w:tcPr>
          <w:p w:rsidR="001D6B85" w:rsidRPr="003D1BAA" w:rsidRDefault="001D6B85" w:rsidP="003D1BAA">
            <w:pPr>
              <w:spacing w:line="360" w:lineRule="auto"/>
              <w:ind w:left="113" w:right="113"/>
            </w:pPr>
            <w:r w:rsidRPr="003D1BAA">
              <w:t>1709001,224</w:t>
            </w:r>
          </w:p>
        </w:tc>
        <w:tc>
          <w:tcPr>
            <w:tcW w:w="657" w:type="dxa"/>
            <w:textDirection w:val="btLr"/>
          </w:tcPr>
          <w:p w:rsidR="001D6B85" w:rsidRPr="003D1BAA" w:rsidRDefault="001D6B85" w:rsidP="003D1BAA">
            <w:pPr>
              <w:spacing w:line="360" w:lineRule="auto"/>
              <w:ind w:left="113" w:right="113"/>
            </w:pPr>
            <w:r w:rsidRPr="003D1BAA">
              <w:t>1709123,3</w:t>
            </w:r>
          </w:p>
        </w:tc>
        <w:tc>
          <w:tcPr>
            <w:tcW w:w="658" w:type="dxa"/>
            <w:textDirection w:val="btLr"/>
          </w:tcPr>
          <w:p w:rsidR="001D6B85" w:rsidRPr="003D1BAA" w:rsidRDefault="001D6B85" w:rsidP="003D1BAA">
            <w:pPr>
              <w:spacing w:line="360" w:lineRule="auto"/>
              <w:ind w:left="113" w:right="113"/>
            </w:pPr>
            <w:r w:rsidRPr="003D1BAA">
              <w:t>1709245,4</w:t>
            </w:r>
          </w:p>
        </w:tc>
        <w:tc>
          <w:tcPr>
            <w:tcW w:w="657" w:type="dxa"/>
            <w:textDirection w:val="btLr"/>
          </w:tcPr>
          <w:p w:rsidR="001D6B85" w:rsidRPr="003D1BAA" w:rsidRDefault="001D6B85" w:rsidP="003D1BAA">
            <w:pPr>
              <w:spacing w:line="360" w:lineRule="auto"/>
              <w:ind w:left="113" w:right="113"/>
            </w:pPr>
            <w:r w:rsidRPr="003D1BAA">
              <w:t>5127369,894</w:t>
            </w:r>
          </w:p>
        </w:tc>
        <w:tc>
          <w:tcPr>
            <w:tcW w:w="657" w:type="dxa"/>
            <w:textDirection w:val="btLr"/>
          </w:tcPr>
          <w:p w:rsidR="001D6B85" w:rsidRPr="003D1BAA" w:rsidRDefault="001D6B85" w:rsidP="003D1BAA">
            <w:pPr>
              <w:spacing w:line="360" w:lineRule="auto"/>
              <w:ind w:left="113" w:right="113"/>
            </w:pPr>
            <w:r w:rsidRPr="003D1BAA">
              <w:t>1959167,3</w:t>
            </w:r>
          </w:p>
        </w:tc>
        <w:tc>
          <w:tcPr>
            <w:tcW w:w="658" w:type="dxa"/>
            <w:textDirection w:val="btLr"/>
          </w:tcPr>
          <w:p w:rsidR="001D6B85" w:rsidRPr="003D1BAA" w:rsidRDefault="001D6B85" w:rsidP="003D1BAA">
            <w:pPr>
              <w:spacing w:line="360" w:lineRule="auto"/>
              <w:ind w:left="113" w:right="113"/>
            </w:pPr>
            <w:r w:rsidRPr="003D1BAA">
              <w:t>2349229,7</w:t>
            </w:r>
          </w:p>
        </w:tc>
        <w:tc>
          <w:tcPr>
            <w:tcW w:w="657" w:type="dxa"/>
            <w:textDirection w:val="btLr"/>
          </w:tcPr>
          <w:p w:rsidR="001D6B85" w:rsidRPr="003D1BAA" w:rsidRDefault="001D6B85" w:rsidP="003D1BAA">
            <w:pPr>
              <w:spacing w:line="360" w:lineRule="auto"/>
              <w:ind w:left="113" w:right="113"/>
            </w:pPr>
            <w:r w:rsidRPr="003D1BAA">
              <w:t>2940011,6</w:t>
            </w:r>
          </w:p>
        </w:tc>
        <w:tc>
          <w:tcPr>
            <w:tcW w:w="657" w:type="dxa"/>
            <w:textDirection w:val="btLr"/>
          </w:tcPr>
          <w:p w:rsidR="001D6B85" w:rsidRPr="003D1BAA" w:rsidRDefault="001D6B85" w:rsidP="003D1BAA">
            <w:pPr>
              <w:spacing w:line="360" w:lineRule="auto"/>
              <w:ind w:left="113" w:right="113"/>
            </w:pPr>
            <w:r w:rsidRPr="003D1BAA">
              <w:t>7248408,6</w:t>
            </w:r>
          </w:p>
        </w:tc>
        <w:tc>
          <w:tcPr>
            <w:tcW w:w="658" w:type="dxa"/>
            <w:textDirection w:val="btLr"/>
          </w:tcPr>
          <w:p w:rsidR="001D6B85" w:rsidRPr="003D1BAA" w:rsidRDefault="001D6B85" w:rsidP="003D1BAA">
            <w:pPr>
              <w:spacing w:line="360" w:lineRule="auto"/>
              <w:ind w:left="113" w:right="113"/>
            </w:pPr>
            <w:r w:rsidRPr="003D1BAA">
              <w:t>2379402,5</w:t>
            </w:r>
          </w:p>
        </w:tc>
        <w:tc>
          <w:tcPr>
            <w:tcW w:w="657" w:type="dxa"/>
            <w:textDirection w:val="btLr"/>
          </w:tcPr>
          <w:p w:rsidR="001D6B85" w:rsidRPr="003D1BAA" w:rsidRDefault="001D6B85" w:rsidP="003D1BAA">
            <w:pPr>
              <w:spacing w:line="360" w:lineRule="auto"/>
              <w:ind w:left="113" w:right="113"/>
            </w:pPr>
            <w:r w:rsidRPr="003D1BAA">
              <w:t>2379524,5</w:t>
            </w:r>
          </w:p>
        </w:tc>
        <w:tc>
          <w:tcPr>
            <w:tcW w:w="657" w:type="dxa"/>
            <w:textDirection w:val="btLr"/>
          </w:tcPr>
          <w:p w:rsidR="001D6B85" w:rsidRPr="003D1BAA" w:rsidRDefault="001D6B85" w:rsidP="003D1BAA">
            <w:pPr>
              <w:spacing w:line="360" w:lineRule="auto"/>
              <w:ind w:left="113" w:right="113"/>
            </w:pPr>
            <w:r w:rsidRPr="003D1BAA">
              <w:t>2379646,6</w:t>
            </w:r>
          </w:p>
        </w:tc>
        <w:tc>
          <w:tcPr>
            <w:tcW w:w="658" w:type="dxa"/>
            <w:textDirection w:val="btLr"/>
          </w:tcPr>
          <w:p w:rsidR="001D6B85" w:rsidRPr="003D1BAA" w:rsidRDefault="001D6B85" w:rsidP="003D1BAA">
            <w:pPr>
              <w:spacing w:line="360" w:lineRule="auto"/>
              <w:ind w:left="113" w:right="113"/>
            </w:pPr>
            <w:r w:rsidRPr="003D1BAA">
              <w:t>7138573,6</w:t>
            </w:r>
          </w:p>
        </w:tc>
        <w:tc>
          <w:tcPr>
            <w:tcW w:w="657" w:type="dxa"/>
            <w:textDirection w:val="btLr"/>
          </w:tcPr>
          <w:p w:rsidR="001D6B85" w:rsidRPr="003D1BAA" w:rsidRDefault="001D6B85" w:rsidP="003D1BAA">
            <w:pPr>
              <w:spacing w:line="360" w:lineRule="auto"/>
              <w:ind w:left="113" w:right="113"/>
            </w:pPr>
            <w:r w:rsidRPr="003D1BAA">
              <w:t>2065018,7</w:t>
            </w:r>
          </w:p>
        </w:tc>
        <w:tc>
          <w:tcPr>
            <w:tcW w:w="657" w:type="dxa"/>
            <w:textDirection w:val="btLr"/>
          </w:tcPr>
          <w:p w:rsidR="001D6B85" w:rsidRPr="003D1BAA" w:rsidRDefault="001D6B85" w:rsidP="003D1BAA">
            <w:pPr>
              <w:spacing w:line="360" w:lineRule="auto"/>
              <w:ind w:left="113" w:right="113"/>
            </w:pPr>
            <w:r w:rsidRPr="003D1BAA">
              <w:t>1667410,4</w:t>
            </w:r>
          </w:p>
        </w:tc>
        <w:tc>
          <w:tcPr>
            <w:tcW w:w="658" w:type="dxa"/>
            <w:textDirection w:val="btLr"/>
          </w:tcPr>
          <w:p w:rsidR="001D6B85" w:rsidRPr="003D1BAA" w:rsidRDefault="001D6B85" w:rsidP="003D1BAA">
            <w:pPr>
              <w:spacing w:line="360" w:lineRule="auto"/>
              <w:ind w:left="113" w:right="113"/>
            </w:pPr>
            <w:r w:rsidRPr="003D1BAA">
              <w:t>1232814,4</w:t>
            </w:r>
          </w:p>
        </w:tc>
        <w:tc>
          <w:tcPr>
            <w:tcW w:w="657" w:type="dxa"/>
            <w:textDirection w:val="btLr"/>
          </w:tcPr>
          <w:p w:rsidR="001D6B85" w:rsidRPr="003D1BAA" w:rsidRDefault="001D6B85" w:rsidP="003D1BAA">
            <w:pPr>
              <w:spacing w:line="360" w:lineRule="auto"/>
              <w:ind w:left="113" w:right="113"/>
            </w:pPr>
            <w:r w:rsidRPr="003D1BAA">
              <w:t>4965243,42</w:t>
            </w:r>
          </w:p>
        </w:tc>
        <w:tc>
          <w:tcPr>
            <w:tcW w:w="658" w:type="dxa"/>
            <w:textDirection w:val="btLr"/>
          </w:tcPr>
          <w:p w:rsidR="001D6B85" w:rsidRPr="003D1BAA" w:rsidRDefault="001D6B85" w:rsidP="003D1BAA">
            <w:pPr>
              <w:spacing w:line="360" w:lineRule="auto"/>
              <w:ind w:left="113" w:right="113"/>
            </w:pPr>
            <w:r w:rsidRPr="003D1BAA">
              <w:t>24479595,5</w:t>
            </w:r>
          </w:p>
        </w:tc>
      </w:tr>
      <w:tr w:rsidR="001D6B85" w:rsidRPr="003D1BAA" w:rsidTr="00D57BEA">
        <w:trPr>
          <w:cantSplit/>
          <w:trHeight w:val="1134"/>
          <w:jc w:val="center"/>
        </w:trPr>
        <w:tc>
          <w:tcPr>
            <w:tcW w:w="425" w:type="dxa"/>
            <w:tcMar>
              <w:left w:w="0" w:type="dxa"/>
            </w:tcMar>
          </w:tcPr>
          <w:p w:rsidR="001D6B85" w:rsidRPr="003D1BAA" w:rsidRDefault="001D6B85" w:rsidP="003D1BAA">
            <w:pPr>
              <w:spacing w:line="360" w:lineRule="auto"/>
            </w:pPr>
            <w:r w:rsidRPr="003D1BAA">
              <w:t>9</w:t>
            </w:r>
          </w:p>
        </w:tc>
        <w:tc>
          <w:tcPr>
            <w:tcW w:w="3056" w:type="dxa"/>
          </w:tcPr>
          <w:p w:rsidR="001D6B85" w:rsidRPr="003D1BAA" w:rsidRDefault="001D6B85" w:rsidP="003D1BAA">
            <w:pPr>
              <w:spacing w:line="360" w:lineRule="auto"/>
            </w:pPr>
            <w:r w:rsidRPr="003D1BAA">
              <w:t xml:space="preserve">Налог на прибыль </w:t>
            </w:r>
          </w:p>
        </w:tc>
        <w:tc>
          <w:tcPr>
            <w:tcW w:w="657" w:type="dxa"/>
            <w:textDirection w:val="btLr"/>
          </w:tcPr>
          <w:p w:rsidR="001D6B85" w:rsidRPr="003D1BAA" w:rsidRDefault="001D6B85" w:rsidP="003D1BAA">
            <w:pPr>
              <w:spacing w:line="360" w:lineRule="auto"/>
              <w:ind w:left="113" w:right="113"/>
            </w:pPr>
            <w:r w:rsidRPr="003D1BAA">
              <w:t>410160,2938</w:t>
            </w:r>
          </w:p>
        </w:tc>
        <w:tc>
          <w:tcPr>
            <w:tcW w:w="657" w:type="dxa"/>
            <w:textDirection w:val="btLr"/>
          </w:tcPr>
          <w:p w:rsidR="001D6B85" w:rsidRPr="003D1BAA" w:rsidRDefault="001D6B85" w:rsidP="003D1BAA">
            <w:pPr>
              <w:spacing w:line="360" w:lineRule="auto"/>
              <w:ind w:left="113" w:right="113"/>
            </w:pPr>
            <w:r w:rsidRPr="003D1BAA">
              <w:t>410189,59</w:t>
            </w:r>
          </w:p>
        </w:tc>
        <w:tc>
          <w:tcPr>
            <w:tcW w:w="658" w:type="dxa"/>
            <w:textDirection w:val="btLr"/>
          </w:tcPr>
          <w:p w:rsidR="001D6B85" w:rsidRPr="003D1BAA" w:rsidRDefault="001D6B85" w:rsidP="003D1BAA">
            <w:pPr>
              <w:spacing w:line="360" w:lineRule="auto"/>
              <w:ind w:left="113" w:right="113"/>
            </w:pPr>
            <w:r w:rsidRPr="003D1BAA">
              <w:t>410218,89</w:t>
            </w:r>
          </w:p>
        </w:tc>
        <w:tc>
          <w:tcPr>
            <w:tcW w:w="657" w:type="dxa"/>
            <w:textDirection w:val="btLr"/>
          </w:tcPr>
          <w:p w:rsidR="001D6B85" w:rsidRPr="003D1BAA" w:rsidRDefault="001D6B85" w:rsidP="003D1BAA">
            <w:pPr>
              <w:spacing w:line="360" w:lineRule="auto"/>
              <w:ind w:left="113" w:right="113"/>
            </w:pPr>
            <w:r w:rsidRPr="003D1BAA">
              <w:t>1230568,775</w:t>
            </w:r>
          </w:p>
        </w:tc>
        <w:tc>
          <w:tcPr>
            <w:tcW w:w="657" w:type="dxa"/>
            <w:textDirection w:val="btLr"/>
          </w:tcPr>
          <w:p w:rsidR="001D6B85" w:rsidRPr="003D1BAA" w:rsidRDefault="001D6B85" w:rsidP="003D1BAA">
            <w:pPr>
              <w:spacing w:line="360" w:lineRule="auto"/>
              <w:ind w:left="113" w:right="113"/>
            </w:pPr>
            <w:r w:rsidRPr="003D1BAA">
              <w:t>470200,14</w:t>
            </w:r>
          </w:p>
        </w:tc>
        <w:tc>
          <w:tcPr>
            <w:tcW w:w="658" w:type="dxa"/>
            <w:textDirection w:val="btLr"/>
          </w:tcPr>
          <w:p w:rsidR="001D6B85" w:rsidRPr="003D1BAA" w:rsidRDefault="001D6B85" w:rsidP="003D1BAA">
            <w:pPr>
              <w:spacing w:line="360" w:lineRule="auto"/>
              <w:ind w:left="113" w:right="113"/>
            </w:pPr>
            <w:r w:rsidRPr="003D1BAA">
              <w:t>563815,14</w:t>
            </w:r>
          </w:p>
        </w:tc>
        <w:tc>
          <w:tcPr>
            <w:tcW w:w="657" w:type="dxa"/>
            <w:textDirection w:val="btLr"/>
          </w:tcPr>
          <w:p w:rsidR="001D6B85" w:rsidRPr="003D1BAA" w:rsidRDefault="001D6B85" w:rsidP="003D1BAA">
            <w:pPr>
              <w:spacing w:line="360" w:lineRule="auto"/>
              <w:ind w:left="113" w:right="113"/>
            </w:pPr>
            <w:r w:rsidRPr="003D1BAA">
              <w:t>705602,78</w:t>
            </w:r>
          </w:p>
        </w:tc>
        <w:tc>
          <w:tcPr>
            <w:tcW w:w="657" w:type="dxa"/>
            <w:textDirection w:val="btLr"/>
          </w:tcPr>
          <w:p w:rsidR="001D6B85" w:rsidRPr="003D1BAA" w:rsidRDefault="001D6B85" w:rsidP="003D1BAA">
            <w:pPr>
              <w:spacing w:line="360" w:lineRule="auto"/>
              <w:ind w:left="113" w:right="113"/>
            </w:pPr>
            <w:r w:rsidRPr="003D1BAA">
              <w:t>1739618,1</w:t>
            </w:r>
          </w:p>
        </w:tc>
        <w:tc>
          <w:tcPr>
            <w:tcW w:w="658" w:type="dxa"/>
            <w:textDirection w:val="btLr"/>
          </w:tcPr>
          <w:p w:rsidR="001D6B85" w:rsidRPr="003D1BAA" w:rsidRDefault="001D6B85" w:rsidP="003D1BAA">
            <w:pPr>
              <w:spacing w:line="360" w:lineRule="auto"/>
              <w:ind w:left="113" w:right="113"/>
            </w:pPr>
            <w:r w:rsidRPr="003D1BAA">
              <w:t>571056,59</w:t>
            </w:r>
          </w:p>
        </w:tc>
        <w:tc>
          <w:tcPr>
            <w:tcW w:w="657" w:type="dxa"/>
            <w:textDirection w:val="btLr"/>
          </w:tcPr>
          <w:p w:rsidR="001D6B85" w:rsidRPr="003D1BAA" w:rsidRDefault="001D6B85" w:rsidP="003D1BAA">
            <w:pPr>
              <w:spacing w:line="360" w:lineRule="auto"/>
              <w:ind w:left="113" w:right="113"/>
            </w:pPr>
            <w:r w:rsidRPr="003D1BAA">
              <w:t>571085,89</w:t>
            </w:r>
          </w:p>
        </w:tc>
        <w:tc>
          <w:tcPr>
            <w:tcW w:w="657" w:type="dxa"/>
            <w:textDirection w:val="btLr"/>
          </w:tcPr>
          <w:p w:rsidR="001D6B85" w:rsidRPr="003D1BAA" w:rsidRDefault="001D6B85" w:rsidP="003D1BAA">
            <w:pPr>
              <w:spacing w:line="360" w:lineRule="auto"/>
              <w:ind w:left="113" w:right="113"/>
            </w:pPr>
            <w:r w:rsidRPr="003D1BAA">
              <w:t>571115,19</w:t>
            </w:r>
          </w:p>
        </w:tc>
        <w:tc>
          <w:tcPr>
            <w:tcW w:w="658" w:type="dxa"/>
            <w:textDirection w:val="btLr"/>
          </w:tcPr>
          <w:p w:rsidR="001D6B85" w:rsidRPr="003D1BAA" w:rsidRDefault="001D6B85" w:rsidP="003D1BAA">
            <w:pPr>
              <w:spacing w:line="360" w:lineRule="auto"/>
              <w:ind w:left="113" w:right="113"/>
            </w:pPr>
            <w:r w:rsidRPr="003D1BAA">
              <w:t>1713257,7</w:t>
            </w:r>
          </w:p>
        </w:tc>
        <w:tc>
          <w:tcPr>
            <w:tcW w:w="657" w:type="dxa"/>
            <w:textDirection w:val="btLr"/>
          </w:tcPr>
          <w:p w:rsidR="001D6B85" w:rsidRPr="003D1BAA" w:rsidRDefault="001D6B85" w:rsidP="003D1BAA">
            <w:pPr>
              <w:spacing w:line="360" w:lineRule="auto"/>
              <w:ind w:left="113" w:right="113"/>
            </w:pPr>
            <w:r w:rsidRPr="003D1BAA">
              <w:t>495604,48</w:t>
            </w:r>
          </w:p>
        </w:tc>
        <w:tc>
          <w:tcPr>
            <w:tcW w:w="657" w:type="dxa"/>
            <w:textDirection w:val="btLr"/>
          </w:tcPr>
          <w:p w:rsidR="001D6B85" w:rsidRPr="003D1BAA" w:rsidRDefault="001D6B85" w:rsidP="003D1BAA">
            <w:pPr>
              <w:spacing w:line="360" w:lineRule="auto"/>
              <w:ind w:left="113" w:right="113"/>
            </w:pPr>
            <w:r w:rsidRPr="003D1BAA">
              <w:t>400178,49</w:t>
            </w:r>
          </w:p>
        </w:tc>
        <w:tc>
          <w:tcPr>
            <w:tcW w:w="658" w:type="dxa"/>
            <w:textDirection w:val="btLr"/>
          </w:tcPr>
          <w:p w:rsidR="001D6B85" w:rsidRPr="003D1BAA" w:rsidRDefault="001D6B85" w:rsidP="003D1BAA">
            <w:pPr>
              <w:spacing w:line="360" w:lineRule="auto"/>
              <w:ind w:left="113" w:right="113"/>
            </w:pPr>
            <w:r w:rsidRPr="003D1BAA">
              <w:t>295875,45</w:t>
            </w:r>
          </w:p>
        </w:tc>
        <w:tc>
          <w:tcPr>
            <w:tcW w:w="657" w:type="dxa"/>
            <w:textDirection w:val="btLr"/>
          </w:tcPr>
          <w:p w:rsidR="001D6B85" w:rsidRPr="003D1BAA" w:rsidRDefault="001D6B85" w:rsidP="003D1BAA">
            <w:pPr>
              <w:spacing w:line="360" w:lineRule="auto"/>
              <w:ind w:left="113" w:right="113"/>
            </w:pPr>
            <w:r w:rsidRPr="003D1BAA">
              <w:t>1191658,42</w:t>
            </w:r>
          </w:p>
        </w:tc>
        <w:tc>
          <w:tcPr>
            <w:tcW w:w="658" w:type="dxa"/>
            <w:textDirection w:val="btLr"/>
          </w:tcPr>
          <w:p w:rsidR="001D6B85" w:rsidRPr="003D1BAA" w:rsidRDefault="001D6B85" w:rsidP="003D1BAA">
            <w:pPr>
              <w:spacing w:line="360" w:lineRule="auto"/>
              <w:ind w:left="113" w:right="113"/>
            </w:pPr>
            <w:r w:rsidRPr="003D1BAA">
              <w:t>5875102,92</w:t>
            </w:r>
          </w:p>
        </w:tc>
      </w:tr>
      <w:tr w:rsidR="001D6B85" w:rsidRPr="003D1BAA" w:rsidTr="00D57BEA">
        <w:trPr>
          <w:cantSplit/>
          <w:trHeight w:val="1134"/>
          <w:jc w:val="center"/>
        </w:trPr>
        <w:tc>
          <w:tcPr>
            <w:tcW w:w="425" w:type="dxa"/>
            <w:tcMar>
              <w:left w:w="0" w:type="dxa"/>
            </w:tcMar>
            <w:vAlign w:val="center"/>
          </w:tcPr>
          <w:p w:rsidR="001D6B85" w:rsidRPr="003D1BAA" w:rsidRDefault="001D6B85" w:rsidP="003D1BAA">
            <w:pPr>
              <w:spacing w:line="360" w:lineRule="auto"/>
            </w:pPr>
            <w:r w:rsidRPr="003D1BAA">
              <w:t>10</w:t>
            </w:r>
          </w:p>
        </w:tc>
        <w:tc>
          <w:tcPr>
            <w:tcW w:w="3056" w:type="dxa"/>
            <w:vAlign w:val="center"/>
          </w:tcPr>
          <w:p w:rsidR="001D6B85" w:rsidRPr="003D1BAA" w:rsidRDefault="001D6B85" w:rsidP="003D1BAA">
            <w:pPr>
              <w:spacing w:line="360" w:lineRule="auto"/>
            </w:pPr>
            <w:r w:rsidRPr="003D1BAA">
              <w:t>Прибыль, остающаяся в распоряжении организации</w:t>
            </w:r>
          </w:p>
        </w:tc>
        <w:tc>
          <w:tcPr>
            <w:tcW w:w="657" w:type="dxa"/>
            <w:textDirection w:val="btLr"/>
          </w:tcPr>
          <w:p w:rsidR="001D6B85" w:rsidRPr="003D1BAA" w:rsidRDefault="001D6B85" w:rsidP="003D1BAA">
            <w:pPr>
              <w:spacing w:line="360" w:lineRule="auto"/>
              <w:ind w:left="113" w:right="113"/>
            </w:pPr>
            <w:r w:rsidRPr="003D1BAA">
              <w:t>1298840,93</w:t>
            </w:r>
          </w:p>
        </w:tc>
        <w:tc>
          <w:tcPr>
            <w:tcW w:w="657" w:type="dxa"/>
            <w:textDirection w:val="btLr"/>
          </w:tcPr>
          <w:p w:rsidR="001D6B85" w:rsidRPr="003D1BAA" w:rsidRDefault="001D6B85" w:rsidP="003D1BAA">
            <w:pPr>
              <w:spacing w:line="360" w:lineRule="auto"/>
              <w:ind w:left="113" w:right="113"/>
            </w:pPr>
            <w:r w:rsidRPr="003D1BAA">
              <w:t>1298933,7</w:t>
            </w:r>
          </w:p>
        </w:tc>
        <w:tc>
          <w:tcPr>
            <w:tcW w:w="658" w:type="dxa"/>
            <w:textDirection w:val="btLr"/>
          </w:tcPr>
          <w:p w:rsidR="001D6B85" w:rsidRPr="003D1BAA" w:rsidRDefault="001D6B85" w:rsidP="003D1BAA">
            <w:pPr>
              <w:spacing w:line="360" w:lineRule="auto"/>
              <w:ind w:left="113" w:right="113"/>
            </w:pPr>
            <w:r w:rsidRPr="003D1BAA">
              <w:t>1299026,5</w:t>
            </w:r>
          </w:p>
        </w:tc>
        <w:tc>
          <w:tcPr>
            <w:tcW w:w="657" w:type="dxa"/>
            <w:textDirection w:val="btLr"/>
          </w:tcPr>
          <w:p w:rsidR="001D6B85" w:rsidRPr="003D1BAA" w:rsidRDefault="001D6B85" w:rsidP="003D1BAA">
            <w:pPr>
              <w:spacing w:line="360" w:lineRule="auto"/>
              <w:ind w:left="113" w:right="113"/>
            </w:pPr>
            <w:r w:rsidRPr="003D1BAA">
              <w:t>3896801,119</w:t>
            </w:r>
          </w:p>
        </w:tc>
        <w:tc>
          <w:tcPr>
            <w:tcW w:w="657" w:type="dxa"/>
            <w:textDirection w:val="btLr"/>
          </w:tcPr>
          <w:p w:rsidR="001D6B85" w:rsidRPr="003D1BAA" w:rsidRDefault="001D6B85" w:rsidP="003D1BAA">
            <w:pPr>
              <w:spacing w:line="360" w:lineRule="auto"/>
              <w:ind w:left="113" w:right="113"/>
            </w:pPr>
            <w:r w:rsidRPr="003D1BAA">
              <w:t>1488967,1</w:t>
            </w:r>
          </w:p>
        </w:tc>
        <w:tc>
          <w:tcPr>
            <w:tcW w:w="658" w:type="dxa"/>
            <w:textDirection w:val="btLr"/>
          </w:tcPr>
          <w:p w:rsidR="001D6B85" w:rsidRPr="003D1BAA" w:rsidRDefault="001D6B85" w:rsidP="003D1BAA">
            <w:pPr>
              <w:spacing w:line="360" w:lineRule="auto"/>
              <w:ind w:left="113" w:right="113"/>
            </w:pPr>
            <w:r w:rsidRPr="003D1BAA">
              <w:t>1785414,6</w:t>
            </w:r>
          </w:p>
        </w:tc>
        <w:tc>
          <w:tcPr>
            <w:tcW w:w="657" w:type="dxa"/>
            <w:textDirection w:val="btLr"/>
          </w:tcPr>
          <w:p w:rsidR="001D6B85" w:rsidRPr="003D1BAA" w:rsidRDefault="001D6B85" w:rsidP="003D1BAA">
            <w:pPr>
              <w:spacing w:line="360" w:lineRule="auto"/>
              <w:ind w:left="113" w:right="113"/>
            </w:pPr>
            <w:r w:rsidRPr="003D1BAA">
              <w:t>2234408,8</w:t>
            </w:r>
          </w:p>
        </w:tc>
        <w:tc>
          <w:tcPr>
            <w:tcW w:w="657" w:type="dxa"/>
            <w:textDirection w:val="btLr"/>
          </w:tcPr>
          <w:p w:rsidR="001D6B85" w:rsidRPr="003D1BAA" w:rsidRDefault="001D6B85" w:rsidP="003D1BAA">
            <w:pPr>
              <w:spacing w:line="360" w:lineRule="auto"/>
              <w:ind w:left="113" w:right="113"/>
            </w:pPr>
            <w:r w:rsidRPr="003D1BAA">
              <w:t>5508790,5</w:t>
            </w:r>
          </w:p>
        </w:tc>
        <w:tc>
          <w:tcPr>
            <w:tcW w:w="658" w:type="dxa"/>
            <w:textDirection w:val="btLr"/>
          </w:tcPr>
          <w:p w:rsidR="001D6B85" w:rsidRPr="003D1BAA" w:rsidRDefault="001D6B85" w:rsidP="003D1BAA">
            <w:pPr>
              <w:spacing w:line="360" w:lineRule="auto"/>
              <w:ind w:left="113" w:right="113"/>
            </w:pPr>
            <w:r w:rsidRPr="003D1BAA">
              <w:t>1808345,9</w:t>
            </w:r>
          </w:p>
        </w:tc>
        <w:tc>
          <w:tcPr>
            <w:tcW w:w="657" w:type="dxa"/>
            <w:textDirection w:val="btLr"/>
          </w:tcPr>
          <w:p w:rsidR="001D6B85" w:rsidRPr="003D1BAA" w:rsidRDefault="001D6B85" w:rsidP="003D1BAA">
            <w:pPr>
              <w:spacing w:line="360" w:lineRule="auto"/>
              <w:ind w:left="113" w:right="113"/>
            </w:pPr>
            <w:r w:rsidRPr="003D1BAA">
              <w:t>1808438,7</w:t>
            </w:r>
          </w:p>
        </w:tc>
        <w:tc>
          <w:tcPr>
            <w:tcW w:w="657" w:type="dxa"/>
            <w:textDirection w:val="btLr"/>
          </w:tcPr>
          <w:p w:rsidR="001D6B85" w:rsidRPr="003D1BAA" w:rsidRDefault="001D6B85" w:rsidP="003D1BAA">
            <w:pPr>
              <w:spacing w:line="360" w:lineRule="auto"/>
              <w:ind w:left="113" w:right="113"/>
            </w:pPr>
            <w:r w:rsidRPr="003D1BAA">
              <w:t>1808531,4</w:t>
            </w:r>
          </w:p>
        </w:tc>
        <w:tc>
          <w:tcPr>
            <w:tcW w:w="658" w:type="dxa"/>
            <w:textDirection w:val="btLr"/>
          </w:tcPr>
          <w:p w:rsidR="001D6B85" w:rsidRPr="003D1BAA" w:rsidRDefault="001D6B85" w:rsidP="003D1BAA">
            <w:pPr>
              <w:spacing w:line="360" w:lineRule="auto"/>
              <w:ind w:left="113" w:right="113"/>
            </w:pPr>
            <w:r w:rsidRPr="003D1BAA">
              <w:t>5425316</w:t>
            </w:r>
          </w:p>
        </w:tc>
        <w:tc>
          <w:tcPr>
            <w:tcW w:w="657" w:type="dxa"/>
            <w:textDirection w:val="btLr"/>
          </w:tcPr>
          <w:p w:rsidR="001D6B85" w:rsidRPr="003D1BAA" w:rsidRDefault="001D6B85" w:rsidP="003D1BAA">
            <w:pPr>
              <w:spacing w:line="360" w:lineRule="auto"/>
              <w:ind w:left="113" w:right="113"/>
            </w:pPr>
            <w:r w:rsidRPr="003D1BAA">
              <w:t>1569414,2</w:t>
            </w:r>
          </w:p>
        </w:tc>
        <w:tc>
          <w:tcPr>
            <w:tcW w:w="657" w:type="dxa"/>
            <w:textDirection w:val="btLr"/>
          </w:tcPr>
          <w:p w:rsidR="001D6B85" w:rsidRPr="003D1BAA" w:rsidRDefault="001D6B85" w:rsidP="003D1BAA">
            <w:pPr>
              <w:spacing w:line="360" w:lineRule="auto"/>
              <w:ind w:left="113" w:right="113"/>
            </w:pPr>
            <w:r w:rsidRPr="003D1BAA">
              <w:t>1267231,9</w:t>
            </w:r>
          </w:p>
        </w:tc>
        <w:tc>
          <w:tcPr>
            <w:tcW w:w="658" w:type="dxa"/>
            <w:textDirection w:val="btLr"/>
          </w:tcPr>
          <w:p w:rsidR="001D6B85" w:rsidRPr="003D1BAA" w:rsidRDefault="001D6B85" w:rsidP="003D1BAA">
            <w:pPr>
              <w:spacing w:line="360" w:lineRule="auto"/>
              <w:ind w:left="113" w:right="113"/>
            </w:pPr>
            <w:r w:rsidRPr="003D1BAA">
              <w:t>936938,93</w:t>
            </w:r>
          </w:p>
        </w:tc>
        <w:tc>
          <w:tcPr>
            <w:tcW w:w="657" w:type="dxa"/>
            <w:textDirection w:val="btLr"/>
          </w:tcPr>
          <w:p w:rsidR="001D6B85" w:rsidRPr="003D1BAA" w:rsidRDefault="001D6B85" w:rsidP="003D1BAA">
            <w:pPr>
              <w:spacing w:line="360" w:lineRule="auto"/>
              <w:ind w:left="113" w:right="113"/>
            </w:pPr>
            <w:r w:rsidRPr="003D1BAA">
              <w:t>3773585</w:t>
            </w:r>
          </w:p>
        </w:tc>
        <w:tc>
          <w:tcPr>
            <w:tcW w:w="658" w:type="dxa"/>
            <w:textDirection w:val="btLr"/>
          </w:tcPr>
          <w:p w:rsidR="001D6B85" w:rsidRPr="003D1BAA" w:rsidRDefault="001D6B85" w:rsidP="003D1BAA">
            <w:pPr>
              <w:spacing w:line="360" w:lineRule="auto"/>
              <w:ind w:left="113" w:right="113"/>
            </w:pPr>
            <w:r w:rsidRPr="003D1BAA">
              <w:t>18604492,6</w:t>
            </w:r>
          </w:p>
        </w:tc>
      </w:tr>
    </w:tbl>
    <w:p w:rsidR="000C68D4" w:rsidRPr="009D6D97" w:rsidRDefault="000C68D4"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sectPr w:rsidR="001D6B85" w:rsidRPr="009D6D97" w:rsidSect="009D6D97">
          <w:pgSz w:w="16838" w:h="11906" w:orient="landscape"/>
          <w:pgMar w:top="1134" w:right="851" w:bottom="1134" w:left="1701" w:header="709" w:footer="709" w:gutter="0"/>
          <w:cols w:space="708"/>
          <w:docGrid w:linePitch="360"/>
        </w:sectPr>
      </w:pPr>
    </w:p>
    <w:p w:rsidR="001D6B85" w:rsidRPr="009D6D97" w:rsidRDefault="001D6B85" w:rsidP="003D1BAA">
      <w:pPr>
        <w:pStyle w:val="1"/>
        <w:spacing w:before="0" w:after="0" w:line="360" w:lineRule="auto"/>
        <w:ind w:firstLine="709"/>
        <w:jc w:val="center"/>
        <w:rPr>
          <w:rFonts w:ascii="Times New Roman" w:hAnsi="Times New Roman" w:cs="Times New Roman"/>
          <w:sz w:val="28"/>
          <w:szCs w:val="28"/>
        </w:rPr>
      </w:pPr>
      <w:bookmarkStart w:id="6" w:name="_Toc218197578"/>
      <w:r w:rsidRPr="009D6D97">
        <w:rPr>
          <w:rFonts w:ascii="Times New Roman" w:hAnsi="Times New Roman" w:cs="Times New Roman"/>
          <w:sz w:val="28"/>
          <w:szCs w:val="28"/>
        </w:rPr>
        <w:t>7. Планирование движения денежных средств</w:t>
      </w:r>
      <w:bookmarkEnd w:id="6"/>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При разработке плана денежных потоков необходимо установить конкретные источники поступления денег: выручка от реализации товаров и услуг; авансы, полученные от заказчиков; средства, полученные от финансовых вложений и продажи ценных бумаг; средства, полученные от продажи части основных средств и оборудования; кредиты и займы; новые инвестиции и т.д.</w:t>
      </w:r>
    </w:p>
    <w:p w:rsidR="001D6B85" w:rsidRPr="009D6D97" w:rsidRDefault="001D6B85" w:rsidP="009D6D97">
      <w:pPr>
        <w:spacing w:line="360" w:lineRule="auto"/>
        <w:ind w:firstLine="709"/>
        <w:jc w:val="both"/>
        <w:rPr>
          <w:sz w:val="28"/>
          <w:szCs w:val="28"/>
        </w:rPr>
      </w:pPr>
      <w:r w:rsidRPr="009D6D97">
        <w:rPr>
          <w:sz w:val="28"/>
          <w:szCs w:val="28"/>
        </w:rPr>
        <w:t>Затем определяются предстоящие расходы, включая переменные на производство и реализацию продукции и постоянные, а также выплату задолженностей и процентов по ним, выплату дивидендов акционерам компании, расходы на приобретение оборудования, необходимые платежи в бюджет и т.д. Таким образом, можно определить итоговый баланс движения денежных средств на конец периода (месяца, квартала, года) как сумму остатка (баланса) на начало периода и прихода денежных средств, уменьшенного на величину понесенных расходов.</w:t>
      </w:r>
    </w:p>
    <w:p w:rsidR="001D6B85" w:rsidRPr="009D6D97" w:rsidRDefault="001D6B85" w:rsidP="009D6D97">
      <w:pPr>
        <w:spacing w:line="360" w:lineRule="auto"/>
        <w:ind w:firstLine="709"/>
        <w:jc w:val="both"/>
        <w:rPr>
          <w:sz w:val="28"/>
          <w:szCs w:val="28"/>
        </w:rPr>
      </w:pPr>
      <w:r w:rsidRPr="009D6D97">
        <w:rPr>
          <w:sz w:val="28"/>
          <w:szCs w:val="28"/>
        </w:rPr>
        <w:t>В план денежных потоков включаются только реальные поступления и расходы, планируемые на каждый конкретный период времени. Это фактически выплачиваемые деньги, а не обязательства, принятые на себя предприятием сейчас, но подлежащие оплате в будущем, они отражаются в проекте отчета о финансовых результатах деятельности и в балансе.</w:t>
      </w:r>
    </w:p>
    <w:p w:rsidR="001D6B85" w:rsidRPr="009D6D97" w:rsidRDefault="001D6B85" w:rsidP="009D6D97">
      <w:pPr>
        <w:spacing w:line="360" w:lineRule="auto"/>
        <w:ind w:firstLine="709"/>
        <w:jc w:val="both"/>
        <w:rPr>
          <w:sz w:val="28"/>
          <w:szCs w:val="28"/>
        </w:rPr>
      </w:pPr>
      <w:r w:rsidRPr="009D6D97">
        <w:rPr>
          <w:sz w:val="28"/>
          <w:szCs w:val="28"/>
        </w:rPr>
        <w:t>В качестве исходных данных для составления плана − движения денежных потоков служат результаты расчетов, полученные в разделах 1, 2, 3, 4, 5, 6. План движения денежных потоков представлен в табл. 10.</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sectPr w:rsidR="001D6B85" w:rsidRPr="009D6D97" w:rsidSect="009D6D97">
          <w:pgSz w:w="11906" w:h="16838"/>
          <w:pgMar w:top="1134" w:right="851" w:bottom="1134" w:left="1701" w:header="708" w:footer="708" w:gutter="0"/>
          <w:cols w:space="708"/>
          <w:docGrid w:linePitch="360"/>
        </w:sectPr>
      </w:pPr>
    </w:p>
    <w:p w:rsidR="003D1BAA" w:rsidRPr="009D6D97" w:rsidRDefault="003D1BAA" w:rsidP="003D1BAA">
      <w:pPr>
        <w:spacing w:line="360" w:lineRule="auto"/>
        <w:ind w:firstLine="709"/>
        <w:jc w:val="both"/>
        <w:rPr>
          <w:sz w:val="28"/>
          <w:szCs w:val="28"/>
        </w:rPr>
      </w:pPr>
      <w:r w:rsidRPr="009D6D97">
        <w:rPr>
          <w:sz w:val="28"/>
          <w:szCs w:val="28"/>
        </w:rPr>
        <w:t>Таблица 10. План движения денежных потоков</w:t>
      </w:r>
    </w:p>
    <w:tbl>
      <w:tblPr>
        <w:tblW w:w="14459" w:type="dxa"/>
        <w:tblLayout w:type="fixed"/>
        <w:tblLook w:val="0000" w:firstRow="0" w:lastRow="0" w:firstColumn="0" w:lastColumn="0" w:noHBand="0" w:noVBand="0"/>
      </w:tblPr>
      <w:tblGrid>
        <w:gridCol w:w="466"/>
        <w:gridCol w:w="1378"/>
        <w:gridCol w:w="708"/>
        <w:gridCol w:w="709"/>
        <w:gridCol w:w="709"/>
        <w:gridCol w:w="709"/>
        <w:gridCol w:w="708"/>
        <w:gridCol w:w="850"/>
        <w:gridCol w:w="710"/>
        <w:gridCol w:w="708"/>
        <w:gridCol w:w="709"/>
        <w:gridCol w:w="709"/>
        <w:gridCol w:w="708"/>
        <w:gridCol w:w="709"/>
        <w:gridCol w:w="833"/>
        <w:gridCol w:w="832"/>
        <w:gridCol w:w="709"/>
        <w:gridCol w:w="887"/>
        <w:gridCol w:w="708"/>
      </w:tblGrid>
      <w:tr w:rsidR="003D1BAA" w:rsidRPr="003D1BAA" w:rsidTr="003D1BAA">
        <w:trPr>
          <w:trHeight w:val="510"/>
        </w:trPr>
        <w:tc>
          <w:tcPr>
            <w:tcW w:w="466" w:type="dxa"/>
            <w:tcBorders>
              <w:top w:val="single" w:sz="4" w:space="0" w:color="auto"/>
              <w:left w:val="single" w:sz="4" w:space="0" w:color="auto"/>
              <w:bottom w:val="single" w:sz="4" w:space="0" w:color="auto"/>
              <w:right w:val="single" w:sz="4" w:space="0" w:color="auto"/>
            </w:tcBorders>
            <w:vAlign w:val="bottom"/>
          </w:tcPr>
          <w:p w:rsidR="001D6B85" w:rsidRPr="003D1BAA" w:rsidRDefault="001D6B85" w:rsidP="003D1BAA">
            <w:pPr>
              <w:spacing w:line="360" w:lineRule="auto"/>
            </w:pPr>
            <w:r w:rsidRPr="003D1BAA">
              <w:t>N</w:t>
            </w:r>
          </w:p>
        </w:tc>
        <w:tc>
          <w:tcPr>
            <w:tcW w:w="1378" w:type="dxa"/>
            <w:tcBorders>
              <w:top w:val="single" w:sz="4" w:space="0" w:color="auto"/>
              <w:left w:val="nil"/>
              <w:bottom w:val="single" w:sz="4" w:space="0" w:color="auto"/>
              <w:right w:val="single" w:sz="4" w:space="0" w:color="auto"/>
            </w:tcBorders>
            <w:vAlign w:val="bottom"/>
          </w:tcPr>
          <w:p w:rsidR="001D6B85" w:rsidRPr="003D1BAA" w:rsidRDefault="001D6B85" w:rsidP="003D1BAA">
            <w:pPr>
              <w:spacing w:line="360" w:lineRule="auto"/>
            </w:pPr>
            <w:r w:rsidRPr="003D1BAA">
              <w:t>Статьи доходов и расходов</w:t>
            </w:r>
          </w:p>
        </w:tc>
        <w:tc>
          <w:tcPr>
            <w:tcW w:w="708"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Я</w:t>
            </w:r>
          </w:p>
        </w:tc>
        <w:tc>
          <w:tcPr>
            <w:tcW w:w="709"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Ф</w:t>
            </w:r>
          </w:p>
        </w:tc>
        <w:tc>
          <w:tcPr>
            <w:tcW w:w="709"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М</w:t>
            </w:r>
          </w:p>
        </w:tc>
        <w:tc>
          <w:tcPr>
            <w:tcW w:w="709"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1кв</w:t>
            </w:r>
          </w:p>
        </w:tc>
        <w:tc>
          <w:tcPr>
            <w:tcW w:w="708"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А</w:t>
            </w:r>
          </w:p>
        </w:tc>
        <w:tc>
          <w:tcPr>
            <w:tcW w:w="850"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М</w:t>
            </w:r>
          </w:p>
        </w:tc>
        <w:tc>
          <w:tcPr>
            <w:tcW w:w="710"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И</w:t>
            </w:r>
          </w:p>
        </w:tc>
        <w:tc>
          <w:tcPr>
            <w:tcW w:w="708"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2кв</w:t>
            </w:r>
          </w:p>
        </w:tc>
        <w:tc>
          <w:tcPr>
            <w:tcW w:w="709"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И</w:t>
            </w:r>
          </w:p>
        </w:tc>
        <w:tc>
          <w:tcPr>
            <w:tcW w:w="709"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А</w:t>
            </w:r>
          </w:p>
        </w:tc>
        <w:tc>
          <w:tcPr>
            <w:tcW w:w="708"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С</w:t>
            </w:r>
          </w:p>
        </w:tc>
        <w:tc>
          <w:tcPr>
            <w:tcW w:w="709"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3кв</w:t>
            </w:r>
          </w:p>
        </w:tc>
        <w:tc>
          <w:tcPr>
            <w:tcW w:w="833"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О</w:t>
            </w:r>
          </w:p>
        </w:tc>
        <w:tc>
          <w:tcPr>
            <w:tcW w:w="832"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Н</w:t>
            </w:r>
          </w:p>
        </w:tc>
        <w:tc>
          <w:tcPr>
            <w:tcW w:w="709"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Д</w:t>
            </w:r>
          </w:p>
        </w:tc>
        <w:tc>
          <w:tcPr>
            <w:tcW w:w="887"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4кв</w:t>
            </w:r>
          </w:p>
        </w:tc>
        <w:tc>
          <w:tcPr>
            <w:tcW w:w="708" w:type="dxa"/>
            <w:tcBorders>
              <w:top w:val="single" w:sz="4" w:space="0" w:color="auto"/>
              <w:left w:val="nil"/>
              <w:bottom w:val="single" w:sz="4" w:space="0" w:color="auto"/>
              <w:right w:val="single" w:sz="4" w:space="0" w:color="auto"/>
            </w:tcBorders>
            <w:vAlign w:val="center"/>
          </w:tcPr>
          <w:p w:rsidR="001D6B85" w:rsidRPr="003D1BAA" w:rsidRDefault="001D6B85" w:rsidP="003D1BAA">
            <w:pPr>
              <w:spacing w:line="360" w:lineRule="auto"/>
            </w:pPr>
            <w:r w:rsidRPr="003D1BAA">
              <w:t>ГОД</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1</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Поступления денежных средств, всего</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4479126,67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4918690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4918690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12676943,3</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8533927,33</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5973749,33</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7091890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15294605</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10750596,3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6533250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6533250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15244250</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10464088,7</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5316976,67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4366334,7</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11318230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51853501</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1.1</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Доходы прошлых периодов</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1639563,33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1639563,33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1639563,33</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4918690</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1807618,67</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2083065,3</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2504412,33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6395096,33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2177750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2177750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2177750</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6533250</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1965419,33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1675778,7</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1345278</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4986476</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1.2</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Выручка от реализации</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3279126,67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3279126,67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3279126,67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9837380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3615237,33</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4166130,67</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5008824,7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12790192,7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4355500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4355500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4355500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13066500</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3930838,67</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3351557,33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2690556</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9972952</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45667025</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1.3</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Другие источники (кредиты)</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1200000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1200000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1200000</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2</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Расходы денежных средств, всего:</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4319562,9</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3119562,9</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3119562,9</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10558688,7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3366366,6</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3790371,1</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4444791,7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11601529,1</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4040235,7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4040235,7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4040235,7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12120707</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3727548,6</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3269390,8</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2727479,4</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9724418,8</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44005344</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2.1</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переменные расходы</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2815083,2</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2815083,2</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2815083,2</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8445249,6</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3061886,9</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3485891,4</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4140312</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10688090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3735756</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3735756</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3735756</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11207268</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3423068,9</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2964911,1</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2422999,7</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8810979,7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39151588</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2.2</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постоянные расходы</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913439,1</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913439,1</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913439,1</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304479,7</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913439,1</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3653756,4</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2.3</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разное (покупка оборудования)</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1200000</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1200000</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1200000</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3</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Прибыль (убыток) за период</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159563,767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1799127,1</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1799127,1</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2118254,63</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5167560,73</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2183378,23</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2647098,3</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3693075,9</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6710360,63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2493014,3</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2493014,3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3123542,9</w:t>
            </w: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6736540,07</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2047585,87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1638855,3</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1593811,2</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7848156,7</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4</w:t>
            </w:r>
          </w:p>
        </w:tc>
        <w:tc>
          <w:tcPr>
            <w:tcW w:w="137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 xml:space="preserve">Остаток на конец периода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159563,767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1958690,87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3757817,97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8925378,7</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11108756,9</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13755855</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20466215,9</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22959230,2</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25452244</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32188784,5</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34236370,4</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35875226</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35875226</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vAlign w:val="bottom"/>
          </w:tcPr>
          <w:p w:rsidR="001D6B85" w:rsidRPr="003D1BAA" w:rsidRDefault="001D6B85" w:rsidP="003D1BAA">
            <w:pPr>
              <w:spacing w:line="360" w:lineRule="auto"/>
            </w:pPr>
            <w:r w:rsidRPr="003D1BAA">
              <w:t>5</w:t>
            </w:r>
          </w:p>
        </w:tc>
        <w:tc>
          <w:tcPr>
            <w:tcW w:w="1378" w:type="dxa"/>
            <w:tcBorders>
              <w:top w:val="nil"/>
              <w:left w:val="nil"/>
              <w:bottom w:val="single" w:sz="4" w:space="0" w:color="auto"/>
              <w:right w:val="single" w:sz="4" w:space="0" w:color="auto"/>
            </w:tcBorders>
            <w:vAlign w:val="bottom"/>
          </w:tcPr>
          <w:p w:rsidR="001D6B85" w:rsidRPr="003D1BAA" w:rsidRDefault="001D6B85" w:rsidP="003D1BAA">
            <w:pPr>
              <w:spacing w:line="360" w:lineRule="auto"/>
            </w:pPr>
            <w:r w:rsidRPr="003D1BAA">
              <w:t>Балансовый остаток на начало периода</w:t>
            </w:r>
          </w:p>
        </w:tc>
        <w:tc>
          <w:tcPr>
            <w:tcW w:w="708" w:type="dxa"/>
            <w:tcBorders>
              <w:top w:val="nil"/>
              <w:left w:val="nil"/>
              <w:bottom w:val="single" w:sz="4" w:space="0" w:color="auto"/>
              <w:right w:val="single" w:sz="4" w:space="0" w:color="auto"/>
            </w:tcBorders>
            <w:noWrap/>
            <w:textDirection w:val="btLr"/>
          </w:tcPr>
          <w:p w:rsidR="001D6B85" w:rsidRPr="003D1BAA" w:rsidRDefault="001D6B85" w:rsidP="003D1BAA">
            <w:pPr>
              <w:spacing w:line="360" w:lineRule="auto"/>
              <w:ind w:left="113" w:right="113"/>
            </w:pPr>
            <w:r w:rsidRPr="003D1BAA">
              <w:t>4998383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6797510,1</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8596637,2</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13764197,9</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15947576,2</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18594674</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25305035,1</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27798049,4</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30291064</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37027603,8</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39075189,6</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40714045</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40714045</w:t>
            </w:r>
          </w:p>
        </w:tc>
      </w:tr>
      <w:tr w:rsidR="001D6B85" w:rsidRPr="003D1BAA" w:rsidTr="003D1BAA">
        <w:trPr>
          <w:cantSplit/>
          <w:trHeight w:val="1134"/>
        </w:trPr>
        <w:tc>
          <w:tcPr>
            <w:tcW w:w="466" w:type="dxa"/>
            <w:tcBorders>
              <w:top w:val="nil"/>
              <w:left w:val="single" w:sz="4" w:space="0" w:color="auto"/>
              <w:bottom w:val="single" w:sz="4" w:space="0" w:color="auto"/>
              <w:right w:val="single" w:sz="4" w:space="0" w:color="auto"/>
            </w:tcBorders>
            <w:vAlign w:val="bottom"/>
          </w:tcPr>
          <w:p w:rsidR="001D6B85" w:rsidRPr="003D1BAA" w:rsidRDefault="001D6B85" w:rsidP="003D1BAA">
            <w:pPr>
              <w:spacing w:line="360" w:lineRule="auto"/>
            </w:pPr>
            <w:r w:rsidRPr="003D1BAA">
              <w:t>6</w:t>
            </w:r>
          </w:p>
        </w:tc>
        <w:tc>
          <w:tcPr>
            <w:tcW w:w="1378" w:type="dxa"/>
            <w:tcBorders>
              <w:top w:val="nil"/>
              <w:left w:val="nil"/>
              <w:bottom w:val="single" w:sz="4" w:space="0" w:color="auto"/>
              <w:right w:val="single" w:sz="4" w:space="0" w:color="auto"/>
            </w:tcBorders>
            <w:vAlign w:val="bottom"/>
          </w:tcPr>
          <w:p w:rsidR="001D6B85" w:rsidRPr="003D1BAA" w:rsidRDefault="001D6B85" w:rsidP="003D1BAA">
            <w:pPr>
              <w:spacing w:line="360" w:lineRule="auto"/>
            </w:pPr>
            <w:r w:rsidRPr="003D1BAA">
              <w:t xml:space="preserve">Балансовый остаток на конец периода </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5157946,77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8596637,2</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10395764,3</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18931758,7</w:t>
            </w:r>
          </w:p>
        </w:tc>
        <w:tc>
          <w:tcPr>
            <w:tcW w:w="85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18130954,4</w:t>
            </w:r>
          </w:p>
        </w:tc>
        <w:tc>
          <w:tcPr>
            <w:tcW w:w="710"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21241773</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32015395,7</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30291063,7</w:t>
            </w: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32784078</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833"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43764143,8</w:t>
            </w:r>
          </w:p>
        </w:tc>
        <w:tc>
          <w:tcPr>
            <w:tcW w:w="832"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41122775,5</w:t>
            </w:r>
          </w:p>
        </w:tc>
        <w:tc>
          <w:tcPr>
            <w:tcW w:w="709"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42352900</w:t>
            </w:r>
          </w:p>
        </w:tc>
        <w:tc>
          <w:tcPr>
            <w:tcW w:w="887"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p>
        </w:tc>
        <w:tc>
          <w:tcPr>
            <w:tcW w:w="708" w:type="dxa"/>
            <w:tcBorders>
              <w:top w:val="nil"/>
              <w:left w:val="nil"/>
              <w:bottom w:val="single" w:sz="4" w:space="0" w:color="auto"/>
              <w:right w:val="single" w:sz="4" w:space="0" w:color="auto"/>
            </w:tcBorders>
            <w:textDirection w:val="btLr"/>
          </w:tcPr>
          <w:p w:rsidR="001D6B85" w:rsidRPr="003D1BAA" w:rsidRDefault="001D6B85" w:rsidP="003D1BAA">
            <w:pPr>
              <w:spacing w:line="360" w:lineRule="auto"/>
              <w:ind w:left="113" w:right="113"/>
            </w:pPr>
            <w:r w:rsidRPr="003D1BAA">
              <w:t>42352900</w:t>
            </w:r>
          </w:p>
        </w:tc>
      </w:tr>
    </w:tbl>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sectPr w:rsidR="001D6B85" w:rsidRPr="009D6D97" w:rsidSect="009D6D97">
          <w:pgSz w:w="16838" w:h="11906" w:orient="landscape"/>
          <w:pgMar w:top="1134" w:right="851" w:bottom="1134" w:left="1701" w:header="709" w:footer="709" w:gutter="0"/>
          <w:cols w:space="708"/>
          <w:docGrid w:linePitch="360"/>
        </w:sectPr>
      </w:pPr>
    </w:p>
    <w:p w:rsidR="001D6B85" w:rsidRPr="00D57BEA" w:rsidRDefault="001D6B85" w:rsidP="003D1BAA">
      <w:pPr>
        <w:pStyle w:val="1"/>
        <w:spacing w:before="0" w:after="0" w:line="360" w:lineRule="auto"/>
        <w:ind w:firstLine="709"/>
        <w:jc w:val="center"/>
        <w:rPr>
          <w:rFonts w:ascii="Times New Roman" w:hAnsi="Times New Roman" w:cs="Times New Roman"/>
          <w:sz w:val="28"/>
          <w:szCs w:val="28"/>
        </w:rPr>
      </w:pPr>
      <w:bookmarkStart w:id="7" w:name="_Toc218197579"/>
      <w:r w:rsidRPr="009D6D97">
        <w:rPr>
          <w:rFonts w:ascii="Times New Roman" w:hAnsi="Times New Roman" w:cs="Times New Roman"/>
          <w:sz w:val="28"/>
          <w:szCs w:val="28"/>
        </w:rPr>
        <w:t>8. Основные финансовые коэффициент</w:t>
      </w:r>
      <w:bookmarkEnd w:id="7"/>
      <w:r w:rsidR="00D57BEA">
        <w:rPr>
          <w:rFonts w:ascii="Times New Roman" w:hAnsi="Times New Roman" w:cs="Times New Roman"/>
          <w:sz w:val="28"/>
          <w:szCs w:val="28"/>
        </w:rPr>
        <w:t>ы</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Оценка результатов хозяйственной деятельности предприятия включает, прежде всего, анализ структуры активов и пассивов.</w:t>
      </w:r>
    </w:p>
    <w:p w:rsidR="001D6B85" w:rsidRPr="009D6D97" w:rsidRDefault="001D6B85" w:rsidP="009D6D97">
      <w:pPr>
        <w:spacing w:line="360" w:lineRule="auto"/>
        <w:ind w:firstLine="709"/>
        <w:jc w:val="both"/>
        <w:rPr>
          <w:sz w:val="28"/>
          <w:szCs w:val="28"/>
        </w:rPr>
      </w:pPr>
      <w:r w:rsidRPr="009D6D97">
        <w:rPr>
          <w:sz w:val="28"/>
          <w:szCs w:val="28"/>
        </w:rPr>
        <w:t>Для проекта необходимо рассчитать следующие основные финансовые коэффициенты отчетности:</w:t>
      </w:r>
    </w:p>
    <w:p w:rsidR="001D6B85" w:rsidRPr="009D6D97" w:rsidRDefault="001D6B85" w:rsidP="009D6D97">
      <w:pPr>
        <w:numPr>
          <w:ilvl w:val="0"/>
          <w:numId w:val="6"/>
        </w:numPr>
        <w:spacing w:line="360" w:lineRule="auto"/>
        <w:ind w:left="0" w:firstLine="709"/>
        <w:jc w:val="both"/>
        <w:rPr>
          <w:sz w:val="28"/>
          <w:szCs w:val="28"/>
        </w:rPr>
      </w:pPr>
      <w:r w:rsidRPr="009D6D97">
        <w:rPr>
          <w:sz w:val="28"/>
          <w:szCs w:val="28"/>
        </w:rPr>
        <w:t>коэффициенты ликвидности;</w:t>
      </w:r>
    </w:p>
    <w:p w:rsidR="001D6B85" w:rsidRPr="009D6D97" w:rsidRDefault="001D6B85" w:rsidP="009D6D97">
      <w:pPr>
        <w:numPr>
          <w:ilvl w:val="0"/>
          <w:numId w:val="6"/>
        </w:numPr>
        <w:spacing w:line="360" w:lineRule="auto"/>
        <w:ind w:left="0" w:firstLine="709"/>
        <w:jc w:val="both"/>
        <w:rPr>
          <w:sz w:val="28"/>
          <w:szCs w:val="28"/>
        </w:rPr>
      </w:pPr>
      <w:r w:rsidRPr="009D6D97">
        <w:rPr>
          <w:sz w:val="28"/>
          <w:szCs w:val="28"/>
        </w:rPr>
        <w:t>коэффициенты деловой активности;</w:t>
      </w:r>
    </w:p>
    <w:p w:rsidR="001D6B85" w:rsidRPr="009D6D97" w:rsidRDefault="001D6B85" w:rsidP="009D6D97">
      <w:pPr>
        <w:numPr>
          <w:ilvl w:val="0"/>
          <w:numId w:val="6"/>
        </w:numPr>
        <w:spacing w:line="360" w:lineRule="auto"/>
        <w:ind w:left="0" w:firstLine="709"/>
        <w:jc w:val="both"/>
        <w:rPr>
          <w:sz w:val="28"/>
          <w:szCs w:val="28"/>
        </w:rPr>
      </w:pPr>
      <w:r w:rsidRPr="009D6D97">
        <w:rPr>
          <w:sz w:val="28"/>
          <w:szCs w:val="28"/>
        </w:rPr>
        <w:t>коэффициенты рентабельности;</w:t>
      </w:r>
    </w:p>
    <w:p w:rsidR="001D6B85" w:rsidRPr="009D6D97" w:rsidRDefault="001D6B85" w:rsidP="009D6D97">
      <w:pPr>
        <w:numPr>
          <w:ilvl w:val="0"/>
          <w:numId w:val="6"/>
        </w:numPr>
        <w:spacing w:line="360" w:lineRule="auto"/>
        <w:ind w:left="0" w:firstLine="709"/>
        <w:jc w:val="both"/>
        <w:rPr>
          <w:sz w:val="28"/>
          <w:szCs w:val="28"/>
        </w:rPr>
      </w:pPr>
      <w:r w:rsidRPr="009D6D97">
        <w:rPr>
          <w:sz w:val="28"/>
          <w:szCs w:val="28"/>
        </w:rPr>
        <w:t>коэффициенты платежеспособности или структуры капитала.</w:t>
      </w:r>
    </w:p>
    <w:p w:rsidR="001D6B85" w:rsidRPr="009D6D97" w:rsidRDefault="001D6B85" w:rsidP="009D6D97">
      <w:pPr>
        <w:spacing w:line="360" w:lineRule="auto"/>
        <w:ind w:firstLine="709"/>
        <w:jc w:val="both"/>
        <w:rPr>
          <w:i/>
          <w:sz w:val="28"/>
          <w:szCs w:val="28"/>
        </w:rPr>
      </w:pPr>
      <w:r w:rsidRPr="009D6D97">
        <w:rPr>
          <w:i/>
          <w:sz w:val="28"/>
          <w:szCs w:val="28"/>
        </w:rPr>
        <w:t>1. Коэффициенты ликвидности</w:t>
      </w:r>
    </w:p>
    <w:p w:rsidR="001D6B85" w:rsidRPr="009D6D97" w:rsidRDefault="001D6B85" w:rsidP="009D6D97">
      <w:pPr>
        <w:spacing w:line="360" w:lineRule="auto"/>
        <w:ind w:firstLine="709"/>
        <w:jc w:val="both"/>
        <w:rPr>
          <w:sz w:val="28"/>
          <w:szCs w:val="28"/>
        </w:rPr>
      </w:pPr>
      <w:r w:rsidRPr="009D6D97">
        <w:rPr>
          <w:sz w:val="28"/>
          <w:szCs w:val="28"/>
        </w:rPr>
        <w:t>Коэффициенты ликвидности позволяют определить способность предприятия оплатить свои краткосрочные обязательства в течение отчетного периода. Наиболее важными являются следующие:</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коэффициент общей</w:t>
      </w:r>
      <w:r w:rsidR="00D57BEA">
        <w:rPr>
          <w:sz w:val="28"/>
          <w:szCs w:val="28"/>
        </w:rPr>
        <w:t xml:space="preserve"> </w:t>
      </w:r>
      <w:r w:rsidRPr="009D6D97">
        <w:rPr>
          <w:sz w:val="28"/>
          <w:szCs w:val="28"/>
        </w:rPr>
        <w:t>ликвидности;</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коэффициент срочной</w:t>
      </w:r>
      <w:r w:rsidR="00D57BEA">
        <w:rPr>
          <w:sz w:val="28"/>
          <w:szCs w:val="28"/>
        </w:rPr>
        <w:t xml:space="preserve"> </w:t>
      </w:r>
      <w:r w:rsidRPr="009D6D97">
        <w:rPr>
          <w:sz w:val="28"/>
          <w:szCs w:val="28"/>
        </w:rPr>
        <w:t>ликвидности;</w:t>
      </w:r>
    </w:p>
    <w:p w:rsidR="001D6B85" w:rsidRPr="009D6D97" w:rsidRDefault="001D6B85" w:rsidP="009D6D97">
      <w:pPr>
        <w:numPr>
          <w:ilvl w:val="0"/>
          <w:numId w:val="1"/>
        </w:numPr>
        <w:spacing w:line="360" w:lineRule="auto"/>
        <w:ind w:left="0" w:firstLine="709"/>
        <w:jc w:val="both"/>
        <w:rPr>
          <w:sz w:val="28"/>
          <w:szCs w:val="28"/>
        </w:rPr>
      </w:pPr>
      <w:r w:rsidRPr="009D6D97">
        <w:rPr>
          <w:sz w:val="28"/>
          <w:szCs w:val="28"/>
        </w:rPr>
        <w:t>коэффициент абсолютной</w:t>
      </w:r>
      <w:r w:rsidR="00D57BEA">
        <w:rPr>
          <w:sz w:val="28"/>
          <w:szCs w:val="28"/>
        </w:rPr>
        <w:t xml:space="preserve"> </w:t>
      </w:r>
      <w:r w:rsidRPr="009D6D97">
        <w:rPr>
          <w:sz w:val="28"/>
          <w:szCs w:val="28"/>
        </w:rPr>
        <w:t>ликвидности;</w:t>
      </w:r>
    </w:p>
    <w:p w:rsidR="001D6B85" w:rsidRPr="009D6D97" w:rsidRDefault="001D6B85" w:rsidP="009D6D97">
      <w:pPr>
        <w:numPr>
          <w:ilvl w:val="0"/>
          <w:numId w:val="1"/>
        </w:numPr>
        <w:spacing w:line="360" w:lineRule="auto"/>
        <w:ind w:left="0" w:firstLine="709"/>
        <w:jc w:val="both"/>
        <w:rPr>
          <w:b/>
          <w:sz w:val="28"/>
          <w:szCs w:val="28"/>
        </w:rPr>
      </w:pPr>
      <w:r w:rsidRPr="009D6D97">
        <w:rPr>
          <w:sz w:val="28"/>
          <w:szCs w:val="28"/>
        </w:rPr>
        <w:t>чистый оборотный капитал.</w:t>
      </w:r>
    </w:p>
    <w:p w:rsidR="001D6B85" w:rsidRPr="009D6D97" w:rsidRDefault="001D6B85" w:rsidP="009D6D97">
      <w:pPr>
        <w:spacing w:line="360" w:lineRule="auto"/>
        <w:ind w:firstLine="709"/>
        <w:jc w:val="both"/>
        <w:rPr>
          <w:sz w:val="28"/>
          <w:szCs w:val="28"/>
        </w:rPr>
      </w:pPr>
      <w:r w:rsidRPr="009D6D97">
        <w:rPr>
          <w:i/>
          <w:sz w:val="28"/>
          <w:szCs w:val="28"/>
        </w:rPr>
        <w:t>Коэффициент общей ликвидности</w:t>
      </w:r>
      <w:r w:rsidRPr="009D6D97">
        <w:rPr>
          <w:sz w:val="28"/>
          <w:szCs w:val="28"/>
        </w:rPr>
        <w:t xml:space="preserve"> рассчитывается как частное от деления оборотных средств на краткосрочные обязательства и показывает, достаточно ли у предприятия средств, которые могут быть использованы для погашения его краткосрочных обязательств в течение определенного периода. Превышение оборотных средств над краткосрочными обязательствами более, чем в два раза считается также нежелательным, поскольку может свидетельствовать о нерациональной структуре капитала. </w:t>
      </w:r>
    </w:p>
    <w:p w:rsidR="001D6B85" w:rsidRPr="009D6D97" w:rsidRDefault="001D6B85" w:rsidP="009D6D97">
      <w:pPr>
        <w:spacing w:line="360" w:lineRule="auto"/>
        <w:ind w:firstLine="709"/>
        <w:jc w:val="both"/>
        <w:rPr>
          <w:sz w:val="28"/>
          <w:szCs w:val="28"/>
        </w:rPr>
      </w:pPr>
      <w:r w:rsidRPr="009D6D97">
        <w:rPr>
          <w:i/>
          <w:sz w:val="28"/>
          <w:szCs w:val="28"/>
        </w:rPr>
        <w:t>Коэффициент срочной ликвидности</w:t>
      </w:r>
      <w:r w:rsidRPr="009D6D97">
        <w:rPr>
          <w:b/>
          <w:sz w:val="28"/>
          <w:szCs w:val="28"/>
        </w:rPr>
        <w:t xml:space="preserve"> </w:t>
      </w:r>
      <w:r w:rsidRPr="009D6D97">
        <w:rPr>
          <w:sz w:val="28"/>
          <w:szCs w:val="28"/>
        </w:rPr>
        <w:t>−</w:t>
      </w:r>
      <w:r w:rsidRPr="009D6D97">
        <w:rPr>
          <w:b/>
          <w:sz w:val="28"/>
          <w:szCs w:val="28"/>
        </w:rPr>
        <w:t xml:space="preserve"> </w:t>
      </w:r>
      <w:r w:rsidRPr="009D6D97">
        <w:rPr>
          <w:sz w:val="28"/>
          <w:szCs w:val="28"/>
        </w:rPr>
        <w:t>отношение наиболее ликвидной части оборотных средств (денежные средства + краткосрочные финансовые вложения + дебиторская задолженность) к краткосрочным обязательствам. По международным стандартам уровень коэффициента также должен быть выше 1. В России его оптимальное значение определено как 0,7−0,8.</w:t>
      </w:r>
    </w:p>
    <w:p w:rsidR="001D6B85" w:rsidRPr="009D6D97" w:rsidRDefault="001D6B85" w:rsidP="009D6D97">
      <w:pPr>
        <w:spacing w:line="360" w:lineRule="auto"/>
        <w:ind w:firstLine="709"/>
        <w:jc w:val="both"/>
        <w:rPr>
          <w:sz w:val="28"/>
          <w:szCs w:val="28"/>
        </w:rPr>
      </w:pPr>
      <w:r w:rsidRPr="009D6D97">
        <w:rPr>
          <w:i/>
          <w:sz w:val="28"/>
          <w:szCs w:val="28"/>
        </w:rPr>
        <w:t>Коэффициент абсолютной ликвидности</w:t>
      </w:r>
      <w:r w:rsidR="00D57BEA">
        <w:rPr>
          <w:sz w:val="28"/>
          <w:szCs w:val="28"/>
        </w:rPr>
        <w:t xml:space="preserve"> </w:t>
      </w:r>
      <w:r w:rsidRPr="009D6D97">
        <w:rPr>
          <w:sz w:val="28"/>
          <w:szCs w:val="28"/>
        </w:rPr>
        <w:t>рассчитывается как частное от деления денежных средств на краткосрочные обязательства. В России его оптимальный уровень считается равным 0,2−0,25.</w:t>
      </w:r>
    </w:p>
    <w:p w:rsidR="001D6B85" w:rsidRPr="009D6D97" w:rsidRDefault="001D6B85" w:rsidP="009D6D97">
      <w:pPr>
        <w:spacing w:line="360" w:lineRule="auto"/>
        <w:ind w:firstLine="709"/>
        <w:jc w:val="both"/>
        <w:rPr>
          <w:sz w:val="28"/>
          <w:szCs w:val="28"/>
        </w:rPr>
      </w:pPr>
      <w:r w:rsidRPr="009D6D97">
        <w:rPr>
          <w:i/>
          <w:sz w:val="28"/>
          <w:szCs w:val="28"/>
        </w:rPr>
        <w:t>Чистый оборотный капитал</w:t>
      </w:r>
      <w:r w:rsidR="00D57BEA">
        <w:rPr>
          <w:sz w:val="28"/>
          <w:szCs w:val="28"/>
        </w:rPr>
        <w:t xml:space="preserve"> </w:t>
      </w:r>
      <w:r w:rsidRPr="009D6D97">
        <w:rPr>
          <w:sz w:val="28"/>
          <w:szCs w:val="28"/>
        </w:rPr>
        <w:t>рассчитывается как разность между оборотными активами предприятия и его краткосрочными обязательствами. Чистый оборотный капитал необходим для поддержания финансовой устойчивости предприятия, поскольку превышение оборотных средств над краткосрочными обязательствами означает, что предприятие не только не может погасить свои краткосрочные обязательства, но и имеет финансовые ресурсы для расширения своей деятельности в будущем.</w:t>
      </w:r>
    </w:p>
    <w:p w:rsidR="001D6B85" w:rsidRPr="009D6D97" w:rsidRDefault="001D6B85" w:rsidP="009D6D97">
      <w:pPr>
        <w:spacing w:line="360" w:lineRule="auto"/>
        <w:ind w:firstLine="709"/>
        <w:jc w:val="both"/>
        <w:rPr>
          <w:i/>
          <w:sz w:val="28"/>
          <w:szCs w:val="28"/>
        </w:rPr>
      </w:pPr>
      <w:r w:rsidRPr="009D6D97">
        <w:rPr>
          <w:i/>
          <w:sz w:val="28"/>
          <w:szCs w:val="28"/>
        </w:rPr>
        <w:t>2. Коэффициенты деловой активности.</w:t>
      </w:r>
    </w:p>
    <w:p w:rsidR="001D6B85" w:rsidRPr="009D6D97" w:rsidRDefault="001D6B85" w:rsidP="009D6D97">
      <w:pPr>
        <w:spacing w:line="360" w:lineRule="auto"/>
        <w:ind w:firstLine="709"/>
        <w:jc w:val="both"/>
        <w:rPr>
          <w:b/>
          <w:sz w:val="28"/>
          <w:szCs w:val="28"/>
        </w:rPr>
      </w:pPr>
      <w:r w:rsidRPr="009D6D97">
        <w:rPr>
          <w:sz w:val="28"/>
          <w:szCs w:val="28"/>
        </w:rPr>
        <w:t>Коэффициенты деловой активности позволяют проанализировать, насколько эффективно предприятие использует свои средства. Как правило, к этой группе относятся различные показатели оборачиваемости. Показатели оборачиваемости имеют большое значение для оценки финансового положения компании, поскольку скорость оборота средств, то есть скорость превращения их в денежную форму, оказывает непосредственное влияние на платежеспособность предприятия. Кроме того, увеличение скорости оборота средств при прочих равных условиях отражает повышение производственно-технического потенциала фирмы.</w:t>
      </w:r>
    </w:p>
    <w:p w:rsidR="001D6B85" w:rsidRPr="009D6D97" w:rsidRDefault="001D6B85" w:rsidP="009D6D97">
      <w:pPr>
        <w:spacing w:line="360" w:lineRule="auto"/>
        <w:ind w:firstLine="709"/>
        <w:jc w:val="both"/>
        <w:rPr>
          <w:sz w:val="28"/>
          <w:szCs w:val="28"/>
        </w:rPr>
      </w:pPr>
      <w:r w:rsidRPr="009D6D97">
        <w:rPr>
          <w:sz w:val="28"/>
          <w:szCs w:val="28"/>
        </w:rPr>
        <w:t>Наиболее часто используются следующие показатели оборачиваемости:</w:t>
      </w:r>
    </w:p>
    <w:p w:rsidR="001D6B85" w:rsidRPr="009D6D97" w:rsidRDefault="001D6B85" w:rsidP="009D6D97">
      <w:pPr>
        <w:spacing w:line="360" w:lineRule="auto"/>
        <w:ind w:firstLine="709"/>
        <w:jc w:val="both"/>
        <w:rPr>
          <w:sz w:val="28"/>
          <w:szCs w:val="28"/>
        </w:rPr>
      </w:pPr>
      <w:r w:rsidRPr="009D6D97">
        <w:rPr>
          <w:i/>
          <w:sz w:val="28"/>
          <w:szCs w:val="28"/>
        </w:rPr>
        <w:t>Коэффициент оборачиваемости активов</w:t>
      </w:r>
      <w:r w:rsidRPr="009D6D97">
        <w:rPr>
          <w:sz w:val="28"/>
          <w:szCs w:val="28"/>
        </w:rPr>
        <w:t xml:space="preserve"> — отношение выручки от реализации продукции ко всему итогу актива баланса — характеризует эффективность использования фирмой всех имеющихся ресурсов, независимо от источников их привлечения, т.е. показывает, сколько раз за год совершается полный цикл производства и обращения, приносящий соответствующий эффект в виде прибыли, или сколько денежных единиц реализованной продукции принесла каждая денежная единица активов. Этот коэффициент варьируется в зависимости от отрасли, отражая особенности производственного процесса.</w:t>
      </w:r>
    </w:p>
    <w:p w:rsidR="001D6B85" w:rsidRPr="009D6D97" w:rsidRDefault="001D6B85" w:rsidP="009D6D97">
      <w:pPr>
        <w:spacing w:line="360" w:lineRule="auto"/>
        <w:ind w:firstLine="709"/>
        <w:jc w:val="both"/>
        <w:rPr>
          <w:sz w:val="28"/>
          <w:szCs w:val="28"/>
        </w:rPr>
      </w:pPr>
      <w:r w:rsidRPr="009D6D97">
        <w:rPr>
          <w:i/>
          <w:sz w:val="28"/>
          <w:szCs w:val="28"/>
        </w:rPr>
        <w:t>По коэффициенту оборачиваемости дебиторской задолженности</w:t>
      </w:r>
      <w:r w:rsidRPr="009D6D97">
        <w:rPr>
          <w:sz w:val="28"/>
          <w:szCs w:val="28"/>
        </w:rPr>
        <w:t xml:space="preserve"> судят, сколько раз в среднем дебиторская задолженность (или только счета покупателей) превращалась в денежные средства в течение отчетного периода.</w:t>
      </w:r>
    </w:p>
    <w:p w:rsidR="001D6B85" w:rsidRPr="009D6D97" w:rsidRDefault="001D6B85" w:rsidP="009D6D97">
      <w:pPr>
        <w:spacing w:line="360" w:lineRule="auto"/>
        <w:ind w:firstLine="709"/>
        <w:jc w:val="both"/>
        <w:rPr>
          <w:sz w:val="28"/>
          <w:szCs w:val="28"/>
        </w:rPr>
      </w:pPr>
      <w:r w:rsidRPr="009D6D97">
        <w:rPr>
          <w:i/>
          <w:sz w:val="28"/>
          <w:szCs w:val="28"/>
        </w:rPr>
        <w:t>Коэффициент оборачиваемости кредиторской задолженности</w:t>
      </w:r>
      <w:r w:rsidRPr="009D6D97">
        <w:rPr>
          <w:sz w:val="28"/>
          <w:szCs w:val="28"/>
        </w:rPr>
        <w:t xml:space="preserve"> рассчитывается как частное от деления себестоимости реализованной продукции на среднегодовую стоимость кредиторской задолженности, и показывает, сколько компании требуется оборотов для оплаты выставленных ей счетов.</w:t>
      </w:r>
    </w:p>
    <w:p w:rsidR="001D6B85" w:rsidRPr="009D6D97" w:rsidRDefault="001D6B85" w:rsidP="009D6D97">
      <w:pPr>
        <w:spacing w:line="360" w:lineRule="auto"/>
        <w:ind w:firstLine="709"/>
        <w:jc w:val="both"/>
        <w:rPr>
          <w:sz w:val="28"/>
          <w:szCs w:val="28"/>
        </w:rPr>
      </w:pPr>
      <w:r w:rsidRPr="009D6D97">
        <w:rPr>
          <w:i/>
          <w:sz w:val="28"/>
          <w:szCs w:val="28"/>
        </w:rPr>
        <w:t>Коэффициент оборачиваемости материально-производственных запасов</w:t>
      </w:r>
      <w:r w:rsidRPr="009D6D97">
        <w:rPr>
          <w:sz w:val="28"/>
          <w:szCs w:val="28"/>
        </w:rPr>
        <w:t xml:space="preserve"> отражает скорость реализации этих запасов. Он рассчитывается как частное от деления себестоимости реализованной продукции на среднегодовую стоимость материально-производственных запасов. В целом, чем выше показатель оборачиваемости запасов, тем меньше средств связано в этой наименее ликвидной статье оборотных средств, тем более ликвидную структуру имеют оборотные средства и тем устойчивее финансовое положение предприятия (при прочих равных условиях). Особенно актуально повышение оборачиваемости и снижение запасов при наличии значительной задолженности в пассивах компании. В этом случае давление кредиторов может ощутиться прежде, чем можно будет что-либо предпринять с этими запасами, особенно при неблагоприятной конъюнктуре.</w:t>
      </w:r>
    </w:p>
    <w:p w:rsidR="001D6B85" w:rsidRPr="009D6D97" w:rsidRDefault="001D6B85" w:rsidP="009D6D97">
      <w:pPr>
        <w:spacing w:line="360" w:lineRule="auto"/>
        <w:ind w:firstLine="709"/>
        <w:jc w:val="both"/>
        <w:rPr>
          <w:sz w:val="28"/>
          <w:szCs w:val="28"/>
        </w:rPr>
      </w:pPr>
      <w:r w:rsidRPr="009D6D97">
        <w:rPr>
          <w:sz w:val="28"/>
          <w:szCs w:val="28"/>
        </w:rPr>
        <w:t>Помимо рассмотренных коэффициентов, могут быть рассчитаны коэффициенты оборачиваемости основных средств, оборачиваемости собственного капитала и ряд показателей, характеризующих эффективность использования рабочей силы.</w:t>
      </w:r>
    </w:p>
    <w:p w:rsidR="001D6B85" w:rsidRPr="009D6D97" w:rsidRDefault="001D6B85" w:rsidP="009D6D97">
      <w:pPr>
        <w:spacing w:line="360" w:lineRule="auto"/>
        <w:ind w:firstLine="709"/>
        <w:jc w:val="both"/>
        <w:rPr>
          <w:sz w:val="28"/>
          <w:szCs w:val="28"/>
        </w:rPr>
      </w:pPr>
      <w:r w:rsidRPr="009D6D97">
        <w:rPr>
          <w:i/>
          <w:sz w:val="28"/>
          <w:szCs w:val="28"/>
        </w:rPr>
        <w:t>Коэффициент оборачиваемости основных средств (или фондоотдача)</w:t>
      </w:r>
      <w:r w:rsidRPr="009D6D97">
        <w:rPr>
          <w:sz w:val="28"/>
          <w:szCs w:val="28"/>
        </w:rPr>
        <w:t xml:space="preserve"> рассчитывается как частное от деления объема реализованной продукции на среднегодовую стоимость основных средств. Повышение фондоотдачи, помимо увеличения объема реализованной продукции, может быть достигнуто как за счет относительно невысокого удельного веса основных средств, так и за счет их более высокого технического уровня, ее величина сильно колеблется в зависимости от особенностей отрасли и ее капиталоемкости. Чем выше фондоотдача, тем ниже издержки отчетного периода. Низкий уровень фондоотдачи свидетельствует либо о недостаточном объеме реализации, либо о слишком высоком уровне вложений в эти виды активов.</w:t>
      </w:r>
    </w:p>
    <w:p w:rsidR="001D6B85" w:rsidRPr="009D6D97" w:rsidRDefault="001D6B85" w:rsidP="009D6D97">
      <w:pPr>
        <w:spacing w:line="360" w:lineRule="auto"/>
        <w:ind w:firstLine="709"/>
        <w:jc w:val="both"/>
        <w:rPr>
          <w:sz w:val="28"/>
          <w:szCs w:val="28"/>
        </w:rPr>
      </w:pPr>
      <w:r w:rsidRPr="009D6D97">
        <w:rPr>
          <w:i/>
          <w:sz w:val="28"/>
          <w:szCs w:val="28"/>
        </w:rPr>
        <w:t>Коэффициент оборачиваемости собственного капитала</w:t>
      </w:r>
      <w:r w:rsidRPr="009D6D97">
        <w:rPr>
          <w:sz w:val="28"/>
          <w:szCs w:val="28"/>
        </w:rPr>
        <w:t xml:space="preserve"> рассчитывается как частное от деления объема реализованной продукции на среднегодовую стоимость собственного капитала. Этот показатель характеризует различные аспекты деятельности: с коммерческой точки зрения он отражает либо излишки продаж, либо их недостаточность; с финансовой — скорость оборота вложенного капитала; с экономической — активность денежных средств, которыми рискует вкладчик. </w:t>
      </w:r>
    </w:p>
    <w:p w:rsidR="001D6B85" w:rsidRPr="009D6D97" w:rsidRDefault="001D6B85" w:rsidP="009D6D97">
      <w:pPr>
        <w:spacing w:line="360" w:lineRule="auto"/>
        <w:ind w:firstLine="709"/>
        <w:jc w:val="both"/>
        <w:rPr>
          <w:i/>
          <w:sz w:val="28"/>
          <w:szCs w:val="28"/>
        </w:rPr>
      </w:pPr>
      <w:r w:rsidRPr="009D6D97">
        <w:rPr>
          <w:i/>
          <w:sz w:val="28"/>
          <w:szCs w:val="28"/>
        </w:rPr>
        <w:t>3. Коэффициенты рентабельности</w:t>
      </w:r>
    </w:p>
    <w:p w:rsidR="001D6B85" w:rsidRPr="009D6D97" w:rsidRDefault="001D6B85" w:rsidP="009D6D97">
      <w:pPr>
        <w:spacing w:line="360" w:lineRule="auto"/>
        <w:ind w:firstLine="709"/>
        <w:jc w:val="both"/>
        <w:rPr>
          <w:sz w:val="28"/>
          <w:szCs w:val="28"/>
        </w:rPr>
      </w:pPr>
      <w:r w:rsidRPr="009D6D97">
        <w:rPr>
          <w:sz w:val="28"/>
          <w:szCs w:val="28"/>
        </w:rPr>
        <w:t>Коэффициенты рентабельности показывают, насколько прибыльна деятельность компании. Эти коэффициенты рассчитываются как отношение полученной прибыли к затраченным средствам, либо как отношение полученной прибыли к объему реализованной продукции.</w:t>
      </w:r>
    </w:p>
    <w:p w:rsidR="001D6B85" w:rsidRPr="009D6D97" w:rsidRDefault="001D6B85" w:rsidP="009D6D97">
      <w:pPr>
        <w:spacing w:line="360" w:lineRule="auto"/>
        <w:ind w:firstLine="709"/>
        <w:jc w:val="both"/>
        <w:rPr>
          <w:sz w:val="28"/>
          <w:szCs w:val="28"/>
        </w:rPr>
      </w:pPr>
      <w:r w:rsidRPr="009D6D97">
        <w:rPr>
          <w:sz w:val="28"/>
          <w:szCs w:val="28"/>
        </w:rPr>
        <w:t>Наиболее часто используемыми показателями в контексте финансового менеджмента являются коэффициенты рентабельности всех активов предприятия, рентабельности реализации, рентабельности собственного капитала.</w:t>
      </w:r>
    </w:p>
    <w:p w:rsidR="001D6B85" w:rsidRPr="009D6D97" w:rsidRDefault="001D6B85" w:rsidP="009D6D97">
      <w:pPr>
        <w:spacing w:line="360" w:lineRule="auto"/>
        <w:ind w:firstLine="709"/>
        <w:jc w:val="both"/>
        <w:rPr>
          <w:sz w:val="28"/>
          <w:szCs w:val="28"/>
        </w:rPr>
      </w:pPr>
      <w:r w:rsidRPr="009D6D97">
        <w:rPr>
          <w:i/>
          <w:sz w:val="28"/>
          <w:szCs w:val="28"/>
        </w:rPr>
        <w:t>Коэффициент рентабельности всех активов предприятия (рентабельность активов)</w:t>
      </w:r>
      <w:r w:rsidRPr="009D6D97">
        <w:rPr>
          <w:sz w:val="28"/>
          <w:szCs w:val="28"/>
        </w:rPr>
        <w:t xml:space="preserve"> рассчитывается делением чистой прибыли на среднегодовую стоимость активов предприятия. Он показывает, сколько денежных единиц потребовалось фирме для получения одной денежной единицы прибыли, независимо от источника привлечения этих средств. Этот показатель является одним из наиболее важных индикаторов конкурентоспособности предприятия. Уровень конкурентоспособности определяется посредством сравнения рентабельности всех активов анализируемого предприятия со среднеотраслевым коэффициентом.</w:t>
      </w:r>
    </w:p>
    <w:p w:rsidR="001D6B85" w:rsidRPr="009D6D97" w:rsidRDefault="001D6B85" w:rsidP="009D6D97">
      <w:pPr>
        <w:spacing w:line="360" w:lineRule="auto"/>
        <w:ind w:firstLine="709"/>
        <w:jc w:val="both"/>
        <w:rPr>
          <w:sz w:val="28"/>
          <w:szCs w:val="28"/>
        </w:rPr>
      </w:pPr>
      <w:r w:rsidRPr="009D6D97">
        <w:rPr>
          <w:i/>
          <w:sz w:val="28"/>
          <w:szCs w:val="28"/>
        </w:rPr>
        <w:t>Коэффициент рентабельности реализации (рентабельность реализации)</w:t>
      </w:r>
      <w:r w:rsidRPr="009D6D97">
        <w:rPr>
          <w:sz w:val="28"/>
          <w:szCs w:val="28"/>
        </w:rPr>
        <w:t xml:space="preserve"> рассчитывается посредством деления прибыли на объем реализованной продукции. Различаются два основных показателя рентабельности реализации: из расчета по валовой прибыли от реализации (1) и из расчета по чистой прибыли (2).</w:t>
      </w:r>
    </w:p>
    <w:p w:rsidR="001D6B85" w:rsidRPr="009D6D97" w:rsidRDefault="001D6B85" w:rsidP="009D6D97">
      <w:pPr>
        <w:spacing w:line="360" w:lineRule="auto"/>
        <w:ind w:firstLine="709"/>
        <w:jc w:val="both"/>
        <w:rPr>
          <w:sz w:val="28"/>
          <w:szCs w:val="28"/>
        </w:rPr>
      </w:pPr>
      <w:r w:rsidRPr="009D6D97">
        <w:rPr>
          <w:sz w:val="28"/>
          <w:szCs w:val="28"/>
        </w:rPr>
        <w:t>Первый показатель отражает изменения в политике ценообразования и способность предприятия контролировать себестоимость реализованной продукции, т.е. ту часть средств, которая необходима для оплаты текущих расходов, возникающих в ходе производственно-хозяйственной деятельности, выплаты налогов и т.д. Динамика коэффициента может свидетельствовать о необходимости пересмотра цен или усиления контроля за использованием материально-производственных запасов. В ходе анализа этого показателя следует учитывать, что на его уровень существенное влияние оказывают применяемые методы учета материально-производственных запасов. Наиболее значимым в этой части анализа финансовой информации признается рентабельность реализованной продукции, определяемая как отношение чистой прибыли после уплаты налога к объему реализованной продукции. В итоге узнают, сколько денежных единиц чистой прибыли принесла каждая денежная единица реализованной продукции.</w:t>
      </w:r>
    </w:p>
    <w:p w:rsidR="001D6B85" w:rsidRPr="009D6D97" w:rsidRDefault="001D6B85" w:rsidP="009D6D97">
      <w:pPr>
        <w:spacing w:line="360" w:lineRule="auto"/>
        <w:ind w:firstLine="709"/>
        <w:jc w:val="both"/>
        <w:rPr>
          <w:sz w:val="28"/>
          <w:szCs w:val="28"/>
        </w:rPr>
      </w:pPr>
      <w:r w:rsidRPr="009D6D97">
        <w:rPr>
          <w:i/>
          <w:sz w:val="28"/>
          <w:szCs w:val="28"/>
        </w:rPr>
        <w:t xml:space="preserve">Коэффициент рентабельности собственного капитала (рентабельность собственного капитала) </w:t>
      </w:r>
      <w:r w:rsidRPr="009D6D97">
        <w:rPr>
          <w:sz w:val="28"/>
          <w:szCs w:val="28"/>
        </w:rPr>
        <w:t>позволяет определить эффективность использования капитала, инвестированного собственниками, и сравнить этот показатель с возможным получением дохода от вложения этих средств в другие ценные бумаги. В западных странах он оказывает существенное влияние на уровень котировки акций компании.</w:t>
      </w:r>
    </w:p>
    <w:p w:rsidR="001D6B85" w:rsidRPr="009D6D97" w:rsidRDefault="001D6B85" w:rsidP="009D6D97">
      <w:pPr>
        <w:spacing w:line="360" w:lineRule="auto"/>
        <w:ind w:firstLine="709"/>
        <w:jc w:val="both"/>
        <w:rPr>
          <w:i/>
          <w:sz w:val="28"/>
          <w:szCs w:val="28"/>
        </w:rPr>
      </w:pPr>
      <w:r w:rsidRPr="009D6D97">
        <w:rPr>
          <w:i/>
          <w:sz w:val="28"/>
          <w:szCs w:val="28"/>
        </w:rPr>
        <w:t>4. Показатели структуры капитала (или коэффициенты платежеспособности)</w:t>
      </w:r>
    </w:p>
    <w:p w:rsidR="001D6B85" w:rsidRPr="009D6D97" w:rsidRDefault="001D6B85" w:rsidP="009D6D97">
      <w:pPr>
        <w:spacing w:line="360" w:lineRule="auto"/>
        <w:ind w:firstLine="709"/>
        <w:jc w:val="both"/>
        <w:rPr>
          <w:sz w:val="28"/>
          <w:szCs w:val="28"/>
        </w:rPr>
      </w:pPr>
      <w:r w:rsidRPr="009D6D97">
        <w:rPr>
          <w:sz w:val="28"/>
          <w:szCs w:val="28"/>
        </w:rPr>
        <w:t>Показатели структуры капитала характеризуют степень защищенности интересов кредиторов и инвесторов, имеющих долгосрочные вложения в компанию. Они отражают способность предприятия по-гашать долгосрочную задолженность. Коэффициенты этой группы называются также коэффициентами платежеспособности. Речь идет о коэффициенте собственности, коэффициенте финансовой зависимости и коэффициенте защищенности кредиторов.</w:t>
      </w:r>
    </w:p>
    <w:p w:rsidR="001D6B85" w:rsidRPr="009D6D97" w:rsidRDefault="001D6B85" w:rsidP="009D6D97">
      <w:pPr>
        <w:spacing w:line="360" w:lineRule="auto"/>
        <w:ind w:firstLine="709"/>
        <w:jc w:val="both"/>
        <w:rPr>
          <w:sz w:val="28"/>
          <w:szCs w:val="28"/>
        </w:rPr>
      </w:pPr>
      <w:r w:rsidRPr="009D6D97">
        <w:rPr>
          <w:i/>
          <w:sz w:val="28"/>
          <w:szCs w:val="28"/>
        </w:rPr>
        <w:t>Коэффициент собственности</w:t>
      </w:r>
      <w:r w:rsidRPr="009D6D97">
        <w:rPr>
          <w:sz w:val="28"/>
          <w:szCs w:val="28"/>
        </w:rPr>
        <w:t xml:space="preserve"> характеризует долю собственного капитала в структуре капитала компании, а, следовательно, соотношение интересов собственников предприятия и кредиторов. Этот коэффициент желательно поддерживать на достаточно высоком уровне, поскольку в таком случае он свидетельствует о стабильной финансовой структуре средств, которой отдают предпочтение кредиторы. Она выражается в невысоком удельном весе заемного капитала и более высоком уровне средств, обеспеченных собственными средствами. Это является защитой от больших потерь в периоды спада деловой активности и гарантией получения кредитов. Коэффициентом собственности, характеризующим достаточно стабильное финансовое положение при прочих равных условиях в глазах инвесторов и кредиторов, является отношение собственного капитала к итогу средств на уровне 60 процентов.</w:t>
      </w:r>
    </w:p>
    <w:p w:rsidR="001D6B85" w:rsidRPr="009D6D97" w:rsidRDefault="001D6B85" w:rsidP="009D6D97">
      <w:pPr>
        <w:spacing w:line="360" w:lineRule="auto"/>
        <w:ind w:firstLine="709"/>
        <w:jc w:val="both"/>
        <w:rPr>
          <w:sz w:val="28"/>
          <w:szCs w:val="28"/>
        </w:rPr>
      </w:pPr>
      <w:r w:rsidRPr="009D6D97">
        <w:rPr>
          <w:sz w:val="28"/>
          <w:szCs w:val="28"/>
        </w:rPr>
        <w:t>Рассчитываться также</w:t>
      </w:r>
      <w:r w:rsidRPr="009D6D97">
        <w:rPr>
          <w:b/>
          <w:sz w:val="28"/>
          <w:szCs w:val="28"/>
        </w:rPr>
        <w:t xml:space="preserve"> </w:t>
      </w:r>
      <w:r w:rsidRPr="009D6D97">
        <w:rPr>
          <w:i/>
          <w:sz w:val="28"/>
          <w:szCs w:val="28"/>
        </w:rPr>
        <w:t>коэффициент заемного капитала,</w:t>
      </w:r>
      <w:r w:rsidRPr="009D6D97">
        <w:rPr>
          <w:sz w:val="28"/>
          <w:szCs w:val="28"/>
        </w:rPr>
        <w:t xml:space="preserve"> который отражает долю заемного капитала в источниках финансирования. Этот коэффициент является обратным коэффициенту собственности.</w:t>
      </w:r>
    </w:p>
    <w:p w:rsidR="001D6B85" w:rsidRPr="009D6D97" w:rsidRDefault="001D6B85" w:rsidP="009D6D97">
      <w:pPr>
        <w:spacing w:line="360" w:lineRule="auto"/>
        <w:ind w:firstLine="709"/>
        <w:jc w:val="both"/>
        <w:rPr>
          <w:sz w:val="28"/>
          <w:szCs w:val="28"/>
        </w:rPr>
      </w:pPr>
      <w:r w:rsidRPr="009D6D97">
        <w:rPr>
          <w:i/>
          <w:sz w:val="28"/>
          <w:szCs w:val="28"/>
        </w:rPr>
        <w:t>Коэффициент финансовой зависимости</w:t>
      </w:r>
      <w:r w:rsidRPr="009D6D97">
        <w:rPr>
          <w:sz w:val="28"/>
          <w:szCs w:val="28"/>
        </w:rPr>
        <w:t xml:space="preserve"> характеризует зависимость фирмы от внешних займов. Чем он выше, тем больше займов у компании и тем рискованнее ситуация, которая может привести к банкротству предприятия. Высокий уровень коэффициента отражает также потенциальную опасность возникновения у предприятия дефицита денежных средств.</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Таблица 11. Расчет финансовых коэффициентов предприятия</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536"/>
        <w:gridCol w:w="1418"/>
      </w:tblGrid>
      <w:tr w:rsidR="001D6B85" w:rsidRPr="003D1BAA" w:rsidTr="003D1BAA">
        <w:trPr>
          <w:jc w:val="center"/>
        </w:trPr>
        <w:tc>
          <w:tcPr>
            <w:tcW w:w="3402" w:type="dxa"/>
          </w:tcPr>
          <w:p w:rsidR="001D6B85" w:rsidRPr="003D1BAA" w:rsidRDefault="001D6B85" w:rsidP="003D1BAA">
            <w:pPr>
              <w:spacing w:line="360" w:lineRule="auto"/>
              <w:rPr>
                <w:b/>
              </w:rPr>
            </w:pPr>
            <w:r w:rsidRPr="003D1BAA">
              <w:rPr>
                <w:b/>
              </w:rPr>
              <w:t>Показатель</w:t>
            </w:r>
          </w:p>
        </w:tc>
        <w:tc>
          <w:tcPr>
            <w:tcW w:w="4536" w:type="dxa"/>
          </w:tcPr>
          <w:p w:rsidR="001D6B85" w:rsidRPr="003D1BAA" w:rsidRDefault="001D6B85" w:rsidP="003D1BAA">
            <w:pPr>
              <w:spacing w:line="360" w:lineRule="auto"/>
              <w:rPr>
                <w:b/>
              </w:rPr>
            </w:pPr>
            <w:r w:rsidRPr="003D1BAA">
              <w:rPr>
                <w:b/>
              </w:rPr>
              <w:t>Формула</w:t>
            </w:r>
          </w:p>
        </w:tc>
        <w:tc>
          <w:tcPr>
            <w:tcW w:w="1418" w:type="dxa"/>
          </w:tcPr>
          <w:p w:rsidR="001D6B85" w:rsidRPr="003D1BAA" w:rsidRDefault="001D6B85" w:rsidP="003D1BAA">
            <w:pPr>
              <w:spacing w:line="360" w:lineRule="auto"/>
              <w:rPr>
                <w:b/>
              </w:rPr>
            </w:pPr>
            <w:r w:rsidRPr="003D1BAA">
              <w:rPr>
                <w:b/>
              </w:rPr>
              <w:t>Результат</w:t>
            </w:r>
          </w:p>
        </w:tc>
      </w:tr>
      <w:tr w:rsidR="001D6B85" w:rsidRPr="003D1BAA" w:rsidTr="003D1BAA">
        <w:trPr>
          <w:jc w:val="center"/>
        </w:trPr>
        <w:tc>
          <w:tcPr>
            <w:tcW w:w="9356" w:type="dxa"/>
            <w:gridSpan w:val="3"/>
          </w:tcPr>
          <w:p w:rsidR="001D6B85" w:rsidRPr="003D1BAA" w:rsidRDefault="001D6B85" w:rsidP="003D1BAA">
            <w:pPr>
              <w:spacing w:line="360" w:lineRule="auto"/>
            </w:pPr>
            <w:r w:rsidRPr="003D1BAA">
              <w:rPr>
                <w:i/>
              </w:rPr>
              <w:t>Коэффициенты ликвидности</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общей</w:t>
            </w:r>
            <w:r w:rsidR="00D57BEA">
              <w:t xml:space="preserve"> </w:t>
            </w:r>
            <w:r w:rsidRPr="003D1BAA">
              <w:t>ликвидности</w:t>
            </w:r>
          </w:p>
        </w:tc>
        <w:tc>
          <w:tcPr>
            <w:tcW w:w="4536" w:type="dxa"/>
          </w:tcPr>
          <w:p w:rsidR="001D6B85" w:rsidRPr="003D1BAA" w:rsidRDefault="001D6B85" w:rsidP="003D1BAA">
            <w:pPr>
              <w:spacing w:line="360" w:lineRule="auto"/>
            </w:pPr>
            <w:r w:rsidRPr="003D1BAA">
              <w:t>оборотные средства / краткосрочные обязательства</w:t>
            </w:r>
          </w:p>
        </w:tc>
        <w:tc>
          <w:tcPr>
            <w:tcW w:w="1418" w:type="dxa"/>
          </w:tcPr>
          <w:p w:rsidR="001D6B85" w:rsidRPr="003D1BAA" w:rsidRDefault="001D6B85" w:rsidP="003D1BAA">
            <w:pPr>
              <w:spacing w:line="360" w:lineRule="auto"/>
            </w:pPr>
            <w:r w:rsidRPr="003D1BAA">
              <w:t>2,01</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срочной</w:t>
            </w:r>
            <w:r w:rsidR="00D57BEA">
              <w:t xml:space="preserve"> </w:t>
            </w:r>
            <w:r w:rsidRPr="003D1BAA">
              <w:t>ликвидности</w:t>
            </w:r>
          </w:p>
        </w:tc>
        <w:tc>
          <w:tcPr>
            <w:tcW w:w="4536" w:type="dxa"/>
          </w:tcPr>
          <w:p w:rsidR="001D6B85" w:rsidRPr="003D1BAA" w:rsidRDefault="001D6B85" w:rsidP="003D1BAA">
            <w:pPr>
              <w:spacing w:line="360" w:lineRule="auto"/>
            </w:pPr>
            <w:r w:rsidRPr="003D1BAA">
              <w:t>(денежные средства + краткосрочные финансовые вложения + дебиторская задолженность) / краткосрочные обязательства</w:t>
            </w:r>
          </w:p>
        </w:tc>
        <w:tc>
          <w:tcPr>
            <w:tcW w:w="1418" w:type="dxa"/>
          </w:tcPr>
          <w:p w:rsidR="001D6B85" w:rsidRPr="003D1BAA" w:rsidRDefault="001D6B85" w:rsidP="003D1BAA">
            <w:pPr>
              <w:spacing w:line="360" w:lineRule="auto"/>
            </w:pPr>
            <w:r w:rsidRPr="003D1BAA">
              <w:t>0,98</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абсолютной</w:t>
            </w:r>
            <w:r w:rsidR="00D57BEA">
              <w:t xml:space="preserve"> </w:t>
            </w:r>
            <w:r w:rsidRPr="003D1BAA">
              <w:t>ликвидности</w:t>
            </w:r>
          </w:p>
        </w:tc>
        <w:tc>
          <w:tcPr>
            <w:tcW w:w="4536" w:type="dxa"/>
          </w:tcPr>
          <w:p w:rsidR="001D6B85" w:rsidRPr="003D1BAA" w:rsidRDefault="001D6B85" w:rsidP="003D1BAA">
            <w:pPr>
              <w:spacing w:line="360" w:lineRule="auto"/>
            </w:pPr>
            <w:r w:rsidRPr="003D1BAA">
              <w:t>денежные средства / краткосрочные обязательства</w:t>
            </w:r>
          </w:p>
        </w:tc>
        <w:tc>
          <w:tcPr>
            <w:tcW w:w="1418" w:type="dxa"/>
          </w:tcPr>
          <w:p w:rsidR="001D6B85" w:rsidRPr="003D1BAA" w:rsidRDefault="001D6B85" w:rsidP="003D1BAA">
            <w:pPr>
              <w:spacing w:line="360" w:lineRule="auto"/>
            </w:pPr>
            <w:r w:rsidRPr="003D1BAA">
              <w:t>0,5</w:t>
            </w:r>
          </w:p>
        </w:tc>
      </w:tr>
      <w:tr w:rsidR="001D6B85" w:rsidRPr="003D1BAA" w:rsidTr="003D1BAA">
        <w:trPr>
          <w:jc w:val="center"/>
        </w:trPr>
        <w:tc>
          <w:tcPr>
            <w:tcW w:w="3402" w:type="dxa"/>
          </w:tcPr>
          <w:p w:rsidR="001D6B85" w:rsidRPr="003D1BAA" w:rsidRDefault="001D6B85" w:rsidP="003D1BAA">
            <w:pPr>
              <w:spacing w:line="360" w:lineRule="auto"/>
            </w:pPr>
            <w:r w:rsidRPr="003D1BAA">
              <w:t>чистый оборотный капитал</w:t>
            </w:r>
          </w:p>
        </w:tc>
        <w:tc>
          <w:tcPr>
            <w:tcW w:w="4536" w:type="dxa"/>
          </w:tcPr>
          <w:p w:rsidR="001D6B85" w:rsidRPr="003D1BAA" w:rsidRDefault="001D6B85" w:rsidP="003D1BAA">
            <w:pPr>
              <w:spacing w:line="360" w:lineRule="auto"/>
            </w:pPr>
            <w:r w:rsidRPr="003D1BAA">
              <w:t>оборотные активы - краткосрочные обязательства</w:t>
            </w:r>
          </w:p>
        </w:tc>
        <w:tc>
          <w:tcPr>
            <w:tcW w:w="1418" w:type="dxa"/>
          </w:tcPr>
          <w:p w:rsidR="001D6B85" w:rsidRPr="003D1BAA" w:rsidRDefault="001D6B85" w:rsidP="003D1BAA">
            <w:pPr>
              <w:spacing w:line="360" w:lineRule="auto"/>
            </w:pPr>
            <w:r w:rsidRPr="003D1BAA">
              <w:t>336215</w:t>
            </w:r>
          </w:p>
        </w:tc>
      </w:tr>
      <w:tr w:rsidR="001D6B85" w:rsidRPr="003D1BAA" w:rsidTr="003D1BAA">
        <w:trPr>
          <w:jc w:val="center"/>
        </w:trPr>
        <w:tc>
          <w:tcPr>
            <w:tcW w:w="9356" w:type="dxa"/>
            <w:gridSpan w:val="3"/>
          </w:tcPr>
          <w:p w:rsidR="001D6B85" w:rsidRPr="003D1BAA" w:rsidRDefault="001D6B85" w:rsidP="003D1BAA">
            <w:pPr>
              <w:spacing w:line="360" w:lineRule="auto"/>
            </w:pPr>
            <w:r w:rsidRPr="003D1BAA">
              <w:rPr>
                <w:i/>
              </w:rPr>
              <w:t>Коэффициенты деловой активности</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оборачиваемости активов</w:t>
            </w:r>
          </w:p>
        </w:tc>
        <w:tc>
          <w:tcPr>
            <w:tcW w:w="4536" w:type="dxa"/>
          </w:tcPr>
          <w:p w:rsidR="001D6B85" w:rsidRPr="003D1BAA" w:rsidRDefault="001D6B85" w:rsidP="003D1BAA">
            <w:pPr>
              <w:spacing w:line="360" w:lineRule="auto"/>
            </w:pPr>
            <w:r w:rsidRPr="003D1BAA">
              <w:t>выручка от реализации / актив баланса</w:t>
            </w:r>
          </w:p>
        </w:tc>
        <w:tc>
          <w:tcPr>
            <w:tcW w:w="1418" w:type="dxa"/>
          </w:tcPr>
          <w:p w:rsidR="001D6B85" w:rsidRPr="003D1BAA" w:rsidRDefault="001D6B85" w:rsidP="003D1BAA">
            <w:pPr>
              <w:spacing w:line="360" w:lineRule="auto"/>
            </w:pPr>
            <w:r w:rsidRPr="003D1BAA">
              <w:t>9,01</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оборачиваемости дебиторской задолженности</w:t>
            </w:r>
          </w:p>
        </w:tc>
        <w:tc>
          <w:tcPr>
            <w:tcW w:w="4536" w:type="dxa"/>
          </w:tcPr>
          <w:p w:rsidR="001D6B85" w:rsidRPr="003D1BAA" w:rsidRDefault="001D6B85" w:rsidP="003D1BAA">
            <w:pPr>
              <w:spacing w:line="360" w:lineRule="auto"/>
            </w:pPr>
            <w:r w:rsidRPr="003D1BAA">
              <w:t>выручка от реализации / среднегодовая стоимость чистой дебиторской задолженности</w:t>
            </w:r>
          </w:p>
        </w:tc>
        <w:tc>
          <w:tcPr>
            <w:tcW w:w="1418" w:type="dxa"/>
          </w:tcPr>
          <w:p w:rsidR="001D6B85" w:rsidRPr="003D1BAA" w:rsidRDefault="001D6B85" w:rsidP="003D1BAA">
            <w:pPr>
              <w:spacing w:line="360" w:lineRule="auto"/>
            </w:pPr>
            <w:r w:rsidRPr="003D1BAA">
              <w:t>15,2</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оборачиваемости кредиторской задолженности</w:t>
            </w:r>
          </w:p>
        </w:tc>
        <w:tc>
          <w:tcPr>
            <w:tcW w:w="4536" w:type="dxa"/>
          </w:tcPr>
          <w:p w:rsidR="001D6B85" w:rsidRPr="003D1BAA" w:rsidRDefault="001D6B85" w:rsidP="003D1BAA">
            <w:pPr>
              <w:spacing w:line="360" w:lineRule="auto"/>
            </w:pPr>
            <w:r w:rsidRPr="003D1BAA">
              <w:t>себестоимость реализованной продукции / среднегодовая стоимость кредиторской задолженности</w:t>
            </w:r>
          </w:p>
        </w:tc>
        <w:tc>
          <w:tcPr>
            <w:tcW w:w="1418" w:type="dxa"/>
          </w:tcPr>
          <w:p w:rsidR="001D6B85" w:rsidRPr="003D1BAA" w:rsidRDefault="001D6B85" w:rsidP="003D1BAA">
            <w:pPr>
              <w:spacing w:line="360" w:lineRule="auto"/>
            </w:pPr>
            <w:r w:rsidRPr="003D1BAA">
              <w:t>35,67</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оборачиваемости материально-производственных запасов</w:t>
            </w:r>
          </w:p>
        </w:tc>
        <w:tc>
          <w:tcPr>
            <w:tcW w:w="4536" w:type="dxa"/>
          </w:tcPr>
          <w:p w:rsidR="001D6B85" w:rsidRPr="003D1BAA" w:rsidRDefault="001D6B85" w:rsidP="003D1BAA">
            <w:pPr>
              <w:spacing w:line="360" w:lineRule="auto"/>
            </w:pPr>
            <w:r w:rsidRPr="003D1BAA">
              <w:t>себестоимость реализованной продукции / среднегодовую стоимость материально-производственных запасов</w:t>
            </w:r>
          </w:p>
        </w:tc>
        <w:tc>
          <w:tcPr>
            <w:tcW w:w="1418" w:type="dxa"/>
          </w:tcPr>
          <w:p w:rsidR="001D6B85" w:rsidRPr="003D1BAA" w:rsidRDefault="001D6B85" w:rsidP="003D1BAA">
            <w:pPr>
              <w:spacing w:line="360" w:lineRule="auto"/>
            </w:pPr>
            <w:r w:rsidRPr="003D1BAA">
              <w:t>15,1</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оборачиваемости основных средств (или фондоотдача)</w:t>
            </w:r>
          </w:p>
        </w:tc>
        <w:tc>
          <w:tcPr>
            <w:tcW w:w="4536" w:type="dxa"/>
          </w:tcPr>
          <w:p w:rsidR="001D6B85" w:rsidRPr="003D1BAA" w:rsidRDefault="001D6B85" w:rsidP="003D1BAA">
            <w:pPr>
              <w:spacing w:line="360" w:lineRule="auto"/>
            </w:pPr>
            <w:r w:rsidRPr="003D1BAA">
              <w:t>объем реализованной продукции / среднегодовая стоимость основных средств</w:t>
            </w:r>
          </w:p>
        </w:tc>
        <w:tc>
          <w:tcPr>
            <w:tcW w:w="1418" w:type="dxa"/>
          </w:tcPr>
          <w:p w:rsidR="001D6B85" w:rsidRPr="003D1BAA" w:rsidRDefault="001D6B85" w:rsidP="003D1BAA">
            <w:pPr>
              <w:spacing w:line="360" w:lineRule="auto"/>
            </w:pPr>
            <w:r w:rsidRPr="003D1BAA">
              <w:t>10,8</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оборачиваемости собственного капитала</w:t>
            </w:r>
          </w:p>
        </w:tc>
        <w:tc>
          <w:tcPr>
            <w:tcW w:w="4536" w:type="dxa"/>
          </w:tcPr>
          <w:p w:rsidR="001D6B85" w:rsidRPr="003D1BAA" w:rsidRDefault="001D6B85" w:rsidP="003D1BAA">
            <w:pPr>
              <w:spacing w:line="360" w:lineRule="auto"/>
            </w:pPr>
            <w:r w:rsidRPr="003D1BAA">
              <w:t>объем реализованной продукции / среднегодовая стоимость собственного капитала</w:t>
            </w:r>
          </w:p>
        </w:tc>
        <w:tc>
          <w:tcPr>
            <w:tcW w:w="1418" w:type="dxa"/>
          </w:tcPr>
          <w:p w:rsidR="001D6B85" w:rsidRPr="003D1BAA" w:rsidRDefault="001D6B85" w:rsidP="003D1BAA">
            <w:pPr>
              <w:spacing w:line="360" w:lineRule="auto"/>
            </w:pPr>
            <w:r w:rsidRPr="003D1BAA">
              <w:t>11,26</w:t>
            </w:r>
          </w:p>
        </w:tc>
      </w:tr>
      <w:tr w:rsidR="001D6B85" w:rsidRPr="003D1BAA" w:rsidTr="003D1BAA">
        <w:trPr>
          <w:jc w:val="center"/>
        </w:trPr>
        <w:tc>
          <w:tcPr>
            <w:tcW w:w="9356" w:type="dxa"/>
            <w:gridSpan w:val="3"/>
          </w:tcPr>
          <w:p w:rsidR="001D6B85" w:rsidRPr="003D1BAA" w:rsidRDefault="001D6B85" w:rsidP="003D1BAA">
            <w:pPr>
              <w:spacing w:line="360" w:lineRule="auto"/>
            </w:pPr>
            <w:r w:rsidRPr="003D1BAA">
              <w:rPr>
                <w:i/>
              </w:rPr>
              <w:t>Коэффициенты рентабельности</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рентабельности всех активов предприятия</w:t>
            </w:r>
          </w:p>
        </w:tc>
        <w:tc>
          <w:tcPr>
            <w:tcW w:w="4536" w:type="dxa"/>
          </w:tcPr>
          <w:p w:rsidR="001D6B85" w:rsidRPr="003D1BAA" w:rsidRDefault="001D6B85" w:rsidP="003D1BAA">
            <w:pPr>
              <w:spacing w:line="360" w:lineRule="auto"/>
            </w:pPr>
            <w:r w:rsidRPr="003D1BAA">
              <w:t>чистая прибыль / среднегодовая стоимость активов</w:t>
            </w:r>
          </w:p>
        </w:tc>
        <w:tc>
          <w:tcPr>
            <w:tcW w:w="1418" w:type="dxa"/>
          </w:tcPr>
          <w:p w:rsidR="001D6B85" w:rsidRPr="003D1BAA" w:rsidRDefault="001D6B85" w:rsidP="003D1BAA">
            <w:pPr>
              <w:spacing w:line="360" w:lineRule="auto"/>
            </w:pPr>
            <w:r w:rsidRPr="003D1BAA">
              <w:t>0,4</w:t>
            </w:r>
          </w:p>
          <w:p w:rsidR="001D6B85" w:rsidRPr="003D1BAA" w:rsidRDefault="001D6B85" w:rsidP="003D1BAA">
            <w:pPr>
              <w:spacing w:line="360" w:lineRule="auto"/>
            </w:pPr>
          </w:p>
          <w:p w:rsidR="001D6B85" w:rsidRPr="003D1BAA" w:rsidRDefault="001D6B85" w:rsidP="003D1BAA">
            <w:pPr>
              <w:spacing w:line="360" w:lineRule="auto"/>
            </w:pP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рентабельности реализации</w:t>
            </w:r>
          </w:p>
        </w:tc>
        <w:tc>
          <w:tcPr>
            <w:tcW w:w="4536" w:type="dxa"/>
          </w:tcPr>
          <w:p w:rsidR="001D6B85" w:rsidRPr="003D1BAA" w:rsidRDefault="001D6B85" w:rsidP="003D1BAA">
            <w:pPr>
              <w:spacing w:line="360" w:lineRule="auto"/>
            </w:pPr>
            <w:r w:rsidRPr="003D1BAA">
              <w:t>прибыль / объем реализованной продукции</w:t>
            </w:r>
          </w:p>
        </w:tc>
        <w:tc>
          <w:tcPr>
            <w:tcW w:w="1418" w:type="dxa"/>
          </w:tcPr>
          <w:p w:rsidR="001D6B85" w:rsidRPr="003D1BAA" w:rsidRDefault="001D6B85" w:rsidP="003D1BAA">
            <w:pPr>
              <w:spacing w:line="360" w:lineRule="auto"/>
            </w:pPr>
            <w:r w:rsidRPr="003D1BAA">
              <w:t>0,37</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рентабельности собственного капитала</w:t>
            </w:r>
          </w:p>
        </w:tc>
        <w:tc>
          <w:tcPr>
            <w:tcW w:w="4536" w:type="dxa"/>
          </w:tcPr>
          <w:p w:rsidR="001D6B85" w:rsidRPr="003D1BAA" w:rsidRDefault="001D6B85" w:rsidP="003D1BAA">
            <w:pPr>
              <w:spacing w:line="360" w:lineRule="auto"/>
            </w:pPr>
            <w:r w:rsidRPr="003D1BAA">
              <w:t>чистая прибыль / среднегодовая сумма собственного капитала</w:t>
            </w:r>
          </w:p>
        </w:tc>
        <w:tc>
          <w:tcPr>
            <w:tcW w:w="1418" w:type="dxa"/>
          </w:tcPr>
          <w:p w:rsidR="001D6B85" w:rsidRPr="003D1BAA" w:rsidRDefault="001D6B85" w:rsidP="003D1BAA">
            <w:pPr>
              <w:spacing w:line="360" w:lineRule="auto"/>
            </w:pPr>
            <w:r w:rsidRPr="003D1BAA">
              <w:t>0,45</w:t>
            </w:r>
          </w:p>
        </w:tc>
      </w:tr>
      <w:tr w:rsidR="001D6B85" w:rsidRPr="003D1BAA" w:rsidTr="003D1BAA">
        <w:trPr>
          <w:jc w:val="center"/>
        </w:trPr>
        <w:tc>
          <w:tcPr>
            <w:tcW w:w="9356" w:type="dxa"/>
            <w:gridSpan w:val="3"/>
          </w:tcPr>
          <w:p w:rsidR="001D6B85" w:rsidRPr="003D1BAA" w:rsidRDefault="001D6B85" w:rsidP="003D1BAA">
            <w:pPr>
              <w:spacing w:line="360" w:lineRule="auto"/>
            </w:pPr>
            <w:r w:rsidRPr="003D1BAA">
              <w:rPr>
                <w:i/>
              </w:rPr>
              <w:t>Показатели структуры капитала</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собственного кпитала</w:t>
            </w:r>
          </w:p>
        </w:tc>
        <w:tc>
          <w:tcPr>
            <w:tcW w:w="4536" w:type="dxa"/>
          </w:tcPr>
          <w:p w:rsidR="001D6B85" w:rsidRPr="003D1BAA" w:rsidRDefault="001D6B85" w:rsidP="003D1BAA">
            <w:pPr>
              <w:spacing w:line="360" w:lineRule="auto"/>
            </w:pPr>
            <w:r w:rsidRPr="003D1BAA">
              <w:t>собственный капитал / активы</w:t>
            </w:r>
          </w:p>
        </w:tc>
        <w:tc>
          <w:tcPr>
            <w:tcW w:w="1418" w:type="dxa"/>
          </w:tcPr>
          <w:p w:rsidR="001D6B85" w:rsidRPr="003D1BAA" w:rsidRDefault="001D6B85" w:rsidP="003D1BAA">
            <w:pPr>
              <w:spacing w:line="360" w:lineRule="auto"/>
            </w:pPr>
            <w:r w:rsidRPr="003D1BAA">
              <w:t>0,81</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заемного капитала</w:t>
            </w:r>
          </w:p>
        </w:tc>
        <w:tc>
          <w:tcPr>
            <w:tcW w:w="4536" w:type="dxa"/>
          </w:tcPr>
          <w:p w:rsidR="001D6B85" w:rsidRPr="003D1BAA" w:rsidRDefault="001D6B85" w:rsidP="003D1BAA">
            <w:pPr>
              <w:spacing w:line="360" w:lineRule="auto"/>
            </w:pPr>
            <w:r w:rsidRPr="003D1BAA">
              <w:t>заемный капитал / активы</w:t>
            </w:r>
          </w:p>
        </w:tc>
        <w:tc>
          <w:tcPr>
            <w:tcW w:w="1418" w:type="dxa"/>
          </w:tcPr>
          <w:p w:rsidR="001D6B85" w:rsidRPr="003D1BAA" w:rsidRDefault="001D6B85" w:rsidP="003D1BAA">
            <w:pPr>
              <w:spacing w:line="360" w:lineRule="auto"/>
            </w:pPr>
            <w:r w:rsidRPr="003D1BAA">
              <w:t>0,29</w:t>
            </w:r>
          </w:p>
        </w:tc>
      </w:tr>
      <w:tr w:rsidR="001D6B85" w:rsidRPr="003D1BAA" w:rsidTr="003D1BAA">
        <w:trPr>
          <w:jc w:val="center"/>
        </w:trPr>
        <w:tc>
          <w:tcPr>
            <w:tcW w:w="3402" w:type="dxa"/>
          </w:tcPr>
          <w:p w:rsidR="001D6B85" w:rsidRPr="003D1BAA" w:rsidRDefault="001D6B85" w:rsidP="003D1BAA">
            <w:pPr>
              <w:spacing w:line="360" w:lineRule="auto"/>
            </w:pPr>
            <w:r w:rsidRPr="003D1BAA">
              <w:t>коэффициент финансовой зависимости</w:t>
            </w:r>
          </w:p>
        </w:tc>
        <w:tc>
          <w:tcPr>
            <w:tcW w:w="4536" w:type="dxa"/>
          </w:tcPr>
          <w:p w:rsidR="001D6B85" w:rsidRPr="003D1BAA" w:rsidRDefault="001D6B85" w:rsidP="003D1BAA">
            <w:pPr>
              <w:spacing w:line="360" w:lineRule="auto"/>
            </w:pPr>
          </w:p>
        </w:tc>
        <w:tc>
          <w:tcPr>
            <w:tcW w:w="1418" w:type="dxa"/>
          </w:tcPr>
          <w:p w:rsidR="001D6B85" w:rsidRPr="003D1BAA" w:rsidRDefault="001D6B85" w:rsidP="003D1BAA">
            <w:pPr>
              <w:spacing w:line="360" w:lineRule="auto"/>
            </w:pPr>
            <w:r w:rsidRPr="003D1BAA">
              <w:t>0,15</w:t>
            </w:r>
          </w:p>
        </w:tc>
      </w:tr>
    </w:tbl>
    <w:p w:rsidR="003D1BAA" w:rsidRDefault="003D1BAA"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Таким образом, анализ финансовых результатов предприятия дает все основания полагать, что проект является прибыльным и с точки зрения инвесторов, целесообразно вложить в него деньги, поскольку рентабельность предприятия составляет почти 40%, а рентабельность продаж – 37%. Кроме того коэффициенты оборачиваемости дают четкую картину использования оборотных средств, скорости их обращения, а также эффективности использования.</w:t>
      </w:r>
    </w:p>
    <w:p w:rsidR="001D6B85" w:rsidRPr="009D6D97" w:rsidRDefault="001D6B85" w:rsidP="009D6D97">
      <w:pPr>
        <w:spacing w:line="360" w:lineRule="auto"/>
        <w:ind w:firstLine="709"/>
        <w:jc w:val="both"/>
        <w:rPr>
          <w:sz w:val="28"/>
          <w:szCs w:val="28"/>
        </w:rPr>
      </w:pPr>
    </w:p>
    <w:p w:rsidR="001D6B85" w:rsidRPr="009D6D97" w:rsidRDefault="001D6B85" w:rsidP="003D1BAA">
      <w:pPr>
        <w:pStyle w:val="1"/>
        <w:spacing w:before="0" w:after="0" w:line="360" w:lineRule="auto"/>
        <w:ind w:firstLine="709"/>
        <w:jc w:val="center"/>
        <w:rPr>
          <w:rFonts w:ascii="Times New Roman" w:hAnsi="Times New Roman" w:cs="Times New Roman"/>
          <w:sz w:val="28"/>
          <w:szCs w:val="28"/>
        </w:rPr>
      </w:pPr>
      <w:bookmarkStart w:id="8" w:name="_Toc218197580"/>
      <w:r w:rsidRPr="009D6D97">
        <w:rPr>
          <w:rFonts w:ascii="Times New Roman" w:hAnsi="Times New Roman" w:cs="Times New Roman"/>
          <w:sz w:val="28"/>
          <w:szCs w:val="28"/>
        </w:rPr>
        <w:t>9. Анализ безубыточности предприятия</w:t>
      </w:r>
      <w:bookmarkEnd w:id="8"/>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pPr>
      <w:r w:rsidRPr="009D6D97">
        <w:rPr>
          <w:sz w:val="28"/>
          <w:szCs w:val="28"/>
        </w:rPr>
        <w:t xml:space="preserve">Анализ безубыточности позволяет определить тот минимально необходимый объем реализации продукции, при котором предприятие покрывает все свои расходы и работает безубыточно, не получая прибыли, но и не принося убытков. Этот минимально необходимый объем работ соответствует такому объему реализации, при котором величина прибыли предприятия равна нулю. При таком бесприбыльном обороте сумма покрытия (постоянные затраты и прибыль </w:t>
      </w:r>
      <w:r w:rsidR="00563F93">
        <w:rPr>
          <w:noProof/>
          <w:position w:val="-13"/>
          <w:sz w:val="28"/>
          <w:szCs w:val="28"/>
        </w:rPr>
        <w:pict>
          <v:shape id="Рисунок 136" o:spid="_x0000_i1040" type="#_x0000_t75" style="width:25.5pt;height:18pt;visibility:visible">
            <v:imagedata r:id="rId22" o:title=""/>
          </v:shape>
        </w:pict>
      </w:r>
      <w:r w:rsidRPr="009D6D97">
        <w:rPr>
          <w:sz w:val="28"/>
          <w:szCs w:val="28"/>
        </w:rPr>
        <w:t xml:space="preserve">) в стоимостном выражении соответствует постоянным затратам. </w:t>
      </w:r>
    </w:p>
    <w:p w:rsidR="001D6B85" w:rsidRPr="009D6D97" w:rsidRDefault="001D6B85" w:rsidP="009D6D97">
      <w:pPr>
        <w:spacing w:line="360" w:lineRule="auto"/>
        <w:ind w:firstLine="709"/>
        <w:jc w:val="both"/>
        <w:rPr>
          <w:sz w:val="28"/>
          <w:szCs w:val="28"/>
        </w:rPr>
      </w:pPr>
      <w:r w:rsidRPr="009D6D97">
        <w:rPr>
          <w:sz w:val="28"/>
          <w:szCs w:val="28"/>
        </w:rPr>
        <w:t xml:space="preserve">Таким образом, минимально необходимый для безубыточной работы объем реализации строительной продукции </w:t>
      </w:r>
      <w:r w:rsidR="00563F93">
        <w:rPr>
          <w:noProof/>
          <w:position w:val="-15"/>
          <w:sz w:val="28"/>
          <w:szCs w:val="28"/>
        </w:rPr>
        <w:pict>
          <v:shape id="Рисунок 137" o:spid="_x0000_i1041" type="#_x0000_t75" style="width:27.75pt;height:24pt;visibility:visible">
            <v:imagedata r:id="rId23" o:title=""/>
          </v:shape>
        </w:pict>
      </w:r>
      <w:r w:rsidRPr="009D6D97">
        <w:rPr>
          <w:sz w:val="28"/>
          <w:szCs w:val="28"/>
        </w:rPr>
        <w:t xml:space="preserve"> будет равен:</w:t>
      </w:r>
    </w:p>
    <w:p w:rsidR="003D1BAA" w:rsidRDefault="003D1BAA" w:rsidP="009D6D97">
      <w:pPr>
        <w:spacing w:line="360" w:lineRule="auto"/>
        <w:ind w:firstLine="709"/>
        <w:jc w:val="both"/>
        <w:rPr>
          <w:noProof/>
          <w:position w:val="-31"/>
          <w:sz w:val="28"/>
          <w:szCs w:val="28"/>
          <w:lang w:val="en-US"/>
        </w:rPr>
      </w:pPr>
    </w:p>
    <w:p w:rsidR="001D6B85" w:rsidRPr="009D6D97" w:rsidRDefault="00563F93" w:rsidP="009D6D97">
      <w:pPr>
        <w:spacing w:line="360" w:lineRule="auto"/>
        <w:ind w:firstLine="709"/>
        <w:jc w:val="both"/>
        <w:rPr>
          <w:sz w:val="28"/>
          <w:szCs w:val="28"/>
        </w:rPr>
      </w:pPr>
      <w:r>
        <w:rPr>
          <w:noProof/>
          <w:position w:val="-31"/>
          <w:sz w:val="28"/>
          <w:szCs w:val="28"/>
        </w:rPr>
        <w:pict>
          <v:shape id="Рисунок 138" o:spid="_x0000_i1042" type="#_x0000_t75" style="width:147.75pt;height:27pt;visibility:visible">
            <v:imagedata r:id="rId24" o:title=""/>
          </v:shape>
        </w:pict>
      </w:r>
      <w:r w:rsidR="001D6B85" w:rsidRPr="009D6D97">
        <w:rPr>
          <w:sz w:val="28"/>
          <w:szCs w:val="28"/>
        </w:rPr>
        <w:t>, (8)</w:t>
      </w:r>
    </w:p>
    <w:p w:rsidR="003D1BAA" w:rsidRDefault="003D1BAA"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 xml:space="preserve">где </w:t>
      </w:r>
      <w:r w:rsidR="00563F93">
        <w:rPr>
          <w:noProof/>
          <w:position w:val="-9"/>
          <w:sz w:val="28"/>
          <w:szCs w:val="28"/>
        </w:rPr>
        <w:pict>
          <v:shape id="Рисунок 139" o:spid="_x0000_i1043" type="#_x0000_t75" style="width:27.75pt;height:15.75pt;visibility:visible">
            <v:imagedata r:id="rId25" o:title=""/>
          </v:shape>
        </w:pict>
      </w:r>
      <w:r w:rsidRPr="009D6D97">
        <w:rPr>
          <w:sz w:val="28"/>
          <w:szCs w:val="28"/>
        </w:rPr>
        <w:t xml:space="preserve"> − постоянные расходы (ден. ед.),</w:t>
      </w:r>
    </w:p>
    <w:p w:rsidR="001D6B85" w:rsidRPr="009D6D97" w:rsidRDefault="00563F93" w:rsidP="009D6D97">
      <w:pPr>
        <w:spacing w:line="360" w:lineRule="auto"/>
        <w:ind w:firstLine="709"/>
        <w:jc w:val="both"/>
        <w:rPr>
          <w:sz w:val="28"/>
          <w:szCs w:val="28"/>
        </w:rPr>
      </w:pPr>
      <w:r>
        <w:rPr>
          <w:noProof/>
          <w:position w:val="-13"/>
          <w:sz w:val="28"/>
          <w:szCs w:val="28"/>
        </w:rPr>
        <w:pict>
          <v:shape id="Рисунок 140" o:spid="_x0000_i1044" type="#_x0000_t75" style="width:33pt;height:18pt;visibility:visible">
            <v:imagedata r:id="rId26" o:title=""/>
          </v:shape>
        </w:pict>
      </w:r>
      <w:r w:rsidR="001D6B85" w:rsidRPr="009D6D97">
        <w:rPr>
          <w:sz w:val="28"/>
          <w:szCs w:val="28"/>
        </w:rPr>
        <w:t>− переменные расходы (ден. ед.).</w:t>
      </w:r>
    </w:p>
    <w:p w:rsidR="001D6B85" w:rsidRPr="009D6D97" w:rsidRDefault="001D6B85" w:rsidP="009D6D97">
      <w:pPr>
        <w:spacing w:line="360" w:lineRule="auto"/>
        <w:ind w:firstLine="709"/>
        <w:jc w:val="both"/>
        <w:rPr>
          <w:sz w:val="28"/>
          <w:szCs w:val="28"/>
        </w:rPr>
      </w:pPr>
      <w:r w:rsidRPr="009D6D97">
        <w:rPr>
          <w:sz w:val="28"/>
          <w:szCs w:val="28"/>
        </w:rPr>
        <w:t>Рассчитав минимально необходимый объем реализации продукции получаем:</w:t>
      </w:r>
    </w:p>
    <w:p w:rsidR="003D1BAA" w:rsidRDefault="003D1BAA" w:rsidP="009D6D97">
      <w:pPr>
        <w:spacing w:line="360" w:lineRule="auto"/>
        <w:ind w:firstLine="709"/>
        <w:jc w:val="both"/>
        <w:rPr>
          <w:position w:val="-13"/>
          <w:sz w:val="28"/>
          <w:szCs w:val="28"/>
          <w:lang w:val="en-US"/>
        </w:rPr>
      </w:pPr>
    </w:p>
    <w:p w:rsidR="001D6B85" w:rsidRPr="009D6D97" w:rsidRDefault="001D6B85" w:rsidP="009D6D97">
      <w:pPr>
        <w:spacing w:line="360" w:lineRule="auto"/>
        <w:ind w:firstLine="709"/>
        <w:jc w:val="both"/>
        <w:rPr>
          <w:position w:val="-13"/>
          <w:sz w:val="28"/>
          <w:szCs w:val="28"/>
        </w:rPr>
      </w:pPr>
      <w:r w:rsidRPr="009D6D97">
        <w:rPr>
          <w:position w:val="-13"/>
          <w:sz w:val="28"/>
          <w:szCs w:val="28"/>
        </w:rPr>
        <w:t>О</w:t>
      </w:r>
      <w:r w:rsidRPr="009D6D97">
        <w:rPr>
          <w:position w:val="-13"/>
          <w:sz w:val="28"/>
          <w:szCs w:val="28"/>
          <w:vertAlign w:val="subscript"/>
        </w:rPr>
        <w:t>бу</w:t>
      </w:r>
      <w:r w:rsidR="00D57BEA">
        <w:rPr>
          <w:position w:val="-13"/>
          <w:sz w:val="28"/>
          <w:szCs w:val="28"/>
        </w:rPr>
        <w:t xml:space="preserve"> </w:t>
      </w:r>
      <w:r w:rsidRPr="009D6D97">
        <w:rPr>
          <w:position w:val="-13"/>
          <w:sz w:val="28"/>
          <w:szCs w:val="28"/>
        </w:rPr>
        <w:t>= 3653756,4 + 39151587,6 = 42805344 ден. ед</w:t>
      </w:r>
    </w:p>
    <w:p w:rsidR="003D1BAA" w:rsidRDefault="003D1BAA" w:rsidP="009D6D97">
      <w:pPr>
        <w:spacing w:line="360" w:lineRule="auto"/>
        <w:ind w:firstLine="709"/>
        <w:jc w:val="both"/>
        <w:rPr>
          <w:position w:val="-13"/>
          <w:sz w:val="28"/>
          <w:szCs w:val="28"/>
          <w:lang w:val="en-US"/>
        </w:rPr>
      </w:pPr>
    </w:p>
    <w:p w:rsidR="001D6B85" w:rsidRPr="009D6D97" w:rsidRDefault="001D6B85" w:rsidP="009D6D97">
      <w:pPr>
        <w:spacing w:line="360" w:lineRule="auto"/>
        <w:ind w:firstLine="709"/>
        <w:jc w:val="both"/>
        <w:rPr>
          <w:position w:val="-13"/>
          <w:sz w:val="28"/>
          <w:szCs w:val="28"/>
        </w:rPr>
      </w:pPr>
      <w:r w:rsidRPr="009D6D97">
        <w:rPr>
          <w:position w:val="-13"/>
          <w:sz w:val="28"/>
          <w:szCs w:val="28"/>
        </w:rPr>
        <w:t>Таким образом, объем продаж для достижения уровня безубыточности должен быть равен 42805344 ден. ед.</w:t>
      </w:r>
    </w:p>
    <w:p w:rsidR="001D6B85" w:rsidRPr="009D6D97" w:rsidRDefault="001D6B85" w:rsidP="009D6D97">
      <w:pPr>
        <w:spacing w:line="360" w:lineRule="auto"/>
        <w:ind w:firstLine="709"/>
        <w:jc w:val="both"/>
        <w:rPr>
          <w:sz w:val="28"/>
          <w:szCs w:val="28"/>
        </w:rPr>
      </w:pPr>
      <w:r w:rsidRPr="009D6D97">
        <w:rPr>
          <w:sz w:val="28"/>
          <w:szCs w:val="28"/>
        </w:rPr>
        <w:t>При расчете безубыточности используют относительную величину суммы покрытия, то есть определяют процент постоянных затрат и прибыли в выручке (В) за конкретный отчетный период − коэффициент покрытия (КП).</w:t>
      </w:r>
    </w:p>
    <w:p w:rsidR="003D1BAA" w:rsidRDefault="003D1BAA" w:rsidP="009D6D97">
      <w:pPr>
        <w:spacing w:line="360" w:lineRule="auto"/>
        <w:ind w:firstLine="709"/>
        <w:jc w:val="both"/>
        <w:rPr>
          <w:noProof/>
          <w:position w:val="-33"/>
          <w:sz w:val="28"/>
          <w:szCs w:val="28"/>
          <w:lang w:val="en-US"/>
        </w:rPr>
      </w:pPr>
    </w:p>
    <w:p w:rsidR="001D6B85" w:rsidRPr="009D6D97" w:rsidRDefault="00563F93" w:rsidP="009D6D97">
      <w:pPr>
        <w:spacing w:line="360" w:lineRule="auto"/>
        <w:ind w:firstLine="709"/>
        <w:jc w:val="both"/>
        <w:rPr>
          <w:sz w:val="28"/>
          <w:szCs w:val="28"/>
        </w:rPr>
      </w:pPr>
      <w:r>
        <w:rPr>
          <w:noProof/>
          <w:position w:val="-33"/>
          <w:sz w:val="28"/>
          <w:szCs w:val="28"/>
        </w:rPr>
        <w:pict>
          <v:shape id="Рисунок 141" o:spid="_x0000_i1045" type="#_x0000_t75" style="width:99pt;height:41.25pt;visibility:visible">
            <v:imagedata r:id="rId27" o:title=""/>
          </v:shape>
        </w:pict>
      </w:r>
      <w:r w:rsidR="001D6B85" w:rsidRPr="009D6D97">
        <w:rPr>
          <w:sz w:val="28"/>
          <w:szCs w:val="28"/>
        </w:rPr>
        <w:t>,</w:t>
      </w:r>
      <w:r w:rsidR="00D57BEA">
        <w:rPr>
          <w:sz w:val="28"/>
          <w:szCs w:val="28"/>
        </w:rPr>
        <w:t xml:space="preserve">  </w:t>
      </w:r>
      <w:r w:rsidR="001D6B85" w:rsidRPr="009D6D97">
        <w:rPr>
          <w:sz w:val="28"/>
          <w:szCs w:val="28"/>
        </w:rPr>
        <w:t>(9)</w:t>
      </w:r>
    </w:p>
    <w:p w:rsidR="003D1BAA" w:rsidRDefault="003D1BAA" w:rsidP="009D6D97">
      <w:pPr>
        <w:spacing w:line="360" w:lineRule="auto"/>
        <w:ind w:firstLine="709"/>
        <w:jc w:val="both"/>
        <w:rPr>
          <w:sz w:val="28"/>
          <w:szCs w:val="28"/>
          <w:lang w:val="en-US"/>
        </w:rPr>
      </w:pPr>
    </w:p>
    <w:p w:rsidR="001D6B85" w:rsidRPr="009D6D97" w:rsidRDefault="001D6B85" w:rsidP="009D6D97">
      <w:pPr>
        <w:spacing w:line="360" w:lineRule="auto"/>
        <w:ind w:firstLine="709"/>
        <w:jc w:val="both"/>
        <w:rPr>
          <w:sz w:val="28"/>
          <w:szCs w:val="28"/>
        </w:rPr>
      </w:pPr>
      <w:r w:rsidRPr="009D6D97">
        <w:rPr>
          <w:sz w:val="28"/>
          <w:szCs w:val="28"/>
        </w:rPr>
        <w:t>Для анализируемого предприятия коэффициент покрытия составляет:</w:t>
      </w:r>
    </w:p>
    <w:p w:rsidR="001D6B85" w:rsidRPr="009D6D97" w:rsidRDefault="001D6B85" w:rsidP="009D6D97">
      <w:pPr>
        <w:spacing w:line="360" w:lineRule="auto"/>
        <w:ind w:firstLine="709"/>
        <w:jc w:val="both"/>
        <w:rPr>
          <w:position w:val="-35"/>
          <w:sz w:val="28"/>
          <w:szCs w:val="28"/>
        </w:rPr>
      </w:pPr>
      <w:r w:rsidRPr="009D6D97">
        <w:rPr>
          <w:position w:val="-35"/>
          <w:sz w:val="28"/>
          <w:szCs w:val="28"/>
        </w:rPr>
        <w:t>КП = (3653756,4 + 25695193) / 68500537</w:t>
      </w:r>
      <w:r w:rsidR="00D57BEA">
        <w:rPr>
          <w:position w:val="-35"/>
          <w:sz w:val="28"/>
          <w:szCs w:val="28"/>
        </w:rPr>
        <w:t xml:space="preserve"> </w:t>
      </w:r>
      <w:r w:rsidRPr="009D6D97">
        <w:rPr>
          <w:position w:val="-35"/>
          <w:sz w:val="28"/>
          <w:szCs w:val="28"/>
        </w:rPr>
        <w:t>* 100= 42,84</w:t>
      </w:r>
    </w:p>
    <w:p w:rsidR="001D6B85" w:rsidRPr="009D6D97" w:rsidRDefault="001D6B85" w:rsidP="009D6D97">
      <w:pPr>
        <w:spacing w:line="360" w:lineRule="auto"/>
        <w:ind w:firstLine="709"/>
        <w:jc w:val="both"/>
        <w:rPr>
          <w:position w:val="-35"/>
          <w:sz w:val="28"/>
          <w:szCs w:val="28"/>
        </w:rPr>
      </w:pPr>
    </w:p>
    <w:p w:rsidR="001D6B85" w:rsidRDefault="001D6B85" w:rsidP="003D1BAA">
      <w:pPr>
        <w:pStyle w:val="1"/>
        <w:spacing w:before="0" w:after="0" w:line="360" w:lineRule="auto"/>
        <w:ind w:firstLine="709"/>
        <w:jc w:val="center"/>
        <w:rPr>
          <w:rFonts w:ascii="Times New Roman" w:hAnsi="Times New Roman" w:cs="Times New Roman"/>
          <w:sz w:val="28"/>
          <w:szCs w:val="28"/>
          <w:lang w:val="en-US"/>
        </w:rPr>
      </w:pPr>
      <w:r w:rsidRPr="009D6D97">
        <w:rPr>
          <w:rFonts w:ascii="Times New Roman" w:hAnsi="Times New Roman" w:cs="Times New Roman"/>
          <w:position w:val="-35"/>
          <w:sz w:val="28"/>
          <w:szCs w:val="28"/>
        </w:rPr>
        <w:br w:type="page"/>
      </w:r>
      <w:bookmarkStart w:id="9" w:name="_Toc218197581"/>
      <w:r w:rsidRPr="009D6D97">
        <w:rPr>
          <w:rFonts w:ascii="Times New Roman" w:hAnsi="Times New Roman" w:cs="Times New Roman"/>
          <w:sz w:val="28"/>
          <w:szCs w:val="28"/>
        </w:rPr>
        <w:t>Список использованной литературы</w:t>
      </w:r>
      <w:bookmarkEnd w:id="9"/>
    </w:p>
    <w:p w:rsidR="003D1BAA" w:rsidRPr="003D1BAA" w:rsidRDefault="003D1BAA" w:rsidP="003D1BAA">
      <w:pPr>
        <w:rPr>
          <w:lang w:val="en-US"/>
        </w:rPr>
      </w:pPr>
    </w:p>
    <w:p w:rsidR="001D6B85" w:rsidRPr="009D6D97" w:rsidRDefault="001D6B85" w:rsidP="003D1BAA">
      <w:pPr>
        <w:numPr>
          <w:ilvl w:val="0"/>
          <w:numId w:val="7"/>
        </w:numPr>
        <w:spacing w:line="360" w:lineRule="auto"/>
        <w:ind w:left="0" w:firstLine="0"/>
        <w:jc w:val="both"/>
        <w:rPr>
          <w:sz w:val="28"/>
          <w:szCs w:val="28"/>
        </w:rPr>
      </w:pPr>
      <w:bookmarkStart w:id="10" w:name="_Ref468162368"/>
      <w:r w:rsidRPr="009D6D97">
        <w:rPr>
          <w:sz w:val="28"/>
          <w:szCs w:val="28"/>
        </w:rPr>
        <w:t>Федеральный закон «О несостоятельности (банкротстве)»</w:t>
      </w:r>
      <w:bookmarkEnd w:id="10"/>
      <w:r w:rsidRPr="009D6D97">
        <w:rPr>
          <w:sz w:val="28"/>
          <w:szCs w:val="28"/>
        </w:rPr>
        <w:t xml:space="preserve"> от 08.01.98 № 6-ФЗ СЗ РФ 1998 №2 ст.222</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Ансофф И. Стратегическое управление /Под ред. Л.И. Евенко. Пер. с англ. - М.: Экономика, 2003.</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Антикризисное управление: от банкротства к финансовому оздоровлению /Под ред. Г.П. Иванова. - М.: Закон и право, 2005.</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Артеменко В.Г., Беллендир М.В. Финансовый анализ. - М.: ДИС, 2005.</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Балабанов И.Т. Анализ и планирование финансов хозяйствующего субъекта. - М.: Финансы и статистика, 2004.</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Бандурин В.В., Ларицкий В.Е. Проблемы управления несостоятельными предприятиями в условиях переходной экономики. – М.: Наука и экономика, 1999.</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Богачев В.Ф. Промышленность России: антикризисные стратегии предприятий. - СПб.: Издательский дом «Коврус», 2005.</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Ван Хорн Дж.К. Основы управления финансами. - М.: Финансы и статистика, 2005.</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Стратегия и тактика антикризисного управления фирмой /Под ред. А.П. Градова и Б.И. Кузина. - СПб.: Специальная литература, 2002.</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Уткин Э.А. Антикризисное управление. - М.: ЭКМОС, 2005.</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Уткин Э.А. Планирование и организация предпринимательской деятельности. - М.: ЭКМОС, 2003.</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Уткин Э.А. Финансовое управление. - М.: ЭКМОС, 200-.</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Финансы предприятия /Под ред. Е.И. Бородиной. - М.: ЮНИТИ, 2005.</w:t>
      </w:r>
    </w:p>
    <w:p w:rsidR="001D6B85" w:rsidRPr="009D6D97" w:rsidRDefault="001D6B85" w:rsidP="003D1BAA">
      <w:pPr>
        <w:numPr>
          <w:ilvl w:val="0"/>
          <w:numId w:val="7"/>
        </w:numPr>
        <w:spacing w:line="360" w:lineRule="auto"/>
        <w:ind w:left="0" w:firstLine="0"/>
        <w:jc w:val="both"/>
        <w:rPr>
          <w:sz w:val="28"/>
          <w:szCs w:val="28"/>
        </w:rPr>
      </w:pPr>
      <w:r w:rsidRPr="009D6D97">
        <w:rPr>
          <w:sz w:val="28"/>
          <w:szCs w:val="28"/>
        </w:rPr>
        <w:t>Шеремет А.Д., Негашев Е.В. Методика финансового анализа. - М.: Инфра-М, 2003.</w:t>
      </w:r>
    </w:p>
    <w:p w:rsidR="001D6B85" w:rsidRPr="009D6D97" w:rsidRDefault="001D6B85" w:rsidP="009D6D97">
      <w:pPr>
        <w:spacing w:line="360" w:lineRule="auto"/>
        <w:ind w:firstLine="709"/>
        <w:jc w:val="both"/>
        <w:rPr>
          <w:sz w:val="28"/>
          <w:szCs w:val="28"/>
        </w:rPr>
      </w:pPr>
    </w:p>
    <w:p w:rsidR="001D6B85" w:rsidRPr="009D6D97" w:rsidRDefault="001D6B85" w:rsidP="009D6D97">
      <w:pPr>
        <w:spacing w:line="360" w:lineRule="auto"/>
        <w:ind w:firstLine="709"/>
        <w:jc w:val="both"/>
        <w:rPr>
          <w:sz w:val="28"/>
          <w:szCs w:val="28"/>
        </w:rPr>
        <w:sectPr w:rsidR="001D6B85" w:rsidRPr="009D6D97" w:rsidSect="009D6D97">
          <w:pgSz w:w="11906" w:h="16838"/>
          <w:pgMar w:top="1134" w:right="851" w:bottom="1134" w:left="1701" w:header="708" w:footer="708" w:gutter="0"/>
          <w:cols w:space="708"/>
          <w:docGrid w:linePitch="360"/>
        </w:sectPr>
      </w:pPr>
    </w:p>
    <w:p w:rsidR="001D6B85" w:rsidRPr="009D6D97" w:rsidRDefault="001D6B85" w:rsidP="003D1BAA">
      <w:pPr>
        <w:pStyle w:val="1"/>
        <w:spacing w:before="0" w:after="0" w:line="360" w:lineRule="auto"/>
        <w:ind w:firstLine="709"/>
        <w:jc w:val="center"/>
        <w:rPr>
          <w:rFonts w:ascii="Times New Roman" w:hAnsi="Times New Roman" w:cs="Times New Roman"/>
          <w:sz w:val="28"/>
          <w:szCs w:val="28"/>
        </w:rPr>
      </w:pPr>
      <w:bookmarkStart w:id="11" w:name="_Toc218197582"/>
      <w:r w:rsidRPr="009D6D97">
        <w:rPr>
          <w:rFonts w:ascii="Times New Roman" w:hAnsi="Times New Roman" w:cs="Times New Roman"/>
          <w:sz w:val="28"/>
          <w:szCs w:val="28"/>
        </w:rPr>
        <w:t>ПРИЛОЖЕНИЕ 1</w:t>
      </w:r>
      <w:bookmarkEnd w:id="11"/>
    </w:p>
    <w:p w:rsidR="001D6B85" w:rsidRPr="009D6D97" w:rsidRDefault="001D6B85" w:rsidP="009D6D97">
      <w:pPr>
        <w:pStyle w:val="a4"/>
        <w:spacing w:line="360" w:lineRule="auto"/>
        <w:ind w:left="0" w:firstLine="709"/>
        <w:jc w:val="both"/>
        <w:rPr>
          <w:sz w:val="28"/>
          <w:szCs w:val="28"/>
        </w:rPr>
      </w:pPr>
    </w:p>
    <w:p w:rsidR="001D6B85" w:rsidRPr="009D6D97" w:rsidRDefault="001D6B85" w:rsidP="009D6D97">
      <w:pPr>
        <w:pStyle w:val="a4"/>
        <w:spacing w:line="360" w:lineRule="auto"/>
        <w:ind w:left="0" w:firstLine="709"/>
        <w:jc w:val="both"/>
        <w:rPr>
          <w:sz w:val="28"/>
          <w:szCs w:val="28"/>
        </w:rPr>
      </w:pPr>
      <w:r w:rsidRPr="009D6D97">
        <w:rPr>
          <w:sz w:val="28"/>
          <w:szCs w:val="28"/>
        </w:rPr>
        <w:t>Таблица начислений на заработную плату</w:t>
      </w:r>
    </w:p>
    <w:tbl>
      <w:tblPr>
        <w:tblW w:w="12786" w:type="dxa"/>
        <w:jc w:val="center"/>
        <w:tblLayout w:type="fixed"/>
        <w:tblLook w:val="0000" w:firstRow="0" w:lastRow="0" w:firstColumn="0" w:lastColumn="0" w:noHBand="0" w:noVBand="0"/>
      </w:tblPr>
      <w:tblGrid>
        <w:gridCol w:w="2067"/>
        <w:gridCol w:w="1743"/>
        <w:gridCol w:w="1893"/>
        <w:gridCol w:w="1658"/>
        <w:gridCol w:w="1743"/>
        <w:gridCol w:w="1944"/>
        <w:gridCol w:w="1738"/>
      </w:tblGrid>
      <w:tr w:rsidR="001D6B85" w:rsidRPr="003D1BAA" w:rsidTr="003D1BAA">
        <w:trPr>
          <w:trHeight w:val="260"/>
          <w:jc w:val="center"/>
        </w:trPr>
        <w:tc>
          <w:tcPr>
            <w:tcW w:w="2067" w:type="dxa"/>
            <w:vMerge w:val="restart"/>
            <w:tcBorders>
              <w:top w:val="single" w:sz="4" w:space="0" w:color="auto"/>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Налоговая база на каждое физическое лицо нарастающим итогом с начала года</w:t>
            </w:r>
          </w:p>
        </w:tc>
        <w:tc>
          <w:tcPr>
            <w:tcW w:w="1743" w:type="dxa"/>
            <w:vMerge w:val="restart"/>
            <w:tcBorders>
              <w:top w:val="single" w:sz="4" w:space="0" w:color="auto"/>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Федеральный бюджет</w:t>
            </w:r>
          </w:p>
        </w:tc>
        <w:tc>
          <w:tcPr>
            <w:tcW w:w="1893" w:type="dxa"/>
            <w:vMerge w:val="restart"/>
            <w:tcBorders>
              <w:top w:val="single" w:sz="4" w:space="0" w:color="auto"/>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Фонд социального страхования Российской Федерации</w:t>
            </w:r>
          </w:p>
        </w:tc>
        <w:tc>
          <w:tcPr>
            <w:tcW w:w="3401" w:type="dxa"/>
            <w:gridSpan w:val="2"/>
            <w:tcBorders>
              <w:top w:val="single" w:sz="4" w:space="0" w:color="auto"/>
              <w:left w:val="nil"/>
              <w:bottom w:val="single" w:sz="4" w:space="0" w:color="auto"/>
              <w:right w:val="single" w:sz="4" w:space="0" w:color="auto"/>
            </w:tcBorders>
          </w:tcPr>
          <w:p w:rsidR="001D6B85" w:rsidRPr="003D1BAA" w:rsidRDefault="001D6B85" w:rsidP="003D1BAA">
            <w:pPr>
              <w:spacing w:line="360" w:lineRule="auto"/>
            </w:pPr>
            <w:r w:rsidRPr="003D1BAA">
              <w:t>Фонды обязательного медицинского страхования</w:t>
            </w:r>
          </w:p>
        </w:tc>
        <w:tc>
          <w:tcPr>
            <w:tcW w:w="1944" w:type="dxa"/>
            <w:vMerge w:val="restart"/>
            <w:tcBorders>
              <w:top w:val="single" w:sz="4" w:space="0" w:color="auto"/>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Итого</w:t>
            </w:r>
          </w:p>
        </w:tc>
        <w:tc>
          <w:tcPr>
            <w:tcW w:w="1738" w:type="dxa"/>
            <w:vMerge w:val="restart"/>
            <w:tcBorders>
              <w:top w:val="single" w:sz="4" w:space="0" w:color="auto"/>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Основание</w:t>
            </w:r>
          </w:p>
        </w:tc>
      </w:tr>
      <w:tr w:rsidR="001D6B85" w:rsidRPr="003D1BAA" w:rsidTr="003D1BAA">
        <w:trPr>
          <w:trHeight w:val="1054"/>
          <w:jc w:val="center"/>
        </w:trPr>
        <w:tc>
          <w:tcPr>
            <w:tcW w:w="2067" w:type="dxa"/>
            <w:vMerge/>
            <w:tcBorders>
              <w:top w:val="single" w:sz="4" w:space="0" w:color="auto"/>
              <w:left w:val="single" w:sz="4" w:space="0" w:color="auto"/>
              <w:bottom w:val="single" w:sz="4" w:space="0" w:color="auto"/>
              <w:right w:val="single" w:sz="4" w:space="0" w:color="auto"/>
            </w:tcBorders>
            <w:vAlign w:val="center"/>
          </w:tcPr>
          <w:p w:rsidR="001D6B85" w:rsidRPr="003D1BAA" w:rsidRDefault="001D6B85" w:rsidP="003D1BAA">
            <w:pPr>
              <w:spacing w:line="360" w:lineRule="auto"/>
            </w:pPr>
          </w:p>
        </w:tc>
        <w:tc>
          <w:tcPr>
            <w:tcW w:w="1743" w:type="dxa"/>
            <w:vMerge/>
            <w:tcBorders>
              <w:top w:val="single" w:sz="4" w:space="0" w:color="auto"/>
              <w:left w:val="single" w:sz="4" w:space="0" w:color="auto"/>
              <w:bottom w:val="single" w:sz="4" w:space="0" w:color="auto"/>
              <w:right w:val="single" w:sz="4" w:space="0" w:color="auto"/>
            </w:tcBorders>
            <w:vAlign w:val="center"/>
          </w:tcPr>
          <w:p w:rsidR="001D6B85" w:rsidRPr="003D1BAA" w:rsidRDefault="001D6B85" w:rsidP="003D1BAA">
            <w:pPr>
              <w:spacing w:line="360" w:lineRule="auto"/>
            </w:pPr>
          </w:p>
        </w:tc>
        <w:tc>
          <w:tcPr>
            <w:tcW w:w="1893" w:type="dxa"/>
            <w:vMerge/>
            <w:tcBorders>
              <w:top w:val="single" w:sz="4" w:space="0" w:color="auto"/>
              <w:left w:val="single" w:sz="4" w:space="0" w:color="auto"/>
              <w:bottom w:val="single" w:sz="4" w:space="0" w:color="auto"/>
              <w:right w:val="single" w:sz="4" w:space="0" w:color="auto"/>
            </w:tcBorders>
            <w:vAlign w:val="center"/>
          </w:tcPr>
          <w:p w:rsidR="001D6B85" w:rsidRPr="003D1BAA" w:rsidRDefault="001D6B85" w:rsidP="003D1BAA">
            <w:pPr>
              <w:spacing w:line="360" w:lineRule="auto"/>
            </w:pPr>
          </w:p>
        </w:tc>
        <w:tc>
          <w:tcPr>
            <w:tcW w:w="165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Федеральный фонд обязательного медицинского страхования</w:t>
            </w:r>
          </w:p>
        </w:tc>
        <w:tc>
          <w:tcPr>
            <w:tcW w:w="1742"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Территориальные фонды обязательного медицинского страхования</w:t>
            </w:r>
          </w:p>
        </w:tc>
        <w:tc>
          <w:tcPr>
            <w:tcW w:w="1944" w:type="dxa"/>
            <w:vMerge/>
            <w:tcBorders>
              <w:top w:val="single" w:sz="4" w:space="0" w:color="auto"/>
              <w:left w:val="single" w:sz="4" w:space="0" w:color="auto"/>
              <w:bottom w:val="single" w:sz="4" w:space="0" w:color="auto"/>
              <w:right w:val="single" w:sz="4" w:space="0" w:color="auto"/>
            </w:tcBorders>
            <w:vAlign w:val="center"/>
          </w:tcPr>
          <w:p w:rsidR="001D6B85" w:rsidRPr="003D1BAA" w:rsidRDefault="001D6B85" w:rsidP="003D1BAA">
            <w:pPr>
              <w:spacing w:line="360" w:lineRule="auto"/>
            </w:pPr>
          </w:p>
        </w:tc>
        <w:tc>
          <w:tcPr>
            <w:tcW w:w="1738" w:type="dxa"/>
            <w:vMerge/>
            <w:tcBorders>
              <w:top w:val="single" w:sz="4" w:space="0" w:color="auto"/>
              <w:left w:val="single" w:sz="4" w:space="0" w:color="auto"/>
              <w:bottom w:val="single" w:sz="4" w:space="0" w:color="auto"/>
              <w:right w:val="single" w:sz="4" w:space="0" w:color="auto"/>
            </w:tcBorders>
            <w:vAlign w:val="center"/>
          </w:tcPr>
          <w:p w:rsidR="001D6B85" w:rsidRPr="003D1BAA" w:rsidRDefault="001D6B85" w:rsidP="003D1BAA">
            <w:pPr>
              <w:spacing w:line="360" w:lineRule="auto"/>
            </w:pPr>
          </w:p>
        </w:tc>
      </w:tr>
      <w:tr w:rsidR="001D6B85" w:rsidRPr="003D1BAA" w:rsidTr="003D1BAA">
        <w:trPr>
          <w:trHeight w:val="245"/>
          <w:jc w:val="center"/>
        </w:trPr>
        <w:tc>
          <w:tcPr>
            <w:tcW w:w="2067" w:type="dxa"/>
            <w:tcBorders>
              <w:top w:val="nil"/>
              <w:left w:val="single" w:sz="4" w:space="0" w:color="auto"/>
              <w:bottom w:val="single" w:sz="4" w:space="0" w:color="auto"/>
              <w:right w:val="single" w:sz="4" w:space="0" w:color="auto"/>
            </w:tcBorders>
            <w:vAlign w:val="bottom"/>
          </w:tcPr>
          <w:p w:rsidR="001D6B85" w:rsidRPr="003D1BAA" w:rsidRDefault="001D6B85" w:rsidP="003D1BAA">
            <w:pPr>
              <w:spacing w:line="360" w:lineRule="auto"/>
            </w:pPr>
            <w:r w:rsidRPr="003D1BAA">
              <w:t>До 280000 рублей</w:t>
            </w:r>
          </w:p>
        </w:tc>
        <w:tc>
          <w:tcPr>
            <w:tcW w:w="1743" w:type="dxa"/>
            <w:tcBorders>
              <w:top w:val="nil"/>
              <w:left w:val="nil"/>
              <w:bottom w:val="single" w:sz="4" w:space="0" w:color="auto"/>
              <w:right w:val="single" w:sz="4" w:space="0" w:color="auto"/>
            </w:tcBorders>
            <w:vAlign w:val="bottom"/>
          </w:tcPr>
          <w:p w:rsidR="001D6B85" w:rsidRPr="003D1BAA" w:rsidRDefault="001D6B85" w:rsidP="003D1BAA">
            <w:pPr>
              <w:spacing w:line="360" w:lineRule="auto"/>
            </w:pPr>
            <w:r w:rsidRPr="003D1BAA">
              <w:t>0,2</w:t>
            </w:r>
          </w:p>
        </w:tc>
        <w:tc>
          <w:tcPr>
            <w:tcW w:w="1893" w:type="dxa"/>
            <w:tcBorders>
              <w:top w:val="nil"/>
              <w:left w:val="nil"/>
              <w:bottom w:val="single" w:sz="4" w:space="0" w:color="auto"/>
              <w:right w:val="single" w:sz="4" w:space="0" w:color="auto"/>
            </w:tcBorders>
            <w:vAlign w:val="bottom"/>
          </w:tcPr>
          <w:p w:rsidR="001D6B85" w:rsidRPr="003D1BAA" w:rsidRDefault="001D6B85" w:rsidP="003D1BAA">
            <w:pPr>
              <w:spacing w:line="360" w:lineRule="auto"/>
            </w:pPr>
            <w:r w:rsidRPr="003D1BAA">
              <w:t>0,029</w:t>
            </w:r>
          </w:p>
        </w:tc>
        <w:tc>
          <w:tcPr>
            <w:tcW w:w="1658" w:type="dxa"/>
            <w:tcBorders>
              <w:top w:val="nil"/>
              <w:left w:val="nil"/>
              <w:bottom w:val="single" w:sz="4" w:space="0" w:color="auto"/>
              <w:right w:val="single" w:sz="4" w:space="0" w:color="auto"/>
            </w:tcBorders>
            <w:vAlign w:val="bottom"/>
          </w:tcPr>
          <w:p w:rsidR="001D6B85" w:rsidRPr="003D1BAA" w:rsidRDefault="001D6B85" w:rsidP="003D1BAA">
            <w:pPr>
              <w:spacing w:line="360" w:lineRule="auto"/>
            </w:pPr>
            <w:r w:rsidRPr="003D1BAA">
              <w:t>0,011</w:t>
            </w:r>
          </w:p>
        </w:tc>
        <w:tc>
          <w:tcPr>
            <w:tcW w:w="1742" w:type="dxa"/>
            <w:tcBorders>
              <w:top w:val="nil"/>
              <w:left w:val="nil"/>
              <w:bottom w:val="single" w:sz="4" w:space="0" w:color="auto"/>
              <w:right w:val="single" w:sz="4" w:space="0" w:color="auto"/>
            </w:tcBorders>
            <w:vAlign w:val="bottom"/>
          </w:tcPr>
          <w:p w:rsidR="001D6B85" w:rsidRPr="003D1BAA" w:rsidRDefault="001D6B85" w:rsidP="003D1BAA">
            <w:pPr>
              <w:spacing w:line="360" w:lineRule="auto"/>
            </w:pPr>
            <w:r w:rsidRPr="003D1BAA">
              <w:t>0,02</w:t>
            </w:r>
          </w:p>
        </w:tc>
        <w:tc>
          <w:tcPr>
            <w:tcW w:w="1944" w:type="dxa"/>
            <w:tcBorders>
              <w:top w:val="nil"/>
              <w:left w:val="nil"/>
              <w:bottom w:val="single" w:sz="4" w:space="0" w:color="auto"/>
              <w:right w:val="single" w:sz="4" w:space="0" w:color="auto"/>
            </w:tcBorders>
            <w:vAlign w:val="bottom"/>
          </w:tcPr>
          <w:p w:rsidR="001D6B85" w:rsidRPr="003D1BAA" w:rsidRDefault="001D6B85" w:rsidP="003D1BAA">
            <w:pPr>
              <w:spacing w:line="360" w:lineRule="auto"/>
            </w:pPr>
            <w:r w:rsidRPr="003D1BAA">
              <w:t>0,26</w:t>
            </w:r>
          </w:p>
        </w:tc>
        <w:tc>
          <w:tcPr>
            <w:tcW w:w="1738" w:type="dxa"/>
            <w:vMerge w:val="restart"/>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ст. 1 Федерального закона от 06.12.2005 N 158-ФЗ; п. 1 ст. 241 ч. II НК РФ от 05.08.2000 N 117-ФЗ</w:t>
            </w:r>
          </w:p>
        </w:tc>
      </w:tr>
      <w:tr w:rsidR="001D6B85" w:rsidRPr="003D1BAA" w:rsidTr="003D1BAA">
        <w:trPr>
          <w:trHeight w:val="688"/>
          <w:jc w:val="center"/>
        </w:trPr>
        <w:tc>
          <w:tcPr>
            <w:tcW w:w="2067"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От 280001 рубля до 600000 рублей</w:t>
            </w:r>
          </w:p>
        </w:tc>
        <w:tc>
          <w:tcPr>
            <w:tcW w:w="1743"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56000 рублей + 7,9% с суммы, превышающей 280000 рублей</w:t>
            </w:r>
          </w:p>
        </w:tc>
        <w:tc>
          <w:tcPr>
            <w:tcW w:w="1893"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8120 рублей + 1,0% с суммы, превышающей 280000 рублей</w:t>
            </w:r>
          </w:p>
        </w:tc>
        <w:tc>
          <w:tcPr>
            <w:tcW w:w="165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3080 рублей + 0,6% с суммы, превышающей 280000 рублей</w:t>
            </w:r>
          </w:p>
        </w:tc>
        <w:tc>
          <w:tcPr>
            <w:tcW w:w="1742"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5600 рублей + 0,5% с суммы, превышающей 280000 рублей</w:t>
            </w:r>
          </w:p>
        </w:tc>
        <w:tc>
          <w:tcPr>
            <w:tcW w:w="1944"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72800 рублей + 10,0% с суммы, превышающей 280000 рублей</w:t>
            </w:r>
          </w:p>
        </w:tc>
        <w:tc>
          <w:tcPr>
            <w:tcW w:w="1738" w:type="dxa"/>
            <w:vMerge/>
            <w:tcBorders>
              <w:top w:val="nil"/>
              <w:left w:val="single" w:sz="4" w:space="0" w:color="auto"/>
              <w:bottom w:val="single" w:sz="4" w:space="0" w:color="auto"/>
              <w:right w:val="single" w:sz="4" w:space="0" w:color="auto"/>
            </w:tcBorders>
            <w:vAlign w:val="center"/>
          </w:tcPr>
          <w:p w:rsidR="001D6B85" w:rsidRPr="003D1BAA" w:rsidRDefault="001D6B85" w:rsidP="003D1BAA">
            <w:pPr>
              <w:spacing w:line="360" w:lineRule="auto"/>
            </w:pPr>
          </w:p>
        </w:tc>
      </w:tr>
      <w:tr w:rsidR="001D6B85" w:rsidRPr="003D1BAA" w:rsidTr="003D1BAA">
        <w:trPr>
          <w:trHeight w:val="688"/>
          <w:jc w:val="center"/>
        </w:trPr>
        <w:tc>
          <w:tcPr>
            <w:tcW w:w="2067" w:type="dxa"/>
            <w:tcBorders>
              <w:top w:val="nil"/>
              <w:left w:val="single" w:sz="4" w:space="0" w:color="auto"/>
              <w:bottom w:val="single" w:sz="4" w:space="0" w:color="auto"/>
              <w:right w:val="single" w:sz="4" w:space="0" w:color="auto"/>
            </w:tcBorders>
          </w:tcPr>
          <w:p w:rsidR="001D6B85" w:rsidRPr="003D1BAA" w:rsidRDefault="001D6B85" w:rsidP="003D1BAA">
            <w:pPr>
              <w:spacing w:line="360" w:lineRule="auto"/>
            </w:pPr>
            <w:r w:rsidRPr="003D1BAA">
              <w:t>Свыше 600000 рублей</w:t>
            </w:r>
          </w:p>
        </w:tc>
        <w:tc>
          <w:tcPr>
            <w:tcW w:w="1743"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81280 рублей + 2,0% с суммы, превышающей 600000 рублей</w:t>
            </w:r>
          </w:p>
        </w:tc>
        <w:tc>
          <w:tcPr>
            <w:tcW w:w="1893"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11320 рублей</w:t>
            </w:r>
          </w:p>
        </w:tc>
        <w:tc>
          <w:tcPr>
            <w:tcW w:w="1658"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5000 рублей</w:t>
            </w:r>
          </w:p>
        </w:tc>
        <w:tc>
          <w:tcPr>
            <w:tcW w:w="1742"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7200 рублей</w:t>
            </w:r>
          </w:p>
        </w:tc>
        <w:tc>
          <w:tcPr>
            <w:tcW w:w="1944" w:type="dxa"/>
            <w:tcBorders>
              <w:top w:val="nil"/>
              <w:left w:val="nil"/>
              <w:bottom w:val="single" w:sz="4" w:space="0" w:color="auto"/>
              <w:right w:val="single" w:sz="4" w:space="0" w:color="auto"/>
            </w:tcBorders>
          </w:tcPr>
          <w:p w:rsidR="001D6B85" w:rsidRPr="003D1BAA" w:rsidRDefault="001D6B85" w:rsidP="003D1BAA">
            <w:pPr>
              <w:spacing w:line="360" w:lineRule="auto"/>
            </w:pPr>
            <w:r w:rsidRPr="003D1BAA">
              <w:t>104800 рублей + 2,0% с суммы, превышающей 600000 рублей</w:t>
            </w:r>
          </w:p>
        </w:tc>
        <w:tc>
          <w:tcPr>
            <w:tcW w:w="1738" w:type="dxa"/>
            <w:vMerge/>
            <w:tcBorders>
              <w:top w:val="nil"/>
              <w:left w:val="single" w:sz="4" w:space="0" w:color="auto"/>
              <w:bottom w:val="single" w:sz="4" w:space="0" w:color="auto"/>
              <w:right w:val="single" w:sz="4" w:space="0" w:color="auto"/>
            </w:tcBorders>
            <w:vAlign w:val="center"/>
          </w:tcPr>
          <w:p w:rsidR="001D6B85" w:rsidRPr="003D1BAA" w:rsidRDefault="001D6B85" w:rsidP="003D1BAA">
            <w:pPr>
              <w:spacing w:line="360" w:lineRule="auto"/>
            </w:pPr>
          </w:p>
        </w:tc>
      </w:tr>
    </w:tbl>
    <w:p w:rsidR="001D6B85" w:rsidRPr="009D6D97" w:rsidRDefault="001D6B85" w:rsidP="009D6D97">
      <w:pPr>
        <w:spacing w:line="360" w:lineRule="auto"/>
        <w:ind w:firstLine="709"/>
        <w:jc w:val="both"/>
        <w:rPr>
          <w:sz w:val="28"/>
          <w:szCs w:val="28"/>
        </w:rPr>
      </w:pPr>
      <w:bookmarkStart w:id="12" w:name="_GoBack"/>
      <w:bookmarkEnd w:id="12"/>
    </w:p>
    <w:sectPr w:rsidR="001D6B85" w:rsidRPr="009D6D97" w:rsidSect="009D6D97">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472" w:rsidRDefault="00627472">
      <w:r>
        <w:separator/>
      </w:r>
    </w:p>
  </w:endnote>
  <w:endnote w:type="continuationSeparator" w:id="0">
    <w:p w:rsidR="00627472" w:rsidRDefault="0062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472" w:rsidRDefault="00627472">
      <w:r>
        <w:separator/>
      </w:r>
    </w:p>
  </w:footnote>
  <w:footnote w:type="continuationSeparator" w:id="0">
    <w:p w:rsidR="00627472" w:rsidRDefault="00627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lvlText w:val=""/>
      <w:lvlJc w:val="left"/>
      <w:pPr>
        <w:tabs>
          <w:tab w:val="num" w:pos="1134"/>
        </w:tabs>
        <w:ind w:left="1134" w:hanging="283"/>
      </w:pPr>
      <w:rPr>
        <w:rFonts w:ascii="Symbol" w:hAnsi="Symbol" w:hint="default"/>
      </w:rPr>
    </w:lvl>
  </w:abstractNum>
  <w:abstractNum w:abstractNumId="1">
    <w:nsid w:val="00000003"/>
    <w:multiLevelType w:val="singleLevel"/>
    <w:tmpl w:val="00000003"/>
    <w:lvl w:ilvl="0">
      <w:start w:val="1"/>
      <w:numFmt w:val="decimal"/>
      <w:lvlText w:val="%1)"/>
      <w:lvlJc w:val="left"/>
      <w:pPr>
        <w:tabs>
          <w:tab w:val="num" w:pos="850"/>
        </w:tabs>
        <w:ind w:left="850" w:hanging="396"/>
      </w:pPr>
      <w:rPr>
        <w:rFonts w:cs="Times New Roman"/>
      </w:rPr>
    </w:lvl>
  </w:abstractNum>
  <w:abstractNum w:abstractNumId="2">
    <w:nsid w:val="0441682D"/>
    <w:multiLevelType w:val="hybridMultilevel"/>
    <w:tmpl w:val="BCC4546A"/>
    <w:lvl w:ilvl="0" w:tplc="8DB49504">
      <w:numFmt w:val="bullet"/>
      <w:lvlText w:val="–"/>
      <w:lvlJc w:val="left"/>
      <w:pPr>
        <w:tabs>
          <w:tab w:val="num" w:pos="2378"/>
        </w:tabs>
        <w:ind w:left="2378" w:hanging="9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6443AA7"/>
    <w:multiLevelType w:val="hybridMultilevel"/>
    <w:tmpl w:val="901C176C"/>
    <w:lvl w:ilvl="0" w:tplc="8DB49504">
      <w:numFmt w:val="bullet"/>
      <w:lvlText w:val="–"/>
      <w:lvlJc w:val="left"/>
      <w:pPr>
        <w:tabs>
          <w:tab w:val="num" w:pos="2029"/>
        </w:tabs>
        <w:ind w:left="2029" w:hanging="960"/>
      </w:pPr>
      <w:rPr>
        <w:rFonts w:ascii="Times New Roman" w:eastAsia="Times New Roman" w:hAnsi="Times New Roman"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53B57DA3"/>
    <w:multiLevelType w:val="hybridMultilevel"/>
    <w:tmpl w:val="4FFCEA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EF71DB0"/>
    <w:multiLevelType w:val="hybridMultilevel"/>
    <w:tmpl w:val="2136672E"/>
    <w:lvl w:ilvl="0" w:tplc="8DB49504">
      <w:numFmt w:val="bullet"/>
      <w:lvlText w:val="–"/>
      <w:lvlJc w:val="left"/>
      <w:pPr>
        <w:tabs>
          <w:tab w:val="num" w:pos="2378"/>
        </w:tabs>
        <w:ind w:left="2378" w:hanging="9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start w:val="1"/>
        <w:numFmt w:val="bullet"/>
        <w:lvlText w:val=""/>
        <w:lvlJc w:val="left"/>
        <w:pPr>
          <w:tabs>
            <w:tab w:val="num" w:pos="1134"/>
          </w:tabs>
          <w:ind w:left="1134" w:hanging="285"/>
        </w:pPr>
        <w:rPr>
          <w:rFonts w:ascii="Symbol" w:hAnsi="Symbol" w:hint="default"/>
        </w:rPr>
      </w:lvl>
    </w:lvlOverride>
  </w:num>
  <w:num w:numId="2">
    <w:abstractNumId w:val="0"/>
    <w:lvlOverride w:ilvl="0">
      <w:lvl w:ilvl="0">
        <w:start w:val="1"/>
        <w:numFmt w:val="bullet"/>
        <w:suff w:val="nothing"/>
        <w:lvlText w:val=""/>
        <w:lvlJc w:val="left"/>
        <w:pPr>
          <w:ind w:left="1134" w:hanging="283"/>
        </w:pPr>
        <w:rPr>
          <w:rFonts w:ascii="Symbol" w:hAnsi="Symbol" w:hint="default"/>
        </w:rPr>
      </w:lvl>
    </w:lvlOverride>
  </w:num>
  <w:num w:numId="3">
    <w:abstractNumId w:val="3"/>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B85"/>
    <w:rsid w:val="000C68D4"/>
    <w:rsid w:val="001D6B85"/>
    <w:rsid w:val="00253DE8"/>
    <w:rsid w:val="003D1BAA"/>
    <w:rsid w:val="00563F93"/>
    <w:rsid w:val="00627472"/>
    <w:rsid w:val="009D6D97"/>
    <w:rsid w:val="00C92FD5"/>
    <w:rsid w:val="00D57BEA"/>
    <w:rsid w:val="00F1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shapelayout>
  </w:shapeDefaults>
  <w:decimalSymbol w:val=","/>
  <w:listSeparator w:val=";"/>
  <w14:defaultImageDpi w14:val="0"/>
  <w15:chartTrackingRefBased/>
  <w15:docId w15:val="{3DFA8B0A-AC9A-4F41-9A51-60E4B3C7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B85"/>
    <w:rPr>
      <w:rFonts w:ascii="Times New Roman" w:hAnsi="Times New Roman"/>
    </w:rPr>
  </w:style>
  <w:style w:type="paragraph" w:styleId="1">
    <w:name w:val="heading 1"/>
    <w:basedOn w:val="a"/>
    <w:next w:val="a"/>
    <w:link w:val="10"/>
    <w:uiPriority w:val="9"/>
    <w:qFormat/>
    <w:rsid w:val="001D6B8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D6B85"/>
    <w:rPr>
      <w:rFonts w:ascii="Arial" w:hAnsi="Arial" w:cs="Arial"/>
      <w:b/>
      <w:bCs/>
      <w:kern w:val="32"/>
      <w:sz w:val="32"/>
      <w:szCs w:val="32"/>
      <w:lang w:val="x-none" w:eastAsia="ru-RU"/>
    </w:rPr>
  </w:style>
  <w:style w:type="paragraph" w:styleId="11">
    <w:name w:val="toc 1"/>
    <w:basedOn w:val="a"/>
    <w:next w:val="a"/>
    <w:autoRedefine/>
    <w:uiPriority w:val="39"/>
    <w:semiHidden/>
    <w:rsid w:val="001D6B85"/>
  </w:style>
  <w:style w:type="character" w:styleId="a3">
    <w:name w:val="Hyperlink"/>
    <w:uiPriority w:val="99"/>
    <w:rsid w:val="001D6B85"/>
    <w:rPr>
      <w:rFonts w:cs="Times New Roman"/>
      <w:color w:val="0000FF"/>
      <w:u w:val="single"/>
    </w:rPr>
  </w:style>
  <w:style w:type="paragraph" w:styleId="a4">
    <w:name w:val="Body Text Indent"/>
    <w:basedOn w:val="a"/>
    <w:link w:val="a5"/>
    <w:uiPriority w:val="99"/>
    <w:rsid w:val="001D6B85"/>
    <w:pPr>
      <w:ind w:left="720"/>
    </w:pPr>
    <w:rPr>
      <w:sz w:val="24"/>
    </w:rPr>
  </w:style>
  <w:style w:type="character" w:customStyle="1" w:styleId="a5">
    <w:name w:val="Основной текст с отступом Знак"/>
    <w:link w:val="a4"/>
    <w:uiPriority w:val="99"/>
    <w:semiHidden/>
    <w:rPr>
      <w:rFonts w:ascii="Times New Roman" w:hAnsi="Times New Roman"/>
    </w:rPr>
  </w:style>
  <w:style w:type="paragraph" w:styleId="a6">
    <w:name w:val="Balloon Text"/>
    <w:basedOn w:val="a"/>
    <w:link w:val="a7"/>
    <w:uiPriority w:val="99"/>
    <w:semiHidden/>
    <w:unhideWhenUsed/>
    <w:rsid w:val="001D6B85"/>
    <w:rPr>
      <w:rFonts w:ascii="Tahoma" w:hAnsi="Tahoma" w:cs="Tahoma"/>
      <w:sz w:val="16"/>
      <w:szCs w:val="16"/>
    </w:rPr>
  </w:style>
  <w:style w:type="character" w:customStyle="1" w:styleId="a7">
    <w:name w:val="Текст выноски Знак"/>
    <w:link w:val="a6"/>
    <w:uiPriority w:val="99"/>
    <w:semiHidden/>
    <w:locked/>
    <w:rsid w:val="001D6B85"/>
    <w:rPr>
      <w:rFonts w:ascii="Tahoma" w:hAnsi="Tahoma" w:cs="Tahoma"/>
      <w:sz w:val="16"/>
      <w:szCs w:val="16"/>
      <w:lang w:val="x-none" w:eastAsia="ru-RU"/>
    </w:rPr>
  </w:style>
  <w:style w:type="paragraph" w:styleId="a8">
    <w:name w:val="Block Text"/>
    <w:basedOn w:val="a"/>
    <w:uiPriority w:val="99"/>
    <w:rsid w:val="001D6B85"/>
    <w:pPr>
      <w:spacing w:before="60"/>
      <w:ind w:left="540" w:right="540"/>
    </w:pPr>
    <w:rPr>
      <w:i/>
    </w:rPr>
  </w:style>
  <w:style w:type="table" w:styleId="a9">
    <w:name w:val="Table Grid"/>
    <w:basedOn w:val="a1"/>
    <w:uiPriority w:val="59"/>
    <w:rsid w:val="001D6B85"/>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 Type="http://schemas.openxmlformats.org/officeDocument/2006/relationships/styles" Target="style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F22C-E87D-401C-8353-6F9040ED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7108</Words>
  <Characters>40516</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2014-03-12T14:03:00Z</dcterms:created>
  <dcterms:modified xsi:type="dcterms:W3CDTF">2014-03-12T14:03:00Z</dcterms:modified>
</cp:coreProperties>
</file>