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A" w:rsidRPr="00414E97" w:rsidRDefault="00AC37BA" w:rsidP="00AC37BA">
      <w:pPr>
        <w:spacing w:before="120"/>
        <w:jc w:val="center"/>
        <w:rPr>
          <w:b/>
          <w:bCs/>
          <w:sz w:val="32"/>
          <w:szCs w:val="32"/>
        </w:rPr>
      </w:pPr>
      <w:r w:rsidRPr="00414E97">
        <w:rPr>
          <w:b/>
          <w:bCs/>
          <w:sz w:val="32"/>
          <w:szCs w:val="32"/>
        </w:rPr>
        <w:t>Висенте Бласко Ибаньес. Кровь и песок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Жизнеописание тореро Хуана Гальярдо начинается в тот момент, когда герой находится в зените славы. Не знающий поражений, любимец публики приезжает из родной Севильи в Мадрид на открытие весеннего сезона. Это не первое выступление Гальярдо в столице, и удача неизменно сопутствует ему. Впрочем, как и положено, перед корридой тореро нервничает, тщательно скрывая это от толпы осаждающих его поклонников. Единственный, кому он искренне рад, — это доктор Руис, известный врач, тридцать лет жизни отдавший лечению и выхаживанию матадоров и почитаемый всеми ими. Гальярдо блестяще проводит бой; его вызывающе-дерзкое поведение на арене, его отвага вызывают восторг у взыскательной мадридской публики, почти единодушно признающей его лучшим тореро в мире. Сразу после корриды Хуан Гальярдо приказывает своему верному спутнику и помощнику Гарабато послать телеграмму домой, чтобы успокоить близких, и другую — донье Соль, знатной севильской даме, благосклонностью которой тореро очень гордится.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Постепенно перед читателем разворачивается вся прошлая жизнь Хуана Гальярдо. Он родился в бедной, едва сводившей концы с кон цами семье сапожника. Когда умер его отец, матери Хуана, донье Ангустиас, пришлось совсем туго: ведь у нее на руках осталось двое детей — двенадцатилетний Хуан и его старшая сестра Энкарнасьон. Хуана отдают в подмастерье к одному из лучших сапожников Севильи, но вместо того чтобы исправно ходить в мастерскую, мальчик удирает на бойню, где вместе с друзьями дразнит волов красной тряпкой, подражая матадорам. Затем он начинает принимать участие в капеях — любительских корридах, устраиваемых на площадях небольших городов и селений, для чего иногда Хуан исчезает из дома на несколько дней, к негодованию матери. Ни её слезы, ни побои не действуют.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Постепенно Хуан приобретает друзей среди тореро, обзаводится богатым покровителем и создает из своих сверстников квадрилью, которая следует за ним на все окрестные капеи. Наконец, Хуану представляется случай выступить на севильской арене для боя быков на новильяде. Безудержная отвага и выдержка помогают Хуану одержать победу и сразу привлекают к нему внимание публики, любимцем которой он становится.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Всего полтора года потребовалось Хуану Гальярдо, чтобы прославиться, хотя он еще и числится новичком, а не профессиональным тореро. Вместе со славой приходят и деньги — семья перебирается в дом побольше, донья Ангустиас больше не работает, а сам Хуан, как и положено настоящему тореро, приобретает броские драгоценности и резвую гнедую лошадь. И вот сбывается заветная мечта Хуана — ему дают возможность выступить на арене в Севилье вместе с профессиональным тореро; Хуан одерживает победу, и прославленный маэстро вручает ему свою шпагу и мулету — Хуан Гальярдо получает официальное звание матадора или эспады, которое он вскоре подтверждает на арене в Мадриде. Теперь нет отбоя от желающих видеть его на арене — предложения и контракты сыплются как из рога изобилия. Чтобы вести все дела, Хуан нанимает дона Хосе, пренебрегая услугами Антонио, своего шурина, а дабы вознаградить обиженного родственника, Хуан поручает ему наблюдение за постройкой нового богатого дома, где патио будет выложено мраморными плитами, а внутри — роскошная обстановка. Сам же тореро решает жениться и останавливает свой выбор на живущей по соседству Кармен, с которой они когда-то в детстве вместе играли. Теперь девушка превратилась в редкостную красавицу с добрым покладистым характером, слава о котором идет по всей округе. Свадьбу сыграли вместе с новосельем. Но если мать Хуана радушно встречает невестку, то его сестра Энкарнасьон и её муж Антонио относятся к ней настороженно, видя в Кармен и её будущих детях угрозу своим пяти отпрыскам, которых в значительной степени содержит Хуан.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Однако проходят три года, а детей у молодой пары нет. Сеньора Ангустиас объясняет это тем, что Кармен постоянно терзает страх за Хуана. Действительно, в день корриды — а их у молодого тореро за сезон больше, чем у кого бы то ни было в Испании, — молодая женщина не находит себе места, ожидая телеграммы, и проводит все утро в церкви за истовой молитвой, боясь пропустить хоть слово, чтобы тем самым не навредить Хуану. Через четыре года после женитьбы тореро уже может позволить себе приобрести богатое поместье Ринконада, где когда-то он вместе с голодными товарищами показывал хозяину свое искусство начинающего тореро.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И вот как-то после окончания сезона, когда Хуан Гальярдо наслаждается отдыхом от тяжелых коррид и изматывающих переездов по всей Испании, он знакомится в Севилье с доньей Соль, племянницей маркиза Мораймы, одного из знатных людей города. Эта блестящая женщина объехала со своим мужем, дипломатом, почти все столицы мира, кружа своей красотой и образованностью головы даже коронованным особам. И сейчас, овдовев и решив немного пожить на родине, она продолжает выписывать туалеты из Парижа, что не мешает ей увлекаться народной музыкой и танцами, которые она находит очень экзотичными, и учиться играть на гитаре. Хуана как местную знаменитость приглашают в имение маркиза на охоту на быков, во время которой донья Соль проявляет неосторожность, — жизнь её спасает Хуан. После этого у них начинается бурный роман, но если тореро всецело поглощен охватившим его чувством и полностью находится во власти этой женщины, то для доньи Соль он не более чем очередная игрушка. Забыв о семье и поместье Ринконада, Хуан проводит много времени в обществе доньи Соль, не стесняясь разъезжать вместе верхом. Хуан гордится этой открытой связью, хотя она приносит ему много горечи: донья Соль капризна, переменчива и своенравна.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Так проходят осень и зима; начинается новый сезон корриды. Хуан снова переезжает из города в город, а донья Соль отправляется за границу, на модные курорты, и тореро не получает от нее писем, что приводит его в отчаяние. И вот она возвращается — ненадолго — в Севилью. Хуан тут же бежит к любимой женщине, но встречает холодный прием светской дамы. Так продолжается некоторое время, а потом донья Соль выражает желание съездить вместе с Хуа ном в Ринконаду: её притягивает мысль о вторжении в мирный семейный уют тореро. О поездке становится известно донье Ангустиас и Кармен, и новость эта вызывает у них бурное возмущение. Постепенно, хотя и с трудом, мир в доме восстанавливается, однако Кармен продолжает жестоко страдать. Но винит она главным образом себя: в доме нет детей, а значит, нет и счастья.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Страдает и Хуан, но не из-за нарушенного покоя семейного очага: после поездки в Ринконаду донья Соль исчезла из Севильи, и Хуан чувствует себя глубоко задетым. Душевное состояние отражается на профессиональном мастерстве тореро, и на следующей корриде в Севилье он впервые получает тяжелое ранение. По его просьбе телеграммой вызывают доктора Руиса; тот приезжает на следующее же утро и остается подле тореро десять дней, пока не убеждается, что опасность миновала. Но Хуану потребуются еще два месяца, чтобы окончательно почувствовать себя выздоровевшим. За время болезни в доме воцаряется полный мир, и чтобы доставить удовольствие матери и жене, Хуан Гальярдо вместе с жителями своего квартала принимает участие в процессиях Страстной недели.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Набравшись сил за зиму, Хуан решает начать выступать, хотя после случившегося выход на арену пугает его.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Первый бой тореро проводит в родной Севилье. Но хотя он и убивает быка, былые отвага и дерзость покинули его, что не укрывается от глаз взыскательной публики, требующей от тореро постоянного смертельного риска. Это глубоко потрясает матадора, и его страх перед быком только усиливается. Его следующая коррида — в столице, но теперь уже начеку враги Хуана, которым стало известно о неудаче тореро в родной Севилье, — они начинают ему мстить за былую славу, распуская слухи о трусости Гальярдо; не отстают и собратья по ремеслу, всегда завидовавшие Хуану.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Нервозное состояние тореро усугубляется встречей с доньей Соль, которую он видит выходящей из экипажа с блестящим спутником возле одной из центральных гостиниц города. Уверенный, что прежние отношения возобновятся, Гальярдо отправляется к ней с визитом. Однако донья Соль принимает его с небрежностью знатной дамы и полным равнодушием. Когда же Хуан начинает говорить о своей любви, он встречает лишь холодность и насмешки. Тореро понимает, что это окончательный разрыв.</w:t>
      </w:r>
    </w:p>
    <w:p w:rsidR="00AC37BA" w:rsidRPr="00414E97" w:rsidRDefault="00AC37BA" w:rsidP="00AC37BA">
      <w:pPr>
        <w:spacing w:before="120"/>
        <w:ind w:firstLine="567"/>
        <w:jc w:val="both"/>
      </w:pPr>
      <w:r w:rsidRPr="00414E97">
        <w:t>Между тем Кармен в Севилье снедает беспокойство за мужа, и она шлет ему одно за другим тревожные письма, умоляя немедленно бросить корриду и зажить спокойно вместе с семьей в Севилье. Но размеренная жизнь Гальярдо не по душе, к тому же он привык не знать счета деньгам и уже не мыслит себе иного. Поэтому тореро решает попытаться вернуть себе утраченную любовь публики, стать для нее прежним Хуаном Гальярдо. С этим решением он и отправляется на очередную корриду. В самый ответственный момент боя Хуан замечает среди зрителей донью Соль и её спутника; тореро охватывает неудержимое желание показать этой надменной женщине, на что он способен. И Хуан забывает о всякой осторожности, что оказывается роковым для него. Первый же неудачный выпад тореро вызывает град насмешек со зрительских трибун, что перенести тореро не в силах. Он теряет всякую осмотрительность — и бык поднимает его на рога. Эта коррида оказывается последней для Хуана Гальярдо: спешно вызванный доктор Руис уже ничем не может ему помочь. Последнее, что слышит умирающий тореро, — рев зрителей, требующих новых жертв.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7BA"/>
    <w:rsid w:val="00051FB8"/>
    <w:rsid w:val="00095BA6"/>
    <w:rsid w:val="00210DB3"/>
    <w:rsid w:val="0031418A"/>
    <w:rsid w:val="00350B15"/>
    <w:rsid w:val="00377A3D"/>
    <w:rsid w:val="00414E97"/>
    <w:rsid w:val="0052086C"/>
    <w:rsid w:val="005A2562"/>
    <w:rsid w:val="00755964"/>
    <w:rsid w:val="007E5FC4"/>
    <w:rsid w:val="008C19D7"/>
    <w:rsid w:val="00A44D32"/>
    <w:rsid w:val="00AC37BA"/>
    <w:rsid w:val="00B1097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50563B-9A49-4AF7-85B5-873AC615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B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37BA"/>
    <w:rPr>
      <w:color w:val="0000FF"/>
      <w:u w:val="single"/>
    </w:rPr>
  </w:style>
  <w:style w:type="character" w:styleId="a4">
    <w:name w:val="FollowedHyperlink"/>
    <w:basedOn w:val="a0"/>
    <w:uiPriority w:val="99"/>
    <w:rsid w:val="00AC37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7980</Characters>
  <Application>Microsoft Office Word</Application>
  <DocSecurity>0</DocSecurity>
  <Lines>66</Lines>
  <Paragraphs>18</Paragraphs>
  <ScaleCrop>false</ScaleCrop>
  <Company>Home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Висенте Бласко Ибаньес</dc:title>
  <dc:subject/>
  <dc:creator>Alena</dc:creator>
  <cp:keywords/>
  <dc:description/>
  <cp:lastModifiedBy>admin</cp:lastModifiedBy>
  <cp:revision>2</cp:revision>
  <dcterms:created xsi:type="dcterms:W3CDTF">2014-02-19T09:42:00Z</dcterms:created>
  <dcterms:modified xsi:type="dcterms:W3CDTF">2014-02-19T09:42:00Z</dcterms:modified>
</cp:coreProperties>
</file>