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B9" w:rsidRPr="00A60986" w:rsidRDefault="003B53B9" w:rsidP="003B53B9">
      <w:pPr>
        <w:spacing w:before="120"/>
        <w:jc w:val="center"/>
        <w:rPr>
          <w:b/>
          <w:bCs/>
          <w:sz w:val="32"/>
          <w:szCs w:val="32"/>
        </w:rPr>
      </w:pPr>
      <w:r w:rsidRPr="00A60986">
        <w:rPr>
          <w:b/>
          <w:bCs/>
          <w:sz w:val="32"/>
          <w:szCs w:val="32"/>
        </w:rPr>
        <w:t>Кусиков А.Б.</w:t>
      </w:r>
    </w:p>
    <w:p w:rsidR="003B53B9" w:rsidRDefault="00E94234" w:rsidP="003B53B9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усиков А.Б." style="width:99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3B53B9" w:rsidRDefault="003B53B9" w:rsidP="003B53B9">
      <w:pPr>
        <w:spacing w:before="120"/>
        <w:ind w:firstLine="567"/>
        <w:jc w:val="both"/>
      </w:pPr>
      <w:r w:rsidRPr="003107A3">
        <w:t>Александр Борисович Кусиков (Кусикян)</w:t>
      </w:r>
    </w:p>
    <w:p w:rsidR="003B53B9" w:rsidRDefault="003B53B9" w:rsidP="003B53B9">
      <w:pPr>
        <w:spacing w:before="120"/>
        <w:ind w:firstLine="567"/>
        <w:jc w:val="both"/>
      </w:pPr>
      <w:r w:rsidRPr="003107A3">
        <w:t>Годы жизни: 1896 v 1977</w:t>
      </w:r>
    </w:p>
    <w:p w:rsidR="003B53B9" w:rsidRDefault="003B53B9" w:rsidP="003B53B9">
      <w:pPr>
        <w:spacing w:before="120"/>
        <w:ind w:firstLine="567"/>
        <w:jc w:val="both"/>
      </w:pPr>
      <w:r w:rsidRPr="003107A3">
        <w:t>Жизнь моя - только пули полет.</w:t>
      </w:r>
    </w:p>
    <w:p w:rsidR="003B53B9" w:rsidRDefault="003B53B9" w:rsidP="003B53B9">
      <w:pPr>
        <w:spacing w:before="120"/>
        <w:ind w:firstLine="567"/>
        <w:jc w:val="both"/>
      </w:pPr>
      <w:r w:rsidRPr="003107A3">
        <w:t>Хрупкий мир уходящих мельканий...</w:t>
      </w:r>
    </w:p>
    <w:p w:rsidR="003B53B9" w:rsidRDefault="003B53B9" w:rsidP="003B53B9">
      <w:pPr>
        <w:spacing w:before="120"/>
        <w:ind w:firstLine="567"/>
        <w:jc w:val="both"/>
      </w:pPr>
      <w:r w:rsidRPr="003107A3">
        <w:t xml:space="preserve">А. Кусиков </w:t>
      </w:r>
    </w:p>
    <w:p w:rsidR="003B53B9" w:rsidRDefault="003B53B9" w:rsidP="003B53B9">
      <w:pPr>
        <w:spacing w:before="120"/>
        <w:ind w:firstLine="567"/>
        <w:jc w:val="both"/>
      </w:pPr>
      <w:r w:rsidRPr="003107A3">
        <w:t xml:space="preserve">Александр Кусиков родился 17 сентября 1896 года в Армавире в многодетной армянской семье. Гимназию окончил в городе Баталпашинске области Войска Донского и сразу поступил в университет, где проучился полгода, и в 1915 году был призван на военную службу. </w:t>
      </w:r>
    </w:p>
    <w:p w:rsidR="003B53B9" w:rsidRDefault="003B53B9" w:rsidP="003B53B9">
      <w:pPr>
        <w:spacing w:before="120"/>
        <w:ind w:firstLine="567"/>
        <w:jc w:val="both"/>
      </w:pPr>
      <w:r w:rsidRPr="003107A3">
        <w:t xml:space="preserve">Служил в Северском драгунском полку. Был ранен. В период Февральской революции был назначен военным комиссаром Анапы. В начале Октябрьской революции уехал в Москву. В 1919 году, сообщает он, " ... я с полковником Ц. формирую в Петровском парке первый советский полк и назначаюсь командиром отдельного кавалерийского дивизиона. С начала 21-го, раз и навсегда оставляю военную службу".. </w:t>
      </w:r>
    </w:p>
    <w:p w:rsidR="003B53B9" w:rsidRDefault="003B53B9" w:rsidP="003B53B9">
      <w:pPr>
        <w:spacing w:before="120"/>
        <w:ind w:firstLine="567"/>
        <w:jc w:val="both"/>
      </w:pPr>
      <w:r w:rsidRPr="003107A3">
        <w:t xml:space="preserve">В Москве он сразу включается в литературную жизнь, посещает "Кафе поэтов", знакомится с В. Брюсовым, В. Маяковским, В. Каменским, К. Бальмонтом. В 1918 году выпускает свой первый сборник "Зеркало Аллаха", включивший стихи 1914-1918 годов. Организует издательство "Чихи-Пихи", где в 1919 году вместе с Бальмонтом, под влиянием которого в этот период находился, выпускает сборник "Жемчужный коврик" и там же собственную книгу стихов "Сумерки". </w:t>
      </w:r>
    </w:p>
    <w:p w:rsidR="003B53B9" w:rsidRDefault="003B53B9" w:rsidP="003B53B9">
      <w:pPr>
        <w:spacing w:before="120"/>
        <w:ind w:firstLine="567"/>
        <w:jc w:val="both"/>
      </w:pPr>
      <w:r w:rsidRPr="003107A3">
        <w:t xml:space="preserve">Кусиков сблизился с В. Шершеневичем и С. Есениным и весной 1919 года вошел в "Орден имажинистов", став одним из наиболее деятельных его участников. За два с небольшим года (1920 - нач. 1922-го) выпустил пять своих книг. По свидетельству друзей, Кусиков "был хорошим издателем", проявляя большую изобретательность в доведении имажинистских сборников до печати. Вместе с Шершеневичем он открыл книжный магазин "Лавку поэтов". Был избран заместителем председателя Всероссийского союза поэтов (председателем в то время был Брюсов). </w:t>
      </w:r>
    </w:p>
    <w:p w:rsidR="003B53B9" w:rsidRDefault="003B53B9" w:rsidP="003B53B9">
      <w:pPr>
        <w:spacing w:before="120"/>
        <w:ind w:firstLine="567"/>
        <w:jc w:val="both"/>
      </w:pPr>
      <w:r w:rsidRPr="003107A3">
        <w:t xml:space="preserve">В январе 1922 года Кусиков и Б. Пильняк получили при содействии Луначарского заграничную командировку и выехали в Берлин. По пути около месяца провели в Эстонии, устраивая свои вечер в Ревеле (Таллине) и Дерпте (Тарту). </w:t>
      </w:r>
    </w:p>
    <w:p w:rsidR="003B53B9" w:rsidRDefault="003B53B9" w:rsidP="003B53B9">
      <w:pPr>
        <w:spacing w:before="120"/>
        <w:ind w:firstLine="567"/>
        <w:jc w:val="both"/>
      </w:pPr>
      <w:r w:rsidRPr="003107A3">
        <w:t xml:space="preserve">За границей Кусиков сразу занимает резко антиэмигрантскую позицию, неустанно декларирует свою преданность революции, вызывая этим негодование в эмигрантской печати. С гордостью он сообщает Брюсову, что получил в эмигрантских кругах кличку "чекист". </w:t>
      </w:r>
    </w:p>
    <w:p w:rsidR="003B53B9" w:rsidRDefault="003B53B9" w:rsidP="003B53B9">
      <w:pPr>
        <w:spacing w:before="120"/>
        <w:ind w:firstLine="567"/>
        <w:jc w:val="both"/>
      </w:pPr>
      <w:r w:rsidRPr="003107A3">
        <w:t xml:space="preserve">В Берлине выходят его сборники "Аль-Баррак" (1922), "Птица безымянная" (1922), и "Рябка" (1923). Стихи его переводят на немецкий и французский языки, а также на идиш. </w:t>
      </w:r>
    </w:p>
    <w:p w:rsidR="003B53B9" w:rsidRDefault="003B53B9" w:rsidP="003B53B9">
      <w:pPr>
        <w:spacing w:before="120"/>
        <w:ind w:firstLine="567"/>
        <w:jc w:val="both"/>
      </w:pPr>
      <w:r w:rsidRPr="003107A3">
        <w:t xml:space="preserve">Кусиков часто выступает на литературных вечерах с Есениным, А. Толстым, М. Цветаевой, В. Маяковским, Игорем Северяниным. Неоднократно бывая в Париже, читает стихи вместе с Бальмонтом. Устраивает и собственные вечера в Берлине, а затем, в 1923 году, в Париже, куда в следующем году переселяется окончательно. </w:t>
      </w:r>
    </w:p>
    <w:p w:rsidR="003B53B9" w:rsidRDefault="003B53B9" w:rsidP="003B53B9">
      <w:pPr>
        <w:spacing w:before="120"/>
        <w:ind w:firstLine="567"/>
        <w:jc w:val="both"/>
      </w:pPr>
      <w:r w:rsidRPr="003107A3">
        <w:t xml:space="preserve">В творчестве Кусикова в эти годы происходят большие изменения. Все увеличивается у него неудовлетворенность имажинистским методом, нарастают претензии к товарищам по группе, в особенности к Есенину. Стихи Кусикова теряют многие характерные для них прежние качества: уходит контрастность, восточный колорит иссякает, образная яркость блекнет. </w:t>
      </w:r>
    </w:p>
    <w:p w:rsidR="003B53B9" w:rsidRDefault="003B53B9" w:rsidP="003B53B9">
      <w:pPr>
        <w:spacing w:before="120"/>
        <w:ind w:firstLine="567"/>
        <w:jc w:val="both"/>
      </w:pPr>
      <w:r w:rsidRPr="003107A3">
        <w:t xml:space="preserve">В то время как на Западе стихи Кусикова широко публикуются и переводятся, на родине его имя мелькает в печати все реже. </w:t>
      </w:r>
    </w:p>
    <w:p w:rsidR="003B53B9" w:rsidRDefault="003B53B9" w:rsidP="003B53B9">
      <w:pPr>
        <w:spacing w:before="120"/>
        <w:ind w:firstLine="567"/>
        <w:jc w:val="both"/>
      </w:pPr>
      <w:r w:rsidRPr="003107A3">
        <w:t xml:space="preserve">В письмах на родину он неоднократно сообщает о своем скором возвращении и о том, что ему "до тошноты надоела заграница". </w:t>
      </w:r>
    </w:p>
    <w:p w:rsidR="003B53B9" w:rsidRDefault="003B53B9" w:rsidP="003B53B9">
      <w:pPr>
        <w:spacing w:before="120"/>
        <w:ind w:firstLine="567"/>
        <w:jc w:val="both"/>
      </w:pPr>
      <w:r w:rsidRPr="003107A3">
        <w:t xml:space="preserve">К началу 1930-х годов Кусиков порвал с литературой. Он умер в Париже 20 июля 1977 года. </w:t>
      </w:r>
    </w:p>
    <w:p w:rsidR="003B53B9" w:rsidRDefault="003B53B9" w:rsidP="003B53B9">
      <w:pPr>
        <w:spacing w:before="120"/>
        <w:ind w:firstLine="567"/>
        <w:jc w:val="both"/>
      </w:pPr>
      <w:r w:rsidRPr="003107A3">
        <w:t xml:space="preserve">Рюрику Ивневу </w:t>
      </w:r>
    </w:p>
    <w:p w:rsidR="003B53B9" w:rsidRDefault="003B53B9" w:rsidP="003B53B9">
      <w:pPr>
        <w:spacing w:before="120"/>
        <w:ind w:firstLine="567"/>
        <w:jc w:val="both"/>
      </w:pPr>
      <w:r w:rsidRPr="003107A3">
        <w:t>Мои мысли повисли на коромысле -</w:t>
      </w:r>
    </w:p>
    <w:p w:rsidR="003B53B9" w:rsidRDefault="003B53B9" w:rsidP="003B53B9">
      <w:pPr>
        <w:spacing w:before="120"/>
        <w:ind w:firstLine="567"/>
        <w:jc w:val="both"/>
      </w:pPr>
      <w:r w:rsidRPr="003107A3">
        <w:t>Два ведра со словами молитв.</w:t>
      </w:r>
    </w:p>
    <w:p w:rsidR="003B53B9" w:rsidRDefault="003B53B9" w:rsidP="003B53B9">
      <w:pPr>
        <w:spacing w:before="120"/>
        <w:ind w:firstLine="567"/>
        <w:jc w:val="both"/>
      </w:pPr>
      <w:r w:rsidRPr="003107A3">
        <w:t>Меня Бог разнести их выслал,</w:t>
      </w:r>
    </w:p>
    <w:p w:rsidR="003B53B9" w:rsidRDefault="003B53B9" w:rsidP="003B53B9">
      <w:pPr>
        <w:spacing w:before="120"/>
        <w:ind w:firstLine="567"/>
        <w:jc w:val="both"/>
      </w:pPr>
      <w:r w:rsidRPr="003107A3">
        <w:t>Я боюсь по дороге пролить.</w:t>
      </w:r>
    </w:p>
    <w:p w:rsidR="003B53B9" w:rsidRDefault="003B53B9" w:rsidP="003B53B9">
      <w:pPr>
        <w:spacing w:before="120"/>
        <w:ind w:firstLine="567"/>
        <w:jc w:val="both"/>
      </w:pPr>
      <w:r w:rsidRPr="003107A3">
        <w:t>Я хочу быть простым и маленьким.</w:t>
      </w:r>
    </w:p>
    <w:p w:rsidR="003B53B9" w:rsidRDefault="003B53B9" w:rsidP="003B53B9">
      <w:pPr>
        <w:spacing w:before="120"/>
        <w:ind w:firstLine="567"/>
        <w:jc w:val="both"/>
      </w:pPr>
      <w:r w:rsidRPr="003107A3">
        <w:t>Пойду по деревне бродить,</w:t>
      </w:r>
    </w:p>
    <w:p w:rsidR="003B53B9" w:rsidRDefault="003B53B9" w:rsidP="003B53B9">
      <w:pPr>
        <w:spacing w:before="120"/>
        <w:ind w:firstLine="567"/>
        <w:jc w:val="both"/>
      </w:pPr>
      <w:r w:rsidRPr="003107A3">
        <w:t>В зипуне и растоптанных валенках</w:t>
      </w:r>
    </w:p>
    <w:p w:rsidR="003B53B9" w:rsidRDefault="003B53B9" w:rsidP="003B53B9">
      <w:pPr>
        <w:spacing w:before="120"/>
        <w:ind w:firstLine="567"/>
        <w:jc w:val="both"/>
      </w:pPr>
      <w:r w:rsidRPr="003107A3">
        <w:t>Буду небо стихами кадить.</w:t>
      </w:r>
    </w:p>
    <w:p w:rsidR="003B53B9" w:rsidRDefault="003B53B9" w:rsidP="003B53B9">
      <w:pPr>
        <w:spacing w:before="120"/>
        <w:ind w:firstLine="567"/>
        <w:jc w:val="both"/>
      </w:pPr>
      <w:r w:rsidRPr="003107A3">
        <w:t>И, быть может, никто не заметит</w:t>
      </w:r>
    </w:p>
    <w:p w:rsidR="003B53B9" w:rsidRDefault="003B53B9" w:rsidP="003B53B9">
      <w:pPr>
        <w:spacing w:before="120"/>
        <w:ind w:firstLine="567"/>
        <w:jc w:val="both"/>
      </w:pPr>
      <w:r w:rsidRPr="003107A3">
        <w:t>Мою душу смиренных строк. -</w:t>
      </w:r>
    </w:p>
    <w:p w:rsidR="003B53B9" w:rsidRDefault="003B53B9" w:rsidP="003B53B9">
      <w:pPr>
        <w:spacing w:before="120"/>
        <w:ind w:firstLine="567"/>
        <w:jc w:val="both"/>
      </w:pPr>
      <w:r w:rsidRPr="003107A3">
        <w:t>Я пройду, как нечаянный ветер,</w:t>
      </w:r>
    </w:p>
    <w:p w:rsidR="003B53B9" w:rsidRDefault="003B53B9" w:rsidP="003B53B9">
      <w:pPr>
        <w:spacing w:before="120"/>
        <w:ind w:firstLine="567"/>
        <w:jc w:val="both"/>
      </w:pPr>
      <w:r w:rsidRPr="003107A3">
        <w:t>По пути без путей и дорог.</w:t>
      </w:r>
    </w:p>
    <w:p w:rsidR="003B53B9" w:rsidRPr="003107A3" w:rsidRDefault="003B53B9" w:rsidP="003B53B9">
      <w:pPr>
        <w:spacing w:before="120"/>
        <w:ind w:firstLine="567"/>
        <w:jc w:val="both"/>
      </w:pPr>
      <w:r w:rsidRPr="003107A3">
        <w:t>1919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3B9"/>
    <w:rsid w:val="003107A3"/>
    <w:rsid w:val="003B53B9"/>
    <w:rsid w:val="00540F23"/>
    <w:rsid w:val="00616072"/>
    <w:rsid w:val="008B35EE"/>
    <w:rsid w:val="00A60986"/>
    <w:rsid w:val="00B42C45"/>
    <w:rsid w:val="00B47B6A"/>
    <w:rsid w:val="00E9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1273405-D702-4AD9-96CE-0A62411D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3B9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B5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2398</Words>
  <Characters>1367</Characters>
  <Application>Microsoft Office Word</Application>
  <DocSecurity>0</DocSecurity>
  <Lines>11</Lines>
  <Paragraphs>7</Paragraphs>
  <ScaleCrop>false</ScaleCrop>
  <Company>Home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Кусиков А</dc:title>
  <dc:subject/>
  <dc:creator>User</dc:creator>
  <cp:keywords/>
  <dc:description/>
  <cp:lastModifiedBy>admin</cp:lastModifiedBy>
  <cp:revision>2</cp:revision>
  <dcterms:created xsi:type="dcterms:W3CDTF">2014-01-25T09:39:00Z</dcterms:created>
  <dcterms:modified xsi:type="dcterms:W3CDTF">2014-01-25T09:39:00Z</dcterms:modified>
</cp:coreProperties>
</file>