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718" w:rsidRPr="00BF434A" w:rsidRDefault="004D6718" w:rsidP="004D6718">
      <w:pPr>
        <w:spacing w:before="120"/>
        <w:jc w:val="center"/>
        <w:rPr>
          <w:b/>
          <w:bCs/>
          <w:sz w:val="32"/>
          <w:szCs w:val="32"/>
        </w:rPr>
      </w:pPr>
      <w:r w:rsidRPr="00BF434A">
        <w:rPr>
          <w:b/>
          <w:bCs/>
          <w:sz w:val="32"/>
          <w:szCs w:val="32"/>
        </w:rPr>
        <w:t>Цветок из джунглей: чистит, кормит, греет</w:t>
      </w:r>
    </w:p>
    <w:p w:rsidR="004D6718" w:rsidRPr="005C7D51" w:rsidRDefault="004D6718" w:rsidP="004D6718">
      <w:pPr>
        <w:spacing w:before="120"/>
        <w:ind w:firstLine="567"/>
        <w:jc w:val="both"/>
      </w:pPr>
      <w:r w:rsidRPr="005C7D51">
        <w:t xml:space="preserve">В России разработан уникальный способ очистки и доочистки малых рек, водоемов и стоков с помощью уроженки тропиков — эйхорнии. Она же может затем служить кормовой добавкой а животноводстве, сырьем для производства бумаги, биогаза, жидкого топлива. Огромные плантации этого удивительного растения произрастают в тропиках и субтропиках Азии и Латинской Америки. Встречается оно и на юге нашей страны и совершенно свободно продается на птичьем рынке в Москве. Для аквариумов. Именно из аквариума ставропольский селекционер Борис Рыженко слил воду с остатками изумрудных листьев в старый таз. Слил и уехал но неделю. А пока его не было,кто-то выплеснул в тот же таз мыльную воду после Стирки. Вернувшись, Рыженко вытаращил глаза oт изумления — мясистые листья разрослись по всему тазу, а вода под ними оказалась без следа мыльной щелочи и совершенно питьевой на вкус. Так несколько лет назад тропический цветок по имени эйхорния начал свое победное шествне по России. </w:t>
      </w:r>
    </w:p>
    <w:p w:rsidR="004D6718" w:rsidRPr="005C7D51" w:rsidRDefault="004D6718" w:rsidP="004D6718">
      <w:pPr>
        <w:spacing w:before="120"/>
        <w:ind w:firstLine="567"/>
        <w:jc w:val="both"/>
      </w:pPr>
      <w:r w:rsidRPr="005C7D51">
        <w:t xml:space="preserve">Эйхорния (crassipes) — плавающее из семейства понтедоркевых, по- другому ее называют еще «водным гиацинтом».Над водой — красивые листья и цветок, а под водой — мощные нитевидные корни, опушенные ресничками, которые, как выяснилось, являются чем-то вроде биореактора. Растение это реликто- вое — то есть неизвестно с каких допотопных времен росло оно в поймах Ганга и Амазонки. Некоторые специалисты даже считают водный гиацинт основным “виновником” образования запасов нефти. Очень уж быстро он размножается, а отмерев — становится своеобразным концентратом углеводородов. Впрочем, биологическая активность эйхорнии некоторое время составляла ей дурную репутацию в Азии. Например, в Бирме и Индии с ней боролись как со злостным сорняком, мешающим судоходству. Люди, которые вдруг начали считать водный гиацинт вредителем, не задумались — отчего вода в их реках на протяжении веков такая чистая, — замечает Борис Рыженко, — а дело именно в зарослях эйхорнии вдоль берегов. К такому выводу изобретатель пришел, разумеется, не сразу, а после многочисленных опытов. Слово «очищать” довольно слабое для обозначения того,что делает эйхорния с водой, в которой растет. Выяснилось, что водный гиацинтс фантастической скоростью окисляет и расщепляет на составляющие химичвские элементы: аммиак, фенолы, сульфиды, фосфаты, соли тяжелых металлов, любые нефтепродукты и множество другой химической грязи, которая содержится в наших водоемах и реках, не говоря уже про отстойники очистных сооружений. </w:t>
      </w:r>
    </w:p>
    <w:p w:rsidR="004D6718" w:rsidRPr="005C7D51" w:rsidRDefault="004D6718" w:rsidP="004D6718">
      <w:pPr>
        <w:spacing w:before="120"/>
        <w:ind w:firstLine="567"/>
        <w:jc w:val="both"/>
      </w:pPr>
      <w:r w:rsidRPr="005C7D51">
        <w:t xml:space="preserve">Заморский цветок не только расщепляет химические отходы, превращая их в продукты своего питания, но и эффективно уничтожает бактерии и микробы, возвращая воде полноценные питьевые качества. По утверждению Б. Рыженко, самый зловонный отстойник может с помощью эйхорнии за лето превратиться в чистый пруд, где можно купаться. Естественно, все это было установлено уже не в лабораторном тазике изобретателя, а на очистных сооружениях и отстойниках а Ставрополье, в Ессентуках, на стоках птицефабрики г. Киржач Владимирской области, в подмосковном Красноармейке и в других городах нашего Отечества. На этом этапе ставропольского селекционера поддержал московский Концерн “Социальная инновация» («СИ»). Здесь помогли Рыженко оформить патент, разработать технологию (ноу-хау) быстрого размножения, высадки и зимнего хранения эйхорнии. Результаты биоочисток, проведенных по этой технологии, впечатляют. Например. стоки птицефабрики в Киржаче были, по заключению химиков и Эпидемиологов, доведены за три месяца до качества воды в плавательном бассейне. Причем естественный биоценоз не был нарушен: к “убитому» некогда пруду стали приходить на водопой животные, в нем размножились дафнии и бармаши, утки с выводками с удовольствием питались эйхорнией, а в окрестных деревнях зловоние впервые за последние годы уступило место благоуханию садов. </w:t>
      </w:r>
    </w:p>
    <w:p w:rsidR="004D6718" w:rsidRPr="005C7D51" w:rsidRDefault="004D6718" w:rsidP="004D6718">
      <w:pPr>
        <w:spacing w:before="120"/>
        <w:ind w:firstLine="567"/>
        <w:jc w:val="both"/>
      </w:pPr>
      <w:r w:rsidRPr="005C7D51">
        <w:t xml:space="preserve">Однако внедрение -гиацинтовой очистки» не всегда проходило гладко. В том же Киржаче местные официальные “экологи" заставили руководство Фабрики отказаться от продолжения удачно начатого эксперимента. Доводы? По утверждению Б. Рыженко и его московских партнеров, они смехотворны. «Говорили о том, что существует технология биоочистки водоемов с помощью отечественного камыша”, — рассказывает директор «СИ” Александр Дмитриев. Но одна эйхорния, по крайней мере, в сто раз эффективнее одного камыша. В процессе доочистки наш способ, как показала практика, в рамках одного хозяйства экономит десятки миллионов рублей за счет резкого уменьшения нагрузки на очистные сооружения и прекращения выплат штрафов. Говорили еще об опасности бесконтрольного размножения эйхорнии в наших водоемах. Очевидно, экологи Владимирской области вспомнили "Роковые яйца" Булгакова. Из экзотических яиц в лаборатории профессора вылупляются огромные змеи, которые, быстро размножаясь, заполняют Москву... “Да, именно такими категориями экологи и оперируют, — говорит А. Дмитриев. Ссылаясь на закон, запрещающий бесконтрольный ввоз и размножение в России представителей чужой флоры и фауны, толкуют о том, что зйхорния-де вытеснит из наших прудов остальные растения и заполонит всю страну. «Забывают» же при этом о простом, многократно проверенном факте: водный гиацинт живет в нашей полосе только до зимы. Уже при постоянной температуре воды ниже 10С начинаются процессы Отмирания корневых ресничек, а с наступлением морозов растения умирают вовсе. В это время достаточно зацепить багром с берега один куст и, осторожно потянув, выудить из водоема всю зеленую массу. Весной же высаживается новая популяция, которая «работает” аккурат до заморозков. </w:t>
      </w:r>
    </w:p>
    <w:p w:rsidR="004D6718" w:rsidRPr="005C7D51" w:rsidRDefault="004D6718" w:rsidP="004D6718">
      <w:pPr>
        <w:spacing w:before="120"/>
        <w:ind w:firstLine="567"/>
        <w:jc w:val="both"/>
      </w:pPr>
      <w:r w:rsidRPr="005C7D51">
        <w:t xml:space="preserve">Так почему же чиновные экологи не захотели этого увидеть? На мой взгляд, объяснение весьма прозаичное. Экологические штрафы являются стабильным источником “доходов” местных администраций, и лишаться этой кормушки им вовсе не хочется. Ну а что касается эйхорнии как корма - не опасна ли она, «сожрав” перед этим столько гадости? Не только не опасна, но и крайне полезна. В Юго-Восточной Азии эйхорния давно служит пищевой добавкой в рацион домашнего скота. У нас растение прошло официальные анализы в Донском зональном институте сельского хозяйства, в Молдавии — в Кишиневском филиале ЦИНАО. Кроме полного соответствия ГОСТу по химическому составу, выяснилось, что в эйхорнии очень высоко содержание протеина, каротина,витаминов А , В, С, Е. Каждый гектар очистных сооружений дает от 300 до 1500 т зеленой массы, Из которой получается 15—30 т сухого витаминного корма. Как показала практика –10-процентная добавка “сухого гиацинта” улучшает перевариваемость основного корма у свиней до 85%. То есть на каждом съеденном свинками килограмме, сдобренном эйхорнией, экономится 150 г основного рациона. Внедрение этого метода в овцеводстве и козоводстве позволяет уменьшить нагрузку на пастбища до 40—50%. При нынешних ценах на топливо и разваливающийся парк сельхозтехники эйхорния для многих хозяйств — палочка-выручалочка», — считает А. Дмитриев. По свидетельству инноваторов, собранная после очистки эйхорния может служить, кроме корма, еще сырьем для производства бумаги и биоудобрений, перерабатываться в биогаз и жидкое топливо. Фирмой «СИ* разработаны специальные энергоактиваторы, позволяющие значительно ускорить последние процессы. </w:t>
      </w:r>
    </w:p>
    <w:p w:rsidR="004D6718" w:rsidRDefault="004D6718" w:rsidP="004D6718">
      <w:pPr>
        <w:spacing w:before="120"/>
        <w:ind w:firstLine="567"/>
        <w:jc w:val="both"/>
      </w:pPr>
      <w:r w:rsidRPr="005C7D51">
        <w:t xml:space="preserve">Экзотический цветок может найти применение и на частных шести сотках. «Попробуйте обсадить эйхорнией выгребную яму на вашем участке, — советует изобретатель Борис Рыженко, — вы увидите,что через пару дней исчезнет неприятный запах, а еще через несколько дней в яме будет чистая вода и готовое удобрение для огорода". Не знаю. как вы, а я лично обязательно попробую. 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6718"/>
    <w:rsid w:val="003F3287"/>
    <w:rsid w:val="004915ED"/>
    <w:rsid w:val="004D6718"/>
    <w:rsid w:val="005C7D51"/>
    <w:rsid w:val="00A81034"/>
    <w:rsid w:val="00BB0DE0"/>
    <w:rsid w:val="00BF434A"/>
    <w:rsid w:val="00C860FA"/>
    <w:rsid w:val="00FB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CFA1E22-1C21-4F0C-A52D-D10E5560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718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D67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4816</Words>
  <Characters>2746</Characters>
  <Application>Microsoft Office Word</Application>
  <DocSecurity>0</DocSecurity>
  <Lines>22</Lines>
  <Paragraphs>15</Paragraphs>
  <ScaleCrop>false</ScaleCrop>
  <Company>Home</Company>
  <LinksUpToDate>false</LinksUpToDate>
  <CharactersWithSpaces>7547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Цветок из джунглей: чистит, кормит, греет</dc:title>
  <dc:subject/>
  <dc:creator>User</dc:creator>
  <cp:keywords/>
  <dc:description/>
  <cp:lastModifiedBy>admin</cp:lastModifiedBy>
  <cp:revision>2</cp:revision>
  <dcterms:created xsi:type="dcterms:W3CDTF">2014-01-25T19:55:00Z</dcterms:created>
  <dcterms:modified xsi:type="dcterms:W3CDTF">2014-01-25T19:55:00Z</dcterms:modified>
</cp:coreProperties>
</file>