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21" w:rsidRPr="00AB168A" w:rsidRDefault="00B87C21" w:rsidP="00B87C21">
      <w:pPr>
        <w:ind w:firstLine="708"/>
        <w:jc w:val="both"/>
        <w:rPr>
          <w:sz w:val="28"/>
          <w:szCs w:val="28"/>
        </w:rPr>
      </w:pPr>
      <w:r w:rsidRPr="00AB168A">
        <w:rPr>
          <w:b/>
          <w:sz w:val="28"/>
          <w:szCs w:val="28"/>
        </w:rPr>
        <w:t xml:space="preserve">Цель работы: </w:t>
      </w:r>
      <w:r w:rsidRPr="00AB168A">
        <w:rPr>
          <w:sz w:val="28"/>
          <w:szCs w:val="28"/>
        </w:rPr>
        <w:t>изучить теорию и методы решения задач линейного программирования; пробрести навыки построения моделей линейного программирования и решения задач линейного программирования на ЭВМ.</w:t>
      </w:r>
    </w:p>
    <w:p w:rsidR="00B87C21" w:rsidRPr="00005718" w:rsidRDefault="00B87C21" w:rsidP="00B87C21">
      <w:pPr>
        <w:ind w:firstLine="708"/>
        <w:jc w:val="both"/>
      </w:pPr>
      <w:r>
        <w:rPr>
          <w:b/>
        </w:rPr>
        <w:t xml:space="preserve"> </w:t>
      </w:r>
      <w:r w:rsidRPr="00005718">
        <w:rPr>
          <w:b/>
        </w:rPr>
        <w:t xml:space="preserve"> </w:t>
      </w:r>
    </w:p>
    <w:p w:rsidR="00B87C21" w:rsidRPr="005E70C6" w:rsidRDefault="00B87C21" w:rsidP="00B87C21">
      <w:pPr>
        <w:ind w:firstLine="709"/>
        <w:rPr>
          <w:b/>
          <w:sz w:val="28"/>
          <w:szCs w:val="28"/>
        </w:rPr>
      </w:pPr>
      <w:r w:rsidRPr="005E70C6">
        <w:rPr>
          <w:b/>
          <w:sz w:val="28"/>
          <w:szCs w:val="28"/>
        </w:rPr>
        <w:t>Краткие теоретические сведения</w:t>
      </w:r>
    </w:p>
    <w:p w:rsidR="00B87C21" w:rsidRPr="00AB168A" w:rsidRDefault="00B87C21" w:rsidP="00B87C2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B168A">
        <w:rPr>
          <w:sz w:val="28"/>
          <w:szCs w:val="28"/>
        </w:rPr>
        <w:tab/>
      </w:r>
      <w:r w:rsidRPr="00AB168A">
        <w:rPr>
          <w:color w:val="000000"/>
          <w:sz w:val="28"/>
          <w:szCs w:val="28"/>
        </w:rPr>
        <w:t>Методы линейного программирования (ЛП) оказались весьма эф</w:t>
      </w:r>
      <w:r w:rsidRPr="00AB168A">
        <w:rPr>
          <w:color w:val="000000"/>
          <w:sz w:val="28"/>
          <w:szCs w:val="28"/>
        </w:rPr>
        <w:softHyphen/>
        <w:t>фективными для решения задач из различных областей человеческой деятельности. Слово "программирование" понимается как планирование, и это определяет характер рассматриваемых приложений. Основные идеи линейного программирования возникли во время второй мировой войны в связи с поиском оптимальных стратегий при ведении военных операций. С тех пор они нашли широкое применение в промышленно</w:t>
      </w:r>
      <w:r w:rsidRPr="00AB168A">
        <w:rPr>
          <w:color w:val="000000"/>
          <w:sz w:val="28"/>
          <w:szCs w:val="28"/>
        </w:rPr>
        <w:softHyphen/>
        <w:t>сти, торговле и в управлении - как в местных, так и в государственных масштабах. Этими методами можно решить многие задачи, связанные с эффективным использованием ограниченных ресурсов.</w:t>
      </w:r>
    </w:p>
    <w:p w:rsidR="00B87C21" w:rsidRPr="00AB168A" w:rsidRDefault="00B87C21" w:rsidP="00B87C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168A">
        <w:rPr>
          <w:b/>
          <w:bCs/>
          <w:color w:val="000000"/>
          <w:sz w:val="28"/>
          <w:szCs w:val="28"/>
        </w:rPr>
        <w:t xml:space="preserve">Пример 1. </w:t>
      </w:r>
      <w:r w:rsidRPr="00AB168A">
        <w:rPr>
          <w:color w:val="000000"/>
          <w:sz w:val="28"/>
          <w:szCs w:val="28"/>
        </w:rPr>
        <w:t xml:space="preserve">Фирма производит две модели </w:t>
      </w:r>
      <w:r w:rsidRPr="00AB168A">
        <w:rPr>
          <w:i/>
          <w:iCs/>
          <w:color w:val="000000"/>
          <w:sz w:val="28"/>
          <w:szCs w:val="28"/>
        </w:rPr>
        <w:t xml:space="preserve">(А </w:t>
      </w:r>
      <w:r w:rsidRPr="00AB168A">
        <w:rPr>
          <w:color w:val="000000"/>
          <w:sz w:val="28"/>
          <w:szCs w:val="28"/>
        </w:rPr>
        <w:t xml:space="preserve">и </w:t>
      </w:r>
      <w:r w:rsidRPr="00AB168A">
        <w:rPr>
          <w:i/>
          <w:iCs/>
          <w:color w:val="000000"/>
          <w:sz w:val="28"/>
          <w:szCs w:val="28"/>
        </w:rPr>
        <w:t xml:space="preserve">В) </w:t>
      </w:r>
      <w:r w:rsidRPr="00AB168A">
        <w:rPr>
          <w:color w:val="000000"/>
          <w:sz w:val="28"/>
          <w:szCs w:val="28"/>
        </w:rPr>
        <w:t>сборных книжных полок. Их производство ограничено наличием сырья (высоко</w:t>
      </w:r>
      <w:r w:rsidRPr="00AB168A">
        <w:rPr>
          <w:color w:val="000000"/>
          <w:sz w:val="28"/>
          <w:szCs w:val="28"/>
        </w:rPr>
        <w:softHyphen/>
        <w:t>качественных досок) и временем машинной обработки. Для каждого из</w:t>
      </w:r>
      <w:r w:rsidRPr="00AB168A">
        <w:rPr>
          <w:color w:val="000000"/>
          <w:sz w:val="28"/>
          <w:szCs w:val="28"/>
        </w:rPr>
        <w:softHyphen/>
        <w:t xml:space="preserve">делия модели </w:t>
      </w:r>
      <w:r w:rsidRPr="00AB168A">
        <w:rPr>
          <w:i/>
          <w:iCs/>
          <w:color w:val="000000"/>
          <w:sz w:val="28"/>
          <w:szCs w:val="28"/>
        </w:rPr>
        <w:t xml:space="preserve">А </w:t>
      </w:r>
      <w:r w:rsidRPr="00AB168A">
        <w:rPr>
          <w:color w:val="000000"/>
          <w:sz w:val="28"/>
          <w:szCs w:val="28"/>
        </w:rPr>
        <w:t xml:space="preserve">требуется </w:t>
      </w:r>
      <w:smartTag w:uri="urn:schemas-microsoft-com:office:smarttags" w:element="metricconverter">
        <w:smartTagPr>
          <w:attr w:name="ProductID" w:val="3 м2"/>
        </w:smartTagPr>
        <w:r w:rsidRPr="00AB168A">
          <w:rPr>
            <w:color w:val="000000"/>
            <w:sz w:val="28"/>
            <w:szCs w:val="28"/>
          </w:rPr>
          <w:t>3 м</w:t>
        </w:r>
        <w:r w:rsidRPr="00AB168A">
          <w:rPr>
            <w:color w:val="000000"/>
            <w:sz w:val="28"/>
            <w:szCs w:val="28"/>
            <w:vertAlign w:val="superscript"/>
          </w:rPr>
          <w:t>2</w:t>
        </w:r>
      </w:smartTag>
      <w:r w:rsidRPr="00AB168A">
        <w:rPr>
          <w:color w:val="000000"/>
          <w:sz w:val="28"/>
          <w:szCs w:val="28"/>
        </w:rPr>
        <w:t xml:space="preserve"> досок, а для изделия модели </w:t>
      </w:r>
      <w:r w:rsidRPr="00AB168A">
        <w:rPr>
          <w:i/>
          <w:iCs/>
          <w:color w:val="000000"/>
          <w:sz w:val="28"/>
          <w:szCs w:val="28"/>
        </w:rPr>
        <w:t xml:space="preserve">В </w:t>
      </w:r>
      <w:r w:rsidRPr="00AB168A">
        <w:rPr>
          <w:color w:val="000000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4 м2"/>
        </w:smartTagPr>
        <w:r w:rsidRPr="00AB168A">
          <w:rPr>
            <w:color w:val="000000"/>
            <w:sz w:val="28"/>
            <w:szCs w:val="28"/>
          </w:rPr>
          <w:t>4 м</w:t>
        </w:r>
        <w:r w:rsidRPr="00AB168A">
          <w:rPr>
            <w:color w:val="000000"/>
            <w:sz w:val="28"/>
            <w:szCs w:val="28"/>
            <w:vertAlign w:val="superscript"/>
          </w:rPr>
          <w:t>2</w:t>
        </w:r>
      </w:smartTag>
      <w:r w:rsidRPr="00AB168A">
        <w:rPr>
          <w:color w:val="000000"/>
          <w:sz w:val="28"/>
          <w:szCs w:val="28"/>
        </w:rPr>
        <w:t xml:space="preserve">. Фирма может получить от своих поставщиков до </w:t>
      </w:r>
      <w:smartTag w:uri="urn:schemas-microsoft-com:office:smarttags" w:element="metricconverter">
        <w:smartTagPr>
          <w:attr w:name="ProductID" w:val="1 700 м2"/>
        </w:smartTagPr>
        <w:r w:rsidRPr="00AB168A">
          <w:rPr>
            <w:color w:val="000000"/>
            <w:sz w:val="28"/>
            <w:szCs w:val="28"/>
          </w:rPr>
          <w:t>1 700 м</w:t>
        </w:r>
        <w:r w:rsidRPr="00AB168A">
          <w:rPr>
            <w:color w:val="000000"/>
            <w:sz w:val="28"/>
            <w:szCs w:val="28"/>
            <w:vertAlign w:val="superscript"/>
          </w:rPr>
          <w:t>2</w:t>
        </w:r>
      </w:smartTag>
      <w:r w:rsidRPr="00AB168A">
        <w:rPr>
          <w:color w:val="000000"/>
          <w:sz w:val="28"/>
          <w:szCs w:val="28"/>
        </w:rPr>
        <w:t xml:space="preserve"> досок в неде</w:t>
      </w:r>
      <w:r w:rsidRPr="00AB168A">
        <w:rPr>
          <w:color w:val="000000"/>
          <w:sz w:val="28"/>
          <w:szCs w:val="28"/>
        </w:rPr>
        <w:softHyphen/>
        <w:t xml:space="preserve">лю. Для каждого изделия модели </w:t>
      </w:r>
      <w:r w:rsidRPr="00AB168A">
        <w:rPr>
          <w:i/>
          <w:iCs/>
          <w:color w:val="000000"/>
          <w:sz w:val="28"/>
          <w:szCs w:val="28"/>
        </w:rPr>
        <w:t xml:space="preserve">А </w:t>
      </w:r>
      <w:r w:rsidRPr="00AB168A">
        <w:rPr>
          <w:color w:val="000000"/>
          <w:sz w:val="28"/>
          <w:szCs w:val="28"/>
        </w:rPr>
        <w:t>требуется 12 мин машинного време</w:t>
      </w:r>
      <w:r w:rsidRPr="00AB168A">
        <w:rPr>
          <w:color w:val="000000"/>
          <w:sz w:val="28"/>
          <w:szCs w:val="28"/>
        </w:rPr>
        <w:softHyphen/>
        <w:t>ни, а для изделия модели 5-30 мин. В неделю можно использовать 160 ч машинного времени.</w:t>
      </w:r>
    </w:p>
    <w:p w:rsidR="00B87C21" w:rsidRPr="00AB168A" w:rsidRDefault="00B87C21" w:rsidP="00B87C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168A">
        <w:rPr>
          <w:color w:val="000000"/>
          <w:sz w:val="28"/>
          <w:szCs w:val="28"/>
        </w:rPr>
        <w:t>Сколько изделий каждой модели следует фирме выпускать в не</w:t>
      </w:r>
      <w:r w:rsidRPr="00AB168A">
        <w:rPr>
          <w:color w:val="000000"/>
          <w:sz w:val="28"/>
          <w:szCs w:val="28"/>
        </w:rPr>
        <w:softHyphen/>
        <w:t xml:space="preserve">делю, если каждое изделие модели </w:t>
      </w:r>
      <w:r w:rsidRPr="00AB168A">
        <w:rPr>
          <w:i/>
          <w:iCs/>
          <w:color w:val="000000"/>
          <w:sz w:val="28"/>
          <w:szCs w:val="28"/>
        </w:rPr>
        <w:t xml:space="preserve">А </w:t>
      </w:r>
      <w:r w:rsidRPr="00AB168A">
        <w:rPr>
          <w:color w:val="000000"/>
          <w:sz w:val="28"/>
          <w:szCs w:val="28"/>
        </w:rPr>
        <w:t xml:space="preserve">приносит 2 дол. прибыли, а каждое изделие модели </w:t>
      </w:r>
      <w:r w:rsidRPr="00AB168A">
        <w:rPr>
          <w:i/>
          <w:iCs/>
          <w:color w:val="000000"/>
          <w:sz w:val="28"/>
          <w:szCs w:val="28"/>
        </w:rPr>
        <w:t xml:space="preserve">В-А </w:t>
      </w:r>
      <w:r w:rsidRPr="00AB168A">
        <w:rPr>
          <w:color w:val="000000"/>
          <w:sz w:val="28"/>
          <w:szCs w:val="28"/>
        </w:rPr>
        <w:t>дол. прибыли?</w:t>
      </w:r>
    </w:p>
    <w:p w:rsidR="00B87C21" w:rsidRPr="00AB168A" w:rsidRDefault="00B87C21" w:rsidP="00B87C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168A">
        <w:rPr>
          <w:color w:val="000000"/>
          <w:sz w:val="28"/>
          <w:szCs w:val="28"/>
        </w:rPr>
        <w:t>Чтобы сформулировать эту задачу математически, обозначим че</w:t>
      </w:r>
      <w:r w:rsidRPr="00AB168A">
        <w:rPr>
          <w:color w:val="000000"/>
          <w:sz w:val="28"/>
          <w:szCs w:val="28"/>
        </w:rPr>
        <w:softHyphen/>
        <w:t xml:space="preserve">рез </w:t>
      </w:r>
      <w:r w:rsidRPr="00AB168A">
        <w:rPr>
          <w:i/>
          <w:iCs/>
          <w:color w:val="000000"/>
          <w:sz w:val="28"/>
          <w:szCs w:val="28"/>
        </w:rPr>
        <w:t>х</w:t>
      </w:r>
      <w:r w:rsidRPr="00AB168A">
        <w:rPr>
          <w:i/>
          <w:iCs/>
          <w:color w:val="000000"/>
          <w:sz w:val="28"/>
          <w:szCs w:val="28"/>
          <w:vertAlign w:val="subscript"/>
        </w:rPr>
        <w:t>{</w:t>
      </w:r>
      <w:r w:rsidRPr="00AB168A">
        <w:rPr>
          <w:i/>
          <w:iCs/>
          <w:color w:val="000000"/>
          <w:sz w:val="28"/>
          <w:szCs w:val="28"/>
        </w:rPr>
        <w:t xml:space="preserve"> </w:t>
      </w:r>
      <w:r w:rsidRPr="00AB168A">
        <w:rPr>
          <w:color w:val="000000"/>
          <w:sz w:val="28"/>
          <w:szCs w:val="28"/>
        </w:rPr>
        <w:t xml:space="preserve">количество выпущенных за неделю полок модели Л, а через </w:t>
      </w:r>
      <w:r w:rsidRPr="00AB168A">
        <w:rPr>
          <w:i/>
          <w:iCs/>
          <w:color w:val="000000"/>
          <w:sz w:val="28"/>
          <w:szCs w:val="28"/>
        </w:rPr>
        <w:t>х</w:t>
      </w:r>
      <w:r w:rsidRPr="00AB168A">
        <w:rPr>
          <w:i/>
          <w:iCs/>
          <w:color w:val="000000"/>
          <w:sz w:val="28"/>
          <w:szCs w:val="28"/>
          <w:vertAlign w:val="subscript"/>
        </w:rPr>
        <w:t>2</w:t>
      </w:r>
      <w:r w:rsidRPr="00AB168A">
        <w:rPr>
          <w:i/>
          <w:iCs/>
          <w:color w:val="000000"/>
          <w:sz w:val="28"/>
          <w:szCs w:val="28"/>
        </w:rPr>
        <w:t xml:space="preserve"> </w:t>
      </w:r>
      <w:r w:rsidRPr="00AB168A">
        <w:rPr>
          <w:color w:val="000000"/>
          <w:sz w:val="28"/>
          <w:szCs w:val="28"/>
        </w:rPr>
        <w:t xml:space="preserve">-количество выпущенных полок модели </w:t>
      </w:r>
      <w:r w:rsidRPr="00AB168A">
        <w:rPr>
          <w:i/>
          <w:iCs/>
          <w:color w:val="000000"/>
          <w:sz w:val="28"/>
          <w:szCs w:val="28"/>
        </w:rPr>
        <w:t xml:space="preserve">В. </w:t>
      </w:r>
      <w:r w:rsidRPr="00AB168A">
        <w:rPr>
          <w:color w:val="000000"/>
          <w:sz w:val="28"/>
          <w:szCs w:val="28"/>
        </w:rPr>
        <w:t xml:space="preserve">Задача состоит в том, чтобы найти </w:t>
      </w:r>
      <w:r w:rsidRPr="00AB168A">
        <w:rPr>
          <w:i/>
          <w:iCs/>
          <w:color w:val="000000"/>
          <w:sz w:val="28"/>
          <w:szCs w:val="28"/>
        </w:rPr>
        <w:t xml:space="preserve">наилучшие </w:t>
      </w:r>
      <w:r w:rsidRPr="00AB168A">
        <w:rPr>
          <w:color w:val="000000"/>
          <w:sz w:val="28"/>
          <w:szCs w:val="28"/>
        </w:rPr>
        <w:t xml:space="preserve">значения </w:t>
      </w:r>
      <w:r w:rsidRPr="00AB168A">
        <w:rPr>
          <w:i/>
          <w:iCs/>
          <w:color w:val="000000"/>
          <w:sz w:val="28"/>
          <w:szCs w:val="28"/>
        </w:rPr>
        <w:t xml:space="preserve">х\ </w:t>
      </w:r>
      <w:r w:rsidRPr="00AB168A">
        <w:rPr>
          <w:color w:val="000000"/>
          <w:sz w:val="28"/>
          <w:szCs w:val="28"/>
        </w:rPr>
        <w:t xml:space="preserve">и </w:t>
      </w:r>
      <w:r w:rsidRPr="00AB168A">
        <w:rPr>
          <w:i/>
          <w:iCs/>
          <w:color w:val="000000"/>
          <w:sz w:val="28"/>
          <w:szCs w:val="28"/>
        </w:rPr>
        <w:t>х</w:t>
      </w:r>
      <w:r w:rsidRPr="00AB168A">
        <w:rPr>
          <w:i/>
          <w:iCs/>
          <w:color w:val="000000"/>
          <w:sz w:val="28"/>
          <w:szCs w:val="28"/>
          <w:vertAlign w:val="subscript"/>
        </w:rPr>
        <w:t>2</w:t>
      </w:r>
      <w:r w:rsidRPr="00AB168A">
        <w:rPr>
          <w:i/>
          <w:iCs/>
          <w:color w:val="000000"/>
          <w:sz w:val="28"/>
          <w:szCs w:val="28"/>
        </w:rPr>
        <w:t xml:space="preserve">. </w:t>
      </w:r>
      <w:r w:rsidRPr="00AB168A">
        <w:rPr>
          <w:color w:val="000000"/>
          <w:sz w:val="28"/>
          <w:szCs w:val="28"/>
        </w:rPr>
        <w:t xml:space="preserve">Очевидно, наилучшими для данной задачи являются такие значения, которые </w:t>
      </w:r>
      <w:r w:rsidRPr="00AB168A">
        <w:rPr>
          <w:i/>
          <w:iCs/>
          <w:color w:val="000000"/>
          <w:sz w:val="28"/>
          <w:szCs w:val="28"/>
        </w:rPr>
        <w:t>максимизируют еженедель</w:t>
      </w:r>
      <w:r w:rsidRPr="00AB168A">
        <w:rPr>
          <w:i/>
          <w:iCs/>
          <w:color w:val="000000"/>
          <w:sz w:val="28"/>
          <w:szCs w:val="28"/>
        </w:rPr>
        <w:softHyphen/>
        <w:t xml:space="preserve">ную прибыль. </w:t>
      </w:r>
      <w:r w:rsidRPr="00AB168A">
        <w:rPr>
          <w:color w:val="000000"/>
          <w:sz w:val="28"/>
          <w:szCs w:val="28"/>
        </w:rPr>
        <w:t>Еженедельная прибыль составляет</w:t>
      </w:r>
    </w:p>
    <w:p w:rsidR="00B87C21" w:rsidRPr="005E70C6" w:rsidRDefault="00B87C21" w:rsidP="00B87C21">
      <w:pPr>
        <w:shd w:val="clear" w:color="auto" w:fill="FFFFFF"/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AB168A">
        <w:rPr>
          <w:i/>
          <w:iCs/>
          <w:color w:val="000000"/>
          <w:sz w:val="28"/>
          <w:szCs w:val="28"/>
        </w:rPr>
        <w:t xml:space="preserve">Р </w:t>
      </w:r>
      <w:r w:rsidRPr="00AB168A">
        <w:rPr>
          <w:color w:val="000000"/>
          <w:sz w:val="28"/>
          <w:szCs w:val="28"/>
        </w:rPr>
        <w:t xml:space="preserve">= </w:t>
      </w:r>
      <w:r w:rsidRPr="00AB168A">
        <w:rPr>
          <w:smallCaps/>
          <w:color w:val="000000"/>
          <w:sz w:val="28"/>
          <w:szCs w:val="28"/>
        </w:rPr>
        <w:t>2</w:t>
      </w:r>
      <w:r>
        <w:rPr>
          <w:smallCaps/>
          <w:color w:val="000000"/>
          <w:sz w:val="28"/>
          <w:szCs w:val="28"/>
          <w:lang w:val="en-US"/>
        </w:rPr>
        <w:t>x</w:t>
      </w:r>
      <w:r w:rsidRPr="00B44838">
        <w:rPr>
          <w:smallCaps/>
          <w:color w:val="000000"/>
          <w:sz w:val="28"/>
          <w:szCs w:val="28"/>
          <w:vertAlign w:val="subscript"/>
        </w:rPr>
        <w:t>1</w:t>
      </w:r>
      <w:r w:rsidRPr="00AB168A">
        <w:rPr>
          <w:smallCaps/>
          <w:color w:val="000000"/>
          <w:sz w:val="28"/>
          <w:szCs w:val="28"/>
        </w:rPr>
        <w:t xml:space="preserve">, </w:t>
      </w:r>
      <w:r w:rsidRPr="00AB168A">
        <w:rPr>
          <w:color w:val="000000"/>
          <w:sz w:val="28"/>
          <w:szCs w:val="28"/>
        </w:rPr>
        <w:t>+ 4</w:t>
      </w:r>
      <w:r>
        <w:rPr>
          <w:color w:val="000000"/>
          <w:sz w:val="28"/>
          <w:szCs w:val="28"/>
          <w:lang w:val="en-US"/>
        </w:rPr>
        <w:t>x</w:t>
      </w:r>
      <w:r w:rsidRPr="00AB168A">
        <w:rPr>
          <w:color w:val="000000"/>
          <w:sz w:val="28"/>
          <w:szCs w:val="28"/>
          <w:vertAlign w:val="subscript"/>
        </w:rPr>
        <w:t>2</w:t>
      </w:r>
      <w:r w:rsidRPr="00AB168A">
        <w:rPr>
          <w:color w:val="000000"/>
          <w:sz w:val="28"/>
          <w:szCs w:val="28"/>
        </w:rPr>
        <w:t>.</w:t>
      </w:r>
    </w:p>
    <w:p w:rsidR="00B87C21" w:rsidRPr="00AB168A" w:rsidRDefault="00B87C21" w:rsidP="00B87C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168A">
        <w:rPr>
          <w:color w:val="000000"/>
          <w:sz w:val="28"/>
          <w:szCs w:val="28"/>
        </w:rPr>
        <w:t xml:space="preserve">Поскольку </w:t>
      </w:r>
      <w:r w:rsidRPr="00AB168A">
        <w:rPr>
          <w:i/>
          <w:iCs/>
          <w:color w:val="000000"/>
          <w:sz w:val="28"/>
          <w:szCs w:val="28"/>
        </w:rPr>
        <w:t>х</w:t>
      </w:r>
      <w:r w:rsidRPr="00B44838">
        <w:rPr>
          <w:i/>
          <w:iCs/>
          <w:color w:val="000000"/>
          <w:sz w:val="28"/>
          <w:szCs w:val="28"/>
          <w:vertAlign w:val="subscript"/>
        </w:rPr>
        <w:t>1</w:t>
      </w:r>
      <w:r w:rsidRPr="00AB168A">
        <w:rPr>
          <w:i/>
          <w:iCs/>
          <w:color w:val="000000"/>
          <w:sz w:val="28"/>
          <w:szCs w:val="28"/>
        </w:rPr>
        <w:t xml:space="preserve"> </w:t>
      </w:r>
      <w:r w:rsidRPr="00AB168A">
        <w:rPr>
          <w:color w:val="000000"/>
          <w:sz w:val="28"/>
          <w:szCs w:val="28"/>
        </w:rPr>
        <w:t xml:space="preserve">и </w:t>
      </w:r>
      <w:r w:rsidRPr="00AB168A">
        <w:rPr>
          <w:i/>
          <w:iCs/>
          <w:color w:val="000000"/>
          <w:sz w:val="28"/>
          <w:szCs w:val="28"/>
        </w:rPr>
        <w:t>х</w:t>
      </w:r>
      <w:r w:rsidRPr="00AB168A">
        <w:rPr>
          <w:i/>
          <w:iCs/>
          <w:color w:val="000000"/>
          <w:sz w:val="28"/>
          <w:szCs w:val="28"/>
          <w:vertAlign w:val="subscript"/>
        </w:rPr>
        <w:t>2</w:t>
      </w:r>
      <w:r w:rsidRPr="00AB168A">
        <w:rPr>
          <w:i/>
          <w:iCs/>
          <w:color w:val="000000"/>
          <w:sz w:val="28"/>
          <w:szCs w:val="28"/>
        </w:rPr>
        <w:t xml:space="preserve"> </w:t>
      </w:r>
      <w:r w:rsidRPr="00AB168A">
        <w:rPr>
          <w:color w:val="000000"/>
          <w:sz w:val="28"/>
          <w:szCs w:val="28"/>
        </w:rPr>
        <w:t>выражают еженедельный объем выпускаемых изделий, то они не могут быть отрицательны, т.е.</w:t>
      </w:r>
    </w:p>
    <w:p w:rsidR="00B87C21" w:rsidRPr="00AB168A" w:rsidRDefault="00B87C21" w:rsidP="00B87C21">
      <w:pPr>
        <w:shd w:val="clear" w:color="auto" w:fill="FFFFFF"/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AB168A">
        <w:rPr>
          <w:i/>
          <w:iCs/>
          <w:color w:val="000000"/>
          <w:sz w:val="28"/>
          <w:szCs w:val="28"/>
        </w:rPr>
        <w:t>х</w:t>
      </w:r>
      <w:r w:rsidRPr="00B44838">
        <w:rPr>
          <w:i/>
          <w:iCs/>
          <w:color w:val="000000"/>
          <w:sz w:val="28"/>
          <w:szCs w:val="28"/>
          <w:vertAlign w:val="subscript"/>
        </w:rPr>
        <w:t>{</w:t>
      </w:r>
      <w:r w:rsidRPr="00AB168A">
        <w:rPr>
          <w:i/>
          <w:iCs/>
          <w:color w:val="000000"/>
          <w:sz w:val="28"/>
          <w:szCs w:val="28"/>
        </w:rPr>
        <w:t xml:space="preserve"> &gt; </w:t>
      </w:r>
      <w:r w:rsidRPr="00AB168A">
        <w:rPr>
          <w:color w:val="000000"/>
          <w:sz w:val="28"/>
          <w:szCs w:val="28"/>
        </w:rPr>
        <w:t>0,     х</w:t>
      </w:r>
      <w:r w:rsidRPr="00AB168A">
        <w:rPr>
          <w:color w:val="000000"/>
          <w:sz w:val="28"/>
          <w:szCs w:val="28"/>
          <w:vertAlign w:val="subscript"/>
        </w:rPr>
        <w:t>2</w:t>
      </w:r>
      <w:r w:rsidRPr="00AB168A">
        <w:rPr>
          <w:color w:val="000000"/>
          <w:sz w:val="28"/>
          <w:szCs w:val="28"/>
        </w:rPr>
        <w:t>&gt;0</w:t>
      </w:r>
      <w:r w:rsidRPr="005E70C6">
        <w:rPr>
          <w:color w:val="000000"/>
          <w:sz w:val="28"/>
          <w:szCs w:val="28"/>
        </w:rPr>
        <w:t xml:space="preserve">                                             (1)</w:t>
      </w:r>
    </w:p>
    <w:p w:rsidR="00B87C21" w:rsidRPr="00AB168A" w:rsidRDefault="00B87C21" w:rsidP="00B87C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168A">
        <w:rPr>
          <w:color w:val="000000"/>
          <w:sz w:val="28"/>
          <w:szCs w:val="28"/>
        </w:rPr>
        <w:t>Теперь ограничения на наличие досок и машинное время могут быть записаны следующим образом: для досок -</w:t>
      </w:r>
    </w:p>
    <w:p w:rsidR="00B87C21" w:rsidRPr="00174451" w:rsidRDefault="00B87C21" w:rsidP="00B87C21">
      <w:pPr>
        <w:shd w:val="clear" w:color="auto" w:fill="FFFFFF"/>
        <w:autoSpaceDE w:val="0"/>
        <w:autoSpaceDN w:val="0"/>
        <w:adjustRightInd w:val="0"/>
        <w:ind w:left="3540" w:firstLine="708"/>
        <w:jc w:val="both"/>
        <w:rPr>
          <w:color w:val="000000"/>
          <w:sz w:val="28"/>
          <w:szCs w:val="28"/>
        </w:rPr>
      </w:pPr>
      <w:r w:rsidRPr="00AB168A">
        <w:rPr>
          <w:color w:val="000000"/>
          <w:sz w:val="28"/>
          <w:szCs w:val="28"/>
        </w:rPr>
        <w:t>Зх</w:t>
      </w:r>
      <w:r w:rsidRPr="00B44838">
        <w:rPr>
          <w:color w:val="000000"/>
          <w:sz w:val="28"/>
          <w:szCs w:val="28"/>
          <w:vertAlign w:val="subscript"/>
        </w:rPr>
        <w:t>1</w:t>
      </w:r>
      <w:r w:rsidRPr="00AB168A">
        <w:rPr>
          <w:color w:val="000000"/>
          <w:sz w:val="28"/>
          <w:szCs w:val="28"/>
        </w:rPr>
        <w:t xml:space="preserve"> +</w:t>
      </w:r>
      <w:r w:rsidRPr="00B44838">
        <w:rPr>
          <w:color w:val="000000"/>
          <w:sz w:val="28"/>
          <w:szCs w:val="28"/>
        </w:rPr>
        <w:t xml:space="preserve"> </w:t>
      </w:r>
      <w:r w:rsidRPr="00AB168A">
        <w:rPr>
          <w:color w:val="000000"/>
          <w:sz w:val="28"/>
          <w:szCs w:val="28"/>
        </w:rPr>
        <w:t>4х</w:t>
      </w:r>
      <w:r w:rsidRPr="00AB168A">
        <w:rPr>
          <w:color w:val="000000"/>
          <w:sz w:val="28"/>
          <w:szCs w:val="28"/>
          <w:vertAlign w:val="subscript"/>
        </w:rPr>
        <w:t>2</w:t>
      </w:r>
      <w:r w:rsidRPr="00AB168A">
        <w:rPr>
          <w:color w:val="000000"/>
          <w:sz w:val="28"/>
          <w:szCs w:val="28"/>
        </w:rPr>
        <w:t xml:space="preserve"> &lt; 1700</w:t>
      </w:r>
      <w:r w:rsidRPr="00174451">
        <w:rPr>
          <w:color w:val="000000"/>
          <w:sz w:val="28"/>
          <w:szCs w:val="28"/>
        </w:rPr>
        <w:tab/>
      </w:r>
      <w:r w:rsidRPr="00174451">
        <w:rPr>
          <w:color w:val="000000"/>
          <w:sz w:val="28"/>
          <w:szCs w:val="28"/>
        </w:rPr>
        <w:tab/>
      </w:r>
      <w:r w:rsidRPr="00174451">
        <w:rPr>
          <w:color w:val="000000"/>
          <w:sz w:val="28"/>
          <w:szCs w:val="28"/>
        </w:rPr>
        <w:tab/>
      </w:r>
      <w:r w:rsidRPr="00174451">
        <w:rPr>
          <w:color w:val="000000"/>
          <w:sz w:val="28"/>
          <w:szCs w:val="28"/>
        </w:rPr>
        <w:tab/>
      </w:r>
      <w:r w:rsidRPr="005E70C6">
        <w:rPr>
          <w:color w:val="000000"/>
          <w:sz w:val="28"/>
          <w:szCs w:val="28"/>
        </w:rPr>
        <w:t xml:space="preserve">      </w:t>
      </w:r>
      <w:r w:rsidRPr="00AB168A">
        <w:rPr>
          <w:color w:val="000000"/>
          <w:sz w:val="28"/>
          <w:szCs w:val="28"/>
        </w:rPr>
        <w:t xml:space="preserve"> </w:t>
      </w:r>
      <w:r w:rsidRPr="00174451">
        <w:rPr>
          <w:color w:val="000000"/>
          <w:sz w:val="28"/>
          <w:szCs w:val="28"/>
        </w:rPr>
        <w:t>(2)</w:t>
      </w:r>
    </w:p>
    <w:p w:rsidR="00B87C21" w:rsidRPr="00AB168A" w:rsidRDefault="00B87C21" w:rsidP="00B87C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168A">
        <w:rPr>
          <w:color w:val="000000"/>
          <w:sz w:val="28"/>
          <w:szCs w:val="28"/>
        </w:rPr>
        <w:t>для машинного времени -</w:t>
      </w:r>
    </w:p>
    <w:p w:rsidR="00B87C21" w:rsidRPr="00174451" w:rsidRDefault="00B87C21" w:rsidP="00B87C21">
      <w:pPr>
        <w:ind w:left="3540" w:firstLine="708"/>
        <w:jc w:val="both"/>
        <w:rPr>
          <w:color w:val="000000"/>
          <w:sz w:val="28"/>
          <w:szCs w:val="28"/>
        </w:rPr>
      </w:pPr>
      <w:r w:rsidRPr="00AB168A">
        <w:rPr>
          <w:color w:val="000000"/>
          <w:sz w:val="28"/>
          <w:szCs w:val="28"/>
        </w:rPr>
        <w:t>2</w:t>
      </w:r>
      <w:r w:rsidRPr="00AB168A">
        <w:rPr>
          <w:color w:val="000000"/>
          <w:sz w:val="28"/>
          <w:szCs w:val="28"/>
          <w:lang w:val="en-US"/>
        </w:rPr>
        <w:t>X</w:t>
      </w:r>
      <w:r w:rsidRPr="00B44838">
        <w:rPr>
          <w:color w:val="000000"/>
          <w:sz w:val="28"/>
          <w:szCs w:val="28"/>
          <w:vertAlign w:val="subscript"/>
        </w:rPr>
        <w:t>1</w:t>
      </w:r>
      <w:r w:rsidRPr="00AB168A">
        <w:rPr>
          <w:color w:val="000000"/>
          <w:sz w:val="28"/>
          <w:szCs w:val="28"/>
        </w:rPr>
        <w:t xml:space="preserve"> + 5 х</w:t>
      </w:r>
      <w:r w:rsidRPr="00AB168A">
        <w:rPr>
          <w:color w:val="000000"/>
          <w:sz w:val="28"/>
          <w:szCs w:val="28"/>
          <w:vertAlign w:val="subscript"/>
        </w:rPr>
        <w:t>2</w:t>
      </w:r>
      <w:r w:rsidRPr="00AB168A">
        <w:rPr>
          <w:color w:val="000000"/>
          <w:sz w:val="28"/>
          <w:szCs w:val="28"/>
        </w:rPr>
        <w:t xml:space="preserve"> &lt; 1600.</w:t>
      </w:r>
      <w:r w:rsidRPr="00174451">
        <w:rPr>
          <w:color w:val="000000"/>
          <w:sz w:val="28"/>
          <w:szCs w:val="28"/>
        </w:rPr>
        <w:t xml:space="preserve"> </w:t>
      </w:r>
      <w:r w:rsidRPr="00174451">
        <w:rPr>
          <w:color w:val="000000"/>
          <w:sz w:val="28"/>
          <w:szCs w:val="28"/>
        </w:rPr>
        <w:tab/>
      </w:r>
      <w:r w:rsidRPr="00174451">
        <w:rPr>
          <w:color w:val="000000"/>
          <w:sz w:val="28"/>
          <w:szCs w:val="28"/>
        </w:rPr>
        <w:tab/>
      </w:r>
      <w:r w:rsidRPr="00174451">
        <w:rPr>
          <w:color w:val="000000"/>
          <w:sz w:val="28"/>
          <w:szCs w:val="28"/>
        </w:rPr>
        <w:tab/>
        <w:t xml:space="preserve">       (3)</w:t>
      </w:r>
    </w:p>
    <w:p w:rsidR="00B87C21" w:rsidRPr="00552CFD" w:rsidRDefault="00B87C21" w:rsidP="00B87C21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552CFD">
        <w:rPr>
          <w:color w:val="000000"/>
          <w:sz w:val="28"/>
          <w:szCs w:val="28"/>
        </w:rPr>
        <w:t xml:space="preserve">Следовательно, задача состоит в том, чтобы найти значения </w:t>
      </w:r>
      <w:r w:rsidRPr="00552CFD">
        <w:rPr>
          <w:i/>
          <w:iCs/>
          <w:color w:val="000000"/>
          <w:sz w:val="28"/>
          <w:szCs w:val="28"/>
        </w:rPr>
        <w:t>х</w:t>
      </w:r>
      <w:r w:rsidRPr="00552CFD">
        <w:rPr>
          <w:i/>
          <w:iCs/>
          <w:color w:val="000000"/>
          <w:sz w:val="28"/>
          <w:szCs w:val="28"/>
          <w:vertAlign w:val="subscript"/>
        </w:rPr>
        <w:t>1</w:t>
      </w:r>
      <w:r w:rsidRPr="00552CFD">
        <w:rPr>
          <w:i/>
          <w:iCs/>
          <w:color w:val="000000"/>
          <w:sz w:val="28"/>
          <w:szCs w:val="28"/>
        </w:rPr>
        <w:t xml:space="preserve"> </w:t>
      </w:r>
      <w:r w:rsidRPr="00552CFD">
        <w:rPr>
          <w:color w:val="000000"/>
          <w:sz w:val="28"/>
          <w:szCs w:val="28"/>
        </w:rPr>
        <w:t xml:space="preserve">и </w:t>
      </w:r>
      <w:r w:rsidRPr="00552CFD">
        <w:rPr>
          <w:i/>
          <w:iCs/>
          <w:color w:val="000000"/>
          <w:sz w:val="28"/>
          <w:szCs w:val="28"/>
        </w:rPr>
        <w:t>х</w:t>
      </w:r>
      <w:r w:rsidRPr="00552CFD">
        <w:rPr>
          <w:i/>
          <w:iCs/>
          <w:color w:val="000000"/>
          <w:sz w:val="28"/>
          <w:szCs w:val="28"/>
          <w:vertAlign w:val="subscript"/>
        </w:rPr>
        <w:t>2</w:t>
      </w:r>
      <w:r w:rsidRPr="00552CFD">
        <w:rPr>
          <w:i/>
          <w:iCs/>
          <w:color w:val="000000"/>
          <w:sz w:val="28"/>
          <w:szCs w:val="28"/>
        </w:rPr>
        <w:t xml:space="preserve">, </w:t>
      </w:r>
      <w:r w:rsidRPr="00552CFD">
        <w:rPr>
          <w:color w:val="000000"/>
          <w:sz w:val="28"/>
          <w:szCs w:val="28"/>
        </w:rPr>
        <w:t>удовлетворяющие условиям неотрицательности  (1) и ограничениям типа неравенства (2)</w:t>
      </w:r>
      <w:r w:rsidRPr="00396D3C">
        <w:rPr>
          <w:color w:val="000000"/>
          <w:sz w:val="28"/>
          <w:szCs w:val="28"/>
        </w:rPr>
        <w:t xml:space="preserve"> </w:t>
      </w:r>
      <w:r w:rsidRPr="00552CFD">
        <w:rPr>
          <w:color w:val="000000"/>
          <w:sz w:val="28"/>
          <w:szCs w:val="28"/>
        </w:rPr>
        <w:t>-</w:t>
      </w:r>
      <w:r w:rsidRPr="00396D3C">
        <w:rPr>
          <w:color w:val="000000"/>
          <w:sz w:val="28"/>
          <w:szCs w:val="28"/>
        </w:rPr>
        <w:t xml:space="preserve"> </w:t>
      </w:r>
      <w:r w:rsidRPr="00552CFD">
        <w:rPr>
          <w:color w:val="000000"/>
          <w:sz w:val="28"/>
          <w:szCs w:val="28"/>
        </w:rPr>
        <w:t xml:space="preserve">(3) и максимизирующие функцию </w:t>
      </w:r>
      <w:r w:rsidRPr="00552CFD">
        <w:rPr>
          <w:i/>
          <w:iCs/>
          <w:color w:val="000000"/>
          <w:sz w:val="28"/>
          <w:szCs w:val="28"/>
        </w:rPr>
        <w:t>Р.</w:t>
      </w:r>
    </w:p>
    <w:p w:rsidR="00B87C21" w:rsidRPr="00552CFD" w:rsidRDefault="00B87C21" w:rsidP="00B87C21">
      <w:pPr>
        <w:ind w:firstLine="708"/>
        <w:jc w:val="both"/>
        <w:rPr>
          <w:color w:val="000000"/>
          <w:sz w:val="28"/>
          <w:szCs w:val="28"/>
          <w:lang w:val="en-US"/>
        </w:rPr>
      </w:pPr>
      <w:r w:rsidRPr="00552CFD">
        <w:rPr>
          <w:color w:val="000000"/>
          <w:sz w:val="28"/>
          <w:szCs w:val="28"/>
        </w:rPr>
        <w:t>Это типичная двумерная задача линейного программирования. Целевая функция, которая должна быть максимизирована, является линейной функцией своих переменных. Ограничения на эти переменные тоже линейны (</w:t>
      </w:r>
      <w:r w:rsidRPr="00552CFD">
        <w:rPr>
          <w:color w:val="000000"/>
          <w:sz w:val="28"/>
          <w:szCs w:val="28"/>
          <w:lang w:val="en-US"/>
        </w:rPr>
        <w:t>1</w:t>
      </w:r>
      <w:r w:rsidRPr="00552CFD">
        <w:rPr>
          <w:color w:val="000000"/>
          <w:sz w:val="28"/>
          <w:szCs w:val="28"/>
        </w:rPr>
        <w:t>).</w:t>
      </w:r>
    </w:p>
    <w:p w:rsidR="00B87C21" w:rsidRDefault="00B87C21" w:rsidP="00B87C21">
      <w:pPr>
        <w:ind w:left="3540" w:firstLine="708"/>
        <w:jc w:val="both"/>
        <w:rPr>
          <w:color w:val="000000"/>
          <w:sz w:val="28"/>
          <w:szCs w:val="28"/>
          <w:lang w:val="en-US"/>
        </w:rPr>
      </w:pPr>
    </w:p>
    <w:p w:rsidR="00B87C21" w:rsidRDefault="00B87C21" w:rsidP="00B87C21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</w:t>
      </w:r>
      <w:r w:rsidR="00E007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39" type="#_x0000_t75" style="width:363.75pt;height:225.75pt;rotation:3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  <w10:wrap type="none"/>
            <w10:anchorlock/>
          </v:shape>
        </w:pict>
      </w:r>
    </w:p>
    <w:p w:rsidR="00B87C21" w:rsidRDefault="00B87C21" w:rsidP="00B87C21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1 Линия уровня целевой функции и допустимое множество задачи ЛП</w:t>
      </w:r>
    </w:p>
    <w:p w:rsidR="00B87C21" w:rsidRDefault="00B87C21" w:rsidP="00B87C2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87C21" w:rsidRPr="005553A7" w:rsidRDefault="00B87C21" w:rsidP="00B87C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53A7">
        <w:rPr>
          <w:color w:val="000000"/>
          <w:sz w:val="28"/>
          <w:szCs w:val="28"/>
        </w:rPr>
        <w:t>Условия неотрицательности позволяют ограничиться рассмотре</w:t>
      </w:r>
      <w:r w:rsidRPr="005553A7">
        <w:rPr>
          <w:color w:val="000000"/>
          <w:sz w:val="28"/>
          <w:szCs w:val="28"/>
        </w:rPr>
        <w:softHyphen/>
        <w:t>нием положительного квадранта. Границы определяются прямыми</w:t>
      </w:r>
    </w:p>
    <w:p w:rsidR="00B87C21" w:rsidRDefault="00B87C21" w:rsidP="00B87C21">
      <w:pPr>
        <w:ind w:left="212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3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  <w:vertAlign w:val="subscript"/>
        </w:rPr>
        <w:t>1</w:t>
      </w:r>
      <w:r w:rsidRPr="005553A7">
        <w:rPr>
          <w:color w:val="000000"/>
          <w:sz w:val="28"/>
          <w:szCs w:val="28"/>
        </w:rPr>
        <w:t xml:space="preserve"> +</w:t>
      </w:r>
      <w:r w:rsidRPr="005E70C6">
        <w:rPr>
          <w:color w:val="000000"/>
          <w:sz w:val="28"/>
          <w:szCs w:val="28"/>
        </w:rPr>
        <w:t xml:space="preserve"> </w:t>
      </w:r>
      <w:r w:rsidRPr="005553A7">
        <w:rPr>
          <w:color w:val="000000"/>
          <w:sz w:val="28"/>
          <w:szCs w:val="28"/>
        </w:rPr>
        <w:t>4х</w:t>
      </w:r>
      <w:r w:rsidRPr="005553A7">
        <w:rPr>
          <w:color w:val="000000"/>
          <w:sz w:val="28"/>
          <w:szCs w:val="28"/>
          <w:vertAlign w:val="subscript"/>
        </w:rPr>
        <w:t>2</w:t>
      </w:r>
      <w:r w:rsidRPr="005553A7">
        <w:rPr>
          <w:color w:val="000000"/>
          <w:sz w:val="28"/>
          <w:szCs w:val="28"/>
        </w:rPr>
        <w:t xml:space="preserve"> =</w:t>
      </w:r>
      <w:r w:rsidRPr="005E70C6">
        <w:rPr>
          <w:color w:val="000000"/>
          <w:sz w:val="28"/>
          <w:szCs w:val="28"/>
        </w:rPr>
        <w:t xml:space="preserve"> </w:t>
      </w:r>
      <w:r w:rsidRPr="005553A7">
        <w:rPr>
          <w:color w:val="000000"/>
          <w:sz w:val="28"/>
          <w:szCs w:val="28"/>
        </w:rPr>
        <w:t xml:space="preserve">1700, </w:t>
      </w:r>
    </w:p>
    <w:p w:rsidR="00B87C21" w:rsidRPr="005553A7" w:rsidRDefault="00B87C21" w:rsidP="00B87C21">
      <w:pPr>
        <w:ind w:left="2124" w:firstLine="708"/>
        <w:jc w:val="both"/>
        <w:rPr>
          <w:color w:val="000000"/>
          <w:sz w:val="28"/>
          <w:szCs w:val="28"/>
        </w:rPr>
      </w:pPr>
      <w:r w:rsidRPr="005553A7">
        <w:rPr>
          <w:iCs/>
          <w:color w:val="000000"/>
          <w:sz w:val="28"/>
          <w:szCs w:val="28"/>
        </w:rPr>
        <w:t xml:space="preserve">              2х</w:t>
      </w:r>
      <w:r w:rsidRPr="005553A7">
        <w:rPr>
          <w:iCs/>
          <w:color w:val="000000"/>
          <w:sz w:val="28"/>
          <w:szCs w:val="28"/>
          <w:vertAlign w:val="subscript"/>
        </w:rPr>
        <w:t>1</w:t>
      </w:r>
      <w:r w:rsidRPr="005553A7">
        <w:rPr>
          <w:iCs/>
          <w:color w:val="000000"/>
          <w:sz w:val="28"/>
          <w:szCs w:val="28"/>
        </w:rPr>
        <w:t xml:space="preserve"> +</w:t>
      </w:r>
      <w:r w:rsidRPr="005E70C6">
        <w:rPr>
          <w:iCs/>
          <w:color w:val="000000"/>
          <w:sz w:val="28"/>
          <w:szCs w:val="28"/>
        </w:rPr>
        <w:t xml:space="preserve"> </w:t>
      </w:r>
      <w:r w:rsidRPr="005553A7">
        <w:rPr>
          <w:iCs/>
          <w:color w:val="000000"/>
          <w:sz w:val="28"/>
          <w:szCs w:val="28"/>
        </w:rPr>
        <w:t>5х</w:t>
      </w:r>
      <w:r w:rsidRPr="005553A7">
        <w:rPr>
          <w:iCs/>
          <w:color w:val="000000"/>
          <w:sz w:val="28"/>
          <w:szCs w:val="28"/>
          <w:vertAlign w:val="subscript"/>
        </w:rPr>
        <w:t>2</w:t>
      </w:r>
      <w:r w:rsidRPr="005553A7">
        <w:rPr>
          <w:iCs/>
          <w:color w:val="000000"/>
          <w:sz w:val="28"/>
          <w:szCs w:val="28"/>
        </w:rPr>
        <w:t xml:space="preserve"> </w:t>
      </w:r>
      <w:r w:rsidRPr="005553A7">
        <w:rPr>
          <w:color w:val="000000"/>
          <w:sz w:val="28"/>
          <w:szCs w:val="28"/>
        </w:rPr>
        <w:t>=</w:t>
      </w:r>
      <w:r w:rsidRPr="005E70C6">
        <w:rPr>
          <w:color w:val="000000"/>
          <w:sz w:val="28"/>
          <w:szCs w:val="28"/>
        </w:rPr>
        <w:t xml:space="preserve"> </w:t>
      </w:r>
      <w:r w:rsidRPr="005553A7">
        <w:rPr>
          <w:color w:val="000000"/>
          <w:sz w:val="28"/>
          <w:szCs w:val="28"/>
        </w:rPr>
        <w:t>1 600.</w:t>
      </w:r>
    </w:p>
    <w:p w:rsidR="00B87C21" w:rsidRPr="005E70C6" w:rsidRDefault="00B87C21" w:rsidP="00B87C21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5553A7">
        <w:rPr>
          <w:color w:val="000000"/>
          <w:sz w:val="28"/>
          <w:szCs w:val="28"/>
        </w:rPr>
        <w:t xml:space="preserve">Стрелка на каждой границе указывает, с какой стороны прямой * выполняется ограничение. Заштрихованная область </w:t>
      </w:r>
      <w:r w:rsidRPr="005553A7">
        <w:rPr>
          <w:i/>
          <w:iCs/>
          <w:color w:val="000000"/>
          <w:sz w:val="28"/>
          <w:szCs w:val="28"/>
        </w:rPr>
        <w:t xml:space="preserve">ОАВС, </w:t>
      </w:r>
      <w:r w:rsidRPr="005553A7">
        <w:rPr>
          <w:color w:val="000000"/>
          <w:sz w:val="28"/>
          <w:szCs w:val="28"/>
        </w:rPr>
        <w:t>содержащая точки, для которых соблюдены условия (2) и (3), является допустимой. Точки внутри и на границе этой области изображают д</w:t>
      </w:r>
      <w:r>
        <w:rPr>
          <w:color w:val="000000"/>
          <w:sz w:val="28"/>
          <w:szCs w:val="28"/>
        </w:rPr>
        <w:t>опустимые</w:t>
      </w:r>
      <w:r w:rsidRPr="005553A7">
        <w:rPr>
          <w:color w:val="000000"/>
          <w:sz w:val="28"/>
          <w:szCs w:val="28"/>
        </w:rPr>
        <w:t xml:space="preserve"> решения. Допустимых решений много. Задача состоит в том, чтобы най</w:t>
      </w:r>
      <w:r w:rsidRPr="005553A7">
        <w:rPr>
          <w:color w:val="000000"/>
          <w:sz w:val="28"/>
          <w:szCs w:val="28"/>
        </w:rPr>
        <w:softHyphen/>
        <w:t xml:space="preserve">ти точку максимума функции </w:t>
      </w:r>
      <w:r w:rsidRPr="005553A7">
        <w:rPr>
          <w:i/>
          <w:iCs/>
          <w:color w:val="000000"/>
          <w:sz w:val="28"/>
          <w:szCs w:val="28"/>
        </w:rPr>
        <w:t>Р.</w:t>
      </w:r>
    </w:p>
    <w:p w:rsidR="00B87C21" w:rsidRPr="005E70C6" w:rsidRDefault="00B87C21" w:rsidP="00B87C21">
      <w:pPr>
        <w:ind w:firstLine="708"/>
        <w:jc w:val="both"/>
        <w:rPr>
          <w:color w:val="000000"/>
          <w:sz w:val="28"/>
          <w:szCs w:val="28"/>
        </w:rPr>
      </w:pPr>
      <w:r w:rsidRPr="00861CE1">
        <w:rPr>
          <w:color w:val="000000"/>
          <w:sz w:val="28"/>
          <w:szCs w:val="28"/>
        </w:rPr>
        <w:t>Штриховыми линиями изображены прямые</w:t>
      </w:r>
    </w:p>
    <w:p w:rsidR="00B87C21" w:rsidRPr="00861CE1" w:rsidRDefault="00B87C21" w:rsidP="00B87C21">
      <w:pPr>
        <w:shd w:val="clear" w:color="auto" w:fill="FFFFFF"/>
        <w:autoSpaceDE w:val="0"/>
        <w:autoSpaceDN w:val="0"/>
        <w:adjustRightInd w:val="0"/>
        <w:ind w:left="3540" w:firstLine="708"/>
        <w:rPr>
          <w:sz w:val="28"/>
          <w:szCs w:val="28"/>
        </w:rPr>
      </w:pPr>
      <w:r w:rsidRPr="005E70C6">
        <w:rPr>
          <w:color w:val="000000"/>
          <w:sz w:val="28"/>
          <w:szCs w:val="28"/>
        </w:rPr>
        <w:t xml:space="preserve">  2</w:t>
      </w:r>
      <w:r>
        <w:rPr>
          <w:color w:val="000000"/>
          <w:sz w:val="28"/>
          <w:szCs w:val="28"/>
          <w:lang w:val="en-US"/>
        </w:rPr>
        <w:t>x</w:t>
      </w:r>
      <w:r w:rsidRPr="005E70C6">
        <w:rPr>
          <w:color w:val="000000"/>
          <w:sz w:val="28"/>
          <w:szCs w:val="28"/>
          <w:vertAlign w:val="subscript"/>
        </w:rPr>
        <w:t>1</w:t>
      </w:r>
      <w:r w:rsidRPr="005E70C6">
        <w:rPr>
          <w:color w:val="000000"/>
          <w:sz w:val="28"/>
          <w:szCs w:val="28"/>
        </w:rPr>
        <w:t xml:space="preserve"> + 4</w:t>
      </w:r>
      <w:r w:rsidRPr="00861CE1">
        <w:rPr>
          <w:color w:val="000000"/>
          <w:sz w:val="28"/>
          <w:szCs w:val="28"/>
          <w:lang w:val="en-US"/>
        </w:rPr>
        <w:t>x</w:t>
      </w:r>
      <w:r w:rsidRPr="005E70C6">
        <w:rPr>
          <w:color w:val="000000"/>
          <w:sz w:val="28"/>
          <w:szCs w:val="28"/>
          <w:vertAlign w:val="subscript"/>
        </w:rPr>
        <w:t>2</w:t>
      </w:r>
      <w:r w:rsidRPr="005E70C6">
        <w:rPr>
          <w:color w:val="000000"/>
          <w:sz w:val="28"/>
          <w:szCs w:val="28"/>
        </w:rPr>
        <w:t xml:space="preserve"> </w:t>
      </w:r>
      <w:r w:rsidRPr="00861CE1">
        <w:rPr>
          <w:color w:val="000000"/>
          <w:sz w:val="28"/>
          <w:szCs w:val="28"/>
        </w:rPr>
        <w:t>=0,</w:t>
      </w:r>
    </w:p>
    <w:p w:rsidR="00B87C21" w:rsidRPr="005E70C6" w:rsidRDefault="00B87C21" w:rsidP="00B87C21">
      <w:pPr>
        <w:ind w:left="3540" w:firstLine="708"/>
        <w:jc w:val="both"/>
        <w:rPr>
          <w:color w:val="000000"/>
          <w:sz w:val="28"/>
          <w:szCs w:val="28"/>
        </w:rPr>
      </w:pPr>
      <w:r w:rsidRPr="005E70C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en-US"/>
        </w:rPr>
        <w:t>x</w:t>
      </w:r>
      <w:r w:rsidRPr="005E70C6">
        <w:rPr>
          <w:color w:val="000000"/>
          <w:sz w:val="28"/>
          <w:szCs w:val="28"/>
          <w:vertAlign w:val="subscript"/>
        </w:rPr>
        <w:t>1</w:t>
      </w:r>
      <w:r w:rsidRPr="005E70C6">
        <w:rPr>
          <w:color w:val="000000"/>
          <w:sz w:val="28"/>
          <w:szCs w:val="28"/>
        </w:rPr>
        <w:t xml:space="preserve"> + 4</w:t>
      </w:r>
      <w:r w:rsidRPr="00861CE1">
        <w:rPr>
          <w:color w:val="000000"/>
          <w:sz w:val="28"/>
          <w:szCs w:val="28"/>
          <w:lang w:val="en-US"/>
        </w:rPr>
        <w:t>x</w:t>
      </w:r>
      <w:r w:rsidRPr="005E70C6">
        <w:rPr>
          <w:color w:val="000000"/>
          <w:sz w:val="28"/>
          <w:szCs w:val="28"/>
          <w:vertAlign w:val="subscript"/>
        </w:rPr>
        <w:t>2</w:t>
      </w:r>
      <w:r w:rsidRPr="005E70C6">
        <w:rPr>
          <w:color w:val="000000"/>
          <w:sz w:val="28"/>
          <w:szCs w:val="28"/>
        </w:rPr>
        <w:t xml:space="preserve"> </w:t>
      </w:r>
      <w:r w:rsidRPr="00861CE1">
        <w:rPr>
          <w:color w:val="000000"/>
          <w:sz w:val="28"/>
          <w:szCs w:val="28"/>
        </w:rPr>
        <w:t>=</w:t>
      </w:r>
      <w:r w:rsidRPr="005E70C6">
        <w:rPr>
          <w:color w:val="000000"/>
          <w:sz w:val="28"/>
          <w:szCs w:val="28"/>
        </w:rPr>
        <w:t xml:space="preserve"> </w:t>
      </w:r>
      <w:r w:rsidRPr="00861CE1">
        <w:rPr>
          <w:color w:val="000000"/>
          <w:sz w:val="28"/>
          <w:szCs w:val="28"/>
        </w:rPr>
        <w:t>800</w:t>
      </w:r>
      <w:r w:rsidRPr="005E70C6">
        <w:rPr>
          <w:color w:val="000000"/>
          <w:sz w:val="28"/>
          <w:szCs w:val="28"/>
        </w:rPr>
        <w:t>,</w:t>
      </w:r>
    </w:p>
    <w:p w:rsidR="00B87C21" w:rsidRPr="00A406BD" w:rsidRDefault="00B87C21" w:rsidP="00B87C2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06BD">
        <w:rPr>
          <w:color w:val="000000"/>
          <w:sz w:val="28"/>
          <w:szCs w:val="28"/>
        </w:rPr>
        <w:t xml:space="preserve">обозначенные </w:t>
      </w:r>
      <w:r w:rsidRPr="00A406BD">
        <w:rPr>
          <w:i/>
          <w:iCs/>
          <w:color w:val="000000"/>
          <w:sz w:val="28"/>
          <w:szCs w:val="28"/>
        </w:rPr>
        <w:t xml:space="preserve">а </w:t>
      </w:r>
      <w:r w:rsidRPr="00A406BD">
        <w:rPr>
          <w:color w:val="000000"/>
          <w:sz w:val="28"/>
          <w:szCs w:val="28"/>
        </w:rPr>
        <w:t xml:space="preserve">и </w:t>
      </w:r>
      <w:r w:rsidRPr="00A406BD">
        <w:rPr>
          <w:i/>
          <w:iCs/>
          <w:color w:val="000000"/>
          <w:sz w:val="28"/>
          <w:szCs w:val="28"/>
          <w:lang w:val="en-US"/>
        </w:rPr>
        <w:t>b</w:t>
      </w:r>
      <w:r w:rsidRPr="00A406BD">
        <w:rPr>
          <w:i/>
          <w:iCs/>
          <w:color w:val="000000"/>
          <w:sz w:val="28"/>
          <w:szCs w:val="28"/>
        </w:rPr>
        <w:t xml:space="preserve"> </w:t>
      </w:r>
      <w:r w:rsidRPr="00A406BD">
        <w:rPr>
          <w:color w:val="000000"/>
          <w:sz w:val="28"/>
          <w:szCs w:val="28"/>
        </w:rPr>
        <w:t>соответственно. Эти прямые параллельны и пред</w:t>
      </w:r>
      <w:r w:rsidRPr="00A406BD">
        <w:rPr>
          <w:color w:val="000000"/>
          <w:sz w:val="28"/>
          <w:szCs w:val="28"/>
        </w:rPr>
        <w:softHyphen/>
        <w:t xml:space="preserve">ставляют собой две линии уровня функции </w:t>
      </w:r>
      <w:r w:rsidRPr="00A406BD">
        <w:rPr>
          <w:i/>
          <w:iCs/>
          <w:color w:val="000000"/>
          <w:sz w:val="28"/>
          <w:szCs w:val="28"/>
        </w:rPr>
        <w:t xml:space="preserve">Р </w:t>
      </w:r>
      <w:r w:rsidRPr="00A406BD">
        <w:rPr>
          <w:color w:val="000000"/>
          <w:sz w:val="28"/>
          <w:szCs w:val="28"/>
        </w:rPr>
        <w:t>со значениями 0 и 800. Яс</w:t>
      </w:r>
      <w:r w:rsidRPr="00A406BD">
        <w:rPr>
          <w:color w:val="000000"/>
          <w:sz w:val="28"/>
          <w:szCs w:val="28"/>
        </w:rPr>
        <w:softHyphen/>
        <w:t xml:space="preserve">но, что значение функции </w:t>
      </w:r>
      <w:r w:rsidRPr="00A406BD">
        <w:rPr>
          <w:i/>
          <w:iCs/>
          <w:color w:val="000000"/>
          <w:sz w:val="28"/>
          <w:szCs w:val="28"/>
        </w:rPr>
        <w:t xml:space="preserve">Р </w:t>
      </w:r>
      <w:r w:rsidRPr="00A406BD">
        <w:rPr>
          <w:color w:val="000000"/>
          <w:sz w:val="28"/>
          <w:szCs w:val="28"/>
        </w:rPr>
        <w:t xml:space="preserve">возрастает по мере того, как линии уровня удаляются   от начала координат в положительном квадранте. </w:t>
      </w:r>
    </w:p>
    <w:p w:rsidR="00B87C21" w:rsidRPr="00A406BD" w:rsidRDefault="00B87C21" w:rsidP="00B87C2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06BD">
        <w:rPr>
          <w:color w:val="000000"/>
          <w:sz w:val="28"/>
          <w:szCs w:val="28"/>
        </w:rPr>
        <w:t xml:space="preserve">ми (2, 4), указывающий направление возрастания функции </w:t>
      </w:r>
      <w:r>
        <w:rPr>
          <w:i/>
          <w:iCs/>
          <w:color w:val="000000"/>
          <w:sz w:val="28"/>
          <w:szCs w:val="28"/>
        </w:rPr>
        <w:t>Р</w:t>
      </w:r>
      <w:r w:rsidRPr="00A406BD">
        <w:rPr>
          <w:i/>
          <w:iCs/>
          <w:color w:val="000000"/>
          <w:sz w:val="28"/>
          <w:szCs w:val="28"/>
        </w:rPr>
        <w:t xml:space="preserve"> </w:t>
      </w:r>
      <w:r w:rsidRPr="00A406BD">
        <w:rPr>
          <w:color w:val="000000"/>
          <w:sz w:val="28"/>
          <w:szCs w:val="28"/>
        </w:rPr>
        <w:t>перпенди</w:t>
      </w:r>
      <w:r w:rsidRPr="00A406BD">
        <w:rPr>
          <w:color w:val="000000"/>
          <w:sz w:val="28"/>
          <w:szCs w:val="28"/>
        </w:rPr>
        <w:softHyphen/>
        <w:t>кулярен штриховым линиям и направлен в сторону, противоположную началу координат.</w:t>
      </w:r>
    </w:p>
    <w:p w:rsidR="00B87C21" w:rsidRPr="00A406BD" w:rsidRDefault="00B87C21" w:rsidP="00B87C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06BD">
        <w:rPr>
          <w:color w:val="000000"/>
          <w:sz w:val="28"/>
          <w:szCs w:val="28"/>
        </w:rPr>
        <w:t xml:space="preserve">Линией уровня с наибольшим значением функции </w:t>
      </w:r>
      <w:r w:rsidRPr="00A406BD">
        <w:rPr>
          <w:i/>
          <w:iCs/>
          <w:color w:val="000000"/>
          <w:sz w:val="28"/>
          <w:szCs w:val="28"/>
        </w:rPr>
        <w:t xml:space="preserve">Р </w:t>
      </w:r>
      <w:r w:rsidRPr="00A406BD">
        <w:rPr>
          <w:color w:val="000000"/>
          <w:sz w:val="28"/>
          <w:szCs w:val="28"/>
        </w:rPr>
        <w:t>имеющей хотя бы одну точку с допустимой областью, является прямая с, прохо</w:t>
      </w:r>
      <w:r w:rsidRPr="00A406BD">
        <w:rPr>
          <w:color w:val="000000"/>
          <w:sz w:val="28"/>
          <w:szCs w:val="28"/>
        </w:rPr>
        <w:softHyphen/>
        <w:t xml:space="preserve">дящая через вершину </w:t>
      </w:r>
      <w:r w:rsidRPr="00A406BD">
        <w:rPr>
          <w:i/>
          <w:iCs/>
          <w:color w:val="000000"/>
          <w:sz w:val="28"/>
          <w:szCs w:val="28"/>
        </w:rPr>
        <w:t xml:space="preserve">В; </w:t>
      </w:r>
      <w:r w:rsidRPr="00A406BD">
        <w:rPr>
          <w:color w:val="000000"/>
          <w:sz w:val="28"/>
          <w:szCs w:val="28"/>
        </w:rPr>
        <w:t xml:space="preserve">на ней </w:t>
      </w:r>
      <w:r w:rsidRPr="00A406BD">
        <w:rPr>
          <w:i/>
          <w:iCs/>
          <w:color w:val="000000"/>
          <w:sz w:val="28"/>
          <w:szCs w:val="28"/>
        </w:rPr>
        <w:t xml:space="preserve">Р </w:t>
      </w:r>
      <w:r w:rsidRPr="00A406BD">
        <w:rPr>
          <w:color w:val="000000"/>
          <w:sz w:val="28"/>
          <w:szCs w:val="28"/>
        </w:rPr>
        <w:t xml:space="preserve">принимает значение 1 400. Точка </w:t>
      </w:r>
      <w:r w:rsidRPr="00A406BD">
        <w:rPr>
          <w:i/>
          <w:iCs/>
          <w:color w:val="000000"/>
          <w:sz w:val="28"/>
          <w:szCs w:val="28"/>
        </w:rPr>
        <w:t xml:space="preserve">В, </w:t>
      </w:r>
      <w:r w:rsidRPr="00A406BD">
        <w:rPr>
          <w:color w:val="000000"/>
          <w:sz w:val="28"/>
          <w:szCs w:val="28"/>
        </w:rPr>
        <w:t xml:space="preserve">в которой </w:t>
      </w:r>
      <w:r w:rsidRPr="00A406BD">
        <w:rPr>
          <w:i/>
          <w:iCs/>
          <w:color w:val="000000"/>
          <w:sz w:val="28"/>
          <w:szCs w:val="28"/>
        </w:rPr>
        <w:t>х</w:t>
      </w:r>
      <w:r w:rsidRPr="004D00F0">
        <w:rPr>
          <w:i/>
          <w:iCs/>
          <w:color w:val="000000"/>
          <w:sz w:val="28"/>
          <w:szCs w:val="28"/>
          <w:vertAlign w:val="subscript"/>
        </w:rPr>
        <w:t>1</w:t>
      </w:r>
      <w:r w:rsidRPr="00A406BD">
        <w:rPr>
          <w:i/>
          <w:iCs/>
          <w:color w:val="000000"/>
          <w:sz w:val="28"/>
          <w:szCs w:val="28"/>
        </w:rPr>
        <w:t xml:space="preserve"> </w:t>
      </w:r>
      <w:r w:rsidRPr="00A406BD">
        <w:rPr>
          <w:color w:val="000000"/>
          <w:sz w:val="28"/>
          <w:szCs w:val="28"/>
        </w:rPr>
        <w:t xml:space="preserve">= 300, </w:t>
      </w:r>
      <w:r w:rsidRPr="00A406BD">
        <w:rPr>
          <w:i/>
          <w:iCs/>
          <w:color w:val="000000"/>
          <w:sz w:val="28"/>
          <w:szCs w:val="28"/>
        </w:rPr>
        <w:t>х</w:t>
      </w:r>
      <w:r w:rsidRPr="00A406BD">
        <w:rPr>
          <w:i/>
          <w:iCs/>
          <w:color w:val="000000"/>
          <w:sz w:val="28"/>
          <w:szCs w:val="28"/>
          <w:vertAlign w:val="subscript"/>
        </w:rPr>
        <w:t>2</w:t>
      </w:r>
      <w:r w:rsidRPr="00A406BD">
        <w:rPr>
          <w:i/>
          <w:iCs/>
          <w:color w:val="000000"/>
          <w:sz w:val="28"/>
          <w:szCs w:val="28"/>
        </w:rPr>
        <w:t xml:space="preserve"> = </w:t>
      </w:r>
      <w:r w:rsidRPr="00A406BD">
        <w:rPr>
          <w:color w:val="000000"/>
          <w:sz w:val="28"/>
          <w:szCs w:val="28"/>
        </w:rPr>
        <w:t>200, соответствует оптимальному решению зада</w:t>
      </w:r>
      <w:r w:rsidRPr="00A406BD">
        <w:rPr>
          <w:color w:val="000000"/>
          <w:sz w:val="28"/>
          <w:szCs w:val="28"/>
        </w:rPr>
        <w:softHyphen/>
        <w:t>чи. Эти значения могут быть получены как решения уравнений.</w:t>
      </w:r>
    </w:p>
    <w:p w:rsidR="00B87C21" w:rsidRPr="00A406BD" w:rsidRDefault="00B87C21" w:rsidP="00B87C21">
      <w:pPr>
        <w:shd w:val="clear" w:color="auto" w:fill="FFFFFF"/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3C63F8">
        <w:rPr>
          <w:color w:val="000000"/>
          <w:sz w:val="28"/>
          <w:szCs w:val="28"/>
        </w:rPr>
        <w:t>2</w:t>
      </w:r>
      <w:r w:rsidRPr="00A406BD">
        <w:rPr>
          <w:color w:val="000000"/>
          <w:sz w:val="28"/>
          <w:szCs w:val="28"/>
        </w:rPr>
        <w:t>х</w:t>
      </w:r>
      <w:r w:rsidRPr="003C63F8">
        <w:rPr>
          <w:color w:val="000000"/>
          <w:sz w:val="28"/>
          <w:szCs w:val="28"/>
          <w:vertAlign w:val="subscript"/>
        </w:rPr>
        <w:t>1</w:t>
      </w:r>
      <w:r w:rsidRPr="00A406BD">
        <w:rPr>
          <w:color w:val="000000"/>
          <w:sz w:val="28"/>
          <w:szCs w:val="28"/>
        </w:rPr>
        <w:t xml:space="preserve"> +4х</w:t>
      </w:r>
      <w:r w:rsidRPr="00A406BD">
        <w:rPr>
          <w:color w:val="000000"/>
          <w:sz w:val="28"/>
          <w:szCs w:val="28"/>
          <w:vertAlign w:val="subscript"/>
        </w:rPr>
        <w:t>2</w:t>
      </w:r>
      <w:r w:rsidRPr="00A406BD">
        <w:rPr>
          <w:color w:val="000000"/>
          <w:sz w:val="28"/>
          <w:szCs w:val="28"/>
        </w:rPr>
        <w:t xml:space="preserve"> =1700,</w:t>
      </w:r>
    </w:p>
    <w:p w:rsidR="00B87C21" w:rsidRPr="004D00F0" w:rsidRDefault="00B87C21" w:rsidP="00B87C21">
      <w:pPr>
        <w:shd w:val="clear" w:color="auto" w:fill="FFFFFF"/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4D00F0">
        <w:rPr>
          <w:iCs/>
          <w:color w:val="000000"/>
          <w:sz w:val="28"/>
          <w:szCs w:val="28"/>
        </w:rPr>
        <w:t>2х</w:t>
      </w:r>
      <w:r w:rsidRPr="004D00F0">
        <w:rPr>
          <w:iCs/>
          <w:color w:val="000000"/>
          <w:sz w:val="28"/>
          <w:szCs w:val="28"/>
          <w:vertAlign w:val="subscript"/>
        </w:rPr>
        <w:t>1</w:t>
      </w:r>
      <w:r w:rsidRPr="004D00F0">
        <w:rPr>
          <w:iCs/>
          <w:color w:val="000000"/>
          <w:sz w:val="28"/>
          <w:szCs w:val="28"/>
        </w:rPr>
        <w:t xml:space="preserve"> +5х</w:t>
      </w:r>
      <w:r w:rsidRPr="004D00F0">
        <w:rPr>
          <w:iCs/>
          <w:color w:val="000000"/>
          <w:sz w:val="28"/>
          <w:szCs w:val="28"/>
          <w:vertAlign w:val="subscript"/>
        </w:rPr>
        <w:t>2</w:t>
      </w:r>
      <w:r w:rsidRPr="004D00F0">
        <w:rPr>
          <w:iCs/>
          <w:color w:val="000000"/>
          <w:sz w:val="28"/>
          <w:szCs w:val="28"/>
        </w:rPr>
        <w:t xml:space="preserve"> </w:t>
      </w:r>
      <w:r w:rsidRPr="004D00F0">
        <w:rPr>
          <w:color w:val="000000"/>
          <w:sz w:val="28"/>
          <w:szCs w:val="28"/>
        </w:rPr>
        <w:t>=1 600.</w:t>
      </w:r>
    </w:p>
    <w:p w:rsidR="00B87C21" w:rsidRPr="005E70C6" w:rsidRDefault="00B87C21" w:rsidP="00B87C2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406BD">
        <w:rPr>
          <w:color w:val="000000"/>
          <w:sz w:val="28"/>
          <w:szCs w:val="28"/>
        </w:rPr>
        <w:t>Следовательно, ма</w:t>
      </w:r>
      <w:r>
        <w:rPr>
          <w:color w:val="000000"/>
          <w:sz w:val="28"/>
          <w:szCs w:val="28"/>
        </w:rPr>
        <w:t>ксимальная прибыль составляет 2</w:t>
      </w:r>
      <w:r w:rsidRPr="003C63F8">
        <w:rPr>
          <w:color w:val="000000"/>
          <w:sz w:val="28"/>
          <w:szCs w:val="28"/>
        </w:rPr>
        <w:t>*</w:t>
      </w:r>
      <w:r w:rsidRPr="00A406BD">
        <w:rPr>
          <w:color w:val="000000"/>
          <w:sz w:val="28"/>
          <w:szCs w:val="28"/>
        </w:rPr>
        <w:t>300</w:t>
      </w:r>
      <w:r w:rsidRPr="005E70C6">
        <w:rPr>
          <w:color w:val="000000"/>
          <w:sz w:val="28"/>
          <w:szCs w:val="28"/>
        </w:rPr>
        <w:t xml:space="preserve"> </w:t>
      </w:r>
      <w:r w:rsidRPr="00A406BD">
        <w:rPr>
          <w:color w:val="000000"/>
          <w:sz w:val="28"/>
          <w:szCs w:val="28"/>
        </w:rPr>
        <w:t>+ 4</w:t>
      </w:r>
      <w:r w:rsidRPr="005E70C6">
        <w:rPr>
          <w:color w:val="000000"/>
          <w:sz w:val="28"/>
          <w:szCs w:val="28"/>
        </w:rPr>
        <w:t>*</w:t>
      </w:r>
      <w:r w:rsidRPr="00A406BD">
        <w:rPr>
          <w:color w:val="000000"/>
          <w:sz w:val="28"/>
          <w:szCs w:val="28"/>
        </w:rPr>
        <w:t xml:space="preserve">200 = 1400. </w:t>
      </w:r>
    </w:p>
    <w:p w:rsidR="00B87C21" w:rsidRPr="00A406BD" w:rsidRDefault="00B87C21" w:rsidP="00B87C2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06BD">
        <w:rPr>
          <w:color w:val="000000"/>
          <w:sz w:val="28"/>
          <w:szCs w:val="28"/>
        </w:rPr>
        <w:t>В точке максимума оба ограничения превращаются в равенства, что означает полное использование сырья и машинного времени.</w:t>
      </w:r>
    </w:p>
    <w:p w:rsidR="00B87C21" w:rsidRPr="00A406BD" w:rsidRDefault="00B87C21" w:rsidP="00B87C2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406BD">
        <w:rPr>
          <w:color w:val="000000"/>
          <w:sz w:val="28"/>
          <w:szCs w:val="28"/>
        </w:rPr>
        <w:t>Пример 1 показывает, как возникают задачи линейного програм</w:t>
      </w:r>
      <w:r w:rsidRPr="00A406BD">
        <w:rPr>
          <w:color w:val="000000"/>
          <w:sz w:val="28"/>
          <w:szCs w:val="28"/>
        </w:rPr>
        <w:softHyphen/>
        <w:t>мирования на практике и демонстрирует графический метод их решения.</w:t>
      </w:r>
    </w:p>
    <w:p w:rsidR="00B87C21" w:rsidRPr="005E70C6" w:rsidRDefault="00B87C21" w:rsidP="00B87C21">
      <w:pPr>
        <w:ind w:firstLine="708"/>
        <w:jc w:val="both"/>
        <w:rPr>
          <w:b/>
          <w:color w:val="000000"/>
          <w:sz w:val="28"/>
          <w:szCs w:val="28"/>
        </w:rPr>
      </w:pPr>
      <w:r w:rsidRPr="00A406BD">
        <w:rPr>
          <w:color w:val="000000"/>
          <w:sz w:val="28"/>
          <w:szCs w:val="28"/>
        </w:rPr>
        <w:t>Рассмотренная задача может быть расширена до трех и более ограничений и соответствующего количества неотрицательных перемен</w:t>
      </w:r>
      <w:r w:rsidRPr="00A406BD">
        <w:rPr>
          <w:color w:val="000000"/>
          <w:sz w:val="28"/>
          <w:szCs w:val="28"/>
        </w:rPr>
        <w:softHyphen/>
        <w:t xml:space="preserve">ных. Могут быть введены дополнительные ограничения, связанные с возможностями рынка, упаковкой и т.д. В этом случае задача по-прежнему заключается в максимизации </w:t>
      </w:r>
      <w:r w:rsidRPr="00A406BD">
        <w:rPr>
          <w:i/>
          <w:iCs/>
          <w:color w:val="000000"/>
          <w:sz w:val="28"/>
          <w:szCs w:val="28"/>
        </w:rPr>
        <w:t xml:space="preserve">линейной </w:t>
      </w:r>
      <w:r w:rsidRPr="00A406BD">
        <w:rPr>
          <w:color w:val="000000"/>
          <w:sz w:val="28"/>
          <w:szCs w:val="28"/>
        </w:rPr>
        <w:t xml:space="preserve">функции от нескольких переменных при </w:t>
      </w:r>
      <w:r w:rsidRPr="00A406BD">
        <w:rPr>
          <w:i/>
          <w:iCs/>
          <w:color w:val="000000"/>
          <w:sz w:val="28"/>
          <w:szCs w:val="28"/>
        </w:rPr>
        <w:t xml:space="preserve">линейных </w:t>
      </w:r>
      <w:r w:rsidRPr="00A406BD">
        <w:rPr>
          <w:color w:val="000000"/>
          <w:sz w:val="28"/>
          <w:szCs w:val="28"/>
        </w:rPr>
        <w:t>ограничениях.</w:t>
      </w:r>
    </w:p>
    <w:p w:rsidR="00B87C21" w:rsidRPr="00B87C21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B87C21" w:rsidRPr="00FF14DF" w:rsidRDefault="00B87C21" w:rsidP="001E3DAD">
      <w:pPr>
        <w:jc w:val="both"/>
        <w:rPr>
          <w:b/>
          <w:color w:val="000000"/>
          <w:sz w:val="28"/>
          <w:szCs w:val="28"/>
        </w:rPr>
      </w:pPr>
    </w:p>
    <w:p w:rsidR="001E3DAD" w:rsidRPr="005E70C6" w:rsidRDefault="001E3DAD" w:rsidP="001E3DAD">
      <w:pPr>
        <w:jc w:val="both"/>
        <w:rPr>
          <w:b/>
          <w:color w:val="000000"/>
          <w:sz w:val="28"/>
          <w:szCs w:val="28"/>
        </w:rPr>
      </w:pPr>
      <w:r w:rsidRPr="005E70C6">
        <w:rPr>
          <w:b/>
          <w:color w:val="000000"/>
          <w:sz w:val="28"/>
          <w:szCs w:val="28"/>
        </w:rPr>
        <w:t>Порядок выполнения работы</w:t>
      </w:r>
    </w:p>
    <w:p w:rsidR="001E3DAD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Вариант № 2</w:t>
      </w:r>
    </w:p>
    <w:p w:rsidR="001E3DAD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-2х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+ 3х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→ </w:t>
      </w:r>
      <w:r>
        <w:rPr>
          <w:color w:val="000000"/>
          <w:sz w:val="28"/>
          <w:szCs w:val="28"/>
          <w:lang w:val="en-US"/>
        </w:rPr>
        <w:t>max</w:t>
      </w:r>
    </w:p>
    <w:p w:rsidR="001E3DAD" w:rsidRDefault="001E3DAD" w:rsidP="001E3DAD">
      <w:pPr>
        <w:rPr>
          <w:color w:val="000000"/>
          <w:sz w:val="28"/>
          <w:szCs w:val="28"/>
        </w:rPr>
      </w:pPr>
    </w:p>
    <w:p w:rsidR="001E3DAD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Графический метод:</w:t>
      </w:r>
    </w:p>
    <w:p w:rsidR="001E3DAD" w:rsidRPr="00167216" w:rsidRDefault="001E3DAD" w:rsidP="001E3DAD">
      <w:pPr>
        <w:rPr>
          <w:color w:val="000000"/>
          <w:sz w:val="28"/>
          <w:szCs w:val="28"/>
        </w:rPr>
      </w:pPr>
    </w:p>
    <w:p w:rsidR="001E3DAD" w:rsidRPr="00EB298F" w:rsidRDefault="00EB298F" w:rsidP="001E3DAD">
      <w:pPr>
        <w:rPr>
          <w:rFonts w:ascii="Cambria Math" w:hAnsi="Cambria Math"/>
          <w:color w:val="000000"/>
          <w:sz w:val="28"/>
          <w:szCs w:val="28"/>
        </w:rPr>
      </w:pPr>
      <w:r w:rsidRPr="00EB298F">
        <w:rPr>
          <w:color w:val="000000"/>
          <w:sz w:val="28"/>
          <w:szCs w:val="28"/>
        </w:rPr>
        <w:fldChar w:fldCharType="begin"/>
      </w:r>
      <w:r w:rsidRPr="00EB298F">
        <w:rPr>
          <w:color w:val="000000"/>
          <w:sz w:val="28"/>
          <w:szCs w:val="28"/>
        </w:rPr>
        <w:instrText xml:space="preserve"> QUOTE </w:instrText>
      </w:r>
      <w:r w:rsidR="00E0074D">
        <w:rPr>
          <w:position w:val="-6"/>
        </w:rPr>
        <w:pict>
          <v:shape id="_x0000_i1026" type="#_x0000_t75" style="width:9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55029&quot;/&gt;&lt;wsp:rsid wsp:val=&quot;00F73123&quot;/&gt;&lt;wsp:rsid wsp:val=&quot;00FB1A47&quot;/&gt;&lt;wsp:rsid wsp:val=&quot;00FF14DF&quot;/&gt;&lt;/wsp:rsids&gt;&lt;/w:docPr&gt;&lt;w:body&gt;&lt;wx:sect&gt;&lt;w:p wsp:rsidR=&quot;00000000&quot; wsp:rsidRDefault=&quot;00F55029&quot; wsp:rsidP=&quot;00F55029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1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+ 2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в‰¤ 12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Pr="00EB298F">
        <w:rPr>
          <w:color w:val="000000"/>
          <w:sz w:val="28"/>
          <w:szCs w:val="28"/>
        </w:rPr>
        <w:instrText xml:space="preserve"> </w:instrText>
      </w:r>
      <w:r w:rsidRPr="00EB298F">
        <w:rPr>
          <w:color w:val="000000"/>
          <w:sz w:val="28"/>
          <w:szCs w:val="28"/>
        </w:rPr>
        <w:fldChar w:fldCharType="separate"/>
      </w:r>
      <w:r w:rsidR="00E0074D">
        <w:rPr>
          <w:position w:val="-6"/>
        </w:rPr>
        <w:pict>
          <v:shape id="_x0000_i1027" type="#_x0000_t75" style="width:9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55029&quot;/&gt;&lt;wsp:rsid wsp:val=&quot;00F73123&quot;/&gt;&lt;wsp:rsid wsp:val=&quot;00FB1A47&quot;/&gt;&lt;wsp:rsid wsp:val=&quot;00FF14DF&quot;/&gt;&lt;/wsp:rsids&gt;&lt;/w:docPr&gt;&lt;w:body&gt;&lt;wx:sect&gt;&lt;w:p wsp:rsidR=&quot;00000000&quot; wsp:rsidRDefault=&quot;00F55029&quot; wsp:rsidP=&quot;00F55029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1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+ 2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в‰¤ 12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5" o:title="" chromakey="white"/>
          </v:shape>
        </w:pict>
      </w:r>
      <w:r w:rsidRPr="00EB298F">
        <w:rPr>
          <w:color w:val="000000"/>
          <w:sz w:val="28"/>
          <w:szCs w:val="28"/>
        </w:rPr>
        <w:fldChar w:fldCharType="end"/>
      </w:r>
      <w:r w:rsidR="001E3DAD">
        <w:rPr>
          <w:color w:val="000000"/>
          <w:sz w:val="28"/>
          <w:szCs w:val="28"/>
        </w:rPr>
        <w:t xml:space="preserve"> </w:t>
      </w:r>
    </w:p>
    <w:p w:rsidR="001E3DAD" w:rsidRPr="00EB298F" w:rsidRDefault="001E3DAD" w:rsidP="001E3DAD">
      <w:pPr>
        <w:rPr>
          <w:rFonts w:ascii="Cambria Math" w:hAnsi="Cambria Math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B298F" w:rsidRPr="00EB298F">
        <w:rPr>
          <w:rFonts w:ascii="Cambria Math" w:hAnsi="Cambria Math"/>
          <w:color w:val="000000"/>
          <w:sz w:val="28"/>
          <w:szCs w:val="28"/>
        </w:rPr>
        <w:fldChar w:fldCharType="begin"/>
      </w:r>
      <w:r w:rsidR="00EB298F" w:rsidRPr="00EB298F">
        <w:rPr>
          <w:rFonts w:ascii="Cambria Math" w:hAnsi="Cambria Math"/>
          <w:color w:val="000000"/>
          <w:sz w:val="28"/>
          <w:szCs w:val="28"/>
        </w:rPr>
        <w:instrText xml:space="preserve"> QUOTE </w:instrText>
      </w:r>
      <w:r w:rsidR="00E0074D">
        <w:rPr>
          <w:position w:val="-6"/>
        </w:rPr>
        <w:pict>
          <v:shape id="_x0000_i1028" type="#_x0000_t75" style="width:9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630AA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4630AA&quot; wsp:rsidP=&quot;004630AA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3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1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+ 2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в‰Ґ 8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EB298F" w:rsidRPr="00EB298F">
        <w:rPr>
          <w:rFonts w:ascii="Cambria Math" w:hAnsi="Cambria Math"/>
          <w:color w:val="000000"/>
          <w:sz w:val="28"/>
          <w:szCs w:val="28"/>
        </w:rPr>
        <w:instrText xml:space="preserve"> </w:instrText>
      </w:r>
      <w:r w:rsidR="00EB298F" w:rsidRPr="00EB298F">
        <w:rPr>
          <w:rFonts w:ascii="Cambria Math" w:hAnsi="Cambria Math"/>
          <w:color w:val="000000"/>
          <w:sz w:val="28"/>
          <w:szCs w:val="28"/>
        </w:rPr>
        <w:fldChar w:fldCharType="separate"/>
      </w:r>
      <w:r w:rsidR="00E0074D">
        <w:rPr>
          <w:position w:val="-6"/>
        </w:rPr>
        <w:pict>
          <v:shape id="_x0000_i1029" type="#_x0000_t75" style="width:93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630AA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4630AA&quot; wsp:rsidP=&quot;004630AA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3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1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+ 2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в‰Ґ 8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EB298F" w:rsidRPr="00EB298F">
        <w:rPr>
          <w:rFonts w:ascii="Cambria Math" w:hAnsi="Cambria Math"/>
          <w:color w:val="000000"/>
          <w:sz w:val="28"/>
          <w:szCs w:val="28"/>
        </w:rPr>
        <w:fldChar w:fldCharType="end"/>
      </w:r>
    </w:p>
    <w:p w:rsidR="001E3DAD" w:rsidRDefault="00EB298F" w:rsidP="001E3DAD">
      <w:pPr>
        <w:rPr>
          <w:color w:val="000000"/>
          <w:sz w:val="28"/>
          <w:szCs w:val="28"/>
        </w:rPr>
      </w:pPr>
      <w:r w:rsidRPr="00EB298F">
        <w:rPr>
          <w:color w:val="000000"/>
          <w:sz w:val="28"/>
          <w:szCs w:val="28"/>
        </w:rPr>
        <w:fldChar w:fldCharType="begin"/>
      </w:r>
      <w:r w:rsidRPr="00EB298F">
        <w:rPr>
          <w:color w:val="000000"/>
          <w:sz w:val="28"/>
          <w:szCs w:val="28"/>
        </w:rPr>
        <w:instrText xml:space="preserve"> QUOTE </w:instrText>
      </w:r>
      <w:r w:rsidR="00E0074D">
        <w:rPr>
          <w:position w:val="-6"/>
        </w:rPr>
        <w:pict>
          <v:shape id="_x0000_i1030" type="#_x0000_t75" style="width:106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94DF9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D94DF9&quot; wsp:rsidP=&quot;00D94DF9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-2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1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+ 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в‰Ґ-8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EB298F">
        <w:rPr>
          <w:color w:val="000000"/>
          <w:sz w:val="28"/>
          <w:szCs w:val="28"/>
        </w:rPr>
        <w:instrText xml:space="preserve"> </w:instrText>
      </w:r>
      <w:r w:rsidRPr="00EB298F">
        <w:rPr>
          <w:color w:val="000000"/>
          <w:sz w:val="28"/>
          <w:szCs w:val="28"/>
        </w:rPr>
        <w:fldChar w:fldCharType="separate"/>
      </w:r>
      <w:r w:rsidR="00E0074D">
        <w:rPr>
          <w:position w:val="-6"/>
        </w:rPr>
        <w:pict>
          <v:shape id="_x0000_i1031" type="#_x0000_t75" style="width:106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94DF9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D94DF9&quot; wsp:rsidP=&quot;00D94DF9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-2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1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+ &lt;/m:t&gt;&lt;/m:r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vertAlign w:val=&quot;subscript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 в‰Ґ-8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EB298F">
        <w:rPr>
          <w:color w:val="000000"/>
          <w:sz w:val="28"/>
          <w:szCs w:val="28"/>
        </w:rPr>
        <w:fldChar w:fldCharType="end"/>
      </w:r>
      <w:r w:rsidR="001E3DAD">
        <w:rPr>
          <w:color w:val="000000"/>
          <w:sz w:val="28"/>
          <w:szCs w:val="28"/>
        </w:rPr>
        <w:t xml:space="preserve"> </w:t>
      </w:r>
    </w:p>
    <w:p w:rsidR="001E3DAD" w:rsidRPr="00EB298F" w:rsidRDefault="001E3DAD" w:rsidP="001E3DAD">
      <w:pPr>
        <w:rPr>
          <w:rFonts w:ascii="Cambria Math" w:hAnsi="Cambria Math"/>
          <w:color w:val="000000"/>
          <w:sz w:val="28"/>
          <w:szCs w:val="28"/>
        </w:rPr>
      </w:pPr>
    </w:p>
    <w:p w:rsidR="001E3DAD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х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+ 2х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</w:t>
      </w:r>
      <w:r w:rsidR="00EB298F" w:rsidRPr="00EB298F">
        <w:rPr>
          <w:color w:val="000000"/>
          <w:sz w:val="28"/>
          <w:szCs w:val="28"/>
        </w:rPr>
        <w:fldChar w:fldCharType="begin"/>
      </w:r>
      <w:r w:rsidR="00EB298F" w:rsidRPr="00EB298F">
        <w:rPr>
          <w:color w:val="000000"/>
          <w:sz w:val="28"/>
          <w:szCs w:val="28"/>
        </w:rPr>
        <w:instrText xml:space="preserve"> QUOTE </w:instrText>
      </w:r>
      <w:r w:rsidR="00E0074D">
        <w:rPr>
          <w:position w:val="-6"/>
        </w:rPr>
        <w:pict>
          <v:shape id="_x0000_i1032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06267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906267&quot; wsp:rsidP=&quot;00906267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в‰¤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EB298F" w:rsidRPr="00EB298F">
        <w:rPr>
          <w:color w:val="000000"/>
          <w:sz w:val="28"/>
          <w:szCs w:val="28"/>
        </w:rPr>
        <w:instrText xml:space="preserve"> </w:instrText>
      </w:r>
      <w:r w:rsidR="00EB298F" w:rsidRPr="00EB298F">
        <w:rPr>
          <w:color w:val="000000"/>
          <w:sz w:val="28"/>
          <w:szCs w:val="28"/>
        </w:rPr>
        <w:fldChar w:fldCharType="separate"/>
      </w:r>
      <w:r w:rsidR="00E0074D">
        <w:rPr>
          <w:position w:val="-6"/>
        </w:rPr>
        <w:pict>
          <v:shape id="_x0000_i1033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06267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906267&quot; wsp:rsidP=&quot;00906267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в‰¤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EB298F" w:rsidRPr="00EB298F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12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  <w:t xml:space="preserve">2) </w:t>
      </w:r>
      <w:r>
        <w:rPr>
          <w:color w:val="000000"/>
          <w:sz w:val="28"/>
          <w:szCs w:val="28"/>
        </w:rPr>
        <w:t>3х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+ 2х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</w:t>
      </w:r>
      <w:r w:rsidR="00EB298F" w:rsidRPr="00EB298F">
        <w:rPr>
          <w:color w:val="000000"/>
          <w:sz w:val="28"/>
          <w:szCs w:val="28"/>
        </w:rPr>
        <w:fldChar w:fldCharType="begin"/>
      </w:r>
      <w:r w:rsidR="00EB298F" w:rsidRPr="00EB298F">
        <w:rPr>
          <w:color w:val="000000"/>
          <w:sz w:val="28"/>
          <w:szCs w:val="28"/>
        </w:rPr>
        <w:instrText xml:space="preserve"> QUOTE </w:instrText>
      </w:r>
      <w:r w:rsidR="00E0074D">
        <w:rPr>
          <w:position w:val="-6"/>
        </w:rPr>
        <w:pict>
          <v:shape id="_x0000_i1034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D0FDB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1D0FDB&quot; wsp:rsidP=&quot;001D0FDB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в‰Ґ8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EB298F" w:rsidRPr="00EB298F">
        <w:rPr>
          <w:color w:val="000000"/>
          <w:sz w:val="28"/>
          <w:szCs w:val="28"/>
        </w:rPr>
        <w:instrText xml:space="preserve"> </w:instrText>
      </w:r>
      <w:r w:rsidR="00EB298F" w:rsidRPr="00EB298F">
        <w:rPr>
          <w:color w:val="000000"/>
          <w:sz w:val="28"/>
          <w:szCs w:val="28"/>
        </w:rPr>
        <w:fldChar w:fldCharType="separate"/>
      </w:r>
      <w:r w:rsidR="00E0074D">
        <w:rPr>
          <w:position w:val="-6"/>
        </w:rPr>
        <w:pict>
          <v:shape id="_x0000_i1035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D0FDB&quot;/&gt;&lt;wsp:rsid wsp:val=&quot;001E3DAD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1D0FDB&quot; wsp:rsidP=&quot;001D0FDB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в‰Ґ8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EB298F" w:rsidRPr="00EB298F">
        <w:rPr>
          <w:color w:val="000000"/>
          <w:sz w:val="28"/>
          <w:szCs w:val="28"/>
        </w:rPr>
        <w:fldChar w:fldCharType="end"/>
      </w:r>
    </w:p>
    <w:p w:rsidR="001E3DAD" w:rsidRPr="00181645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</w:t>
      </w:r>
      <w:r w:rsidRPr="005E70C6">
        <w:rPr>
          <w:color w:val="000000"/>
          <w:sz w:val="28"/>
          <w:szCs w:val="28"/>
        </w:rPr>
        <w:t>&gt; 0</w:t>
      </w:r>
      <w:r w:rsidRPr="005E70C6">
        <w:rPr>
          <w:color w:val="000000"/>
          <w:sz w:val="28"/>
          <w:szCs w:val="28"/>
        </w:rPr>
        <w:tab/>
      </w:r>
      <w:r w:rsidRPr="005E70C6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</w:t>
      </w:r>
      <w:r w:rsidRPr="005E70C6">
        <w:rPr>
          <w:color w:val="000000"/>
          <w:sz w:val="28"/>
          <w:szCs w:val="28"/>
          <w:vertAlign w:val="subscript"/>
        </w:rPr>
        <w:t>2</w:t>
      </w:r>
      <w:r w:rsidRPr="00181645">
        <w:rPr>
          <w:color w:val="000000"/>
          <w:sz w:val="28"/>
          <w:szCs w:val="28"/>
        </w:rPr>
        <w:t xml:space="preserve"> &gt; 0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</w:t>
      </w:r>
      <w:r w:rsidRPr="005E70C6">
        <w:rPr>
          <w:color w:val="000000"/>
          <w:sz w:val="28"/>
          <w:szCs w:val="28"/>
        </w:rPr>
        <w:t>&gt; 0</w:t>
      </w:r>
      <w:r w:rsidRPr="005E70C6">
        <w:rPr>
          <w:color w:val="000000"/>
          <w:sz w:val="28"/>
          <w:szCs w:val="28"/>
        </w:rPr>
        <w:tab/>
      </w:r>
      <w:r w:rsidRPr="005E70C6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</w:t>
      </w:r>
      <w:r w:rsidRPr="005E70C6">
        <w:rPr>
          <w:color w:val="000000"/>
          <w:sz w:val="28"/>
          <w:szCs w:val="28"/>
          <w:vertAlign w:val="subscript"/>
        </w:rPr>
        <w:t>2</w:t>
      </w:r>
      <w:r w:rsidRPr="00181645">
        <w:rPr>
          <w:color w:val="000000"/>
          <w:sz w:val="28"/>
          <w:szCs w:val="28"/>
        </w:rPr>
        <w:t xml:space="preserve"> &gt; 0</w:t>
      </w:r>
      <w:r w:rsidRPr="00181645">
        <w:rPr>
          <w:color w:val="000000"/>
          <w:sz w:val="28"/>
          <w:szCs w:val="28"/>
        </w:rPr>
        <w:tab/>
      </w:r>
    </w:p>
    <w:p w:rsidR="001E3DAD" w:rsidRPr="00181645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1</w:t>
      </w:r>
      <w:r w:rsidRPr="00181645">
        <w:rPr>
          <w:color w:val="000000"/>
          <w:sz w:val="28"/>
          <w:szCs w:val="28"/>
        </w:rPr>
        <w:t xml:space="preserve"> = 0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2</w:t>
      </w:r>
      <w:r w:rsidRPr="00181645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6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1</w:t>
      </w:r>
      <w:r w:rsidRPr="00181645">
        <w:rPr>
          <w:color w:val="000000"/>
          <w:sz w:val="28"/>
          <w:szCs w:val="28"/>
        </w:rPr>
        <w:t xml:space="preserve"> = 0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2</w:t>
      </w:r>
      <w:r w:rsidRPr="00181645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4</w:t>
      </w:r>
      <w:r w:rsidRPr="00181645">
        <w:rPr>
          <w:color w:val="000000"/>
          <w:sz w:val="28"/>
          <w:szCs w:val="28"/>
        </w:rPr>
        <w:tab/>
      </w:r>
    </w:p>
    <w:p w:rsidR="001E3DAD" w:rsidRPr="00181645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1</w:t>
      </w:r>
      <w:r w:rsidRPr="00181645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12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2</w:t>
      </w:r>
      <w:r w:rsidRPr="00181645">
        <w:rPr>
          <w:color w:val="000000"/>
          <w:sz w:val="28"/>
          <w:szCs w:val="28"/>
        </w:rPr>
        <w:t xml:space="preserve"> = 0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1</w:t>
      </w:r>
      <w:r w:rsidRPr="00181645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8/</w:t>
      </w:r>
      <w:r w:rsidRPr="00181645">
        <w:rPr>
          <w:color w:val="000000"/>
          <w:sz w:val="28"/>
          <w:szCs w:val="28"/>
        </w:rPr>
        <w:t xml:space="preserve">3 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2</w:t>
      </w:r>
      <w:r w:rsidRPr="00181645">
        <w:rPr>
          <w:color w:val="000000"/>
          <w:sz w:val="28"/>
          <w:szCs w:val="28"/>
        </w:rPr>
        <w:t xml:space="preserve"> = 0</w:t>
      </w:r>
    </w:p>
    <w:p w:rsidR="001E3DAD" w:rsidRPr="00181645" w:rsidRDefault="001E3DAD" w:rsidP="001E3DAD">
      <w:pPr>
        <w:rPr>
          <w:color w:val="000000"/>
          <w:sz w:val="28"/>
          <w:szCs w:val="28"/>
        </w:rPr>
      </w:pPr>
    </w:p>
    <w:p w:rsidR="001E3DAD" w:rsidRDefault="001E3DAD" w:rsidP="001E3DAD">
      <w:pPr>
        <w:rPr>
          <w:color w:val="000000"/>
          <w:sz w:val="28"/>
          <w:szCs w:val="28"/>
        </w:rPr>
      </w:pPr>
      <w:r w:rsidRPr="00181645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>-2х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+ х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</w:t>
      </w:r>
      <w:r w:rsidR="00EB298F" w:rsidRPr="00EB298F">
        <w:rPr>
          <w:color w:val="000000"/>
          <w:sz w:val="28"/>
          <w:szCs w:val="28"/>
        </w:rPr>
        <w:fldChar w:fldCharType="begin"/>
      </w:r>
      <w:r w:rsidR="00EB298F" w:rsidRPr="00EB298F">
        <w:rPr>
          <w:color w:val="000000"/>
          <w:sz w:val="28"/>
          <w:szCs w:val="28"/>
        </w:rPr>
        <w:instrText xml:space="preserve"> QUOTE </w:instrText>
      </w:r>
      <w:r w:rsidR="00E0074D">
        <w:rPr>
          <w:position w:val="-6"/>
        </w:rPr>
        <w:pict>
          <v:shape id="_x0000_i1036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13EC3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213EC3&quot; wsp:rsidP=&quot;00213EC3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в‰Ґ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EB298F" w:rsidRPr="00EB298F">
        <w:rPr>
          <w:color w:val="000000"/>
          <w:sz w:val="28"/>
          <w:szCs w:val="28"/>
        </w:rPr>
        <w:instrText xml:space="preserve"> </w:instrText>
      </w:r>
      <w:r w:rsidR="00EB298F" w:rsidRPr="00EB298F">
        <w:rPr>
          <w:color w:val="000000"/>
          <w:sz w:val="28"/>
          <w:szCs w:val="28"/>
        </w:rPr>
        <w:fldChar w:fldCharType="separate"/>
      </w:r>
      <w:r w:rsidR="00E0074D">
        <w:rPr>
          <w:position w:val="-6"/>
        </w:rPr>
        <w:pict>
          <v:shape id="_x0000_i1037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3DAD&quot;/&gt;&lt;wsp:rsid wsp:val=&quot;00011F55&quot;/&gt;&lt;wsp:rsid wsp:val=&quot;00097171&quot;/&gt;&lt;wsp:rsid wsp:val=&quot;000B4DF7&quot;/&gt;&lt;wsp:rsid wsp:val=&quot;000D6685&quot;/&gt;&lt;wsp:rsid wsp:val=&quot;000F6BDE&quot;/&gt;&lt;wsp:rsid wsp:val=&quot;00147630&quot;/&gt;&lt;wsp:rsid wsp:val=&quot;001B2CED&quot;/&gt;&lt;wsp:rsid wsp:val=&quot;001E3DAD&quot;/&gt;&lt;wsp:rsid wsp:val=&quot;00213EC3&quot;/&gt;&lt;wsp:rsid wsp:val=&quot;00276045&quot;/&gt;&lt;wsp:rsid wsp:val=&quot;002D7212&quot;/&gt;&lt;wsp:rsid wsp:val=&quot;0032042B&quot;/&gt;&lt;wsp:rsid wsp:val=&quot;00330213&quot;/&gt;&lt;wsp:rsid wsp:val=&quot;00337C98&quot;/&gt;&lt;wsp:rsid wsp:val=&quot;003B7B02&quot;/&gt;&lt;wsp:rsid wsp:val=&quot;003C6F9A&quot;/&gt;&lt;wsp:rsid wsp:val=&quot;003F75FF&quot;/&gt;&lt;wsp:rsid wsp:val=&quot;004058A2&quot;/&gt;&lt;wsp:rsid wsp:val=&quot;0042453B&quot;/&gt;&lt;wsp:rsid wsp:val=&quot;004B3886&quot;/&gt;&lt;wsp:rsid wsp:val=&quot;005331F4&quot;/&gt;&lt;wsp:rsid wsp:val=&quot;0055022D&quot;/&gt;&lt;wsp:rsid wsp:val=&quot;00636D54&quot;/&gt;&lt;wsp:rsid wsp:val=&quot;00721DA9&quot;/&gt;&lt;wsp:rsid wsp:val=&quot;00723796&quot;/&gt;&lt;wsp:rsid wsp:val=&quot;00772E54&quot;/&gt;&lt;wsp:rsid wsp:val=&quot;007E3118&quot;/&gt;&lt;wsp:rsid wsp:val=&quot;00800F60&quot;/&gt;&lt;wsp:rsid wsp:val=&quot;00824157&quot;/&gt;&lt;wsp:rsid wsp:val=&quot;008E4CB6&quot;/&gt;&lt;wsp:rsid wsp:val=&quot;009F0487&quot;/&gt;&lt;wsp:rsid wsp:val=&quot;00A24651&quot;/&gt;&lt;wsp:rsid wsp:val=&quot;00A57C76&quot;/&gt;&lt;wsp:rsid wsp:val=&quot;00A81712&quot;/&gt;&lt;wsp:rsid wsp:val=&quot;00B444EC&quot;/&gt;&lt;wsp:rsid wsp:val=&quot;00B746FA&quot;/&gt;&lt;wsp:rsid wsp:val=&quot;00B87C21&quot;/&gt;&lt;wsp:rsid wsp:val=&quot;00BA2AB8&quot;/&gt;&lt;wsp:rsid wsp:val=&quot;00C5457B&quot;/&gt;&lt;wsp:rsid wsp:val=&quot;00C90EFE&quot;/&gt;&lt;wsp:rsid wsp:val=&quot;00CB5DC1&quot;/&gt;&lt;wsp:rsid wsp:val=&quot;00DE64B4&quot;/&gt;&lt;wsp:rsid wsp:val=&quot;00E46F70&quot;/&gt;&lt;wsp:rsid wsp:val=&quot;00E830D1&quot;/&gt;&lt;wsp:rsid wsp:val=&quot;00EA63AB&quot;/&gt;&lt;wsp:rsid wsp:val=&quot;00EB298F&quot;/&gt;&lt;wsp:rsid wsp:val=&quot;00F37193&quot;/&gt;&lt;wsp:rsid wsp:val=&quot;00F73123&quot;/&gt;&lt;wsp:rsid wsp:val=&quot;00FB1A47&quot;/&gt;&lt;wsp:rsid wsp:val=&quot;00FF14DF&quot;/&gt;&lt;/wsp:rsids&gt;&lt;/w:docPr&gt;&lt;w:body&gt;&lt;wx:sect&gt;&lt;w:p wsp:rsidR=&quot;00000000&quot; wsp:rsidRDefault=&quot;00213EC3&quot; wsp:rsidP=&quot;00213EC3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в‰Ґ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EB298F" w:rsidRPr="00EB298F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-8</w:t>
      </w:r>
    </w:p>
    <w:p w:rsidR="001E3DAD" w:rsidRPr="00181645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 </w:t>
      </w:r>
      <w:r w:rsidRPr="005E70C6">
        <w:rPr>
          <w:color w:val="000000"/>
          <w:sz w:val="28"/>
          <w:szCs w:val="28"/>
        </w:rPr>
        <w:t>&gt; 0</w:t>
      </w:r>
      <w:r w:rsidRPr="005E70C6">
        <w:rPr>
          <w:color w:val="000000"/>
          <w:sz w:val="28"/>
          <w:szCs w:val="28"/>
        </w:rPr>
        <w:tab/>
      </w:r>
      <w:r w:rsidRPr="005E70C6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</w:t>
      </w:r>
      <w:r w:rsidRPr="005E70C6">
        <w:rPr>
          <w:color w:val="000000"/>
          <w:sz w:val="28"/>
          <w:szCs w:val="28"/>
          <w:vertAlign w:val="subscript"/>
        </w:rPr>
        <w:t>2</w:t>
      </w:r>
      <w:r w:rsidRPr="00181645">
        <w:rPr>
          <w:color w:val="000000"/>
          <w:sz w:val="28"/>
          <w:szCs w:val="28"/>
        </w:rPr>
        <w:t xml:space="preserve"> &gt; 0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</w:p>
    <w:p w:rsidR="001E3DAD" w:rsidRPr="00167216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1</w:t>
      </w:r>
      <w:r w:rsidRPr="00181645">
        <w:rPr>
          <w:color w:val="000000"/>
          <w:sz w:val="28"/>
          <w:szCs w:val="28"/>
        </w:rPr>
        <w:t xml:space="preserve"> = 0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2</w:t>
      </w:r>
      <w:r w:rsidRPr="00181645">
        <w:rPr>
          <w:color w:val="000000"/>
          <w:sz w:val="28"/>
          <w:szCs w:val="28"/>
        </w:rPr>
        <w:t xml:space="preserve"> =</w:t>
      </w:r>
      <w:r>
        <w:rPr>
          <w:color w:val="000000"/>
          <w:sz w:val="28"/>
          <w:szCs w:val="28"/>
        </w:rPr>
        <w:t>-8</w:t>
      </w:r>
    </w:p>
    <w:p w:rsidR="001E3DAD" w:rsidRPr="00181645" w:rsidRDefault="001E3DAD" w:rsidP="001E3D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1</w:t>
      </w:r>
      <w:r w:rsidRPr="00181645">
        <w:rPr>
          <w:color w:val="000000"/>
          <w:sz w:val="28"/>
          <w:szCs w:val="28"/>
        </w:rPr>
        <w:t xml:space="preserve"> =</w:t>
      </w:r>
      <w:r w:rsidRPr="001672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81645">
        <w:rPr>
          <w:color w:val="000000"/>
          <w:sz w:val="28"/>
          <w:szCs w:val="28"/>
        </w:rPr>
        <w:tab/>
      </w:r>
      <w:r w:rsidRPr="001816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lang w:val="en-US"/>
        </w:rPr>
        <w:t>x</w:t>
      </w:r>
      <w:r w:rsidRPr="00181645">
        <w:rPr>
          <w:color w:val="000000"/>
          <w:sz w:val="28"/>
          <w:szCs w:val="28"/>
          <w:vertAlign w:val="subscript"/>
        </w:rPr>
        <w:t>2</w:t>
      </w:r>
      <w:r w:rsidRPr="00181645">
        <w:rPr>
          <w:color w:val="000000"/>
          <w:sz w:val="28"/>
          <w:szCs w:val="28"/>
        </w:rPr>
        <w:t xml:space="preserve"> = 0</w:t>
      </w:r>
    </w:p>
    <w:p w:rsidR="007E3118" w:rsidRDefault="007E3118"/>
    <w:p w:rsidR="001E3DAD" w:rsidRDefault="001E3DAD"/>
    <w:p w:rsidR="001E3DAD" w:rsidRDefault="00E0074D">
      <w:r>
        <w:rPr>
          <w:noProof/>
        </w:rPr>
        <w:pict>
          <v:shape id="Рисунок 1" o:spid="_x0000_i1038" type="#_x0000_t75" style="width:467.25pt;height:282pt;visibility:visible;mso-wrap-style:square">
            <v:imagedata r:id="rId11" o:title=""/>
          </v:shape>
        </w:pict>
      </w:r>
    </w:p>
    <w:p w:rsidR="001E3DAD" w:rsidRDefault="001E3DAD"/>
    <w:p w:rsidR="001E3DAD" w:rsidRDefault="001E3DAD"/>
    <w:p w:rsidR="001E3DAD" w:rsidRDefault="001E3DAD"/>
    <w:p w:rsidR="001E3DAD" w:rsidRDefault="001E3DAD"/>
    <w:p w:rsidR="001E3DAD" w:rsidRDefault="001E3DAD"/>
    <w:p w:rsidR="001E3DAD" w:rsidRDefault="001E3DAD"/>
    <w:p w:rsidR="001E3DAD" w:rsidRDefault="001E3DAD"/>
    <w:p w:rsidR="001E3DAD" w:rsidRDefault="001E3DAD"/>
    <w:p w:rsidR="001E3DAD" w:rsidRDefault="001E3DAD"/>
    <w:p w:rsidR="001E3DAD" w:rsidRDefault="001E3DAD"/>
    <w:p w:rsidR="001E3DAD" w:rsidRDefault="001E3DAD" w:rsidP="001E3DAD">
      <w:pPr>
        <w:tabs>
          <w:tab w:val="left" w:pos="6210"/>
        </w:tabs>
        <w:rPr>
          <w:color w:val="000000"/>
          <w:sz w:val="28"/>
          <w:szCs w:val="28"/>
        </w:rPr>
      </w:pPr>
    </w:p>
    <w:p w:rsidR="001E3DAD" w:rsidRPr="00133170" w:rsidRDefault="001E3DAD" w:rsidP="001E3DAD">
      <w:pPr>
        <w:tabs>
          <w:tab w:val="left" w:pos="6210"/>
        </w:tabs>
        <w:rPr>
          <w:color w:val="000000"/>
          <w:sz w:val="24"/>
          <w:szCs w:val="24"/>
        </w:rPr>
      </w:pPr>
      <w:r w:rsidRPr="00133170">
        <w:rPr>
          <w:color w:val="000000"/>
          <w:sz w:val="24"/>
          <w:szCs w:val="24"/>
        </w:rPr>
        <w:t>Таблица 1 – Начальное базисное решение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1035"/>
        <w:gridCol w:w="1134"/>
        <w:gridCol w:w="1134"/>
        <w:gridCol w:w="1350"/>
        <w:gridCol w:w="1332"/>
        <w:gridCol w:w="1686"/>
      </w:tblGrid>
      <w:tr w:rsidR="001E3DAD" w:rsidRPr="00133170" w:rsidTr="00B40D73">
        <w:trPr>
          <w:trHeight w:val="510"/>
        </w:trPr>
        <w:tc>
          <w:tcPr>
            <w:tcW w:w="1680" w:type="dxa"/>
            <w:vMerge w:val="restart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Базисные переменные</w:t>
            </w:r>
          </w:p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gridSpan w:val="5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Переменные</w:t>
            </w:r>
          </w:p>
        </w:tc>
        <w:tc>
          <w:tcPr>
            <w:tcW w:w="1686" w:type="dxa"/>
            <w:vMerge w:val="restart"/>
          </w:tcPr>
          <w:p w:rsidR="001E3DAD" w:rsidRPr="00133170" w:rsidRDefault="001E3DAD" w:rsidP="00B40D7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Постоянные</w:t>
            </w:r>
          </w:p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DAD" w:rsidRPr="00133170" w:rsidTr="00B40D73">
        <w:trPr>
          <w:trHeight w:val="367"/>
        </w:trPr>
        <w:tc>
          <w:tcPr>
            <w:tcW w:w="1680" w:type="dxa"/>
            <w:vMerge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50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32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686" w:type="dxa"/>
            <w:vMerge/>
          </w:tcPr>
          <w:p w:rsidR="001E3DAD" w:rsidRPr="00133170" w:rsidRDefault="001E3DAD" w:rsidP="00B40D7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DAD" w:rsidRPr="00133170" w:rsidTr="00B40D73">
        <w:trPr>
          <w:trHeight w:val="300"/>
        </w:trPr>
        <w:tc>
          <w:tcPr>
            <w:tcW w:w="168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35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DAD" w:rsidRPr="00133170" w:rsidTr="00B40D73">
        <w:trPr>
          <w:trHeight w:val="315"/>
        </w:trPr>
        <w:tc>
          <w:tcPr>
            <w:tcW w:w="168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35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DAD" w:rsidRPr="00133170" w:rsidTr="00B40D73">
        <w:trPr>
          <w:trHeight w:val="284"/>
        </w:trPr>
        <w:tc>
          <w:tcPr>
            <w:tcW w:w="168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35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DAD" w:rsidRPr="00133170" w:rsidTr="00B40D73">
        <w:trPr>
          <w:trHeight w:val="345"/>
        </w:trPr>
        <w:tc>
          <w:tcPr>
            <w:tcW w:w="168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с - строка</w:t>
            </w:r>
          </w:p>
        </w:tc>
        <w:tc>
          <w:tcPr>
            <w:tcW w:w="1035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E3DAD" w:rsidRDefault="001E3DAD" w:rsidP="001E3DAD">
      <w:pPr>
        <w:tabs>
          <w:tab w:val="left" w:pos="6210"/>
        </w:tabs>
        <w:rPr>
          <w:sz w:val="28"/>
          <w:szCs w:val="28"/>
        </w:rPr>
      </w:pPr>
    </w:p>
    <w:p w:rsidR="001E3DAD" w:rsidRPr="0063189D" w:rsidRDefault="001E3DAD" w:rsidP="001E3DAD">
      <w:pPr>
        <w:tabs>
          <w:tab w:val="left" w:pos="6210"/>
        </w:tabs>
        <w:rPr>
          <w:sz w:val="28"/>
          <w:szCs w:val="28"/>
        </w:rPr>
      </w:pPr>
      <w:r>
        <w:rPr>
          <w:sz w:val="28"/>
          <w:szCs w:val="28"/>
        </w:rPr>
        <w:t xml:space="preserve">Опорная точка: </w:t>
      </w:r>
      <w:r w:rsidRPr="0063189D">
        <w:rPr>
          <w:color w:val="000000"/>
          <w:sz w:val="28"/>
          <w:szCs w:val="28"/>
        </w:rPr>
        <w:t>х</w:t>
      </w:r>
      <w:r w:rsidRPr="0063189D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= 0, </w:t>
      </w:r>
      <w:r w:rsidRPr="0063189D">
        <w:rPr>
          <w:color w:val="000000"/>
          <w:sz w:val="28"/>
          <w:szCs w:val="28"/>
        </w:rPr>
        <w:t>х</w:t>
      </w:r>
      <w:r w:rsidRPr="0063189D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= 0, х</w:t>
      </w:r>
      <w:r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</w:rPr>
        <w:t xml:space="preserve"> = </w:t>
      </w:r>
      <w:r w:rsidR="00B87C21" w:rsidRPr="00B87C2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, х</w:t>
      </w:r>
      <w:r>
        <w:rPr>
          <w:color w:val="000000"/>
          <w:sz w:val="28"/>
          <w:szCs w:val="28"/>
          <w:vertAlign w:val="subscript"/>
        </w:rPr>
        <w:t>4</w:t>
      </w:r>
      <w:r>
        <w:rPr>
          <w:color w:val="000000"/>
          <w:sz w:val="28"/>
          <w:szCs w:val="28"/>
        </w:rPr>
        <w:t xml:space="preserve"> = </w:t>
      </w:r>
      <w:r w:rsidR="00B87C21" w:rsidRPr="00B87C2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, х</w:t>
      </w:r>
      <w:r>
        <w:rPr>
          <w:color w:val="000000"/>
          <w:sz w:val="28"/>
          <w:szCs w:val="28"/>
          <w:vertAlign w:val="subscript"/>
        </w:rPr>
        <w:t>5</w:t>
      </w:r>
      <w:r>
        <w:rPr>
          <w:color w:val="000000"/>
          <w:sz w:val="28"/>
          <w:szCs w:val="28"/>
        </w:rPr>
        <w:t xml:space="preserve"> = </w:t>
      </w:r>
      <w:r w:rsidR="00B87C21" w:rsidRPr="00B87C21">
        <w:rPr>
          <w:color w:val="000000"/>
          <w:sz w:val="28"/>
          <w:szCs w:val="28"/>
        </w:rPr>
        <w:t>-8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G</w:t>
      </w:r>
      <w:r w:rsidRPr="0063189D">
        <w:rPr>
          <w:color w:val="000000"/>
          <w:sz w:val="28"/>
          <w:szCs w:val="28"/>
        </w:rPr>
        <w:t xml:space="preserve"> = 0.</w:t>
      </w:r>
    </w:p>
    <w:p w:rsidR="001E3DAD" w:rsidRDefault="001E3DAD" w:rsidP="001E3DAD">
      <w:pPr>
        <w:tabs>
          <w:tab w:val="left" w:pos="6210"/>
        </w:tabs>
      </w:pPr>
    </w:p>
    <w:p w:rsidR="001E3DAD" w:rsidRPr="00133170" w:rsidRDefault="001E3DAD" w:rsidP="001E3DAD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2 – Правило минимальных отношений 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  <w:gridCol w:w="2055"/>
        <w:gridCol w:w="5265"/>
      </w:tblGrid>
      <w:tr w:rsidR="001E3DAD" w:rsidTr="00B40D73">
        <w:trPr>
          <w:trHeight w:val="555"/>
        </w:trPr>
        <w:tc>
          <w:tcPr>
            <w:tcW w:w="1965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 w:rsidRPr="00133170">
              <w:rPr>
                <w:sz w:val="24"/>
                <w:szCs w:val="24"/>
              </w:rPr>
              <w:t>№ строки</w:t>
            </w:r>
          </w:p>
        </w:tc>
        <w:tc>
          <w:tcPr>
            <w:tcW w:w="2055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 w:rsidRPr="00133170">
              <w:rPr>
                <w:sz w:val="24"/>
                <w:szCs w:val="24"/>
              </w:rPr>
              <w:t>Базисные переменные</w:t>
            </w:r>
          </w:p>
        </w:tc>
        <w:tc>
          <w:tcPr>
            <w:tcW w:w="5265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 w:rsidRPr="00133170">
              <w:rPr>
                <w:sz w:val="24"/>
                <w:szCs w:val="24"/>
              </w:rPr>
              <w:t>Отношение</w:t>
            </w:r>
          </w:p>
        </w:tc>
      </w:tr>
      <w:tr w:rsidR="001E3DAD" w:rsidTr="00B40D73">
        <w:trPr>
          <w:trHeight w:val="465"/>
        </w:trPr>
        <w:tc>
          <w:tcPr>
            <w:tcW w:w="1965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 w:rsidRPr="00133170"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</w:tcPr>
          <w:p w:rsidR="001E3DAD" w:rsidRPr="00133170" w:rsidRDefault="001E3DAD" w:rsidP="001E3DAD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</w:p>
        </w:tc>
      </w:tr>
      <w:tr w:rsidR="001E3DAD" w:rsidTr="00B40D73">
        <w:trPr>
          <w:trHeight w:val="360"/>
        </w:trPr>
        <w:tc>
          <w:tcPr>
            <w:tcW w:w="1965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 w:rsidRPr="00133170">
              <w:rPr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</w:tcPr>
          <w:p w:rsidR="001E3DAD" w:rsidRPr="00133170" w:rsidRDefault="001E3DAD" w:rsidP="001E3DAD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</w:p>
        </w:tc>
      </w:tr>
      <w:tr w:rsidR="001E3DAD" w:rsidTr="00B40D73">
        <w:trPr>
          <w:trHeight w:val="405"/>
        </w:trPr>
        <w:tc>
          <w:tcPr>
            <w:tcW w:w="1965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sz w:val="24"/>
                <w:szCs w:val="24"/>
              </w:rPr>
            </w:pPr>
            <w:r w:rsidRPr="00133170">
              <w:rPr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</w:tcPr>
          <w:p w:rsidR="001E3DAD" w:rsidRPr="00B87C21" w:rsidRDefault="001E3DAD" w:rsidP="001E3DAD">
            <w:pPr>
              <w:tabs>
                <w:tab w:val="left" w:pos="621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1E3DAD" w:rsidRDefault="001E3DAD" w:rsidP="001E3DAD">
      <w:pPr>
        <w:tabs>
          <w:tab w:val="left" w:pos="6210"/>
        </w:tabs>
      </w:pPr>
    </w:p>
    <w:p w:rsidR="001E3DAD" w:rsidRDefault="001E3DAD" w:rsidP="001E3DAD">
      <w:pPr>
        <w:tabs>
          <w:tab w:val="left" w:pos="6210"/>
        </w:tabs>
      </w:pPr>
    </w:p>
    <w:p w:rsidR="001E3DAD" w:rsidRPr="0063189D" w:rsidRDefault="001E3DAD" w:rsidP="001E3DAD">
      <w:pPr>
        <w:tabs>
          <w:tab w:val="left" w:pos="6210"/>
        </w:tabs>
        <w:rPr>
          <w:sz w:val="24"/>
          <w:szCs w:val="24"/>
        </w:rPr>
      </w:pPr>
      <w:r w:rsidRPr="0063189D">
        <w:rPr>
          <w:sz w:val="24"/>
          <w:szCs w:val="24"/>
        </w:rPr>
        <w:t>Таблица 3 – Сложное базисное решение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1035"/>
        <w:gridCol w:w="1134"/>
        <w:gridCol w:w="1134"/>
        <w:gridCol w:w="1350"/>
        <w:gridCol w:w="1332"/>
        <w:gridCol w:w="1686"/>
      </w:tblGrid>
      <w:tr w:rsidR="001E3DAD" w:rsidRPr="00133170" w:rsidTr="00B40D73">
        <w:trPr>
          <w:trHeight w:val="510"/>
        </w:trPr>
        <w:tc>
          <w:tcPr>
            <w:tcW w:w="1680" w:type="dxa"/>
            <w:vMerge w:val="restart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Базисные переменные</w:t>
            </w:r>
          </w:p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gridSpan w:val="5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Переменные</w:t>
            </w:r>
          </w:p>
        </w:tc>
        <w:tc>
          <w:tcPr>
            <w:tcW w:w="1686" w:type="dxa"/>
            <w:vMerge w:val="restart"/>
          </w:tcPr>
          <w:p w:rsidR="001E3DAD" w:rsidRPr="00133170" w:rsidRDefault="001E3DAD" w:rsidP="00B40D7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Постоянные</w:t>
            </w:r>
          </w:p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DAD" w:rsidRPr="00133170" w:rsidTr="00B40D73">
        <w:trPr>
          <w:trHeight w:val="367"/>
        </w:trPr>
        <w:tc>
          <w:tcPr>
            <w:tcW w:w="1680" w:type="dxa"/>
            <w:vMerge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50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32" w:type="dxa"/>
          </w:tcPr>
          <w:p w:rsidR="001E3DAD" w:rsidRPr="00133170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х</w:t>
            </w:r>
            <w:r w:rsidRPr="00133170">
              <w:rPr>
                <w:color w:val="00000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686" w:type="dxa"/>
            <w:vMerge/>
          </w:tcPr>
          <w:p w:rsidR="001E3DAD" w:rsidRPr="00133170" w:rsidRDefault="001E3DAD" w:rsidP="00B40D7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DAD" w:rsidRPr="00133170" w:rsidTr="00B40D73">
        <w:trPr>
          <w:trHeight w:val="300"/>
        </w:trPr>
        <w:tc>
          <w:tcPr>
            <w:tcW w:w="1680" w:type="dxa"/>
          </w:tcPr>
          <w:p w:rsidR="001E3DAD" w:rsidRPr="005A3831" w:rsidRDefault="000D6685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35" w:type="dxa"/>
          </w:tcPr>
          <w:p w:rsidR="001E3DAD" w:rsidRPr="00786C09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E3DAD" w:rsidRPr="000D6685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E3DAD" w:rsidRPr="0063189D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</w:tcPr>
          <w:p w:rsidR="001E3DAD" w:rsidRPr="00786C09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1E3DAD" w:rsidRPr="005A3831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1E3DAD" w:rsidRPr="00133170" w:rsidTr="00B40D73">
        <w:trPr>
          <w:trHeight w:val="315"/>
        </w:trPr>
        <w:tc>
          <w:tcPr>
            <w:tcW w:w="1680" w:type="dxa"/>
          </w:tcPr>
          <w:p w:rsidR="001E3DAD" w:rsidRPr="0063189D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035" w:type="dxa"/>
          </w:tcPr>
          <w:p w:rsidR="001E3DAD" w:rsidRPr="00786C09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E3DAD" w:rsidRPr="005A3831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5A3831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3DAD" w:rsidRPr="0063189D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</w:tcPr>
          <w:p w:rsidR="001E3DAD" w:rsidRPr="00786C09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DAD" w:rsidRPr="00133170" w:rsidTr="00B40D73">
        <w:trPr>
          <w:trHeight w:val="284"/>
        </w:trPr>
        <w:tc>
          <w:tcPr>
            <w:tcW w:w="1680" w:type="dxa"/>
          </w:tcPr>
          <w:p w:rsidR="001E3DAD" w:rsidRPr="000D6685" w:rsidRDefault="000D6685" w:rsidP="000D6685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35" w:type="dxa"/>
          </w:tcPr>
          <w:p w:rsidR="001E3DAD" w:rsidRPr="005A3831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E3DAD" w:rsidRPr="005A3831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3DAD" w:rsidRPr="0063189D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</w:tcPr>
          <w:p w:rsidR="001E3DAD" w:rsidRPr="00786C09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DAD" w:rsidRPr="00133170" w:rsidTr="00B40D73">
        <w:trPr>
          <w:trHeight w:val="345"/>
        </w:trPr>
        <w:tc>
          <w:tcPr>
            <w:tcW w:w="168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  <w:r w:rsidRPr="00133170">
              <w:rPr>
                <w:color w:val="000000"/>
                <w:sz w:val="24"/>
                <w:szCs w:val="24"/>
              </w:rPr>
              <w:t>с - строка</w:t>
            </w:r>
          </w:p>
        </w:tc>
        <w:tc>
          <w:tcPr>
            <w:tcW w:w="1035" w:type="dxa"/>
          </w:tcPr>
          <w:p w:rsidR="001E3DAD" w:rsidRPr="005A3831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E3DAD" w:rsidRPr="005A3831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</w:tcPr>
          <w:p w:rsidR="001E3DAD" w:rsidRPr="00786C09" w:rsidRDefault="001E3DAD" w:rsidP="00B40D73">
            <w:pPr>
              <w:tabs>
                <w:tab w:val="left" w:pos="621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1E3DAD" w:rsidRPr="00133170" w:rsidRDefault="001E3DAD" w:rsidP="00B40D73">
            <w:pPr>
              <w:tabs>
                <w:tab w:val="left" w:pos="6210"/>
              </w:tabs>
              <w:ind w:left="21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E3DAD" w:rsidRDefault="001E3DAD" w:rsidP="001E3DAD">
      <w:pPr>
        <w:tabs>
          <w:tab w:val="left" w:pos="6210"/>
        </w:tabs>
      </w:pPr>
      <w:bookmarkStart w:id="0" w:name="_GoBack"/>
      <w:bookmarkEnd w:id="0"/>
    </w:p>
    <w:sectPr w:rsidR="001E3DAD" w:rsidSect="007E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DAD"/>
    <w:rsid w:val="00011F55"/>
    <w:rsid w:val="00097171"/>
    <w:rsid w:val="000B4DF7"/>
    <w:rsid w:val="000D6685"/>
    <w:rsid w:val="000F6BDE"/>
    <w:rsid w:val="00147630"/>
    <w:rsid w:val="001B2CED"/>
    <w:rsid w:val="001E3DAD"/>
    <w:rsid w:val="00276045"/>
    <w:rsid w:val="002D7212"/>
    <w:rsid w:val="0032042B"/>
    <w:rsid w:val="00330213"/>
    <w:rsid w:val="00337C98"/>
    <w:rsid w:val="003B7B02"/>
    <w:rsid w:val="003C6F9A"/>
    <w:rsid w:val="003F75FF"/>
    <w:rsid w:val="004058A2"/>
    <w:rsid w:val="0042453B"/>
    <w:rsid w:val="004B3886"/>
    <w:rsid w:val="005331F4"/>
    <w:rsid w:val="0055022D"/>
    <w:rsid w:val="00636D54"/>
    <w:rsid w:val="00721DA9"/>
    <w:rsid w:val="00723796"/>
    <w:rsid w:val="00772E54"/>
    <w:rsid w:val="007E3118"/>
    <w:rsid w:val="00800F60"/>
    <w:rsid w:val="00824157"/>
    <w:rsid w:val="008E4CB6"/>
    <w:rsid w:val="009F0487"/>
    <w:rsid w:val="00A24651"/>
    <w:rsid w:val="00A57C76"/>
    <w:rsid w:val="00A81712"/>
    <w:rsid w:val="00B444EC"/>
    <w:rsid w:val="00B746FA"/>
    <w:rsid w:val="00B87C21"/>
    <w:rsid w:val="00BA2AB8"/>
    <w:rsid w:val="00C5457B"/>
    <w:rsid w:val="00C90EFE"/>
    <w:rsid w:val="00CB5DC1"/>
    <w:rsid w:val="00DE64B4"/>
    <w:rsid w:val="00E0074D"/>
    <w:rsid w:val="00E46F70"/>
    <w:rsid w:val="00E830D1"/>
    <w:rsid w:val="00EA63AB"/>
    <w:rsid w:val="00EB298F"/>
    <w:rsid w:val="00F37193"/>
    <w:rsid w:val="00F73123"/>
    <w:rsid w:val="00FB1A47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5:docId w15:val="{5F89C98B-50FF-4FD3-8587-6DC71420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DA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1E3DA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uiPriority w:val="99"/>
    <w:semiHidden/>
    <w:rsid w:val="001E3D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</dc:creator>
  <cp:keywords/>
  <dc:description/>
  <cp:lastModifiedBy>Irina</cp:lastModifiedBy>
  <cp:revision>2</cp:revision>
  <cp:lastPrinted>2010-12-13T16:35:00Z</cp:lastPrinted>
  <dcterms:created xsi:type="dcterms:W3CDTF">2014-08-30T06:29:00Z</dcterms:created>
  <dcterms:modified xsi:type="dcterms:W3CDTF">2014-08-30T06:29:00Z</dcterms:modified>
</cp:coreProperties>
</file>