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D2" w:rsidRDefault="005261E5">
      <w:pPr>
        <w:pStyle w:val="a8"/>
        <w:rPr>
          <w:b w:val="0"/>
          <w:bCs/>
          <w:sz w:val="24"/>
        </w:rPr>
      </w:pPr>
      <w:r>
        <w:t>Оглавление</w:t>
      </w:r>
      <w:r>
        <w:rPr>
          <w:b w:val="0"/>
          <w:bCs/>
          <w:sz w:val="24"/>
        </w:rPr>
        <w:t xml:space="preserve"> </w:t>
      </w:r>
    </w:p>
    <w:p w:rsidR="009875D2" w:rsidRDefault="009875D2">
      <w:pPr>
        <w:pStyle w:val="a8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22"/>
        <w:gridCol w:w="815"/>
      </w:tblGrid>
      <w:tr w:rsidR="009875D2">
        <w:trPr>
          <w:trHeight w:val="760"/>
        </w:trPr>
        <w:tc>
          <w:tcPr>
            <w:tcW w:w="9322" w:type="dxa"/>
          </w:tcPr>
          <w:p w:rsidR="009875D2" w:rsidRDefault="005261E5">
            <w:pPr>
              <w:pStyle w:val="a8"/>
              <w:tabs>
                <w:tab w:val="left" w:pos="-2127"/>
              </w:tabs>
              <w:ind w:firstLine="709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Введение</w:t>
            </w:r>
          </w:p>
        </w:tc>
        <w:tc>
          <w:tcPr>
            <w:tcW w:w="815" w:type="dxa"/>
          </w:tcPr>
          <w:p w:rsidR="009875D2" w:rsidRDefault="005261E5">
            <w:pPr>
              <w:pStyle w:val="a8"/>
              <w:tabs>
                <w:tab w:val="left" w:pos="-2127"/>
              </w:tabs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</w:tr>
      <w:tr w:rsidR="009875D2">
        <w:trPr>
          <w:trHeight w:val="558"/>
        </w:trPr>
        <w:tc>
          <w:tcPr>
            <w:tcW w:w="9322" w:type="dxa"/>
          </w:tcPr>
          <w:p w:rsidR="009875D2" w:rsidRDefault="005261E5" w:rsidP="005261E5">
            <w:pPr>
              <w:pStyle w:val="a8"/>
              <w:numPr>
                <w:ilvl w:val="0"/>
                <w:numId w:val="6"/>
              </w:numPr>
              <w:tabs>
                <w:tab w:val="clear" w:pos="360"/>
                <w:tab w:val="num" w:pos="-2127"/>
                <w:tab w:val="left" w:pos="-1985"/>
              </w:tabs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Виды субъектов международного частного права</w:t>
            </w:r>
          </w:p>
        </w:tc>
        <w:tc>
          <w:tcPr>
            <w:tcW w:w="815" w:type="dxa"/>
          </w:tcPr>
          <w:p w:rsidR="009875D2" w:rsidRDefault="005261E5">
            <w:pPr>
              <w:pStyle w:val="a8"/>
              <w:tabs>
                <w:tab w:val="left" w:pos="-1985"/>
              </w:tabs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</w:tr>
      <w:tr w:rsidR="009875D2">
        <w:trPr>
          <w:trHeight w:val="485"/>
        </w:trPr>
        <w:tc>
          <w:tcPr>
            <w:tcW w:w="9322" w:type="dxa"/>
          </w:tcPr>
          <w:p w:rsidR="009875D2" w:rsidRDefault="005261E5" w:rsidP="005261E5">
            <w:pPr>
              <w:pStyle w:val="a8"/>
              <w:numPr>
                <w:ilvl w:val="0"/>
                <w:numId w:val="6"/>
              </w:numPr>
              <w:tabs>
                <w:tab w:val="clear" w:pos="360"/>
                <w:tab w:val="num" w:pos="-1985"/>
              </w:tabs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Правовое положение физических и юридических лиц, как субъектов МЧП</w:t>
            </w:r>
          </w:p>
        </w:tc>
        <w:tc>
          <w:tcPr>
            <w:tcW w:w="815" w:type="dxa"/>
          </w:tcPr>
          <w:p w:rsidR="009875D2" w:rsidRDefault="005261E5">
            <w:pPr>
              <w:pStyle w:val="a8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</w:t>
            </w:r>
          </w:p>
        </w:tc>
      </w:tr>
      <w:tr w:rsidR="009875D2">
        <w:trPr>
          <w:trHeight w:val="486"/>
        </w:trPr>
        <w:tc>
          <w:tcPr>
            <w:tcW w:w="9322" w:type="dxa"/>
          </w:tcPr>
          <w:p w:rsidR="009875D2" w:rsidRDefault="005261E5" w:rsidP="005261E5">
            <w:pPr>
              <w:pStyle w:val="a8"/>
              <w:numPr>
                <w:ilvl w:val="1"/>
                <w:numId w:val="7"/>
              </w:numPr>
              <w:tabs>
                <w:tab w:val="clear" w:pos="720"/>
                <w:tab w:val="num" w:pos="-1985"/>
              </w:tabs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Дееспособность и правоспособность иностранных граждан</w:t>
            </w:r>
          </w:p>
        </w:tc>
        <w:tc>
          <w:tcPr>
            <w:tcW w:w="815" w:type="dxa"/>
          </w:tcPr>
          <w:p w:rsidR="009875D2" w:rsidRDefault="005261E5">
            <w:pPr>
              <w:pStyle w:val="a8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</w:t>
            </w:r>
          </w:p>
        </w:tc>
      </w:tr>
      <w:tr w:rsidR="009875D2">
        <w:trPr>
          <w:trHeight w:val="486"/>
        </w:trPr>
        <w:tc>
          <w:tcPr>
            <w:tcW w:w="9322" w:type="dxa"/>
          </w:tcPr>
          <w:p w:rsidR="009875D2" w:rsidRDefault="005261E5" w:rsidP="005261E5">
            <w:pPr>
              <w:pStyle w:val="a8"/>
              <w:numPr>
                <w:ilvl w:val="1"/>
                <w:numId w:val="7"/>
              </w:numPr>
              <w:tabs>
                <w:tab w:val="clear" w:pos="720"/>
                <w:tab w:val="left" w:pos="-2127"/>
                <w:tab w:val="num" w:pos="-1985"/>
              </w:tabs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Национальный режим и режим наибольшего благоприятствования</w:t>
            </w:r>
          </w:p>
        </w:tc>
        <w:tc>
          <w:tcPr>
            <w:tcW w:w="815" w:type="dxa"/>
          </w:tcPr>
          <w:p w:rsidR="009875D2" w:rsidRDefault="005261E5">
            <w:pPr>
              <w:pStyle w:val="a8"/>
              <w:tabs>
                <w:tab w:val="left" w:pos="-2127"/>
              </w:tabs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9</w:t>
            </w:r>
          </w:p>
        </w:tc>
      </w:tr>
      <w:tr w:rsidR="009875D2">
        <w:trPr>
          <w:trHeight w:val="485"/>
        </w:trPr>
        <w:tc>
          <w:tcPr>
            <w:tcW w:w="9322" w:type="dxa"/>
          </w:tcPr>
          <w:p w:rsidR="009875D2" w:rsidRDefault="005261E5" w:rsidP="005261E5">
            <w:pPr>
              <w:pStyle w:val="a8"/>
              <w:numPr>
                <w:ilvl w:val="1"/>
                <w:numId w:val="7"/>
              </w:numPr>
              <w:tabs>
                <w:tab w:val="clear" w:pos="720"/>
                <w:tab w:val="left" w:pos="-2127"/>
              </w:tabs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Взаимность и реторсии</w:t>
            </w:r>
          </w:p>
        </w:tc>
        <w:tc>
          <w:tcPr>
            <w:tcW w:w="815" w:type="dxa"/>
          </w:tcPr>
          <w:p w:rsidR="009875D2" w:rsidRDefault="005261E5">
            <w:pPr>
              <w:pStyle w:val="a8"/>
              <w:tabs>
                <w:tab w:val="left" w:pos="-2127"/>
              </w:tabs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10</w:t>
            </w:r>
          </w:p>
        </w:tc>
      </w:tr>
      <w:tr w:rsidR="009875D2">
        <w:trPr>
          <w:trHeight w:val="486"/>
        </w:trPr>
        <w:tc>
          <w:tcPr>
            <w:tcW w:w="9322" w:type="dxa"/>
          </w:tcPr>
          <w:p w:rsidR="009875D2" w:rsidRDefault="005261E5" w:rsidP="005261E5">
            <w:pPr>
              <w:pStyle w:val="a8"/>
              <w:numPr>
                <w:ilvl w:val="1"/>
                <w:numId w:val="7"/>
              </w:numPr>
              <w:tabs>
                <w:tab w:val="clear" w:pos="720"/>
                <w:tab w:val="num" w:pos="-1843"/>
              </w:tabs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Правовое положение российских граждан за рубежом</w:t>
            </w:r>
          </w:p>
        </w:tc>
        <w:tc>
          <w:tcPr>
            <w:tcW w:w="815" w:type="dxa"/>
          </w:tcPr>
          <w:p w:rsidR="009875D2" w:rsidRDefault="005261E5">
            <w:pPr>
              <w:pStyle w:val="a8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13</w:t>
            </w:r>
          </w:p>
        </w:tc>
      </w:tr>
      <w:tr w:rsidR="009875D2">
        <w:trPr>
          <w:trHeight w:val="485"/>
        </w:trPr>
        <w:tc>
          <w:tcPr>
            <w:tcW w:w="9322" w:type="dxa"/>
          </w:tcPr>
          <w:p w:rsidR="009875D2" w:rsidRDefault="005261E5" w:rsidP="005261E5">
            <w:pPr>
              <w:pStyle w:val="a8"/>
              <w:numPr>
                <w:ilvl w:val="1"/>
                <w:numId w:val="7"/>
              </w:numPr>
              <w:tabs>
                <w:tab w:val="clear" w:pos="720"/>
                <w:tab w:val="left" w:pos="-1701"/>
              </w:tabs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Правовое положение юридических лиц</w:t>
            </w:r>
          </w:p>
        </w:tc>
        <w:tc>
          <w:tcPr>
            <w:tcW w:w="815" w:type="dxa"/>
          </w:tcPr>
          <w:p w:rsidR="009875D2" w:rsidRDefault="005261E5">
            <w:pPr>
              <w:pStyle w:val="a8"/>
              <w:tabs>
                <w:tab w:val="left" w:pos="-1701"/>
              </w:tabs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14</w:t>
            </w:r>
          </w:p>
        </w:tc>
      </w:tr>
      <w:tr w:rsidR="009875D2">
        <w:trPr>
          <w:trHeight w:val="486"/>
        </w:trPr>
        <w:tc>
          <w:tcPr>
            <w:tcW w:w="9322" w:type="dxa"/>
          </w:tcPr>
          <w:p w:rsidR="009875D2" w:rsidRDefault="005261E5" w:rsidP="005261E5">
            <w:pPr>
              <w:pStyle w:val="a8"/>
              <w:numPr>
                <w:ilvl w:val="1"/>
                <w:numId w:val="7"/>
              </w:numPr>
              <w:tabs>
                <w:tab w:val="clear" w:pos="720"/>
                <w:tab w:val="num" w:pos="-1985"/>
              </w:tabs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Правовое положение иностранных юридических лиц</w:t>
            </w:r>
          </w:p>
        </w:tc>
        <w:tc>
          <w:tcPr>
            <w:tcW w:w="815" w:type="dxa"/>
          </w:tcPr>
          <w:p w:rsidR="009875D2" w:rsidRDefault="005261E5">
            <w:pPr>
              <w:pStyle w:val="a8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17</w:t>
            </w:r>
          </w:p>
        </w:tc>
      </w:tr>
      <w:tr w:rsidR="009875D2">
        <w:trPr>
          <w:trHeight w:val="486"/>
        </w:trPr>
        <w:tc>
          <w:tcPr>
            <w:tcW w:w="9322" w:type="dxa"/>
          </w:tcPr>
          <w:p w:rsidR="009875D2" w:rsidRDefault="005261E5" w:rsidP="005261E5">
            <w:pPr>
              <w:pStyle w:val="a8"/>
              <w:numPr>
                <w:ilvl w:val="0"/>
                <w:numId w:val="7"/>
              </w:numPr>
              <w:tabs>
                <w:tab w:val="clear" w:pos="360"/>
                <w:tab w:val="left" w:pos="-1985"/>
                <w:tab w:val="num" w:pos="-1843"/>
              </w:tabs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Государство как субъект МЧП</w:t>
            </w:r>
          </w:p>
        </w:tc>
        <w:tc>
          <w:tcPr>
            <w:tcW w:w="815" w:type="dxa"/>
          </w:tcPr>
          <w:p w:rsidR="009875D2" w:rsidRDefault="005261E5">
            <w:pPr>
              <w:pStyle w:val="a8"/>
              <w:tabs>
                <w:tab w:val="left" w:pos="-1985"/>
              </w:tabs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20</w:t>
            </w:r>
          </w:p>
        </w:tc>
      </w:tr>
      <w:tr w:rsidR="009875D2">
        <w:trPr>
          <w:trHeight w:val="664"/>
        </w:trPr>
        <w:tc>
          <w:tcPr>
            <w:tcW w:w="9322" w:type="dxa"/>
          </w:tcPr>
          <w:p w:rsidR="009875D2" w:rsidRDefault="005261E5" w:rsidP="005261E5">
            <w:pPr>
              <w:pStyle w:val="a8"/>
              <w:numPr>
                <w:ilvl w:val="0"/>
                <w:numId w:val="7"/>
              </w:numPr>
              <w:tabs>
                <w:tab w:val="clear" w:pos="360"/>
                <w:tab w:val="num" w:pos="-2127"/>
                <w:tab w:val="left" w:pos="-1843"/>
              </w:tabs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Международная межправительственная организация как субъект МЧП</w:t>
            </w:r>
          </w:p>
        </w:tc>
        <w:tc>
          <w:tcPr>
            <w:tcW w:w="815" w:type="dxa"/>
          </w:tcPr>
          <w:p w:rsidR="009875D2" w:rsidRDefault="005261E5">
            <w:pPr>
              <w:pStyle w:val="a8"/>
              <w:tabs>
                <w:tab w:val="left" w:pos="-1843"/>
              </w:tabs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24</w:t>
            </w:r>
          </w:p>
        </w:tc>
      </w:tr>
      <w:tr w:rsidR="009875D2">
        <w:trPr>
          <w:trHeight w:val="486"/>
        </w:trPr>
        <w:tc>
          <w:tcPr>
            <w:tcW w:w="9322" w:type="dxa"/>
          </w:tcPr>
          <w:p w:rsidR="009875D2" w:rsidRDefault="005261E5">
            <w:pPr>
              <w:pStyle w:val="a8"/>
              <w:ind w:firstLine="709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Заключение</w:t>
            </w:r>
          </w:p>
        </w:tc>
        <w:tc>
          <w:tcPr>
            <w:tcW w:w="815" w:type="dxa"/>
          </w:tcPr>
          <w:p w:rsidR="009875D2" w:rsidRDefault="005261E5">
            <w:pPr>
              <w:pStyle w:val="a8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26</w:t>
            </w:r>
          </w:p>
        </w:tc>
      </w:tr>
      <w:tr w:rsidR="009875D2">
        <w:trPr>
          <w:trHeight w:val="486"/>
        </w:trPr>
        <w:tc>
          <w:tcPr>
            <w:tcW w:w="9322" w:type="dxa"/>
          </w:tcPr>
          <w:p w:rsidR="009875D2" w:rsidRDefault="005261E5">
            <w:pPr>
              <w:pStyle w:val="a8"/>
              <w:tabs>
                <w:tab w:val="left" w:pos="-1985"/>
              </w:tabs>
              <w:ind w:firstLine="709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Список используемой литературы</w:t>
            </w:r>
          </w:p>
        </w:tc>
        <w:tc>
          <w:tcPr>
            <w:tcW w:w="815" w:type="dxa"/>
          </w:tcPr>
          <w:p w:rsidR="009875D2" w:rsidRDefault="005261E5">
            <w:pPr>
              <w:pStyle w:val="a8"/>
              <w:tabs>
                <w:tab w:val="left" w:pos="-1985"/>
              </w:tabs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27</w:t>
            </w:r>
          </w:p>
        </w:tc>
      </w:tr>
    </w:tbl>
    <w:p w:rsidR="009875D2" w:rsidRDefault="005261E5">
      <w:pPr>
        <w:pStyle w:val="a8"/>
        <w:rPr>
          <w:b w:val="0"/>
          <w:bCs/>
          <w:sz w:val="24"/>
        </w:rPr>
      </w:pPr>
      <w:r>
        <w:rPr>
          <w:sz w:val="24"/>
        </w:rPr>
        <w:br w:type="page"/>
      </w:r>
      <w:r>
        <w:t>Введение.</w:t>
      </w:r>
    </w:p>
    <w:p w:rsidR="009875D2" w:rsidRDefault="005261E5">
      <w:pPr>
        <w:pStyle w:val="a8"/>
        <w:ind w:firstLine="709"/>
        <w:rPr>
          <w:b w:val="0"/>
          <w:bCs/>
          <w:sz w:val="24"/>
        </w:rPr>
      </w:pPr>
      <w:r>
        <w:rPr>
          <w:b w:val="0"/>
          <w:bCs/>
          <w:sz w:val="24"/>
        </w:rPr>
        <w:t>Возрождение в России частного права открывает новые страницы в истории одной из его наиболее жизнестойких ветвей – международного частного права.</w:t>
      </w:r>
    </w:p>
    <w:p w:rsidR="009875D2" w:rsidRDefault="005261E5">
      <w:pPr>
        <w:pStyle w:val="a8"/>
        <w:ind w:firstLine="709"/>
        <w:rPr>
          <w:b w:val="0"/>
          <w:bCs/>
          <w:sz w:val="24"/>
        </w:rPr>
      </w:pPr>
      <w:r>
        <w:rPr>
          <w:b w:val="0"/>
          <w:bCs/>
          <w:sz w:val="24"/>
        </w:rPr>
        <w:t>Международное частное право возникло и сложилось в силу объективного существования в мире около двухсот правовых систем, каждая из которых устанавливает «свои» нормы для регулирования одних и тех же общественных отношений. В тех случаях, когда помимо национальных субъектов права – физических и юридических лиц одного государства – в правовых отношениях участвует «иностранный элемент», появляется необходимость в дополнительном правовом регулировании. Игнорирование иностранной правовой системы и подчинение отношений только одному правопорядку не может обеспечить объективного, адекватного конкретным жизненным обстоятельствам, правового регулирования.</w:t>
      </w:r>
    </w:p>
    <w:p w:rsidR="009875D2" w:rsidRDefault="005261E5">
      <w:pPr>
        <w:pStyle w:val="a8"/>
        <w:ind w:firstLine="709"/>
        <w:rPr>
          <w:b w:val="0"/>
          <w:bCs/>
          <w:sz w:val="24"/>
        </w:rPr>
      </w:pPr>
      <w:r>
        <w:rPr>
          <w:b w:val="0"/>
          <w:bCs/>
          <w:sz w:val="24"/>
        </w:rPr>
        <w:t>В каждом государстве, важнейшим регулятором общественных отношений является право, а право – это система юридических норм, которая фиксирует определенные отношения; охраняет общеобязательные правила поведения, а также закрепляет права и обязанности лиц.</w:t>
      </w:r>
    </w:p>
    <w:p w:rsidR="009875D2" w:rsidRDefault="005261E5">
      <w:pPr>
        <w:pStyle w:val="a8"/>
        <w:ind w:firstLine="709"/>
        <w:rPr>
          <w:b w:val="0"/>
          <w:bCs/>
          <w:sz w:val="24"/>
        </w:rPr>
      </w:pPr>
      <w:r>
        <w:rPr>
          <w:b w:val="0"/>
          <w:bCs/>
          <w:sz w:val="24"/>
        </w:rPr>
        <w:t>Международное частное право призвано регулировать взаимоотношения между субъектами МЧП. Особенность положения субъектов МЧП состоит в том, что они выступают не только носителями прав и обязанностей, но и играют главную роль в создании и реализации международно-правовых норм.</w:t>
      </w:r>
    </w:p>
    <w:p w:rsidR="009875D2" w:rsidRDefault="005261E5">
      <w:pPr>
        <w:pStyle w:val="a8"/>
        <w:ind w:firstLine="709"/>
        <w:rPr>
          <w:b w:val="0"/>
          <w:bCs/>
          <w:sz w:val="24"/>
        </w:rPr>
      </w:pPr>
      <w:r>
        <w:rPr>
          <w:b w:val="0"/>
          <w:bCs/>
          <w:sz w:val="24"/>
        </w:rPr>
        <w:t>В своей работе я попытаюсь раскрыть правовое положение субъектов МЧП,  которыми, прежде всего, являются физические и юридические лица, а иногда – государства, их основные особенности. На основе изученного материала, постараюсь определить, какое место занимают субъекты в международном частном праве.</w:t>
      </w:r>
    </w:p>
    <w:p w:rsidR="009875D2" w:rsidRDefault="005261E5" w:rsidP="005261E5">
      <w:pPr>
        <w:pStyle w:val="a8"/>
        <w:numPr>
          <w:ilvl w:val="0"/>
          <w:numId w:val="8"/>
        </w:numPr>
        <w:tabs>
          <w:tab w:val="clear" w:pos="360"/>
          <w:tab w:val="num" w:pos="-2127"/>
        </w:tabs>
      </w:pPr>
      <w:r>
        <w:rPr>
          <w:sz w:val="24"/>
        </w:rPr>
        <w:br w:type="page"/>
      </w:r>
      <w:r>
        <w:t>Виды субъектов международного частного права.</w:t>
      </w:r>
    </w:p>
    <w:p w:rsidR="009875D2" w:rsidRDefault="005261E5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13"/>
          <w:sz w:val="24"/>
        </w:rPr>
      </w:pPr>
      <w:r>
        <w:rPr>
          <w:bCs/>
          <w:color w:val="000000"/>
          <w:spacing w:val="-8"/>
          <w:sz w:val="24"/>
        </w:rPr>
        <w:t>Субъекты международного частного права (МЧП) - это участники граж</w:t>
      </w:r>
      <w:r>
        <w:rPr>
          <w:bCs/>
          <w:color w:val="000000"/>
          <w:spacing w:val="-13"/>
          <w:sz w:val="24"/>
        </w:rPr>
        <w:t>данских правоотношений</w:t>
      </w:r>
      <w:r>
        <w:rPr>
          <w:bCs/>
          <w:color w:val="000000"/>
          <w:spacing w:val="-1"/>
          <w:sz w:val="24"/>
        </w:rPr>
        <w:t xml:space="preserve">, </w:t>
      </w:r>
      <w:r>
        <w:rPr>
          <w:bCs/>
          <w:color w:val="000000"/>
          <w:spacing w:val="-13"/>
          <w:sz w:val="24"/>
        </w:rPr>
        <w:t>осложненных «иностранным элементом»</w:t>
      </w:r>
      <w:r>
        <w:rPr>
          <w:rStyle w:val="a4"/>
          <w:bCs/>
          <w:color w:val="000000"/>
          <w:spacing w:val="-13"/>
          <w:sz w:val="24"/>
        </w:rPr>
        <w:footnoteReference w:id="1"/>
      </w:r>
      <w:r>
        <w:rPr>
          <w:bCs/>
          <w:color w:val="000000"/>
          <w:spacing w:val="-13"/>
          <w:sz w:val="24"/>
        </w:rPr>
        <w:t>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bCs/>
          <w:sz w:val="24"/>
        </w:rPr>
      </w:pPr>
      <w:r>
        <w:rPr>
          <w:bCs/>
          <w:color w:val="000000"/>
          <w:spacing w:val="-13"/>
          <w:sz w:val="24"/>
        </w:rPr>
        <w:t xml:space="preserve">Под </w:t>
      </w:r>
      <w:r>
        <w:rPr>
          <w:bCs/>
          <w:i/>
          <w:iCs/>
          <w:color w:val="000000"/>
          <w:spacing w:val="-13"/>
          <w:sz w:val="24"/>
        </w:rPr>
        <w:t>иностранным элементом</w:t>
      </w:r>
      <w:r>
        <w:rPr>
          <w:bCs/>
          <w:color w:val="000000"/>
          <w:spacing w:val="-13"/>
          <w:sz w:val="24"/>
        </w:rPr>
        <w:t xml:space="preserve"> понимаются имущественные отношения, где субъектом выступает сторона, имеющая иностранное подданство; субъекты принадлежат одному государству, а объект находится за границей; возникновение, изменение или прекращение отношений, связанных с юридическим фактом, имеющим место за границей.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7"/>
          <w:sz w:val="24"/>
        </w:rPr>
      </w:pPr>
      <w:r>
        <w:rPr>
          <w:color w:val="000000"/>
          <w:spacing w:val="-7"/>
          <w:sz w:val="24"/>
        </w:rPr>
        <w:t>К числу субъектов международного частного права относятся:</w:t>
      </w:r>
    </w:p>
    <w:p w:rsidR="009875D2" w:rsidRDefault="005261E5" w:rsidP="005261E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4"/>
        </w:rPr>
      </w:pPr>
      <w:r>
        <w:rPr>
          <w:color w:val="000000"/>
          <w:spacing w:val="-10"/>
          <w:sz w:val="24"/>
        </w:rPr>
        <w:t>физические лица (граждане; лица без гражданства – апатриды; ино</w:t>
      </w:r>
      <w:r>
        <w:rPr>
          <w:color w:val="000000"/>
          <w:spacing w:val="-8"/>
          <w:sz w:val="24"/>
        </w:rPr>
        <w:t>странные граждане; лица, имеющие двойное гражданство  - бипатриды);</w:t>
      </w:r>
    </w:p>
    <w:p w:rsidR="009875D2" w:rsidRDefault="005261E5" w:rsidP="005261E5">
      <w:pPr>
        <w:numPr>
          <w:ilvl w:val="0"/>
          <w:numId w:val="2"/>
        </w:numPr>
        <w:shd w:val="clear" w:color="auto" w:fill="FFFFFF"/>
        <w:spacing w:line="360" w:lineRule="auto"/>
        <w:ind w:left="0" w:firstLine="680"/>
        <w:jc w:val="both"/>
        <w:rPr>
          <w:sz w:val="24"/>
        </w:rPr>
      </w:pPr>
      <w:r>
        <w:rPr>
          <w:color w:val="000000"/>
          <w:spacing w:val="-10"/>
          <w:sz w:val="24"/>
        </w:rPr>
        <w:t>юридические лица (</w:t>
      </w:r>
      <w:r>
        <w:rPr>
          <w:color w:val="000000"/>
          <w:spacing w:val="-8"/>
          <w:sz w:val="24"/>
        </w:rPr>
        <w:t>государственные организации, частные фирмы, предприятия, научно-исследовательские и иные организации);</w:t>
      </w:r>
    </w:p>
    <w:p w:rsidR="009875D2" w:rsidRDefault="005261E5" w:rsidP="005261E5">
      <w:pPr>
        <w:numPr>
          <w:ilvl w:val="0"/>
          <w:numId w:val="2"/>
        </w:numPr>
        <w:shd w:val="clear" w:color="auto" w:fill="FFFFFF"/>
        <w:spacing w:line="360" w:lineRule="auto"/>
        <w:ind w:left="0" w:firstLine="680"/>
        <w:jc w:val="both"/>
        <w:rPr>
          <w:sz w:val="24"/>
        </w:rPr>
      </w:pPr>
      <w:r>
        <w:rPr>
          <w:sz w:val="24"/>
        </w:rPr>
        <w:t>государства;</w:t>
      </w:r>
    </w:p>
    <w:p w:rsidR="009875D2" w:rsidRDefault="005261E5" w:rsidP="005261E5">
      <w:pPr>
        <w:numPr>
          <w:ilvl w:val="0"/>
          <w:numId w:val="2"/>
        </w:numPr>
        <w:shd w:val="clear" w:color="auto" w:fill="FFFFFF"/>
        <w:spacing w:line="360" w:lineRule="auto"/>
        <w:ind w:left="0" w:firstLine="680"/>
        <w:jc w:val="both"/>
        <w:rPr>
          <w:sz w:val="24"/>
        </w:rPr>
      </w:pPr>
      <w:r>
        <w:rPr>
          <w:color w:val="000000"/>
          <w:spacing w:val="-8"/>
          <w:sz w:val="24"/>
        </w:rPr>
        <w:t xml:space="preserve">нации и народы, борющиеся за свободу и независимость, и создание </w:t>
      </w:r>
      <w:r>
        <w:rPr>
          <w:color w:val="000000"/>
          <w:spacing w:val="-7"/>
          <w:sz w:val="24"/>
        </w:rPr>
        <w:t>собственной государственности в лице своих руководящих органов (к их числу относится, например, Организация Освобождения Палестины);</w:t>
      </w:r>
    </w:p>
    <w:p w:rsidR="009875D2" w:rsidRDefault="005261E5" w:rsidP="005261E5">
      <w:pPr>
        <w:numPr>
          <w:ilvl w:val="0"/>
          <w:numId w:val="2"/>
        </w:numPr>
        <w:shd w:val="clear" w:color="auto" w:fill="FFFFFF"/>
        <w:spacing w:line="360" w:lineRule="auto"/>
        <w:ind w:left="0" w:firstLine="680"/>
        <w:jc w:val="both"/>
        <w:rPr>
          <w:sz w:val="24"/>
        </w:rPr>
      </w:pPr>
      <w:r>
        <w:rPr>
          <w:color w:val="000000"/>
          <w:spacing w:val="-8"/>
          <w:sz w:val="24"/>
        </w:rPr>
        <w:t>международные межправительственные организации;</w:t>
      </w:r>
    </w:p>
    <w:p w:rsidR="009875D2" w:rsidRDefault="005261E5" w:rsidP="005261E5">
      <w:pPr>
        <w:numPr>
          <w:ilvl w:val="0"/>
          <w:numId w:val="2"/>
        </w:numPr>
        <w:shd w:val="clear" w:color="auto" w:fill="FFFFFF"/>
        <w:spacing w:line="360" w:lineRule="auto"/>
        <w:ind w:left="0" w:firstLine="680"/>
        <w:jc w:val="both"/>
        <w:rPr>
          <w:sz w:val="24"/>
        </w:rPr>
      </w:pPr>
      <w:r>
        <w:rPr>
          <w:color w:val="000000"/>
          <w:spacing w:val="-4"/>
          <w:sz w:val="24"/>
        </w:rPr>
        <w:t xml:space="preserve">государственно-подобные образования, являющиеся субъектами </w:t>
      </w:r>
      <w:r>
        <w:rPr>
          <w:color w:val="000000"/>
          <w:spacing w:val="-5"/>
          <w:sz w:val="24"/>
        </w:rPr>
        <w:t xml:space="preserve">международного публичного права (к ним относятся вольные города и </w:t>
      </w:r>
      <w:r>
        <w:rPr>
          <w:color w:val="000000"/>
          <w:spacing w:val="-7"/>
          <w:sz w:val="24"/>
        </w:rPr>
        <w:t>Ватикан - резиденция главы римско-католической церкви)</w:t>
      </w:r>
      <w:r>
        <w:rPr>
          <w:rStyle w:val="a4"/>
          <w:color w:val="000000"/>
          <w:spacing w:val="-7"/>
          <w:sz w:val="24"/>
        </w:rPr>
        <w:footnoteReference w:id="2"/>
      </w:r>
      <w:r>
        <w:rPr>
          <w:color w:val="000000"/>
          <w:spacing w:val="-7"/>
          <w:sz w:val="24"/>
        </w:rPr>
        <w:t>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9"/>
          <w:sz w:val="24"/>
        </w:rPr>
        <w:t>Физические и юридические лица, как субъекты международного частного права являются участниками правоотноше</w:t>
      </w:r>
      <w:r>
        <w:rPr>
          <w:color w:val="000000"/>
          <w:spacing w:val="-7"/>
          <w:sz w:val="24"/>
        </w:rPr>
        <w:t>ний по МЧП независимо от того, кто является другой стороной в правоо</w:t>
      </w:r>
      <w:r>
        <w:rPr>
          <w:color w:val="000000"/>
          <w:spacing w:val="-9"/>
          <w:sz w:val="24"/>
        </w:rPr>
        <w:t>тношении: МЧП будет регулировать отношения как между двумя физи</w:t>
      </w:r>
      <w:r>
        <w:rPr>
          <w:color w:val="000000"/>
          <w:spacing w:val="-8"/>
          <w:sz w:val="24"/>
        </w:rPr>
        <w:t>ческими или между двумя юридическими лицами, так и между физичес</w:t>
      </w:r>
      <w:r>
        <w:rPr>
          <w:color w:val="000000"/>
          <w:spacing w:val="-8"/>
          <w:sz w:val="24"/>
        </w:rPr>
        <w:softHyphen/>
        <w:t>ким или юридическим лицом, с одной стороны, и государством или дру</w:t>
      </w:r>
      <w:r>
        <w:rPr>
          <w:color w:val="000000"/>
          <w:spacing w:val="-7"/>
          <w:sz w:val="24"/>
        </w:rPr>
        <w:t>гим субъектом международного публичного права - с другой.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4"/>
          <w:sz w:val="24"/>
        </w:rPr>
        <w:t xml:space="preserve">Государства; нации и народы, борющиеся за независимость и создание собственной государственности; международные межправительственные организации; государственно-подобные образования, как субъекты МЧП только тогда будут входить в состав </w:t>
      </w:r>
      <w:r>
        <w:rPr>
          <w:color w:val="000000"/>
          <w:spacing w:val="-7"/>
          <w:sz w:val="24"/>
        </w:rPr>
        <w:t xml:space="preserve">правоотношения, регулируемого нормами МЧП, когда будет выполнено </w:t>
      </w:r>
      <w:r>
        <w:rPr>
          <w:color w:val="000000"/>
          <w:spacing w:val="-9"/>
          <w:sz w:val="24"/>
        </w:rPr>
        <w:t>следующее условие: контрагентом по сделке (или другой стороной в пра</w:t>
      </w:r>
      <w:r>
        <w:rPr>
          <w:color w:val="000000"/>
          <w:spacing w:val="-9"/>
          <w:sz w:val="24"/>
        </w:rPr>
        <w:softHyphen/>
      </w:r>
      <w:r>
        <w:rPr>
          <w:color w:val="000000"/>
          <w:spacing w:val="-7"/>
          <w:sz w:val="24"/>
        </w:rPr>
        <w:t xml:space="preserve">воотношении) будет физическое, либо юридическое лицо. Правоотношения, в которых участниками являются два государства, или две </w:t>
      </w:r>
      <w:r>
        <w:rPr>
          <w:color w:val="000000"/>
          <w:spacing w:val="-6"/>
          <w:sz w:val="24"/>
        </w:rPr>
        <w:t>межправительственные организации, или государство и межправитель</w:t>
      </w:r>
      <w:r>
        <w:rPr>
          <w:color w:val="000000"/>
          <w:sz w:val="24"/>
        </w:rPr>
        <w:t>ственная организация, не будут регулироваться нормами МЧП. Они бу</w:t>
      </w:r>
      <w:r>
        <w:rPr>
          <w:color w:val="000000"/>
          <w:sz w:val="24"/>
        </w:rPr>
        <w:softHyphen/>
      </w:r>
      <w:r>
        <w:rPr>
          <w:color w:val="000000"/>
          <w:spacing w:val="-2"/>
          <w:sz w:val="24"/>
        </w:rPr>
        <w:t>дут находиться в сфере действия международного публичного нрава.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bCs/>
          <w:iCs/>
          <w:sz w:val="24"/>
        </w:rPr>
      </w:pPr>
      <w:r>
        <w:rPr>
          <w:bCs/>
          <w:iCs/>
          <w:color w:val="000000"/>
          <w:spacing w:val="-5"/>
          <w:sz w:val="24"/>
        </w:rPr>
        <w:t xml:space="preserve">Следовательно, если в правоотношении с одной стороны участвует </w:t>
      </w:r>
      <w:r>
        <w:rPr>
          <w:bCs/>
          <w:iCs/>
          <w:color w:val="000000"/>
          <w:spacing w:val="-8"/>
          <w:sz w:val="24"/>
        </w:rPr>
        <w:t xml:space="preserve">субъект международного публичного права, то другой стороной для того, </w:t>
      </w:r>
      <w:r>
        <w:rPr>
          <w:bCs/>
          <w:iCs/>
          <w:color w:val="000000"/>
          <w:spacing w:val="-4"/>
          <w:sz w:val="24"/>
        </w:rPr>
        <w:t xml:space="preserve">чтобы правоотношение регулировалось нормами МЧП, может быть </w:t>
      </w:r>
      <w:r>
        <w:rPr>
          <w:bCs/>
          <w:iCs/>
          <w:color w:val="000000"/>
          <w:spacing w:val="-11"/>
          <w:sz w:val="24"/>
        </w:rPr>
        <w:t>только физическое либо юридическое лицо.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2"/>
          <w:sz w:val="24"/>
        </w:rPr>
      </w:pPr>
      <w:r>
        <w:rPr>
          <w:color w:val="000000"/>
          <w:sz w:val="24"/>
        </w:rPr>
        <w:t xml:space="preserve">В моей работе будут рассмотрены основные субъекты МЧП, которые имеют свое правовое положение, их я рассмотрю ниже, раскрыв специальные юридические категории. Для </w:t>
      </w:r>
      <w:r>
        <w:rPr>
          <w:color w:val="000000"/>
          <w:spacing w:val="-1"/>
          <w:sz w:val="24"/>
        </w:rPr>
        <w:t>физических лиц такими категориями будут дееспособность и правоспо</w:t>
      </w:r>
      <w:r>
        <w:rPr>
          <w:color w:val="000000"/>
          <w:spacing w:val="-1"/>
          <w:sz w:val="24"/>
        </w:rPr>
        <w:softHyphen/>
      </w:r>
      <w:r>
        <w:rPr>
          <w:color w:val="000000"/>
          <w:sz w:val="24"/>
        </w:rPr>
        <w:t xml:space="preserve">собность; для юридических - личный статус и «национальность»; при </w:t>
      </w:r>
      <w:r>
        <w:rPr>
          <w:color w:val="000000"/>
          <w:spacing w:val="-1"/>
          <w:sz w:val="24"/>
        </w:rPr>
        <w:t>характеристике субъектов международного публичного права категори</w:t>
      </w:r>
      <w:r>
        <w:rPr>
          <w:color w:val="000000"/>
          <w:spacing w:val="-1"/>
          <w:sz w:val="24"/>
        </w:rPr>
        <w:softHyphen/>
      </w:r>
      <w:r>
        <w:rPr>
          <w:color w:val="000000"/>
          <w:sz w:val="24"/>
        </w:rPr>
        <w:t>ями, раскрывающими особенности их участия в гражданско-правовых отношениях международного характера, являются государственный су</w:t>
      </w:r>
      <w:r>
        <w:rPr>
          <w:color w:val="000000"/>
          <w:spacing w:val="-2"/>
          <w:sz w:val="24"/>
        </w:rPr>
        <w:t>веренитет, суверенитет народов и наций</w:t>
      </w:r>
      <w:r>
        <w:rPr>
          <w:rStyle w:val="a4"/>
          <w:color w:val="000000"/>
          <w:spacing w:val="-2"/>
          <w:sz w:val="24"/>
        </w:rPr>
        <w:footnoteReference w:id="3"/>
      </w:r>
      <w:r>
        <w:rPr>
          <w:color w:val="000000"/>
          <w:spacing w:val="-2"/>
          <w:sz w:val="24"/>
        </w:rPr>
        <w:t>.</w:t>
      </w:r>
    </w:p>
    <w:p w:rsidR="009875D2" w:rsidRDefault="009875D2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4"/>
        </w:rPr>
      </w:pPr>
    </w:p>
    <w:p w:rsidR="009875D2" w:rsidRDefault="009875D2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4"/>
        </w:rPr>
        <w:sectPr w:rsidR="009875D2">
          <w:headerReference w:type="even" r:id="rId7"/>
          <w:headerReference w:type="default" r:id="rId8"/>
          <w:footerReference w:type="even" r:id="rId9"/>
          <w:footerReference w:type="default" r:id="rId10"/>
          <w:footnotePr>
            <w:numRestart w:val="eachSect"/>
          </w:footnotePr>
          <w:pgSz w:w="11906" w:h="16838"/>
          <w:pgMar w:top="1440" w:right="567" w:bottom="1440" w:left="1418" w:header="720" w:footer="720" w:gutter="0"/>
          <w:pgNumType w:start="2"/>
          <w:cols w:space="720"/>
        </w:sectPr>
      </w:pPr>
    </w:p>
    <w:p w:rsidR="009875D2" w:rsidRDefault="005261E5" w:rsidP="005261E5">
      <w:pPr>
        <w:numPr>
          <w:ilvl w:val="0"/>
          <w:numId w:val="3"/>
        </w:numPr>
        <w:shd w:val="clear" w:color="auto" w:fill="FFFFFF"/>
        <w:tabs>
          <w:tab w:val="clear" w:pos="1134"/>
          <w:tab w:val="num" w:pos="-2127"/>
        </w:tabs>
        <w:spacing w:line="360" w:lineRule="auto"/>
        <w:ind w:left="0" w:firstLine="0"/>
        <w:jc w:val="both"/>
        <w:rPr>
          <w:b/>
          <w:bCs/>
          <w:color w:val="000000"/>
          <w:spacing w:val="-2"/>
          <w:sz w:val="32"/>
        </w:rPr>
      </w:pPr>
      <w:r>
        <w:rPr>
          <w:b/>
          <w:bCs/>
          <w:color w:val="000000"/>
          <w:spacing w:val="-2"/>
          <w:sz w:val="32"/>
        </w:rPr>
        <w:t>Правовое положение физических и юридических лиц, как  субъектов МЧП.</w:t>
      </w:r>
    </w:p>
    <w:p w:rsidR="009875D2" w:rsidRDefault="005261E5" w:rsidP="005261E5">
      <w:pPr>
        <w:numPr>
          <w:ilvl w:val="1"/>
          <w:numId w:val="3"/>
        </w:numPr>
        <w:shd w:val="clear" w:color="auto" w:fill="FFFFFF"/>
        <w:tabs>
          <w:tab w:val="clear" w:pos="1400"/>
          <w:tab w:val="num" w:pos="-2127"/>
        </w:tabs>
        <w:spacing w:line="360" w:lineRule="auto"/>
        <w:ind w:left="0" w:firstLine="0"/>
        <w:jc w:val="both"/>
        <w:rPr>
          <w:b/>
          <w:bCs/>
          <w:sz w:val="28"/>
        </w:rPr>
      </w:pPr>
      <w:r>
        <w:rPr>
          <w:b/>
          <w:bCs/>
          <w:sz w:val="28"/>
        </w:rPr>
        <w:t>Дееспособность и правоспособность иностранных граждан.</w:t>
      </w:r>
    </w:p>
    <w:p w:rsidR="009875D2" w:rsidRDefault="005261E5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4"/>
        </w:rPr>
      </w:pPr>
      <w:r>
        <w:rPr>
          <w:color w:val="000000"/>
          <w:spacing w:val="-5"/>
          <w:sz w:val="24"/>
        </w:rPr>
        <w:t>В МЧП Российской Федерации вопрос о право- и дееспособ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3"/>
          <w:sz w:val="24"/>
        </w:rPr>
        <w:t>ности возникает либо применительно к иностранным гражданам, находя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4"/>
          <w:sz w:val="24"/>
        </w:rPr>
        <w:t>щимся на территории Российской Федерации, либо применительно к рос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3"/>
          <w:sz w:val="24"/>
        </w:rPr>
        <w:t xml:space="preserve">сийским гражданам, пребывающим за рубежом. Укачанные юридические </w:t>
      </w:r>
      <w:r>
        <w:rPr>
          <w:color w:val="000000"/>
          <w:spacing w:val="-1"/>
          <w:sz w:val="24"/>
        </w:rPr>
        <w:t xml:space="preserve">категории также подходят для характеристики апатридов и бипатридов. </w:t>
      </w:r>
      <w:r>
        <w:rPr>
          <w:color w:val="000000"/>
          <w:sz w:val="24"/>
        </w:rPr>
        <w:t>В законодательстве РФ имеются нормы, одновременно характеризующие правовое положение иностранных граждан и лиц без гражданства (апатридов). Что касается бипатридов, то этот «вид» физических лиц сравнительно недавно стал предметом регулирования в законодательст</w:t>
      </w:r>
      <w:r>
        <w:rPr>
          <w:color w:val="000000"/>
          <w:spacing w:val="-1"/>
          <w:sz w:val="24"/>
        </w:rPr>
        <w:t xml:space="preserve">ве РФ, в МЧП РФ он ещё не получил закрепления. Учитывая это, ниже речь </w:t>
      </w:r>
      <w:r>
        <w:rPr>
          <w:color w:val="000000"/>
          <w:spacing w:val="-2"/>
          <w:sz w:val="24"/>
        </w:rPr>
        <w:t>преимущественно будет идти о правовом положе</w:t>
      </w:r>
      <w:r>
        <w:rPr>
          <w:color w:val="000000"/>
          <w:spacing w:val="-2"/>
          <w:sz w:val="24"/>
        </w:rPr>
        <w:softHyphen/>
      </w:r>
      <w:r>
        <w:rPr>
          <w:color w:val="000000"/>
          <w:sz w:val="24"/>
        </w:rPr>
        <w:t>нии иностранных граждан и лиц без гражданства.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3"/>
          <w:sz w:val="24"/>
        </w:rPr>
      </w:pPr>
      <w:r>
        <w:rPr>
          <w:color w:val="000000"/>
          <w:spacing w:val="-1"/>
          <w:sz w:val="24"/>
        </w:rPr>
        <w:t xml:space="preserve">Прежде чем вести речь о коллизионных привязках, формулирующих </w:t>
      </w:r>
      <w:r>
        <w:rPr>
          <w:color w:val="000000"/>
          <w:spacing w:val="-2"/>
          <w:sz w:val="24"/>
        </w:rPr>
        <w:t>выбор права при определении право- и дееспособности, нужно четко оп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3"/>
          <w:sz w:val="24"/>
        </w:rPr>
        <w:t>ределить, что включают в себя понятия «иностранные граждане» и «лица без гражданства». В соответствии с Законом СССР «О правовом положе</w:t>
      </w:r>
      <w:r>
        <w:rPr>
          <w:color w:val="000000"/>
          <w:sz w:val="24"/>
        </w:rPr>
        <w:t>нии иностранных граждан в СССР» 1981г. (действующим до принятия, российского закона) к иностранным гражданам относятся лица, не явля</w:t>
      </w:r>
      <w:r>
        <w:rPr>
          <w:color w:val="000000"/>
          <w:spacing w:val="-2"/>
          <w:sz w:val="24"/>
        </w:rPr>
        <w:t>ющиеся гражданами РФ и имеющие доказательства своей принадлежно</w:t>
      </w:r>
      <w:r>
        <w:rPr>
          <w:color w:val="000000"/>
          <w:spacing w:val="-3"/>
          <w:sz w:val="24"/>
        </w:rPr>
        <w:t>сти к иностранному государству. К лицам без гражданства предъявляют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2"/>
          <w:sz w:val="24"/>
        </w:rPr>
        <w:t>ся два требования: 1) чтобы они не были гражданами РФ и 2) не принад</w:t>
      </w:r>
      <w:r>
        <w:rPr>
          <w:color w:val="000000"/>
          <w:spacing w:val="-2"/>
          <w:sz w:val="24"/>
        </w:rPr>
        <w:softHyphen/>
        <w:t>лежали к иностранному государству. Кроме того, аналогичное содержа</w:t>
      </w:r>
      <w:r>
        <w:rPr>
          <w:color w:val="000000"/>
          <w:spacing w:val="-3"/>
          <w:sz w:val="24"/>
        </w:rPr>
        <w:t>ние указанных понятий дается в Законе о гражданстве РФ от 28.11.91г. (в ред. Федерального Закона от 6.02.95г.).</w:t>
      </w:r>
    </w:p>
    <w:p w:rsidR="009875D2" w:rsidRDefault="005261E5">
      <w:pPr>
        <w:shd w:val="clear" w:color="auto" w:fill="FFFFFF"/>
        <w:tabs>
          <w:tab w:val="left" w:pos="4498"/>
        </w:tabs>
        <w:spacing w:line="360" w:lineRule="auto"/>
        <w:ind w:firstLine="680"/>
        <w:jc w:val="both"/>
        <w:rPr>
          <w:color w:val="000000"/>
          <w:spacing w:val="-13"/>
          <w:sz w:val="24"/>
        </w:rPr>
      </w:pPr>
      <w:r>
        <w:rPr>
          <w:color w:val="000000"/>
          <w:spacing w:val="-4"/>
          <w:sz w:val="24"/>
        </w:rPr>
        <w:t>Понятие «</w:t>
      </w:r>
      <w:r>
        <w:rPr>
          <w:i/>
          <w:iCs/>
          <w:color w:val="000000"/>
          <w:spacing w:val="-4"/>
          <w:sz w:val="24"/>
        </w:rPr>
        <w:t>иностранные лица</w:t>
      </w:r>
      <w:r>
        <w:rPr>
          <w:color w:val="000000"/>
          <w:spacing w:val="-4"/>
          <w:sz w:val="24"/>
        </w:rPr>
        <w:t>» содержится также в Федеральном Зако</w:t>
      </w:r>
      <w:r>
        <w:rPr>
          <w:color w:val="000000"/>
          <w:spacing w:val="-2"/>
          <w:sz w:val="24"/>
        </w:rPr>
        <w:t>не России «О государственном регулировании внешнеторговой деятель</w:t>
      </w:r>
      <w:r>
        <w:rPr>
          <w:color w:val="000000"/>
          <w:spacing w:val="-2"/>
          <w:sz w:val="24"/>
        </w:rPr>
        <w:softHyphen/>
        <w:t>ности» от 13.10.95г. Для целей регулирования внешнеторговой деятель</w:t>
      </w:r>
      <w:r>
        <w:rPr>
          <w:color w:val="000000"/>
          <w:spacing w:val="-2"/>
          <w:sz w:val="24"/>
        </w:rPr>
        <w:softHyphen/>
        <w:t>ности этим понятием применительно к физическим лицам обозначаются лица, не имеющие постоянного или преимущественного места жительств</w:t>
      </w:r>
      <w:r>
        <w:rPr>
          <w:color w:val="000000"/>
          <w:spacing w:val="-1"/>
          <w:sz w:val="24"/>
        </w:rPr>
        <w:t>а  на территории Российской Федерации и не зарегистрированные в ка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13"/>
          <w:sz w:val="24"/>
        </w:rPr>
        <w:t>честве предпринимателей.</w:t>
      </w:r>
    </w:p>
    <w:p w:rsidR="009875D2" w:rsidRDefault="005261E5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4"/>
        </w:rPr>
      </w:pPr>
      <w:r>
        <w:rPr>
          <w:color w:val="000000"/>
          <w:sz w:val="24"/>
        </w:rPr>
        <w:t>Иностранные граждане подразделяются на постоянно проживаю</w:t>
      </w:r>
      <w:r>
        <w:rPr>
          <w:color w:val="000000"/>
          <w:spacing w:val="-3"/>
          <w:sz w:val="24"/>
        </w:rPr>
        <w:t>щих и временно находящихся на территории России. Учитывая это обсто</w:t>
      </w:r>
      <w:r>
        <w:rPr>
          <w:color w:val="000000"/>
          <w:spacing w:val="-1"/>
          <w:sz w:val="24"/>
        </w:rPr>
        <w:t xml:space="preserve">ятельство, к определению право- и дееспособности иностранцев следует </w:t>
      </w:r>
      <w:r>
        <w:rPr>
          <w:color w:val="000000"/>
          <w:spacing w:val="-3"/>
          <w:sz w:val="24"/>
        </w:rPr>
        <w:t xml:space="preserve">подходить дифференцированно. Вместе с тем, ни в Основах, ни в проекте </w:t>
      </w:r>
      <w:r>
        <w:rPr>
          <w:color w:val="000000"/>
          <w:sz w:val="24"/>
        </w:rPr>
        <w:t>ГК Российской Федерации нормы, регламентирующие право- и дееспо</w:t>
      </w:r>
      <w:r>
        <w:rPr>
          <w:color w:val="000000"/>
          <w:spacing w:val="-4"/>
          <w:sz w:val="24"/>
        </w:rPr>
        <w:t>собность иностранных граждан и лиц без гражданства на территории Рос</w:t>
      </w:r>
      <w:r>
        <w:rPr>
          <w:color w:val="000000"/>
          <w:spacing w:val="-4"/>
          <w:sz w:val="24"/>
        </w:rPr>
        <w:softHyphen/>
        <w:t>сии, не содержат какой-либо дифференциации. Следовательно, особенно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1"/>
          <w:sz w:val="24"/>
        </w:rPr>
        <w:t>сти правового положения постоянно проживающих и временно находя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3"/>
          <w:sz w:val="24"/>
        </w:rPr>
        <w:t xml:space="preserve">щихся в РФ иностранцев будут закреплены в специальных двусторонних, </w:t>
      </w:r>
      <w:r>
        <w:rPr>
          <w:color w:val="000000"/>
          <w:spacing w:val="-2"/>
          <w:sz w:val="24"/>
        </w:rPr>
        <w:t xml:space="preserve">соглашениях. Как правило, в таких вопросах, как трудовая деятельность, </w:t>
      </w:r>
      <w:r>
        <w:rPr>
          <w:color w:val="000000"/>
          <w:spacing w:val="-5"/>
          <w:sz w:val="24"/>
        </w:rPr>
        <w:t>реализация права на жилье, социальное и медицинское обеспечение, обра</w:t>
      </w:r>
      <w:r>
        <w:rPr>
          <w:color w:val="000000"/>
          <w:spacing w:val="-5"/>
          <w:sz w:val="24"/>
        </w:rPr>
        <w:softHyphen/>
      </w:r>
      <w:r>
        <w:rPr>
          <w:color w:val="000000"/>
          <w:sz w:val="24"/>
        </w:rPr>
        <w:t xml:space="preserve">зование, иностранцы, постоянно проживающие в России, пользуются в </w:t>
      </w:r>
      <w:r>
        <w:rPr>
          <w:color w:val="000000"/>
          <w:spacing w:val="-3"/>
          <w:sz w:val="24"/>
        </w:rPr>
        <w:t>полном объеме теми же правами, что граждане РФ.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bCs/>
          <w:sz w:val="24"/>
        </w:rPr>
      </w:pPr>
      <w:r>
        <w:rPr>
          <w:bCs/>
          <w:color w:val="000000"/>
          <w:spacing w:val="-9"/>
          <w:sz w:val="24"/>
        </w:rPr>
        <w:t>Иностранцы и лица без гражданства пользуются в России граждан</w:t>
      </w:r>
      <w:r>
        <w:rPr>
          <w:bCs/>
          <w:color w:val="000000"/>
          <w:spacing w:val="-9"/>
          <w:sz w:val="24"/>
        </w:rPr>
        <w:softHyphen/>
      </w:r>
      <w:r>
        <w:rPr>
          <w:bCs/>
          <w:color w:val="000000"/>
          <w:spacing w:val="-10"/>
          <w:sz w:val="24"/>
        </w:rPr>
        <w:t>ской правоспособностью наравне с российскими гражданами.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z w:val="24"/>
        </w:rPr>
        <w:t xml:space="preserve">Такое положение закреплено в российском законодательстве (ст.160 </w:t>
      </w:r>
      <w:r>
        <w:rPr>
          <w:color w:val="000000"/>
          <w:spacing w:val="-3"/>
          <w:sz w:val="24"/>
        </w:rPr>
        <w:t>Основ ГЗ) и выражает принцип национального режима. В силу этого режима иностранным гражданам и юридическим лицам предоставляется такой же режим, какой предоставляется отечественным гражданам и юридическим лицам. Поскольку на иностранных физических и юридических лиц распространяются те права и преимущества, которыми в данной стране пользуются местные физические и юридические лица, все они ставятся в равное положение. Однако закон за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2"/>
          <w:sz w:val="24"/>
        </w:rPr>
        <w:t>крепляет возможность устанавливать изъятия из этого принципа</w:t>
      </w:r>
      <w:r>
        <w:rPr>
          <w:rStyle w:val="a4"/>
          <w:color w:val="000000"/>
          <w:spacing w:val="-2"/>
          <w:sz w:val="24"/>
        </w:rPr>
        <w:footnoteReference w:id="4"/>
      </w:r>
      <w:r>
        <w:rPr>
          <w:color w:val="000000"/>
          <w:spacing w:val="-2"/>
          <w:sz w:val="24"/>
        </w:rPr>
        <w:t xml:space="preserve">. Такие </w:t>
      </w:r>
      <w:r>
        <w:rPr>
          <w:color w:val="000000"/>
          <w:spacing w:val="-4"/>
          <w:sz w:val="24"/>
        </w:rPr>
        <w:t>изъятия содержатся во многих российских законах и касаются возможно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2"/>
          <w:sz w:val="24"/>
        </w:rPr>
        <w:t>сти для иностранцев или занимать некоторые должности, или иметь оп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1"/>
          <w:sz w:val="24"/>
        </w:rPr>
        <w:t>ределенные (в том числе, имущественные) права. Так, например, иностра</w:t>
      </w:r>
      <w:r>
        <w:rPr>
          <w:color w:val="000000"/>
          <w:w w:val="104"/>
          <w:sz w:val="24"/>
        </w:rPr>
        <w:t xml:space="preserve">нцы не могут быть судьями, прокурорами, они не могут занимать </w:t>
      </w:r>
      <w:r>
        <w:rPr>
          <w:color w:val="000000"/>
          <w:spacing w:val="-4"/>
          <w:w w:val="104"/>
          <w:sz w:val="24"/>
        </w:rPr>
        <w:t xml:space="preserve">должности в органах государственной власти и управления, в экипажах </w:t>
      </w:r>
      <w:r>
        <w:rPr>
          <w:color w:val="000000"/>
          <w:spacing w:val="-7"/>
          <w:w w:val="104"/>
          <w:sz w:val="24"/>
        </w:rPr>
        <w:t>морских и воздушных судов.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6"/>
          <w:w w:val="104"/>
          <w:sz w:val="24"/>
        </w:rPr>
        <w:t>В ряде российских законов для иностранцев содержатся ограничения для осуществления права на занятие определенными видами деятельнос</w:t>
      </w:r>
      <w:r>
        <w:rPr>
          <w:color w:val="000000"/>
          <w:spacing w:val="-6"/>
          <w:w w:val="104"/>
          <w:sz w:val="24"/>
        </w:rPr>
        <w:softHyphen/>
      </w:r>
      <w:r>
        <w:rPr>
          <w:color w:val="000000"/>
          <w:spacing w:val="-5"/>
          <w:w w:val="104"/>
          <w:sz w:val="24"/>
        </w:rPr>
        <w:t>ти. Так, например, в области предпринимательской деятельности к ино</w:t>
      </w:r>
      <w:r>
        <w:rPr>
          <w:color w:val="000000"/>
          <w:spacing w:val="-5"/>
          <w:w w:val="104"/>
          <w:sz w:val="24"/>
        </w:rPr>
        <w:softHyphen/>
      </w:r>
      <w:r>
        <w:rPr>
          <w:color w:val="000000"/>
          <w:spacing w:val="-7"/>
          <w:w w:val="104"/>
          <w:sz w:val="24"/>
        </w:rPr>
        <w:t>странцам предъявляются дополнительные требования: иностранцам пре</w:t>
      </w:r>
      <w:r>
        <w:rPr>
          <w:color w:val="000000"/>
          <w:spacing w:val="-7"/>
          <w:w w:val="104"/>
          <w:sz w:val="24"/>
        </w:rPr>
        <w:softHyphen/>
      </w:r>
      <w:r>
        <w:rPr>
          <w:color w:val="000000"/>
          <w:spacing w:val="-3"/>
          <w:w w:val="104"/>
          <w:sz w:val="24"/>
        </w:rPr>
        <w:t xml:space="preserve">доставляется право заниматься предпринимательской деятельностью в </w:t>
      </w:r>
      <w:r>
        <w:rPr>
          <w:color w:val="000000"/>
          <w:spacing w:val="-6"/>
          <w:w w:val="104"/>
          <w:sz w:val="24"/>
        </w:rPr>
        <w:t>России при условии, что они зарегистрированы для ведения хозяйствен</w:t>
      </w:r>
      <w:r>
        <w:rPr>
          <w:color w:val="000000"/>
          <w:spacing w:val="-6"/>
          <w:w w:val="104"/>
          <w:sz w:val="24"/>
        </w:rPr>
        <w:softHyphen/>
      </w:r>
      <w:r>
        <w:rPr>
          <w:color w:val="000000"/>
          <w:spacing w:val="-5"/>
          <w:w w:val="104"/>
          <w:sz w:val="24"/>
        </w:rPr>
        <w:t>ной деятельности в стране их гражданства</w:t>
      </w:r>
      <w:r>
        <w:rPr>
          <w:rStyle w:val="a4"/>
          <w:color w:val="000000"/>
          <w:spacing w:val="-5"/>
          <w:w w:val="104"/>
          <w:sz w:val="24"/>
        </w:rPr>
        <w:footnoteReference w:id="5"/>
      </w:r>
      <w:r>
        <w:rPr>
          <w:color w:val="000000"/>
          <w:spacing w:val="-5"/>
          <w:w w:val="104"/>
          <w:sz w:val="24"/>
        </w:rPr>
        <w:t>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2"/>
          <w:w w:val="104"/>
          <w:sz w:val="24"/>
        </w:rPr>
        <w:t>В Федеральном Законе «Об архитектурной деятельности в Россий</w:t>
      </w:r>
      <w:r>
        <w:rPr>
          <w:color w:val="000000"/>
          <w:w w:val="104"/>
          <w:sz w:val="24"/>
        </w:rPr>
        <w:t xml:space="preserve">ской Федерации» 1995г. иностранным гражданам  (а </w:t>
      </w:r>
      <w:r>
        <w:rPr>
          <w:color w:val="000000"/>
          <w:spacing w:val="22"/>
          <w:w w:val="104"/>
          <w:sz w:val="24"/>
        </w:rPr>
        <w:t>также</w:t>
      </w:r>
      <w:r>
        <w:rPr>
          <w:color w:val="000000"/>
          <w:w w:val="104"/>
          <w:sz w:val="24"/>
        </w:rPr>
        <w:t xml:space="preserve"> лицам без </w:t>
      </w:r>
      <w:r>
        <w:rPr>
          <w:color w:val="000000"/>
          <w:spacing w:val="-5"/>
          <w:w w:val="104"/>
          <w:sz w:val="24"/>
        </w:rPr>
        <w:t>гражданства и иностранным юридическим лицам) предоставляется пра</w:t>
      </w:r>
      <w:r>
        <w:rPr>
          <w:color w:val="000000"/>
          <w:spacing w:val="-5"/>
          <w:w w:val="104"/>
          <w:sz w:val="24"/>
        </w:rPr>
        <w:softHyphen/>
      </w:r>
      <w:r>
        <w:rPr>
          <w:color w:val="000000"/>
          <w:spacing w:val="-6"/>
          <w:w w:val="104"/>
          <w:sz w:val="24"/>
        </w:rPr>
        <w:t>во заниматься архитектурной деятельностью на территории РФ только в случае, если это предусмотрено в соответствующем международном до</w:t>
      </w:r>
      <w:r>
        <w:rPr>
          <w:color w:val="000000"/>
          <w:spacing w:val="-6"/>
          <w:w w:val="104"/>
          <w:sz w:val="24"/>
        </w:rPr>
        <w:softHyphen/>
      </w:r>
      <w:r>
        <w:rPr>
          <w:color w:val="000000"/>
          <w:spacing w:val="-5"/>
          <w:w w:val="104"/>
          <w:sz w:val="24"/>
        </w:rPr>
        <w:t>говоре; в противном случае они могут принимать участие в архитектур</w:t>
      </w:r>
      <w:r>
        <w:rPr>
          <w:color w:val="000000"/>
          <w:spacing w:val="-5"/>
          <w:w w:val="104"/>
          <w:sz w:val="24"/>
        </w:rPr>
        <w:softHyphen/>
        <w:t xml:space="preserve">ной деятельности только совместно с архитектором - гражданином РФ </w:t>
      </w:r>
      <w:r>
        <w:rPr>
          <w:color w:val="000000"/>
          <w:spacing w:val="-7"/>
          <w:w w:val="104"/>
          <w:sz w:val="24"/>
        </w:rPr>
        <w:t>(или российским юридическим лицом).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4"/>
          <w:w w:val="104"/>
          <w:sz w:val="24"/>
        </w:rPr>
        <w:t>В соответствии с Законом РФ «Об авторском праве и смежных пра</w:t>
      </w:r>
      <w:r>
        <w:rPr>
          <w:color w:val="000000"/>
          <w:spacing w:val="-4"/>
          <w:w w:val="104"/>
          <w:sz w:val="24"/>
        </w:rPr>
        <w:softHyphen/>
      </w:r>
      <w:r>
        <w:rPr>
          <w:color w:val="000000"/>
          <w:spacing w:val="-3"/>
          <w:w w:val="104"/>
          <w:sz w:val="24"/>
        </w:rPr>
        <w:t>вах» 1993г., за иностранцем признается авторское право на произведе</w:t>
      </w:r>
      <w:r>
        <w:rPr>
          <w:color w:val="000000"/>
          <w:spacing w:val="-3"/>
          <w:w w:val="104"/>
          <w:sz w:val="24"/>
        </w:rPr>
        <w:softHyphen/>
        <w:t xml:space="preserve">ние, впервые выпущенное в свет за пределами территории Российской </w:t>
      </w:r>
      <w:r>
        <w:rPr>
          <w:color w:val="000000"/>
          <w:spacing w:val="-4"/>
          <w:w w:val="104"/>
          <w:sz w:val="24"/>
        </w:rPr>
        <w:t>Федерации, лишь при наличии соответствующего международного до</w:t>
      </w:r>
      <w:r>
        <w:rPr>
          <w:color w:val="000000"/>
          <w:spacing w:val="-4"/>
          <w:w w:val="104"/>
          <w:sz w:val="24"/>
        </w:rPr>
        <w:softHyphen/>
      </w:r>
      <w:r>
        <w:rPr>
          <w:color w:val="000000"/>
          <w:spacing w:val="-5"/>
          <w:w w:val="104"/>
          <w:sz w:val="24"/>
        </w:rPr>
        <w:t>говора.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7"/>
          <w:w w:val="104"/>
          <w:sz w:val="24"/>
        </w:rPr>
        <w:t>Не все ограничения, установленные для иностранцев в российском за</w:t>
      </w:r>
      <w:r>
        <w:rPr>
          <w:color w:val="000000"/>
          <w:spacing w:val="-3"/>
          <w:w w:val="104"/>
          <w:sz w:val="24"/>
        </w:rPr>
        <w:t>конодательстве, можно считать обоснованными. Так, например, в соот</w:t>
      </w:r>
      <w:r>
        <w:rPr>
          <w:color w:val="000000"/>
          <w:spacing w:val="-6"/>
          <w:w w:val="104"/>
          <w:sz w:val="24"/>
        </w:rPr>
        <w:t>ветствии с Федеральным Законом от 15.11.95г. «О сельскохозяйственной кооперации», иностранцы не могут быть членами сельскохозяйственного кооператива; в соответствии с Законом РФ «О частной детективной и ох</w:t>
      </w:r>
      <w:r>
        <w:rPr>
          <w:color w:val="000000"/>
          <w:spacing w:val="-5"/>
          <w:w w:val="104"/>
          <w:sz w:val="24"/>
        </w:rPr>
        <w:t>ранной деятельности в Российской Федерации» от 11.03.92г., иностран</w:t>
      </w:r>
      <w:r>
        <w:rPr>
          <w:color w:val="000000"/>
          <w:spacing w:val="-6"/>
          <w:w w:val="104"/>
          <w:sz w:val="24"/>
        </w:rPr>
        <w:t>ный гражданин не может быть частным детективом. Иностранцы не мо</w:t>
      </w:r>
      <w:r>
        <w:rPr>
          <w:color w:val="000000"/>
          <w:spacing w:val="-3"/>
          <w:w w:val="104"/>
          <w:sz w:val="24"/>
        </w:rPr>
        <w:t xml:space="preserve">гут быть также аттестованы и зарегистрированы в качестве патентного </w:t>
      </w:r>
      <w:r>
        <w:rPr>
          <w:color w:val="000000"/>
          <w:spacing w:val="-7"/>
          <w:w w:val="104"/>
          <w:sz w:val="24"/>
        </w:rPr>
        <w:t>поверенного (Положение о патентных поверенных, утвержденное Поста</w:t>
      </w:r>
      <w:r>
        <w:rPr>
          <w:color w:val="000000"/>
          <w:spacing w:val="-7"/>
          <w:w w:val="104"/>
          <w:sz w:val="24"/>
        </w:rPr>
        <w:softHyphen/>
      </w:r>
      <w:r>
        <w:rPr>
          <w:color w:val="000000"/>
          <w:spacing w:val="-1"/>
          <w:w w:val="104"/>
          <w:sz w:val="24"/>
        </w:rPr>
        <w:t xml:space="preserve">новлением Правительства РФ от 12.02.93г.); они не наделены правом охоты с охотничьим огнестрельным оружием (Положение об охоте и </w:t>
      </w:r>
      <w:r>
        <w:rPr>
          <w:color w:val="000000"/>
          <w:spacing w:val="-3"/>
          <w:w w:val="104"/>
          <w:sz w:val="24"/>
        </w:rPr>
        <w:t>охотничьем хозяйстве РСФСР, утвержденное Постановлением Прави</w:t>
      </w:r>
      <w:r>
        <w:rPr>
          <w:color w:val="000000"/>
          <w:spacing w:val="-3"/>
          <w:w w:val="104"/>
          <w:sz w:val="24"/>
        </w:rPr>
        <w:softHyphen/>
      </w:r>
      <w:r>
        <w:rPr>
          <w:color w:val="000000"/>
          <w:spacing w:val="-6"/>
          <w:w w:val="104"/>
          <w:sz w:val="24"/>
        </w:rPr>
        <w:t>тельства РФ от 23.06.93г.).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7"/>
          <w:sz w:val="24"/>
        </w:rPr>
      </w:pPr>
      <w:r>
        <w:rPr>
          <w:iCs/>
          <w:color w:val="000000"/>
          <w:spacing w:val="-6"/>
          <w:sz w:val="24"/>
        </w:rPr>
        <w:t xml:space="preserve">В отличие от гражданской правоспособности иностранцев, которая </w:t>
      </w:r>
      <w:r>
        <w:rPr>
          <w:iCs/>
          <w:color w:val="000000"/>
          <w:spacing w:val="-2"/>
          <w:sz w:val="24"/>
        </w:rPr>
        <w:t>определяется российским законодательством, гражданская дееспособ</w:t>
      </w:r>
      <w:r>
        <w:rPr>
          <w:iCs/>
          <w:color w:val="000000"/>
          <w:spacing w:val="-2"/>
          <w:sz w:val="24"/>
        </w:rPr>
        <w:softHyphen/>
      </w:r>
      <w:r>
        <w:rPr>
          <w:iCs/>
          <w:color w:val="000000"/>
          <w:spacing w:val="-5"/>
          <w:sz w:val="24"/>
        </w:rPr>
        <w:t>ность определяется их личным законом.</w:t>
      </w:r>
      <w:r>
        <w:rPr>
          <w:iCs/>
          <w:sz w:val="24"/>
        </w:rPr>
        <w:t xml:space="preserve"> </w:t>
      </w:r>
      <w:r>
        <w:rPr>
          <w:color w:val="000000"/>
          <w:spacing w:val="-6"/>
          <w:sz w:val="24"/>
        </w:rPr>
        <w:t>Это значит, что вопросы, определяющие способность человека всту</w:t>
      </w:r>
      <w:r>
        <w:rPr>
          <w:color w:val="000000"/>
          <w:spacing w:val="-3"/>
          <w:sz w:val="24"/>
        </w:rPr>
        <w:t>пать в брак, приобретать собственность, осуществлять трудовую дея</w:t>
      </w:r>
      <w:r>
        <w:rPr>
          <w:color w:val="000000"/>
          <w:spacing w:val="-3"/>
          <w:sz w:val="24"/>
        </w:rPr>
        <w:softHyphen/>
        <w:t xml:space="preserve">тельность, совершать различного рода сделки, регулируются по праву </w:t>
      </w:r>
      <w:r>
        <w:rPr>
          <w:color w:val="000000"/>
          <w:spacing w:val="-5"/>
          <w:sz w:val="24"/>
        </w:rPr>
        <w:t xml:space="preserve">государства, гражданином которого является иностранец (или по праву </w:t>
      </w:r>
      <w:r>
        <w:rPr>
          <w:color w:val="000000"/>
          <w:spacing w:val="-7"/>
          <w:sz w:val="24"/>
        </w:rPr>
        <w:t>его места жительства). Для лиц без гражданства гражданская дееспособ</w:t>
      </w:r>
      <w:r>
        <w:rPr>
          <w:color w:val="000000"/>
          <w:spacing w:val="-7"/>
          <w:sz w:val="24"/>
        </w:rPr>
        <w:softHyphen/>
        <w:t>ность устанавливается по праву постоянного места жительства.</w:t>
      </w:r>
    </w:p>
    <w:p w:rsidR="009875D2" w:rsidRDefault="005261E5">
      <w:pPr>
        <w:shd w:val="clear" w:color="auto" w:fill="FFFFFF"/>
        <w:tabs>
          <w:tab w:val="left" w:pos="5122"/>
        </w:tabs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4"/>
          <w:sz w:val="24"/>
        </w:rPr>
        <w:t xml:space="preserve">В российском законодательстве определены ситуации, при которых гражданская дееспособность иностранцев и лиц без гражданства будет </w:t>
      </w:r>
      <w:r>
        <w:rPr>
          <w:color w:val="000000"/>
          <w:spacing w:val="-8"/>
          <w:sz w:val="24"/>
        </w:rPr>
        <w:t>определяться только по российскому праву.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6"/>
          <w:sz w:val="24"/>
        </w:rPr>
        <w:t xml:space="preserve">Из указанного классического принципа определения дееспособности </w:t>
      </w:r>
      <w:r>
        <w:rPr>
          <w:color w:val="000000"/>
          <w:spacing w:val="-8"/>
          <w:sz w:val="24"/>
        </w:rPr>
        <w:t>иностранцев по личному закону существуют исключения.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8"/>
          <w:sz w:val="24"/>
        </w:rPr>
        <w:t xml:space="preserve">Во-первых, </w:t>
      </w:r>
      <w:r>
        <w:rPr>
          <w:color w:val="000000"/>
          <w:spacing w:val="8"/>
          <w:sz w:val="24"/>
        </w:rPr>
        <w:t>это</w:t>
      </w:r>
      <w:r>
        <w:rPr>
          <w:color w:val="000000"/>
          <w:sz w:val="24"/>
        </w:rPr>
        <w:t xml:space="preserve"> </w:t>
      </w:r>
      <w:r>
        <w:rPr>
          <w:color w:val="000000"/>
          <w:spacing w:val="-8"/>
          <w:sz w:val="24"/>
        </w:rPr>
        <w:t xml:space="preserve">касается сделок, совершаемых иностранцами (лицами </w:t>
      </w:r>
      <w:r>
        <w:rPr>
          <w:color w:val="000000"/>
          <w:spacing w:val="-4"/>
          <w:sz w:val="24"/>
        </w:rPr>
        <w:t>без гражданства) на территории РФ. Это означает, что иностранец, за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5"/>
          <w:sz w:val="24"/>
        </w:rPr>
        <w:t xml:space="preserve">ключая в России договор мены, купли-продажи, залога, займа и другие </w:t>
      </w:r>
      <w:r>
        <w:rPr>
          <w:color w:val="000000"/>
          <w:spacing w:val="-6"/>
          <w:sz w:val="24"/>
        </w:rPr>
        <w:t>сделки, не может впоследствии оспаривать их действительность, ссыла</w:t>
      </w:r>
      <w:r>
        <w:rPr>
          <w:color w:val="000000"/>
          <w:spacing w:val="-6"/>
          <w:sz w:val="24"/>
        </w:rPr>
        <w:softHyphen/>
        <w:t xml:space="preserve">ясь на </w:t>
      </w:r>
      <w:r>
        <w:rPr>
          <w:color w:val="000000"/>
          <w:spacing w:val="9"/>
          <w:sz w:val="24"/>
        </w:rPr>
        <w:t>то,</w:t>
      </w:r>
      <w:r>
        <w:rPr>
          <w:color w:val="000000"/>
          <w:sz w:val="24"/>
        </w:rPr>
        <w:t xml:space="preserve"> </w:t>
      </w:r>
      <w:r>
        <w:rPr>
          <w:color w:val="000000"/>
          <w:spacing w:val="-6"/>
          <w:sz w:val="24"/>
        </w:rPr>
        <w:t>что в момент заключения сделки он не достиг установленного законодательством государства, гражданином которого он является, со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8"/>
          <w:sz w:val="24"/>
        </w:rPr>
        <w:t>ответствующего возраста или были выявлены какие-либо другие препят</w:t>
      </w:r>
      <w:r>
        <w:rPr>
          <w:color w:val="000000"/>
          <w:spacing w:val="-8"/>
          <w:sz w:val="24"/>
        </w:rPr>
        <w:softHyphen/>
        <w:t>ствия для участия в сделке.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3"/>
          <w:sz w:val="24"/>
        </w:rPr>
        <w:t xml:space="preserve">Во-вторых, по российскому праву будет определяться гражданская </w:t>
      </w:r>
      <w:r>
        <w:rPr>
          <w:color w:val="000000"/>
          <w:spacing w:val="-6"/>
          <w:sz w:val="24"/>
        </w:rPr>
        <w:t>дееспособность иностранцев (лиц без гражданства) в отношении обяза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8"/>
          <w:sz w:val="24"/>
        </w:rPr>
        <w:t>тельств, возникающих вследствие причинения вреда в Российской Феде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12"/>
          <w:sz w:val="24"/>
        </w:rPr>
        <w:t>рации.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9"/>
          <w:sz w:val="24"/>
        </w:rPr>
      </w:pPr>
      <w:r>
        <w:rPr>
          <w:color w:val="000000"/>
          <w:spacing w:val="-8"/>
          <w:sz w:val="24"/>
        </w:rPr>
        <w:t>И, наконец, в-третьих, российский законодатель подчинил российско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5"/>
          <w:sz w:val="24"/>
        </w:rPr>
        <w:t xml:space="preserve">му праву решение вопросов о признании в РФ иностранцев или лиц без </w:t>
      </w:r>
      <w:r>
        <w:rPr>
          <w:color w:val="000000"/>
          <w:spacing w:val="-7"/>
          <w:sz w:val="24"/>
        </w:rPr>
        <w:t xml:space="preserve">гражданства ограниченно дееспособными, безвестно отсутствующими и </w:t>
      </w:r>
      <w:r>
        <w:rPr>
          <w:color w:val="000000"/>
          <w:spacing w:val="-9"/>
          <w:sz w:val="24"/>
        </w:rPr>
        <w:t>объявлении их умершими.</w:t>
      </w:r>
    </w:p>
    <w:p w:rsidR="009875D2" w:rsidRDefault="009875D2">
      <w:pPr>
        <w:shd w:val="clear" w:color="auto" w:fill="FFFFFF"/>
        <w:spacing w:line="360" w:lineRule="auto"/>
        <w:ind w:firstLine="680"/>
        <w:jc w:val="both"/>
        <w:rPr>
          <w:color w:val="000000"/>
          <w:spacing w:val="-9"/>
          <w:sz w:val="24"/>
        </w:rPr>
      </w:pPr>
    </w:p>
    <w:p w:rsidR="009875D2" w:rsidRDefault="005261E5">
      <w:pPr>
        <w:shd w:val="clear" w:color="auto" w:fill="FFFFFF"/>
        <w:tabs>
          <w:tab w:val="left" w:pos="709"/>
        </w:tabs>
        <w:spacing w:line="360" w:lineRule="auto"/>
        <w:jc w:val="both"/>
        <w:rPr>
          <w:b/>
          <w:sz w:val="28"/>
        </w:rPr>
      </w:pPr>
      <w:r>
        <w:rPr>
          <w:b/>
          <w:bCs/>
          <w:color w:val="000000"/>
          <w:spacing w:val="-7"/>
          <w:w w:val="105"/>
          <w:sz w:val="28"/>
        </w:rPr>
        <w:t>2.2</w:t>
      </w:r>
      <w:r>
        <w:rPr>
          <w:b/>
          <w:bCs/>
          <w:color w:val="000000"/>
          <w:spacing w:val="-7"/>
          <w:w w:val="105"/>
          <w:sz w:val="28"/>
        </w:rPr>
        <w:tab/>
      </w:r>
      <w:r>
        <w:rPr>
          <w:b/>
          <w:color w:val="000000"/>
          <w:spacing w:val="-12"/>
          <w:sz w:val="28"/>
        </w:rPr>
        <w:t>Национальный режим и режим наибольшего благоприятствования.</w:t>
      </w:r>
    </w:p>
    <w:p w:rsidR="009875D2" w:rsidRDefault="005261E5">
      <w:pPr>
        <w:shd w:val="clear" w:color="auto" w:fill="FFFFFF"/>
        <w:tabs>
          <w:tab w:val="left" w:pos="6245"/>
        </w:tabs>
        <w:spacing w:line="360" w:lineRule="auto"/>
        <w:ind w:firstLine="680"/>
        <w:jc w:val="both"/>
        <w:rPr>
          <w:color w:val="000000"/>
          <w:spacing w:val="-3"/>
          <w:sz w:val="24"/>
        </w:rPr>
      </w:pPr>
      <w:r>
        <w:rPr>
          <w:color w:val="000000"/>
          <w:spacing w:val="-6"/>
          <w:sz w:val="24"/>
        </w:rPr>
        <w:t>Иностранные физические и юридические лица на территории при</w:t>
      </w:r>
      <w:r>
        <w:rPr>
          <w:color w:val="000000"/>
          <w:spacing w:val="-5"/>
          <w:sz w:val="24"/>
        </w:rPr>
        <w:t xml:space="preserve">нимающего государства обладают соответствующими правами и несут </w:t>
      </w:r>
      <w:r>
        <w:rPr>
          <w:color w:val="000000"/>
          <w:spacing w:val="-7"/>
          <w:sz w:val="24"/>
        </w:rPr>
        <w:t xml:space="preserve">определенные обязанности. Условия предоставления прав отражают два </w:t>
      </w:r>
      <w:r>
        <w:rPr>
          <w:color w:val="000000"/>
          <w:spacing w:val="-3"/>
          <w:sz w:val="24"/>
        </w:rPr>
        <w:t>вида режима, распространенных в мировой практике. Такими режимами являются:</w:t>
      </w:r>
    </w:p>
    <w:p w:rsidR="009875D2" w:rsidRDefault="005261E5" w:rsidP="005261E5">
      <w:pPr>
        <w:numPr>
          <w:ilvl w:val="0"/>
          <w:numId w:val="9"/>
        </w:numPr>
        <w:shd w:val="clear" w:color="auto" w:fill="FFFFFF"/>
        <w:tabs>
          <w:tab w:val="left" w:pos="6245"/>
        </w:tabs>
        <w:spacing w:line="360" w:lineRule="auto"/>
        <w:jc w:val="both"/>
        <w:rPr>
          <w:sz w:val="24"/>
        </w:rPr>
      </w:pPr>
      <w:r>
        <w:rPr>
          <w:color w:val="000000"/>
          <w:spacing w:val="-4"/>
          <w:sz w:val="24"/>
        </w:rPr>
        <w:t xml:space="preserve">национальный режим - наделение иностранных физических и  </w:t>
      </w:r>
      <w:r>
        <w:rPr>
          <w:color w:val="000000"/>
          <w:spacing w:val="-14"/>
          <w:sz w:val="24"/>
        </w:rPr>
        <w:t xml:space="preserve">юридических лиц </w:t>
      </w:r>
      <w:r>
        <w:rPr>
          <w:color w:val="000000"/>
          <w:spacing w:val="8"/>
          <w:sz w:val="24"/>
        </w:rPr>
        <w:t>такими</w:t>
      </w:r>
      <w:r>
        <w:rPr>
          <w:color w:val="000000"/>
          <w:sz w:val="24"/>
        </w:rPr>
        <w:t xml:space="preserve"> </w:t>
      </w:r>
      <w:r>
        <w:rPr>
          <w:color w:val="000000"/>
          <w:spacing w:val="-14"/>
          <w:sz w:val="24"/>
        </w:rPr>
        <w:t>же правами и обязанностями, какие имеют соб</w:t>
      </w:r>
      <w:r>
        <w:rPr>
          <w:color w:val="000000"/>
          <w:spacing w:val="-5"/>
          <w:sz w:val="24"/>
        </w:rPr>
        <w:t>ственные граждане и юридические лица;</w:t>
      </w:r>
    </w:p>
    <w:p w:rsidR="009875D2" w:rsidRDefault="005261E5" w:rsidP="005261E5">
      <w:pPr>
        <w:numPr>
          <w:ilvl w:val="0"/>
          <w:numId w:val="9"/>
        </w:numPr>
        <w:shd w:val="clear" w:color="auto" w:fill="FFFFFF"/>
        <w:tabs>
          <w:tab w:val="left" w:pos="6245"/>
        </w:tabs>
        <w:spacing w:line="360" w:lineRule="auto"/>
        <w:jc w:val="both"/>
        <w:rPr>
          <w:sz w:val="24"/>
        </w:rPr>
      </w:pPr>
      <w:r>
        <w:rPr>
          <w:color w:val="000000"/>
          <w:spacing w:val="-5"/>
          <w:sz w:val="24"/>
        </w:rPr>
        <w:t>р</w:t>
      </w:r>
      <w:r>
        <w:rPr>
          <w:color w:val="000000"/>
          <w:spacing w:val="-8"/>
          <w:sz w:val="24"/>
        </w:rPr>
        <w:t>ежим наибольшего благоприятствования—предоставление физи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5"/>
          <w:sz w:val="24"/>
        </w:rPr>
        <w:t xml:space="preserve">ческим и юридическим липам одного иностранного государства такого </w:t>
      </w:r>
      <w:r>
        <w:rPr>
          <w:color w:val="000000"/>
          <w:spacing w:val="-7"/>
          <w:sz w:val="24"/>
        </w:rPr>
        <w:t>же объема п</w:t>
      </w:r>
      <w:r>
        <w:rPr>
          <w:color w:val="000000"/>
          <w:spacing w:val="12"/>
          <w:sz w:val="24"/>
        </w:rPr>
        <w:t>рав</w:t>
      </w:r>
      <w:r>
        <w:rPr>
          <w:color w:val="000000"/>
          <w:sz w:val="24"/>
        </w:rPr>
        <w:t xml:space="preserve"> </w:t>
      </w:r>
      <w:r>
        <w:rPr>
          <w:color w:val="000000"/>
          <w:spacing w:val="-7"/>
          <w:sz w:val="24"/>
        </w:rPr>
        <w:t>и полномочий, которыми обладают граждане и юриди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2"/>
          <w:sz w:val="24"/>
        </w:rPr>
        <w:t xml:space="preserve">ческие </w:t>
      </w:r>
      <w:r>
        <w:rPr>
          <w:color w:val="000000"/>
          <w:spacing w:val="-5"/>
          <w:sz w:val="24"/>
        </w:rPr>
        <w:t xml:space="preserve">лица, </w:t>
      </w:r>
      <w:r>
        <w:rPr>
          <w:color w:val="000000"/>
          <w:spacing w:val="-16"/>
          <w:sz w:val="24"/>
        </w:rPr>
        <w:t>любого другого иностранного государства.</w:t>
      </w:r>
    </w:p>
    <w:p w:rsidR="009875D2" w:rsidRDefault="005261E5">
      <w:pPr>
        <w:shd w:val="clear" w:color="auto" w:fill="FFFFFF"/>
        <w:tabs>
          <w:tab w:val="left" w:pos="4190"/>
        </w:tabs>
        <w:spacing w:line="360" w:lineRule="auto"/>
        <w:ind w:firstLine="680"/>
        <w:jc w:val="both"/>
        <w:rPr>
          <w:color w:val="000000"/>
          <w:spacing w:val="-6"/>
          <w:sz w:val="24"/>
        </w:rPr>
      </w:pPr>
      <w:r>
        <w:rPr>
          <w:color w:val="000000"/>
          <w:spacing w:val="-8"/>
          <w:sz w:val="24"/>
        </w:rPr>
        <w:t>Как уже упоминалось выше, национальный режим чаше всего применяется в отношениях с иностранными ф</w:t>
      </w:r>
      <w:r>
        <w:rPr>
          <w:color w:val="000000"/>
          <w:spacing w:val="-10"/>
          <w:sz w:val="24"/>
        </w:rPr>
        <w:t>изическими лицами. Норма о предоставлении национально</w:t>
      </w:r>
      <w:r>
        <w:rPr>
          <w:color w:val="000000"/>
          <w:spacing w:val="-10"/>
          <w:sz w:val="24"/>
        </w:rPr>
        <w:softHyphen/>
      </w:r>
      <w:r>
        <w:rPr>
          <w:color w:val="000000"/>
          <w:spacing w:val="-6"/>
          <w:sz w:val="24"/>
        </w:rPr>
        <w:t xml:space="preserve">го режима включается во многие международные договоры об оказании </w:t>
      </w:r>
      <w:r>
        <w:rPr>
          <w:color w:val="000000"/>
          <w:spacing w:val="-7"/>
          <w:sz w:val="24"/>
        </w:rPr>
        <w:t>правовой помощи. Она закреплена в Конституции РФ, в Законе о право</w:t>
      </w:r>
      <w:r>
        <w:rPr>
          <w:color w:val="000000"/>
          <w:spacing w:val="-7"/>
          <w:sz w:val="24"/>
        </w:rPr>
        <w:softHyphen/>
        <w:t xml:space="preserve">вом положении иностранных граждан в СССР 1981г. и во многих других </w:t>
      </w:r>
      <w:r>
        <w:rPr>
          <w:color w:val="000000"/>
          <w:spacing w:val="-5"/>
          <w:sz w:val="24"/>
        </w:rPr>
        <w:t xml:space="preserve">законодательных </w:t>
      </w:r>
      <w:r>
        <w:rPr>
          <w:color w:val="000000"/>
          <w:spacing w:val="14"/>
          <w:sz w:val="24"/>
        </w:rPr>
        <w:t>актах:</w:t>
      </w:r>
      <w:r>
        <w:rPr>
          <w:color w:val="000000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данная норма реализуется в положении о том, </w:t>
      </w:r>
      <w:r>
        <w:rPr>
          <w:color w:val="000000"/>
          <w:spacing w:val="17"/>
          <w:sz w:val="24"/>
        </w:rPr>
        <w:t>что</w:t>
      </w:r>
      <w:r>
        <w:rPr>
          <w:color w:val="000000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иностранные граждане в РФ пользуются такими же правами, что и </w:t>
      </w:r>
      <w:r>
        <w:rPr>
          <w:color w:val="000000"/>
          <w:spacing w:val="-6"/>
          <w:sz w:val="24"/>
        </w:rPr>
        <w:t xml:space="preserve">российские граждане. </w:t>
      </w:r>
    </w:p>
    <w:p w:rsidR="009875D2" w:rsidRDefault="005261E5">
      <w:pPr>
        <w:shd w:val="clear" w:color="auto" w:fill="FFFFFF"/>
        <w:tabs>
          <w:tab w:val="left" w:pos="4190"/>
        </w:tabs>
        <w:spacing w:line="360" w:lineRule="auto"/>
        <w:ind w:firstLine="680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Принцип национального режима действует в отношении права собственности иностранцев. На них распространяются все общие правила нашего законодательства в отношении собственности граждан. Это касается круга предметов, которые вообще могут принадлежать иностранцам, и пределов осуществления иностранцами их права собственности. Например, если иностранец везет в РФ оружие, то ни законность приобретения оружия за рубежем, ни правомерность владения им, когда он жил в другой стране, не являются основанием для владения оружием в РФ. Иностранец может владеть оружием в РФ лишь при выполнении условий, установленных нашим законодательством.</w:t>
      </w:r>
    </w:p>
    <w:p w:rsidR="009875D2" w:rsidRDefault="005261E5">
      <w:pPr>
        <w:shd w:val="clear" w:color="auto" w:fill="FFFFFF"/>
        <w:tabs>
          <w:tab w:val="left" w:pos="4190"/>
        </w:tabs>
        <w:spacing w:line="360" w:lineRule="auto"/>
        <w:ind w:firstLine="680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Предоставление национального режима иностранцам означает не только уравнение их с нашими гражданами в области гражданских прав, но и возложение на иностранцев как участников гражданских правоотношений обязанностей, вытекающих из правил нашего законодательства.</w:t>
      </w:r>
    </w:p>
    <w:p w:rsidR="009875D2" w:rsidRDefault="005261E5">
      <w:pPr>
        <w:shd w:val="clear" w:color="auto" w:fill="FFFFFF"/>
        <w:tabs>
          <w:tab w:val="left" w:pos="4190"/>
        </w:tabs>
        <w:spacing w:line="360" w:lineRule="auto"/>
        <w:ind w:firstLine="680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Например, согласно ст. 444 ГК РСФСР, из факта причинения вреда жизни, здоровью и имуществу гражданина или организации возникает обязательство по возмещению вреда. Такое обязательство возникает и в случае причинения вреда иностранцам (см. гл. 11). Осуществление прав, предоставленных в РФ иностранным гражданам в соответствии с нашим законодательством, неотделимо от исполнения ими обязанностей. Общее правило в отношении обязанностей иностранцев, находящихся на территории РФ, сформулировано в ст. 37 Конституции РФ.</w:t>
      </w:r>
    </w:p>
    <w:p w:rsidR="009875D2" w:rsidRDefault="005261E5">
      <w:pPr>
        <w:shd w:val="clear" w:color="auto" w:fill="FFFFFF"/>
        <w:tabs>
          <w:tab w:val="left" w:pos="4190"/>
        </w:tabs>
        <w:spacing w:line="360" w:lineRule="auto"/>
        <w:ind w:firstLine="680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Из предоставления иностранцам национального режима в то же время следует, что иностранец в РФ не может претендовать на какие либо иные гражданские права, нежели те, которые предоставлены по нашему закону гражданам РФ; иностранец не может требовать предоставления ему привилегий или установления изъятий из нашего закона.</w:t>
      </w:r>
    </w:p>
    <w:p w:rsidR="009875D2" w:rsidRDefault="005261E5">
      <w:pPr>
        <w:shd w:val="clear" w:color="auto" w:fill="FFFFFF"/>
        <w:tabs>
          <w:tab w:val="left" w:pos="4190"/>
        </w:tabs>
        <w:spacing w:line="360" w:lineRule="auto"/>
        <w:ind w:firstLine="680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Закрепленный в законодательстве национальный режим в отношении гражданской правоспособности иностранцев носит безусловный характер, т.е. он предоставляется иностранцу в каждом  конкретном случае без требования взаимности. Из этого принципа исходят и другие законодательные акты, регулирующие права иностранцев в различных областях (ст.25 ГПК и др.).</w:t>
      </w:r>
    </w:p>
    <w:p w:rsidR="009875D2" w:rsidRDefault="005261E5">
      <w:pPr>
        <w:shd w:val="clear" w:color="auto" w:fill="FFFFFF"/>
        <w:tabs>
          <w:tab w:val="left" w:pos="4190"/>
        </w:tabs>
        <w:spacing w:line="360" w:lineRule="auto"/>
        <w:ind w:firstLine="680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В силу территориального характера авторских прав национальный режим в отношении авторских прав  иностранцев установлен применительно к произведениям, обнародованным на территории РФ, либо не обнародованным, но находящимся на территории РФ в какой либо объективной форме.</w:t>
      </w:r>
    </w:p>
    <w:p w:rsidR="009875D2" w:rsidRDefault="005261E5">
      <w:pPr>
        <w:shd w:val="clear" w:color="auto" w:fill="FFFFFF"/>
        <w:tabs>
          <w:tab w:val="left" w:pos="4190"/>
        </w:tabs>
        <w:spacing w:line="360" w:lineRule="auto"/>
        <w:ind w:firstLine="680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В отношении других произведений иностранцев авторские права признаются в соответствии с международными договорами.</w:t>
      </w:r>
    </w:p>
    <w:p w:rsidR="009875D2" w:rsidRDefault="005261E5">
      <w:pPr>
        <w:shd w:val="clear" w:color="auto" w:fill="FFFFFF"/>
        <w:tabs>
          <w:tab w:val="left" w:pos="2429"/>
        </w:tabs>
        <w:spacing w:line="360" w:lineRule="auto"/>
        <w:ind w:firstLine="680"/>
        <w:jc w:val="both"/>
        <w:rPr>
          <w:color w:val="000000"/>
          <w:spacing w:val="-9"/>
          <w:sz w:val="24"/>
        </w:rPr>
      </w:pPr>
      <w:r>
        <w:rPr>
          <w:color w:val="000000"/>
          <w:spacing w:val="-4"/>
          <w:sz w:val="24"/>
        </w:rPr>
        <w:t>Режим наибольшего благоприятствования или другое, часто встре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5"/>
          <w:sz w:val="24"/>
        </w:rPr>
        <w:t>чаемое в юридической литературе понятие «режим наиболее благопри</w:t>
      </w:r>
      <w:r>
        <w:rPr>
          <w:color w:val="000000"/>
          <w:spacing w:val="-6"/>
          <w:sz w:val="24"/>
        </w:rPr>
        <w:t xml:space="preserve">ятствуемой </w:t>
      </w:r>
      <w:r>
        <w:rPr>
          <w:color w:val="000000"/>
          <w:spacing w:val="11"/>
          <w:sz w:val="24"/>
        </w:rPr>
        <w:t>нации»,</w:t>
      </w:r>
      <w:r>
        <w:rPr>
          <w:color w:val="000000"/>
          <w:sz w:val="24"/>
        </w:rPr>
        <w:t xml:space="preserve"> </w:t>
      </w:r>
      <w:r>
        <w:rPr>
          <w:color w:val="000000"/>
          <w:spacing w:val="-6"/>
          <w:sz w:val="24"/>
        </w:rPr>
        <w:t>используется в отношениях с иностранными юри</w:t>
      </w:r>
      <w:r>
        <w:rPr>
          <w:color w:val="000000"/>
          <w:spacing w:val="-3"/>
          <w:sz w:val="24"/>
        </w:rPr>
        <w:t xml:space="preserve">дическими </w:t>
      </w:r>
      <w:r>
        <w:rPr>
          <w:color w:val="000000"/>
          <w:spacing w:val="-4"/>
          <w:sz w:val="24"/>
        </w:rPr>
        <w:t>лицами, про которых я укажу ниже</w:t>
      </w:r>
      <w:r>
        <w:rPr>
          <w:color w:val="000000"/>
          <w:spacing w:val="17"/>
          <w:sz w:val="24"/>
        </w:rPr>
        <w:t>.</w:t>
      </w:r>
      <w:r>
        <w:rPr>
          <w:color w:val="000000"/>
          <w:sz w:val="24"/>
        </w:rPr>
        <w:t xml:space="preserve"> </w:t>
      </w:r>
    </w:p>
    <w:p w:rsidR="009875D2" w:rsidRDefault="009875D2">
      <w:pPr>
        <w:shd w:val="clear" w:color="auto" w:fill="FFFFFF"/>
        <w:tabs>
          <w:tab w:val="left" w:pos="2429"/>
        </w:tabs>
        <w:spacing w:line="360" w:lineRule="auto"/>
        <w:ind w:firstLine="680"/>
        <w:jc w:val="both"/>
        <w:rPr>
          <w:color w:val="000000"/>
          <w:spacing w:val="-9"/>
          <w:sz w:val="24"/>
        </w:rPr>
      </w:pPr>
    </w:p>
    <w:p w:rsidR="009875D2" w:rsidRDefault="005261E5" w:rsidP="005261E5">
      <w:pPr>
        <w:numPr>
          <w:ilvl w:val="1"/>
          <w:numId w:val="12"/>
        </w:numPr>
        <w:shd w:val="clear" w:color="auto" w:fill="FFFFFF"/>
        <w:spacing w:line="360" w:lineRule="auto"/>
        <w:jc w:val="both"/>
        <w:rPr>
          <w:b/>
          <w:color w:val="000000"/>
          <w:spacing w:val="-9"/>
          <w:sz w:val="28"/>
        </w:rPr>
      </w:pPr>
      <w:r>
        <w:rPr>
          <w:b/>
          <w:color w:val="000000"/>
          <w:spacing w:val="-9"/>
          <w:sz w:val="28"/>
        </w:rPr>
        <w:t xml:space="preserve">     Взаимность и её виды. Реторсии.</w:t>
      </w:r>
    </w:p>
    <w:p w:rsidR="009875D2" w:rsidRDefault="005261E5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pacing w:val="-5"/>
          <w:sz w:val="24"/>
        </w:rPr>
      </w:pPr>
      <w:r>
        <w:rPr>
          <w:color w:val="000000"/>
          <w:spacing w:val="-3"/>
          <w:sz w:val="24"/>
        </w:rPr>
        <w:t>Одним из основных начал, своего рода фундаментом для сотрудни</w:t>
      </w:r>
      <w:r>
        <w:rPr>
          <w:color w:val="000000"/>
          <w:spacing w:val="-3"/>
          <w:sz w:val="24"/>
        </w:rPr>
        <w:softHyphen/>
      </w:r>
      <w:r>
        <w:rPr>
          <w:color w:val="000000"/>
          <w:sz w:val="24"/>
        </w:rPr>
        <w:t xml:space="preserve">чества государств, служит специальная категория МЧП, именуемая «взаимностью». Юридический смысл, вложенный в это понятие, имеет </w:t>
      </w:r>
      <w:r>
        <w:rPr>
          <w:color w:val="000000"/>
          <w:spacing w:val="-3"/>
          <w:sz w:val="24"/>
        </w:rPr>
        <w:t xml:space="preserve">много общего с одноименным понятием, употребляемым в быту: идет ли </w:t>
      </w:r>
      <w:r>
        <w:rPr>
          <w:color w:val="000000"/>
          <w:sz w:val="24"/>
        </w:rPr>
        <w:t xml:space="preserve">речь о предоставлении прав или о выполнении каких-либо работ - все это обеспечивается при условии совершения другой стороной таких же </w:t>
      </w:r>
      <w:r>
        <w:rPr>
          <w:color w:val="000000"/>
          <w:spacing w:val="-5"/>
          <w:sz w:val="24"/>
        </w:rPr>
        <w:t>действий.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z w:val="24"/>
        </w:rPr>
      </w:pPr>
      <w:r>
        <w:rPr>
          <w:color w:val="000000"/>
          <w:sz w:val="24"/>
        </w:rPr>
        <w:t>Взаимность в МЧП означает:</w:t>
      </w:r>
    </w:p>
    <w:p w:rsidR="009875D2" w:rsidRDefault="005261E5" w:rsidP="005261E5">
      <w:pPr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680"/>
        <w:jc w:val="both"/>
        <w:rPr>
          <w:sz w:val="24"/>
        </w:rPr>
      </w:pPr>
      <w:r>
        <w:rPr>
          <w:color w:val="000000"/>
          <w:sz w:val="24"/>
        </w:rPr>
        <w:t xml:space="preserve">предоставление иностранцам в РФ </w:t>
      </w:r>
      <w:r>
        <w:rPr>
          <w:color w:val="000000"/>
          <w:w w:val="102"/>
          <w:sz w:val="24"/>
        </w:rPr>
        <w:t xml:space="preserve">таких же прав, свобод и возможностей, какими обладают российские </w:t>
      </w:r>
      <w:r>
        <w:rPr>
          <w:color w:val="000000"/>
          <w:spacing w:val="-1"/>
          <w:w w:val="102"/>
          <w:sz w:val="24"/>
        </w:rPr>
        <w:t>граждане в соответствующем иностранном государстве;</w:t>
      </w:r>
    </w:p>
    <w:p w:rsidR="009875D2" w:rsidRDefault="005261E5" w:rsidP="005261E5">
      <w:pPr>
        <w:numPr>
          <w:ilvl w:val="0"/>
          <w:numId w:val="4"/>
        </w:numPr>
        <w:shd w:val="clear" w:color="auto" w:fill="FFFFFF"/>
        <w:tabs>
          <w:tab w:val="num" w:pos="-426"/>
          <w:tab w:val="left" w:pos="1134"/>
        </w:tabs>
        <w:spacing w:line="360" w:lineRule="auto"/>
        <w:ind w:left="0" w:firstLine="680"/>
        <w:jc w:val="both"/>
        <w:rPr>
          <w:sz w:val="24"/>
        </w:rPr>
      </w:pPr>
      <w:r>
        <w:rPr>
          <w:color w:val="000000"/>
          <w:spacing w:val="-1"/>
          <w:w w:val="102"/>
          <w:sz w:val="24"/>
        </w:rPr>
        <w:t xml:space="preserve">признание и </w:t>
      </w:r>
      <w:r>
        <w:rPr>
          <w:color w:val="000000"/>
          <w:w w:val="102"/>
          <w:sz w:val="24"/>
        </w:rPr>
        <w:t xml:space="preserve">исполнение иностранных судебных решении при условии признания и </w:t>
      </w:r>
      <w:r>
        <w:rPr>
          <w:color w:val="000000"/>
          <w:spacing w:val="-3"/>
          <w:w w:val="102"/>
          <w:sz w:val="24"/>
        </w:rPr>
        <w:t>исполнении судебных решений РФ в соответствующем иностранном го</w:t>
      </w:r>
      <w:r>
        <w:rPr>
          <w:color w:val="000000"/>
          <w:spacing w:val="-3"/>
          <w:w w:val="102"/>
          <w:sz w:val="24"/>
        </w:rPr>
        <w:softHyphen/>
      </w:r>
      <w:r>
        <w:rPr>
          <w:color w:val="000000"/>
          <w:w w:val="102"/>
          <w:sz w:val="24"/>
        </w:rPr>
        <w:t>сударстве;</w:t>
      </w:r>
    </w:p>
    <w:p w:rsidR="009875D2" w:rsidRDefault="005261E5" w:rsidP="005261E5">
      <w:pPr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680"/>
        <w:jc w:val="both"/>
        <w:rPr>
          <w:sz w:val="24"/>
        </w:rPr>
      </w:pPr>
      <w:r>
        <w:rPr>
          <w:color w:val="000000"/>
          <w:w w:val="102"/>
          <w:sz w:val="24"/>
        </w:rPr>
        <w:t xml:space="preserve">исполнение судебных поручений иностранных судов при </w:t>
      </w:r>
      <w:r>
        <w:rPr>
          <w:color w:val="000000"/>
          <w:spacing w:val="-4"/>
          <w:w w:val="102"/>
          <w:sz w:val="24"/>
        </w:rPr>
        <w:t>аналогичном исполнении поручений судов РФ;</w:t>
      </w:r>
    </w:p>
    <w:p w:rsidR="009875D2" w:rsidRDefault="005261E5" w:rsidP="005261E5">
      <w:pPr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680"/>
        <w:jc w:val="both"/>
        <w:rPr>
          <w:sz w:val="24"/>
        </w:rPr>
      </w:pPr>
      <w:r>
        <w:rPr>
          <w:color w:val="000000"/>
          <w:spacing w:val="-4"/>
          <w:w w:val="102"/>
          <w:sz w:val="24"/>
        </w:rPr>
        <w:t>в определенных случа</w:t>
      </w:r>
      <w:r>
        <w:rPr>
          <w:color w:val="000000"/>
          <w:spacing w:val="-4"/>
          <w:w w:val="102"/>
          <w:sz w:val="24"/>
        </w:rPr>
        <w:softHyphen/>
        <w:t xml:space="preserve">ях применение иностранного права при условии, если в соответствующем </w:t>
      </w:r>
      <w:r>
        <w:rPr>
          <w:color w:val="000000"/>
          <w:spacing w:val="-3"/>
          <w:w w:val="102"/>
          <w:sz w:val="24"/>
        </w:rPr>
        <w:t>иностранном государстве к аналогичным отношениям применяется рос</w:t>
      </w:r>
      <w:r>
        <w:rPr>
          <w:color w:val="000000"/>
          <w:spacing w:val="-4"/>
          <w:w w:val="102"/>
          <w:sz w:val="24"/>
        </w:rPr>
        <w:t>сийское право и др.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1"/>
          <w:w w:val="102"/>
          <w:sz w:val="24"/>
        </w:rPr>
        <w:t xml:space="preserve">Всех ситуаций, при которых будет применяться взаимность, указать </w:t>
      </w:r>
      <w:r>
        <w:rPr>
          <w:color w:val="000000"/>
          <w:spacing w:val="-3"/>
          <w:w w:val="102"/>
          <w:sz w:val="24"/>
        </w:rPr>
        <w:t>невозможно. Вместе с тем, не все ситуации, указанные выше, мо</w:t>
      </w:r>
      <w:r>
        <w:rPr>
          <w:color w:val="000000"/>
          <w:spacing w:val="-3"/>
          <w:w w:val="102"/>
          <w:sz w:val="24"/>
        </w:rPr>
        <w:softHyphen/>
      </w:r>
      <w:r>
        <w:rPr>
          <w:color w:val="000000"/>
          <w:spacing w:val="-4"/>
          <w:w w:val="102"/>
          <w:sz w:val="24"/>
        </w:rPr>
        <w:t>гут быть решены на основе взаимности. Как правило, наличие взаимнос</w:t>
      </w:r>
      <w:r>
        <w:rPr>
          <w:color w:val="000000"/>
          <w:spacing w:val="-4"/>
          <w:w w:val="102"/>
          <w:sz w:val="24"/>
        </w:rPr>
        <w:softHyphen/>
      </w:r>
      <w:r>
        <w:rPr>
          <w:color w:val="000000"/>
          <w:spacing w:val="-1"/>
          <w:w w:val="102"/>
          <w:sz w:val="24"/>
        </w:rPr>
        <w:t xml:space="preserve">ти предусматривается в международном договоре. В </w:t>
      </w:r>
      <w:r>
        <w:rPr>
          <w:color w:val="000000"/>
          <w:spacing w:val="17"/>
          <w:w w:val="102"/>
          <w:sz w:val="24"/>
        </w:rPr>
        <w:t>том</w:t>
      </w:r>
      <w:r>
        <w:rPr>
          <w:color w:val="000000"/>
          <w:w w:val="102"/>
          <w:sz w:val="24"/>
        </w:rPr>
        <w:t xml:space="preserve"> </w:t>
      </w:r>
      <w:r>
        <w:rPr>
          <w:color w:val="000000"/>
          <w:spacing w:val="-1"/>
          <w:w w:val="102"/>
          <w:sz w:val="24"/>
        </w:rPr>
        <w:t xml:space="preserve">случае, когда </w:t>
      </w:r>
      <w:r>
        <w:rPr>
          <w:color w:val="000000"/>
          <w:spacing w:val="-5"/>
          <w:w w:val="102"/>
          <w:sz w:val="24"/>
        </w:rPr>
        <w:t xml:space="preserve">такое положение отсутствует, считается, </w:t>
      </w:r>
      <w:r>
        <w:rPr>
          <w:color w:val="000000"/>
          <w:spacing w:val="19"/>
          <w:w w:val="102"/>
          <w:sz w:val="24"/>
        </w:rPr>
        <w:t>что</w:t>
      </w:r>
      <w:r>
        <w:rPr>
          <w:color w:val="000000"/>
          <w:w w:val="102"/>
          <w:sz w:val="24"/>
        </w:rPr>
        <w:t xml:space="preserve"> </w:t>
      </w:r>
      <w:r>
        <w:rPr>
          <w:color w:val="000000"/>
          <w:spacing w:val="-5"/>
          <w:w w:val="102"/>
          <w:sz w:val="24"/>
        </w:rPr>
        <w:t>нет оснований для предъяв</w:t>
      </w:r>
      <w:r>
        <w:rPr>
          <w:color w:val="000000"/>
          <w:spacing w:val="-5"/>
          <w:w w:val="102"/>
          <w:sz w:val="24"/>
        </w:rPr>
        <w:softHyphen/>
      </w:r>
      <w:r>
        <w:rPr>
          <w:color w:val="000000"/>
          <w:spacing w:val="-3"/>
          <w:w w:val="102"/>
          <w:sz w:val="24"/>
        </w:rPr>
        <w:t xml:space="preserve">ления требования взаимности. Другими словами, если в международном </w:t>
      </w:r>
      <w:r>
        <w:rPr>
          <w:color w:val="000000"/>
          <w:w w:val="102"/>
          <w:sz w:val="24"/>
        </w:rPr>
        <w:t xml:space="preserve">договоре или в национальном законодательстве не содержится нормы, </w:t>
      </w:r>
      <w:r>
        <w:rPr>
          <w:color w:val="000000"/>
          <w:spacing w:val="-3"/>
          <w:w w:val="102"/>
          <w:sz w:val="24"/>
        </w:rPr>
        <w:t>обуславливающей совершение определенных действии на условиях вза</w:t>
      </w:r>
      <w:r>
        <w:rPr>
          <w:color w:val="000000"/>
          <w:spacing w:val="-3"/>
          <w:w w:val="102"/>
          <w:sz w:val="24"/>
        </w:rPr>
        <w:softHyphen/>
        <w:t xml:space="preserve">имности, то </w:t>
      </w:r>
      <w:r>
        <w:rPr>
          <w:color w:val="000000"/>
          <w:spacing w:val="18"/>
          <w:w w:val="102"/>
          <w:sz w:val="24"/>
        </w:rPr>
        <w:t>эти</w:t>
      </w:r>
      <w:r>
        <w:rPr>
          <w:color w:val="000000"/>
          <w:w w:val="102"/>
          <w:sz w:val="24"/>
        </w:rPr>
        <w:t xml:space="preserve"> </w:t>
      </w:r>
      <w:r>
        <w:rPr>
          <w:color w:val="000000"/>
          <w:spacing w:val="-3"/>
          <w:w w:val="102"/>
          <w:sz w:val="24"/>
        </w:rPr>
        <w:t>действия должны быть выполнены в отношении иност</w:t>
      </w:r>
      <w:r>
        <w:rPr>
          <w:color w:val="000000"/>
          <w:spacing w:val="-3"/>
          <w:w w:val="102"/>
          <w:sz w:val="24"/>
        </w:rPr>
        <w:softHyphen/>
      </w:r>
      <w:r>
        <w:rPr>
          <w:color w:val="000000"/>
          <w:spacing w:val="-4"/>
          <w:w w:val="102"/>
          <w:sz w:val="24"/>
        </w:rPr>
        <w:t>ранцев без соответствующей «проверки» аналогичной ситуации в иност</w:t>
      </w:r>
      <w:r>
        <w:rPr>
          <w:color w:val="000000"/>
          <w:spacing w:val="-4"/>
          <w:w w:val="102"/>
          <w:sz w:val="24"/>
        </w:rPr>
        <w:softHyphen/>
      </w:r>
      <w:r>
        <w:rPr>
          <w:color w:val="000000"/>
          <w:spacing w:val="-3"/>
          <w:w w:val="102"/>
          <w:sz w:val="24"/>
        </w:rPr>
        <w:t>ранном государстве в отношении российских граждан.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5"/>
          <w:w w:val="102"/>
          <w:sz w:val="24"/>
        </w:rPr>
        <w:t xml:space="preserve">В проекте третьей части ГК РФ предлагается </w:t>
      </w:r>
      <w:r>
        <w:rPr>
          <w:color w:val="000000"/>
          <w:spacing w:val="11"/>
          <w:w w:val="102"/>
          <w:sz w:val="24"/>
        </w:rPr>
        <w:t>новелла,</w:t>
      </w:r>
      <w:r>
        <w:rPr>
          <w:color w:val="000000"/>
          <w:w w:val="102"/>
          <w:sz w:val="24"/>
        </w:rPr>
        <w:t xml:space="preserve"> </w:t>
      </w:r>
      <w:r>
        <w:rPr>
          <w:color w:val="000000"/>
          <w:spacing w:val="-5"/>
          <w:w w:val="102"/>
          <w:sz w:val="24"/>
        </w:rPr>
        <w:t>формулиру</w:t>
      </w:r>
      <w:r>
        <w:rPr>
          <w:color w:val="000000"/>
          <w:spacing w:val="-5"/>
          <w:w w:val="102"/>
          <w:sz w:val="24"/>
        </w:rPr>
        <w:softHyphen/>
      </w:r>
      <w:r>
        <w:rPr>
          <w:color w:val="000000"/>
          <w:spacing w:val="-1"/>
          <w:w w:val="102"/>
          <w:sz w:val="24"/>
        </w:rPr>
        <w:t>ющая отношение Российской Федерации к категории взаимности. Рос</w:t>
      </w:r>
      <w:r>
        <w:rPr>
          <w:color w:val="000000"/>
          <w:spacing w:val="-1"/>
          <w:w w:val="102"/>
          <w:sz w:val="24"/>
        </w:rPr>
        <w:softHyphen/>
      </w:r>
      <w:r>
        <w:rPr>
          <w:color w:val="000000"/>
          <w:spacing w:val="-2"/>
          <w:w w:val="102"/>
          <w:sz w:val="24"/>
        </w:rPr>
        <w:t>сийский законодатель определил, что суд РФ должен применять иност</w:t>
      </w:r>
      <w:r>
        <w:rPr>
          <w:color w:val="000000"/>
          <w:spacing w:val="-2"/>
          <w:w w:val="102"/>
          <w:sz w:val="24"/>
        </w:rPr>
        <w:softHyphen/>
      </w:r>
      <w:r>
        <w:rPr>
          <w:color w:val="000000"/>
          <w:w w:val="102"/>
          <w:sz w:val="24"/>
        </w:rPr>
        <w:t xml:space="preserve">ранное право независимо от того, применяется ли в соответствующем </w:t>
      </w:r>
      <w:r>
        <w:rPr>
          <w:color w:val="000000"/>
          <w:spacing w:val="-3"/>
          <w:w w:val="102"/>
          <w:sz w:val="24"/>
        </w:rPr>
        <w:t xml:space="preserve">иностранном государстве к аналогичным отношениям российское право. </w:t>
      </w:r>
      <w:r>
        <w:rPr>
          <w:color w:val="000000"/>
          <w:spacing w:val="-2"/>
          <w:w w:val="102"/>
          <w:sz w:val="24"/>
        </w:rPr>
        <w:t>Однако это основное положение дополнено традиционными «исключе</w:t>
      </w:r>
      <w:r>
        <w:rPr>
          <w:color w:val="000000"/>
          <w:spacing w:val="-2"/>
          <w:w w:val="102"/>
          <w:sz w:val="24"/>
        </w:rPr>
        <w:softHyphen/>
      </w:r>
      <w:r>
        <w:rPr>
          <w:color w:val="000000"/>
          <w:spacing w:val="-3"/>
          <w:w w:val="102"/>
          <w:sz w:val="24"/>
        </w:rPr>
        <w:t>ниями», позволяющими в законах РФ устанавливать нормы, регулирую</w:t>
      </w:r>
      <w:r>
        <w:rPr>
          <w:color w:val="000000"/>
          <w:spacing w:val="-3"/>
          <w:w w:val="102"/>
          <w:sz w:val="24"/>
        </w:rPr>
        <w:softHyphen/>
      </w:r>
      <w:r>
        <w:rPr>
          <w:color w:val="000000"/>
          <w:spacing w:val="-2"/>
          <w:w w:val="102"/>
          <w:sz w:val="24"/>
        </w:rPr>
        <w:t>щие применение иностранною права на условиях взаимности.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w w:val="102"/>
          <w:sz w:val="24"/>
        </w:rPr>
        <w:t xml:space="preserve"> Важным положением, содержащимся в </w:t>
      </w:r>
      <w:r>
        <w:rPr>
          <w:smallCaps/>
          <w:color w:val="000000"/>
          <w:w w:val="102"/>
          <w:sz w:val="24"/>
        </w:rPr>
        <w:t xml:space="preserve">ст. </w:t>
      </w:r>
      <w:r>
        <w:rPr>
          <w:color w:val="000000"/>
          <w:w w:val="102"/>
          <w:sz w:val="24"/>
        </w:rPr>
        <w:t xml:space="preserve">1227 проекта </w:t>
      </w:r>
      <w:r>
        <w:rPr>
          <w:i/>
          <w:color w:val="000000"/>
          <w:spacing w:val="-3"/>
          <w:w w:val="102"/>
          <w:sz w:val="24"/>
        </w:rPr>
        <w:t xml:space="preserve">ГК, </w:t>
      </w:r>
      <w:r>
        <w:rPr>
          <w:color w:val="000000"/>
          <w:spacing w:val="-3"/>
          <w:w w:val="102"/>
          <w:sz w:val="24"/>
        </w:rPr>
        <w:t xml:space="preserve">является норма о «презумпции» взаимности: в </w:t>
      </w:r>
      <w:r>
        <w:rPr>
          <w:color w:val="000000"/>
          <w:spacing w:val="14"/>
          <w:w w:val="102"/>
          <w:sz w:val="24"/>
        </w:rPr>
        <w:t>случае,</w:t>
      </w:r>
      <w:r>
        <w:rPr>
          <w:color w:val="000000"/>
          <w:w w:val="102"/>
          <w:sz w:val="24"/>
        </w:rPr>
        <w:t xml:space="preserve"> </w:t>
      </w:r>
      <w:r>
        <w:rPr>
          <w:color w:val="000000"/>
          <w:spacing w:val="-3"/>
          <w:w w:val="102"/>
          <w:sz w:val="24"/>
        </w:rPr>
        <w:t>если приме</w:t>
      </w:r>
      <w:r>
        <w:rPr>
          <w:color w:val="000000"/>
          <w:w w:val="102"/>
          <w:sz w:val="24"/>
        </w:rPr>
        <w:t xml:space="preserve">нение иностранного права зависит от взаимности, предполагается, </w:t>
      </w:r>
      <w:r>
        <w:rPr>
          <w:color w:val="000000"/>
          <w:spacing w:val="24"/>
          <w:w w:val="102"/>
          <w:sz w:val="24"/>
        </w:rPr>
        <w:t xml:space="preserve">что </w:t>
      </w:r>
      <w:r>
        <w:rPr>
          <w:color w:val="000000"/>
          <w:spacing w:val="-2"/>
          <w:w w:val="102"/>
          <w:sz w:val="24"/>
        </w:rPr>
        <w:t>эта взаимность существует между государствами, постольку не доказа</w:t>
      </w:r>
      <w:r>
        <w:rPr>
          <w:color w:val="000000"/>
          <w:spacing w:val="-3"/>
          <w:w w:val="102"/>
          <w:sz w:val="24"/>
        </w:rPr>
        <w:t>но иное.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6"/>
          <w:w w:val="102"/>
          <w:sz w:val="24"/>
        </w:rPr>
        <w:t>Помимо вышеуказанного</w:t>
      </w:r>
      <w:r>
        <w:rPr>
          <w:color w:val="000000"/>
          <w:spacing w:val="-5"/>
          <w:w w:val="102"/>
          <w:sz w:val="24"/>
        </w:rPr>
        <w:t xml:space="preserve"> в российском законодательстве имеются нормы, </w:t>
      </w:r>
      <w:r>
        <w:rPr>
          <w:color w:val="000000"/>
          <w:spacing w:val="-4"/>
          <w:w w:val="102"/>
          <w:sz w:val="24"/>
        </w:rPr>
        <w:t>включенные в различные законы РФ, содержащие положения</w:t>
      </w:r>
      <w:r>
        <w:rPr>
          <w:color w:val="000000"/>
          <w:w w:val="102"/>
          <w:sz w:val="24"/>
        </w:rPr>
        <w:t xml:space="preserve"> </w:t>
      </w:r>
      <w:r>
        <w:rPr>
          <w:color w:val="000000"/>
          <w:spacing w:val="-4"/>
          <w:w w:val="102"/>
          <w:sz w:val="24"/>
        </w:rPr>
        <w:t>о взаимности</w:t>
      </w:r>
      <w:r>
        <w:rPr>
          <w:color w:val="000000"/>
          <w:spacing w:val="-1"/>
          <w:w w:val="102"/>
          <w:sz w:val="24"/>
        </w:rPr>
        <w:t xml:space="preserve">. Так, например, согласно ст.47 Закона </w:t>
      </w:r>
      <w:r>
        <w:rPr>
          <w:i/>
          <w:color w:val="000000"/>
          <w:spacing w:val="-1"/>
          <w:w w:val="102"/>
          <w:sz w:val="24"/>
        </w:rPr>
        <w:t xml:space="preserve">РФ «О </w:t>
      </w:r>
      <w:r>
        <w:rPr>
          <w:color w:val="000000"/>
          <w:spacing w:val="-1"/>
          <w:w w:val="102"/>
          <w:sz w:val="24"/>
        </w:rPr>
        <w:t>товарных знаках, зна</w:t>
      </w:r>
      <w:r>
        <w:rPr>
          <w:color w:val="000000"/>
          <w:spacing w:val="-1"/>
          <w:w w:val="102"/>
          <w:sz w:val="24"/>
        </w:rPr>
        <w:softHyphen/>
      </w:r>
      <w:r>
        <w:rPr>
          <w:color w:val="000000"/>
          <w:w w:val="102"/>
          <w:sz w:val="24"/>
        </w:rPr>
        <w:t xml:space="preserve">ках обслуживания н наименованиях мест происхождения товаров» </w:t>
      </w:r>
      <w:r>
        <w:rPr>
          <w:color w:val="000000"/>
          <w:spacing w:val="-2"/>
          <w:w w:val="102"/>
          <w:sz w:val="24"/>
        </w:rPr>
        <w:t>1992г., право на регистрацию в РФ наименований мест</w:t>
      </w:r>
      <w:r>
        <w:rPr>
          <w:smallCaps/>
          <w:color w:val="000000"/>
          <w:spacing w:val="-2"/>
          <w:w w:val="102"/>
          <w:sz w:val="24"/>
        </w:rPr>
        <w:t xml:space="preserve"> </w:t>
      </w:r>
      <w:r>
        <w:rPr>
          <w:color w:val="000000"/>
          <w:spacing w:val="-2"/>
          <w:w w:val="102"/>
          <w:sz w:val="24"/>
        </w:rPr>
        <w:t xml:space="preserve">происхождения </w:t>
      </w:r>
      <w:r>
        <w:rPr>
          <w:color w:val="000000"/>
          <w:spacing w:val="-4"/>
          <w:w w:val="102"/>
          <w:sz w:val="24"/>
        </w:rPr>
        <w:t>товаров предоставляется физическим лицам тех государств, которые пре</w:t>
      </w:r>
      <w:r>
        <w:rPr>
          <w:color w:val="000000"/>
          <w:spacing w:val="-4"/>
          <w:w w:val="102"/>
          <w:sz w:val="24"/>
        </w:rPr>
        <w:softHyphen/>
      </w:r>
      <w:r>
        <w:rPr>
          <w:color w:val="000000"/>
          <w:spacing w:val="-2"/>
          <w:w w:val="102"/>
          <w:sz w:val="24"/>
        </w:rPr>
        <w:t>доставляют аналогичное право гражданам РФ.</w:t>
      </w:r>
    </w:p>
    <w:p w:rsidR="009875D2" w:rsidRDefault="005261E5">
      <w:pPr>
        <w:pStyle w:val="a7"/>
        <w:rPr>
          <w:sz w:val="24"/>
        </w:rPr>
      </w:pPr>
      <w:r>
        <w:rPr>
          <w:sz w:val="24"/>
        </w:rPr>
        <w:t>В международном частном праве обычно различают два вида взаимности: «формальную» и «материальную».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13"/>
          <w:sz w:val="24"/>
        </w:rPr>
        <w:t xml:space="preserve">При </w:t>
      </w:r>
      <w:r>
        <w:rPr>
          <w:i/>
          <w:iCs/>
          <w:color w:val="000000"/>
          <w:spacing w:val="-13"/>
          <w:sz w:val="24"/>
        </w:rPr>
        <w:t xml:space="preserve">формальной </w:t>
      </w:r>
      <w:r>
        <w:rPr>
          <w:color w:val="000000"/>
          <w:spacing w:val="-13"/>
          <w:sz w:val="24"/>
        </w:rPr>
        <w:t xml:space="preserve">взаимности иностранцы </w:t>
      </w:r>
      <w:r>
        <w:rPr>
          <w:smallCaps/>
          <w:color w:val="000000"/>
          <w:spacing w:val="-13"/>
          <w:sz w:val="24"/>
        </w:rPr>
        <w:t xml:space="preserve"> </w:t>
      </w:r>
      <w:r>
        <w:rPr>
          <w:color w:val="000000"/>
          <w:spacing w:val="-13"/>
          <w:sz w:val="24"/>
        </w:rPr>
        <w:t xml:space="preserve">теми же правами, </w:t>
      </w:r>
      <w:r>
        <w:rPr>
          <w:color w:val="000000"/>
          <w:spacing w:val="-8"/>
          <w:sz w:val="24"/>
        </w:rPr>
        <w:t xml:space="preserve">какие имеют отечественные граждане и юридические лица, в том числе и теми правами </w:t>
      </w:r>
      <w:r>
        <w:rPr>
          <w:color w:val="000000"/>
          <w:spacing w:val="10"/>
          <w:sz w:val="24"/>
        </w:rPr>
        <w:t>какими</w:t>
      </w:r>
      <w:r>
        <w:rPr>
          <w:color w:val="000000"/>
          <w:sz w:val="24"/>
        </w:rPr>
        <w:t xml:space="preserve"> </w:t>
      </w:r>
      <w:r>
        <w:rPr>
          <w:color w:val="000000"/>
          <w:spacing w:val="-14"/>
          <w:sz w:val="24"/>
        </w:rPr>
        <w:t>иностранцы не пользуются в своем государстве. Иностр</w:t>
      </w:r>
      <w:r>
        <w:rPr>
          <w:color w:val="000000"/>
          <w:spacing w:val="-5"/>
          <w:sz w:val="24"/>
        </w:rPr>
        <w:t xml:space="preserve">анцы не могут требовать предоставления им тех </w:t>
      </w:r>
      <w:r>
        <w:rPr>
          <w:color w:val="000000"/>
          <w:spacing w:val="-6"/>
          <w:sz w:val="24"/>
        </w:rPr>
        <w:t>прав, которыми они наделены в своем государстве, если эти права не за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7"/>
          <w:sz w:val="24"/>
        </w:rPr>
        <w:t>креплены в законодательстве Российской Федерации. На принципе фор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5"/>
          <w:sz w:val="24"/>
        </w:rPr>
        <w:t>мальной взаимности основаны практически все договоры, заключенные РФ с иностранными государствами.</w:t>
      </w:r>
    </w:p>
    <w:p w:rsidR="009875D2" w:rsidRDefault="005261E5">
      <w:pPr>
        <w:shd w:val="clear" w:color="auto" w:fill="FFFFFF"/>
        <w:tabs>
          <w:tab w:val="left" w:pos="4138"/>
        </w:tabs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6"/>
          <w:sz w:val="24"/>
        </w:rPr>
        <w:t xml:space="preserve">При </w:t>
      </w:r>
      <w:r>
        <w:rPr>
          <w:i/>
          <w:iCs/>
          <w:color w:val="000000"/>
          <w:spacing w:val="-6"/>
          <w:sz w:val="24"/>
        </w:rPr>
        <w:t>материальной</w:t>
      </w:r>
      <w:r>
        <w:rPr>
          <w:color w:val="000000"/>
          <w:spacing w:val="-6"/>
          <w:sz w:val="24"/>
        </w:rPr>
        <w:t xml:space="preserve"> взаимности государство предоставляет иностран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2"/>
          <w:sz w:val="24"/>
        </w:rPr>
        <w:t xml:space="preserve">цам те же права или обязанности, какими обладают свои граждане в соответствующем </w:t>
      </w:r>
      <w:r>
        <w:rPr>
          <w:color w:val="000000"/>
          <w:spacing w:val="-3"/>
          <w:sz w:val="24"/>
        </w:rPr>
        <w:t>иностранном государстве.</w:t>
      </w:r>
    </w:p>
    <w:p w:rsidR="009875D2" w:rsidRDefault="005261E5">
      <w:pPr>
        <w:shd w:val="clear" w:color="auto" w:fill="FFFFFF"/>
        <w:tabs>
          <w:tab w:val="left" w:pos="4738"/>
        </w:tabs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5"/>
          <w:sz w:val="24"/>
        </w:rPr>
        <w:t xml:space="preserve">В силу различия правовых систем предоставление материальной взаимности оказывается, весьма затруднительным, так как в </w:t>
      </w:r>
      <w:r>
        <w:rPr>
          <w:color w:val="000000"/>
          <w:spacing w:val="-7"/>
          <w:sz w:val="24"/>
        </w:rPr>
        <w:t xml:space="preserve">некоторых правовых системах просто отсутствуют гражданско-правовые </w:t>
      </w:r>
      <w:r>
        <w:rPr>
          <w:color w:val="000000"/>
          <w:spacing w:val="-4"/>
          <w:sz w:val="24"/>
        </w:rPr>
        <w:t>институты, известные и распространенные в других.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7"/>
          <w:sz w:val="24"/>
        </w:rPr>
        <w:t>Употребление терминов «формальная» и «материальная» использует</w:t>
      </w:r>
      <w:r>
        <w:rPr>
          <w:color w:val="000000"/>
          <w:spacing w:val="-6"/>
          <w:sz w:val="24"/>
        </w:rPr>
        <w:t xml:space="preserve">ся в условном значении с целью противопоставить одно понятие другому. В Российской Федерации, как, впрочем, и в большинстве государств, </w:t>
      </w:r>
      <w:r>
        <w:rPr>
          <w:color w:val="000000"/>
          <w:spacing w:val="-4"/>
          <w:sz w:val="24"/>
        </w:rPr>
        <w:t>признается формальная взаимность, хотя в определенных случаях воз</w:t>
      </w:r>
      <w:r>
        <w:rPr>
          <w:color w:val="000000"/>
          <w:spacing w:val="-5"/>
          <w:sz w:val="24"/>
        </w:rPr>
        <w:t>можно применение и материальной взаимности (в области налогообло</w:t>
      </w:r>
      <w:r>
        <w:rPr>
          <w:color w:val="000000"/>
          <w:spacing w:val="-5"/>
          <w:sz w:val="24"/>
        </w:rPr>
        <w:softHyphen/>
        <w:t>жения, авторского права).</w:t>
      </w:r>
    </w:p>
    <w:p w:rsidR="009875D2" w:rsidRDefault="005261E5">
      <w:pPr>
        <w:shd w:val="clear" w:color="auto" w:fill="FFFFFF"/>
        <w:tabs>
          <w:tab w:val="left" w:pos="2683"/>
        </w:tabs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6"/>
          <w:sz w:val="24"/>
        </w:rPr>
        <w:t>Предоставляя иностранцам национальный режим, по существу безусловный, т.е., не связанный с наличием взаимности в соответст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9"/>
          <w:sz w:val="24"/>
        </w:rPr>
        <w:t>вующем иностранном государстве, - Российская Федерация может уста</w:t>
      </w:r>
      <w:r>
        <w:rPr>
          <w:color w:val="000000"/>
          <w:spacing w:val="-9"/>
          <w:sz w:val="24"/>
        </w:rPr>
        <w:softHyphen/>
      </w:r>
      <w:r>
        <w:rPr>
          <w:color w:val="000000"/>
          <w:spacing w:val="-3"/>
          <w:sz w:val="24"/>
        </w:rPr>
        <w:t xml:space="preserve">навливать определенные ограничения правоспособности в отношении </w:t>
      </w:r>
      <w:r>
        <w:rPr>
          <w:color w:val="000000"/>
          <w:spacing w:val="-5"/>
          <w:sz w:val="24"/>
        </w:rPr>
        <w:t>иностранцев (реторсии).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8"/>
          <w:sz w:val="24"/>
        </w:rPr>
      </w:pPr>
      <w:r>
        <w:rPr>
          <w:color w:val="000000"/>
          <w:spacing w:val="-7"/>
          <w:sz w:val="24"/>
        </w:rPr>
        <w:t xml:space="preserve">Возможность установления таких ограничений определяется  ст. 162 </w:t>
      </w:r>
      <w:r>
        <w:rPr>
          <w:color w:val="000000"/>
          <w:spacing w:val="-6"/>
          <w:sz w:val="24"/>
        </w:rPr>
        <w:t>Основ ГЗ и может иметь место лишь при определенных условиях: 1) ог</w:t>
      </w:r>
      <w:r>
        <w:rPr>
          <w:color w:val="000000"/>
          <w:spacing w:val="-2"/>
          <w:sz w:val="24"/>
        </w:rPr>
        <w:t xml:space="preserve">раничения должны быть ответными - устанавливаться в отношении </w:t>
      </w:r>
      <w:r>
        <w:rPr>
          <w:color w:val="000000"/>
          <w:spacing w:val="-5"/>
          <w:sz w:val="24"/>
        </w:rPr>
        <w:t>граждан и юридических лиц тех государств, в которых имеются специ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8"/>
          <w:sz w:val="24"/>
        </w:rPr>
        <w:t>альные ограничения правоспособности российских граждан и юридичес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4"/>
          <w:sz w:val="24"/>
        </w:rPr>
        <w:t>ких лиц; 2) только Правительству РФ, предоставлено право устанавли</w:t>
      </w:r>
      <w:r>
        <w:rPr>
          <w:color w:val="000000"/>
          <w:spacing w:val="-5"/>
          <w:sz w:val="24"/>
        </w:rPr>
        <w:t>вать ограничения (например, суды при рассмотрении дела не могут ли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6"/>
          <w:sz w:val="24"/>
        </w:rPr>
        <w:t xml:space="preserve">шить иностранца права собственности на домовладение, ссылаясь на то, </w:t>
      </w:r>
      <w:r>
        <w:rPr>
          <w:color w:val="000000"/>
          <w:spacing w:val="-7"/>
          <w:sz w:val="24"/>
        </w:rPr>
        <w:t xml:space="preserve">что в соответствующем государстве российские граждане не могут иметь </w:t>
      </w:r>
      <w:r>
        <w:rPr>
          <w:color w:val="000000"/>
          <w:spacing w:val="-8"/>
          <w:sz w:val="24"/>
        </w:rPr>
        <w:t>в личной собственности дома).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iCs/>
          <w:sz w:val="24"/>
        </w:rPr>
      </w:pPr>
      <w:r>
        <w:rPr>
          <w:iCs/>
          <w:color w:val="000000"/>
          <w:spacing w:val="-7"/>
          <w:sz w:val="24"/>
        </w:rPr>
        <w:t xml:space="preserve">Следовательно, </w:t>
      </w:r>
      <w:r>
        <w:rPr>
          <w:b/>
          <w:bCs/>
          <w:i/>
          <w:color w:val="000000"/>
          <w:spacing w:val="-7"/>
          <w:sz w:val="24"/>
        </w:rPr>
        <w:t>Реторсии</w:t>
      </w:r>
      <w:r>
        <w:rPr>
          <w:iCs/>
          <w:color w:val="000000"/>
          <w:spacing w:val="-7"/>
          <w:sz w:val="24"/>
        </w:rPr>
        <w:t xml:space="preserve"> — это установленные Правительством Российской Федерации </w:t>
      </w:r>
      <w:r>
        <w:rPr>
          <w:iCs/>
          <w:color w:val="000000"/>
          <w:spacing w:val="-8"/>
          <w:sz w:val="24"/>
        </w:rPr>
        <w:t xml:space="preserve">ограничения в правоспособности иностранных физических и юридических </w:t>
      </w:r>
      <w:r>
        <w:rPr>
          <w:iCs/>
          <w:color w:val="000000"/>
          <w:spacing w:val="-9"/>
          <w:sz w:val="24"/>
        </w:rPr>
        <w:t>лиц в ответ на аналогичные действия иностранного государства.</w:t>
      </w:r>
    </w:p>
    <w:p w:rsidR="009875D2" w:rsidRDefault="009875D2">
      <w:pPr>
        <w:shd w:val="clear" w:color="auto" w:fill="FFFFFF"/>
        <w:spacing w:line="360" w:lineRule="auto"/>
        <w:jc w:val="both"/>
        <w:rPr>
          <w:color w:val="000000"/>
          <w:spacing w:val="-8"/>
          <w:sz w:val="24"/>
        </w:rPr>
      </w:pPr>
    </w:p>
    <w:p w:rsidR="009875D2" w:rsidRDefault="009875D2">
      <w:pPr>
        <w:shd w:val="clear" w:color="auto" w:fill="FFFFFF"/>
        <w:spacing w:line="360" w:lineRule="auto"/>
        <w:jc w:val="both"/>
        <w:rPr>
          <w:color w:val="000000"/>
          <w:spacing w:val="-8"/>
          <w:sz w:val="24"/>
        </w:rPr>
      </w:pPr>
    </w:p>
    <w:p w:rsidR="009875D2" w:rsidRDefault="009875D2">
      <w:pPr>
        <w:shd w:val="clear" w:color="auto" w:fill="FFFFFF"/>
        <w:spacing w:line="360" w:lineRule="auto"/>
        <w:jc w:val="both"/>
        <w:rPr>
          <w:color w:val="000000"/>
          <w:spacing w:val="-8"/>
          <w:sz w:val="24"/>
        </w:rPr>
      </w:pPr>
    </w:p>
    <w:p w:rsidR="009875D2" w:rsidRDefault="009875D2">
      <w:pPr>
        <w:shd w:val="clear" w:color="auto" w:fill="FFFFFF"/>
        <w:spacing w:line="360" w:lineRule="auto"/>
        <w:jc w:val="both"/>
        <w:rPr>
          <w:color w:val="000000"/>
          <w:spacing w:val="-8"/>
          <w:sz w:val="24"/>
        </w:rPr>
      </w:pPr>
    </w:p>
    <w:p w:rsidR="009875D2" w:rsidRDefault="009875D2">
      <w:pPr>
        <w:shd w:val="clear" w:color="auto" w:fill="FFFFFF"/>
        <w:spacing w:line="360" w:lineRule="auto"/>
        <w:jc w:val="both"/>
        <w:rPr>
          <w:color w:val="000000"/>
          <w:spacing w:val="-8"/>
          <w:sz w:val="24"/>
        </w:rPr>
      </w:pPr>
    </w:p>
    <w:p w:rsidR="009875D2" w:rsidRDefault="005261E5" w:rsidP="005261E5">
      <w:pPr>
        <w:numPr>
          <w:ilvl w:val="1"/>
          <w:numId w:val="13"/>
        </w:numPr>
        <w:shd w:val="clear" w:color="auto" w:fill="FFFFFF"/>
        <w:spacing w:line="360" w:lineRule="auto"/>
        <w:jc w:val="both"/>
        <w:rPr>
          <w:b/>
          <w:sz w:val="28"/>
        </w:rPr>
      </w:pPr>
      <w:r>
        <w:rPr>
          <w:b/>
          <w:color w:val="000000"/>
          <w:spacing w:val="-10"/>
          <w:sz w:val="28"/>
        </w:rPr>
        <w:t>Правовое положение российских граждан за рубежом.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3"/>
          <w:sz w:val="24"/>
        </w:rPr>
        <w:t xml:space="preserve">Общим принципом, определяющим правовой статус российских </w:t>
      </w:r>
      <w:r>
        <w:rPr>
          <w:color w:val="000000"/>
          <w:spacing w:val="-8"/>
          <w:sz w:val="24"/>
        </w:rPr>
        <w:t>граждан в иностранном государстве, является право страны места нахож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6"/>
          <w:sz w:val="24"/>
        </w:rPr>
        <w:t>дения. Традиционно правила, определяющие регулирование прав и обяз</w:t>
      </w:r>
      <w:r>
        <w:rPr>
          <w:color w:val="000000"/>
          <w:spacing w:val="-7"/>
          <w:sz w:val="24"/>
        </w:rPr>
        <w:t xml:space="preserve">анностей российских граждан (и, соответственно, иностранных граждан </w:t>
      </w:r>
      <w:r>
        <w:rPr>
          <w:color w:val="000000"/>
          <w:spacing w:val="-6"/>
          <w:sz w:val="24"/>
        </w:rPr>
        <w:t>в России), закрепляются в различного рода международных соглашени</w:t>
      </w:r>
      <w:r>
        <w:rPr>
          <w:color w:val="000000"/>
          <w:spacing w:val="-6"/>
          <w:sz w:val="24"/>
        </w:rPr>
        <w:softHyphen/>
        <w:t>ях: договорах об оказании правовой помощи, торговых договорах, дого</w:t>
      </w:r>
      <w:r>
        <w:rPr>
          <w:color w:val="000000"/>
          <w:spacing w:val="-6"/>
          <w:sz w:val="24"/>
        </w:rPr>
        <w:softHyphen/>
        <w:t>ворах об избежании двойного налогообложения и других.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5"/>
          <w:sz w:val="24"/>
        </w:rPr>
        <w:t>Учитывая, что некоторые государства имеют более развитые эконо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6"/>
          <w:sz w:val="24"/>
        </w:rPr>
        <w:t>мическую, социальную, правовую системы по сравнению с РФ, россий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3"/>
          <w:sz w:val="24"/>
        </w:rPr>
        <w:t>ским гражданам в иностранном государстве предоставляется возмож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4"/>
          <w:sz w:val="24"/>
        </w:rPr>
        <w:t>ность пользоваться теми имущественными правами, которые неизвест</w:t>
      </w:r>
      <w:r>
        <w:rPr>
          <w:color w:val="000000"/>
          <w:spacing w:val="-6"/>
          <w:sz w:val="24"/>
        </w:rPr>
        <w:t>ны российскому законодательству. В то же время, в иностранных госу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1"/>
          <w:sz w:val="24"/>
        </w:rPr>
        <w:t xml:space="preserve">дарствах, так же, как и в России, могут быть установлены изъятия из </w:t>
      </w:r>
      <w:r>
        <w:rPr>
          <w:color w:val="000000"/>
          <w:spacing w:val="-3"/>
          <w:sz w:val="24"/>
        </w:rPr>
        <w:t>принципа национального режима, ограничивающие граждан РФ в от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2"/>
          <w:sz w:val="24"/>
        </w:rPr>
        <w:t xml:space="preserve">дельных правах. Это может касаться каких-либо льгот при получении </w:t>
      </w:r>
      <w:r>
        <w:rPr>
          <w:color w:val="000000"/>
          <w:spacing w:val="-6"/>
          <w:sz w:val="24"/>
        </w:rPr>
        <w:t>образования, социальном обеспечении, в отношении некоторых имуще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7"/>
          <w:sz w:val="24"/>
        </w:rPr>
        <w:t>ственных прав.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7"/>
          <w:sz w:val="24"/>
        </w:rPr>
        <w:t>Защиту российских граждан в иностранном государстве обеспечива</w:t>
      </w:r>
      <w:r>
        <w:rPr>
          <w:color w:val="000000"/>
          <w:spacing w:val="-7"/>
          <w:sz w:val="24"/>
        </w:rPr>
        <w:softHyphen/>
        <w:t>ют представители дипломатических представительств и консульских уч</w:t>
      </w:r>
      <w:r>
        <w:rPr>
          <w:color w:val="000000"/>
          <w:spacing w:val="-9"/>
          <w:sz w:val="24"/>
        </w:rPr>
        <w:t>реждений Российской Федерации в соответствии с международными кон</w:t>
      </w:r>
      <w:r>
        <w:rPr>
          <w:color w:val="000000"/>
          <w:spacing w:val="-9"/>
          <w:sz w:val="24"/>
        </w:rPr>
        <w:softHyphen/>
      </w:r>
      <w:r>
        <w:rPr>
          <w:color w:val="000000"/>
          <w:spacing w:val="-8"/>
          <w:sz w:val="24"/>
        </w:rPr>
        <w:t>венциями о дипломатических сношениях 1961г. и консульских сношени</w:t>
      </w:r>
      <w:r>
        <w:rPr>
          <w:color w:val="000000"/>
          <w:spacing w:val="-8"/>
          <w:sz w:val="24"/>
        </w:rPr>
        <w:softHyphen/>
        <w:t>ях 1963г., а также Консульским Уставом СССР 1976г. Согласно ст.23 Ус</w:t>
      </w:r>
      <w:r>
        <w:rPr>
          <w:color w:val="000000"/>
          <w:spacing w:val="-5"/>
          <w:sz w:val="24"/>
        </w:rPr>
        <w:t>тава, обязанность в обеспечении мер защиты российских граждан и га</w:t>
      </w:r>
      <w:r>
        <w:rPr>
          <w:color w:val="000000"/>
          <w:spacing w:val="-7"/>
          <w:sz w:val="24"/>
        </w:rPr>
        <w:t>рантированности в осуществлении ими полного объема прав, предостав</w:t>
      </w:r>
      <w:r>
        <w:rPr>
          <w:color w:val="000000"/>
          <w:spacing w:val="-7"/>
          <w:sz w:val="24"/>
        </w:rPr>
        <w:softHyphen/>
        <w:t>ленных законодательством государства пребывания, возлагается на кон</w:t>
      </w:r>
      <w:r>
        <w:rPr>
          <w:color w:val="000000"/>
          <w:spacing w:val="-5"/>
          <w:sz w:val="24"/>
        </w:rPr>
        <w:t xml:space="preserve">сула. В случае нарушения прав консул незамедлительно обязан принять </w:t>
      </w:r>
      <w:r>
        <w:rPr>
          <w:color w:val="000000"/>
          <w:spacing w:val="-7"/>
          <w:sz w:val="24"/>
        </w:rPr>
        <w:t>меры к их восстановлению.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17"/>
          <w:sz w:val="24"/>
        </w:rPr>
      </w:pPr>
      <w:r>
        <w:rPr>
          <w:color w:val="000000"/>
          <w:spacing w:val="-7"/>
          <w:sz w:val="24"/>
        </w:rPr>
        <w:t>На практике встречаются случаи ущемления иностранными государ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5"/>
          <w:sz w:val="24"/>
        </w:rPr>
        <w:t>ствами прав российских граждан, большинство из которых носит поли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6"/>
          <w:sz w:val="24"/>
        </w:rPr>
        <w:t>тический характер. Как правило, эти случаи связаны с ограничением ад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2"/>
          <w:sz w:val="24"/>
        </w:rPr>
        <w:t xml:space="preserve">министративных прав (невозможность безвизового въезда), трудовых </w:t>
      </w:r>
      <w:r>
        <w:rPr>
          <w:color w:val="000000"/>
          <w:spacing w:val="-4"/>
          <w:sz w:val="24"/>
        </w:rPr>
        <w:t>прав (отказ в приеме на отдельные виды работы), реже - имуществен</w:t>
      </w:r>
      <w:r>
        <w:rPr>
          <w:color w:val="000000"/>
          <w:spacing w:val="-6"/>
          <w:sz w:val="24"/>
        </w:rPr>
        <w:t>ных (ограничения в праве собственности). В подобных случаях россий</w:t>
      </w:r>
      <w:r>
        <w:rPr>
          <w:color w:val="000000"/>
          <w:spacing w:val="-7"/>
          <w:sz w:val="24"/>
        </w:rPr>
        <w:t>ское государство устанавливает реторсии. Так, например, в 1989 году советским руководством была ограничена численность британских служа</w:t>
      </w:r>
      <w:r>
        <w:rPr>
          <w:color w:val="000000"/>
          <w:spacing w:val="-7"/>
          <w:sz w:val="24"/>
        </w:rPr>
        <w:softHyphen/>
      </w:r>
      <w:r>
        <w:rPr>
          <w:color w:val="000000"/>
          <w:sz w:val="24"/>
        </w:rPr>
        <w:t xml:space="preserve">щих в дипломатических учреждениях Москвы. Это было реторсией </w:t>
      </w:r>
      <w:r>
        <w:rPr>
          <w:color w:val="000000"/>
          <w:spacing w:val="-10"/>
          <w:sz w:val="24"/>
        </w:rPr>
        <w:t>СССР в ответ на решение МИД Великобритании о выезде из Великобри</w:t>
      </w:r>
      <w:r>
        <w:rPr>
          <w:color w:val="000000"/>
          <w:spacing w:val="2"/>
          <w:sz w:val="24"/>
        </w:rPr>
        <w:t>тании</w:t>
      </w:r>
      <w:r>
        <w:rPr>
          <w:color w:val="000000"/>
          <w:sz w:val="24"/>
        </w:rPr>
        <w:t xml:space="preserve"> </w:t>
      </w:r>
      <w:r>
        <w:rPr>
          <w:color w:val="000000"/>
          <w:spacing w:val="-17"/>
          <w:sz w:val="24"/>
        </w:rPr>
        <w:t>одиннадцати советских сотрудников.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17"/>
          <w:sz w:val="24"/>
        </w:rPr>
      </w:pPr>
      <w:r>
        <w:rPr>
          <w:color w:val="000000"/>
          <w:spacing w:val="-17"/>
          <w:sz w:val="24"/>
        </w:rPr>
        <w:t xml:space="preserve">В следующем пункте своей работы, я опишу правовое положение юридических лиц, которые играют не маловажную роль в раскрытии субъектов МЧП.   </w:t>
      </w:r>
    </w:p>
    <w:p w:rsidR="009875D2" w:rsidRDefault="009875D2">
      <w:pPr>
        <w:shd w:val="clear" w:color="auto" w:fill="FFFFFF"/>
        <w:spacing w:line="360" w:lineRule="auto"/>
        <w:ind w:firstLine="680"/>
        <w:jc w:val="both"/>
        <w:rPr>
          <w:color w:val="000000"/>
          <w:spacing w:val="-17"/>
          <w:sz w:val="24"/>
        </w:rPr>
      </w:pPr>
    </w:p>
    <w:p w:rsidR="009875D2" w:rsidRDefault="005261E5" w:rsidP="005261E5">
      <w:pPr>
        <w:numPr>
          <w:ilvl w:val="1"/>
          <w:numId w:val="13"/>
        </w:numPr>
        <w:shd w:val="clear" w:color="auto" w:fill="FFFFFF"/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Правовое положение юридических лиц.</w:t>
      </w:r>
    </w:p>
    <w:p w:rsidR="009875D2" w:rsidRDefault="005261E5">
      <w:pPr>
        <w:shd w:val="clear" w:color="auto" w:fill="FFFFFF"/>
        <w:tabs>
          <w:tab w:val="left" w:pos="5050"/>
        </w:tabs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6"/>
          <w:sz w:val="24"/>
        </w:rPr>
        <w:t xml:space="preserve">Правовое положение юридических лиц в МЧП раскрывается через </w:t>
      </w:r>
      <w:r>
        <w:rPr>
          <w:color w:val="000000"/>
          <w:spacing w:val="-7"/>
          <w:sz w:val="24"/>
        </w:rPr>
        <w:t xml:space="preserve">категории «личного статута» и «национальности». Под </w:t>
      </w:r>
      <w:r>
        <w:rPr>
          <w:i/>
          <w:iCs/>
          <w:color w:val="000000"/>
          <w:spacing w:val="-7"/>
          <w:sz w:val="24"/>
        </w:rPr>
        <w:t>личным статутом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pacing w:val="-8"/>
          <w:sz w:val="24"/>
        </w:rPr>
        <w:t>понимают объем правоспособности юридического лица в соответствую</w:t>
      </w:r>
      <w:r>
        <w:rPr>
          <w:color w:val="000000"/>
          <w:spacing w:val="-7"/>
          <w:sz w:val="24"/>
        </w:rPr>
        <w:t>щем государстве. В содержание этого понятия включаются вопросы об</w:t>
      </w:r>
      <w:r>
        <w:rPr>
          <w:color w:val="000000"/>
          <w:spacing w:val="-6"/>
          <w:sz w:val="24"/>
        </w:rPr>
        <w:t>разования, деятельности, прекращения деятельности юридического ли</w:t>
      </w:r>
      <w:r>
        <w:rPr>
          <w:color w:val="000000"/>
          <w:spacing w:val="-6"/>
          <w:sz w:val="24"/>
        </w:rPr>
        <w:softHyphen/>
        <w:t>ц</w:t>
      </w:r>
      <w:r>
        <w:rPr>
          <w:color w:val="000000"/>
          <w:spacing w:val="-8"/>
          <w:sz w:val="24"/>
        </w:rPr>
        <w:t>а, взаимоотношении между учредителями, порядка получения и распре</w:t>
      </w:r>
      <w:r>
        <w:rPr>
          <w:color w:val="000000"/>
          <w:spacing w:val="-8"/>
          <w:sz w:val="24"/>
        </w:rPr>
        <w:softHyphen/>
        <w:t>деления прибыли, расчетов с бюджетом и другие.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6"/>
          <w:sz w:val="24"/>
        </w:rPr>
        <w:t xml:space="preserve">В каждой правовой системе личный статут имеет своё содержание. В </w:t>
      </w:r>
      <w:r>
        <w:rPr>
          <w:color w:val="000000"/>
          <w:spacing w:val="-3"/>
          <w:sz w:val="24"/>
        </w:rPr>
        <w:t xml:space="preserve">Российской Федерации личный статут, определяемый для российских </w:t>
      </w:r>
      <w:r>
        <w:rPr>
          <w:color w:val="000000"/>
          <w:spacing w:val="-8"/>
          <w:sz w:val="24"/>
        </w:rPr>
        <w:t xml:space="preserve">юридических </w:t>
      </w:r>
      <w:r>
        <w:rPr>
          <w:color w:val="000000"/>
          <w:spacing w:val="6"/>
          <w:sz w:val="24"/>
        </w:rPr>
        <w:t>лиц,</w:t>
      </w:r>
      <w:r>
        <w:rPr>
          <w:color w:val="000000"/>
          <w:sz w:val="24"/>
        </w:rPr>
        <w:t xml:space="preserve"> </w:t>
      </w:r>
      <w:r>
        <w:rPr>
          <w:color w:val="000000"/>
          <w:spacing w:val="-8"/>
          <w:sz w:val="24"/>
        </w:rPr>
        <w:t>закрепляется в нормах ГК РФ. В Основах закрепляет</w:t>
      </w:r>
      <w:r>
        <w:rPr>
          <w:color w:val="000000"/>
          <w:spacing w:val="-7"/>
          <w:sz w:val="24"/>
        </w:rPr>
        <w:t>ся положение о выборе правопорядка для регламентации личного статус</w:t>
      </w:r>
      <w:r>
        <w:rPr>
          <w:color w:val="000000"/>
          <w:spacing w:val="-9"/>
          <w:sz w:val="24"/>
        </w:rPr>
        <w:t>а иностранных юридических лиц: согласно ст. 161 ГК РФ, личный статут иност</w:t>
      </w:r>
      <w:r>
        <w:rPr>
          <w:color w:val="000000"/>
          <w:spacing w:val="-6"/>
          <w:sz w:val="24"/>
        </w:rPr>
        <w:t xml:space="preserve">ранных юридических лиц определяется по праву страны, где учреждено юридическое лицо. Таким образом, вопрос о том, чем «заполнен» статус </w:t>
      </w:r>
      <w:r>
        <w:rPr>
          <w:color w:val="000000"/>
          <w:spacing w:val="-7"/>
          <w:sz w:val="24"/>
        </w:rPr>
        <w:t>иностранного юридического лица, решается по материальному праву соответствующего иностранного государства.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6"/>
          <w:sz w:val="24"/>
        </w:rPr>
        <w:t>«Национальность» юридического лица - это принадлежность юри</w:t>
      </w:r>
      <w:r>
        <w:rPr>
          <w:color w:val="000000"/>
          <w:spacing w:val="-5"/>
          <w:sz w:val="24"/>
        </w:rPr>
        <w:t>дического лица к  определенному государству. Этот термин используется для определе</w:t>
      </w:r>
      <w:r>
        <w:rPr>
          <w:color w:val="000000"/>
          <w:spacing w:val="-6"/>
          <w:sz w:val="24"/>
        </w:rPr>
        <w:t>ния правовой связи юридического лица с государством: отчисления на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5"/>
          <w:sz w:val="24"/>
        </w:rPr>
        <w:t>логов; создания ее стороны государства правового регулирования в от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6"/>
          <w:sz w:val="24"/>
        </w:rPr>
        <w:t>ношении тех вопросов, которые составляют содержание личного статуса</w:t>
      </w:r>
      <w:r>
        <w:rPr>
          <w:color w:val="000000"/>
          <w:spacing w:val="-7"/>
          <w:sz w:val="24"/>
        </w:rPr>
        <w:t>. В случае, если, например, юридическое лицо является российским, то личный статус его будет определяться российским правом; для французского  - применимо французское право и т.п.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14"/>
          <w:sz w:val="24"/>
        </w:rPr>
      </w:pPr>
      <w:r>
        <w:rPr>
          <w:color w:val="000000"/>
          <w:spacing w:val="-7"/>
          <w:sz w:val="24"/>
        </w:rPr>
        <w:t>Необходимо подчеркнуть, что термин «национальность» является условным и не показывает наличия в данном юридическом лице иностран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8"/>
          <w:sz w:val="24"/>
        </w:rPr>
        <w:t>ного капитала или вхождения иностранцев в состав учредителей. Подобные «осложнения» юридического лица иностранным элементом не изме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14"/>
          <w:sz w:val="24"/>
        </w:rPr>
        <w:t>няют его национальности.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3"/>
          <w:sz w:val="24"/>
        </w:rPr>
        <w:t>Понятия «личного статуса» и «национальности» взаимосвязаны и вза</w:t>
      </w:r>
      <w:r>
        <w:rPr>
          <w:color w:val="000000"/>
          <w:sz w:val="24"/>
        </w:rPr>
        <w:t xml:space="preserve">имообусловлены: национальность юридического лица определяет его </w:t>
      </w:r>
      <w:r>
        <w:rPr>
          <w:color w:val="000000"/>
          <w:spacing w:val="-2"/>
          <w:sz w:val="24"/>
        </w:rPr>
        <w:t>личный статут, а содержание личного статуса зависит от того, какую на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1"/>
          <w:sz w:val="24"/>
        </w:rPr>
        <w:t>циональность имеет юридическое лицо. В каждой правовой системе су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3"/>
          <w:sz w:val="24"/>
        </w:rPr>
        <w:t>ществуют свои критерии определения национальности и содержатся раз</w:t>
      </w:r>
      <w:r>
        <w:rPr>
          <w:color w:val="000000"/>
          <w:spacing w:val="-3"/>
          <w:sz w:val="24"/>
        </w:rPr>
        <w:softHyphen/>
      </w:r>
      <w:r>
        <w:rPr>
          <w:color w:val="000000"/>
          <w:sz w:val="24"/>
        </w:rPr>
        <w:t>ные коллизионные нормы, определяющие гражданскую правоспособ</w:t>
      </w:r>
      <w:r>
        <w:rPr>
          <w:color w:val="000000"/>
          <w:sz w:val="24"/>
        </w:rPr>
        <w:softHyphen/>
      </w:r>
      <w:r>
        <w:rPr>
          <w:color w:val="000000"/>
          <w:spacing w:val="-4"/>
          <w:sz w:val="24"/>
        </w:rPr>
        <w:t xml:space="preserve">ность (личный статус) юридических </w:t>
      </w:r>
      <w:r>
        <w:rPr>
          <w:color w:val="000000"/>
          <w:spacing w:val="10"/>
          <w:sz w:val="24"/>
        </w:rPr>
        <w:t>лиц.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2"/>
          <w:sz w:val="24"/>
        </w:rPr>
        <w:t>Различают следующие наиболее распространенные критерии опре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3"/>
          <w:sz w:val="24"/>
        </w:rPr>
        <w:t>деления национальности (или часто именуемые в юридической литерату</w:t>
      </w:r>
      <w:r>
        <w:rPr>
          <w:color w:val="000000"/>
          <w:spacing w:val="-2"/>
          <w:sz w:val="24"/>
        </w:rPr>
        <w:t>ре - доктрины определения национальности):</w:t>
      </w:r>
    </w:p>
    <w:p w:rsidR="009875D2" w:rsidRDefault="005261E5" w:rsidP="005261E5">
      <w:pPr>
        <w:numPr>
          <w:ilvl w:val="0"/>
          <w:numId w:val="1"/>
        </w:numPr>
        <w:shd w:val="clear" w:color="auto" w:fill="FFFFFF"/>
        <w:tabs>
          <w:tab w:val="clear" w:pos="1356"/>
          <w:tab w:val="num" w:pos="1134"/>
        </w:tabs>
        <w:spacing w:line="360" w:lineRule="auto"/>
        <w:ind w:left="0" w:firstLine="680"/>
        <w:jc w:val="both"/>
        <w:rPr>
          <w:sz w:val="24"/>
        </w:rPr>
      </w:pPr>
      <w:r>
        <w:rPr>
          <w:color w:val="000000"/>
          <w:spacing w:val="-2"/>
          <w:sz w:val="24"/>
          <w:u w:val="single"/>
        </w:rPr>
        <w:t>критерий инкорпорации:</w:t>
      </w:r>
      <w:r>
        <w:rPr>
          <w:color w:val="000000"/>
          <w:spacing w:val="-2"/>
          <w:sz w:val="24"/>
        </w:rPr>
        <w:t xml:space="preserve"> юридическое лицо имеет национальность </w:t>
      </w:r>
      <w:r>
        <w:rPr>
          <w:color w:val="000000"/>
          <w:spacing w:val="-1"/>
          <w:sz w:val="24"/>
        </w:rPr>
        <w:t>государства, в котором оно зарегистрировано;</w:t>
      </w:r>
    </w:p>
    <w:p w:rsidR="009875D2" w:rsidRDefault="005261E5" w:rsidP="005261E5">
      <w:pPr>
        <w:numPr>
          <w:ilvl w:val="0"/>
          <w:numId w:val="1"/>
        </w:numPr>
        <w:shd w:val="clear" w:color="auto" w:fill="FFFFFF"/>
        <w:tabs>
          <w:tab w:val="clear" w:pos="1356"/>
          <w:tab w:val="num" w:pos="1134"/>
        </w:tabs>
        <w:spacing w:line="360" w:lineRule="auto"/>
        <w:ind w:left="0" w:firstLine="680"/>
        <w:jc w:val="both"/>
        <w:rPr>
          <w:sz w:val="24"/>
        </w:rPr>
      </w:pPr>
      <w:r>
        <w:rPr>
          <w:color w:val="000000"/>
          <w:sz w:val="24"/>
          <w:u w:val="single"/>
        </w:rPr>
        <w:t>критерий оседлости:</w:t>
      </w:r>
      <w:r>
        <w:rPr>
          <w:color w:val="000000"/>
          <w:sz w:val="24"/>
        </w:rPr>
        <w:t xml:space="preserve"> юридическое лицо имеет национальность го</w:t>
      </w:r>
      <w:r>
        <w:rPr>
          <w:color w:val="000000"/>
          <w:sz w:val="24"/>
        </w:rPr>
        <w:softHyphen/>
        <w:t xml:space="preserve">сударства,  где находятся правление или  главные </w:t>
      </w:r>
      <w:r>
        <w:rPr>
          <w:color w:val="000000"/>
          <w:spacing w:val="24"/>
          <w:sz w:val="24"/>
        </w:rPr>
        <w:t>органы</w:t>
      </w:r>
      <w:r>
        <w:rPr>
          <w:color w:val="000000"/>
          <w:sz w:val="24"/>
        </w:rPr>
        <w:t xml:space="preserve"> управления </w:t>
      </w:r>
      <w:r>
        <w:rPr>
          <w:color w:val="000000"/>
          <w:spacing w:val="-1"/>
          <w:sz w:val="24"/>
        </w:rPr>
        <w:t>юридическою лица;</w:t>
      </w:r>
    </w:p>
    <w:p w:rsidR="009875D2" w:rsidRDefault="005261E5" w:rsidP="005261E5">
      <w:pPr>
        <w:numPr>
          <w:ilvl w:val="0"/>
          <w:numId w:val="1"/>
        </w:numPr>
        <w:shd w:val="clear" w:color="auto" w:fill="FFFFFF"/>
        <w:tabs>
          <w:tab w:val="clear" w:pos="1356"/>
          <w:tab w:val="num" w:pos="1134"/>
        </w:tabs>
        <w:spacing w:line="360" w:lineRule="auto"/>
        <w:ind w:left="0" w:firstLine="680"/>
        <w:jc w:val="both"/>
        <w:rPr>
          <w:sz w:val="24"/>
        </w:rPr>
      </w:pPr>
      <w:r>
        <w:rPr>
          <w:color w:val="000000"/>
          <w:spacing w:val="-1"/>
          <w:sz w:val="24"/>
          <w:u w:val="single"/>
        </w:rPr>
        <w:t>критерий деятельности:</w:t>
      </w:r>
      <w:r>
        <w:rPr>
          <w:color w:val="000000"/>
          <w:spacing w:val="-1"/>
          <w:sz w:val="24"/>
        </w:rPr>
        <w:t xml:space="preserve"> юридическое лицо имеет национальность </w:t>
      </w:r>
      <w:r>
        <w:rPr>
          <w:color w:val="000000"/>
          <w:spacing w:val="-3"/>
          <w:sz w:val="24"/>
        </w:rPr>
        <w:t>того государства, в котором оно осуществляет свою деятельность (извле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1"/>
          <w:sz w:val="24"/>
        </w:rPr>
        <w:t>кает прибыль, получает доходы, делает налоговые отчисления);</w:t>
      </w:r>
    </w:p>
    <w:p w:rsidR="009875D2" w:rsidRDefault="005261E5" w:rsidP="005261E5">
      <w:pPr>
        <w:numPr>
          <w:ilvl w:val="0"/>
          <w:numId w:val="1"/>
        </w:numPr>
        <w:shd w:val="clear" w:color="auto" w:fill="FFFFFF"/>
        <w:tabs>
          <w:tab w:val="clear" w:pos="1356"/>
          <w:tab w:val="num" w:pos="1134"/>
        </w:tabs>
        <w:spacing w:line="360" w:lineRule="auto"/>
        <w:ind w:left="0" w:firstLine="680"/>
        <w:jc w:val="both"/>
        <w:rPr>
          <w:sz w:val="24"/>
        </w:rPr>
      </w:pPr>
      <w:r>
        <w:rPr>
          <w:color w:val="000000"/>
          <w:spacing w:val="-2"/>
          <w:sz w:val="24"/>
          <w:u w:val="single"/>
        </w:rPr>
        <w:t>критерий контроля:</w:t>
      </w:r>
      <w:r>
        <w:rPr>
          <w:color w:val="000000"/>
          <w:spacing w:val="-2"/>
          <w:sz w:val="24"/>
        </w:rPr>
        <w:t xml:space="preserve"> юридическое лицо имеет национальность того </w:t>
      </w:r>
      <w:r>
        <w:rPr>
          <w:color w:val="000000"/>
          <w:spacing w:val="-3"/>
          <w:sz w:val="24"/>
        </w:rPr>
        <w:t>государства, где проживают (или имеют гражданство) учредители данно</w:t>
      </w:r>
      <w:r>
        <w:rPr>
          <w:color w:val="000000"/>
          <w:spacing w:val="-2"/>
          <w:sz w:val="24"/>
        </w:rPr>
        <w:t>го юридического лица.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2"/>
          <w:sz w:val="24"/>
        </w:rPr>
        <w:t>На практике возможно сочетание различных критериев для определе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1"/>
          <w:sz w:val="24"/>
        </w:rPr>
        <w:t>ния вопросов, связанных с деятельностью юридического лица. Как пра</w:t>
      </w:r>
      <w:r>
        <w:rPr>
          <w:color w:val="000000"/>
          <w:spacing w:val="-1"/>
          <w:sz w:val="24"/>
        </w:rPr>
        <w:softHyphen/>
        <w:t>вило, подобные вопросы получают юридическое закрепление в двусто</w:t>
      </w:r>
      <w:r>
        <w:rPr>
          <w:color w:val="000000"/>
          <w:spacing w:val="-2"/>
          <w:sz w:val="24"/>
        </w:rPr>
        <w:t>ронних торговых соглашениях (в большинстве своем, по вопросам избе</w:t>
      </w:r>
      <w:r>
        <w:rPr>
          <w:color w:val="000000"/>
          <w:spacing w:val="-1"/>
          <w:sz w:val="24"/>
        </w:rPr>
        <w:t>жания двойного налогообложения).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16"/>
          <w:sz w:val="24"/>
        </w:rPr>
        <w:t xml:space="preserve">В Российской </w:t>
      </w:r>
      <w:r>
        <w:rPr>
          <w:color w:val="000000"/>
          <w:spacing w:val="-1"/>
          <w:sz w:val="24"/>
        </w:rPr>
        <w:t>Федерации применяется принцип инкорпорации: лю</w:t>
      </w:r>
      <w:r>
        <w:rPr>
          <w:color w:val="000000"/>
          <w:spacing w:val="-1"/>
          <w:sz w:val="24"/>
        </w:rPr>
        <w:softHyphen/>
        <w:t>бое юридическое лицо, зарегистрированное на территории РФ, считает</w:t>
      </w:r>
      <w:r>
        <w:rPr>
          <w:color w:val="000000"/>
          <w:spacing w:val="-1"/>
          <w:sz w:val="24"/>
        </w:rPr>
        <w:softHyphen/>
      </w:r>
      <w:r>
        <w:rPr>
          <w:color w:val="000000"/>
          <w:sz w:val="24"/>
        </w:rPr>
        <w:t xml:space="preserve">ся российским, то есть имеет «российскую» национальность. При этом </w:t>
      </w:r>
      <w:r>
        <w:rPr>
          <w:color w:val="000000"/>
          <w:spacing w:val="-2"/>
          <w:sz w:val="24"/>
        </w:rPr>
        <w:t>встречающееся в настоящее время в обиходе, а ранее в нормативных ак</w:t>
      </w:r>
      <w:r>
        <w:rPr>
          <w:color w:val="000000"/>
          <w:spacing w:val="-2"/>
          <w:sz w:val="24"/>
        </w:rPr>
        <w:softHyphen/>
        <w:t>тах такое понятие, как «совместное предприятие», означает лишь учреж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1"/>
          <w:sz w:val="24"/>
        </w:rPr>
        <w:t>дение данного предприятия российскими и иностранными лицами и на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2"/>
          <w:sz w:val="24"/>
        </w:rPr>
        <w:t>личие в уставном фонде такого предприятия иностранного капитала. На</w:t>
      </w:r>
      <w:r>
        <w:rPr>
          <w:color w:val="000000"/>
          <w:spacing w:val="-2"/>
          <w:sz w:val="24"/>
        </w:rPr>
        <w:softHyphen/>
      </w:r>
      <w:r>
        <w:rPr>
          <w:color w:val="000000"/>
          <w:sz w:val="24"/>
        </w:rPr>
        <w:t>циональность «совместного предприятия», так же, как и любого пред</w:t>
      </w:r>
      <w:r>
        <w:rPr>
          <w:color w:val="000000"/>
          <w:sz w:val="24"/>
        </w:rPr>
        <w:softHyphen/>
      </w:r>
      <w:r>
        <w:rPr>
          <w:color w:val="000000"/>
          <w:spacing w:val="-2"/>
          <w:sz w:val="24"/>
        </w:rPr>
        <w:t xml:space="preserve">приятия, учрежденного только иностранцами (или имеющего в уставном </w:t>
      </w:r>
      <w:r>
        <w:rPr>
          <w:color w:val="000000"/>
          <w:sz w:val="24"/>
        </w:rPr>
        <w:t>фонде только иностранный капитал) на территории РФ, будет россий</w:t>
      </w:r>
      <w:r>
        <w:rPr>
          <w:color w:val="000000"/>
          <w:sz w:val="24"/>
        </w:rPr>
        <w:softHyphen/>
        <w:t xml:space="preserve">ской, поскольку данное юридическое лицо зарегистрировано (внесено в </w:t>
      </w:r>
      <w:r>
        <w:rPr>
          <w:color w:val="000000"/>
          <w:spacing w:val="-2"/>
          <w:sz w:val="24"/>
        </w:rPr>
        <w:t>Государственный реестр) на территории РФ.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1"/>
          <w:sz w:val="24"/>
        </w:rPr>
        <w:t xml:space="preserve">Принцип инкорпорации в Российской Федерации нашел отражение в </w:t>
      </w:r>
      <w:r>
        <w:rPr>
          <w:color w:val="000000"/>
          <w:sz w:val="24"/>
        </w:rPr>
        <w:t xml:space="preserve">ст.161 ГК РФ, в которой содержится положение о </w:t>
      </w:r>
      <w:r>
        <w:rPr>
          <w:color w:val="000000"/>
          <w:spacing w:val="15"/>
          <w:sz w:val="24"/>
        </w:rPr>
        <w:t>том,</w:t>
      </w:r>
      <w:r>
        <w:rPr>
          <w:color w:val="000000"/>
          <w:sz w:val="24"/>
        </w:rPr>
        <w:t xml:space="preserve"> что гражданская </w:t>
      </w:r>
      <w:r>
        <w:rPr>
          <w:color w:val="000000"/>
          <w:spacing w:val="-2"/>
          <w:sz w:val="24"/>
        </w:rPr>
        <w:t xml:space="preserve">правоспособность иностранных юридических лиц определяется по праву </w:t>
      </w:r>
      <w:r>
        <w:rPr>
          <w:color w:val="000000"/>
          <w:spacing w:val="-13"/>
          <w:sz w:val="24"/>
        </w:rPr>
        <w:t>страны, где учреждено юридическое лицо. Следовательно, если юридиче</w:t>
      </w:r>
      <w:r>
        <w:rPr>
          <w:color w:val="000000"/>
          <w:spacing w:val="-13"/>
          <w:sz w:val="24"/>
        </w:rPr>
        <w:softHyphen/>
      </w:r>
      <w:r>
        <w:rPr>
          <w:color w:val="000000"/>
          <w:spacing w:val="-11"/>
          <w:sz w:val="24"/>
        </w:rPr>
        <w:t xml:space="preserve">ское лицо учреждено в Российской Федерации, то его правоспособность </w:t>
      </w:r>
      <w:r>
        <w:rPr>
          <w:color w:val="000000"/>
          <w:spacing w:val="-7"/>
          <w:sz w:val="24"/>
        </w:rPr>
        <w:t xml:space="preserve">будет определяться по российскому праву и юридическое лицо будет </w:t>
      </w:r>
      <w:r>
        <w:rPr>
          <w:color w:val="000000"/>
          <w:spacing w:val="-18"/>
          <w:sz w:val="24"/>
        </w:rPr>
        <w:t>иметь российскую национальность..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13"/>
          <w:sz w:val="24"/>
        </w:rPr>
        <w:t>Разные принципы определения национальности юридического лица на практике порождают проблему в правовом регулировании деятельно</w:t>
      </w:r>
      <w:r>
        <w:rPr>
          <w:color w:val="000000"/>
          <w:spacing w:val="-13"/>
          <w:sz w:val="24"/>
        </w:rPr>
        <w:softHyphen/>
      </w:r>
      <w:r>
        <w:rPr>
          <w:color w:val="000000"/>
          <w:spacing w:val="-10"/>
          <w:sz w:val="24"/>
        </w:rPr>
        <w:t>сти юридических лиц. Эта проблема в МЧП именуется «коллизией ко</w:t>
      </w:r>
      <w:r>
        <w:rPr>
          <w:color w:val="000000"/>
          <w:spacing w:val="-15"/>
          <w:sz w:val="24"/>
        </w:rPr>
        <w:t>ллизий».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iCs/>
          <w:sz w:val="24"/>
        </w:rPr>
      </w:pPr>
      <w:r>
        <w:rPr>
          <w:b/>
          <w:bCs/>
          <w:i/>
          <w:color w:val="000000"/>
          <w:spacing w:val="-7"/>
          <w:sz w:val="24"/>
        </w:rPr>
        <w:t>«Коллизия коллизий»</w:t>
      </w:r>
      <w:r>
        <w:rPr>
          <w:i/>
          <w:color w:val="000000"/>
          <w:spacing w:val="-7"/>
          <w:sz w:val="24"/>
        </w:rPr>
        <w:t xml:space="preserve"> </w:t>
      </w:r>
      <w:r>
        <w:rPr>
          <w:iCs/>
          <w:color w:val="000000"/>
          <w:spacing w:val="-7"/>
          <w:sz w:val="24"/>
        </w:rPr>
        <w:t>— это понятие, используемое в МЧП для обозна</w:t>
      </w:r>
      <w:r>
        <w:rPr>
          <w:iCs/>
          <w:color w:val="000000"/>
          <w:spacing w:val="-7"/>
          <w:sz w:val="24"/>
        </w:rPr>
        <w:softHyphen/>
        <w:t>чения ситуации, когда одни и те же фактические обстоятельства в раз</w:t>
      </w:r>
      <w:r>
        <w:rPr>
          <w:iCs/>
          <w:color w:val="000000"/>
          <w:spacing w:val="-7"/>
          <w:sz w:val="24"/>
        </w:rPr>
        <w:softHyphen/>
        <w:t>ных правовых системах имеют различное регулирование.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1"/>
          <w:sz w:val="24"/>
        </w:rPr>
        <w:t>Существование «коллизии коллизий» обусловлено наличием в зако</w:t>
      </w:r>
      <w:r>
        <w:rPr>
          <w:color w:val="000000"/>
          <w:spacing w:val="-1"/>
          <w:sz w:val="24"/>
        </w:rPr>
        <w:softHyphen/>
      </w:r>
      <w:r>
        <w:rPr>
          <w:color w:val="000000"/>
          <w:sz w:val="24"/>
        </w:rPr>
        <w:t xml:space="preserve">нодательстве разных государств таких коллизионных норм, которые </w:t>
      </w:r>
      <w:r>
        <w:rPr>
          <w:color w:val="000000"/>
          <w:spacing w:val="-2"/>
          <w:sz w:val="24"/>
        </w:rPr>
        <w:t>имеют одинаковый объем и разные коллизионные привязки. Так, напри</w:t>
      </w:r>
      <w:r>
        <w:rPr>
          <w:color w:val="000000"/>
          <w:spacing w:val="-3"/>
          <w:sz w:val="24"/>
        </w:rPr>
        <w:t>мер, практически во всех правовых системах предусмотрены коллизион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2"/>
          <w:sz w:val="24"/>
        </w:rPr>
        <w:t>ные нормы, определяющие выбор права для установления правоспособ</w:t>
      </w:r>
      <w:r>
        <w:rPr>
          <w:color w:val="000000"/>
          <w:spacing w:val="-1"/>
          <w:sz w:val="24"/>
        </w:rPr>
        <w:t>ности юридических лиц. Однако, как было показано ранее, сами колли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3"/>
          <w:sz w:val="24"/>
        </w:rPr>
        <w:t>зионные принципы (соответствующие правила выбора права) имеют различное содержание.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1"/>
          <w:sz w:val="24"/>
        </w:rPr>
        <w:t>«Коллизия коллизий» проявляется как в виде «положительной» кол</w:t>
      </w:r>
      <w:r>
        <w:rPr>
          <w:color w:val="000000"/>
          <w:spacing w:val="-2"/>
          <w:sz w:val="24"/>
        </w:rPr>
        <w:t>лизии (когда одно правоотношение может быть урегулировано несколь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3"/>
          <w:sz w:val="24"/>
        </w:rPr>
        <w:t>кими правовыми системами), так и в виде «отрицательной» (в том случае, когда ни одна из правовых систем не является «компетентной» для регу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1"/>
          <w:sz w:val="24"/>
        </w:rPr>
        <w:t>лирования конкретного правоотношения).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1"/>
          <w:sz w:val="24"/>
        </w:rPr>
        <w:t xml:space="preserve">При </w:t>
      </w:r>
      <w:r>
        <w:rPr>
          <w:i/>
          <w:iCs/>
          <w:color w:val="000000"/>
          <w:spacing w:val="-1"/>
          <w:sz w:val="24"/>
        </w:rPr>
        <w:t>положительной коллизии</w:t>
      </w:r>
      <w:r>
        <w:rPr>
          <w:color w:val="000000"/>
          <w:spacing w:val="-1"/>
          <w:sz w:val="24"/>
        </w:rPr>
        <w:t xml:space="preserve"> на определение национальности юридического лица «претендуют» две правовые системы. Например, в усло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3"/>
          <w:sz w:val="24"/>
        </w:rPr>
        <w:t>виях, когда юридическое лицо, зарегистрированное в России (где призна</w:t>
      </w:r>
      <w:r>
        <w:rPr>
          <w:color w:val="000000"/>
          <w:spacing w:val="-3"/>
          <w:sz w:val="24"/>
        </w:rPr>
        <w:softHyphen/>
        <w:t>ется принцип «инкорпорации») осуществляет свою деятельность на тер</w:t>
      </w:r>
      <w:r>
        <w:rPr>
          <w:color w:val="000000"/>
          <w:spacing w:val="-3"/>
          <w:sz w:val="24"/>
        </w:rPr>
        <w:softHyphen/>
        <w:t>ритории Франции (где существует принцип «оседлости»).</w:t>
      </w:r>
    </w:p>
    <w:p w:rsidR="009875D2" w:rsidRDefault="005261E5">
      <w:pPr>
        <w:shd w:val="clear" w:color="auto" w:fill="FFFFFF"/>
        <w:tabs>
          <w:tab w:val="left" w:pos="4886"/>
        </w:tabs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1"/>
          <w:sz w:val="24"/>
        </w:rPr>
        <w:t xml:space="preserve">При </w:t>
      </w:r>
      <w:r>
        <w:rPr>
          <w:i/>
          <w:iCs/>
          <w:color w:val="000000"/>
          <w:spacing w:val="-1"/>
          <w:sz w:val="24"/>
        </w:rPr>
        <w:t>отрицательной коллизии</w:t>
      </w:r>
      <w:r>
        <w:rPr>
          <w:color w:val="000000"/>
          <w:spacing w:val="-1"/>
          <w:sz w:val="24"/>
        </w:rPr>
        <w:t xml:space="preserve"> получается, что юридическое лицо вообще не имеет национальности: когда, например, юридическое лицо за</w:t>
      </w:r>
      <w:r>
        <w:rPr>
          <w:color w:val="000000"/>
          <w:spacing w:val="-1"/>
          <w:sz w:val="24"/>
        </w:rPr>
        <w:softHyphen/>
        <w:t>регистрировано во Франции, а осуществляет свою деятельность на тер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5"/>
          <w:sz w:val="24"/>
        </w:rPr>
        <w:t>ритории России.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3"/>
          <w:sz w:val="24"/>
        </w:rPr>
        <w:t>Преодоление «коллизии коллизий» в большинстве случаев осуществ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1"/>
          <w:sz w:val="24"/>
        </w:rPr>
        <w:t>ляется путем заключения международных договоров, содержащих нор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3"/>
          <w:sz w:val="24"/>
        </w:rPr>
        <w:t xml:space="preserve">мы о подчинении деятельности юридического лица конкретной правовой </w:t>
      </w:r>
      <w:r>
        <w:rPr>
          <w:color w:val="000000"/>
          <w:sz w:val="24"/>
        </w:rPr>
        <w:t xml:space="preserve">системе (по вопросам налогообложения, регистрации акций, порядка </w:t>
      </w:r>
      <w:r>
        <w:rPr>
          <w:color w:val="000000"/>
          <w:spacing w:val="-1"/>
          <w:sz w:val="24"/>
        </w:rPr>
        <w:t>формирования уставного фонда и т.п.).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z w:val="24"/>
        </w:rPr>
        <w:t xml:space="preserve"> Иногда бывает недостаточным указать только </w:t>
      </w:r>
      <w:r>
        <w:rPr>
          <w:color w:val="000000"/>
          <w:spacing w:val="-3"/>
          <w:sz w:val="24"/>
        </w:rPr>
        <w:t>национальность юридического лица, необходимо ещё определить, по ка</w:t>
      </w:r>
      <w:r>
        <w:rPr>
          <w:color w:val="000000"/>
          <w:sz w:val="24"/>
        </w:rPr>
        <w:t xml:space="preserve">кому принципу национальность установлена. Это может понадобиться, </w:t>
      </w:r>
      <w:r>
        <w:rPr>
          <w:color w:val="000000"/>
          <w:spacing w:val="-3"/>
          <w:w w:val="103"/>
          <w:sz w:val="24"/>
        </w:rPr>
        <w:t>например, в контракте в случае, когда стороны указывают, что договор заключается между российским и французским (или другим иностран</w:t>
      </w:r>
      <w:r>
        <w:rPr>
          <w:color w:val="000000"/>
          <w:spacing w:val="-3"/>
          <w:w w:val="103"/>
          <w:sz w:val="24"/>
        </w:rPr>
        <w:softHyphen/>
      </w:r>
      <w:r>
        <w:rPr>
          <w:color w:val="000000"/>
          <w:spacing w:val="-4"/>
          <w:w w:val="103"/>
          <w:sz w:val="24"/>
        </w:rPr>
        <w:t xml:space="preserve">ным) юридическим лицом. Чтобы впоследствии у </w:t>
      </w:r>
      <w:r>
        <w:rPr>
          <w:color w:val="000000"/>
          <w:spacing w:val="14"/>
          <w:w w:val="103"/>
          <w:sz w:val="24"/>
        </w:rPr>
        <w:t>арбитра</w:t>
      </w:r>
      <w:r>
        <w:rPr>
          <w:color w:val="000000"/>
          <w:w w:val="103"/>
          <w:sz w:val="24"/>
        </w:rPr>
        <w:t xml:space="preserve"> </w:t>
      </w:r>
      <w:r>
        <w:rPr>
          <w:color w:val="000000"/>
          <w:spacing w:val="-4"/>
          <w:w w:val="103"/>
          <w:sz w:val="24"/>
        </w:rPr>
        <w:t xml:space="preserve">не возникло </w:t>
      </w:r>
      <w:r>
        <w:rPr>
          <w:color w:val="000000"/>
          <w:spacing w:val="-3"/>
          <w:w w:val="103"/>
          <w:sz w:val="24"/>
        </w:rPr>
        <w:t>вопроса, согласно какой доктрине лицо является российским или фран</w:t>
      </w:r>
      <w:r>
        <w:rPr>
          <w:color w:val="000000"/>
          <w:spacing w:val="-3"/>
          <w:w w:val="103"/>
          <w:sz w:val="24"/>
        </w:rPr>
        <w:softHyphen/>
      </w:r>
      <w:r>
        <w:rPr>
          <w:color w:val="000000"/>
          <w:spacing w:val="-5"/>
          <w:w w:val="103"/>
          <w:sz w:val="24"/>
        </w:rPr>
        <w:t>цузским, необходимо дать дополнительные характеристики относитель</w:t>
      </w:r>
      <w:r>
        <w:rPr>
          <w:color w:val="000000"/>
          <w:spacing w:val="-5"/>
          <w:w w:val="103"/>
          <w:sz w:val="24"/>
        </w:rPr>
        <w:softHyphen/>
      </w:r>
      <w:r>
        <w:rPr>
          <w:color w:val="000000"/>
          <w:spacing w:val="-4"/>
          <w:w w:val="103"/>
          <w:sz w:val="24"/>
        </w:rPr>
        <w:t>но национальности (в частности, указать, какое правило стороны избра</w:t>
      </w:r>
      <w:r>
        <w:rPr>
          <w:color w:val="000000"/>
          <w:spacing w:val="-4"/>
          <w:w w:val="103"/>
          <w:sz w:val="24"/>
        </w:rPr>
        <w:softHyphen/>
      </w:r>
      <w:r>
        <w:rPr>
          <w:color w:val="000000"/>
          <w:spacing w:val="-5"/>
          <w:w w:val="103"/>
          <w:sz w:val="24"/>
        </w:rPr>
        <w:t>ли для определения национальности).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2"/>
          <w:w w:val="103"/>
          <w:sz w:val="24"/>
        </w:rPr>
        <w:t>В юридической литературе в качестве разновидности юридичес</w:t>
      </w:r>
      <w:r>
        <w:rPr>
          <w:color w:val="000000"/>
          <w:spacing w:val="-2"/>
          <w:w w:val="103"/>
          <w:sz w:val="24"/>
        </w:rPr>
        <w:softHyphen/>
      </w:r>
      <w:r>
        <w:rPr>
          <w:color w:val="000000"/>
          <w:spacing w:val="-4"/>
          <w:w w:val="103"/>
          <w:sz w:val="24"/>
        </w:rPr>
        <w:t>ких лиц, участвующих в отношениях, регулируемых МЧП, часто назы</w:t>
      </w:r>
      <w:r>
        <w:rPr>
          <w:color w:val="000000"/>
          <w:spacing w:val="-4"/>
          <w:w w:val="103"/>
          <w:sz w:val="24"/>
        </w:rPr>
        <w:softHyphen/>
      </w:r>
      <w:r>
        <w:rPr>
          <w:color w:val="000000"/>
          <w:w w:val="103"/>
          <w:sz w:val="24"/>
        </w:rPr>
        <w:t xml:space="preserve">вают «международные юридические </w:t>
      </w:r>
      <w:r>
        <w:rPr>
          <w:color w:val="000000"/>
          <w:spacing w:val="14"/>
          <w:w w:val="103"/>
          <w:sz w:val="24"/>
        </w:rPr>
        <w:t>лица».</w:t>
      </w:r>
      <w:r>
        <w:rPr>
          <w:color w:val="000000"/>
          <w:w w:val="103"/>
          <w:sz w:val="24"/>
        </w:rPr>
        <w:t xml:space="preserve"> При </w:t>
      </w:r>
      <w:r>
        <w:rPr>
          <w:color w:val="000000"/>
          <w:spacing w:val="14"/>
          <w:w w:val="103"/>
          <w:sz w:val="24"/>
        </w:rPr>
        <w:t>этом</w:t>
      </w:r>
      <w:r>
        <w:rPr>
          <w:color w:val="000000"/>
          <w:w w:val="103"/>
          <w:sz w:val="24"/>
        </w:rPr>
        <w:t xml:space="preserve"> к ним относят транснациональные корпорации, транснациональные организации, </w:t>
      </w:r>
      <w:r>
        <w:rPr>
          <w:color w:val="000000"/>
          <w:spacing w:val="-4"/>
          <w:w w:val="103"/>
          <w:sz w:val="24"/>
        </w:rPr>
        <w:t>консорциумы и т.п.</w:t>
      </w:r>
      <w:r>
        <w:rPr>
          <w:rStyle w:val="a4"/>
          <w:color w:val="000000"/>
          <w:spacing w:val="-4"/>
          <w:w w:val="103"/>
          <w:sz w:val="24"/>
        </w:rPr>
        <w:footnoteReference w:id="6"/>
      </w:r>
      <w:r>
        <w:rPr>
          <w:color w:val="000000"/>
          <w:spacing w:val="-4"/>
          <w:w w:val="103"/>
          <w:sz w:val="24"/>
        </w:rPr>
        <w:t xml:space="preserve"> В связи с этим необходимо заметить, что само по</w:t>
      </w:r>
      <w:r>
        <w:rPr>
          <w:color w:val="000000"/>
          <w:spacing w:val="-4"/>
          <w:w w:val="103"/>
          <w:sz w:val="24"/>
        </w:rPr>
        <w:softHyphen/>
      </w:r>
      <w:r>
        <w:rPr>
          <w:color w:val="000000"/>
          <w:spacing w:val="-5"/>
          <w:w w:val="103"/>
          <w:sz w:val="24"/>
        </w:rPr>
        <w:t>нятие «международные юридические лица» является условным и его ис</w:t>
      </w:r>
      <w:r>
        <w:rPr>
          <w:color w:val="000000"/>
          <w:spacing w:val="-5"/>
          <w:w w:val="103"/>
          <w:sz w:val="24"/>
        </w:rPr>
        <w:softHyphen/>
      </w:r>
      <w:r>
        <w:rPr>
          <w:color w:val="000000"/>
          <w:spacing w:val="-3"/>
          <w:w w:val="103"/>
          <w:sz w:val="24"/>
        </w:rPr>
        <w:t xml:space="preserve">пользование в МЧП не всегда считается обоснованным. Дело в том, что </w:t>
      </w:r>
      <w:r>
        <w:rPr>
          <w:color w:val="000000"/>
          <w:spacing w:val="-2"/>
          <w:w w:val="103"/>
          <w:sz w:val="24"/>
        </w:rPr>
        <w:t>«международность» - это категория, показывающая наличие «иност</w:t>
      </w:r>
      <w:r>
        <w:rPr>
          <w:color w:val="000000"/>
          <w:spacing w:val="-2"/>
          <w:w w:val="103"/>
          <w:sz w:val="24"/>
        </w:rPr>
        <w:softHyphen/>
      </w:r>
      <w:r>
        <w:rPr>
          <w:color w:val="000000"/>
          <w:spacing w:val="-1"/>
          <w:w w:val="103"/>
          <w:sz w:val="24"/>
        </w:rPr>
        <w:t xml:space="preserve">ранного элемента». В транснациональных корпорациях, компаниях </w:t>
      </w:r>
      <w:r>
        <w:rPr>
          <w:color w:val="000000"/>
          <w:spacing w:val="-3"/>
          <w:w w:val="103"/>
          <w:sz w:val="24"/>
        </w:rPr>
        <w:t>«международность» означает деятельность предприятии, имеющих об</w:t>
      </w:r>
      <w:r>
        <w:rPr>
          <w:color w:val="000000"/>
          <w:spacing w:val="-3"/>
          <w:w w:val="103"/>
          <w:sz w:val="24"/>
        </w:rPr>
        <w:softHyphen/>
      </w:r>
      <w:r>
        <w:rPr>
          <w:color w:val="000000"/>
          <w:w w:val="103"/>
          <w:sz w:val="24"/>
        </w:rPr>
        <w:t xml:space="preserve">щую целевую направленность, на территории нескольких государств. </w:t>
      </w:r>
      <w:r>
        <w:rPr>
          <w:color w:val="000000"/>
          <w:spacing w:val="22"/>
          <w:w w:val="103"/>
          <w:sz w:val="24"/>
        </w:rPr>
        <w:t>Что</w:t>
      </w:r>
      <w:r>
        <w:rPr>
          <w:color w:val="000000"/>
          <w:w w:val="103"/>
          <w:sz w:val="24"/>
        </w:rPr>
        <w:t xml:space="preserve"> </w:t>
      </w:r>
      <w:r>
        <w:rPr>
          <w:color w:val="000000"/>
          <w:spacing w:val="-3"/>
          <w:w w:val="103"/>
          <w:sz w:val="24"/>
        </w:rPr>
        <w:t xml:space="preserve">касается национальности, то для каждого предприятия, входящего в транснациональную корпорацию, </w:t>
      </w:r>
      <w:r>
        <w:rPr>
          <w:color w:val="000000"/>
          <w:spacing w:val="12"/>
          <w:w w:val="103"/>
          <w:sz w:val="24"/>
        </w:rPr>
        <w:t>она</w:t>
      </w:r>
      <w:r>
        <w:rPr>
          <w:color w:val="000000"/>
          <w:w w:val="103"/>
          <w:sz w:val="24"/>
        </w:rPr>
        <w:t xml:space="preserve"> </w:t>
      </w:r>
      <w:r>
        <w:rPr>
          <w:color w:val="000000"/>
          <w:spacing w:val="-3"/>
          <w:w w:val="103"/>
          <w:sz w:val="24"/>
        </w:rPr>
        <w:t xml:space="preserve">всё равно будет определяться и </w:t>
      </w:r>
      <w:r>
        <w:rPr>
          <w:color w:val="000000"/>
          <w:spacing w:val="-1"/>
          <w:w w:val="103"/>
          <w:sz w:val="24"/>
        </w:rPr>
        <w:t>соответствии с вышеизложенными правилами (согласно доктрине ин</w:t>
      </w:r>
      <w:r>
        <w:rPr>
          <w:color w:val="000000"/>
          <w:spacing w:val="-1"/>
          <w:w w:val="103"/>
          <w:sz w:val="24"/>
        </w:rPr>
        <w:softHyphen/>
      </w:r>
      <w:r>
        <w:rPr>
          <w:color w:val="000000"/>
          <w:spacing w:val="-2"/>
          <w:w w:val="103"/>
          <w:sz w:val="24"/>
        </w:rPr>
        <w:t>корпорации, доктрине оседлости, центра эксплуатации и т.п.). Учиты</w:t>
      </w:r>
      <w:r>
        <w:rPr>
          <w:color w:val="000000"/>
          <w:spacing w:val="-2"/>
          <w:w w:val="103"/>
          <w:sz w:val="24"/>
        </w:rPr>
        <w:softHyphen/>
        <w:t xml:space="preserve">вая это, терминологическая нагрузка в виде понятия «международное» </w:t>
      </w:r>
      <w:r>
        <w:rPr>
          <w:color w:val="000000"/>
          <w:w w:val="103"/>
          <w:sz w:val="24"/>
        </w:rPr>
        <w:t xml:space="preserve">применительно к транснациональным корпорациям создает ложное </w:t>
      </w:r>
      <w:r>
        <w:rPr>
          <w:color w:val="000000"/>
          <w:spacing w:val="-2"/>
          <w:w w:val="103"/>
          <w:sz w:val="24"/>
        </w:rPr>
        <w:t>представление об отсутствии национальности у подобных видов юри</w:t>
      </w:r>
      <w:r>
        <w:rPr>
          <w:color w:val="000000"/>
          <w:spacing w:val="-5"/>
          <w:w w:val="103"/>
          <w:sz w:val="24"/>
        </w:rPr>
        <w:t>дических лиц.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6"/>
          <w:w w:val="103"/>
          <w:sz w:val="24"/>
        </w:rPr>
      </w:pPr>
      <w:r>
        <w:rPr>
          <w:color w:val="000000"/>
          <w:spacing w:val="-6"/>
          <w:w w:val="103"/>
          <w:sz w:val="24"/>
        </w:rPr>
        <w:t>Аналогично решается вопрос и с международными неправительствен</w:t>
      </w:r>
      <w:r>
        <w:rPr>
          <w:color w:val="000000"/>
          <w:spacing w:val="-6"/>
          <w:w w:val="103"/>
          <w:sz w:val="24"/>
        </w:rPr>
        <w:softHyphen/>
      </w:r>
      <w:r>
        <w:rPr>
          <w:color w:val="000000"/>
          <w:spacing w:val="-5"/>
          <w:w w:val="103"/>
          <w:sz w:val="24"/>
        </w:rPr>
        <w:t>ными организациями. Созданные на территории определенного государ</w:t>
      </w:r>
      <w:r>
        <w:rPr>
          <w:color w:val="000000"/>
          <w:spacing w:val="-6"/>
          <w:w w:val="103"/>
          <w:sz w:val="24"/>
        </w:rPr>
        <w:t>ства, они подчиняются правовому регулированию, установленному зако</w:t>
      </w:r>
      <w:r>
        <w:rPr>
          <w:color w:val="000000"/>
          <w:spacing w:val="-6"/>
          <w:w w:val="103"/>
          <w:sz w:val="24"/>
        </w:rPr>
        <w:softHyphen/>
      </w:r>
      <w:r>
        <w:rPr>
          <w:color w:val="000000"/>
          <w:spacing w:val="-2"/>
          <w:w w:val="103"/>
          <w:sz w:val="24"/>
        </w:rPr>
        <w:t xml:space="preserve">нодательством этого государства, независимо оттого, что деятельность </w:t>
      </w:r>
      <w:r>
        <w:rPr>
          <w:color w:val="000000"/>
          <w:spacing w:val="13"/>
          <w:w w:val="103"/>
          <w:sz w:val="24"/>
        </w:rPr>
        <w:t>этих</w:t>
      </w:r>
      <w:r>
        <w:rPr>
          <w:color w:val="000000"/>
          <w:w w:val="103"/>
          <w:sz w:val="24"/>
        </w:rPr>
        <w:t xml:space="preserve"> </w:t>
      </w:r>
      <w:r>
        <w:rPr>
          <w:color w:val="000000"/>
          <w:spacing w:val="-4"/>
          <w:w w:val="103"/>
          <w:sz w:val="24"/>
        </w:rPr>
        <w:t xml:space="preserve">организаций носит международный характер, </w:t>
      </w:r>
      <w:r>
        <w:rPr>
          <w:color w:val="000000"/>
          <w:spacing w:val="21"/>
          <w:w w:val="103"/>
          <w:sz w:val="24"/>
        </w:rPr>
        <w:t>так</w:t>
      </w:r>
      <w:r>
        <w:rPr>
          <w:color w:val="000000"/>
          <w:w w:val="103"/>
          <w:sz w:val="24"/>
        </w:rPr>
        <w:t xml:space="preserve"> </w:t>
      </w:r>
      <w:r>
        <w:rPr>
          <w:color w:val="000000"/>
          <w:spacing w:val="15"/>
          <w:w w:val="103"/>
          <w:sz w:val="24"/>
        </w:rPr>
        <w:t>как</w:t>
      </w:r>
      <w:r>
        <w:rPr>
          <w:color w:val="000000"/>
          <w:w w:val="103"/>
          <w:sz w:val="24"/>
        </w:rPr>
        <w:t xml:space="preserve"> </w:t>
      </w:r>
      <w:r>
        <w:rPr>
          <w:color w:val="000000"/>
          <w:spacing w:val="-4"/>
          <w:w w:val="103"/>
          <w:sz w:val="24"/>
        </w:rPr>
        <w:t xml:space="preserve">затрагивает </w:t>
      </w:r>
      <w:r>
        <w:rPr>
          <w:color w:val="000000"/>
          <w:spacing w:val="-6"/>
          <w:w w:val="103"/>
          <w:sz w:val="24"/>
        </w:rPr>
        <w:t>интересы многих государств.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6"/>
          <w:w w:val="103"/>
          <w:sz w:val="24"/>
        </w:rPr>
      </w:pPr>
      <w:r>
        <w:rPr>
          <w:color w:val="000000"/>
          <w:spacing w:val="-6"/>
          <w:w w:val="103"/>
          <w:sz w:val="24"/>
        </w:rPr>
        <w:t>Так, например, Ассоциация международно</w:t>
      </w:r>
      <w:r>
        <w:rPr>
          <w:color w:val="000000"/>
          <w:spacing w:val="-2"/>
          <w:w w:val="103"/>
          <w:sz w:val="24"/>
        </w:rPr>
        <w:t xml:space="preserve">го сотрудничества «Безопасность предпринимательства и личности» </w:t>
      </w:r>
      <w:r>
        <w:rPr>
          <w:color w:val="000000"/>
          <w:spacing w:val="-4"/>
          <w:w w:val="103"/>
          <w:sz w:val="24"/>
        </w:rPr>
        <w:t>включает организации и предприятия, действующие на территории Рос</w:t>
      </w:r>
      <w:r>
        <w:rPr>
          <w:color w:val="000000"/>
          <w:spacing w:val="-6"/>
          <w:w w:val="103"/>
          <w:sz w:val="24"/>
        </w:rPr>
        <w:t xml:space="preserve">сии, США и ряда государств Западной Европы. 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7"/>
          <w:sz w:val="24"/>
        </w:rPr>
      </w:pPr>
      <w:r>
        <w:rPr>
          <w:color w:val="000000"/>
          <w:spacing w:val="-6"/>
          <w:w w:val="103"/>
          <w:sz w:val="24"/>
        </w:rPr>
        <w:t xml:space="preserve">При </w:t>
      </w:r>
      <w:r>
        <w:rPr>
          <w:color w:val="000000"/>
          <w:spacing w:val="10"/>
          <w:w w:val="103"/>
          <w:sz w:val="24"/>
        </w:rPr>
        <w:t>этом</w:t>
      </w:r>
      <w:r>
        <w:rPr>
          <w:color w:val="000000"/>
          <w:w w:val="103"/>
          <w:sz w:val="24"/>
        </w:rPr>
        <w:t xml:space="preserve"> </w:t>
      </w:r>
      <w:r>
        <w:rPr>
          <w:color w:val="000000"/>
          <w:spacing w:val="-6"/>
          <w:w w:val="103"/>
          <w:sz w:val="24"/>
        </w:rPr>
        <w:t>организацион</w:t>
      </w:r>
      <w:r>
        <w:rPr>
          <w:color w:val="000000"/>
          <w:spacing w:val="-6"/>
          <w:w w:val="103"/>
          <w:sz w:val="24"/>
        </w:rPr>
        <w:softHyphen/>
      </w:r>
      <w:r>
        <w:rPr>
          <w:color w:val="000000"/>
          <w:spacing w:val="-7"/>
          <w:w w:val="103"/>
          <w:sz w:val="24"/>
        </w:rPr>
        <w:t xml:space="preserve">но-правовые формы юридических лиц и их личный </w:t>
      </w:r>
      <w:r>
        <w:rPr>
          <w:color w:val="000000"/>
          <w:spacing w:val="14"/>
          <w:w w:val="103"/>
          <w:sz w:val="24"/>
        </w:rPr>
        <w:t>статут</w:t>
      </w:r>
      <w:r>
        <w:rPr>
          <w:color w:val="000000"/>
          <w:w w:val="103"/>
          <w:sz w:val="24"/>
        </w:rPr>
        <w:t xml:space="preserve"> </w:t>
      </w:r>
      <w:r>
        <w:rPr>
          <w:color w:val="000000"/>
          <w:spacing w:val="-7"/>
          <w:w w:val="103"/>
          <w:sz w:val="24"/>
        </w:rPr>
        <w:t xml:space="preserve">определяются </w:t>
      </w:r>
      <w:r>
        <w:rPr>
          <w:color w:val="000000"/>
          <w:spacing w:val="-5"/>
          <w:w w:val="103"/>
          <w:sz w:val="24"/>
        </w:rPr>
        <w:t xml:space="preserve">правовой системой конкретного государства: в частности, личный статут </w:t>
      </w:r>
      <w:r>
        <w:rPr>
          <w:color w:val="000000"/>
          <w:spacing w:val="-3"/>
          <w:w w:val="103"/>
          <w:sz w:val="24"/>
        </w:rPr>
        <w:t xml:space="preserve">российского агентства коммерческой безопасности «Альтернатива-М», </w:t>
      </w:r>
      <w:r>
        <w:rPr>
          <w:color w:val="000000"/>
          <w:spacing w:val="-4"/>
          <w:sz w:val="24"/>
        </w:rPr>
        <w:t xml:space="preserve">созданного в 1994 году, определяется гражданским законодательством </w:t>
      </w:r>
      <w:r>
        <w:rPr>
          <w:color w:val="000000"/>
          <w:spacing w:val="-7"/>
          <w:sz w:val="24"/>
        </w:rPr>
        <w:t>Российской Федерации.</w:t>
      </w:r>
      <w:r>
        <w:rPr>
          <w:rStyle w:val="a4"/>
          <w:color w:val="000000"/>
          <w:spacing w:val="-7"/>
          <w:sz w:val="24"/>
        </w:rPr>
        <w:footnoteReference w:id="7"/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7"/>
          <w:sz w:val="24"/>
        </w:rPr>
      </w:pPr>
      <w:r>
        <w:rPr>
          <w:color w:val="000000"/>
          <w:spacing w:val="-8"/>
          <w:sz w:val="24"/>
        </w:rPr>
        <w:t>Большую роль в развитии международных экономических отноше</w:t>
      </w:r>
      <w:r>
        <w:rPr>
          <w:color w:val="000000"/>
          <w:spacing w:val="-6"/>
          <w:sz w:val="24"/>
        </w:rPr>
        <w:t>ний играют иностранные юридические лица, осуществляющие хозяйст</w:t>
      </w:r>
      <w:r>
        <w:rPr>
          <w:color w:val="000000"/>
          <w:spacing w:val="-7"/>
          <w:sz w:val="24"/>
        </w:rPr>
        <w:t>венную деятельность на территории России.</w:t>
      </w:r>
    </w:p>
    <w:p w:rsidR="009875D2" w:rsidRDefault="009875D2">
      <w:pPr>
        <w:shd w:val="clear" w:color="auto" w:fill="FFFFFF"/>
        <w:spacing w:line="360" w:lineRule="auto"/>
        <w:ind w:firstLine="680"/>
        <w:jc w:val="both"/>
        <w:rPr>
          <w:sz w:val="24"/>
        </w:rPr>
      </w:pPr>
    </w:p>
    <w:p w:rsidR="009875D2" w:rsidRDefault="005261E5" w:rsidP="005261E5">
      <w:pPr>
        <w:numPr>
          <w:ilvl w:val="1"/>
          <w:numId w:val="13"/>
        </w:numPr>
        <w:shd w:val="clear" w:color="auto" w:fill="FFFFFF"/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Правовое положение иностранных юридических лиц.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6"/>
          <w:w w:val="105"/>
          <w:sz w:val="24"/>
        </w:rPr>
      </w:pPr>
      <w:r>
        <w:rPr>
          <w:color w:val="000000"/>
          <w:spacing w:val="-8"/>
          <w:w w:val="105"/>
          <w:sz w:val="24"/>
        </w:rPr>
        <w:t>Понятие «иностранные юридические лица» закрепляется в Федераль</w:t>
      </w:r>
      <w:r>
        <w:rPr>
          <w:color w:val="000000"/>
          <w:spacing w:val="-8"/>
          <w:w w:val="105"/>
          <w:sz w:val="24"/>
        </w:rPr>
        <w:softHyphen/>
      </w:r>
      <w:r>
        <w:rPr>
          <w:color w:val="000000"/>
          <w:spacing w:val="-3"/>
          <w:w w:val="105"/>
          <w:sz w:val="24"/>
        </w:rPr>
        <w:t>ном Законе «О государственном регулировании внешнеторговой дея</w:t>
      </w:r>
      <w:r>
        <w:rPr>
          <w:color w:val="000000"/>
          <w:spacing w:val="-3"/>
          <w:w w:val="105"/>
          <w:sz w:val="24"/>
        </w:rPr>
        <w:softHyphen/>
      </w:r>
      <w:r>
        <w:rPr>
          <w:color w:val="000000"/>
          <w:spacing w:val="-7"/>
          <w:w w:val="105"/>
          <w:sz w:val="24"/>
        </w:rPr>
        <w:t>тельности» от 13 октября 1995г.: согласно ст.2 иностранными юридичес</w:t>
      </w:r>
      <w:r>
        <w:rPr>
          <w:color w:val="000000"/>
          <w:spacing w:val="-7"/>
          <w:w w:val="105"/>
          <w:sz w:val="24"/>
        </w:rPr>
        <w:softHyphen/>
        <w:t xml:space="preserve">кими лицами признаются юридические лица и организации, гражданская </w:t>
      </w:r>
      <w:r>
        <w:rPr>
          <w:color w:val="000000"/>
          <w:spacing w:val="-4"/>
          <w:w w:val="105"/>
          <w:sz w:val="24"/>
        </w:rPr>
        <w:t>правоспособность которых определяется по праву иностранного госу</w:t>
      </w:r>
      <w:r>
        <w:rPr>
          <w:color w:val="000000"/>
          <w:spacing w:val="-4"/>
          <w:w w:val="105"/>
          <w:sz w:val="24"/>
        </w:rPr>
        <w:softHyphen/>
      </w:r>
      <w:r>
        <w:rPr>
          <w:color w:val="000000"/>
          <w:spacing w:val="-6"/>
          <w:w w:val="105"/>
          <w:sz w:val="24"/>
        </w:rPr>
        <w:t>дарства, в котором они учреждены.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bCs/>
          <w:i/>
          <w:color w:val="000000"/>
          <w:spacing w:val="-10"/>
          <w:sz w:val="24"/>
        </w:rPr>
      </w:pPr>
      <w:r>
        <w:rPr>
          <w:bCs/>
          <w:iCs/>
          <w:color w:val="000000"/>
          <w:spacing w:val="-7"/>
          <w:sz w:val="24"/>
        </w:rPr>
        <w:t>Другими словами,</w:t>
      </w:r>
      <w:r>
        <w:rPr>
          <w:bCs/>
          <w:i/>
          <w:color w:val="000000"/>
          <w:spacing w:val="-7"/>
          <w:sz w:val="24"/>
        </w:rPr>
        <w:t xml:space="preserve"> иностранными юридическими лицами (применительно к российской </w:t>
      </w:r>
      <w:r>
        <w:rPr>
          <w:bCs/>
          <w:i/>
          <w:color w:val="000000"/>
          <w:spacing w:val="-8"/>
          <w:sz w:val="24"/>
        </w:rPr>
        <w:t xml:space="preserve">правовой системе) считаются юридические лица, зарегистрированные за пределами территории России, правоспособность которых определяется </w:t>
      </w:r>
      <w:r>
        <w:rPr>
          <w:bCs/>
          <w:i/>
          <w:color w:val="000000"/>
          <w:spacing w:val="-10"/>
          <w:sz w:val="24"/>
        </w:rPr>
        <w:t>по иностранному праву.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2"/>
          <w:w w:val="105"/>
          <w:sz w:val="24"/>
        </w:rPr>
        <w:t xml:space="preserve">Своего рода родственным понятием, применимым к иностранным </w:t>
      </w:r>
      <w:r>
        <w:rPr>
          <w:color w:val="000000"/>
          <w:spacing w:val="-6"/>
          <w:w w:val="105"/>
          <w:sz w:val="24"/>
        </w:rPr>
        <w:t>юридическим лицам, является термин «нерезиденты», который исполь</w:t>
      </w:r>
      <w:r>
        <w:rPr>
          <w:color w:val="000000"/>
          <w:spacing w:val="-6"/>
          <w:w w:val="105"/>
          <w:sz w:val="24"/>
        </w:rPr>
        <w:softHyphen/>
      </w:r>
      <w:r>
        <w:rPr>
          <w:color w:val="000000"/>
          <w:spacing w:val="-5"/>
          <w:w w:val="105"/>
          <w:sz w:val="24"/>
        </w:rPr>
        <w:t xml:space="preserve">зуется при регулировании валютных правоотношений. К нерезидентам </w:t>
      </w:r>
      <w:r>
        <w:rPr>
          <w:color w:val="000000"/>
          <w:spacing w:val="-7"/>
          <w:w w:val="105"/>
          <w:sz w:val="24"/>
        </w:rPr>
        <w:t>относятся юридические лица, созданные в соответствии с законодатель</w:t>
      </w:r>
      <w:r>
        <w:rPr>
          <w:color w:val="000000"/>
          <w:spacing w:val="-7"/>
          <w:w w:val="105"/>
          <w:sz w:val="24"/>
        </w:rPr>
        <w:softHyphen/>
      </w:r>
      <w:r>
        <w:rPr>
          <w:color w:val="000000"/>
          <w:spacing w:val="-4"/>
          <w:w w:val="105"/>
          <w:sz w:val="24"/>
        </w:rPr>
        <w:t xml:space="preserve">ством иностранных государств с местонахождением на их территории; </w:t>
      </w:r>
      <w:r>
        <w:rPr>
          <w:color w:val="000000"/>
          <w:spacing w:val="-7"/>
          <w:w w:val="105"/>
          <w:sz w:val="24"/>
        </w:rPr>
        <w:t>предприятия с долевым участием иностранных инвестиций, либо полно</w:t>
      </w:r>
      <w:r>
        <w:rPr>
          <w:color w:val="000000"/>
          <w:spacing w:val="-7"/>
          <w:w w:val="105"/>
          <w:sz w:val="24"/>
        </w:rPr>
        <w:softHyphen/>
      </w:r>
      <w:r>
        <w:rPr>
          <w:color w:val="000000"/>
          <w:spacing w:val="-4"/>
          <w:w w:val="105"/>
          <w:sz w:val="24"/>
        </w:rPr>
        <w:t xml:space="preserve">стью принадлежащие иностранным инвесторам, которые учреждены в </w:t>
      </w:r>
      <w:r>
        <w:rPr>
          <w:color w:val="000000"/>
          <w:spacing w:val="-6"/>
          <w:w w:val="105"/>
          <w:sz w:val="24"/>
        </w:rPr>
        <w:t>соответствии с законодательством Российской Федерации, в том случае, если предприятие осуществляет свою деятельность за пределами терри</w:t>
      </w:r>
      <w:r>
        <w:rPr>
          <w:color w:val="000000"/>
          <w:spacing w:val="-6"/>
          <w:w w:val="105"/>
          <w:sz w:val="24"/>
        </w:rPr>
        <w:softHyphen/>
        <w:t>тории России не менее одного года, и другие образования, перечень ко</w:t>
      </w:r>
      <w:r>
        <w:rPr>
          <w:color w:val="000000"/>
          <w:spacing w:val="-6"/>
          <w:w w:val="105"/>
          <w:sz w:val="24"/>
        </w:rPr>
        <w:softHyphen/>
      </w:r>
      <w:r>
        <w:rPr>
          <w:color w:val="000000"/>
          <w:spacing w:val="-5"/>
          <w:w w:val="105"/>
          <w:sz w:val="24"/>
        </w:rPr>
        <w:t>торых содержится в Приложении № 1 к письму ЦБ РФ «Порядок опре</w:t>
      </w:r>
      <w:r>
        <w:rPr>
          <w:color w:val="000000"/>
          <w:spacing w:val="-5"/>
          <w:w w:val="105"/>
          <w:sz w:val="24"/>
        </w:rPr>
        <w:softHyphen/>
      </w:r>
      <w:r>
        <w:rPr>
          <w:color w:val="000000"/>
          <w:w w:val="105"/>
          <w:sz w:val="24"/>
        </w:rPr>
        <w:t xml:space="preserve">деления резидентов и нерезидентов в Российской Федерации» от </w:t>
      </w:r>
      <w:r>
        <w:rPr>
          <w:color w:val="000000"/>
          <w:spacing w:val="-8"/>
          <w:w w:val="105"/>
          <w:sz w:val="24"/>
        </w:rPr>
        <w:t>18.06.1996г.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2"/>
          <w:w w:val="105"/>
          <w:sz w:val="24"/>
        </w:rPr>
        <w:t xml:space="preserve">Таким образом, анализ российского законодательства показывает, что квалификация юридического лица как иностранного подчиняется </w:t>
      </w:r>
      <w:r>
        <w:rPr>
          <w:color w:val="000000"/>
          <w:spacing w:val="-8"/>
          <w:w w:val="105"/>
          <w:sz w:val="24"/>
        </w:rPr>
        <w:t>различным правилам в зависимости от сферы деятельности и от характе</w:t>
      </w:r>
      <w:r>
        <w:rPr>
          <w:color w:val="000000"/>
          <w:spacing w:val="-8"/>
          <w:w w:val="105"/>
          <w:sz w:val="24"/>
        </w:rPr>
        <w:softHyphen/>
      </w:r>
      <w:r>
        <w:rPr>
          <w:color w:val="000000"/>
          <w:spacing w:val="-7"/>
          <w:w w:val="105"/>
          <w:sz w:val="24"/>
        </w:rPr>
        <w:t>ра правоотношений, в которых данное юридическое лицо участвует.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7"/>
          <w:w w:val="105"/>
          <w:sz w:val="24"/>
        </w:rPr>
      </w:pPr>
      <w:r>
        <w:rPr>
          <w:color w:val="000000"/>
          <w:spacing w:val="-5"/>
          <w:w w:val="105"/>
          <w:sz w:val="24"/>
        </w:rPr>
        <w:t xml:space="preserve">В российской правовой системе не закрепляются такие категории, </w:t>
      </w:r>
      <w:r>
        <w:rPr>
          <w:color w:val="000000"/>
          <w:spacing w:val="-3"/>
          <w:w w:val="105"/>
          <w:sz w:val="24"/>
        </w:rPr>
        <w:t xml:space="preserve">как «допуск», «признание», используемые в отношении иностранных </w:t>
      </w:r>
      <w:r>
        <w:rPr>
          <w:color w:val="000000"/>
          <w:spacing w:val="-6"/>
          <w:w w:val="105"/>
          <w:sz w:val="24"/>
        </w:rPr>
        <w:t xml:space="preserve">юридических лиц, в отличие, например, от правовой системы Франции, </w:t>
      </w:r>
      <w:r>
        <w:rPr>
          <w:color w:val="000000"/>
          <w:spacing w:val="-7"/>
          <w:w w:val="105"/>
          <w:sz w:val="24"/>
        </w:rPr>
        <w:t xml:space="preserve">Германии, где предусмотрена специальная процедура </w:t>
      </w:r>
    </w:p>
    <w:p w:rsidR="009875D2" w:rsidRDefault="005261E5">
      <w:pPr>
        <w:shd w:val="clear" w:color="auto" w:fill="FFFFFF"/>
        <w:spacing w:line="360" w:lineRule="auto"/>
        <w:jc w:val="both"/>
        <w:rPr>
          <w:sz w:val="24"/>
        </w:rPr>
      </w:pPr>
      <w:r>
        <w:rPr>
          <w:color w:val="000000"/>
          <w:spacing w:val="-7"/>
          <w:w w:val="105"/>
          <w:sz w:val="24"/>
        </w:rPr>
        <w:t>признания иност</w:t>
      </w:r>
      <w:r>
        <w:rPr>
          <w:color w:val="000000"/>
          <w:spacing w:val="-6"/>
          <w:w w:val="105"/>
          <w:sz w:val="24"/>
        </w:rPr>
        <w:t xml:space="preserve">ранного юридического лица со стороны государства (в частности, путем </w:t>
      </w:r>
      <w:r>
        <w:rPr>
          <w:color w:val="000000"/>
          <w:spacing w:val="-5"/>
          <w:w w:val="105"/>
          <w:sz w:val="24"/>
        </w:rPr>
        <w:t>издания соответствующего приказа во Франции). Следовательно, в це</w:t>
      </w:r>
      <w:r>
        <w:rPr>
          <w:color w:val="000000"/>
          <w:spacing w:val="-5"/>
          <w:w w:val="105"/>
          <w:sz w:val="24"/>
        </w:rPr>
        <w:softHyphen/>
      </w:r>
      <w:r>
        <w:rPr>
          <w:color w:val="000000"/>
          <w:spacing w:val="-7"/>
          <w:w w:val="105"/>
          <w:sz w:val="24"/>
        </w:rPr>
        <w:t>лом, все иностранные юридические лица могут осуществлять на террито</w:t>
      </w:r>
      <w:r>
        <w:rPr>
          <w:color w:val="000000"/>
          <w:spacing w:val="-7"/>
          <w:w w:val="105"/>
          <w:sz w:val="24"/>
        </w:rPr>
        <w:softHyphen/>
        <w:t>рии Российской Федерации хозяйственную деятельность, заключать раз</w:t>
      </w:r>
      <w:r>
        <w:rPr>
          <w:color w:val="000000"/>
          <w:spacing w:val="-7"/>
          <w:w w:val="105"/>
          <w:sz w:val="24"/>
        </w:rPr>
        <w:softHyphen/>
      </w:r>
      <w:r>
        <w:rPr>
          <w:color w:val="000000"/>
          <w:spacing w:val="-3"/>
          <w:w w:val="105"/>
          <w:sz w:val="24"/>
        </w:rPr>
        <w:t xml:space="preserve">личного рода договоры, открывать представительства </w:t>
      </w:r>
      <w:r>
        <w:rPr>
          <w:color w:val="000000"/>
          <w:spacing w:val="17"/>
          <w:w w:val="105"/>
          <w:sz w:val="24"/>
        </w:rPr>
        <w:t>или</w:t>
      </w:r>
      <w:r>
        <w:rPr>
          <w:color w:val="000000"/>
          <w:w w:val="105"/>
          <w:sz w:val="24"/>
        </w:rPr>
        <w:t xml:space="preserve"> </w:t>
      </w:r>
      <w:r>
        <w:rPr>
          <w:color w:val="000000"/>
          <w:spacing w:val="-3"/>
          <w:w w:val="105"/>
          <w:sz w:val="24"/>
        </w:rPr>
        <w:t xml:space="preserve">учреждать </w:t>
      </w:r>
      <w:r>
        <w:rPr>
          <w:color w:val="000000"/>
          <w:spacing w:val="-7"/>
          <w:w w:val="105"/>
          <w:sz w:val="24"/>
        </w:rPr>
        <w:t xml:space="preserve">филиалы, совершать сделки, а также участвовать в любых правоотношениях </w:t>
      </w:r>
      <w:r>
        <w:rPr>
          <w:color w:val="000000"/>
          <w:spacing w:val="-13"/>
          <w:w w:val="105"/>
          <w:sz w:val="24"/>
        </w:rPr>
        <w:t>подобно российским юридическим лицам</w:t>
      </w:r>
      <w:r>
        <w:rPr>
          <w:rStyle w:val="a4"/>
          <w:color w:val="000000"/>
          <w:spacing w:val="-13"/>
          <w:w w:val="105"/>
          <w:sz w:val="24"/>
        </w:rPr>
        <w:footnoteReference w:id="8"/>
      </w:r>
      <w:r>
        <w:rPr>
          <w:color w:val="000000"/>
          <w:spacing w:val="-13"/>
          <w:w w:val="105"/>
          <w:sz w:val="24"/>
        </w:rPr>
        <w:t>. При этом никакого офи</w:t>
      </w:r>
      <w:r>
        <w:rPr>
          <w:color w:val="000000"/>
          <w:spacing w:val="-13"/>
          <w:w w:val="105"/>
          <w:sz w:val="24"/>
        </w:rPr>
        <w:softHyphen/>
      </w:r>
      <w:r>
        <w:rPr>
          <w:color w:val="000000"/>
          <w:spacing w:val="-6"/>
          <w:w w:val="105"/>
          <w:sz w:val="24"/>
        </w:rPr>
        <w:t xml:space="preserve">циального разрешения для деятельности иностранных юридических лиц </w:t>
      </w:r>
      <w:r>
        <w:rPr>
          <w:color w:val="000000"/>
          <w:spacing w:val="-5"/>
          <w:w w:val="105"/>
          <w:sz w:val="24"/>
        </w:rPr>
        <w:t>со стороны Российской Федерации не требуется.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7"/>
          <w:w w:val="105"/>
          <w:sz w:val="24"/>
        </w:rPr>
        <w:t xml:space="preserve">Вместе с </w:t>
      </w:r>
      <w:r>
        <w:rPr>
          <w:color w:val="000000"/>
          <w:spacing w:val="13"/>
          <w:w w:val="105"/>
          <w:sz w:val="24"/>
        </w:rPr>
        <w:t>тем,</w:t>
      </w:r>
      <w:r>
        <w:rPr>
          <w:color w:val="000000"/>
          <w:w w:val="105"/>
          <w:sz w:val="24"/>
        </w:rPr>
        <w:t xml:space="preserve"> </w:t>
      </w:r>
      <w:r>
        <w:rPr>
          <w:color w:val="000000"/>
          <w:spacing w:val="-7"/>
          <w:w w:val="105"/>
          <w:sz w:val="24"/>
        </w:rPr>
        <w:t>в российском законодательстве по ряду вопросов дея</w:t>
      </w:r>
      <w:r>
        <w:rPr>
          <w:color w:val="000000"/>
          <w:spacing w:val="-7"/>
          <w:w w:val="105"/>
          <w:sz w:val="24"/>
        </w:rPr>
        <w:softHyphen/>
      </w:r>
      <w:r>
        <w:rPr>
          <w:color w:val="000000"/>
          <w:spacing w:val="-5"/>
          <w:w w:val="105"/>
          <w:sz w:val="24"/>
        </w:rPr>
        <w:t xml:space="preserve">тельности иностранных юридических </w:t>
      </w:r>
      <w:r>
        <w:rPr>
          <w:color w:val="000000"/>
          <w:spacing w:val="16"/>
          <w:w w:val="105"/>
          <w:sz w:val="24"/>
        </w:rPr>
        <w:t>лиц</w:t>
      </w:r>
      <w:r>
        <w:rPr>
          <w:color w:val="000000"/>
          <w:w w:val="105"/>
          <w:sz w:val="24"/>
        </w:rPr>
        <w:t xml:space="preserve"> </w:t>
      </w:r>
      <w:r>
        <w:rPr>
          <w:color w:val="000000"/>
          <w:spacing w:val="-5"/>
          <w:w w:val="105"/>
          <w:sz w:val="24"/>
        </w:rPr>
        <w:t xml:space="preserve">предусмотрено специальное </w:t>
      </w:r>
      <w:r>
        <w:rPr>
          <w:color w:val="000000"/>
          <w:spacing w:val="-3"/>
          <w:w w:val="105"/>
          <w:sz w:val="24"/>
        </w:rPr>
        <w:t>регулирование. Это касается, в частности, налогообложения: иностранное</w:t>
      </w:r>
      <w:r>
        <w:rPr>
          <w:color w:val="000000"/>
          <w:spacing w:val="-9"/>
          <w:w w:val="105"/>
          <w:sz w:val="24"/>
        </w:rPr>
        <w:t xml:space="preserve"> юридическое лицо, действующее на территории России без открытия соответствующего филиала или представительства, не освобождается от </w:t>
      </w:r>
      <w:r>
        <w:rPr>
          <w:color w:val="000000"/>
          <w:spacing w:val="-3"/>
          <w:w w:val="105"/>
          <w:sz w:val="24"/>
        </w:rPr>
        <w:t xml:space="preserve">взимания налога на добавленную стоимость при заключении договора </w:t>
      </w:r>
      <w:r>
        <w:rPr>
          <w:color w:val="000000"/>
          <w:spacing w:val="-6"/>
          <w:w w:val="105"/>
          <w:sz w:val="24"/>
        </w:rPr>
        <w:t>аренды помещения, (что предусматривается для иностранного юридичес</w:t>
      </w:r>
      <w:r>
        <w:rPr>
          <w:color w:val="000000"/>
          <w:spacing w:val="-6"/>
          <w:w w:val="105"/>
          <w:sz w:val="24"/>
        </w:rPr>
        <w:softHyphen/>
      </w:r>
      <w:r>
        <w:rPr>
          <w:color w:val="000000"/>
          <w:spacing w:val="-3"/>
          <w:w w:val="105"/>
          <w:sz w:val="24"/>
        </w:rPr>
        <w:t xml:space="preserve">кого лица, осуществляющего свою деятельность на территории России </w:t>
      </w:r>
      <w:r>
        <w:rPr>
          <w:color w:val="000000"/>
          <w:spacing w:val="-6"/>
          <w:w w:val="105"/>
          <w:sz w:val="24"/>
        </w:rPr>
        <w:t xml:space="preserve">через представительство). Таким </w:t>
      </w:r>
      <w:r>
        <w:rPr>
          <w:color w:val="000000"/>
          <w:spacing w:val="7"/>
          <w:w w:val="105"/>
          <w:sz w:val="24"/>
        </w:rPr>
        <w:t>образом,</w:t>
      </w:r>
      <w:r>
        <w:rPr>
          <w:color w:val="000000"/>
          <w:w w:val="105"/>
          <w:sz w:val="24"/>
        </w:rPr>
        <w:t xml:space="preserve"> </w:t>
      </w:r>
      <w:r>
        <w:rPr>
          <w:color w:val="000000"/>
          <w:spacing w:val="-6"/>
          <w:w w:val="105"/>
          <w:sz w:val="24"/>
        </w:rPr>
        <w:t xml:space="preserve">российский законодатель </w:t>
      </w:r>
      <w:r>
        <w:rPr>
          <w:color w:val="000000"/>
          <w:spacing w:val="-4"/>
          <w:w w:val="105"/>
          <w:sz w:val="24"/>
        </w:rPr>
        <w:t>«стимулирует» иностранных юридических лиц открывая, на террито</w:t>
      </w:r>
      <w:r>
        <w:rPr>
          <w:color w:val="000000"/>
          <w:spacing w:val="-4"/>
          <w:w w:val="105"/>
          <w:sz w:val="24"/>
        </w:rPr>
        <w:softHyphen/>
      </w:r>
      <w:r>
        <w:rPr>
          <w:color w:val="000000"/>
          <w:spacing w:val="-9"/>
          <w:w w:val="105"/>
          <w:sz w:val="24"/>
        </w:rPr>
        <w:t>рии России представительства и филиалы, посредством которых соответ</w:t>
      </w:r>
      <w:r>
        <w:rPr>
          <w:color w:val="000000"/>
          <w:spacing w:val="-9"/>
          <w:w w:val="105"/>
          <w:sz w:val="24"/>
        </w:rPr>
        <w:softHyphen/>
      </w:r>
      <w:r>
        <w:rPr>
          <w:color w:val="000000"/>
          <w:spacing w:val="-7"/>
          <w:w w:val="105"/>
          <w:sz w:val="24"/>
        </w:rPr>
        <w:t>ствующее иностранное юридическое лицо может осуществлять хозяйст</w:t>
      </w:r>
      <w:r>
        <w:rPr>
          <w:color w:val="000000"/>
          <w:spacing w:val="-7"/>
          <w:w w:val="105"/>
          <w:sz w:val="24"/>
        </w:rPr>
        <w:softHyphen/>
      </w:r>
      <w:r>
        <w:rPr>
          <w:color w:val="000000"/>
          <w:spacing w:val="-5"/>
          <w:w w:val="105"/>
          <w:sz w:val="24"/>
        </w:rPr>
        <w:t>венную деятельность. В большинстве случаев так и происходит: иност</w:t>
      </w:r>
      <w:r>
        <w:rPr>
          <w:color w:val="000000"/>
          <w:spacing w:val="-5"/>
          <w:w w:val="105"/>
          <w:sz w:val="24"/>
        </w:rPr>
        <w:softHyphen/>
      </w:r>
      <w:r>
        <w:rPr>
          <w:color w:val="000000"/>
          <w:spacing w:val="-4"/>
          <w:w w:val="105"/>
          <w:sz w:val="24"/>
        </w:rPr>
        <w:t xml:space="preserve">ранные юридические лица занимаются предпринимательством в России </w:t>
      </w:r>
      <w:r>
        <w:rPr>
          <w:color w:val="000000"/>
          <w:spacing w:val="-7"/>
          <w:w w:val="105"/>
          <w:sz w:val="24"/>
        </w:rPr>
        <w:t>через свои представительства и филиалы.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3"/>
          <w:w w:val="105"/>
          <w:sz w:val="24"/>
        </w:rPr>
        <w:t xml:space="preserve">Представительства иностранных юридических </w:t>
      </w:r>
      <w:r>
        <w:rPr>
          <w:color w:val="000000"/>
          <w:spacing w:val="15"/>
          <w:w w:val="105"/>
          <w:sz w:val="24"/>
        </w:rPr>
        <w:t>лиц</w:t>
      </w:r>
      <w:r>
        <w:rPr>
          <w:color w:val="000000"/>
          <w:w w:val="105"/>
          <w:sz w:val="24"/>
        </w:rPr>
        <w:t xml:space="preserve"> </w:t>
      </w:r>
      <w:r>
        <w:rPr>
          <w:color w:val="000000"/>
          <w:spacing w:val="-3"/>
          <w:w w:val="105"/>
          <w:sz w:val="24"/>
        </w:rPr>
        <w:t xml:space="preserve">обрываются на </w:t>
      </w:r>
      <w:r>
        <w:rPr>
          <w:color w:val="000000"/>
          <w:spacing w:val="-5"/>
          <w:w w:val="105"/>
          <w:sz w:val="24"/>
        </w:rPr>
        <w:t xml:space="preserve">территории России в соответствии с Положением о порядке открытия и </w:t>
      </w:r>
      <w:r>
        <w:rPr>
          <w:color w:val="000000"/>
          <w:spacing w:val="-8"/>
          <w:w w:val="105"/>
          <w:sz w:val="24"/>
        </w:rPr>
        <w:t>деятельности в СССР представительств иностранных фирм, банков и ор</w:t>
      </w:r>
      <w:r>
        <w:rPr>
          <w:color w:val="000000"/>
          <w:spacing w:val="-8"/>
          <w:w w:val="105"/>
          <w:sz w:val="24"/>
        </w:rPr>
        <w:softHyphen/>
      </w:r>
      <w:r>
        <w:rPr>
          <w:color w:val="000000"/>
          <w:spacing w:val="-6"/>
          <w:w w:val="105"/>
          <w:sz w:val="24"/>
        </w:rPr>
        <w:t xml:space="preserve">ганизации, утвержденным Постановлением Совета Министров СССР от </w:t>
      </w:r>
      <w:r>
        <w:rPr>
          <w:color w:val="000000"/>
          <w:spacing w:val="-3"/>
          <w:w w:val="105"/>
          <w:sz w:val="24"/>
        </w:rPr>
        <w:t xml:space="preserve">30.11.89г. Положение закрепляет порядок открытия представительств, </w:t>
      </w:r>
      <w:r>
        <w:rPr>
          <w:color w:val="000000"/>
          <w:spacing w:val="-6"/>
          <w:w w:val="105"/>
          <w:sz w:val="24"/>
        </w:rPr>
        <w:t>который обусловлен характером деятельности иностранного юридичес</w:t>
      </w:r>
      <w:r>
        <w:rPr>
          <w:color w:val="000000"/>
          <w:spacing w:val="-6"/>
          <w:w w:val="105"/>
          <w:sz w:val="24"/>
        </w:rPr>
        <w:softHyphen/>
        <w:t>кого лица. Предусмотрен срок, на который может открываться предста</w:t>
      </w:r>
      <w:r>
        <w:rPr>
          <w:color w:val="000000"/>
          <w:spacing w:val="-6"/>
          <w:w w:val="105"/>
          <w:sz w:val="24"/>
        </w:rPr>
        <w:softHyphen/>
        <w:t>вительство: этот срок не превышает трёх лет.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7"/>
          <w:w w:val="105"/>
          <w:sz w:val="24"/>
        </w:rPr>
      </w:pPr>
      <w:r>
        <w:rPr>
          <w:color w:val="000000"/>
          <w:spacing w:val="-7"/>
          <w:w w:val="105"/>
          <w:sz w:val="24"/>
        </w:rPr>
        <w:t>В 1997 году Центральным Банком России было утверждено Положе</w:t>
      </w:r>
      <w:r>
        <w:rPr>
          <w:color w:val="000000"/>
          <w:spacing w:val="-7"/>
          <w:w w:val="105"/>
          <w:sz w:val="24"/>
        </w:rPr>
        <w:softHyphen/>
      </w:r>
      <w:r>
        <w:rPr>
          <w:color w:val="000000"/>
          <w:spacing w:val="-5"/>
          <w:w w:val="105"/>
          <w:sz w:val="24"/>
        </w:rPr>
        <w:t>ние о порядке открытия и деятельности в Российской Федерации пред</w:t>
      </w:r>
      <w:r>
        <w:rPr>
          <w:color w:val="000000"/>
          <w:spacing w:val="-5"/>
          <w:w w:val="105"/>
          <w:sz w:val="24"/>
        </w:rPr>
        <w:softHyphen/>
      </w:r>
      <w:r>
        <w:rPr>
          <w:color w:val="000000"/>
          <w:spacing w:val="-3"/>
          <w:w w:val="105"/>
          <w:sz w:val="24"/>
        </w:rPr>
        <w:t>ставительств иностранных кредитных учреждений. Разрешение на от</w:t>
      </w:r>
      <w:r>
        <w:rPr>
          <w:color w:val="000000"/>
          <w:spacing w:val="-3"/>
          <w:w w:val="105"/>
          <w:sz w:val="24"/>
        </w:rPr>
        <w:softHyphen/>
      </w:r>
      <w:r>
        <w:rPr>
          <w:color w:val="000000"/>
          <w:spacing w:val="-7"/>
          <w:w w:val="105"/>
          <w:sz w:val="24"/>
        </w:rPr>
        <w:t xml:space="preserve">крытие представительств иностранных кредитных организаций выдается Центральным Банком России сроком на </w:t>
      </w:r>
      <w:r>
        <w:rPr>
          <w:color w:val="000000"/>
          <w:spacing w:val="15"/>
          <w:w w:val="105"/>
          <w:sz w:val="24"/>
        </w:rPr>
        <w:t>три</w:t>
      </w:r>
      <w:r>
        <w:rPr>
          <w:color w:val="000000"/>
          <w:w w:val="105"/>
          <w:sz w:val="24"/>
        </w:rPr>
        <w:t xml:space="preserve"> </w:t>
      </w:r>
      <w:r>
        <w:rPr>
          <w:color w:val="000000"/>
          <w:spacing w:val="-7"/>
          <w:w w:val="105"/>
          <w:sz w:val="24"/>
        </w:rPr>
        <w:t>года.</w:t>
      </w:r>
    </w:p>
    <w:p w:rsidR="009875D2" w:rsidRDefault="005261E5" w:rsidP="005261E5">
      <w:pPr>
        <w:numPr>
          <w:ilvl w:val="0"/>
          <w:numId w:val="5"/>
        </w:numPr>
        <w:shd w:val="clear" w:color="auto" w:fill="FFFFFF"/>
        <w:tabs>
          <w:tab w:val="clear" w:pos="1134"/>
          <w:tab w:val="num" w:pos="-1985"/>
        </w:tabs>
        <w:spacing w:line="360" w:lineRule="auto"/>
        <w:ind w:left="0" w:firstLine="0"/>
        <w:jc w:val="both"/>
        <w:rPr>
          <w:b/>
          <w:bCs/>
          <w:sz w:val="32"/>
        </w:rPr>
      </w:pPr>
      <w:r>
        <w:rPr>
          <w:color w:val="000000"/>
          <w:spacing w:val="-7"/>
          <w:w w:val="105"/>
          <w:sz w:val="24"/>
        </w:rPr>
        <w:br w:type="page"/>
      </w:r>
      <w:r>
        <w:rPr>
          <w:b/>
          <w:bCs/>
          <w:color w:val="000000"/>
          <w:spacing w:val="-8"/>
          <w:sz w:val="32"/>
        </w:rPr>
        <w:t>Государство как субъект международного частного права.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11"/>
          <w:sz w:val="24"/>
        </w:rPr>
        <w:t>В отличие от физических и юридических лиц («полноправных» субъ</w:t>
      </w:r>
      <w:r>
        <w:rPr>
          <w:color w:val="000000"/>
          <w:spacing w:val="-6"/>
          <w:sz w:val="24"/>
        </w:rPr>
        <w:t>ектов МЧП), государство, как уже было отмечено, будет субъектом МЧП только</w:t>
      </w:r>
      <w:r>
        <w:rPr>
          <w:color w:val="000000"/>
          <w:spacing w:val="-9"/>
          <w:sz w:val="24"/>
        </w:rPr>
        <w:t xml:space="preserve"> при участии с другой стороны в сделке физического или юридиче</w:t>
      </w:r>
      <w:r>
        <w:rPr>
          <w:color w:val="000000"/>
          <w:spacing w:val="-9"/>
          <w:sz w:val="24"/>
        </w:rPr>
        <w:softHyphen/>
      </w:r>
      <w:r>
        <w:rPr>
          <w:color w:val="000000"/>
          <w:spacing w:val="-5"/>
          <w:sz w:val="24"/>
        </w:rPr>
        <w:t>ского лица. Это не значит, что государство с государством не может за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8"/>
          <w:sz w:val="24"/>
        </w:rPr>
        <w:t>ключить договор купли-продажи или любые другие договоры. Важно по</w:t>
      </w:r>
      <w:r>
        <w:rPr>
          <w:color w:val="000000"/>
          <w:spacing w:val="-3"/>
          <w:sz w:val="24"/>
        </w:rPr>
        <w:t>нимать, что межгосударственное общение определяется нормами между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4"/>
          <w:sz w:val="24"/>
        </w:rPr>
        <w:t>народного публичного права. В случае возникновения спора, он будет ре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5"/>
          <w:sz w:val="24"/>
        </w:rPr>
        <w:t xml:space="preserve">шаться, например, в соответствии со ст. 33 Устава ООН в Международном </w:t>
      </w:r>
      <w:r>
        <w:rPr>
          <w:color w:val="000000"/>
          <w:spacing w:val="-2"/>
          <w:sz w:val="24"/>
        </w:rPr>
        <w:t>Суде ООН, который рассматривает межгосударственные споры. Приме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5"/>
          <w:sz w:val="24"/>
        </w:rPr>
        <w:t>нимым будет международное публичное право, при этом сам вопрос о вы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3"/>
          <w:sz w:val="24"/>
        </w:rPr>
        <w:t>боре «компетентной» национальной правовой системы не возникнет.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1"/>
          <w:sz w:val="24"/>
        </w:rPr>
        <w:t xml:space="preserve">Участие государства в отношениях, регулируемых МЧП, имеет свою специфику. Это связано с особой природой и сущностью государства — </w:t>
      </w:r>
      <w:r>
        <w:rPr>
          <w:color w:val="000000"/>
          <w:spacing w:val="-2"/>
          <w:sz w:val="24"/>
        </w:rPr>
        <w:t>обладанием государственным суверенитетом как признаком, характери</w:t>
      </w:r>
      <w:r>
        <w:rPr>
          <w:color w:val="000000"/>
          <w:spacing w:val="-2"/>
          <w:sz w:val="24"/>
        </w:rPr>
        <w:softHyphen/>
        <w:t>зующим государство. Государственный суверенитет означает верховен</w:t>
      </w:r>
      <w:r>
        <w:rPr>
          <w:color w:val="000000"/>
          <w:spacing w:val="-2"/>
          <w:sz w:val="24"/>
        </w:rPr>
        <w:softHyphen/>
        <w:t>ство государства в решении всех внутренних и внешних вопросов в пре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4"/>
          <w:sz w:val="24"/>
        </w:rPr>
        <w:t>делах своей территории и компетенции, независимость одного государст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3"/>
          <w:sz w:val="24"/>
        </w:rPr>
        <w:t>ва от другого в решениях, действиях, ответственности, правовом регули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2"/>
          <w:sz w:val="24"/>
        </w:rPr>
        <w:t>ровании. Независимость лежит в основе принципа суверенного равенст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3"/>
          <w:sz w:val="24"/>
        </w:rPr>
        <w:t>ва государств, который закреплен в Уставе ООН и ряде других междуна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1"/>
          <w:sz w:val="24"/>
        </w:rPr>
        <w:t xml:space="preserve">родных соглашений как один из основных общепризнанных принципов </w:t>
      </w:r>
      <w:r>
        <w:rPr>
          <w:color w:val="000000"/>
          <w:spacing w:val="-2"/>
          <w:sz w:val="24"/>
        </w:rPr>
        <w:t>международного права.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3"/>
          <w:sz w:val="24"/>
        </w:rPr>
      </w:pPr>
      <w:r>
        <w:rPr>
          <w:color w:val="000000"/>
          <w:spacing w:val="-3"/>
          <w:sz w:val="24"/>
        </w:rPr>
        <w:t>В силу суверенного равенства каждое государство пользуется между</w:t>
      </w:r>
      <w:r>
        <w:rPr>
          <w:color w:val="000000"/>
          <w:spacing w:val="-3"/>
          <w:sz w:val="24"/>
        </w:rPr>
        <w:softHyphen/>
        <w:t>народным иммунитетом — изъятием из-под действия национальной пра</w:t>
      </w:r>
      <w:r>
        <w:rPr>
          <w:color w:val="000000"/>
          <w:spacing w:val="-3"/>
          <w:sz w:val="24"/>
        </w:rPr>
        <w:softHyphen/>
        <w:t>вовой системы. Различают несколько видов иммунитета государств</w:t>
      </w:r>
      <w:r>
        <w:rPr>
          <w:rStyle w:val="a4"/>
          <w:color w:val="000000"/>
          <w:spacing w:val="-3"/>
          <w:sz w:val="24"/>
        </w:rPr>
        <w:footnoteReference w:id="9"/>
      </w:r>
      <w:r>
        <w:rPr>
          <w:color w:val="000000"/>
          <w:spacing w:val="-3"/>
          <w:sz w:val="24"/>
        </w:rPr>
        <w:t>:</w:t>
      </w:r>
    </w:p>
    <w:p w:rsidR="009875D2" w:rsidRDefault="005261E5" w:rsidP="005261E5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4"/>
        </w:rPr>
      </w:pPr>
      <w:r>
        <w:rPr>
          <w:color w:val="000000"/>
          <w:sz w:val="24"/>
        </w:rPr>
        <w:t xml:space="preserve">судебный иммунитет (неподсудность одного государства судам </w:t>
      </w:r>
      <w:r>
        <w:rPr>
          <w:color w:val="000000"/>
          <w:spacing w:val="-2"/>
          <w:sz w:val="24"/>
        </w:rPr>
        <w:t>другого государства);</w:t>
      </w:r>
    </w:p>
    <w:p w:rsidR="009875D2" w:rsidRDefault="005261E5" w:rsidP="005261E5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4"/>
        </w:rPr>
      </w:pPr>
      <w:r>
        <w:rPr>
          <w:color w:val="000000"/>
          <w:spacing w:val="-2"/>
          <w:sz w:val="24"/>
        </w:rPr>
        <w:t xml:space="preserve">иммунитет от предварительного обеспечения иска (невозможность </w:t>
      </w:r>
      <w:r>
        <w:rPr>
          <w:color w:val="000000"/>
          <w:spacing w:val="-4"/>
          <w:sz w:val="24"/>
        </w:rPr>
        <w:t>наложения ареста на государственную собственность или запрещения со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2"/>
          <w:sz w:val="24"/>
        </w:rPr>
        <w:t>вершать определенные действия государственным органам иностранно</w:t>
      </w:r>
      <w:r>
        <w:rPr>
          <w:color w:val="000000"/>
          <w:spacing w:val="-2"/>
          <w:sz w:val="24"/>
        </w:rPr>
        <w:softHyphen/>
        <w:t>го государства в порядке обеспечения исковых требований);</w:t>
      </w:r>
    </w:p>
    <w:p w:rsidR="009875D2" w:rsidRDefault="005261E5" w:rsidP="005261E5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4"/>
        </w:rPr>
      </w:pPr>
      <w:r>
        <w:rPr>
          <w:color w:val="000000"/>
          <w:spacing w:val="-3"/>
          <w:sz w:val="24"/>
        </w:rPr>
        <w:t>иммунитет от исполнения судебных решений (невозможность при</w:t>
      </w:r>
      <w:r>
        <w:rPr>
          <w:color w:val="000000"/>
          <w:spacing w:val="-3"/>
          <w:sz w:val="24"/>
        </w:rPr>
        <w:softHyphen/>
        <w:t>нудительного исполнения решения, вынесенного в отношении иностран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2"/>
          <w:sz w:val="24"/>
        </w:rPr>
        <w:t>ного государства или государственных органов);</w:t>
      </w:r>
    </w:p>
    <w:p w:rsidR="009875D2" w:rsidRDefault="005261E5" w:rsidP="005261E5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4"/>
        </w:rPr>
      </w:pPr>
      <w:r>
        <w:rPr>
          <w:color w:val="000000"/>
          <w:spacing w:val="-2"/>
          <w:sz w:val="24"/>
        </w:rPr>
        <w:t>иммунитет государственной собственности (означает неприкосно</w:t>
      </w:r>
      <w:r>
        <w:rPr>
          <w:color w:val="000000"/>
          <w:spacing w:val="-2"/>
          <w:sz w:val="24"/>
        </w:rPr>
        <w:softHyphen/>
      </w:r>
      <w:r>
        <w:rPr>
          <w:color w:val="000000"/>
          <w:sz w:val="24"/>
        </w:rPr>
        <w:t xml:space="preserve">венность государственного имущества: в отношении государственного </w:t>
      </w:r>
      <w:r>
        <w:rPr>
          <w:color w:val="000000"/>
          <w:spacing w:val="-3"/>
          <w:sz w:val="24"/>
        </w:rPr>
        <w:t xml:space="preserve">имущества в мирное время не могут быть применены какие-либо меры по </w:t>
      </w:r>
      <w:r>
        <w:rPr>
          <w:color w:val="000000"/>
          <w:spacing w:val="-1"/>
          <w:sz w:val="24"/>
        </w:rPr>
        <w:t>изъятию, национализации со стороны другого государства).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3"/>
          <w:sz w:val="24"/>
        </w:rPr>
      </w:pPr>
      <w:r>
        <w:rPr>
          <w:color w:val="000000"/>
          <w:spacing w:val="-3"/>
          <w:sz w:val="24"/>
        </w:rPr>
        <w:t>Вышеперечисленные виды иммунитетов обладают общей чертой: не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1"/>
          <w:sz w:val="24"/>
        </w:rPr>
        <w:t>обходимостью получить согласие государства для осуществления опре</w:t>
      </w:r>
      <w:r>
        <w:rPr>
          <w:color w:val="000000"/>
          <w:spacing w:val="-1"/>
          <w:sz w:val="24"/>
        </w:rPr>
        <w:softHyphen/>
        <w:t>деленных действий со стороны другого государства. Без согласия госу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2"/>
          <w:sz w:val="24"/>
        </w:rPr>
        <w:t>дарства весьма затруднительно привлечь его в качестве ответчика к уча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3"/>
          <w:sz w:val="24"/>
        </w:rPr>
        <w:t>стию в судебном разбирательстве, или наложить арест на имущество, или принудительно исполнить решение.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z w:val="24"/>
        </w:rPr>
        <w:t xml:space="preserve">До настоящего времени нормы, регулирующие вопросы иммунитета </w:t>
      </w:r>
      <w:r>
        <w:rPr>
          <w:color w:val="000000"/>
          <w:spacing w:val="-2"/>
          <w:sz w:val="24"/>
        </w:rPr>
        <w:t>государств, ещё не нашли своего закрепления в международной конвен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3"/>
          <w:sz w:val="24"/>
        </w:rPr>
        <w:t>ции, хотя проект статей о юрисдикционных иммунитетах государств и их собственности уже был подготовлен и принят Комиссией международного права ООН в 1991 году. Иммунитеты государств применяются пока на основе международных обычаев.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2"/>
          <w:sz w:val="24"/>
        </w:rPr>
        <w:t>Для преодоления иммунитетного «барьера» физические и юридичес</w:t>
      </w:r>
      <w:r>
        <w:rPr>
          <w:color w:val="000000"/>
          <w:spacing w:val="-2"/>
          <w:sz w:val="24"/>
        </w:rPr>
        <w:softHyphen/>
        <w:t>кие лица, вступающие в отношения с государством, должны предусмат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1"/>
          <w:sz w:val="24"/>
        </w:rPr>
        <w:t xml:space="preserve">ривать в соответствующих международных контрактах, заключаемых с </w:t>
      </w:r>
      <w:r>
        <w:rPr>
          <w:color w:val="000000"/>
          <w:spacing w:val="-3"/>
          <w:sz w:val="24"/>
        </w:rPr>
        <w:t>иностранными государствами, специальные положения, в которых госу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2"/>
          <w:sz w:val="24"/>
        </w:rPr>
        <w:t xml:space="preserve">дарство - участник сделки принимает на себя обязательство отказа от судебного иммунитета (или иммунитета в отношении предварительного </w:t>
      </w:r>
      <w:r>
        <w:rPr>
          <w:color w:val="000000"/>
          <w:spacing w:val="-3"/>
          <w:sz w:val="24"/>
        </w:rPr>
        <w:t>обеспечения иска, или иммунитета от судебного исполнения решения).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3"/>
          <w:sz w:val="24"/>
        </w:rPr>
        <w:t>Участие Российской Федерации в гражданско-правовых отношени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5"/>
          <w:sz w:val="24"/>
        </w:rPr>
        <w:t xml:space="preserve">ях закреплено и </w:t>
      </w:r>
      <w:r>
        <w:rPr>
          <w:color w:val="000000"/>
          <w:spacing w:val="13"/>
          <w:sz w:val="24"/>
        </w:rPr>
        <w:t>главе</w:t>
      </w:r>
      <w:r>
        <w:rPr>
          <w:color w:val="000000"/>
          <w:sz w:val="24"/>
        </w:rPr>
        <w:t xml:space="preserve"> </w:t>
      </w:r>
      <w:r>
        <w:rPr>
          <w:color w:val="000000"/>
          <w:spacing w:val="-5"/>
          <w:sz w:val="24"/>
        </w:rPr>
        <w:t>5 ГК РФ. Учитывая, что в ч.4 п.1 ст.2 ГК РФ содер</w:t>
      </w:r>
      <w:r>
        <w:rPr>
          <w:color w:val="000000"/>
          <w:spacing w:val="-5"/>
          <w:sz w:val="24"/>
        </w:rPr>
        <w:softHyphen/>
      </w:r>
      <w:r>
        <w:rPr>
          <w:color w:val="000000"/>
          <w:sz w:val="24"/>
        </w:rPr>
        <w:t xml:space="preserve">жится общая норма, распространившая гражданское законодательство </w:t>
      </w:r>
      <w:r>
        <w:rPr>
          <w:color w:val="000000"/>
          <w:spacing w:val="-3"/>
          <w:sz w:val="24"/>
        </w:rPr>
        <w:t xml:space="preserve">РФ на отношения с участием иностранных граждан, лиц без гражданства  </w:t>
      </w:r>
      <w:r>
        <w:rPr>
          <w:color w:val="000000"/>
          <w:spacing w:val="-2"/>
          <w:sz w:val="24"/>
        </w:rPr>
        <w:t>и иностранных юридических лиц, правила, закрепленные в главе пятой, сле</w:t>
      </w:r>
      <w:r>
        <w:rPr>
          <w:color w:val="000000"/>
          <w:spacing w:val="-2"/>
          <w:sz w:val="24"/>
        </w:rPr>
        <w:softHyphen/>
        <w:t>дует распространять и на участие РФ в гражданско-правовых отношени</w:t>
      </w:r>
      <w:r>
        <w:rPr>
          <w:color w:val="000000"/>
          <w:spacing w:val="-2"/>
          <w:sz w:val="24"/>
        </w:rPr>
        <w:softHyphen/>
        <w:t>ях международного характера.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z w:val="24"/>
        </w:rPr>
        <w:t xml:space="preserve">От имени Российской Федерации в гражданских правоотношениях </w:t>
      </w:r>
      <w:r>
        <w:rPr>
          <w:color w:val="000000"/>
          <w:spacing w:val="-4"/>
          <w:sz w:val="24"/>
        </w:rPr>
        <w:t>могут выступать органы государственной власти в соответствии с компе</w:t>
      </w:r>
      <w:r>
        <w:rPr>
          <w:color w:val="000000"/>
          <w:spacing w:val="-4"/>
          <w:sz w:val="24"/>
        </w:rPr>
        <w:softHyphen/>
      </w:r>
      <w:r>
        <w:rPr>
          <w:color w:val="000000"/>
          <w:sz w:val="24"/>
        </w:rPr>
        <w:t>тенцией, определенной соответствующими нормативными актами. Со</w:t>
      </w:r>
      <w:r>
        <w:rPr>
          <w:color w:val="000000"/>
          <w:sz w:val="24"/>
        </w:rPr>
        <w:softHyphen/>
        <w:t xml:space="preserve">гласно Конституции РФ, органами государственной власти являются </w:t>
      </w:r>
      <w:r>
        <w:rPr>
          <w:color w:val="000000"/>
          <w:spacing w:val="-1"/>
          <w:sz w:val="24"/>
        </w:rPr>
        <w:t>Президент РФ, Федеральное Собрание, Правительство Российской Фе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4"/>
          <w:sz w:val="24"/>
        </w:rPr>
        <w:t>дерации, а также федеральные органы исполнительной власти (федераль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3"/>
          <w:sz w:val="24"/>
        </w:rPr>
        <w:t>ные министерства, государственные комитеты, федеральные службы, де</w:t>
      </w:r>
      <w:r>
        <w:rPr>
          <w:color w:val="000000"/>
          <w:spacing w:val="-3"/>
          <w:sz w:val="24"/>
        </w:rPr>
        <w:softHyphen/>
        <w:t>партаменты и другие органы). Таким образом, если Министерство внеш</w:t>
      </w:r>
      <w:r>
        <w:rPr>
          <w:color w:val="000000"/>
          <w:spacing w:val="-3"/>
          <w:sz w:val="24"/>
        </w:rPr>
        <w:softHyphen/>
        <w:t>неэкономических связей Российской Федерации заключает договор меж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2"/>
          <w:sz w:val="24"/>
        </w:rPr>
        <w:t>дународной купли-продажи с австрийской фирмой; то участником дого</w:t>
      </w:r>
      <w:r>
        <w:rPr>
          <w:color w:val="000000"/>
          <w:spacing w:val="-2"/>
          <w:sz w:val="24"/>
        </w:rPr>
        <w:softHyphen/>
        <w:t>вора является государство — Российская Федерация со всеми вытекаю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4"/>
          <w:sz w:val="24"/>
        </w:rPr>
        <w:t>щими юридическими последствиями.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z w:val="24"/>
        </w:rPr>
        <w:t xml:space="preserve">Помимо Российской Федерации, в гражданских правоотношениях, осложненных иностранным элементом, могут участвовать: 1) субъекты </w:t>
      </w:r>
      <w:r>
        <w:rPr>
          <w:color w:val="000000"/>
          <w:spacing w:val="-3"/>
          <w:sz w:val="24"/>
        </w:rPr>
        <w:t>РФ, к которым относятся республики, входящие в состав РФ, края, обла</w:t>
      </w:r>
      <w:r>
        <w:rPr>
          <w:color w:val="000000"/>
          <w:spacing w:val="-3"/>
          <w:sz w:val="24"/>
        </w:rPr>
        <w:softHyphen/>
        <w:t>сти, Москва и Санкт-Петербург как города федерального значения, авто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2"/>
          <w:sz w:val="24"/>
        </w:rPr>
        <w:t>номные области и автономные округа; 2) городские, сельские поселения и другие муниципальные образования.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z w:val="24"/>
        </w:rPr>
        <w:t xml:space="preserve">При этом законодательство РФ содержит генеральную норму об отказе, как самого государства — Российской Федерации, так и субъектов </w:t>
      </w:r>
      <w:r>
        <w:rPr>
          <w:color w:val="000000"/>
          <w:spacing w:val="-1"/>
          <w:sz w:val="24"/>
        </w:rPr>
        <w:t xml:space="preserve">РФ и муниципальных образований, обладающих публичной властью, от </w:t>
      </w:r>
      <w:r>
        <w:rPr>
          <w:color w:val="000000"/>
          <w:spacing w:val="-3"/>
          <w:sz w:val="24"/>
        </w:rPr>
        <w:t>иммунитета в сфере гражданских правоотношений. Эта норма содержит</w:t>
      </w:r>
      <w:r>
        <w:rPr>
          <w:color w:val="000000"/>
          <w:sz w:val="24"/>
        </w:rPr>
        <w:t xml:space="preserve">ся в п.1 ст. 124 ГК РФ, включающем положение о том, что указанные </w:t>
      </w:r>
      <w:r>
        <w:rPr>
          <w:color w:val="000000"/>
          <w:spacing w:val="-2"/>
          <w:sz w:val="24"/>
        </w:rPr>
        <w:t>субъекты выступают в отношениях, регулируемых гражданским законо</w:t>
      </w:r>
      <w:r>
        <w:rPr>
          <w:color w:val="000000"/>
          <w:spacing w:val="-2"/>
          <w:sz w:val="24"/>
        </w:rPr>
        <w:softHyphen/>
      </w:r>
      <w:r>
        <w:rPr>
          <w:color w:val="000000"/>
          <w:sz w:val="24"/>
        </w:rPr>
        <w:t xml:space="preserve">дательством, на равных началах с иными участниками гражданами и </w:t>
      </w:r>
      <w:r>
        <w:rPr>
          <w:color w:val="000000"/>
          <w:spacing w:val="-2"/>
          <w:sz w:val="24"/>
        </w:rPr>
        <w:t>юридическими лицами.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1"/>
          <w:sz w:val="24"/>
        </w:rPr>
        <w:t>К таким специфическим субъектам гражданского права, как Россий</w:t>
      </w:r>
      <w:r>
        <w:rPr>
          <w:color w:val="000000"/>
          <w:spacing w:val="-1"/>
          <w:sz w:val="24"/>
        </w:rPr>
        <w:softHyphen/>
        <w:t>ская Федерация, субъекты РФ и муниципальные образования, для кото</w:t>
      </w:r>
      <w:r>
        <w:rPr>
          <w:color w:val="000000"/>
          <w:spacing w:val="-1"/>
          <w:sz w:val="24"/>
        </w:rPr>
        <w:softHyphen/>
      </w:r>
      <w:r>
        <w:rPr>
          <w:color w:val="000000"/>
          <w:sz w:val="24"/>
        </w:rPr>
        <w:t xml:space="preserve">рых занятие предпринимательской </w:t>
      </w:r>
      <w:r>
        <w:rPr>
          <w:color w:val="000000"/>
          <w:spacing w:val="14"/>
          <w:sz w:val="24"/>
        </w:rPr>
        <w:t>(или</w:t>
      </w:r>
      <w:r>
        <w:rPr>
          <w:color w:val="000000"/>
          <w:sz w:val="24"/>
        </w:rPr>
        <w:t xml:space="preserve"> хозяйственной без извлечения </w:t>
      </w:r>
      <w:r>
        <w:rPr>
          <w:color w:val="000000"/>
          <w:spacing w:val="-3"/>
          <w:sz w:val="24"/>
        </w:rPr>
        <w:t>прибыли) деятельностью является скорее исключением, чем осуществле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1"/>
          <w:sz w:val="24"/>
        </w:rPr>
        <w:t xml:space="preserve">нием их функционального назначения, в гражданском законодательстве </w:t>
      </w:r>
      <w:r>
        <w:rPr>
          <w:color w:val="000000"/>
          <w:spacing w:val="-2"/>
          <w:sz w:val="24"/>
        </w:rPr>
        <w:t>(прежде всего в ГК) установлены специальные нормы, посвященные ре</w:t>
      </w:r>
      <w:r>
        <w:rPr>
          <w:color w:val="000000"/>
          <w:spacing w:val="-4"/>
          <w:sz w:val="24"/>
        </w:rPr>
        <w:t>гулированию отношений с их участием. Это нормы о праве государствен</w:t>
      </w:r>
      <w:r>
        <w:rPr>
          <w:color w:val="000000"/>
          <w:spacing w:val="-4"/>
          <w:sz w:val="24"/>
        </w:rPr>
        <w:softHyphen/>
      </w:r>
      <w:r>
        <w:rPr>
          <w:color w:val="000000"/>
          <w:sz w:val="24"/>
        </w:rPr>
        <w:t xml:space="preserve">ной и муниципальной собственности, о приватизации государственного </w:t>
      </w:r>
      <w:r>
        <w:rPr>
          <w:color w:val="000000"/>
          <w:spacing w:val="-3"/>
          <w:sz w:val="24"/>
        </w:rPr>
        <w:t>и муниципального имущества и другие. Содержащиеся в них правила ре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2"/>
          <w:sz w:val="24"/>
        </w:rPr>
        <w:t xml:space="preserve">гулируют все гражданские правоотношения, в том числе и составляющие </w:t>
      </w:r>
      <w:r>
        <w:rPr>
          <w:color w:val="000000"/>
          <w:spacing w:val="-1"/>
          <w:sz w:val="24"/>
        </w:rPr>
        <w:t>предмет МЧП.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3"/>
          <w:sz w:val="24"/>
        </w:rPr>
        <w:t>Нормой, специально посвященной регулированию гражданских от</w:t>
      </w:r>
      <w:r>
        <w:rPr>
          <w:color w:val="000000"/>
          <w:spacing w:val="-3"/>
          <w:sz w:val="24"/>
        </w:rPr>
        <w:softHyphen/>
      </w:r>
      <w:r>
        <w:rPr>
          <w:color w:val="000000"/>
          <w:sz w:val="24"/>
        </w:rPr>
        <w:t>ношений с участием иностранных юридических лиц, граждан и госу</w:t>
      </w:r>
      <w:r>
        <w:rPr>
          <w:color w:val="000000"/>
          <w:sz w:val="24"/>
        </w:rPr>
        <w:softHyphen/>
      </w:r>
      <w:r>
        <w:rPr>
          <w:color w:val="000000"/>
          <w:spacing w:val="-4"/>
          <w:sz w:val="24"/>
        </w:rPr>
        <w:t>дарств, является ст. 127 ГК РФ. Содержащееся в ней положе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3"/>
          <w:sz w:val="24"/>
        </w:rPr>
        <w:t>ние является отсылочным и содержит правило о том, что особенности от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2"/>
          <w:sz w:val="24"/>
        </w:rPr>
        <w:t xml:space="preserve">ветственности Российской Федерации и субъектов </w:t>
      </w:r>
      <w:r>
        <w:rPr>
          <w:iCs/>
          <w:color w:val="000000"/>
          <w:spacing w:val="-2"/>
          <w:sz w:val="24"/>
        </w:rPr>
        <w:t>РФ</w:t>
      </w:r>
      <w:r>
        <w:rPr>
          <w:i/>
          <w:color w:val="000000"/>
          <w:spacing w:val="-2"/>
          <w:sz w:val="24"/>
        </w:rPr>
        <w:t xml:space="preserve"> </w:t>
      </w:r>
      <w:r>
        <w:rPr>
          <w:color w:val="000000"/>
          <w:spacing w:val="-2"/>
          <w:sz w:val="24"/>
        </w:rPr>
        <w:t xml:space="preserve">в международных </w:t>
      </w:r>
      <w:r>
        <w:rPr>
          <w:color w:val="000000"/>
          <w:spacing w:val="-1"/>
          <w:sz w:val="24"/>
        </w:rPr>
        <w:t>гражданско-правовых отношениях определяются законом об иммуните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2"/>
          <w:sz w:val="24"/>
        </w:rPr>
        <w:t>те государства и его собственности.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2"/>
          <w:sz w:val="24"/>
        </w:rPr>
        <w:t xml:space="preserve">К сожалению, пока в России такой закон ещё не принят. Однако в уже </w:t>
      </w:r>
      <w:r>
        <w:rPr>
          <w:color w:val="000000"/>
          <w:sz w:val="24"/>
        </w:rPr>
        <w:t xml:space="preserve">принятые в последние годы российские законы включены специальные </w:t>
      </w:r>
      <w:r>
        <w:rPr>
          <w:color w:val="000000"/>
          <w:spacing w:val="-3"/>
          <w:sz w:val="24"/>
        </w:rPr>
        <w:t>нормы об иммунитете государства. Так, например, в Федеральном Законе «О соглашениях о разделе продукции» 1995г. в ст.23 содержится положе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2"/>
          <w:sz w:val="24"/>
        </w:rPr>
        <w:t>ние о том, что в соглашениях, заключаемых с иностранными гражданами и иностранными юридическими лицами, может быть предусмотрен отказ Российской Федерации от судебного иммунитета, иммунитета в отноше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4"/>
          <w:sz w:val="24"/>
        </w:rPr>
        <w:t>нии предварительного обеспечения иска и исполнения судебного решения.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3"/>
          <w:sz w:val="24"/>
        </w:rPr>
      </w:pPr>
      <w:r>
        <w:rPr>
          <w:color w:val="000000"/>
          <w:spacing w:val="-2"/>
          <w:sz w:val="24"/>
        </w:rPr>
        <w:t xml:space="preserve">Аналогичная норма закреплена в п.30 Соглашения между Российской </w:t>
      </w:r>
      <w:r>
        <w:rPr>
          <w:color w:val="000000"/>
          <w:spacing w:val="-1"/>
          <w:sz w:val="24"/>
        </w:rPr>
        <w:t>Федерацией и «Сахалин Энерджи Инвестмент Компани, Лтд» «О разра</w:t>
      </w:r>
      <w:r>
        <w:rPr>
          <w:color w:val="000000"/>
          <w:spacing w:val="-1"/>
          <w:sz w:val="24"/>
        </w:rPr>
        <w:softHyphen/>
      </w:r>
      <w:r>
        <w:rPr>
          <w:color w:val="000000"/>
          <w:sz w:val="24"/>
        </w:rPr>
        <w:t xml:space="preserve">ботке Пильтун-Астохского и Лунского месторождений нефти и газа на </w:t>
      </w:r>
      <w:r>
        <w:rPr>
          <w:color w:val="000000"/>
          <w:spacing w:val="-1"/>
          <w:sz w:val="24"/>
        </w:rPr>
        <w:t>условиях раздела продукции» от 22 июня 1994г. Интересен тот факт, что это Соглашение было заключено на полтора года раньше, чем был при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3"/>
          <w:sz w:val="24"/>
        </w:rPr>
        <w:t>нят сам Закон «О соглашениях о разделе продукции» 1995г.</w:t>
      </w:r>
      <w:r>
        <w:rPr>
          <w:rStyle w:val="a4"/>
          <w:color w:val="000000"/>
          <w:spacing w:val="-3"/>
          <w:sz w:val="24"/>
        </w:rPr>
        <w:footnoteReference w:id="10"/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7"/>
          <w:sz w:val="24"/>
        </w:rPr>
      </w:pPr>
      <w:r>
        <w:rPr>
          <w:color w:val="000000"/>
          <w:spacing w:val="-4"/>
          <w:sz w:val="24"/>
        </w:rPr>
        <w:t>В заключение исследования вопроса об участии государства в граж</w:t>
      </w:r>
      <w:r>
        <w:rPr>
          <w:color w:val="000000"/>
          <w:sz w:val="24"/>
        </w:rPr>
        <w:t xml:space="preserve">данских правоотношениях международного характера следует сказать, несколько слов о деятельности торговых представительств, которые до </w:t>
      </w:r>
      <w:r>
        <w:rPr>
          <w:color w:val="000000"/>
          <w:spacing w:val="-3"/>
          <w:sz w:val="24"/>
        </w:rPr>
        <w:t>недавнего времени в полном объеме, а с 1996 года значительно сократив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4"/>
          <w:sz w:val="24"/>
        </w:rPr>
        <w:t>шись в количестве, представляют за рубежом интересы российского госу</w:t>
      </w:r>
      <w:r>
        <w:rPr>
          <w:color w:val="000000"/>
          <w:spacing w:val="-4"/>
          <w:sz w:val="24"/>
        </w:rPr>
        <w:softHyphen/>
      </w:r>
      <w:r>
        <w:rPr>
          <w:color w:val="000000"/>
          <w:sz w:val="24"/>
        </w:rPr>
        <w:t xml:space="preserve">дарства в области внешнеэкономической деятельности. Торговое представительство </w:t>
      </w:r>
      <w:r>
        <w:rPr>
          <w:color w:val="000000"/>
          <w:spacing w:val="-3"/>
          <w:sz w:val="24"/>
        </w:rPr>
        <w:t>имеет статус государственного органа, следовательно, обладает между</w:t>
      </w:r>
      <w:r>
        <w:rPr>
          <w:color w:val="000000"/>
          <w:spacing w:val="-3"/>
          <w:sz w:val="24"/>
        </w:rPr>
        <w:softHyphen/>
        <w:t>народным иммунитетом со всеми особенностями, присущими государст</w:t>
      </w:r>
      <w:r>
        <w:rPr>
          <w:color w:val="000000"/>
          <w:spacing w:val="-3"/>
          <w:sz w:val="24"/>
        </w:rPr>
        <w:softHyphen/>
        <w:t>ву. Постановлением Правительства РФ от 26 августа 1996г. с целью «оп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4"/>
          <w:sz w:val="24"/>
        </w:rPr>
        <w:t>тимизации системы управления внешнеэкономическими связями Россий</w:t>
      </w:r>
      <w:r>
        <w:rPr>
          <w:color w:val="000000"/>
          <w:spacing w:val="-4"/>
          <w:sz w:val="24"/>
        </w:rPr>
        <w:softHyphen/>
      </w:r>
      <w:r>
        <w:rPr>
          <w:color w:val="000000"/>
          <w:sz w:val="24"/>
        </w:rPr>
        <w:t>ской Федерации» было принято решение о ликвидации торговых пред</w:t>
      </w:r>
      <w:r>
        <w:rPr>
          <w:color w:val="000000"/>
          <w:sz w:val="24"/>
        </w:rPr>
        <w:softHyphen/>
      </w:r>
      <w:r>
        <w:rPr>
          <w:color w:val="000000"/>
          <w:spacing w:val="-1"/>
          <w:sz w:val="24"/>
        </w:rPr>
        <w:t xml:space="preserve">ставительств. Их насчитывалось около 130, а после указанного акта </w:t>
      </w:r>
      <w:r>
        <w:rPr>
          <w:color w:val="000000"/>
          <w:sz w:val="24"/>
        </w:rPr>
        <w:t xml:space="preserve">осталось 47. Впоследствии планируется оставить не более 20 торговых </w:t>
      </w:r>
      <w:r>
        <w:rPr>
          <w:color w:val="000000"/>
          <w:sz w:val="24"/>
        </w:rPr>
        <w:softHyphen/>
      </w:r>
      <w:r>
        <w:rPr>
          <w:color w:val="000000"/>
          <w:spacing w:val="-3"/>
          <w:sz w:val="24"/>
        </w:rPr>
        <w:t xml:space="preserve">представительств. Не вдаваясь подробно в политическую и экономическую оценку </w:t>
      </w:r>
      <w:r>
        <w:rPr>
          <w:color w:val="000000"/>
          <w:sz w:val="24"/>
        </w:rPr>
        <w:t>указанного реформирования (которое, к сожалению, порождает струк</w:t>
      </w:r>
      <w:r>
        <w:rPr>
          <w:color w:val="000000"/>
          <w:sz w:val="24"/>
        </w:rPr>
        <w:softHyphen/>
      </w:r>
      <w:r>
        <w:rPr>
          <w:color w:val="000000"/>
          <w:spacing w:val="-4"/>
          <w:sz w:val="24"/>
        </w:rPr>
        <w:t xml:space="preserve">турный кризис, не изменяя модели внешнеэкономических связей России), </w:t>
      </w:r>
      <w:r>
        <w:rPr>
          <w:color w:val="000000"/>
          <w:sz w:val="24"/>
        </w:rPr>
        <w:t>следует лишь, обратить внимание на действие Положения о торговых представительствах СССР за границей 1989г., которое до настоящего времени сохраняет силу и регулирует деятельность оставшихся торг</w:t>
      </w:r>
      <w:r>
        <w:rPr>
          <w:color w:val="000000"/>
          <w:sz w:val="24"/>
        </w:rPr>
        <w:softHyphen/>
        <w:t xml:space="preserve">овых </w:t>
      </w:r>
      <w:r>
        <w:rPr>
          <w:color w:val="000000"/>
          <w:spacing w:val="-7"/>
          <w:sz w:val="24"/>
        </w:rPr>
        <w:t>представительств.</w:t>
      </w:r>
    </w:p>
    <w:p w:rsidR="009875D2" w:rsidRDefault="009875D2">
      <w:pPr>
        <w:shd w:val="clear" w:color="auto" w:fill="FFFFFF"/>
        <w:spacing w:line="360" w:lineRule="auto"/>
        <w:ind w:firstLine="680"/>
        <w:jc w:val="both"/>
        <w:rPr>
          <w:color w:val="000000"/>
          <w:spacing w:val="-7"/>
          <w:sz w:val="24"/>
        </w:rPr>
      </w:pPr>
    </w:p>
    <w:p w:rsidR="009875D2" w:rsidRDefault="009875D2">
      <w:pPr>
        <w:shd w:val="clear" w:color="auto" w:fill="FFFFFF"/>
        <w:spacing w:line="360" w:lineRule="auto"/>
        <w:ind w:firstLine="680"/>
        <w:jc w:val="both"/>
        <w:rPr>
          <w:color w:val="000000"/>
          <w:spacing w:val="-7"/>
          <w:sz w:val="24"/>
        </w:rPr>
        <w:sectPr w:rsidR="009875D2">
          <w:headerReference w:type="even" r:id="rId11"/>
          <w:headerReference w:type="default" r:id="rId12"/>
          <w:footerReference w:type="even" r:id="rId13"/>
          <w:footerReference w:type="default" r:id="rId14"/>
          <w:footnotePr>
            <w:numRestart w:val="eachSect"/>
          </w:footnotePr>
          <w:pgSz w:w="11906" w:h="16838"/>
          <w:pgMar w:top="1440" w:right="567" w:bottom="1440" w:left="1418" w:header="720" w:footer="720" w:gutter="0"/>
          <w:cols w:space="720"/>
        </w:sectPr>
      </w:pPr>
    </w:p>
    <w:p w:rsidR="009875D2" w:rsidRDefault="005261E5" w:rsidP="005261E5">
      <w:pPr>
        <w:numPr>
          <w:ilvl w:val="0"/>
          <w:numId w:val="5"/>
        </w:numPr>
        <w:shd w:val="clear" w:color="auto" w:fill="FFFFFF"/>
        <w:tabs>
          <w:tab w:val="clear" w:pos="1134"/>
          <w:tab w:val="left" w:pos="-2127"/>
          <w:tab w:val="num" w:pos="-142"/>
        </w:tabs>
        <w:spacing w:line="360" w:lineRule="auto"/>
        <w:ind w:left="0" w:firstLine="0"/>
        <w:jc w:val="both"/>
        <w:rPr>
          <w:b/>
          <w:bCs/>
          <w:sz w:val="32"/>
        </w:rPr>
      </w:pPr>
      <w:r>
        <w:rPr>
          <w:b/>
          <w:bCs/>
          <w:color w:val="000000"/>
          <w:spacing w:val="-5"/>
          <w:sz w:val="32"/>
        </w:rPr>
        <w:t xml:space="preserve">Международная межправительственная организация </w:t>
      </w:r>
      <w:r>
        <w:rPr>
          <w:b/>
          <w:bCs/>
          <w:color w:val="000000"/>
          <w:spacing w:val="-3"/>
          <w:sz w:val="32"/>
        </w:rPr>
        <w:t>как субъект международного частного права</w:t>
      </w:r>
    </w:p>
    <w:p w:rsidR="009875D2" w:rsidRDefault="005261E5">
      <w:pPr>
        <w:shd w:val="clear" w:color="auto" w:fill="FFFFFF"/>
        <w:tabs>
          <w:tab w:val="left" w:pos="6216"/>
        </w:tabs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2"/>
          <w:sz w:val="24"/>
        </w:rPr>
        <w:t xml:space="preserve"> Международные межправительственные организации (ММО), относясь к субъектам международного публичного права, большей частью вступают в отношения не гражданско-правового характера. Их участие в </w:t>
      </w:r>
      <w:r>
        <w:rPr>
          <w:color w:val="000000"/>
          <w:spacing w:val="-1"/>
          <w:sz w:val="24"/>
        </w:rPr>
        <w:t xml:space="preserve">сделках, так же, как и участие государства в отношениях, регулируемых </w:t>
      </w:r>
      <w:r>
        <w:rPr>
          <w:color w:val="000000"/>
          <w:sz w:val="24"/>
        </w:rPr>
        <w:t xml:space="preserve">МЧП, возможно лишь при условии участия со стороны «контрагента» </w:t>
      </w:r>
      <w:r>
        <w:rPr>
          <w:color w:val="000000"/>
          <w:spacing w:val="-15"/>
          <w:sz w:val="24"/>
        </w:rPr>
        <w:t>физического или юридического лица.</w:t>
      </w:r>
    </w:p>
    <w:p w:rsidR="009875D2" w:rsidRDefault="005261E5">
      <w:pPr>
        <w:shd w:val="clear" w:color="auto" w:fill="FFFFFF"/>
        <w:tabs>
          <w:tab w:val="left" w:pos="6182"/>
        </w:tabs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3"/>
          <w:sz w:val="24"/>
        </w:rPr>
        <w:t>В процессе своей деятельности ММО заключают различного рода до</w:t>
      </w:r>
      <w:r>
        <w:rPr>
          <w:color w:val="000000"/>
          <w:spacing w:val="-3"/>
          <w:sz w:val="24"/>
        </w:rPr>
        <w:softHyphen/>
        <w:t xml:space="preserve">говоры, о посредующие их существование и исполнение уставных целей. </w:t>
      </w:r>
      <w:r>
        <w:rPr>
          <w:color w:val="000000"/>
          <w:sz w:val="24"/>
        </w:rPr>
        <w:t xml:space="preserve">Так, например, они могут заключать договоры об аренде помещения, </w:t>
      </w:r>
      <w:r>
        <w:rPr>
          <w:color w:val="000000"/>
          <w:spacing w:val="-1"/>
          <w:sz w:val="24"/>
        </w:rPr>
        <w:t xml:space="preserve">купли-продажи товаров и оборудования, договоры подряда, маркетинга </w:t>
      </w:r>
      <w:r>
        <w:rPr>
          <w:color w:val="000000"/>
          <w:spacing w:val="-16"/>
          <w:sz w:val="24"/>
        </w:rPr>
        <w:t>и другие.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1"/>
          <w:sz w:val="24"/>
        </w:rPr>
        <w:t xml:space="preserve">Особенно показательно участие в гражданско-правовых отношениях </w:t>
      </w:r>
      <w:r>
        <w:rPr>
          <w:color w:val="000000"/>
          <w:spacing w:val="-3"/>
          <w:sz w:val="24"/>
        </w:rPr>
        <w:t>международных межправительственных организаций системы ООН. Се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2"/>
          <w:sz w:val="24"/>
        </w:rPr>
        <w:t>кретариатом ООН были разработаны специальные правила по заключе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3"/>
          <w:sz w:val="24"/>
        </w:rPr>
        <w:t xml:space="preserve">нию контрактов и представлены типовые договоры, предусматривающие </w:t>
      </w:r>
      <w:r>
        <w:rPr>
          <w:color w:val="000000"/>
          <w:spacing w:val="-2"/>
          <w:sz w:val="24"/>
        </w:rPr>
        <w:t>определенную процедуру заключения контрактов.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1"/>
          <w:sz w:val="24"/>
        </w:rPr>
        <w:t>Помимо участия в качестве субъекта МЧП, международные межпра</w:t>
      </w:r>
      <w:r>
        <w:rPr>
          <w:color w:val="000000"/>
          <w:sz w:val="24"/>
        </w:rPr>
        <w:t xml:space="preserve">вительственные организации (специализированные учреждения) ООН оказывают активное содействие в развитии МЧП. Так, в системе ООН </w:t>
      </w:r>
      <w:r>
        <w:rPr>
          <w:color w:val="000000"/>
          <w:spacing w:val="-1"/>
          <w:sz w:val="24"/>
        </w:rPr>
        <w:t>функционирует Комиссия по праву международной торговли (ЮНСИТ-</w:t>
      </w:r>
      <w:r>
        <w:rPr>
          <w:color w:val="000000"/>
          <w:sz w:val="24"/>
        </w:rPr>
        <w:t>РАЛ), в рамках которой был разработан целый ряд проектов междуна</w:t>
      </w:r>
      <w:r>
        <w:rPr>
          <w:color w:val="000000"/>
          <w:sz w:val="24"/>
        </w:rPr>
        <w:softHyphen/>
      </w:r>
      <w:r>
        <w:rPr>
          <w:color w:val="000000"/>
          <w:spacing w:val="-3"/>
          <w:sz w:val="24"/>
        </w:rPr>
        <w:t>родных конвенций (в том числе, о международных чеках, о международных простых и переводных векселях).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z w:val="24"/>
        </w:rPr>
        <w:t xml:space="preserve">Коллизионным вопросом, возникающим в связи с деятельностью </w:t>
      </w:r>
      <w:r>
        <w:rPr>
          <w:color w:val="000000"/>
          <w:spacing w:val="-1"/>
          <w:sz w:val="24"/>
        </w:rPr>
        <w:t xml:space="preserve">ММО, является выбор применимого права при регулировании гражданско-правовой сделки. Этот выбор может касаться как формы сделки, так </w:t>
      </w:r>
      <w:r>
        <w:rPr>
          <w:color w:val="000000"/>
          <w:spacing w:val="-3"/>
          <w:sz w:val="24"/>
        </w:rPr>
        <w:t>и установления ее содержания. Как правило, эти вопросы решаются в до</w:t>
      </w:r>
      <w:r>
        <w:rPr>
          <w:color w:val="000000"/>
          <w:sz w:val="24"/>
        </w:rPr>
        <w:t xml:space="preserve">говорах, заключаемых ММО с юридическими и физическими лицами, </w:t>
      </w:r>
      <w:r>
        <w:rPr>
          <w:color w:val="000000"/>
          <w:spacing w:val="-4"/>
          <w:sz w:val="24"/>
        </w:rPr>
        <w:t>участвующими в сделке.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pacing w:val="-2"/>
          <w:sz w:val="24"/>
        </w:rPr>
        <w:t>Выбор правового регулирования имеет место и при взаимоотноше</w:t>
      </w:r>
      <w:r>
        <w:rPr>
          <w:color w:val="000000"/>
          <w:spacing w:val="-1"/>
          <w:sz w:val="24"/>
        </w:rPr>
        <w:t>ниях ММО с государствами, на территории которых находятся соответ</w:t>
      </w:r>
      <w:r>
        <w:rPr>
          <w:color w:val="000000"/>
          <w:spacing w:val="-1"/>
          <w:sz w:val="24"/>
        </w:rPr>
        <w:softHyphen/>
      </w:r>
      <w:r>
        <w:rPr>
          <w:color w:val="000000"/>
          <w:sz w:val="24"/>
        </w:rPr>
        <w:t xml:space="preserve">ствующие штаб-квартиры этих организаций. С одной стороны, налицо </w:t>
      </w:r>
      <w:r>
        <w:rPr>
          <w:color w:val="000000"/>
          <w:spacing w:val="-1"/>
          <w:sz w:val="24"/>
        </w:rPr>
        <w:t>взаимодействие двух субъектов международного публичного права, ко</w:t>
      </w:r>
      <w:r>
        <w:rPr>
          <w:color w:val="000000"/>
          <w:spacing w:val="-3"/>
          <w:sz w:val="24"/>
        </w:rPr>
        <w:t>торое должно регулироваться международным публичным правом — со</w:t>
      </w:r>
      <w:r>
        <w:rPr>
          <w:color w:val="000000"/>
          <w:spacing w:val="-2"/>
          <w:sz w:val="24"/>
        </w:rPr>
        <w:t>ответствующими международными договорами.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z w:val="24"/>
        </w:rPr>
        <w:t xml:space="preserve">С другой стороны, многие вопросы гражданско-правового характера </w:t>
      </w:r>
      <w:r>
        <w:rPr>
          <w:color w:val="000000"/>
          <w:spacing w:val="-3"/>
          <w:sz w:val="24"/>
        </w:rPr>
        <w:t>не регламентированы ни во внутренних нормах ММО, ни в международ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1"/>
          <w:sz w:val="24"/>
        </w:rPr>
        <w:t>ных договорах. Это обстоятельство делает необходимым решать вопро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2"/>
          <w:sz w:val="24"/>
        </w:rPr>
        <w:t>сы, являющиеся специфическими и существующие в рамках МЧП: в ча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1"/>
          <w:sz w:val="24"/>
        </w:rPr>
        <w:t>стности, делать выбор компетентного правопорядка.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sz w:val="24"/>
        </w:rPr>
      </w:pPr>
      <w:r>
        <w:rPr>
          <w:color w:val="000000"/>
          <w:sz w:val="24"/>
        </w:rPr>
        <w:t>В договорах, заключаемых ММО с государством, содержится от</w:t>
      </w:r>
      <w:r>
        <w:rPr>
          <w:color w:val="000000"/>
          <w:sz w:val="24"/>
        </w:rPr>
        <w:softHyphen/>
        <w:t>сылка к применимому праву. Очень часто таким правом «объявляется» национальное право государства места нахождения штаб-квартиры ор</w:t>
      </w:r>
      <w:r>
        <w:rPr>
          <w:color w:val="000000"/>
          <w:sz w:val="24"/>
        </w:rPr>
        <w:softHyphen/>
        <w:t>ганизации. Так, например, Международной Организацией Труда, Все</w:t>
      </w:r>
      <w:r>
        <w:rPr>
          <w:color w:val="000000"/>
          <w:sz w:val="24"/>
        </w:rPr>
        <w:softHyphen/>
      </w:r>
      <w:r>
        <w:rPr>
          <w:color w:val="000000"/>
          <w:spacing w:val="-2"/>
          <w:sz w:val="24"/>
        </w:rPr>
        <w:t>мирной Организацией Здравоохранения в 1940-60-е годы были заключе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1"/>
          <w:sz w:val="24"/>
        </w:rPr>
        <w:t>ны договоры на аренду зданий в Женеве. В договорах содержалась, нор</w:t>
      </w:r>
      <w:r>
        <w:rPr>
          <w:color w:val="000000"/>
          <w:spacing w:val="-1"/>
          <w:sz w:val="24"/>
        </w:rPr>
        <w:softHyphen/>
      </w:r>
      <w:r>
        <w:rPr>
          <w:color w:val="000000"/>
          <w:sz w:val="24"/>
        </w:rPr>
        <w:t xml:space="preserve">ма, указывающая, что рассмотрение споров будет осуществляться по </w:t>
      </w:r>
      <w:r>
        <w:rPr>
          <w:color w:val="000000"/>
          <w:spacing w:val="-2"/>
          <w:sz w:val="24"/>
        </w:rPr>
        <w:t>швейцарскому праву. Аналогичные ссылки на национальное право име</w:t>
      </w:r>
      <w:r>
        <w:rPr>
          <w:color w:val="000000"/>
          <w:spacing w:val="-2"/>
          <w:sz w:val="24"/>
        </w:rPr>
        <w:softHyphen/>
      </w:r>
      <w:r>
        <w:rPr>
          <w:color w:val="000000"/>
          <w:sz w:val="24"/>
        </w:rPr>
        <w:t xml:space="preserve">ются в договорах МВФ и штата Нью-Йорк, ЮНЕСКО и французского </w:t>
      </w:r>
      <w:r>
        <w:rPr>
          <w:color w:val="000000"/>
          <w:spacing w:val="-3"/>
          <w:sz w:val="24"/>
        </w:rPr>
        <w:t>правительства.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1"/>
          <w:sz w:val="24"/>
        </w:rPr>
      </w:pPr>
      <w:r>
        <w:rPr>
          <w:color w:val="000000"/>
          <w:sz w:val="24"/>
        </w:rPr>
        <w:t xml:space="preserve">Однако это правило действует не всегда, поскольку ММО, обладая </w:t>
      </w:r>
      <w:r>
        <w:rPr>
          <w:color w:val="000000"/>
          <w:spacing w:val="-1"/>
          <w:sz w:val="24"/>
        </w:rPr>
        <w:t xml:space="preserve">международным иммунитетом, часто не считают нужным «зависеть» от </w:t>
      </w:r>
      <w:r>
        <w:rPr>
          <w:color w:val="000000"/>
          <w:sz w:val="24"/>
        </w:rPr>
        <w:t>конкретной правовой системы. При таком решении вопроса примени</w:t>
      </w:r>
      <w:r>
        <w:rPr>
          <w:color w:val="000000"/>
          <w:sz w:val="24"/>
        </w:rPr>
        <w:softHyphen/>
      </w:r>
      <w:r>
        <w:rPr>
          <w:color w:val="000000"/>
          <w:spacing w:val="-4"/>
          <w:sz w:val="24"/>
        </w:rPr>
        <w:t>мым будет «комплексное» право: некоторые правоотношения будут регу</w:t>
      </w:r>
      <w:r>
        <w:rPr>
          <w:color w:val="000000"/>
          <w:spacing w:val="-4"/>
          <w:sz w:val="24"/>
        </w:rPr>
        <w:softHyphen/>
      </w:r>
      <w:r>
        <w:rPr>
          <w:color w:val="000000"/>
          <w:sz w:val="24"/>
        </w:rPr>
        <w:t>лироваться по-прежнему национальным правом страны пребывания штаб-квартиры организации; другие - внутренними правилами, выра</w:t>
      </w:r>
      <w:r>
        <w:rPr>
          <w:color w:val="000000"/>
          <w:sz w:val="24"/>
        </w:rPr>
        <w:softHyphen/>
      </w:r>
      <w:r>
        <w:rPr>
          <w:color w:val="000000"/>
          <w:spacing w:val="-1"/>
          <w:sz w:val="24"/>
        </w:rPr>
        <w:t>ботанными самой организацией.</w:t>
      </w:r>
    </w:p>
    <w:p w:rsidR="009875D2" w:rsidRDefault="009875D2">
      <w:pPr>
        <w:shd w:val="clear" w:color="auto" w:fill="FFFFFF"/>
        <w:spacing w:line="360" w:lineRule="auto"/>
        <w:jc w:val="both"/>
        <w:rPr>
          <w:color w:val="000000"/>
          <w:spacing w:val="-1"/>
          <w:sz w:val="24"/>
        </w:rPr>
      </w:pPr>
    </w:p>
    <w:p w:rsidR="009875D2" w:rsidRDefault="009875D2">
      <w:pPr>
        <w:shd w:val="clear" w:color="auto" w:fill="FFFFFF"/>
        <w:spacing w:line="360" w:lineRule="auto"/>
        <w:jc w:val="both"/>
        <w:rPr>
          <w:color w:val="000000"/>
          <w:spacing w:val="-1"/>
          <w:sz w:val="24"/>
        </w:rPr>
        <w:sectPr w:rsidR="009875D2">
          <w:footnotePr>
            <w:numRestart w:val="eachSect"/>
          </w:footnotePr>
          <w:pgSz w:w="11906" w:h="16838"/>
          <w:pgMar w:top="1440" w:right="567" w:bottom="1440" w:left="1418" w:header="720" w:footer="720" w:gutter="0"/>
          <w:cols w:space="720"/>
        </w:sectPr>
      </w:pPr>
    </w:p>
    <w:p w:rsidR="009875D2" w:rsidRDefault="005261E5">
      <w:pPr>
        <w:pStyle w:val="3"/>
        <w:ind w:firstLine="0"/>
      </w:pPr>
      <w:r>
        <w:t>Заключение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Тему своей работы, я считаю актуальной, так как субъекты занимают центральное положение не только в международном частном праве, но и в праве вообще.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Международное частное право тесно связано с международным публичным правом, поскольку отношения между субъектами внутреннего права существуют в международной жизни.</w:t>
      </w:r>
    </w:p>
    <w:p w:rsidR="009875D2" w:rsidRDefault="005261E5">
      <w:pPr>
        <w:shd w:val="clear" w:color="auto" w:fill="FFFFFF"/>
        <w:spacing w:line="360" w:lineRule="auto"/>
        <w:ind w:firstLine="680"/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Субъект в целом определяется как носитель прав и обязанностей, возникших в соответствии с общими нормами МЧП, либо международно-правовыми предписаниями.</w:t>
      </w:r>
    </w:p>
    <w:p w:rsidR="009875D2" w:rsidRDefault="005261E5">
      <w:pPr>
        <w:pStyle w:val="21"/>
        <w:ind w:firstLine="709"/>
      </w:pPr>
      <w:r>
        <w:t>При изучении темы своей работы, я выяснила, что нормами МЧП регулируются имущественные, личные неимущественные, семейные, трудовые и процессуальные права субъектов.        Имущественные и личные неимущественные права иностранцы имеют наравне с российскими гражданами, а российские наравне с иностранцами, если это не противоречит закону.</w:t>
      </w:r>
    </w:p>
    <w:p w:rsidR="009875D2" w:rsidRDefault="005261E5">
      <w:pPr>
        <w:pStyle w:val="21"/>
        <w:ind w:firstLine="709"/>
      </w:pPr>
      <w:r>
        <w:t xml:space="preserve"> Для государства, как субъекта МЧП в пределах своей юрисдикции устанавливаются собственные правила регулирования, т.е. регламентация одинаковых отношений в какой бы то ни было области внутригосударственного права имеет свое специфическое регулирование в законодательстве разных государств.</w:t>
      </w:r>
    </w:p>
    <w:p w:rsidR="009875D2" w:rsidRDefault="005261E5">
      <w:pPr>
        <w:pStyle w:val="21"/>
        <w:ind w:firstLine="680"/>
      </w:pPr>
      <w:r>
        <w:t>В настоящее время развитие сотрудничества между субъектами МЧП, ведет к необходимости усовершенствовать нормы МЧП, преодолению коллизий.</w:t>
      </w:r>
    </w:p>
    <w:p w:rsidR="009875D2" w:rsidRDefault="009875D2">
      <w:pPr>
        <w:pStyle w:val="21"/>
        <w:ind w:firstLine="680"/>
      </w:pPr>
    </w:p>
    <w:p w:rsidR="009875D2" w:rsidRDefault="009875D2">
      <w:pPr>
        <w:pStyle w:val="21"/>
      </w:pPr>
    </w:p>
    <w:p w:rsidR="009875D2" w:rsidRDefault="005261E5">
      <w:pPr>
        <w:pStyle w:val="21"/>
        <w:ind w:firstLine="0"/>
        <w:rPr>
          <w:b/>
          <w:bCs/>
          <w:sz w:val="32"/>
        </w:rPr>
      </w:pPr>
      <w:r>
        <w:br w:type="page"/>
      </w:r>
      <w:r>
        <w:rPr>
          <w:b/>
          <w:bCs/>
          <w:sz w:val="32"/>
        </w:rPr>
        <w:t>Список используемой литературы.</w:t>
      </w:r>
    </w:p>
    <w:p w:rsidR="009875D2" w:rsidRDefault="009875D2">
      <w:pPr>
        <w:shd w:val="clear" w:color="auto" w:fill="FFFFFF"/>
        <w:spacing w:line="360" w:lineRule="auto"/>
        <w:ind w:firstLine="680"/>
        <w:jc w:val="both"/>
        <w:rPr>
          <w:b/>
          <w:bCs/>
          <w:color w:val="000000"/>
          <w:spacing w:val="-1"/>
          <w:sz w:val="24"/>
        </w:rPr>
      </w:pPr>
    </w:p>
    <w:p w:rsidR="009875D2" w:rsidRDefault="005261E5" w:rsidP="005261E5">
      <w:pPr>
        <w:numPr>
          <w:ilvl w:val="0"/>
          <w:numId w:val="11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Конституция РФ.</w:t>
      </w:r>
    </w:p>
    <w:p w:rsidR="009875D2" w:rsidRDefault="005261E5" w:rsidP="005261E5">
      <w:pPr>
        <w:numPr>
          <w:ilvl w:val="0"/>
          <w:numId w:val="11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Гражданский кодекс РФ ч.1.</w:t>
      </w:r>
    </w:p>
    <w:p w:rsidR="009875D2" w:rsidRDefault="005261E5" w:rsidP="005261E5">
      <w:pPr>
        <w:numPr>
          <w:ilvl w:val="0"/>
          <w:numId w:val="11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4"/>
        </w:rPr>
      </w:pPr>
      <w:r>
        <w:rPr>
          <w:color w:val="000000"/>
          <w:spacing w:val="-1"/>
          <w:sz w:val="24"/>
        </w:rPr>
        <w:t>Закон РСФСР «Об иностранных инвестициях в РСФСР» от 4.07.91 (с изменениями и дополнениями).</w:t>
      </w:r>
    </w:p>
    <w:p w:rsidR="009875D2" w:rsidRDefault="005261E5" w:rsidP="005261E5">
      <w:pPr>
        <w:numPr>
          <w:ilvl w:val="0"/>
          <w:numId w:val="11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Ануфриева А., Скачков Н. Иностранные физические лица: правовое положение в России.// Российская юстиция № 6,7, 1997</w:t>
      </w:r>
    </w:p>
    <w:p w:rsidR="009875D2" w:rsidRDefault="005261E5" w:rsidP="005261E5">
      <w:pPr>
        <w:numPr>
          <w:ilvl w:val="0"/>
          <w:numId w:val="11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Ануфриева Л.П. Международное частное право Т.1. Общая часть. М., 2000</w:t>
      </w:r>
    </w:p>
    <w:p w:rsidR="009875D2" w:rsidRDefault="005261E5" w:rsidP="005261E5">
      <w:pPr>
        <w:numPr>
          <w:ilvl w:val="0"/>
          <w:numId w:val="11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Бирюков П.Н. Вопросы международного частного права. Воронеж, 1996</w:t>
      </w:r>
    </w:p>
    <w:p w:rsidR="009875D2" w:rsidRDefault="005261E5" w:rsidP="005261E5">
      <w:pPr>
        <w:numPr>
          <w:ilvl w:val="0"/>
          <w:numId w:val="11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Богуславский М.М. Международное частное право: Учебник  2-е изд., перераб. и доп. М.: Международные отношения, 1994</w:t>
      </w:r>
    </w:p>
    <w:p w:rsidR="009875D2" w:rsidRDefault="005261E5" w:rsidP="005261E5">
      <w:pPr>
        <w:numPr>
          <w:ilvl w:val="0"/>
          <w:numId w:val="11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Богуславский М.М. Международное частное право: Учебник 3-е изд., перераб. и доп. М.: Юристъ, 1999</w:t>
      </w:r>
    </w:p>
    <w:p w:rsidR="009875D2" w:rsidRDefault="005261E5" w:rsidP="005261E5">
      <w:pPr>
        <w:numPr>
          <w:ilvl w:val="0"/>
          <w:numId w:val="11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Бекяшев К.А. Международное публичное право. М.: Проспект, 1998.</w:t>
      </w:r>
    </w:p>
    <w:p w:rsidR="009875D2" w:rsidRDefault="005261E5" w:rsidP="005261E5">
      <w:pPr>
        <w:numPr>
          <w:ilvl w:val="0"/>
          <w:numId w:val="11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Дмитриева Г.К. Международное частное право. М.: Юристъ, 1993.</w:t>
      </w:r>
    </w:p>
    <w:p w:rsidR="009875D2" w:rsidRDefault="005261E5" w:rsidP="005261E5">
      <w:pPr>
        <w:numPr>
          <w:ilvl w:val="0"/>
          <w:numId w:val="11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Дмитриев Ю.А., Корсик К.А. Правовое положение иностранцев в РФ. М.: Манускрипт, 1997.</w:t>
      </w:r>
    </w:p>
    <w:p w:rsidR="009875D2" w:rsidRDefault="005261E5" w:rsidP="005261E5">
      <w:pPr>
        <w:numPr>
          <w:ilvl w:val="0"/>
          <w:numId w:val="11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Звеков В.П. Международное частное право М., 2000</w:t>
      </w:r>
    </w:p>
    <w:p w:rsidR="009875D2" w:rsidRDefault="005261E5" w:rsidP="005261E5">
      <w:pPr>
        <w:numPr>
          <w:ilvl w:val="0"/>
          <w:numId w:val="11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Ушаков Н.А. Режим наибольшего благоприятствования в международных отношениях. М., 1995.</w:t>
      </w:r>
    </w:p>
    <w:p w:rsidR="009875D2" w:rsidRDefault="005261E5" w:rsidP="005261E5">
      <w:pPr>
        <w:numPr>
          <w:ilvl w:val="0"/>
          <w:numId w:val="11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Федосеева Г.Ю. Международное частное право: Учебник М.: «ОСТОЖЬЕ», 1999</w:t>
      </w:r>
      <w:bookmarkStart w:id="0" w:name="_GoBack"/>
      <w:bookmarkEnd w:id="0"/>
    </w:p>
    <w:sectPr w:rsidR="009875D2">
      <w:headerReference w:type="default" r:id="rId15"/>
      <w:footnotePr>
        <w:numRestart w:val="eachSect"/>
      </w:footnotePr>
      <w:pgSz w:w="11906" w:h="16838"/>
      <w:pgMar w:top="1440" w:right="567" w:bottom="1440" w:left="1418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5D2" w:rsidRDefault="005261E5">
      <w:r>
        <w:separator/>
      </w:r>
    </w:p>
  </w:endnote>
  <w:endnote w:type="continuationSeparator" w:id="0">
    <w:p w:rsidR="009875D2" w:rsidRDefault="0052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D2" w:rsidRDefault="005261E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D2" w:rsidRDefault="009875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D2" w:rsidRDefault="009875D2">
    <w:pPr>
      <w:pStyle w:val="a9"/>
      <w:framePr w:wrap="around" w:vAnchor="text" w:hAnchor="margin" w:xAlign="center" w:y="1"/>
      <w:rPr>
        <w:rStyle w:val="aa"/>
      </w:rPr>
    </w:pPr>
  </w:p>
  <w:p w:rsidR="009875D2" w:rsidRDefault="009875D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D2" w:rsidRDefault="005261E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D2" w:rsidRDefault="009875D2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D2" w:rsidRDefault="009875D2">
    <w:pPr>
      <w:pStyle w:val="a9"/>
      <w:framePr w:wrap="around" w:vAnchor="text" w:hAnchor="margin" w:xAlign="center" w:y="1"/>
      <w:rPr>
        <w:rStyle w:val="aa"/>
      </w:rPr>
    </w:pPr>
  </w:p>
  <w:p w:rsidR="009875D2" w:rsidRDefault="009875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5D2" w:rsidRDefault="005261E5">
      <w:r>
        <w:separator/>
      </w:r>
    </w:p>
  </w:footnote>
  <w:footnote w:type="continuationSeparator" w:id="0">
    <w:p w:rsidR="009875D2" w:rsidRDefault="005261E5">
      <w:r>
        <w:continuationSeparator/>
      </w:r>
    </w:p>
  </w:footnote>
  <w:footnote w:id="1">
    <w:p w:rsidR="009875D2" w:rsidRDefault="005261E5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>
        <w:rPr>
          <w:color w:val="000000"/>
          <w:spacing w:val="-7"/>
        </w:rPr>
        <w:t>В научной и учебной литературе вместо понятия «субъекты» часто используется термин «лица», употребление которого связано с историческими традициями, заимствованны</w:t>
      </w:r>
      <w:r>
        <w:rPr>
          <w:color w:val="000000"/>
          <w:spacing w:val="-7"/>
        </w:rPr>
        <w:softHyphen/>
      </w:r>
      <w:r>
        <w:rPr>
          <w:color w:val="000000"/>
          <w:spacing w:val="-5"/>
        </w:rPr>
        <w:t>ми ещё из римского права</w:t>
      </w:r>
    </w:p>
  </w:footnote>
  <w:footnote w:id="2">
    <w:p w:rsidR="009875D2" w:rsidRDefault="005261E5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color w:val="000000"/>
          <w:spacing w:val="-5"/>
        </w:rPr>
        <w:t>Подробнее о международной правосубъективности  наций и народов, государственно-</w:t>
      </w:r>
      <w:r>
        <w:rPr>
          <w:color w:val="000000"/>
          <w:spacing w:val="-8"/>
        </w:rPr>
        <w:t>подобных образовании, межправительственных организаций см. в учебнике «Международное публичное право» под ред. проф. К.А. Бекяшева в гл.5 «Субъекты международного пра</w:t>
      </w:r>
      <w:r>
        <w:rPr>
          <w:color w:val="000000"/>
          <w:spacing w:val="-5"/>
        </w:rPr>
        <w:t>ва». М.: Проспект, 1998.</w:t>
      </w:r>
    </w:p>
  </w:footnote>
  <w:footnote w:id="3">
    <w:p w:rsidR="009875D2" w:rsidRDefault="005261E5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>
        <w:rPr>
          <w:color w:val="000000"/>
          <w:w w:val="104"/>
        </w:rPr>
        <w:t xml:space="preserve">Положение государственно-подобных образований; </w:t>
      </w:r>
      <w:r>
        <w:rPr>
          <w:color w:val="000000"/>
          <w:w w:val="102"/>
        </w:rPr>
        <w:t>наций и народов, борющихся за свободу и независимость, в отношениях, регулируе</w:t>
      </w:r>
      <w:r>
        <w:rPr>
          <w:color w:val="000000"/>
          <w:w w:val="102"/>
        </w:rPr>
        <w:softHyphen/>
      </w:r>
      <w:r>
        <w:rPr>
          <w:color w:val="000000"/>
          <w:w w:val="103"/>
        </w:rPr>
        <w:t>мых МЧП аналогично положению меж</w:t>
      </w:r>
      <w:r>
        <w:rPr>
          <w:color w:val="000000"/>
          <w:w w:val="103"/>
        </w:rPr>
        <w:softHyphen/>
      </w:r>
      <w:r>
        <w:rPr>
          <w:color w:val="000000"/>
          <w:spacing w:val="-1"/>
          <w:w w:val="103"/>
        </w:rPr>
        <w:t>правительственных организаций.</w:t>
      </w:r>
    </w:p>
  </w:footnote>
  <w:footnote w:id="4">
    <w:p w:rsidR="009875D2" w:rsidRDefault="005261E5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color w:val="000000"/>
          <w:spacing w:val="-1"/>
          <w:w w:val="98"/>
          <w:szCs w:val="14"/>
        </w:rPr>
        <w:t>Из последних публикаций по вопросам правового положения иностранных физичес</w:t>
      </w:r>
      <w:r>
        <w:rPr>
          <w:color w:val="000000"/>
          <w:spacing w:val="-1"/>
          <w:w w:val="98"/>
          <w:szCs w:val="14"/>
        </w:rPr>
        <w:softHyphen/>
      </w:r>
      <w:r>
        <w:rPr>
          <w:color w:val="000000"/>
          <w:w w:val="98"/>
          <w:szCs w:val="14"/>
        </w:rPr>
        <w:t>ких лиц в Российской Федерации см.: Ануфриева А., Скачков Н. Иностранные физические лица: правовое положение в России. // Российская юстиция № 6,7. 1997; Дмитриев Ю.А., Корсик К А. Правовое положение иностранцев в Российской Федерации. М.: Манус</w:t>
      </w:r>
      <w:r>
        <w:rPr>
          <w:color w:val="000000"/>
          <w:w w:val="98"/>
          <w:szCs w:val="14"/>
        </w:rPr>
        <w:softHyphen/>
      </w:r>
      <w:r>
        <w:rPr>
          <w:color w:val="000000"/>
          <w:spacing w:val="-1"/>
          <w:w w:val="98"/>
          <w:szCs w:val="14"/>
        </w:rPr>
        <w:t>крипт, 1997.</w:t>
      </w:r>
    </w:p>
  </w:footnote>
  <w:footnote w:id="5">
    <w:p w:rsidR="009875D2" w:rsidRDefault="005261E5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color w:val="000000"/>
          <w:w w:val="107"/>
        </w:rPr>
        <w:t>Закон РФ «Об иностранных инвестициях в Российской Федерации» 1999</w:t>
      </w:r>
      <w:r>
        <w:rPr>
          <w:color w:val="000000"/>
          <w:spacing w:val="-1"/>
          <w:w w:val="107"/>
        </w:rPr>
        <w:t xml:space="preserve"> г.</w:t>
      </w:r>
    </w:p>
  </w:footnote>
  <w:footnote w:id="6">
    <w:p w:rsidR="009875D2" w:rsidRDefault="005261E5">
      <w:pPr>
        <w:pStyle w:val="a3"/>
      </w:pPr>
      <w:r>
        <w:rPr>
          <w:rStyle w:val="a4"/>
        </w:rPr>
        <w:footnoteRef/>
      </w:r>
      <w:r>
        <w:t xml:space="preserve"> См. Международное частное право. Учебное пособие под. Ред. Г.К. Дмитриевой. М.: Юристь. 1993. </w:t>
      </w:r>
    </w:p>
  </w:footnote>
  <w:footnote w:id="7">
    <w:p w:rsidR="009875D2" w:rsidRDefault="005261E5">
      <w:pPr>
        <w:pStyle w:val="a3"/>
        <w:rPr>
          <w:sz w:val="16"/>
        </w:rPr>
      </w:pPr>
      <w:r>
        <w:rPr>
          <w:rStyle w:val="a4"/>
          <w:sz w:val="16"/>
        </w:rPr>
        <w:footnoteRef/>
      </w:r>
      <w:r>
        <w:rPr>
          <w:sz w:val="16"/>
        </w:rPr>
        <w:t xml:space="preserve"> </w:t>
      </w:r>
      <w:r>
        <w:rPr>
          <w:color w:val="000000"/>
          <w:spacing w:val="-7"/>
          <w:sz w:val="16"/>
          <w:szCs w:val="17"/>
        </w:rPr>
        <w:t xml:space="preserve">См.: Белая  </w:t>
      </w:r>
      <w:r>
        <w:rPr>
          <w:color w:val="000000"/>
          <w:spacing w:val="13"/>
          <w:sz w:val="16"/>
          <w:szCs w:val="17"/>
        </w:rPr>
        <w:t>книга</w:t>
      </w:r>
      <w:r>
        <w:rPr>
          <w:color w:val="000000"/>
          <w:sz w:val="16"/>
          <w:szCs w:val="17"/>
        </w:rPr>
        <w:t xml:space="preserve"> </w:t>
      </w:r>
      <w:r>
        <w:rPr>
          <w:color w:val="000000"/>
          <w:spacing w:val="-7"/>
          <w:sz w:val="16"/>
          <w:szCs w:val="17"/>
        </w:rPr>
        <w:t>российских спецслужб. Международная неправительственная науч</w:t>
      </w:r>
      <w:r>
        <w:rPr>
          <w:color w:val="000000"/>
          <w:spacing w:val="-7"/>
          <w:sz w:val="16"/>
          <w:szCs w:val="17"/>
        </w:rPr>
        <w:softHyphen/>
      </w:r>
      <w:r>
        <w:rPr>
          <w:color w:val="000000"/>
          <w:spacing w:val="-5"/>
          <w:sz w:val="16"/>
          <w:szCs w:val="17"/>
        </w:rPr>
        <w:t xml:space="preserve">но-исследовательская и образовательная организация «РАУ-Корпорация». М.: Агентство </w:t>
      </w:r>
      <w:r>
        <w:rPr>
          <w:color w:val="000000"/>
          <w:spacing w:val="-8"/>
          <w:sz w:val="16"/>
          <w:szCs w:val="17"/>
        </w:rPr>
        <w:t>«Обозреватель», 1996.</w:t>
      </w:r>
    </w:p>
  </w:footnote>
  <w:footnote w:id="8">
    <w:p w:rsidR="009875D2" w:rsidRDefault="005261E5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color w:val="000000"/>
          <w:w w:val="104"/>
        </w:rPr>
        <w:t xml:space="preserve">См.: Ануфриева Л.П. Иностранные юридические лица: правовое положение в России. </w:t>
      </w:r>
      <w:r>
        <w:rPr>
          <w:color w:val="000000"/>
          <w:spacing w:val="-1"/>
          <w:w w:val="104"/>
        </w:rPr>
        <w:t>// Российская юстиция, № 2, 1997, с.44</w:t>
      </w:r>
    </w:p>
  </w:footnote>
  <w:footnote w:id="9">
    <w:p w:rsidR="009875D2" w:rsidRDefault="005261E5">
      <w:pPr>
        <w:shd w:val="clear" w:color="auto" w:fill="FFFFFF"/>
        <w:spacing w:before="192" w:line="360" w:lineRule="auto"/>
        <w:ind w:firstLine="567"/>
        <w:jc w:val="both"/>
      </w:pPr>
      <w:r>
        <w:rPr>
          <w:rStyle w:val="a4"/>
        </w:rPr>
        <w:t>1</w:t>
      </w:r>
      <w:r>
        <w:t xml:space="preserve"> В юридической литературе освещается теория ограниченного иммунитета, противопо</w:t>
      </w:r>
      <w:r>
        <w:softHyphen/>
      </w:r>
      <w:r>
        <w:rPr>
          <w:spacing w:val="-5"/>
        </w:rPr>
        <w:t xml:space="preserve">ставляемого абсолютному иммунитету, см.: Богуславский М.М. Международное частное </w:t>
      </w:r>
      <w:r>
        <w:rPr>
          <w:spacing w:val="-6"/>
        </w:rPr>
        <w:t>право. М.: Юристь, 1998.</w:t>
      </w:r>
    </w:p>
    <w:p w:rsidR="009875D2" w:rsidRDefault="009875D2">
      <w:pPr>
        <w:pStyle w:val="a3"/>
      </w:pPr>
    </w:p>
  </w:footnote>
  <w:footnote w:id="10">
    <w:p w:rsidR="009875D2" w:rsidRDefault="005261E5">
      <w:pPr>
        <w:pStyle w:val="a3"/>
        <w:jc w:val="both"/>
      </w:pPr>
      <w:r>
        <w:rPr>
          <w:rStyle w:val="a4"/>
        </w:rPr>
        <w:t>2</w:t>
      </w:r>
      <w:r>
        <w:t xml:space="preserve"> </w:t>
      </w:r>
      <w:r>
        <w:rPr>
          <w:color w:val="000000"/>
          <w:spacing w:val="-3"/>
        </w:rPr>
        <w:t>Некоторые эксперты (проф. Г.М. Мел коп. МГЮА. Президент Института эколого - пра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>вовых проблем В.Л. Мищенко, член Ученого Совета Института морской геологии и геофизики</w:t>
      </w:r>
      <w:r>
        <w:rPr>
          <w:color w:val="000000"/>
        </w:rPr>
        <w:t xml:space="preserve"> ДВО РАИ А.А. Черный) считают, что Оглашение заключено на кабальных для Рос</w:t>
      </w:r>
      <w:r>
        <w:rPr>
          <w:color w:val="000000"/>
        </w:rPr>
        <w:softHyphen/>
        <w:t xml:space="preserve">сии условиях. См экспертную оценку Г.М. Мелкова «Проекта Сахалин-П», «Соглашения </w:t>
      </w:r>
      <w:r>
        <w:rPr>
          <w:color w:val="000000"/>
          <w:spacing w:val="-2"/>
        </w:rPr>
        <w:t>между Российской Федерацией и «Сахалин Энерджи Инвестмент Компани, Лтд» от 22 ию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ня 1994г. М.: Государственная Дума, 1998.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D2" w:rsidRDefault="005261E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D2" w:rsidRDefault="009875D2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D2" w:rsidRDefault="005261E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9875D2" w:rsidRDefault="009875D2">
    <w:pPr>
      <w:pStyle w:val="ab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D2" w:rsidRDefault="005261E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D2" w:rsidRDefault="009875D2">
    <w:pPr>
      <w:pStyle w:val="ab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D2" w:rsidRDefault="005261E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25</w:t>
    </w:r>
    <w:r>
      <w:rPr>
        <w:rStyle w:val="aa"/>
      </w:rPr>
      <w:fldChar w:fldCharType="end"/>
    </w:r>
  </w:p>
  <w:p w:rsidR="009875D2" w:rsidRDefault="009875D2">
    <w:pPr>
      <w:pStyle w:val="ab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D2" w:rsidRDefault="005261E5">
    <w:pPr>
      <w:pStyle w:val="ab"/>
      <w:jc w:val="right"/>
    </w:pPr>
    <w:r>
      <w:t>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A0D49"/>
    <w:multiLevelType w:val="hybridMultilevel"/>
    <w:tmpl w:val="0936DFD6"/>
    <w:lvl w:ilvl="0" w:tplc="3724E796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50963F0"/>
    <w:multiLevelType w:val="multilevel"/>
    <w:tmpl w:val="37BA509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3BA32770"/>
    <w:multiLevelType w:val="hybridMultilevel"/>
    <w:tmpl w:val="F0E4E090"/>
    <w:lvl w:ilvl="0" w:tplc="9014CD9C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C3868ED"/>
    <w:multiLevelType w:val="multilevel"/>
    <w:tmpl w:val="BE92888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3E255AE5"/>
    <w:multiLevelType w:val="multilevel"/>
    <w:tmpl w:val="65C4788A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13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4454154B"/>
    <w:multiLevelType w:val="hybridMultilevel"/>
    <w:tmpl w:val="17649CB6"/>
    <w:lvl w:ilvl="0" w:tplc="A1828B58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744224"/>
    <w:multiLevelType w:val="multilevel"/>
    <w:tmpl w:val="A9D4BD1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9B9092A"/>
    <w:multiLevelType w:val="hybridMultilevel"/>
    <w:tmpl w:val="852435CE"/>
    <w:lvl w:ilvl="0" w:tplc="04190001">
      <w:start w:val="1"/>
      <w:numFmt w:val="bullet"/>
      <w:lvlText w:val=""/>
      <w:lvlJc w:val="left"/>
      <w:pPr>
        <w:tabs>
          <w:tab w:val="num" w:pos="1356"/>
        </w:tabs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6"/>
        </w:tabs>
        <w:ind w:left="20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6"/>
        </w:tabs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6"/>
        </w:tabs>
        <w:ind w:left="42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6"/>
        </w:tabs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</w:abstractNum>
  <w:abstractNum w:abstractNumId="8">
    <w:nsid w:val="4DC9527D"/>
    <w:multiLevelType w:val="multilevel"/>
    <w:tmpl w:val="60EC95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6347634D"/>
    <w:multiLevelType w:val="multilevel"/>
    <w:tmpl w:val="8A7E7DB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682649E9"/>
    <w:multiLevelType w:val="multilevel"/>
    <w:tmpl w:val="48508B0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1">
    <w:nsid w:val="76667C82"/>
    <w:multiLevelType w:val="multilevel"/>
    <w:tmpl w:val="DBE6C1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7FA7F7E"/>
    <w:multiLevelType w:val="hybridMultilevel"/>
    <w:tmpl w:val="BCC42E04"/>
    <w:lvl w:ilvl="0" w:tplc="D89A2266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2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  <w:num w:numId="12">
    <w:abstractNumId w:val="11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1E5"/>
    <w:rsid w:val="00466231"/>
    <w:rsid w:val="005261E5"/>
    <w:rsid w:val="0098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68043-48DB-4345-9CCB-7F7C807F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spacing w:before="14" w:line="360" w:lineRule="auto"/>
      <w:ind w:right="14" w:firstLine="709"/>
      <w:jc w:val="both"/>
      <w:outlineLvl w:val="0"/>
    </w:pPr>
    <w:rPr>
      <w:b/>
      <w:color w:val="000000"/>
      <w:spacing w:val="-4"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60" w:lineRule="auto"/>
      <w:jc w:val="both"/>
      <w:outlineLvl w:val="1"/>
    </w:pPr>
    <w:rPr>
      <w:color w:val="000000"/>
      <w:spacing w:val="-1"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ind w:firstLine="680"/>
      <w:jc w:val="both"/>
      <w:outlineLvl w:val="2"/>
    </w:pPr>
    <w:rPr>
      <w:b/>
      <w:bCs/>
      <w:color w:val="000000"/>
      <w:spacing w:val="-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endnote text"/>
    <w:basedOn w:val="a"/>
    <w:semiHidden/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Body Text Indent"/>
    <w:basedOn w:val="a"/>
    <w:semiHidden/>
    <w:pPr>
      <w:shd w:val="clear" w:color="auto" w:fill="FFFFFF"/>
      <w:spacing w:line="360" w:lineRule="auto"/>
      <w:ind w:firstLine="680"/>
      <w:jc w:val="both"/>
    </w:pPr>
    <w:rPr>
      <w:color w:val="000000"/>
      <w:spacing w:val="-3"/>
      <w:w w:val="102"/>
      <w:sz w:val="28"/>
    </w:rPr>
  </w:style>
  <w:style w:type="paragraph" w:styleId="a8">
    <w:name w:val="Body Text"/>
    <w:basedOn w:val="a"/>
    <w:semiHidden/>
    <w:pPr>
      <w:shd w:val="clear" w:color="auto" w:fill="FFFFFF"/>
      <w:spacing w:line="360" w:lineRule="auto"/>
      <w:jc w:val="both"/>
    </w:pPr>
    <w:rPr>
      <w:b/>
      <w:color w:val="000000"/>
      <w:spacing w:val="-8"/>
      <w:sz w:val="32"/>
    </w:rPr>
  </w:style>
  <w:style w:type="paragraph" w:styleId="20">
    <w:name w:val="Body Text 2"/>
    <w:basedOn w:val="a"/>
    <w:semiHidden/>
    <w:pPr>
      <w:shd w:val="clear" w:color="auto" w:fill="FFFFFF"/>
      <w:spacing w:line="360" w:lineRule="auto"/>
      <w:jc w:val="both"/>
    </w:pPr>
    <w:rPr>
      <w:sz w:val="28"/>
    </w:rPr>
  </w:style>
  <w:style w:type="paragraph" w:styleId="21">
    <w:name w:val="Body Text Indent 2"/>
    <w:basedOn w:val="a"/>
    <w:semiHidden/>
    <w:pPr>
      <w:shd w:val="clear" w:color="auto" w:fill="FFFFFF"/>
      <w:spacing w:line="360" w:lineRule="auto"/>
      <w:ind w:firstLine="851"/>
      <w:jc w:val="both"/>
    </w:pPr>
    <w:rPr>
      <w:color w:val="000000"/>
      <w:spacing w:val="-1"/>
      <w:sz w:val="24"/>
    </w:rPr>
  </w:style>
  <w:style w:type="paragraph" w:styleId="30">
    <w:name w:val="Body Text Indent 3"/>
    <w:basedOn w:val="a"/>
    <w:semiHidden/>
    <w:pPr>
      <w:shd w:val="clear" w:color="auto" w:fill="FFFFFF"/>
      <w:spacing w:line="360" w:lineRule="auto"/>
      <w:ind w:firstLine="709"/>
      <w:jc w:val="both"/>
    </w:pPr>
    <w:rPr>
      <w:color w:val="000000"/>
      <w:spacing w:val="-2"/>
      <w:sz w:val="24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paragraph" w:styleId="ab">
    <w:name w:val="header"/>
    <w:basedOn w:val="a"/>
    <w:semiHidden/>
    <w:pPr>
      <w:tabs>
        <w:tab w:val="center" w:pos="4677"/>
        <w:tab w:val="right" w:pos="9355"/>
      </w:tabs>
    </w:pPr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7978</Words>
  <Characters>45481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4 СУБЪЕКТЫ МЕЖДУНАРОДНОГр ЧАСТНОГО ijPABA    f</vt:lpstr>
    </vt:vector>
  </TitlesOfParts>
  <Company>.</Company>
  <LinksUpToDate>false</LinksUpToDate>
  <CharactersWithSpaces>53353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4 СУБЪЕКТЫ МЕЖДУНАРОДНОГр ЧАСТНОГО ijPABA    f</dc:title>
  <dc:subject/>
  <dc:creator>.</dc:creator>
  <cp:keywords/>
  <dc:description/>
  <cp:lastModifiedBy>admin</cp:lastModifiedBy>
  <cp:revision>2</cp:revision>
  <cp:lastPrinted>2001-11-29T11:32:00Z</cp:lastPrinted>
  <dcterms:created xsi:type="dcterms:W3CDTF">2014-02-07T10:01:00Z</dcterms:created>
  <dcterms:modified xsi:type="dcterms:W3CDTF">2014-02-07T10:01:00Z</dcterms:modified>
</cp:coreProperties>
</file>