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ED0" w:rsidRPr="00E40ED0" w:rsidRDefault="00E40ED0" w:rsidP="00E40ED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40ED0">
        <w:rPr>
          <w:b/>
          <w:sz w:val="28"/>
          <w:szCs w:val="28"/>
        </w:rPr>
        <w:t>Содержание</w:t>
      </w:r>
    </w:p>
    <w:p w:rsidR="00E40ED0" w:rsidRPr="00EF518B" w:rsidRDefault="00E40ED0" w:rsidP="00E40ED0">
      <w:pPr>
        <w:spacing w:line="360" w:lineRule="auto"/>
        <w:ind w:firstLine="709"/>
        <w:jc w:val="both"/>
        <w:rPr>
          <w:sz w:val="28"/>
          <w:szCs w:val="28"/>
        </w:rPr>
      </w:pPr>
    </w:p>
    <w:p w:rsidR="00AE7AA3" w:rsidRPr="00E40ED0" w:rsidRDefault="009918F8" w:rsidP="00E40ED0">
      <w:pPr>
        <w:spacing w:line="360" w:lineRule="auto"/>
        <w:jc w:val="both"/>
        <w:rPr>
          <w:sz w:val="28"/>
          <w:szCs w:val="28"/>
        </w:rPr>
      </w:pPr>
      <w:r w:rsidRPr="00E40ED0">
        <w:rPr>
          <w:sz w:val="28"/>
          <w:szCs w:val="28"/>
        </w:rPr>
        <w:t xml:space="preserve">1. </w:t>
      </w:r>
      <w:r w:rsidR="00AE7AA3" w:rsidRPr="00E40ED0">
        <w:rPr>
          <w:sz w:val="28"/>
          <w:szCs w:val="28"/>
        </w:rPr>
        <w:t>Знаки закрепления геодезических сетей.</w:t>
      </w:r>
    </w:p>
    <w:p w:rsidR="00696A43" w:rsidRPr="00E40ED0" w:rsidRDefault="009918F8" w:rsidP="00E40ED0">
      <w:pPr>
        <w:spacing w:line="360" w:lineRule="auto"/>
        <w:jc w:val="both"/>
        <w:rPr>
          <w:sz w:val="28"/>
          <w:szCs w:val="28"/>
        </w:rPr>
      </w:pPr>
      <w:r w:rsidRPr="00E40ED0">
        <w:rPr>
          <w:sz w:val="28"/>
          <w:szCs w:val="28"/>
        </w:rPr>
        <w:t xml:space="preserve">2. </w:t>
      </w:r>
      <w:r w:rsidR="00AE7AA3" w:rsidRPr="00E40ED0">
        <w:rPr>
          <w:sz w:val="28"/>
          <w:szCs w:val="28"/>
        </w:rPr>
        <w:t>Состав геодезических работ при возведении зданий.</w:t>
      </w:r>
    </w:p>
    <w:p w:rsidR="0086047D" w:rsidRPr="00EF518B" w:rsidRDefault="00E40ED0" w:rsidP="00E40ED0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E40ED0">
        <w:rPr>
          <w:b/>
          <w:sz w:val="28"/>
          <w:szCs w:val="28"/>
        </w:rPr>
        <w:t xml:space="preserve">1. </w:t>
      </w:r>
      <w:r w:rsidR="0086047D" w:rsidRPr="00E40ED0">
        <w:rPr>
          <w:b/>
          <w:sz w:val="28"/>
          <w:szCs w:val="28"/>
        </w:rPr>
        <w:t>Знаки закрепления геодезических сетей</w:t>
      </w:r>
    </w:p>
    <w:p w:rsidR="002D0591" w:rsidRPr="00E40ED0" w:rsidRDefault="002D0591" w:rsidP="00E40ED0">
      <w:pPr>
        <w:spacing w:line="360" w:lineRule="auto"/>
        <w:ind w:firstLine="709"/>
        <w:jc w:val="both"/>
        <w:rPr>
          <w:sz w:val="28"/>
          <w:szCs w:val="28"/>
        </w:rPr>
      </w:pPr>
    </w:p>
    <w:p w:rsidR="00696A43" w:rsidRPr="00E40ED0" w:rsidRDefault="00696A43" w:rsidP="00E40ED0">
      <w:pPr>
        <w:spacing w:line="360" w:lineRule="auto"/>
        <w:ind w:firstLine="709"/>
        <w:jc w:val="both"/>
        <w:rPr>
          <w:sz w:val="28"/>
          <w:szCs w:val="28"/>
        </w:rPr>
      </w:pPr>
      <w:r w:rsidRPr="00E40ED0">
        <w:rPr>
          <w:sz w:val="28"/>
          <w:szCs w:val="28"/>
        </w:rPr>
        <w:t xml:space="preserve">Точки геодезических сетей закрепляют на местности знаками. По местоположению знаки бывают грунтовые и стенные, заложенные в стены зданий </w:t>
      </w:r>
      <w:r w:rsidR="00FD6ECE" w:rsidRPr="00E40ED0">
        <w:rPr>
          <w:sz w:val="28"/>
          <w:szCs w:val="28"/>
        </w:rPr>
        <w:t>и сооружений; металлические, железобетонные, дер</w:t>
      </w:r>
      <w:r w:rsidR="0086047D" w:rsidRPr="00E40ED0">
        <w:rPr>
          <w:sz w:val="28"/>
          <w:szCs w:val="28"/>
        </w:rPr>
        <w:t>евянные, в виде откраски и т.д. П</w:t>
      </w:r>
      <w:r w:rsidR="00FD6ECE" w:rsidRPr="00E40ED0">
        <w:rPr>
          <w:sz w:val="28"/>
          <w:szCs w:val="28"/>
        </w:rPr>
        <w:t xml:space="preserve">о значению – постоянные, </w:t>
      </w:r>
      <w:r w:rsidR="00BD746B" w:rsidRPr="00E40ED0">
        <w:rPr>
          <w:sz w:val="28"/>
          <w:szCs w:val="28"/>
        </w:rPr>
        <w:t>к которым относятся все знаки государственных геодезических сетей, и временные, устанавливаемые на период изысканий, строительства, реконструкций, наблюдений и т.д.</w:t>
      </w:r>
    </w:p>
    <w:p w:rsidR="00BD746B" w:rsidRPr="00EF518B" w:rsidRDefault="00E40ED0" w:rsidP="00E40ED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Постоянные знаки</w:t>
      </w:r>
    </w:p>
    <w:p w:rsidR="00EC3156" w:rsidRPr="00E40ED0" w:rsidRDefault="00BD746B" w:rsidP="00E40ED0">
      <w:pPr>
        <w:spacing w:line="360" w:lineRule="auto"/>
        <w:ind w:firstLine="709"/>
        <w:jc w:val="both"/>
        <w:rPr>
          <w:sz w:val="28"/>
          <w:szCs w:val="28"/>
        </w:rPr>
      </w:pPr>
      <w:r w:rsidRPr="00E40ED0">
        <w:rPr>
          <w:sz w:val="28"/>
          <w:szCs w:val="28"/>
        </w:rPr>
        <w:t xml:space="preserve">Постоянные знаки закрепляют подземными знаками – центрами. Конструкции центров обеспечивают их </w:t>
      </w:r>
      <w:r w:rsidR="00E40ED0" w:rsidRPr="00E40ED0">
        <w:rPr>
          <w:sz w:val="28"/>
          <w:szCs w:val="28"/>
        </w:rPr>
        <w:t>сохранность,</w:t>
      </w:r>
      <w:r w:rsidRPr="00E40ED0">
        <w:rPr>
          <w:sz w:val="28"/>
          <w:szCs w:val="28"/>
        </w:rPr>
        <w:t xml:space="preserve"> и неизменность положения в течение длительного периода времени. Как правило, подземный центр представляет собой бетонный монолит, закладываемый ниже глубины промерзания грунта и не в насыпной массив. У поверхности земли в монолите устанавливают </w:t>
      </w:r>
      <w:r w:rsidR="00033579" w:rsidRPr="00E40ED0">
        <w:rPr>
          <w:sz w:val="28"/>
          <w:szCs w:val="28"/>
        </w:rPr>
        <w:t xml:space="preserve">чугунную марку, на которую наносят центр в виде креста или точки. Положению этого центра соответствуют координаты </w:t>
      </w:r>
      <w:r w:rsidR="00033579" w:rsidRPr="00E40ED0">
        <w:rPr>
          <w:sz w:val="28"/>
          <w:szCs w:val="28"/>
          <w:lang w:val="en-US"/>
        </w:rPr>
        <w:t>x</w:t>
      </w:r>
      <w:r w:rsidR="00033579" w:rsidRPr="00E40ED0">
        <w:rPr>
          <w:sz w:val="28"/>
          <w:szCs w:val="28"/>
        </w:rPr>
        <w:t xml:space="preserve"> и </w:t>
      </w:r>
      <w:r w:rsidR="00033579" w:rsidRPr="00E40ED0">
        <w:rPr>
          <w:sz w:val="28"/>
          <w:szCs w:val="28"/>
          <w:lang w:val="en-US"/>
        </w:rPr>
        <w:t>y</w:t>
      </w:r>
      <w:r w:rsidR="00033579" w:rsidRPr="00E40ED0">
        <w:rPr>
          <w:sz w:val="28"/>
          <w:szCs w:val="28"/>
        </w:rPr>
        <w:t xml:space="preserve"> и во многих случаях отметки Н. Для того чтобы с одного знака был виден другой (смежный), над подземными центрами устанавливают наружный знак в виде металлических или деревянных трёх- или четырёхгранных пирамид или сигналов. Пирамиды или сигналы имеют высоту 3…30м</w:t>
      </w:r>
      <w:r w:rsidR="008E0DF2" w:rsidRPr="00E40ED0">
        <w:rPr>
          <w:sz w:val="28"/>
          <w:szCs w:val="28"/>
        </w:rPr>
        <w:t xml:space="preserve"> и более. Геодезический сигнал</w:t>
      </w:r>
      <w:r w:rsidR="00E40ED0">
        <w:rPr>
          <w:sz w:val="28"/>
          <w:szCs w:val="28"/>
        </w:rPr>
        <w:t xml:space="preserve"> </w:t>
      </w:r>
      <w:r w:rsidR="008E0DF2" w:rsidRPr="00E40ED0">
        <w:rPr>
          <w:sz w:val="28"/>
          <w:szCs w:val="28"/>
        </w:rPr>
        <w:t>с подземным центром</w:t>
      </w:r>
      <w:r w:rsidR="00E40ED0">
        <w:rPr>
          <w:sz w:val="28"/>
          <w:szCs w:val="28"/>
        </w:rPr>
        <w:t xml:space="preserve"> </w:t>
      </w:r>
      <w:r w:rsidR="008E0DF2" w:rsidRPr="00E40ED0">
        <w:rPr>
          <w:sz w:val="28"/>
          <w:szCs w:val="28"/>
        </w:rPr>
        <w:t>и столиком</w:t>
      </w:r>
      <w:r w:rsidR="00E40ED0">
        <w:rPr>
          <w:sz w:val="28"/>
          <w:szCs w:val="28"/>
        </w:rPr>
        <w:t xml:space="preserve"> </w:t>
      </w:r>
      <w:r w:rsidR="00033579" w:rsidRPr="00E40ED0">
        <w:rPr>
          <w:sz w:val="28"/>
          <w:szCs w:val="28"/>
        </w:rPr>
        <w:t>предназначен</w:t>
      </w:r>
      <w:r w:rsidR="00E015FD" w:rsidRPr="00E40ED0">
        <w:rPr>
          <w:sz w:val="28"/>
          <w:szCs w:val="28"/>
        </w:rPr>
        <w:t xml:space="preserve"> для установки из</w:t>
      </w:r>
      <w:r w:rsidR="008E0DF2" w:rsidRPr="00E40ED0">
        <w:rPr>
          <w:sz w:val="28"/>
          <w:szCs w:val="28"/>
        </w:rPr>
        <w:t>мерительных приборов и настила</w:t>
      </w:r>
      <w:r w:rsidR="00E40ED0">
        <w:rPr>
          <w:sz w:val="28"/>
          <w:szCs w:val="28"/>
        </w:rPr>
        <w:t xml:space="preserve"> </w:t>
      </w:r>
      <w:r w:rsidR="00E015FD" w:rsidRPr="00E40ED0">
        <w:rPr>
          <w:sz w:val="28"/>
          <w:szCs w:val="28"/>
        </w:rPr>
        <w:t>для работы на нем наблюдателя. Верх сигнала или пирамид</w:t>
      </w:r>
      <w:r w:rsidR="008E0DF2" w:rsidRPr="00E40ED0">
        <w:rPr>
          <w:sz w:val="28"/>
          <w:szCs w:val="28"/>
        </w:rPr>
        <w:t>ы заканчивается визирной целью</w:t>
      </w:r>
      <w:r w:rsidR="00E015FD" w:rsidRPr="00E40ED0">
        <w:rPr>
          <w:sz w:val="28"/>
          <w:szCs w:val="28"/>
        </w:rPr>
        <w:t>, на которую столик устанавливают также отражатель, если расстояние между пунктами измеряют светодальномером.</w:t>
      </w:r>
      <w:r w:rsidR="00E40ED0">
        <w:rPr>
          <w:sz w:val="28"/>
          <w:szCs w:val="28"/>
        </w:rPr>
        <w:t xml:space="preserve"> </w:t>
      </w:r>
      <w:r w:rsidR="00E015FD" w:rsidRPr="00E40ED0">
        <w:rPr>
          <w:sz w:val="28"/>
          <w:szCs w:val="28"/>
        </w:rPr>
        <w:t>Для спутниковых измерений сигналы и пирамиды строить не надо.</w:t>
      </w:r>
    </w:p>
    <w:p w:rsidR="00E015FD" w:rsidRPr="00E40ED0" w:rsidRDefault="00E015FD" w:rsidP="00E40ED0">
      <w:pPr>
        <w:spacing w:line="360" w:lineRule="auto"/>
        <w:ind w:firstLine="709"/>
        <w:jc w:val="both"/>
        <w:rPr>
          <w:sz w:val="28"/>
          <w:szCs w:val="28"/>
        </w:rPr>
      </w:pPr>
      <w:r w:rsidRPr="00E40ED0">
        <w:rPr>
          <w:sz w:val="28"/>
          <w:szCs w:val="28"/>
        </w:rPr>
        <w:t>Как правило, пункты разбивочных сетей и сетей сгущения закрепляют подземными центрами, такими же, как и пунктами не требуется. Иногда над ними устанавливают Г- образные металлические или деревянные вехи. В городах знаки могут закладывать в зданиях и сооружениях, в этом случае их называют стенными.</w:t>
      </w:r>
      <w:r w:rsidR="002D0591" w:rsidRPr="00E40ED0">
        <w:rPr>
          <w:sz w:val="28"/>
          <w:szCs w:val="28"/>
        </w:rPr>
        <w:t xml:space="preserve"> </w:t>
      </w:r>
      <w:r w:rsidRPr="00E40ED0">
        <w:rPr>
          <w:sz w:val="28"/>
          <w:szCs w:val="28"/>
        </w:rPr>
        <w:t>Государстве</w:t>
      </w:r>
      <w:r w:rsidR="002D0591" w:rsidRPr="00E40ED0">
        <w:rPr>
          <w:sz w:val="28"/>
          <w:szCs w:val="28"/>
        </w:rPr>
        <w:t xml:space="preserve">нные высотные сети всех классов </w:t>
      </w:r>
      <w:r w:rsidRPr="00E40ED0">
        <w:rPr>
          <w:sz w:val="28"/>
          <w:szCs w:val="28"/>
        </w:rPr>
        <w:t>закрепляют на местности грунтовыми реперами. Стенные реперы закрепляют в фундаментах устойчивых сооружений – водонапорных башен, капитальных зданий, каменных устоев мостов мостов и т.д.. В стенных реперах высоту определяют для центра отверстия в сферической головке.</w:t>
      </w:r>
    </w:p>
    <w:p w:rsidR="002D0591" w:rsidRPr="00EF518B" w:rsidRDefault="00E015FD" w:rsidP="00E40ED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40ED0">
        <w:rPr>
          <w:b/>
          <w:sz w:val="28"/>
          <w:szCs w:val="28"/>
        </w:rPr>
        <w:t>Временные з</w:t>
      </w:r>
      <w:r w:rsidR="00E40ED0">
        <w:rPr>
          <w:b/>
          <w:sz w:val="28"/>
          <w:szCs w:val="28"/>
        </w:rPr>
        <w:t>наки</w:t>
      </w:r>
    </w:p>
    <w:p w:rsidR="00EF518B" w:rsidRPr="000E0018" w:rsidRDefault="00E015FD" w:rsidP="00E40ED0">
      <w:pPr>
        <w:spacing w:line="360" w:lineRule="auto"/>
        <w:ind w:firstLine="709"/>
        <w:jc w:val="both"/>
        <w:rPr>
          <w:sz w:val="28"/>
          <w:szCs w:val="28"/>
        </w:rPr>
      </w:pPr>
      <w:r w:rsidRPr="00E40ED0">
        <w:rPr>
          <w:sz w:val="28"/>
          <w:szCs w:val="28"/>
        </w:rPr>
        <w:t>Точки с</w:t>
      </w:r>
      <w:r w:rsidR="00B83193" w:rsidRPr="00E40ED0">
        <w:rPr>
          <w:sz w:val="28"/>
          <w:szCs w:val="28"/>
        </w:rPr>
        <w:t xml:space="preserve">ъёмочных, а иногда и разбивочных сетей закрепляют временными знаками – деревянными </w:t>
      </w:r>
      <w:r w:rsidR="00B86E91" w:rsidRPr="00E40ED0">
        <w:rPr>
          <w:sz w:val="28"/>
          <w:szCs w:val="28"/>
        </w:rPr>
        <w:t>или бетонными столбами, металлическими шт</w:t>
      </w:r>
      <w:r w:rsidR="002D0591" w:rsidRPr="00E40ED0">
        <w:rPr>
          <w:sz w:val="28"/>
          <w:szCs w:val="28"/>
        </w:rPr>
        <w:t>ырями, отрезками рельсов и т.д.</w:t>
      </w:r>
      <w:r w:rsidR="00B86E91" w:rsidRPr="00E40ED0">
        <w:rPr>
          <w:sz w:val="28"/>
          <w:szCs w:val="28"/>
        </w:rPr>
        <w:t xml:space="preserve"> </w:t>
      </w:r>
      <w:r w:rsidR="00807B80" w:rsidRPr="00E40ED0">
        <w:rPr>
          <w:sz w:val="28"/>
          <w:szCs w:val="28"/>
        </w:rPr>
        <w:t>на рисунках показаны образцы.</w:t>
      </w:r>
      <w:r w:rsidR="002D0591" w:rsidRPr="00E40ED0">
        <w:rPr>
          <w:sz w:val="28"/>
          <w:szCs w:val="28"/>
        </w:rPr>
        <w:t xml:space="preserve"> </w:t>
      </w:r>
    </w:p>
    <w:p w:rsidR="00EF518B" w:rsidRPr="000E0018" w:rsidRDefault="00EF518B" w:rsidP="00E40ED0">
      <w:pPr>
        <w:spacing w:line="360" w:lineRule="auto"/>
        <w:ind w:firstLine="709"/>
        <w:jc w:val="both"/>
        <w:rPr>
          <w:sz w:val="28"/>
          <w:szCs w:val="28"/>
        </w:rPr>
      </w:pPr>
    </w:p>
    <w:p w:rsidR="00807B80" w:rsidRPr="00E40ED0" w:rsidRDefault="003535D9" w:rsidP="00E40E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3in">
            <v:imagedata r:id="rId7" o:title=""/>
          </v:shape>
        </w:pict>
      </w:r>
    </w:p>
    <w:p w:rsidR="00EF518B" w:rsidRPr="00EF518B" w:rsidRDefault="00EF518B" w:rsidP="00E40ED0">
      <w:pPr>
        <w:spacing w:line="360" w:lineRule="auto"/>
        <w:ind w:firstLine="709"/>
        <w:jc w:val="both"/>
        <w:rPr>
          <w:sz w:val="28"/>
          <w:szCs w:val="28"/>
        </w:rPr>
      </w:pPr>
      <w:r w:rsidRPr="00E40ED0">
        <w:rPr>
          <w:sz w:val="28"/>
          <w:szCs w:val="28"/>
        </w:rPr>
        <w:t>Рис.1 Закрепление</w:t>
      </w:r>
      <w:r>
        <w:rPr>
          <w:sz w:val="28"/>
          <w:szCs w:val="28"/>
        </w:rPr>
        <w:t xml:space="preserve"> </w:t>
      </w:r>
      <w:r w:rsidRPr="00E40ED0">
        <w:rPr>
          <w:sz w:val="28"/>
          <w:szCs w:val="28"/>
        </w:rPr>
        <w:t>основных или главных разбивочных осей здания свыше 5 этажей, сооружения высотой свыше 15м с продолжительностью строительства до 0,5 года.</w:t>
      </w:r>
    </w:p>
    <w:p w:rsidR="00EC3156" w:rsidRPr="00EF518B" w:rsidRDefault="00807B80" w:rsidP="00E40ED0">
      <w:pPr>
        <w:spacing w:line="360" w:lineRule="auto"/>
        <w:ind w:firstLine="709"/>
        <w:jc w:val="both"/>
        <w:rPr>
          <w:sz w:val="28"/>
          <w:szCs w:val="28"/>
        </w:rPr>
      </w:pPr>
      <w:r w:rsidRPr="00E40ED0">
        <w:rPr>
          <w:sz w:val="28"/>
          <w:szCs w:val="28"/>
        </w:rPr>
        <w:t>1 - деревянная крышка; 2 - металлическая пластина размером 200´200´10 мм; 3 - металлическая труба Æ30 мм; 4 - якорь; 5 - бетон класса В7,5; 6 – песок</w:t>
      </w:r>
      <w:r w:rsidR="00CA0419" w:rsidRPr="00E40ED0">
        <w:rPr>
          <w:sz w:val="28"/>
          <w:szCs w:val="28"/>
        </w:rPr>
        <w:t>.</w:t>
      </w:r>
      <w:r w:rsidR="00EC3156" w:rsidRPr="00E40ED0">
        <w:rPr>
          <w:sz w:val="28"/>
          <w:szCs w:val="28"/>
        </w:rPr>
        <w:t xml:space="preserve"> </w:t>
      </w:r>
    </w:p>
    <w:p w:rsidR="00807B80" w:rsidRPr="00E40ED0" w:rsidRDefault="00E40ED0" w:rsidP="00E40ED0">
      <w:pPr>
        <w:spacing w:line="360" w:lineRule="auto"/>
        <w:ind w:firstLine="709"/>
        <w:jc w:val="both"/>
        <w:rPr>
          <w:sz w:val="28"/>
          <w:szCs w:val="28"/>
        </w:rPr>
      </w:pPr>
      <w:r w:rsidRPr="00EF518B">
        <w:rPr>
          <w:sz w:val="28"/>
          <w:szCs w:val="28"/>
        </w:rPr>
        <w:br w:type="page"/>
      </w:r>
      <w:r w:rsidR="003535D9">
        <w:rPr>
          <w:sz w:val="28"/>
          <w:szCs w:val="28"/>
        </w:rPr>
        <w:pict>
          <v:shape id="_x0000_i1026" type="#_x0000_t75" style="width:104.25pt;height:157.5pt">
            <v:imagedata r:id="rId8" o:title=""/>
          </v:shape>
        </w:pict>
      </w:r>
    </w:p>
    <w:p w:rsidR="00807B80" w:rsidRPr="00E40ED0" w:rsidRDefault="00807B80" w:rsidP="00E40ED0">
      <w:pPr>
        <w:spacing w:line="360" w:lineRule="auto"/>
        <w:ind w:firstLine="709"/>
        <w:jc w:val="both"/>
        <w:rPr>
          <w:sz w:val="28"/>
          <w:szCs w:val="28"/>
        </w:rPr>
      </w:pPr>
      <w:r w:rsidRPr="00E40ED0">
        <w:rPr>
          <w:sz w:val="28"/>
          <w:szCs w:val="28"/>
        </w:rPr>
        <w:t xml:space="preserve">1 - металлическая пластина размером 200´200´15 мм; 2 - заклепка из металла; 3 -анкер Æ </w:t>
      </w:r>
      <w:smartTag w:uri="urn:schemas-microsoft-com:office:smarttags" w:element="metricconverter">
        <w:smartTagPr>
          <w:attr w:name="ProductID" w:val="15 мм"/>
        </w:smartTagPr>
        <w:r w:rsidRPr="00E40ED0">
          <w:rPr>
            <w:sz w:val="28"/>
            <w:szCs w:val="28"/>
          </w:rPr>
          <w:t>15 мм</w:t>
        </w:r>
      </w:smartTag>
      <w:r w:rsidRPr="00E40ED0">
        <w:rPr>
          <w:sz w:val="28"/>
          <w:szCs w:val="28"/>
        </w:rPr>
        <w:t>; 4 - металлическая труба Æ 50-</w:t>
      </w:r>
      <w:smartTag w:uri="urn:schemas-microsoft-com:office:smarttags" w:element="metricconverter">
        <w:smartTagPr>
          <w:attr w:name="ProductID" w:val="70 мм"/>
        </w:smartTagPr>
        <w:r w:rsidRPr="00E40ED0">
          <w:rPr>
            <w:sz w:val="28"/>
            <w:szCs w:val="28"/>
          </w:rPr>
          <w:t>70 мм</w:t>
        </w:r>
      </w:smartTag>
      <w:r w:rsidRPr="00E40ED0">
        <w:rPr>
          <w:sz w:val="28"/>
          <w:szCs w:val="28"/>
        </w:rPr>
        <w:t xml:space="preserve">; 5 - бетон классов В7,5 - В12,5; 6 - якорь; 7 - песок; 8 - </w:t>
      </w:r>
      <w:r w:rsidR="002D0591" w:rsidRPr="00E40ED0">
        <w:rPr>
          <w:sz w:val="28"/>
          <w:szCs w:val="28"/>
        </w:rPr>
        <w:t xml:space="preserve">два слоя рубероида РЧ = 320;h1 </w:t>
      </w:r>
      <w:r w:rsidRPr="00E40ED0">
        <w:rPr>
          <w:sz w:val="28"/>
          <w:szCs w:val="28"/>
        </w:rPr>
        <w:t>соответствует наибольшей глубине промерзания грунта; h2 определяется по таблице</w:t>
      </w:r>
    </w:p>
    <w:p w:rsidR="00EF518B" w:rsidRPr="00EF518B" w:rsidRDefault="00EF518B" w:rsidP="00E40ED0">
      <w:pPr>
        <w:spacing w:line="360" w:lineRule="auto"/>
        <w:ind w:firstLine="709"/>
        <w:jc w:val="both"/>
        <w:rPr>
          <w:sz w:val="28"/>
          <w:szCs w:val="28"/>
        </w:rPr>
      </w:pPr>
    </w:p>
    <w:p w:rsidR="00E40ED0" w:rsidRDefault="003535D9" w:rsidP="00E40ED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27" type="#_x0000_t75" style="width:228pt;height:103.5pt">
            <v:imagedata r:id="rId9" o:title=""/>
          </v:shape>
        </w:pict>
      </w:r>
    </w:p>
    <w:p w:rsidR="00EF518B" w:rsidRPr="00EF518B" w:rsidRDefault="003C02D8" w:rsidP="00EF51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Рис. </w:t>
      </w:r>
      <w:r w:rsidR="00EF518B" w:rsidRPr="00EF518B">
        <w:rPr>
          <w:sz w:val="28"/>
          <w:szCs w:val="28"/>
        </w:rPr>
        <w:t>Закрепление разбивочных осей на скалах и бетоне</w:t>
      </w:r>
    </w:p>
    <w:p w:rsidR="00807B80" w:rsidRPr="00EF518B" w:rsidRDefault="00807B80" w:rsidP="00E40ED0">
      <w:pPr>
        <w:spacing w:line="360" w:lineRule="auto"/>
        <w:ind w:firstLine="709"/>
        <w:jc w:val="both"/>
        <w:rPr>
          <w:sz w:val="28"/>
          <w:szCs w:val="28"/>
        </w:rPr>
      </w:pPr>
      <w:r w:rsidRPr="00E40ED0">
        <w:rPr>
          <w:sz w:val="28"/>
          <w:szCs w:val="28"/>
        </w:rPr>
        <w:t>1 - дюбель-гвоздь; 2 - скала, бетон; 3 - обозначение знака (откраска)</w:t>
      </w:r>
    </w:p>
    <w:p w:rsidR="00E40ED0" w:rsidRPr="00EF518B" w:rsidRDefault="00E40ED0" w:rsidP="00E40ED0">
      <w:pPr>
        <w:spacing w:line="360" w:lineRule="auto"/>
        <w:ind w:firstLine="709"/>
        <w:jc w:val="both"/>
        <w:rPr>
          <w:sz w:val="28"/>
          <w:szCs w:val="28"/>
        </w:rPr>
      </w:pPr>
    </w:p>
    <w:p w:rsidR="003C02D8" w:rsidRDefault="003535D9" w:rsidP="00E40E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162.75pt;height:106.5pt">
            <v:imagedata r:id="rId10" o:title=""/>
          </v:shape>
        </w:pict>
      </w:r>
      <w:r>
        <w:rPr>
          <w:sz w:val="28"/>
          <w:szCs w:val="28"/>
        </w:rPr>
        <w:pict>
          <v:shape id="_x0000_i1029" type="#_x0000_t75" style="width:238.5pt;height:87.75pt">
            <v:imagedata r:id="rId11" o:title=""/>
          </v:shape>
        </w:pict>
      </w:r>
      <w:r w:rsidR="002D0591" w:rsidRPr="00E40ED0">
        <w:rPr>
          <w:sz w:val="28"/>
          <w:szCs w:val="28"/>
        </w:rPr>
        <w:t xml:space="preserve"> </w:t>
      </w:r>
    </w:p>
    <w:p w:rsidR="00807B80" w:rsidRPr="00E40ED0" w:rsidRDefault="003C02D8" w:rsidP="00E40E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Рис. </w:t>
      </w:r>
      <w:r w:rsidR="002D0591" w:rsidRPr="00E40ED0">
        <w:rPr>
          <w:sz w:val="28"/>
          <w:szCs w:val="28"/>
        </w:rPr>
        <w:t xml:space="preserve">Закрепление разбивочных </w:t>
      </w:r>
      <w:r w:rsidR="002474EB" w:rsidRPr="00E40ED0">
        <w:rPr>
          <w:sz w:val="28"/>
          <w:szCs w:val="28"/>
        </w:rPr>
        <w:t>осей линейных сооружений</w:t>
      </w:r>
      <w:r>
        <w:rPr>
          <w:sz w:val="28"/>
          <w:szCs w:val="28"/>
        </w:rPr>
        <w:t>.</w:t>
      </w:r>
    </w:p>
    <w:p w:rsidR="003C02D8" w:rsidRDefault="00807B80" w:rsidP="00E40ED0">
      <w:pPr>
        <w:spacing w:line="360" w:lineRule="auto"/>
        <w:ind w:firstLine="709"/>
        <w:jc w:val="both"/>
        <w:rPr>
          <w:sz w:val="28"/>
          <w:szCs w:val="28"/>
        </w:rPr>
      </w:pPr>
      <w:r w:rsidRPr="00E40ED0">
        <w:rPr>
          <w:sz w:val="28"/>
          <w:szCs w:val="28"/>
        </w:rPr>
        <w:t>а, б - геодезические знаки; в - схема закрепления знаков разбивочных осей; 1 - временный знак из дерева или металла Æ 15-</w:t>
      </w:r>
      <w:smartTag w:uri="urn:schemas-microsoft-com:office:smarttags" w:element="metricconverter">
        <w:smartTagPr>
          <w:attr w:name="ProductID" w:val="30 мм"/>
        </w:smartTagPr>
        <w:r w:rsidRPr="00E40ED0">
          <w:rPr>
            <w:sz w:val="28"/>
            <w:szCs w:val="28"/>
          </w:rPr>
          <w:t>30 мм</w:t>
        </w:r>
      </w:smartTag>
      <w:r w:rsidRPr="00E40ED0">
        <w:rPr>
          <w:sz w:val="28"/>
          <w:szCs w:val="28"/>
        </w:rPr>
        <w:t xml:space="preserve">; 2 - опознавательная веха Æ 50 - </w:t>
      </w:r>
      <w:smartTag w:uri="urn:schemas-microsoft-com:office:smarttags" w:element="metricconverter">
        <w:smartTagPr>
          <w:attr w:name="ProductID" w:val="80 мм"/>
        </w:smartTagPr>
        <w:r w:rsidRPr="00E40ED0">
          <w:rPr>
            <w:sz w:val="28"/>
            <w:szCs w:val="28"/>
          </w:rPr>
          <w:t>80 мм</w:t>
        </w:r>
      </w:smartTag>
      <w:r w:rsidRPr="00E40ED0">
        <w:rPr>
          <w:sz w:val="28"/>
          <w:szCs w:val="28"/>
        </w:rPr>
        <w:t xml:space="preserve">; 3 - постоянный знак из дерева Æ </w:t>
      </w:r>
      <w:smartTag w:uri="urn:schemas-microsoft-com:office:smarttags" w:element="metricconverter">
        <w:smartTagPr>
          <w:attr w:name="ProductID" w:val="100 мм"/>
        </w:smartTagPr>
        <w:r w:rsidRPr="00E40ED0">
          <w:rPr>
            <w:sz w:val="28"/>
            <w:szCs w:val="28"/>
          </w:rPr>
          <w:t>100 мм</w:t>
        </w:r>
      </w:smartTag>
      <w:r w:rsidRPr="00E40ED0">
        <w:rPr>
          <w:sz w:val="28"/>
          <w:szCs w:val="28"/>
        </w:rPr>
        <w:t xml:space="preserve"> или металла Æ </w:t>
      </w:r>
      <w:smartTag w:uri="urn:schemas-microsoft-com:office:smarttags" w:element="metricconverter">
        <w:smartTagPr>
          <w:attr w:name="ProductID" w:val="80 мм"/>
        </w:smartTagPr>
        <w:r w:rsidRPr="00E40ED0">
          <w:rPr>
            <w:sz w:val="28"/>
            <w:szCs w:val="28"/>
          </w:rPr>
          <w:t>80 мм</w:t>
        </w:r>
      </w:smartTag>
      <w:r w:rsidR="002474EB" w:rsidRPr="00E40ED0">
        <w:rPr>
          <w:sz w:val="28"/>
          <w:szCs w:val="28"/>
        </w:rPr>
        <w:t>.</w:t>
      </w:r>
      <w:r w:rsidR="002D0591" w:rsidRPr="00E40ED0">
        <w:rPr>
          <w:sz w:val="28"/>
          <w:szCs w:val="28"/>
        </w:rPr>
        <w:t xml:space="preserve"> </w:t>
      </w:r>
      <w:r w:rsidR="002474EB" w:rsidRPr="00E40ED0">
        <w:rPr>
          <w:sz w:val="28"/>
          <w:szCs w:val="28"/>
        </w:rPr>
        <w:t xml:space="preserve">Их закрепляют в земле на глубину до 2м. </w:t>
      </w:r>
    </w:p>
    <w:p w:rsidR="002474EB" w:rsidRPr="00E40ED0" w:rsidRDefault="002474EB" w:rsidP="00E40ED0">
      <w:pPr>
        <w:spacing w:line="360" w:lineRule="auto"/>
        <w:ind w:firstLine="709"/>
        <w:jc w:val="both"/>
        <w:rPr>
          <w:sz w:val="28"/>
          <w:szCs w:val="28"/>
        </w:rPr>
      </w:pPr>
      <w:r w:rsidRPr="00E40ED0">
        <w:rPr>
          <w:sz w:val="28"/>
          <w:szCs w:val="28"/>
        </w:rPr>
        <w:t>В верхней части такого знака</w:t>
      </w:r>
      <w:r w:rsidR="00CA0419" w:rsidRPr="00E40ED0">
        <w:rPr>
          <w:sz w:val="28"/>
          <w:szCs w:val="28"/>
        </w:rPr>
        <w:t xml:space="preserve"> </w:t>
      </w:r>
      <w:r w:rsidRPr="00E40ED0">
        <w:rPr>
          <w:sz w:val="28"/>
          <w:szCs w:val="28"/>
        </w:rPr>
        <w:t xml:space="preserve">крестом, точкой или риской отмечают местоположение центра или точки с высотной отметкой. При продолжительности использования (более полугода) временные знаки закладывают на глубину </w:t>
      </w:r>
      <w:smartTag w:uri="urn:schemas-microsoft-com:office:smarttags" w:element="metricconverter">
        <w:smartTagPr>
          <w:attr w:name="ProductID" w:val="0,5 м"/>
        </w:smartTagPr>
        <w:r w:rsidRPr="00E40ED0">
          <w:rPr>
            <w:sz w:val="28"/>
            <w:szCs w:val="28"/>
          </w:rPr>
          <w:t>0,5 м</w:t>
        </w:r>
      </w:smartTag>
      <w:r w:rsidRPr="00E40ED0">
        <w:rPr>
          <w:sz w:val="28"/>
          <w:szCs w:val="28"/>
        </w:rPr>
        <w:t xml:space="preserve"> (минимальное расстояние до подземных коммуникаций от поверх</w:t>
      </w:r>
      <w:r w:rsidR="002D0591" w:rsidRPr="00E40ED0">
        <w:rPr>
          <w:sz w:val="28"/>
          <w:szCs w:val="28"/>
        </w:rPr>
        <w:t xml:space="preserve">ности грунта принято 0,7м). При </w:t>
      </w:r>
      <w:r w:rsidRPr="00E40ED0">
        <w:rPr>
          <w:sz w:val="28"/>
          <w:szCs w:val="28"/>
        </w:rPr>
        <w:t xml:space="preserve">наличии твердого покрытия и отсутствии интенсивного движения транспорта используют штыри из отрезков арматуры и труб, </w:t>
      </w:r>
      <w:r w:rsidR="00566B6D" w:rsidRPr="00E40ED0">
        <w:rPr>
          <w:sz w:val="28"/>
          <w:szCs w:val="28"/>
        </w:rPr>
        <w:t>деревянные столбики рис.2. В процессе строительств</w:t>
      </w:r>
      <w:r w:rsidR="002D0591" w:rsidRPr="00E40ED0">
        <w:rPr>
          <w:sz w:val="28"/>
          <w:szCs w:val="28"/>
        </w:rPr>
        <w:t xml:space="preserve">а на возведенных конструкциях и </w:t>
      </w:r>
      <w:r w:rsidR="00566B6D" w:rsidRPr="00E40ED0">
        <w:rPr>
          <w:sz w:val="28"/>
          <w:szCs w:val="28"/>
        </w:rPr>
        <w:t>близрасположеных зданиях высоты и створы осей фиксируют отрасками.</w:t>
      </w:r>
    </w:p>
    <w:p w:rsidR="009918F8" w:rsidRPr="00E40ED0" w:rsidRDefault="009918F8" w:rsidP="00E40ED0">
      <w:pPr>
        <w:spacing w:line="360" w:lineRule="auto"/>
        <w:ind w:firstLine="709"/>
        <w:jc w:val="both"/>
        <w:rPr>
          <w:sz w:val="28"/>
          <w:szCs w:val="28"/>
        </w:rPr>
      </w:pPr>
    </w:p>
    <w:p w:rsidR="009918F8" w:rsidRPr="00E40ED0" w:rsidRDefault="00E22B15" w:rsidP="00E40ED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40ED0">
        <w:rPr>
          <w:b/>
          <w:sz w:val="28"/>
          <w:szCs w:val="28"/>
        </w:rPr>
        <w:t>2.</w:t>
      </w:r>
      <w:r w:rsidR="00566B6D" w:rsidRPr="00E40ED0">
        <w:rPr>
          <w:b/>
          <w:sz w:val="28"/>
          <w:szCs w:val="28"/>
        </w:rPr>
        <w:t xml:space="preserve"> </w:t>
      </w:r>
      <w:r w:rsidR="009918F8" w:rsidRPr="00E40ED0">
        <w:rPr>
          <w:b/>
          <w:sz w:val="28"/>
          <w:szCs w:val="28"/>
        </w:rPr>
        <w:t>Состав геодезических работ при возве</w:t>
      </w:r>
      <w:r w:rsidR="00E40ED0">
        <w:rPr>
          <w:b/>
          <w:sz w:val="28"/>
          <w:szCs w:val="28"/>
        </w:rPr>
        <w:t>дении зданий</w:t>
      </w:r>
    </w:p>
    <w:p w:rsidR="009918F8" w:rsidRPr="00E40ED0" w:rsidRDefault="009918F8" w:rsidP="00E40ED0">
      <w:pPr>
        <w:spacing w:line="360" w:lineRule="auto"/>
        <w:ind w:firstLine="709"/>
        <w:jc w:val="both"/>
        <w:rPr>
          <w:sz w:val="28"/>
          <w:szCs w:val="28"/>
        </w:rPr>
      </w:pPr>
    </w:p>
    <w:p w:rsidR="00E22B15" w:rsidRPr="00E40ED0" w:rsidRDefault="00E22B15" w:rsidP="00E40ED0">
      <w:pPr>
        <w:spacing w:line="360" w:lineRule="auto"/>
        <w:ind w:firstLine="709"/>
        <w:jc w:val="both"/>
        <w:rPr>
          <w:sz w:val="28"/>
          <w:szCs w:val="28"/>
        </w:rPr>
      </w:pPr>
      <w:r w:rsidRPr="00E40ED0">
        <w:rPr>
          <w:sz w:val="28"/>
          <w:szCs w:val="28"/>
        </w:rPr>
        <w:t>К зданиям относятся жилые, общественные, производственные здания. В группу производственных зд</w:t>
      </w:r>
      <w:r w:rsidR="002D0591" w:rsidRPr="00E40ED0">
        <w:rPr>
          <w:sz w:val="28"/>
          <w:szCs w:val="28"/>
        </w:rPr>
        <w:t xml:space="preserve">аний входит и часть сооружений: </w:t>
      </w:r>
      <w:r w:rsidRPr="00E40ED0">
        <w:rPr>
          <w:sz w:val="28"/>
          <w:szCs w:val="28"/>
        </w:rPr>
        <w:t>здравоохранения (бальнео- и грязелечебницы и т.п.), физкультурно-оздоровительные и спортивные (скрытые и крытые стадионы, оздоровительные площадки и т. п.)</w:t>
      </w:r>
      <w:r w:rsidR="002D0591" w:rsidRPr="00E40ED0">
        <w:rPr>
          <w:sz w:val="28"/>
          <w:szCs w:val="28"/>
        </w:rPr>
        <w:t xml:space="preserve"> </w:t>
      </w:r>
      <w:r w:rsidRPr="00E40ED0">
        <w:rPr>
          <w:sz w:val="28"/>
          <w:szCs w:val="28"/>
        </w:rPr>
        <w:t xml:space="preserve">Жилые здания включают в себя: квартирные дома различной этажности, протяженности и конфигурации, дома для престарелых, инвалидов, общежития и т.д. В жилых зданиях могут быть предусмотрены нежилые (нетиповые) этажи, хозяйственные постройки и помещения. Инженерное оборудование жилых домов включает в себя: лифты (в зданиях с планировочной отметкой пола верхнего этажа от земли свыше </w:t>
      </w:r>
      <w:smartTag w:uri="urn:schemas-microsoft-com:office:smarttags" w:element="metricconverter">
        <w:smartTagPr>
          <w:attr w:name="ProductID" w:val="14 м"/>
        </w:smartTagPr>
        <w:r w:rsidRPr="00E40ED0">
          <w:rPr>
            <w:sz w:val="28"/>
            <w:szCs w:val="28"/>
          </w:rPr>
          <w:t>14 м</w:t>
        </w:r>
      </w:smartTag>
      <w:r w:rsidRPr="00E40ED0">
        <w:rPr>
          <w:sz w:val="28"/>
          <w:szCs w:val="28"/>
        </w:rPr>
        <w:t xml:space="preserve">); хозяйственно-питьевое, противопожарное и горячее водоснабжение; канализацию, водостоки, отопление; вентиляцию; электротехнические устройства (электроосвещение, силовое электрооборудование, телефонизацию, радиофикацию, телевизионные антенны, </w:t>
      </w:r>
      <w:r w:rsidR="002D0591" w:rsidRPr="00E40ED0">
        <w:rPr>
          <w:sz w:val="28"/>
          <w:szCs w:val="28"/>
        </w:rPr>
        <w:t>домофоны</w:t>
      </w:r>
      <w:r w:rsidRPr="00E40ED0">
        <w:rPr>
          <w:sz w:val="28"/>
          <w:szCs w:val="28"/>
        </w:rPr>
        <w:t xml:space="preserve"> и др.).</w:t>
      </w:r>
      <w:r w:rsidR="002D0591" w:rsidRPr="00E40ED0">
        <w:rPr>
          <w:sz w:val="28"/>
          <w:szCs w:val="28"/>
        </w:rPr>
        <w:t xml:space="preserve"> </w:t>
      </w:r>
      <w:r w:rsidRPr="00E40ED0">
        <w:rPr>
          <w:sz w:val="28"/>
          <w:szCs w:val="28"/>
        </w:rPr>
        <w:t>Общественные здания включают в себя следующие группы зданий: для образования, воспитания и подготовки кадров; научно-исследовательские, проектные, управленческие и общественные организации; здравоохранения и отдыха; физкультурно-оздоровительные; культурно-просветительские и зрелищные; торговли, общественного питания и бытового обслуживания; для транспорта; предназначенные для непосредственного обслуживания населения, коммунального хозяйства и др. В перечисленных группах зданий существует ряд более мелких делений на типы зданий. Отличаются они, главным образом, конфигурацией и этажностью.</w:t>
      </w:r>
      <w:r w:rsidR="002D0591" w:rsidRPr="00E40ED0">
        <w:rPr>
          <w:sz w:val="28"/>
          <w:szCs w:val="28"/>
        </w:rPr>
        <w:t xml:space="preserve"> </w:t>
      </w:r>
      <w:r w:rsidRPr="00E40ED0">
        <w:rPr>
          <w:sz w:val="28"/>
          <w:szCs w:val="28"/>
        </w:rPr>
        <w:t>Инженерное оборудование общественных зданий в основном то же, что и в жилых.</w:t>
      </w:r>
      <w:r w:rsidR="002D0591" w:rsidRPr="00E40ED0">
        <w:rPr>
          <w:sz w:val="28"/>
          <w:szCs w:val="28"/>
        </w:rPr>
        <w:t xml:space="preserve"> </w:t>
      </w:r>
      <w:r w:rsidRPr="00E40ED0">
        <w:rPr>
          <w:sz w:val="28"/>
          <w:szCs w:val="28"/>
        </w:rPr>
        <w:t>Производственные здания включают в себя здания заводов, фабрик и других промышленных предприятий и характеризуются большими модульными размерами пролетов, шагов колонн, высот этажей. Как правило, производственные здания связываются технологическими сборочными линиями. Нередко внутри зданий прокладываются железнодорожные пути, галереи, площадки и лестницы для обслуживания грузоподъемных кранов, световые фонари на крышах.</w:t>
      </w:r>
      <w:r w:rsidR="002D0591" w:rsidRPr="00E40ED0">
        <w:rPr>
          <w:sz w:val="28"/>
          <w:szCs w:val="28"/>
        </w:rPr>
        <w:t xml:space="preserve"> </w:t>
      </w:r>
      <w:r w:rsidRPr="00E40ED0">
        <w:rPr>
          <w:sz w:val="28"/>
          <w:szCs w:val="28"/>
        </w:rPr>
        <w:t>K сооружениям специального назначения относятся: подземные и надземные емкости для хранения жидкостей и газов, гидротехнические, транспортные и др.</w:t>
      </w:r>
      <w:r w:rsidR="002D0591" w:rsidRPr="00E40ED0">
        <w:rPr>
          <w:sz w:val="28"/>
          <w:szCs w:val="28"/>
        </w:rPr>
        <w:t xml:space="preserve"> </w:t>
      </w:r>
      <w:r w:rsidRPr="00E40ED0">
        <w:rPr>
          <w:sz w:val="28"/>
          <w:szCs w:val="28"/>
        </w:rPr>
        <w:t>Инженерное оборудование производственных зданий включает в себя систему приборов, аппаратов, машин, коммуникаций, обеспечивающих подачу и отвод жидкостей и газов, электроэнергии и др.</w:t>
      </w:r>
    </w:p>
    <w:p w:rsidR="000E0018" w:rsidRDefault="00E22B15" w:rsidP="00E40ED0">
      <w:pPr>
        <w:spacing w:line="360" w:lineRule="auto"/>
        <w:ind w:firstLine="709"/>
        <w:jc w:val="both"/>
        <w:rPr>
          <w:sz w:val="28"/>
          <w:szCs w:val="28"/>
        </w:rPr>
      </w:pPr>
      <w:r w:rsidRPr="00E40ED0">
        <w:rPr>
          <w:sz w:val="28"/>
          <w:szCs w:val="28"/>
        </w:rPr>
        <w:t>По конструктивным признакам здания бывают: каменно-кирпичные; монолитные, возводимые из монолитного железобетона в скользящей, секционно-переставной и щитовой опалубках; крупноблочные, возводимые из блоков, изготовляемых индустриальным методом; крупнопанельные, когда стеновые и внутренние панели, а также панели перекрытий являются несущими элементами конструкции; каркасные, когда основными несущими элементами служат колонны, ригели и плиты перекрытий; объемно-блочные, когда конструкция здания формируется из объемных элементов полной заводской готовности (комнаты, санузлы и т.п.).</w:t>
      </w:r>
      <w:r w:rsidR="002D0591" w:rsidRPr="00E40ED0">
        <w:rPr>
          <w:sz w:val="28"/>
          <w:szCs w:val="28"/>
        </w:rPr>
        <w:t xml:space="preserve"> </w:t>
      </w:r>
      <w:r w:rsidRPr="00E40ED0">
        <w:rPr>
          <w:sz w:val="28"/>
          <w:szCs w:val="28"/>
        </w:rPr>
        <w:t>По конфигурации здания возводятся: односекционные (один подъезд), удлиненные (свыше двух секций) и сложной конфигурации, включая круглые здания, здания с разворотом и смещениями секций.</w:t>
      </w:r>
      <w:r w:rsidR="002D0591" w:rsidRPr="00E40ED0">
        <w:rPr>
          <w:sz w:val="28"/>
          <w:szCs w:val="28"/>
        </w:rPr>
        <w:t xml:space="preserve"> </w:t>
      </w:r>
      <w:r w:rsidRPr="00E40ED0">
        <w:rPr>
          <w:sz w:val="28"/>
          <w:szCs w:val="28"/>
        </w:rPr>
        <w:t>Геодезические работы в гражданском строительстве можно рассматривать как комплекс измерений, вычислений и</w:t>
      </w:r>
      <w:r w:rsidR="00CA0419" w:rsidRPr="00E40ED0">
        <w:rPr>
          <w:sz w:val="28"/>
          <w:szCs w:val="28"/>
        </w:rPr>
        <w:t xml:space="preserve"> </w:t>
      </w:r>
      <w:r w:rsidRPr="00E40ED0">
        <w:rPr>
          <w:sz w:val="28"/>
          <w:szCs w:val="28"/>
        </w:rPr>
        <w:t>построения на чертежах и в натуре, обеспечивающих, во-первых, правильное и точное размещение зданий и сооружений и, во-вторых, возведение их конструктивных элементов в соответствии с геометрическими параметрами проекта и требованиями нормативных документов. Решение этих задач осуществляется поэтапно, в зависимости от стадий строительно-монтажного производства, начиная с принятия решения о проведении строительства объекта и заканчивая его сдачей.</w:t>
      </w:r>
      <w:r w:rsidR="004A476A" w:rsidRPr="00E40ED0">
        <w:rPr>
          <w:sz w:val="28"/>
          <w:szCs w:val="28"/>
        </w:rPr>
        <w:t xml:space="preserve"> Можно выделить следующие этапы производства геодезических работ.</w:t>
      </w:r>
    </w:p>
    <w:p w:rsidR="004A476A" w:rsidRPr="00E40ED0" w:rsidRDefault="004A476A" w:rsidP="00E40ED0">
      <w:pPr>
        <w:spacing w:line="360" w:lineRule="auto"/>
        <w:ind w:firstLine="709"/>
        <w:jc w:val="both"/>
        <w:rPr>
          <w:sz w:val="28"/>
          <w:szCs w:val="28"/>
        </w:rPr>
      </w:pPr>
      <w:r w:rsidRPr="00E40ED0">
        <w:rPr>
          <w:sz w:val="28"/>
          <w:szCs w:val="28"/>
        </w:rPr>
        <w:t>Выбор площадки под строительство:</w:t>
      </w:r>
    </w:p>
    <w:p w:rsidR="000E0018" w:rsidRDefault="004A476A" w:rsidP="00E40ED0">
      <w:pPr>
        <w:spacing w:line="360" w:lineRule="auto"/>
        <w:ind w:firstLine="709"/>
        <w:jc w:val="both"/>
        <w:rPr>
          <w:sz w:val="28"/>
          <w:szCs w:val="28"/>
        </w:rPr>
      </w:pPr>
      <w:r w:rsidRPr="00E40ED0">
        <w:rPr>
          <w:sz w:val="28"/>
          <w:szCs w:val="28"/>
        </w:rPr>
        <w:t>сбор, анализ и обобщение материалов.</w:t>
      </w:r>
    </w:p>
    <w:p w:rsidR="004A476A" w:rsidRPr="00E40ED0" w:rsidRDefault="004A476A" w:rsidP="00E40ED0">
      <w:pPr>
        <w:spacing w:line="360" w:lineRule="auto"/>
        <w:ind w:firstLine="709"/>
        <w:jc w:val="both"/>
        <w:rPr>
          <w:sz w:val="28"/>
          <w:szCs w:val="28"/>
        </w:rPr>
      </w:pPr>
      <w:r w:rsidRPr="00E40ED0">
        <w:rPr>
          <w:sz w:val="28"/>
          <w:szCs w:val="28"/>
        </w:rPr>
        <w:t>Строительное проектирование:</w:t>
      </w:r>
    </w:p>
    <w:p w:rsidR="000E0018" w:rsidRDefault="004A476A" w:rsidP="000E0018">
      <w:pPr>
        <w:spacing w:line="360" w:lineRule="auto"/>
        <w:ind w:firstLine="709"/>
        <w:jc w:val="both"/>
        <w:rPr>
          <w:sz w:val="28"/>
          <w:szCs w:val="28"/>
        </w:rPr>
      </w:pPr>
      <w:r w:rsidRPr="00E40ED0">
        <w:rPr>
          <w:sz w:val="28"/>
          <w:szCs w:val="28"/>
        </w:rPr>
        <w:t>Топографо-геодезические изыскания;</w:t>
      </w:r>
      <w:r w:rsidR="002D0591" w:rsidRPr="00E40ED0">
        <w:rPr>
          <w:sz w:val="28"/>
          <w:szCs w:val="28"/>
        </w:rPr>
        <w:t xml:space="preserve"> </w:t>
      </w:r>
      <w:r w:rsidRPr="00E40ED0">
        <w:rPr>
          <w:sz w:val="28"/>
          <w:szCs w:val="28"/>
        </w:rPr>
        <w:t>Геодезическое обеспечение других видов изысканий;</w:t>
      </w:r>
      <w:r w:rsidR="002D0591" w:rsidRPr="00E40ED0">
        <w:rPr>
          <w:sz w:val="28"/>
          <w:szCs w:val="28"/>
        </w:rPr>
        <w:t xml:space="preserve"> </w:t>
      </w:r>
      <w:r w:rsidRPr="00E40ED0">
        <w:rPr>
          <w:sz w:val="28"/>
          <w:szCs w:val="28"/>
        </w:rPr>
        <w:t>Обеспечение строительного проектирования дополнительными исходными данными.</w:t>
      </w:r>
      <w:r w:rsidR="002D0591" w:rsidRPr="00E40ED0">
        <w:rPr>
          <w:sz w:val="28"/>
          <w:szCs w:val="28"/>
        </w:rPr>
        <w:t xml:space="preserve"> </w:t>
      </w:r>
      <w:r w:rsidRPr="00E40ED0">
        <w:rPr>
          <w:sz w:val="28"/>
          <w:szCs w:val="28"/>
        </w:rPr>
        <w:t>Изготовление строительных конструкций:</w:t>
      </w:r>
      <w:r w:rsidR="002D0591" w:rsidRPr="00E40ED0">
        <w:rPr>
          <w:sz w:val="28"/>
          <w:szCs w:val="28"/>
        </w:rPr>
        <w:t xml:space="preserve"> </w:t>
      </w:r>
      <w:r w:rsidRPr="00E40ED0">
        <w:rPr>
          <w:sz w:val="28"/>
          <w:szCs w:val="28"/>
        </w:rPr>
        <w:t>Контроль за соблюдением геометрических параметров элементов, в которых формируются строительные конструкции;</w:t>
      </w:r>
      <w:r w:rsidR="000E0018">
        <w:rPr>
          <w:sz w:val="28"/>
          <w:szCs w:val="28"/>
        </w:rPr>
        <w:t xml:space="preserve"> с</w:t>
      </w:r>
      <w:r w:rsidRPr="00E40ED0">
        <w:rPr>
          <w:sz w:val="28"/>
          <w:szCs w:val="28"/>
        </w:rPr>
        <w:t>татистический контроль геометрических параметров изготовленных строительных конструкций.</w:t>
      </w:r>
    </w:p>
    <w:p w:rsidR="004A476A" w:rsidRPr="00E40ED0" w:rsidRDefault="004A476A" w:rsidP="000E0018">
      <w:pPr>
        <w:spacing w:line="360" w:lineRule="auto"/>
        <w:ind w:firstLine="709"/>
        <w:jc w:val="both"/>
        <w:rPr>
          <w:sz w:val="28"/>
          <w:szCs w:val="28"/>
        </w:rPr>
      </w:pPr>
      <w:r w:rsidRPr="00E40ED0">
        <w:rPr>
          <w:sz w:val="28"/>
          <w:szCs w:val="28"/>
        </w:rPr>
        <w:t>Подготовительный период строительства:</w:t>
      </w:r>
    </w:p>
    <w:p w:rsidR="000E0018" w:rsidRDefault="004A476A" w:rsidP="00E40ED0">
      <w:pPr>
        <w:spacing w:line="360" w:lineRule="auto"/>
        <w:ind w:firstLine="709"/>
        <w:jc w:val="both"/>
        <w:rPr>
          <w:sz w:val="28"/>
          <w:szCs w:val="28"/>
        </w:rPr>
      </w:pPr>
      <w:r w:rsidRPr="00E40ED0">
        <w:rPr>
          <w:sz w:val="28"/>
          <w:szCs w:val="28"/>
        </w:rPr>
        <w:t>Создание геодези</w:t>
      </w:r>
      <w:r w:rsidR="0086047D" w:rsidRPr="00E40ED0">
        <w:rPr>
          <w:sz w:val="28"/>
          <w:szCs w:val="28"/>
        </w:rPr>
        <w:t>ческой разбивочной основы;</w:t>
      </w:r>
      <w:r w:rsidR="002D0591" w:rsidRPr="00E40ED0">
        <w:rPr>
          <w:sz w:val="28"/>
          <w:szCs w:val="28"/>
        </w:rPr>
        <w:t xml:space="preserve"> </w:t>
      </w:r>
      <w:r w:rsidR="0086047D" w:rsidRPr="00E40ED0">
        <w:rPr>
          <w:sz w:val="28"/>
          <w:szCs w:val="28"/>
        </w:rPr>
        <w:t>Инженерная подготовка территории, включающая в себя планировочные работы, прокладку подземных коммуникаций и подъездных дорог;</w:t>
      </w:r>
    </w:p>
    <w:p w:rsidR="000E0018" w:rsidRDefault="0086047D" w:rsidP="00E40ED0">
      <w:pPr>
        <w:spacing w:line="360" w:lineRule="auto"/>
        <w:ind w:firstLine="709"/>
        <w:jc w:val="both"/>
        <w:rPr>
          <w:sz w:val="28"/>
          <w:szCs w:val="28"/>
        </w:rPr>
      </w:pPr>
      <w:r w:rsidRPr="00E40ED0">
        <w:rPr>
          <w:sz w:val="28"/>
          <w:szCs w:val="28"/>
        </w:rPr>
        <w:t>Основной период строительства:</w:t>
      </w:r>
      <w:r w:rsidR="00E40ED0">
        <w:rPr>
          <w:sz w:val="28"/>
          <w:szCs w:val="28"/>
        </w:rPr>
        <w:t xml:space="preserve"> </w:t>
      </w:r>
    </w:p>
    <w:p w:rsidR="0086047D" w:rsidRPr="00E40ED0" w:rsidRDefault="000E0018" w:rsidP="000E00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6047D" w:rsidRPr="00E40ED0">
        <w:rPr>
          <w:sz w:val="28"/>
          <w:szCs w:val="28"/>
        </w:rPr>
        <w:t>ынос в натуру осей конструктивных элементов;</w:t>
      </w:r>
      <w:r>
        <w:rPr>
          <w:sz w:val="28"/>
          <w:szCs w:val="28"/>
        </w:rPr>
        <w:t xml:space="preserve"> </w:t>
      </w:r>
      <w:r w:rsidR="0086047D" w:rsidRPr="00E40ED0">
        <w:rPr>
          <w:sz w:val="28"/>
          <w:szCs w:val="28"/>
        </w:rPr>
        <w:t>геометрическое обеспечение строительно-монтажного производства при возведении подземных и надземных частей зданий;</w:t>
      </w:r>
      <w:r w:rsidR="002D0591" w:rsidRPr="00E40ED0">
        <w:rPr>
          <w:sz w:val="28"/>
          <w:szCs w:val="28"/>
        </w:rPr>
        <w:t xml:space="preserve"> </w:t>
      </w:r>
      <w:r w:rsidR="0086047D" w:rsidRPr="00E40ED0">
        <w:rPr>
          <w:sz w:val="28"/>
          <w:szCs w:val="28"/>
        </w:rPr>
        <w:t>исполнительная съёмка законченных строительством элементов и составление исполнительной документации;</w:t>
      </w:r>
      <w:r w:rsidR="002D0591" w:rsidRPr="00E40ED0">
        <w:rPr>
          <w:sz w:val="28"/>
          <w:szCs w:val="28"/>
        </w:rPr>
        <w:t xml:space="preserve"> </w:t>
      </w:r>
      <w:r w:rsidR="0086047D" w:rsidRPr="00E40ED0">
        <w:rPr>
          <w:sz w:val="28"/>
          <w:szCs w:val="28"/>
        </w:rPr>
        <w:t>подготовка комплекта исполнительной геодезической документации к сдаче.</w:t>
      </w:r>
      <w:r w:rsidR="002D0591" w:rsidRPr="00E40ED0">
        <w:rPr>
          <w:sz w:val="28"/>
          <w:szCs w:val="28"/>
        </w:rPr>
        <w:t xml:space="preserve"> </w:t>
      </w:r>
      <w:r w:rsidR="0086047D" w:rsidRPr="00E40ED0">
        <w:rPr>
          <w:sz w:val="28"/>
          <w:szCs w:val="28"/>
        </w:rPr>
        <w:t>Окончание строительства:</w:t>
      </w:r>
      <w:r w:rsidR="002D0591" w:rsidRPr="00E40ED0">
        <w:rPr>
          <w:sz w:val="28"/>
          <w:szCs w:val="28"/>
        </w:rPr>
        <w:t xml:space="preserve"> </w:t>
      </w:r>
      <w:r w:rsidR="0086047D" w:rsidRPr="00E40ED0">
        <w:rPr>
          <w:sz w:val="28"/>
          <w:szCs w:val="28"/>
        </w:rPr>
        <w:t xml:space="preserve">Составление и сдача технического отчёта о </w:t>
      </w:r>
      <w:r w:rsidR="00E40ED0" w:rsidRPr="00E40ED0">
        <w:rPr>
          <w:sz w:val="28"/>
          <w:szCs w:val="28"/>
        </w:rPr>
        <w:t>результатах,</w:t>
      </w:r>
      <w:r w:rsidR="0086047D" w:rsidRPr="00E40ED0">
        <w:rPr>
          <w:sz w:val="28"/>
          <w:szCs w:val="28"/>
        </w:rPr>
        <w:t xml:space="preserve"> выполненных в процессе строительства геодезических работ;</w:t>
      </w:r>
      <w:r w:rsidR="002D0591" w:rsidRPr="00E40ED0">
        <w:rPr>
          <w:sz w:val="28"/>
          <w:szCs w:val="28"/>
        </w:rPr>
        <w:t xml:space="preserve"> </w:t>
      </w:r>
      <w:r w:rsidR="0086047D" w:rsidRPr="00E40ED0">
        <w:rPr>
          <w:sz w:val="28"/>
          <w:szCs w:val="28"/>
        </w:rPr>
        <w:t>Составление исполнительного генерального плана,</w:t>
      </w:r>
      <w:r w:rsidR="00E40ED0">
        <w:rPr>
          <w:sz w:val="28"/>
          <w:szCs w:val="28"/>
        </w:rPr>
        <w:t xml:space="preserve"> </w:t>
      </w:r>
      <w:r w:rsidR="0086047D" w:rsidRPr="00E40ED0">
        <w:rPr>
          <w:sz w:val="28"/>
          <w:szCs w:val="28"/>
        </w:rPr>
        <w:t>специальных исполнительных инженерных планов, профилей, разрезов.</w:t>
      </w:r>
      <w:bookmarkStart w:id="0" w:name="_GoBack"/>
      <w:bookmarkEnd w:id="0"/>
    </w:p>
    <w:sectPr w:rsidR="0086047D" w:rsidRPr="00E40ED0" w:rsidSect="00E40ED0">
      <w:footerReference w:type="even" r:id="rId12"/>
      <w:footerReference w:type="default" r:id="rId13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473" w:rsidRDefault="00DA2473">
      <w:r>
        <w:separator/>
      </w:r>
    </w:p>
  </w:endnote>
  <w:endnote w:type="continuationSeparator" w:id="0">
    <w:p w:rsidR="00DA2473" w:rsidRDefault="00DA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156" w:rsidRDefault="00EC3156" w:rsidP="00941F00">
    <w:pPr>
      <w:pStyle w:val="a3"/>
      <w:framePr w:wrap="around" w:vAnchor="text" w:hAnchor="margin" w:xAlign="right" w:y="1"/>
      <w:rPr>
        <w:rStyle w:val="a5"/>
      </w:rPr>
    </w:pPr>
  </w:p>
  <w:p w:rsidR="00EC3156" w:rsidRDefault="00EC3156" w:rsidP="00EC315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156" w:rsidRDefault="00EC37EA" w:rsidP="00941F00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EC3156" w:rsidRDefault="00EC3156" w:rsidP="00EC315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473" w:rsidRDefault="00DA2473">
      <w:r>
        <w:separator/>
      </w:r>
    </w:p>
  </w:footnote>
  <w:footnote w:type="continuationSeparator" w:id="0">
    <w:p w:rsidR="00DA2473" w:rsidRDefault="00DA2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21E98"/>
    <w:multiLevelType w:val="hybridMultilevel"/>
    <w:tmpl w:val="E03AD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B06FE4"/>
    <w:multiLevelType w:val="hybridMultilevel"/>
    <w:tmpl w:val="949A530A"/>
    <w:lvl w:ilvl="0" w:tplc="97DEB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0DF0C73"/>
    <w:multiLevelType w:val="hybridMultilevel"/>
    <w:tmpl w:val="F454B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C646B5F"/>
    <w:multiLevelType w:val="hybridMultilevel"/>
    <w:tmpl w:val="CA6E7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AA3"/>
    <w:rsid w:val="00033579"/>
    <w:rsid w:val="000E0018"/>
    <w:rsid w:val="002474EB"/>
    <w:rsid w:val="002878B9"/>
    <w:rsid w:val="002D0591"/>
    <w:rsid w:val="003535D9"/>
    <w:rsid w:val="003C02D8"/>
    <w:rsid w:val="004A476A"/>
    <w:rsid w:val="00566B6D"/>
    <w:rsid w:val="005B74B3"/>
    <w:rsid w:val="0060568D"/>
    <w:rsid w:val="0061539A"/>
    <w:rsid w:val="00696A43"/>
    <w:rsid w:val="006B4CD4"/>
    <w:rsid w:val="006C322E"/>
    <w:rsid w:val="0074189A"/>
    <w:rsid w:val="00806089"/>
    <w:rsid w:val="00807B80"/>
    <w:rsid w:val="0086047D"/>
    <w:rsid w:val="008E0DF2"/>
    <w:rsid w:val="00941F00"/>
    <w:rsid w:val="009918F8"/>
    <w:rsid w:val="00A03950"/>
    <w:rsid w:val="00A975F9"/>
    <w:rsid w:val="00AE7AA3"/>
    <w:rsid w:val="00B34B9F"/>
    <w:rsid w:val="00B83193"/>
    <w:rsid w:val="00B86E91"/>
    <w:rsid w:val="00BD746B"/>
    <w:rsid w:val="00CA0419"/>
    <w:rsid w:val="00DA2473"/>
    <w:rsid w:val="00E015FD"/>
    <w:rsid w:val="00E22B15"/>
    <w:rsid w:val="00E40ED0"/>
    <w:rsid w:val="00EC3156"/>
    <w:rsid w:val="00EC37EA"/>
    <w:rsid w:val="00EF518B"/>
    <w:rsid w:val="00F65DFB"/>
    <w:rsid w:val="00F7498D"/>
    <w:rsid w:val="00FD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7BC427FC-F7EF-4F74-83E5-15F2422D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C315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EC31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admin</cp:lastModifiedBy>
  <cp:revision>2</cp:revision>
  <cp:lastPrinted>2008-12-04T08:57:00Z</cp:lastPrinted>
  <dcterms:created xsi:type="dcterms:W3CDTF">2014-03-13T15:20:00Z</dcterms:created>
  <dcterms:modified xsi:type="dcterms:W3CDTF">2014-03-13T15:20:00Z</dcterms:modified>
</cp:coreProperties>
</file>