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899" w:rsidRDefault="005C2899" w:rsidP="005C2899">
      <w:pPr>
        <w:shd w:val="clear" w:color="auto" w:fill="FFFFFF"/>
        <w:spacing w:line="360" w:lineRule="auto"/>
        <w:ind w:firstLine="709"/>
        <w:jc w:val="both"/>
        <w:rPr>
          <w:b/>
          <w:sz w:val="28"/>
          <w:szCs w:val="28"/>
          <w:lang w:val="en-US"/>
        </w:rPr>
      </w:pPr>
    </w:p>
    <w:p w:rsidR="005C2899" w:rsidRDefault="005C2899" w:rsidP="005C2899">
      <w:pPr>
        <w:shd w:val="clear" w:color="auto" w:fill="FFFFFF"/>
        <w:spacing w:line="360" w:lineRule="auto"/>
        <w:ind w:firstLine="709"/>
        <w:jc w:val="both"/>
        <w:rPr>
          <w:b/>
          <w:sz w:val="28"/>
          <w:szCs w:val="28"/>
          <w:lang w:val="en-US"/>
        </w:rPr>
      </w:pPr>
    </w:p>
    <w:p w:rsidR="005C2899" w:rsidRDefault="005C2899" w:rsidP="005C2899">
      <w:pPr>
        <w:shd w:val="clear" w:color="auto" w:fill="FFFFFF"/>
        <w:spacing w:line="360" w:lineRule="auto"/>
        <w:ind w:firstLine="709"/>
        <w:jc w:val="both"/>
        <w:rPr>
          <w:b/>
          <w:sz w:val="28"/>
          <w:szCs w:val="28"/>
          <w:lang w:val="en-US"/>
        </w:rPr>
      </w:pPr>
    </w:p>
    <w:p w:rsidR="005C2899" w:rsidRDefault="005C2899" w:rsidP="005C2899">
      <w:pPr>
        <w:shd w:val="clear" w:color="auto" w:fill="FFFFFF"/>
        <w:spacing w:line="360" w:lineRule="auto"/>
        <w:ind w:firstLine="709"/>
        <w:jc w:val="both"/>
        <w:rPr>
          <w:b/>
          <w:sz w:val="28"/>
          <w:szCs w:val="28"/>
          <w:lang w:val="en-US"/>
        </w:rPr>
      </w:pPr>
    </w:p>
    <w:p w:rsidR="005C2899" w:rsidRDefault="005C2899" w:rsidP="005C2899">
      <w:pPr>
        <w:shd w:val="clear" w:color="auto" w:fill="FFFFFF"/>
        <w:spacing w:line="360" w:lineRule="auto"/>
        <w:ind w:firstLine="709"/>
        <w:jc w:val="both"/>
        <w:rPr>
          <w:b/>
          <w:sz w:val="28"/>
          <w:szCs w:val="28"/>
          <w:lang w:val="en-US"/>
        </w:rPr>
      </w:pPr>
    </w:p>
    <w:p w:rsidR="005C2899" w:rsidRDefault="005C2899" w:rsidP="005C2899">
      <w:pPr>
        <w:shd w:val="clear" w:color="auto" w:fill="FFFFFF"/>
        <w:spacing w:line="360" w:lineRule="auto"/>
        <w:ind w:firstLine="709"/>
        <w:jc w:val="both"/>
        <w:rPr>
          <w:b/>
          <w:sz w:val="28"/>
          <w:szCs w:val="28"/>
          <w:lang w:val="en-US"/>
        </w:rPr>
      </w:pPr>
    </w:p>
    <w:p w:rsidR="005C2899" w:rsidRDefault="005C2899" w:rsidP="005C2899">
      <w:pPr>
        <w:shd w:val="clear" w:color="auto" w:fill="FFFFFF"/>
        <w:spacing w:line="360" w:lineRule="auto"/>
        <w:ind w:firstLine="709"/>
        <w:jc w:val="both"/>
        <w:rPr>
          <w:b/>
          <w:sz w:val="28"/>
          <w:szCs w:val="28"/>
          <w:lang w:val="en-US"/>
        </w:rPr>
      </w:pPr>
    </w:p>
    <w:p w:rsidR="005C2899" w:rsidRDefault="005C2899" w:rsidP="005C2899">
      <w:pPr>
        <w:shd w:val="clear" w:color="auto" w:fill="FFFFFF"/>
        <w:spacing w:line="360" w:lineRule="auto"/>
        <w:ind w:firstLine="709"/>
        <w:jc w:val="both"/>
        <w:rPr>
          <w:b/>
          <w:sz w:val="28"/>
          <w:szCs w:val="28"/>
          <w:lang w:val="en-US"/>
        </w:rPr>
      </w:pPr>
    </w:p>
    <w:p w:rsidR="005C2899" w:rsidRDefault="005C2899" w:rsidP="005C2899">
      <w:pPr>
        <w:shd w:val="clear" w:color="auto" w:fill="FFFFFF"/>
        <w:spacing w:line="360" w:lineRule="auto"/>
        <w:ind w:firstLine="709"/>
        <w:jc w:val="both"/>
        <w:rPr>
          <w:b/>
          <w:sz w:val="28"/>
          <w:szCs w:val="28"/>
          <w:lang w:val="en-US"/>
        </w:rPr>
      </w:pPr>
    </w:p>
    <w:p w:rsidR="005C2899" w:rsidRDefault="005C2899" w:rsidP="005C2899">
      <w:pPr>
        <w:shd w:val="clear" w:color="auto" w:fill="FFFFFF"/>
        <w:spacing w:line="360" w:lineRule="auto"/>
        <w:ind w:firstLine="709"/>
        <w:jc w:val="both"/>
        <w:rPr>
          <w:b/>
          <w:sz w:val="28"/>
          <w:szCs w:val="28"/>
          <w:lang w:val="en-US"/>
        </w:rPr>
      </w:pPr>
    </w:p>
    <w:p w:rsidR="00392ED9" w:rsidRPr="005C2899" w:rsidRDefault="00392ED9" w:rsidP="005C2899">
      <w:pPr>
        <w:shd w:val="clear" w:color="auto" w:fill="FFFFFF"/>
        <w:spacing w:line="360" w:lineRule="auto"/>
        <w:ind w:firstLine="709"/>
        <w:jc w:val="center"/>
        <w:rPr>
          <w:b/>
          <w:sz w:val="28"/>
          <w:szCs w:val="28"/>
        </w:rPr>
      </w:pPr>
      <w:r w:rsidRPr="005C2899">
        <w:rPr>
          <w:b/>
          <w:sz w:val="28"/>
          <w:szCs w:val="28"/>
        </w:rPr>
        <w:t>Предмет: Международные отношения</w:t>
      </w:r>
    </w:p>
    <w:p w:rsidR="003B2D54" w:rsidRPr="005C2899" w:rsidRDefault="00392ED9" w:rsidP="005C2899">
      <w:pPr>
        <w:shd w:val="clear" w:color="auto" w:fill="FFFFFF"/>
        <w:spacing w:line="360" w:lineRule="auto"/>
        <w:ind w:firstLine="709"/>
        <w:jc w:val="center"/>
        <w:rPr>
          <w:b/>
          <w:i/>
          <w:sz w:val="28"/>
          <w:szCs w:val="28"/>
          <w:u w:val="single"/>
        </w:rPr>
      </w:pPr>
      <w:r w:rsidRPr="005C2899">
        <w:rPr>
          <w:b/>
          <w:sz w:val="28"/>
          <w:szCs w:val="28"/>
        </w:rPr>
        <w:t xml:space="preserve">Тема: </w:t>
      </w:r>
      <w:r w:rsidR="0067368A" w:rsidRPr="005C2899">
        <w:rPr>
          <w:b/>
          <w:sz w:val="28"/>
          <w:szCs w:val="28"/>
        </w:rPr>
        <w:t>Мировая политика и международные отношения</w:t>
      </w:r>
    </w:p>
    <w:p w:rsidR="0067368A" w:rsidRPr="005C2899" w:rsidRDefault="005C2899" w:rsidP="005C2899">
      <w:pPr>
        <w:shd w:val="clear" w:color="auto" w:fill="FFFFFF"/>
        <w:spacing w:line="360" w:lineRule="auto"/>
        <w:ind w:firstLine="709"/>
        <w:jc w:val="center"/>
        <w:rPr>
          <w:b/>
          <w:sz w:val="28"/>
          <w:szCs w:val="28"/>
        </w:rPr>
      </w:pPr>
      <w:r>
        <w:rPr>
          <w:b/>
          <w:sz w:val="28"/>
          <w:szCs w:val="28"/>
        </w:rPr>
        <w:br w:type="page"/>
      </w:r>
      <w:r w:rsidR="0067368A" w:rsidRPr="005C2899">
        <w:rPr>
          <w:b/>
          <w:sz w:val="28"/>
          <w:szCs w:val="28"/>
        </w:rPr>
        <w:t>Содержание</w:t>
      </w:r>
    </w:p>
    <w:p w:rsidR="0067368A" w:rsidRPr="005C2899" w:rsidRDefault="0067368A" w:rsidP="005C2899">
      <w:pPr>
        <w:shd w:val="clear" w:color="auto" w:fill="FFFFFF"/>
        <w:spacing w:line="360" w:lineRule="auto"/>
        <w:ind w:firstLine="709"/>
        <w:jc w:val="both"/>
        <w:rPr>
          <w:b/>
          <w:sz w:val="28"/>
          <w:szCs w:val="28"/>
        </w:rPr>
      </w:pPr>
    </w:p>
    <w:p w:rsidR="0067368A" w:rsidRPr="005C2899" w:rsidRDefault="0067368A" w:rsidP="00230C96">
      <w:pPr>
        <w:numPr>
          <w:ilvl w:val="0"/>
          <w:numId w:val="10"/>
        </w:numPr>
        <w:shd w:val="clear" w:color="auto" w:fill="FFFFFF"/>
        <w:tabs>
          <w:tab w:val="left" w:pos="709"/>
        </w:tabs>
        <w:spacing w:line="360" w:lineRule="auto"/>
        <w:ind w:left="0" w:firstLine="0"/>
        <w:jc w:val="both"/>
        <w:rPr>
          <w:iCs/>
          <w:sz w:val="28"/>
          <w:szCs w:val="28"/>
        </w:rPr>
      </w:pPr>
      <w:r w:rsidRPr="005C2899">
        <w:rPr>
          <w:iCs/>
          <w:sz w:val="28"/>
          <w:szCs w:val="28"/>
        </w:rPr>
        <w:t>Геополитика и мировой политический процесс.</w:t>
      </w:r>
    </w:p>
    <w:p w:rsidR="0067368A" w:rsidRPr="005C2899" w:rsidRDefault="0067368A" w:rsidP="00230C96">
      <w:pPr>
        <w:numPr>
          <w:ilvl w:val="0"/>
          <w:numId w:val="10"/>
        </w:numPr>
        <w:shd w:val="clear" w:color="auto" w:fill="FFFFFF"/>
        <w:tabs>
          <w:tab w:val="left" w:pos="709"/>
        </w:tabs>
        <w:spacing w:line="360" w:lineRule="auto"/>
        <w:ind w:left="0" w:firstLine="0"/>
        <w:jc w:val="both"/>
        <w:rPr>
          <w:iCs/>
          <w:sz w:val="28"/>
          <w:szCs w:val="28"/>
        </w:rPr>
      </w:pPr>
      <w:r w:rsidRPr="005C2899">
        <w:rPr>
          <w:iCs/>
          <w:sz w:val="28"/>
          <w:szCs w:val="28"/>
        </w:rPr>
        <w:t>Геополитические центры мира и система международных отношений.</w:t>
      </w:r>
    </w:p>
    <w:p w:rsidR="0067368A" w:rsidRPr="005C2899" w:rsidRDefault="0067368A" w:rsidP="00230C96">
      <w:pPr>
        <w:numPr>
          <w:ilvl w:val="0"/>
          <w:numId w:val="10"/>
        </w:numPr>
        <w:shd w:val="clear" w:color="auto" w:fill="FFFFFF"/>
        <w:tabs>
          <w:tab w:val="left" w:pos="0"/>
          <w:tab w:val="left" w:pos="709"/>
        </w:tabs>
        <w:spacing w:line="360" w:lineRule="auto"/>
        <w:ind w:left="0" w:firstLine="0"/>
        <w:jc w:val="both"/>
        <w:rPr>
          <w:iCs/>
          <w:sz w:val="28"/>
          <w:szCs w:val="28"/>
        </w:rPr>
      </w:pPr>
      <w:r w:rsidRPr="005C2899">
        <w:rPr>
          <w:iCs/>
          <w:sz w:val="28"/>
          <w:szCs w:val="28"/>
        </w:rPr>
        <w:t>Глобальные проблемы современности и пути их преодоления Мировым сообществом.</w:t>
      </w:r>
    </w:p>
    <w:p w:rsidR="00392ED9" w:rsidRDefault="00392ED9" w:rsidP="005C2899">
      <w:pPr>
        <w:shd w:val="clear" w:color="auto" w:fill="FFFFFF"/>
        <w:tabs>
          <w:tab w:val="left" w:pos="806"/>
        </w:tabs>
        <w:spacing w:line="360" w:lineRule="auto"/>
        <w:ind w:left="709" w:hanging="709"/>
        <w:jc w:val="both"/>
        <w:rPr>
          <w:iCs/>
          <w:sz w:val="28"/>
          <w:szCs w:val="28"/>
          <w:lang w:val="en-US"/>
        </w:rPr>
      </w:pPr>
      <w:r w:rsidRPr="005C2899">
        <w:rPr>
          <w:iCs/>
          <w:sz w:val="28"/>
          <w:szCs w:val="28"/>
        </w:rPr>
        <w:t>Литература</w:t>
      </w:r>
    </w:p>
    <w:p w:rsidR="0067368A" w:rsidRPr="005C2899" w:rsidRDefault="00230C96" w:rsidP="00230C96">
      <w:pPr>
        <w:shd w:val="clear" w:color="auto" w:fill="FFFFFF"/>
        <w:tabs>
          <w:tab w:val="left" w:pos="806"/>
        </w:tabs>
        <w:spacing w:line="360" w:lineRule="auto"/>
        <w:ind w:left="709" w:hanging="709"/>
        <w:jc w:val="center"/>
        <w:rPr>
          <w:b/>
          <w:sz w:val="28"/>
          <w:szCs w:val="28"/>
        </w:rPr>
      </w:pPr>
      <w:r w:rsidRPr="00230C96">
        <w:rPr>
          <w:iCs/>
          <w:sz w:val="28"/>
          <w:szCs w:val="28"/>
        </w:rPr>
        <w:br w:type="page"/>
      </w:r>
      <w:r w:rsidR="0067368A" w:rsidRPr="005C2899">
        <w:rPr>
          <w:b/>
          <w:sz w:val="28"/>
          <w:szCs w:val="28"/>
        </w:rPr>
        <w:t>1. Геополитика и мировой политический процесс</w:t>
      </w:r>
    </w:p>
    <w:p w:rsidR="0067368A" w:rsidRPr="005C2899" w:rsidRDefault="0067368A" w:rsidP="005C2899">
      <w:pPr>
        <w:shd w:val="clear" w:color="auto" w:fill="FFFFFF"/>
        <w:spacing w:line="360" w:lineRule="auto"/>
        <w:ind w:firstLine="709"/>
        <w:jc w:val="both"/>
        <w:rPr>
          <w:sz w:val="28"/>
          <w:szCs w:val="28"/>
        </w:rPr>
      </w:pPr>
    </w:p>
    <w:p w:rsidR="0067368A" w:rsidRPr="005C2899" w:rsidRDefault="0067368A" w:rsidP="005C2899">
      <w:pPr>
        <w:shd w:val="clear" w:color="auto" w:fill="FFFFFF"/>
        <w:spacing w:line="360" w:lineRule="auto"/>
        <w:ind w:firstLine="709"/>
        <w:jc w:val="both"/>
        <w:rPr>
          <w:sz w:val="28"/>
          <w:szCs w:val="28"/>
        </w:rPr>
      </w:pPr>
      <w:r w:rsidRPr="005C2899">
        <w:rPr>
          <w:sz w:val="28"/>
          <w:szCs w:val="28"/>
        </w:rPr>
        <w:t>Геополитика и мировой политический процесс</w:t>
      </w:r>
      <w:r w:rsidR="00230C96" w:rsidRPr="00230C96">
        <w:rPr>
          <w:sz w:val="28"/>
          <w:szCs w:val="28"/>
        </w:rPr>
        <w:t>.</w:t>
      </w:r>
      <w:r w:rsidRPr="005C2899">
        <w:rPr>
          <w:sz w:val="28"/>
          <w:szCs w:val="28"/>
        </w:rPr>
        <w:t xml:space="preserve"> В </w:t>
      </w:r>
      <w:r w:rsidRPr="005C2899">
        <w:rPr>
          <w:sz w:val="28"/>
          <w:szCs w:val="28"/>
          <w:lang w:val="en-US"/>
        </w:rPr>
        <w:t>XX</w:t>
      </w:r>
      <w:r w:rsidRPr="005C2899">
        <w:rPr>
          <w:sz w:val="28"/>
          <w:szCs w:val="28"/>
        </w:rPr>
        <w:t xml:space="preserve"> веке в результате серьезных военно-политических конфликтов и экономических катастроф произошли изменения в познании человечества себя как целого. Человечество ощутило свои пространственные и временные границы и поняло необходимость сознательного регулирования мирового политического процесса.</w:t>
      </w:r>
    </w:p>
    <w:p w:rsidR="0067368A" w:rsidRPr="005C2899" w:rsidRDefault="0067368A" w:rsidP="005C2899">
      <w:pPr>
        <w:shd w:val="clear" w:color="auto" w:fill="FFFFFF"/>
        <w:spacing w:line="360" w:lineRule="auto"/>
        <w:ind w:firstLine="709"/>
        <w:jc w:val="both"/>
        <w:rPr>
          <w:sz w:val="28"/>
          <w:szCs w:val="28"/>
        </w:rPr>
      </w:pPr>
      <w:r w:rsidRPr="005C2899">
        <w:rPr>
          <w:sz w:val="28"/>
          <w:szCs w:val="28"/>
        </w:rPr>
        <w:t>Наукой, обосновывающей мировую политику и систему международных отношений, стала геополитика. Теоретические основы геополитики заложил известный французский исследователь Ш. Монтескье. В своем трактате "О духе законов" он рассмотрел влияние климат, пространство, почву, культуру и экономику в качестве формирующих историю элементов. Он указывал на определяющую роль климата при развитии форм общественной жизни, одновременно утверждал необходимость того, чтобы законы страны соответствовали ее географическим условиям.</w:t>
      </w:r>
    </w:p>
    <w:p w:rsidR="0067368A" w:rsidRPr="005C2899" w:rsidRDefault="0067368A" w:rsidP="005C2899">
      <w:pPr>
        <w:shd w:val="clear" w:color="auto" w:fill="FFFFFF"/>
        <w:spacing w:line="360" w:lineRule="auto"/>
        <w:ind w:firstLine="709"/>
        <w:jc w:val="both"/>
        <w:rPr>
          <w:sz w:val="28"/>
          <w:szCs w:val="28"/>
        </w:rPr>
      </w:pPr>
      <w:r w:rsidRPr="005C2899">
        <w:rPr>
          <w:sz w:val="28"/>
          <w:szCs w:val="28"/>
        </w:rPr>
        <w:t xml:space="preserve">В </w:t>
      </w:r>
      <w:r w:rsidRPr="005C2899">
        <w:rPr>
          <w:sz w:val="28"/>
          <w:szCs w:val="28"/>
          <w:lang w:val="en-US"/>
        </w:rPr>
        <w:t>XIX</w:t>
      </w:r>
      <w:r w:rsidRPr="005C2899">
        <w:rPr>
          <w:sz w:val="28"/>
          <w:szCs w:val="28"/>
        </w:rPr>
        <w:t xml:space="preserve"> столетии центр политико-географических исследований перемещается в Германию, где Фридрих Ратцель (1844-1904 г.г.) заложил важнейшие направления геополитического взгляда на мир.</w:t>
      </w:r>
    </w:p>
    <w:p w:rsidR="0067368A" w:rsidRPr="005C2899" w:rsidRDefault="0067368A" w:rsidP="005C2899">
      <w:pPr>
        <w:shd w:val="clear" w:color="auto" w:fill="FFFFFF"/>
        <w:spacing w:line="360" w:lineRule="auto"/>
        <w:ind w:firstLine="709"/>
        <w:jc w:val="both"/>
        <w:rPr>
          <w:sz w:val="28"/>
          <w:szCs w:val="28"/>
        </w:rPr>
      </w:pPr>
      <w:r w:rsidRPr="005C2899">
        <w:rPr>
          <w:sz w:val="28"/>
          <w:szCs w:val="28"/>
        </w:rPr>
        <w:t>Он сформулировал несколько основных законов геополитики:</w:t>
      </w:r>
    </w:p>
    <w:p w:rsidR="0067368A" w:rsidRPr="005C2899" w:rsidRDefault="0067368A" w:rsidP="005C2899">
      <w:pPr>
        <w:numPr>
          <w:ilvl w:val="0"/>
          <w:numId w:val="6"/>
        </w:numPr>
        <w:shd w:val="clear" w:color="auto" w:fill="FFFFFF"/>
        <w:tabs>
          <w:tab w:val="left" w:pos="643"/>
        </w:tabs>
        <w:spacing w:line="360" w:lineRule="auto"/>
        <w:ind w:firstLine="709"/>
        <w:jc w:val="both"/>
        <w:rPr>
          <w:sz w:val="28"/>
          <w:szCs w:val="28"/>
        </w:rPr>
      </w:pPr>
      <w:r w:rsidRPr="005C2899">
        <w:rPr>
          <w:sz w:val="28"/>
          <w:szCs w:val="28"/>
        </w:rPr>
        <w:t>Пространство государств растет вместе с ростом культуры</w:t>
      </w:r>
    </w:p>
    <w:p w:rsidR="0067368A" w:rsidRPr="005C2899" w:rsidRDefault="0067368A" w:rsidP="005C2899">
      <w:pPr>
        <w:numPr>
          <w:ilvl w:val="0"/>
          <w:numId w:val="6"/>
        </w:numPr>
        <w:shd w:val="clear" w:color="auto" w:fill="FFFFFF"/>
        <w:tabs>
          <w:tab w:val="left" w:pos="643"/>
          <w:tab w:val="left" w:pos="2002"/>
          <w:tab w:val="left" w:pos="3595"/>
          <w:tab w:val="left" w:pos="5731"/>
        </w:tabs>
        <w:spacing w:line="360" w:lineRule="auto"/>
        <w:ind w:firstLine="709"/>
        <w:jc w:val="both"/>
        <w:rPr>
          <w:sz w:val="28"/>
          <w:szCs w:val="28"/>
        </w:rPr>
      </w:pPr>
      <w:r w:rsidRPr="005C2899">
        <w:rPr>
          <w:sz w:val="28"/>
          <w:szCs w:val="28"/>
        </w:rPr>
        <w:t>Рост государства сопровождается другими симптомами развития: идеями,</w:t>
      </w:r>
      <w:r w:rsidR="00230C96" w:rsidRPr="00230C96">
        <w:rPr>
          <w:sz w:val="28"/>
          <w:szCs w:val="28"/>
        </w:rPr>
        <w:t xml:space="preserve"> </w:t>
      </w:r>
      <w:r w:rsidRPr="005C2899">
        <w:rPr>
          <w:sz w:val="28"/>
          <w:szCs w:val="28"/>
        </w:rPr>
        <w:t>торговлей,</w:t>
      </w:r>
      <w:r w:rsidR="00230C96" w:rsidRPr="00230C96">
        <w:rPr>
          <w:sz w:val="28"/>
          <w:szCs w:val="28"/>
        </w:rPr>
        <w:t xml:space="preserve"> </w:t>
      </w:r>
      <w:r w:rsidRPr="005C2899">
        <w:rPr>
          <w:sz w:val="28"/>
          <w:szCs w:val="28"/>
        </w:rPr>
        <w:t>миссионерством,</w:t>
      </w:r>
      <w:r w:rsidR="00230C96" w:rsidRPr="00230C96">
        <w:rPr>
          <w:sz w:val="28"/>
          <w:szCs w:val="28"/>
        </w:rPr>
        <w:t xml:space="preserve"> </w:t>
      </w:r>
      <w:r w:rsidRPr="005C2899">
        <w:rPr>
          <w:sz w:val="28"/>
          <w:szCs w:val="28"/>
        </w:rPr>
        <w:t>повышенной внешнеполитической активностью.</w:t>
      </w:r>
    </w:p>
    <w:p w:rsidR="0067368A" w:rsidRPr="005C2899" w:rsidRDefault="0067368A" w:rsidP="005C2899">
      <w:pPr>
        <w:numPr>
          <w:ilvl w:val="0"/>
          <w:numId w:val="6"/>
        </w:numPr>
        <w:shd w:val="clear" w:color="auto" w:fill="FFFFFF"/>
        <w:tabs>
          <w:tab w:val="left" w:pos="643"/>
        </w:tabs>
        <w:spacing w:line="360" w:lineRule="auto"/>
        <w:ind w:firstLine="709"/>
        <w:jc w:val="both"/>
        <w:rPr>
          <w:sz w:val="28"/>
          <w:szCs w:val="28"/>
        </w:rPr>
      </w:pPr>
      <w:r w:rsidRPr="005C2899">
        <w:rPr>
          <w:sz w:val="28"/>
          <w:szCs w:val="28"/>
        </w:rPr>
        <w:t>Рост государства осуществляется путем соединения и поглощения малых государств,</w:t>
      </w:r>
    </w:p>
    <w:p w:rsidR="0067368A" w:rsidRPr="005C2899" w:rsidRDefault="0067368A" w:rsidP="005C2899">
      <w:pPr>
        <w:numPr>
          <w:ilvl w:val="0"/>
          <w:numId w:val="6"/>
        </w:numPr>
        <w:shd w:val="clear" w:color="auto" w:fill="FFFFFF"/>
        <w:tabs>
          <w:tab w:val="left" w:pos="643"/>
        </w:tabs>
        <w:spacing w:line="360" w:lineRule="auto"/>
        <w:ind w:firstLine="709"/>
        <w:jc w:val="both"/>
        <w:rPr>
          <w:sz w:val="28"/>
          <w:szCs w:val="28"/>
        </w:rPr>
      </w:pPr>
      <w:r w:rsidRPr="005C2899">
        <w:rPr>
          <w:sz w:val="28"/>
          <w:szCs w:val="28"/>
        </w:rPr>
        <w:t>Граница есть территориальный орган государства, и как таковой служит свидетельством его роста, силы, слабости и изменений в этом организме.</w:t>
      </w:r>
    </w:p>
    <w:p w:rsidR="0067368A" w:rsidRPr="005C2899" w:rsidRDefault="0067368A" w:rsidP="005C2899">
      <w:pPr>
        <w:numPr>
          <w:ilvl w:val="0"/>
          <w:numId w:val="6"/>
        </w:numPr>
        <w:shd w:val="clear" w:color="auto" w:fill="FFFFFF"/>
        <w:tabs>
          <w:tab w:val="left" w:pos="643"/>
        </w:tabs>
        <w:spacing w:line="360" w:lineRule="auto"/>
        <w:ind w:firstLine="709"/>
        <w:jc w:val="both"/>
        <w:rPr>
          <w:sz w:val="28"/>
          <w:szCs w:val="28"/>
        </w:rPr>
      </w:pPr>
      <w:r w:rsidRPr="005C2899">
        <w:rPr>
          <w:sz w:val="28"/>
          <w:szCs w:val="28"/>
        </w:rPr>
        <w:t>В своем росте государство стремится вобрать в себя наиболее ценные элементы физического окружения, береговые линии, русла рек, равнины, районы, богатые ресурсами.</w:t>
      </w:r>
    </w:p>
    <w:p w:rsidR="00230C96" w:rsidRDefault="0067368A" w:rsidP="00230C96">
      <w:pPr>
        <w:shd w:val="clear" w:color="auto" w:fill="FFFFFF"/>
        <w:spacing w:line="360" w:lineRule="auto"/>
        <w:ind w:firstLine="709"/>
        <w:jc w:val="both"/>
        <w:rPr>
          <w:sz w:val="28"/>
          <w:szCs w:val="28"/>
          <w:lang w:val="en-US"/>
        </w:rPr>
      </w:pPr>
      <w:r w:rsidRPr="005C2899">
        <w:rPr>
          <w:sz w:val="28"/>
          <w:szCs w:val="28"/>
        </w:rPr>
        <w:t>Основными геополитическими факторами, влияющими на</w:t>
      </w:r>
      <w:r w:rsidR="00230C96" w:rsidRPr="00230C96">
        <w:rPr>
          <w:sz w:val="28"/>
          <w:szCs w:val="28"/>
        </w:rPr>
        <w:t xml:space="preserve"> </w:t>
      </w:r>
      <w:r w:rsidRPr="005C2899">
        <w:rPr>
          <w:sz w:val="28"/>
          <w:szCs w:val="28"/>
        </w:rPr>
        <w:t>формирование мировой политики, выступают: географические (пространственное положение, природные ресурсы); политические (политический строй и особенности государства, его границ, социальная структура общества, наличие основных свобод и т. д.); экономические (мощность и структура производительных сил, уровень жизни населения, инфраструктура и др.); военные (величина, мощь и боеспособность вооруженных сил и т. д.); культурные (влияние той или иной религии, национальные традиции, уровень развития науки и образования, урбанизация и др.); демографические (плотность и состав населения, динамика развития), экологические (демографическое давление на ограниченные ресурсы страны, истощение ресурсов, изменение жизнеспособности населения и т. д.). Под влиянием этих факторов формируется система международных отношений.</w:t>
      </w:r>
    </w:p>
    <w:p w:rsidR="00230C96" w:rsidRDefault="00230C96" w:rsidP="00230C96">
      <w:pPr>
        <w:shd w:val="clear" w:color="auto" w:fill="FFFFFF"/>
        <w:spacing w:line="360" w:lineRule="auto"/>
        <w:ind w:firstLine="709"/>
        <w:jc w:val="both"/>
        <w:rPr>
          <w:sz w:val="28"/>
          <w:szCs w:val="28"/>
          <w:lang w:val="en-US"/>
        </w:rPr>
      </w:pPr>
    </w:p>
    <w:p w:rsidR="0067368A" w:rsidRPr="005C2899" w:rsidRDefault="0067368A" w:rsidP="00230C96">
      <w:pPr>
        <w:shd w:val="clear" w:color="auto" w:fill="FFFFFF"/>
        <w:spacing w:line="360" w:lineRule="auto"/>
        <w:ind w:firstLine="709"/>
        <w:jc w:val="center"/>
        <w:rPr>
          <w:b/>
          <w:sz w:val="28"/>
          <w:szCs w:val="28"/>
        </w:rPr>
      </w:pPr>
      <w:r w:rsidRPr="005C2899">
        <w:rPr>
          <w:b/>
          <w:sz w:val="28"/>
          <w:szCs w:val="28"/>
        </w:rPr>
        <w:t>2. Геополитические центры мира и система международных отношений</w:t>
      </w:r>
    </w:p>
    <w:p w:rsidR="0067368A" w:rsidRPr="005C2899" w:rsidRDefault="0067368A" w:rsidP="005C2899">
      <w:pPr>
        <w:shd w:val="clear" w:color="auto" w:fill="FFFFFF"/>
        <w:spacing w:line="360" w:lineRule="auto"/>
        <w:ind w:firstLine="709"/>
        <w:jc w:val="both"/>
        <w:rPr>
          <w:sz w:val="28"/>
          <w:szCs w:val="28"/>
        </w:rPr>
      </w:pPr>
    </w:p>
    <w:p w:rsidR="0067368A" w:rsidRPr="005C2899" w:rsidRDefault="0067368A" w:rsidP="005C2899">
      <w:pPr>
        <w:shd w:val="clear" w:color="auto" w:fill="FFFFFF"/>
        <w:spacing w:line="360" w:lineRule="auto"/>
        <w:ind w:firstLine="709"/>
        <w:jc w:val="both"/>
        <w:rPr>
          <w:sz w:val="28"/>
          <w:szCs w:val="28"/>
        </w:rPr>
      </w:pPr>
      <w:r w:rsidRPr="005C2899">
        <w:rPr>
          <w:sz w:val="28"/>
          <w:szCs w:val="28"/>
        </w:rPr>
        <w:t>Международные отношения - это средства межгосударственного, межнационального общения. В ходе взаимодействия государств и народов, реализующих в этой среде свои интересы, формируются разнообразные отношения: дипломатические, экономические, культурные, информационные и т.д.</w:t>
      </w:r>
    </w:p>
    <w:p w:rsidR="0067368A" w:rsidRPr="005C2899" w:rsidRDefault="0067368A" w:rsidP="005C2899">
      <w:pPr>
        <w:shd w:val="clear" w:color="auto" w:fill="FFFFFF"/>
        <w:spacing w:line="360" w:lineRule="auto"/>
        <w:ind w:firstLine="709"/>
        <w:jc w:val="both"/>
        <w:rPr>
          <w:sz w:val="28"/>
          <w:szCs w:val="28"/>
        </w:rPr>
      </w:pPr>
      <w:r w:rsidRPr="005C2899">
        <w:rPr>
          <w:sz w:val="28"/>
          <w:szCs w:val="28"/>
        </w:rPr>
        <w:t>Государственные территории всех стран мира вместе с международными проблемами, открытым морем и Антарктидой составляют мировое геополитическое пространство. Это пространство в свою очередь, подразделяют на геостратегические регионы.</w:t>
      </w:r>
    </w:p>
    <w:p w:rsidR="0067368A" w:rsidRPr="005C2899" w:rsidRDefault="0067368A" w:rsidP="005C2899">
      <w:pPr>
        <w:shd w:val="clear" w:color="auto" w:fill="FFFFFF"/>
        <w:spacing w:line="360" w:lineRule="auto"/>
        <w:ind w:firstLine="709"/>
        <w:jc w:val="both"/>
        <w:rPr>
          <w:sz w:val="28"/>
          <w:szCs w:val="28"/>
        </w:rPr>
      </w:pPr>
      <w:r w:rsidRPr="005C2899">
        <w:rPr>
          <w:sz w:val="28"/>
          <w:szCs w:val="28"/>
        </w:rPr>
        <w:t>Геостратегический регион - образуется вокруг государства или группы государств, играющих ключевую роль в мировой политике, и представляет собой большое пространство, в которое помимо территорий регионообразующих стран, входят зоны их контроля и влияния.</w:t>
      </w:r>
    </w:p>
    <w:p w:rsidR="0067368A" w:rsidRPr="005C2899" w:rsidRDefault="0067368A" w:rsidP="005C2899">
      <w:pPr>
        <w:shd w:val="clear" w:color="auto" w:fill="FFFFFF"/>
        <w:spacing w:line="360" w:lineRule="auto"/>
        <w:ind w:firstLine="709"/>
        <w:jc w:val="both"/>
        <w:rPr>
          <w:sz w:val="28"/>
          <w:szCs w:val="28"/>
        </w:rPr>
      </w:pPr>
      <w:r w:rsidRPr="005C2899">
        <w:rPr>
          <w:sz w:val="28"/>
          <w:szCs w:val="28"/>
        </w:rPr>
        <w:t>По мнению значительного числа современных исследователей, в мире можно выделить несколько таких регионов.</w:t>
      </w:r>
    </w:p>
    <w:p w:rsidR="0067368A" w:rsidRPr="005C2899" w:rsidRDefault="0067368A" w:rsidP="005C2899">
      <w:pPr>
        <w:numPr>
          <w:ilvl w:val="0"/>
          <w:numId w:val="7"/>
        </w:numPr>
        <w:shd w:val="clear" w:color="auto" w:fill="FFFFFF"/>
        <w:tabs>
          <w:tab w:val="left" w:pos="658"/>
        </w:tabs>
        <w:spacing w:line="360" w:lineRule="auto"/>
        <w:ind w:firstLine="709"/>
        <w:jc w:val="both"/>
        <w:rPr>
          <w:sz w:val="28"/>
          <w:szCs w:val="28"/>
        </w:rPr>
      </w:pPr>
      <w:r w:rsidRPr="005C2899">
        <w:rPr>
          <w:sz w:val="28"/>
          <w:szCs w:val="28"/>
        </w:rPr>
        <w:t>Северная Америка во главе с США. Это самое мощное региональное объединение в мире, и если интеграционные процессы не затухнут, возможно образование Североамериканской конфедерации.</w:t>
      </w:r>
    </w:p>
    <w:p w:rsidR="0067368A" w:rsidRPr="005C2899" w:rsidRDefault="0067368A" w:rsidP="005C2899">
      <w:pPr>
        <w:numPr>
          <w:ilvl w:val="0"/>
          <w:numId w:val="7"/>
        </w:numPr>
        <w:shd w:val="clear" w:color="auto" w:fill="FFFFFF"/>
        <w:tabs>
          <w:tab w:val="left" w:pos="658"/>
        </w:tabs>
        <w:spacing w:line="360" w:lineRule="auto"/>
        <w:ind w:firstLine="709"/>
        <w:jc w:val="both"/>
        <w:rPr>
          <w:sz w:val="28"/>
          <w:szCs w:val="28"/>
        </w:rPr>
      </w:pPr>
      <w:r w:rsidRPr="005C2899">
        <w:rPr>
          <w:sz w:val="28"/>
          <w:szCs w:val="28"/>
        </w:rPr>
        <w:t>Европа, идущая к политическому единству через экономическую интеграцию.</w:t>
      </w:r>
    </w:p>
    <w:p w:rsidR="0067368A" w:rsidRPr="005C2899" w:rsidRDefault="0067368A" w:rsidP="005C2899">
      <w:pPr>
        <w:numPr>
          <w:ilvl w:val="0"/>
          <w:numId w:val="7"/>
        </w:numPr>
        <w:shd w:val="clear" w:color="auto" w:fill="FFFFFF"/>
        <w:tabs>
          <w:tab w:val="left" w:pos="658"/>
        </w:tabs>
        <w:spacing w:line="360" w:lineRule="auto"/>
        <w:ind w:firstLine="709"/>
        <w:jc w:val="both"/>
        <w:rPr>
          <w:sz w:val="28"/>
          <w:szCs w:val="28"/>
        </w:rPr>
      </w:pPr>
      <w:r w:rsidRPr="005C2899">
        <w:rPr>
          <w:sz w:val="28"/>
          <w:szCs w:val="28"/>
        </w:rPr>
        <w:t>Восточная Азия. Здесь огромным экономическим влияние пользуется Япония, политические же преимущества находятся на стороне Китая.</w:t>
      </w:r>
    </w:p>
    <w:p w:rsidR="0067368A" w:rsidRPr="005C2899" w:rsidRDefault="0067368A" w:rsidP="005C2899">
      <w:pPr>
        <w:numPr>
          <w:ilvl w:val="0"/>
          <w:numId w:val="7"/>
        </w:numPr>
        <w:shd w:val="clear" w:color="auto" w:fill="FFFFFF"/>
        <w:tabs>
          <w:tab w:val="left" w:pos="658"/>
        </w:tabs>
        <w:spacing w:line="360" w:lineRule="auto"/>
        <w:ind w:firstLine="709"/>
        <w:jc w:val="both"/>
        <w:rPr>
          <w:sz w:val="28"/>
          <w:szCs w:val="28"/>
        </w:rPr>
      </w:pPr>
      <w:r w:rsidRPr="005C2899">
        <w:rPr>
          <w:sz w:val="28"/>
          <w:szCs w:val="28"/>
        </w:rPr>
        <w:t>Южная Азия. В этом регионе будет доминировать Индия, но возможно обострение отношений с окружающими ее исламскими государствами.</w:t>
      </w:r>
    </w:p>
    <w:p w:rsidR="0067368A" w:rsidRPr="005C2899" w:rsidRDefault="0067368A" w:rsidP="005C2899">
      <w:pPr>
        <w:numPr>
          <w:ilvl w:val="0"/>
          <w:numId w:val="7"/>
        </w:numPr>
        <w:shd w:val="clear" w:color="auto" w:fill="FFFFFF"/>
        <w:tabs>
          <w:tab w:val="left" w:pos="658"/>
        </w:tabs>
        <w:spacing w:line="360" w:lineRule="auto"/>
        <w:ind w:firstLine="709"/>
        <w:jc w:val="both"/>
        <w:rPr>
          <w:sz w:val="28"/>
          <w:szCs w:val="28"/>
        </w:rPr>
      </w:pPr>
      <w:r w:rsidRPr="005C2899">
        <w:rPr>
          <w:sz w:val="28"/>
          <w:szCs w:val="28"/>
        </w:rPr>
        <w:t>Мусульманский полумесяц, в который входят страны Северной Африки, Ближнего и Среднего Востока.</w:t>
      </w:r>
    </w:p>
    <w:p w:rsidR="0067368A" w:rsidRPr="005C2899" w:rsidRDefault="0067368A" w:rsidP="005C2899">
      <w:pPr>
        <w:shd w:val="clear" w:color="auto" w:fill="FFFFFF"/>
        <w:spacing w:line="360" w:lineRule="auto"/>
        <w:ind w:firstLine="709"/>
        <w:jc w:val="both"/>
        <w:rPr>
          <w:sz w:val="28"/>
          <w:szCs w:val="28"/>
        </w:rPr>
      </w:pPr>
      <w:r w:rsidRPr="005C2899">
        <w:rPr>
          <w:sz w:val="28"/>
          <w:szCs w:val="28"/>
        </w:rPr>
        <w:t>•</w:t>
      </w:r>
      <w:r w:rsidRPr="005C2899">
        <w:rPr>
          <w:sz w:val="28"/>
          <w:szCs w:val="28"/>
        </w:rPr>
        <w:tab/>
        <w:t>Высока вероятность формирования политического региона Евразии с доминированием России.</w:t>
      </w:r>
    </w:p>
    <w:p w:rsidR="0067368A" w:rsidRPr="005C2899" w:rsidRDefault="0067368A" w:rsidP="005C2899">
      <w:pPr>
        <w:shd w:val="clear" w:color="auto" w:fill="FFFFFF"/>
        <w:spacing w:line="360" w:lineRule="auto"/>
        <w:ind w:firstLine="709"/>
        <w:jc w:val="both"/>
        <w:rPr>
          <w:sz w:val="28"/>
          <w:szCs w:val="28"/>
        </w:rPr>
      </w:pPr>
      <w:r w:rsidRPr="005C2899">
        <w:rPr>
          <w:sz w:val="28"/>
          <w:szCs w:val="28"/>
        </w:rPr>
        <w:t>При анализе глобального развития человечества важное значение имеет геополитическая дифференциация мирового сообщества. От нее во многом зависит сценарий развития международных отношений.</w:t>
      </w:r>
    </w:p>
    <w:p w:rsidR="0067368A" w:rsidRPr="005C2899" w:rsidRDefault="0067368A" w:rsidP="005C2899">
      <w:pPr>
        <w:shd w:val="clear" w:color="auto" w:fill="FFFFFF"/>
        <w:spacing w:line="360" w:lineRule="auto"/>
        <w:ind w:firstLine="709"/>
        <w:jc w:val="both"/>
        <w:rPr>
          <w:sz w:val="28"/>
          <w:szCs w:val="28"/>
        </w:rPr>
      </w:pPr>
      <w:r w:rsidRPr="005C2899">
        <w:rPr>
          <w:sz w:val="28"/>
          <w:szCs w:val="28"/>
        </w:rPr>
        <w:t>После окончания Второй Мировой войны сформировалось геополитическое деление всемирного сообщества на три большие группы стран, которые были столь велики по занимаемым территориям и по числу входивших в них стран, что их стали называть мирами. Чтобы отличить эти три группы друг от друга, их обозначали порядковыми числительными: первый, второй и третий миры.</w:t>
      </w:r>
    </w:p>
    <w:p w:rsidR="0067368A" w:rsidRPr="005C2899" w:rsidRDefault="0067368A" w:rsidP="005C2899">
      <w:pPr>
        <w:shd w:val="clear" w:color="auto" w:fill="FFFFFF"/>
        <w:spacing w:line="360" w:lineRule="auto"/>
        <w:ind w:firstLine="709"/>
        <w:jc w:val="both"/>
        <w:rPr>
          <w:sz w:val="28"/>
          <w:szCs w:val="28"/>
        </w:rPr>
      </w:pPr>
      <w:r w:rsidRPr="005C2899">
        <w:rPr>
          <w:sz w:val="28"/>
          <w:szCs w:val="28"/>
        </w:rPr>
        <w:t>Первый мир образовали государства Западной Европы, Северной Америки, Япония и Австралия. Эти страны имели демократические системы правления и рыночную экономику. Они контролировали оба побережья Атлантического океана в Северном полушарии и значительную часть Тихого океана.</w:t>
      </w:r>
    </w:p>
    <w:p w:rsidR="0067368A" w:rsidRPr="005C2899" w:rsidRDefault="0067368A" w:rsidP="005C2899">
      <w:pPr>
        <w:shd w:val="clear" w:color="auto" w:fill="FFFFFF"/>
        <w:spacing w:line="360" w:lineRule="auto"/>
        <w:ind w:firstLine="709"/>
        <w:jc w:val="both"/>
        <w:rPr>
          <w:sz w:val="28"/>
          <w:szCs w:val="28"/>
        </w:rPr>
      </w:pPr>
      <w:r w:rsidRPr="005C2899">
        <w:rPr>
          <w:sz w:val="28"/>
          <w:szCs w:val="28"/>
        </w:rPr>
        <w:t>Второй мир составили СССР, Китай, страны Восточной Европы и некоторые государства Юго-Восточной Азии, а также Куба. В этих странах существовали коммунистические политические режимы и плановая экономика. Противостояние между первым и вторым мирами, в основе которого лежали идеологические противоречия, вошло в историю под названием "холодная война".</w:t>
      </w:r>
    </w:p>
    <w:p w:rsidR="0067368A" w:rsidRPr="005C2899" w:rsidRDefault="0067368A" w:rsidP="005C2899">
      <w:pPr>
        <w:shd w:val="clear" w:color="auto" w:fill="FFFFFF"/>
        <w:spacing w:line="360" w:lineRule="auto"/>
        <w:ind w:firstLine="709"/>
        <w:jc w:val="both"/>
        <w:rPr>
          <w:sz w:val="28"/>
          <w:szCs w:val="28"/>
        </w:rPr>
      </w:pPr>
      <w:r w:rsidRPr="005C2899">
        <w:rPr>
          <w:sz w:val="28"/>
          <w:szCs w:val="28"/>
        </w:rPr>
        <w:t>В третий мир вошли развивающиеся страны Азии, Африки и Латинской Америки. Эта группа занимала непривилегированное положение в глобальной системе разделения труда. Они являлись в основном поставщиками сырья и дешевой рабочей силы.</w:t>
      </w:r>
    </w:p>
    <w:p w:rsidR="0067368A" w:rsidRPr="005C2899" w:rsidRDefault="0067368A" w:rsidP="005C2899">
      <w:pPr>
        <w:shd w:val="clear" w:color="auto" w:fill="FFFFFF"/>
        <w:spacing w:line="360" w:lineRule="auto"/>
        <w:ind w:firstLine="709"/>
        <w:jc w:val="both"/>
        <w:rPr>
          <w:sz w:val="28"/>
          <w:szCs w:val="28"/>
        </w:rPr>
      </w:pPr>
      <w:r w:rsidRPr="005C2899">
        <w:rPr>
          <w:sz w:val="28"/>
          <w:szCs w:val="28"/>
        </w:rPr>
        <w:t>Эту систему мирового политического устройства часто называли биполярной, потому что в ней существовало два центра, две сверхдержавы -</w:t>
      </w:r>
      <w:r w:rsidR="00D356C9">
        <w:rPr>
          <w:sz w:val="28"/>
          <w:szCs w:val="28"/>
        </w:rPr>
        <w:t xml:space="preserve"> </w:t>
      </w:r>
      <w:r w:rsidRPr="005C2899">
        <w:rPr>
          <w:sz w:val="28"/>
          <w:szCs w:val="28"/>
        </w:rPr>
        <w:t>СССР и США. С распадом СССР в начале 90</w:t>
      </w:r>
      <w:r w:rsidRPr="005C2899">
        <w:rPr>
          <w:sz w:val="28"/>
          <w:szCs w:val="28"/>
          <w:vertAlign w:val="superscript"/>
        </w:rPr>
        <w:t>х</w:t>
      </w:r>
      <w:r w:rsidRPr="005C2899">
        <w:rPr>
          <w:sz w:val="28"/>
          <w:szCs w:val="28"/>
        </w:rPr>
        <w:t xml:space="preserve"> годов произошел распад второго мира, и мировая геополитическая структура претерпела кардинальную трансформацию. По оценкам многих геополитиков мировое сообщество начала третьего тысячелетия будет многополярным. В качестве таких центров называют США, Объединенную Европу, а также Китай и Японию. В качестве будущих центров называют Индию и Россию, если последней удастся преодолеть кризис и встать на путь устойчивого и эффективного развития.</w:t>
      </w:r>
    </w:p>
    <w:p w:rsidR="0067368A" w:rsidRPr="005C2899" w:rsidRDefault="0067368A" w:rsidP="005C2899">
      <w:pPr>
        <w:shd w:val="clear" w:color="auto" w:fill="FFFFFF"/>
        <w:spacing w:line="360" w:lineRule="auto"/>
        <w:ind w:firstLine="709"/>
        <w:jc w:val="both"/>
        <w:rPr>
          <w:sz w:val="28"/>
          <w:szCs w:val="28"/>
        </w:rPr>
      </w:pPr>
      <w:r w:rsidRPr="005C2899">
        <w:rPr>
          <w:sz w:val="28"/>
          <w:szCs w:val="28"/>
        </w:rPr>
        <w:t>По мнению одного из известнейших современных политологов Самюэля Хантингтона, после продолжительного противостояния США и СССР мир вступил в эпоху цивилизационных конфликтов. Эти конфликты возникают по линии социокультурных разломов и обнаруживаются как столкновения на этнической и религиозной почве. Причинами таких конфликтов является территория бывшей Югославии, Израиль, Чечня и др. В этих районах сталкиваются интересы Евроатлантической, Евразийской, Мусуманских цивилизаций.</w:t>
      </w:r>
    </w:p>
    <w:p w:rsidR="0067368A" w:rsidRPr="005C2899" w:rsidRDefault="0067368A" w:rsidP="005C2899">
      <w:pPr>
        <w:shd w:val="clear" w:color="auto" w:fill="FFFFFF"/>
        <w:spacing w:line="360" w:lineRule="auto"/>
        <w:ind w:firstLine="709"/>
        <w:jc w:val="both"/>
        <w:rPr>
          <w:sz w:val="28"/>
          <w:szCs w:val="28"/>
        </w:rPr>
      </w:pPr>
      <w:r w:rsidRPr="005C2899">
        <w:rPr>
          <w:sz w:val="28"/>
          <w:szCs w:val="28"/>
        </w:rPr>
        <w:t>После распада СССР перед Украиной встала задача выработки самостоятельного внешнеполитического курса. Учитывая геополитическое положение Украины, правительства сочло необходимым придерживаться многовекторного курса во внешней политике. Выделены три приоритетных направления: политического взаимодействия с Россией и странами СНГ, с Объединенной Европой и США, со странами черноморского бассейна и Турцией. Эти три направления исторически обусловлены, и по мнению руководства страны, дают Украине сильные шансы реализовать свое выгодное геополитическое положение.</w:t>
      </w:r>
    </w:p>
    <w:p w:rsidR="00230C96" w:rsidRPr="00230C96" w:rsidRDefault="0067368A" w:rsidP="00230C96">
      <w:pPr>
        <w:shd w:val="clear" w:color="auto" w:fill="FFFFFF"/>
        <w:spacing w:line="360" w:lineRule="auto"/>
        <w:ind w:firstLine="709"/>
        <w:jc w:val="both"/>
        <w:rPr>
          <w:sz w:val="28"/>
          <w:szCs w:val="28"/>
        </w:rPr>
      </w:pPr>
      <w:r w:rsidRPr="005C2899">
        <w:rPr>
          <w:sz w:val="28"/>
          <w:szCs w:val="28"/>
        </w:rPr>
        <w:t xml:space="preserve">Внешнеполитическая концепция нашей страны сформулирована </w:t>
      </w:r>
      <w:r w:rsidRPr="005C2899">
        <w:rPr>
          <w:b/>
          <w:bCs/>
          <w:sz w:val="28"/>
          <w:szCs w:val="28"/>
        </w:rPr>
        <w:t xml:space="preserve">в </w:t>
      </w:r>
      <w:r w:rsidRPr="005C2899">
        <w:rPr>
          <w:sz w:val="28"/>
          <w:szCs w:val="28"/>
        </w:rPr>
        <w:t>"Основных направлениях внешней политики Украины" - документе, принятом Верховной Радой 2 июля 1993 года. В нем говориться, что внешняя политика Украины нацеливается на решение таких важнейших задач: утверждение и развитие Украины как независимого демократического государства, обеспечение устойчивости ее международного положения, сохранение территориальной целостности государства и неприкосновенности его границ, включение экономики страны в мировую экономическую систему, защита прав и интересов граждан Украины за границей, распространение в мире образа Украины как надежного и аккуратного партнера.</w:t>
      </w:r>
    </w:p>
    <w:p w:rsidR="00230C96" w:rsidRDefault="00230C96" w:rsidP="00230C96">
      <w:pPr>
        <w:shd w:val="clear" w:color="auto" w:fill="FFFFFF"/>
        <w:spacing w:line="360" w:lineRule="auto"/>
        <w:ind w:firstLine="709"/>
        <w:jc w:val="both"/>
        <w:rPr>
          <w:sz w:val="28"/>
          <w:szCs w:val="28"/>
          <w:lang w:val="en-US"/>
        </w:rPr>
      </w:pPr>
    </w:p>
    <w:p w:rsidR="0067368A" w:rsidRPr="00230C96" w:rsidRDefault="0067368A" w:rsidP="00230C96">
      <w:pPr>
        <w:shd w:val="clear" w:color="auto" w:fill="FFFFFF"/>
        <w:spacing w:line="360" w:lineRule="auto"/>
        <w:ind w:firstLine="709"/>
        <w:jc w:val="center"/>
        <w:rPr>
          <w:sz w:val="28"/>
          <w:szCs w:val="28"/>
        </w:rPr>
      </w:pPr>
      <w:r w:rsidRPr="005C2899">
        <w:rPr>
          <w:b/>
          <w:bCs/>
          <w:sz w:val="28"/>
          <w:szCs w:val="28"/>
        </w:rPr>
        <w:t>3. Глобальные проблемы современности и пути их преодоления Мировым сообщество</w:t>
      </w:r>
      <w:r w:rsidR="00230C96">
        <w:rPr>
          <w:b/>
          <w:bCs/>
          <w:sz w:val="28"/>
          <w:szCs w:val="28"/>
        </w:rPr>
        <w:t>м</w:t>
      </w:r>
    </w:p>
    <w:p w:rsidR="0067368A" w:rsidRPr="005C2899" w:rsidRDefault="0067368A" w:rsidP="005C2899">
      <w:pPr>
        <w:shd w:val="clear" w:color="auto" w:fill="FFFFFF"/>
        <w:spacing w:line="360" w:lineRule="auto"/>
        <w:ind w:firstLine="709"/>
        <w:jc w:val="both"/>
        <w:rPr>
          <w:sz w:val="28"/>
          <w:szCs w:val="28"/>
        </w:rPr>
      </w:pPr>
    </w:p>
    <w:p w:rsidR="0067368A" w:rsidRPr="005C2899" w:rsidRDefault="0067368A" w:rsidP="005C2899">
      <w:pPr>
        <w:shd w:val="clear" w:color="auto" w:fill="FFFFFF"/>
        <w:spacing w:line="360" w:lineRule="auto"/>
        <w:ind w:firstLine="709"/>
        <w:jc w:val="both"/>
        <w:rPr>
          <w:sz w:val="28"/>
          <w:szCs w:val="28"/>
        </w:rPr>
      </w:pPr>
      <w:r w:rsidRPr="005C2899">
        <w:rPr>
          <w:sz w:val="28"/>
          <w:szCs w:val="28"/>
        </w:rPr>
        <w:t xml:space="preserve">Значительную роль </w:t>
      </w:r>
      <w:r w:rsidRPr="00D356C9">
        <w:rPr>
          <w:bCs/>
          <w:sz w:val="28"/>
          <w:szCs w:val="28"/>
        </w:rPr>
        <w:t xml:space="preserve">в </w:t>
      </w:r>
      <w:r w:rsidRPr="005C2899">
        <w:rPr>
          <w:sz w:val="28"/>
          <w:szCs w:val="28"/>
        </w:rPr>
        <w:t>формировании мировой политики играют глобальные проблемы современности. Они вынуждают человечество осознать себя как единое целое и совместно пытаться решать общие проблемы.</w:t>
      </w:r>
    </w:p>
    <w:p w:rsidR="0067368A" w:rsidRPr="005C2899" w:rsidRDefault="0067368A" w:rsidP="005C2899">
      <w:pPr>
        <w:shd w:val="clear" w:color="auto" w:fill="FFFFFF"/>
        <w:spacing w:line="360" w:lineRule="auto"/>
        <w:ind w:firstLine="709"/>
        <w:jc w:val="both"/>
        <w:rPr>
          <w:sz w:val="28"/>
          <w:szCs w:val="28"/>
        </w:rPr>
      </w:pPr>
      <w:r w:rsidRPr="005C2899">
        <w:rPr>
          <w:sz w:val="28"/>
          <w:szCs w:val="28"/>
        </w:rPr>
        <w:t>Многие исследователи стараются составить перечень глобальных проблем, стоящих перед человечеством. Критерии, выделяющие глобальную проблему таковы:</w:t>
      </w:r>
    </w:p>
    <w:p w:rsidR="0067368A" w:rsidRPr="005C2899" w:rsidRDefault="0067368A" w:rsidP="005C2899">
      <w:pPr>
        <w:numPr>
          <w:ilvl w:val="0"/>
          <w:numId w:val="5"/>
        </w:numPr>
        <w:shd w:val="clear" w:color="auto" w:fill="FFFFFF"/>
        <w:tabs>
          <w:tab w:val="left" w:pos="629"/>
        </w:tabs>
        <w:spacing w:line="360" w:lineRule="auto"/>
        <w:ind w:firstLine="709"/>
        <w:jc w:val="both"/>
        <w:rPr>
          <w:sz w:val="28"/>
          <w:szCs w:val="28"/>
        </w:rPr>
      </w:pPr>
      <w:r w:rsidRPr="005C2899">
        <w:rPr>
          <w:sz w:val="28"/>
          <w:szCs w:val="28"/>
        </w:rPr>
        <w:t>эта проблема в той или иной мере затрагивает интересы всего человечества, всех народов и государств;</w:t>
      </w:r>
    </w:p>
    <w:p w:rsidR="0067368A" w:rsidRPr="005C2899" w:rsidRDefault="0067368A" w:rsidP="005C2899">
      <w:pPr>
        <w:numPr>
          <w:ilvl w:val="0"/>
          <w:numId w:val="5"/>
        </w:numPr>
        <w:shd w:val="clear" w:color="auto" w:fill="FFFFFF"/>
        <w:tabs>
          <w:tab w:val="left" w:pos="629"/>
        </w:tabs>
        <w:spacing w:line="360" w:lineRule="auto"/>
        <w:ind w:firstLine="709"/>
        <w:jc w:val="both"/>
        <w:rPr>
          <w:sz w:val="28"/>
          <w:szCs w:val="28"/>
        </w:rPr>
      </w:pPr>
      <w:r w:rsidRPr="005C2899">
        <w:rPr>
          <w:sz w:val="28"/>
          <w:szCs w:val="28"/>
        </w:rPr>
        <w:t>она является объективным фактором развития современной цивилизации;</w:t>
      </w:r>
    </w:p>
    <w:p w:rsidR="0067368A" w:rsidRPr="005C2899" w:rsidRDefault="0067368A" w:rsidP="005C2899">
      <w:pPr>
        <w:numPr>
          <w:ilvl w:val="0"/>
          <w:numId w:val="5"/>
        </w:numPr>
        <w:shd w:val="clear" w:color="auto" w:fill="FFFFFF"/>
        <w:tabs>
          <w:tab w:val="left" w:pos="629"/>
        </w:tabs>
        <w:spacing w:line="360" w:lineRule="auto"/>
        <w:ind w:firstLine="709"/>
        <w:jc w:val="both"/>
        <w:rPr>
          <w:sz w:val="28"/>
          <w:szCs w:val="28"/>
        </w:rPr>
      </w:pPr>
      <w:r w:rsidRPr="005C2899">
        <w:rPr>
          <w:sz w:val="28"/>
          <w:szCs w:val="28"/>
        </w:rPr>
        <w:t>приобретает чрезвычайно острый характер и угрожает гибелью цивилизации, если не будут найдены конструктивные пути ее преодоления;</w:t>
      </w:r>
    </w:p>
    <w:p w:rsidR="0067368A" w:rsidRPr="005C2899" w:rsidRDefault="0067368A" w:rsidP="005C2899">
      <w:pPr>
        <w:numPr>
          <w:ilvl w:val="0"/>
          <w:numId w:val="5"/>
        </w:numPr>
        <w:shd w:val="clear" w:color="auto" w:fill="FFFFFF"/>
        <w:tabs>
          <w:tab w:val="left" w:pos="629"/>
        </w:tabs>
        <w:spacing w:line="360" w:lineRule="auto"/>
        <w:ind w:firstLine="709"/>
        <w:jc w:val="both"/>
        <w:rPr>
          <w:sz w:val="28"/>
          <w:szCs w:val="28"/>
        </w:rPr>
      </w:pPr>
      <w:r w:rsidRPr="005C2899">
        <w:rPr>
          <w:sz w:val="28"/>
          <w:szCs w:val="28"/>
        </w:rPr>
        <w:t>требует для своего разрешения коллективных усилий всех государств и народов, всего мирового сообщества.</w:t>
      </w:r>
    </w:p>
    <w:p w:rsidR="00230C96" w:rsidRPr="00D356C9" w:rsidRDefault="0067368A" w:rsidP="005C2899">
      <w:pPr>
        <w:shd w:val="clear" w:color="auto" w:fill="FFFFFF"/>
        <w:spacing w:line="360" w:lineRule="auto"/>
        <w:ind w:firstLine="709"/>
        <w:jc w:val="both"/>
        <w:rPr>
          <w:sz w:val="28"/>
          <w:szCs w:val="28"/>
        </w:rPr>
      </w:pPr>
      <w:r w:rsidRPr="005C2899">
        <w:rPr>
          <w:sz w:val="28"/>
          <w:szCs w:val="28"/>
        </w:rPr>
        <w:t xml:space="preserve">Пользуясь указанными </w:t>
      </w:r>
      <w:r w:rsidR="00D356C9" w:rsidRPr="005C2899">
        <w:rPr>
          <w:sz w:val="28"/>
          <w:szCs w:val="28"/>
        </w:rPr>
        <w:t>критериями,</w:t>
      </w:r>
      <w:r w:rsidRPr="005C2899">
        <w:rPr>
          <w:sz w:val="28"/>
          <w:szCs w:val="28"/>
        </w:rPr>
        <w:t xml:space="preserve"> ученые-глобалисты среди общечеловеческих проблем выделяю</w:t>
      </w:r>
      <w:r w:rsidR="00D356C9">
        <w:rPr>
          <w:sz w:val="28"/>
          <w:szCs w:val="28"/>
        </w:rPr>
        <w:t>т</w:t>
      </w:r>
      <w:r w:rsidRPr="005C2899">
        <w:rPr>
          <w:sz w:val="28"/>
          <w:szCs w:val="28"/>
        </w:rPr>
        <w:t xml:space="preserve"> три основные группы. </w:t>
      </w:r>
    </w:p>
    <w:p w:rsidR="00230C96" w:rsidRDefault="0067368A" w:rsidP="005C2899">
      <w:pPr>
        <w:shd w:val="clear" w:color="auto" w:fill="FFFFFF"/>
        <w:spacing w:line="360" w:lineRule="auto"/>
        <w:ind w:firstLine="709"/>
        <w:jc w:val="both"/>
        <w:rPr>
          <w:sz w:val="28"/>
          <w:szCs w:val="28"/>
          <w:lang w:val="en-US"/>
        </w:rPr>
      </w:pPr>
      <w:r w:rsidRPr="005C2899">
        <w:rPr>
          <w:b/>
          <w:bCs/>
          <w:sz w:val="28"/>
          <w:szCs w:val="28"/>
        </w:rPr>
        <w:t xml:space="preserve">Первая </w:t>
      </w:r>
      <w:r w:rsidRPr="005C2899">
        <w:rPr>
          <w:sz w:val="28"/>
          <w:szCs w:val="28"/>
        </w:rPr>
        <w:t>включает проблемы, связанные со сферой международных отношений. К ней относятся</w:t>
      </w:r>
      <w:r w:rsidR="00230C96" w:rsidRPr="00230C96">
        <w:rPr>
          <w:sz w:val="28"/>
          <w:szCs w:val="28"/>
        </w:rPr>
        <w:t xml:space="preserve"> </w:t>
      </w:r>
      <w:r w:rsidRPr="005C2899">
        <w:rPr>
          <w:sz w:val="28"/>
          <w:szCs w:val="28"/>
        </w:rPr>
        <w:t>-</w:t>
      </w:r>
      <w:r w:rsidR="00230C96" w:rsidRPr="00230C96">
        <w:rPr>
          <w:sz w:val="28"/>
          <w:szCs w:val="28"/>
        </w:rPr>
        <w:t xml:space="preserve"> </w:t>
      </w:r>
      <w:r w:rsidRPr="005C2899">
        <w:rPr>
          <w:sz w:val="28"/>
          <w:szCs w:val="28"/>
        </w:rPr>
        <w:t xml:space="preserve">проблема войны и мира, этнополитическая проблема, проблема преодоления экономической отсталости развивающихся государств, проблема мирного освоения космоса и богатств мирового океана, проблема международного терроризма. </w:t>
      </w:r>
    </w:p>
    <w:p w:rsidR="0067368A" w:rsidRPr="005C2899" w:rsidRDefault="0067368A" w:rsidP="005C2899">
      <w:pPr>
        <w:shd w:val="clear" w:color="auto" w:fill="FFFFFF"/>
        <w:spacing w:line="360" w:lineRule="auto"/>
        <w:ind w:firstLine="709"/>
        <w:jc w:val="both"/>
        <w:rPr>
          <w:sz w:val="28"/>
          <w:szCs w:val="28"/>
        </w:rPr>
      </w:pPr>
      <w:r w:rsidRPr="005C2899">
        <w:rPr>
          <w:b/>
          <w:bCs/>
          <w:sz w:val="28"/>
          <w:szCs w:val="28"/>
        </w:rPr>
        <w:t xml:space="preserve">Вторая </w:t>
      </w:r>
      <w:r w:rsidRPr="005C2899">
        <w:rPr>
          <w:sz w:val="28"/>
          <w:szCs w:val="28"/>
        </w:rPr>
        <w:t>группа включает в себя проблемы, связанные с взаимоотношениями личности и общества. Эта проблема демографического роста, борьба с голодом и недоеданием, ликвидация опасных болезней, преодоление негативных последствий научно-технического прогресса, защита духовного мира личности и сохранение культурного многообразия человечества. К третьей группе относят глобальные проблемы взаимодействия человека и природы. К ним относятся экологическая проблема, энергетическая проблема, климатическая проблема и сырьевая проблема.</w:t>
      </w:r>
    </w:p>
    <w:p w:rsidR="0067368A" w:rsidRPr="005C2899" w:rsidRDefault="0067368A" w:rsidP="005C2899">
      <w:pPr>
        <w:shd w:val="clear" w:color="auto" w:fill="FFFFFF"/>
        <w:spacing w:line="360" w:lineRule="auto"/>
        <w:ind w:firstLine="709"/>
        <w:jc w:val="both"/>
        <w:rPr>
          <w:sz w:val="28"/>
          <w:szCs w:val="28"/>
        </w:rPr>
      </w:pPr>
      <w:r w:rsidRPr="005C2899">
        <w:rPr>
          <w:sz w:val="28"/>
          <w:szCs w:val="28"/>
        </w:rPr>
        <w:t xml:space="preserve">Важнейшей проблемой мировой политики является проблема войны и мира. Если до начала </w:t>
      </w:r>
      <w:r w:rsidRPr="005C2899">
        <w:rPr>
          <w:sz w:val="28"/>
          <w:szCs w:val="28"/>
          <w:lang w:val="en-US"/>
        </w:rPr>
        <w:t>XX</w:t>
      </w:r>
      <w:r w:rsidRPr="005C2899">
        <w:rPr>
          <w:sz w:val="28"/>
          <w:szCs w:val="28"/>
        </w:rPr>
        <w:t xml:space="preserve"> века войны имели локальный характер, то в </w:t>
      </w:r>
      <w:r w:rsidRPr="005C2899">
        <w:rPr>
          <w:sz w:val="28"/>
          <w:szCs w:val="28"/>
          <w:lang w:val="en-US"/>
        </w:rPr>
        <w:t>XX</w:t>
      </w:r>
      <w:r w:rsidRPr="005C2899">
        <w:rPr>
          <w:sz w:val="28"/>
          <w:szCs w:val="28"/>
        </w:rPr>
        <w:t xml:space="preserve"> веке вооруженные столкновения все чаще стали принимать опасную тенденцию интернационализации. Так в </w:t>
      </w:r>
      <w:r w:rsidRPr="005C2899">
        <w:rPr>
          <w:sz w:val="28"/>
          <w:szCs w:val="28"/>
          <w:lang w:val="en-US"/>
        </w:rPr>
        <w:t>XVII</w:t>
      </w:r>
      <w:r w:rsidRPr="005C2899">
        <w:rPr>
          <w:sz w:val="28"/>
          <w:szCs w:val="28"/>
        </w:rPr>
        <w:t xml:space="preserve"> в. в ходе войн только на территории Европы погибло 3,3 млн. чел., в </w:t>
      </w:r>
      <w:r w:rsidRPr="005C2899">
        <w:rPr>
          <w:sz w:val="28"/>
          <w:szCs w:val="28"/>
          <w:lang w:val="en-US"/>
        </w:rPr>
        <w:t>XVIII</w:t>
      </w:r>
      <w:r w:rsidRPr="005C2899">
        <w:rPr>
          <w:sz w:val="28"/>
          <w:szCs w:val="28"/>
        </w:rPr>
        <w:t xml:space="preserve"> в. - 5,64 млн. чел., в 1801 - 1914 гг. -5,7 млн. чел., а две мировые войны </w:t>
      </w:r>
      <w:r w:rsidRPr="005C2899">
        <w:rPr>
          <w:sz w:val="28"/>
          <w:szCs w:val="28"/>
          <w:lang w:val="en-US"/>
        </w:rPr>
        <w:t>XX</w:t>
      </w:r>
      <w:r w:rsidRPr="005C2899">
        <w:rPr>
          <w:sz w:val="28"/>
          <w:szCs w:val="28"/>
        </w:rPr>
        <w:t xml:space="preserve"> столетия унесли свыше 65 млн. человеческих жизней. Даже после Второй Мировой войны в локальных и региональных конфликтах (более 200) погибло примерно 20 млн. человек. Огромную угрозу существованию человечества несет накопленный арсенал ядерного оружия. Достижение безъядерного, ненасильственного мира -</w:t>
      </w:r>
      <w:r w:rsidR="00D356C9">
        <w:rPr>
          <w:sz w:val="28"/>
          <w:szCs w:val="28"/>
        </w:rPr>
        <w:t xml:space="preserve"> </w:t>
      </w:r>
      <w:r w:rsidRPr="005C2899">
        <w:rPr>
          <w:sz w:val="28"/>
          <w:szCs w:val="28"/>
        </w:rPr>
        <w:t>чрезвычайно важная и трудная задача. Найти ее решение возможно только общими усилиями всех государств и народов, всех людей планеты.</w:t>
      </w:r>
    </w:p>
    <w:p w:rsidR="0067368A" w:rsidRPr="005C2899" w:rsidRDefault="0067368A" w:rsidP="005C2899">
      <w:pPr>
        <w:shd w:val="clear" w:color="auto" w:fill="FFFFFF"/>
        <w:spacing w:line="360" w:lineRule="auto"/>
        <w:ind w:firstLine="709"/>
        <w:jc w:val="both"/>
        <w:rPr>
          <w:sz w:val="28"/>
          <w:szCs w:val="28"/>
        </w:rPr>
      </w:pPr>
      <w:r w:rsidRPr="005C2899">
        <w:rPr>
          <w:sz w:val="28"/>
          <w:szCs w:val="28"/>
        </w:rPr>
        <w:t>В эпоху ядерного оружия война не может быть инструментом внешней политики. Применение военной силы в практике современных международных отношений может поставить все человечество на грань катастрофы. Мировое сообщество уделяет огромное внимание предотвращению военных конфликтов в самом зародыше. Современная мировая практика знает три основных способа обеспечения международной безопасности:</w:t>
      </w:r>
    </w:p>
    <w:p w:rsidR="0067368A" w:rsidRPr="005C2899" w:rsidRDefault="0067368A" w:rsidP="005C2899">
      <w:pPr>
        <w:numPr>
          <w:ilvl w:val="0"/>
          <w:numId w:val="5"/>
        </w:numPr>
        <w:shd w:val="clear" w:color="auto" w:fill="FFFFFF"/>
        <w:tabs>
          <w:tab w:val="left" w:pos="701"/>
        </w:tabs>
        <w:spacing w:line="360" w:lineRule="auto"/>
        <w:ind w:firstLine="709"/>
        <w:jc w:val="both"/>
        <w:rPr>
          <w:sz w:val="28"/>
          <w:szCs w:val="28"/>
        </w:rPr>
      </w:pPr>
      <w:r w:rsidRPr="005C2899">
        <w:rPr>
          <w:sz w:val="28"/>
          <w:szCs w:val="28"/>
        </w:rPr>
        <w:t>Сдерживание возможной агрессии при помощи различных форм давления (экономических, политических, психологических и др.).</w:t>
      </w:r>
    </w:p>
    <w:p w:rsidR="0067368A" w:rsidRPr="005C2899" w:rsidRDefault="0067368A" w:rsidP="005C2899">
      <w:pPr>
        <w:numPr>
          <w:ilvl w:val="0"/>
          <w:numId w:val="5"/>
        </w:numPr>
        <w:shd w:val="clear" w:color="auto" w:fill="FFFFFF"/>
        <w:tabs>
          <w:tab w:val="left" w:pos="701"/>
        </w:tabs>
        <w:spacing w:line="360" w:lineRule="auto"/>
        <w:ind w:firstLine="709"/>
        <w:jc w:val="both"/>
        <w:rPr>
          <w:sz w:val="28"/>
          <w:szCs w:val="28"/>
        </w:rPr>
      </w:pPr>
      <w:r w:rsidRPr="005C2899">
        <w:rPr>
          <w:sz w:val="28"/>
          <w:szCs w:val="28"/>
        </w:rPr>
        <w:t>Наказание агрессора путем применения против него конкретных практических действий.</w:t>
      </w:r>
    </w:p>
    <w:p w:rsidR="0067368A" w:rsidRPr="005C2899" w:rsidRDefault="0067368A" w:rsidP="005C2899">
      <w:pPr>
        <w:shd w:val="clear" w:color="auto" w:fill="FFFFFF"/>
        <w:tabs>
          <w:tab w:val="left" w:pos="710"/>
        </w:tabs>
        <w:spacing w:line="360" w:lineRule="auto"/>
        <w:ind w:firstLine="709"/>
        <w:jc w:val="both"/>
        <w:rPr>
          <w:sz w:val="28"/>
          <w:szCs w:val="28"/>
        </w:rPr>
      </w:pPr>
      <w:r w:rsidRPr="005C2899">
        <w:rPr>
          <w:sz w:val="28"/>
          <w:szCs w:val="28"/>
        </w:rPr>
        <w:t>•</w:t>
      </w:r>
      <w:r w:rsidRPr="005C2899">
        <w:rPr>
          <w:sz w:val="28"/>
          <w:szCs w:val="28"/>
        </w:rPr>
        <w:tab/>
        <w:t>Политический процесс как способ достижения цели без силового решения (переговоры, совещания, встречи на высшем уровне и т. п.). Политические изменения всемирного масштаба, по мнению ученых</w:t>
      </w:r>
      <w:r w:rsidR="00D356C9">
        <w:rPr>
          <w:sz w:val="28"/>
          <w:szCs w:val="28"/>
        </w:rPr>
        <w:t xml:space="preserve"> </w:t>
      </w:r>
      <w:r w:rsidRPr="005C2899">
        <w:rPr>
          <w:sz w:val="28"/>
          <w:szCs w:val="28"/>
        </w:rPr>
        <w:t>- глобалистов, требуют создания глобальных властных структур. Выдвигались проекты избрания всемирного парламента, который мог бы создать мировое правительство. Однако образование значительного числа новых независимых государств, стремление многих наций и народностей к созданию суверенных национально-государственных образований показали, что предсказания ослабления роли государства, как основного субъекта мировой политики не нашли подтверждения на практике. Организация Объединенных Наций как прообраз Мирового парламента играет огромную роль в формировании мировой политики и международных отношений, но она одна не в состоянии выполнить всю работу.</w:t>
      </w:r>
    </w:p>
    <w:p w:rsidR="0067368A" w:rsidRPr="005C2899" w:rsidRDefault="0067368A" w:rsidP="005C2899">
      <w:pPr>
        <w:shd w:val="clear" w:color="auto" w:fill="FFFFFF"/>
        <w:spacing w:line="360" w:lineRule="auto"/>
        <w:ind w:firstLine="709"/>
        <w:jc w:val="both"/>
        <w:rPr>
          <w:sz w:val="28"/>
          <w:szCs w:val="28"/>
        </w:rPr>
      </w:pPr>
      <w:r w:rsidRPr="005C2899">
        <w:rPr>
          <w:sz w:val="28"/>
          <w:szCs w:val="28"/>
        </w:rPr>
        <w:t>Для эффективного глобального управления требуется активное участие других международных организаций, образующих глобальное гражданское общество. Под глобальным гражданским обществом подразумеваются мировое объединение людей, которое независимо от национальной принадлежности или гражданства разделяют общечеловеческие ценности. Эти люди проявляют активность в решении проблем мирового развития, особенно тех сферах, где правительства неспособны или не желают предпринимать необходимых действий.</w:t>
      </w:r>
    </w:p>
    <w:p w:rsidR="0067368A" w:rsidRDefault="0067368A" w:rsidP="005C2899">
      <w:pPr>
        <w:shd w:val="clear" w:color="auto" w:fill="FFFFFF"/>
        <w:spacing w:line="360" w:lineRule="auto"/>
        <w:ind w:firstLine="709"/>
        <w:jc w:val="both"/>
        <w:rPr>
          <w:sz w:val="28"/>
          <w:szCs w:val="28"/>
          <w:lang w:val="en-US"/>
        </w:rPr>
      </w:pPr>
      <w:r w:rsidRPr="005C2899">
        <w:rPr>
          <w:sz w:val="28"/>
          <w:szCs w:val="28"/>
        </w:rPr>
        <w:t>Политической основой глобального гражданского общества является глобальное движение неправительственных организаций: экологических, антивоенных, культурных, религиозных и др. Они служат альтернативными либо неофициальными каналами общения в мировом сообществе, способствуют установлению взаимного доверия между народами.</w:t>
      </w:r>
    </w:p>
    <w:p w:rsidR="003B2D54" w:rsidRPr="005C2899" w:rsidRDefault="00230C96" w:rsidP="00230C96">
      <w:pPr>
        <w:shd w:val="clear" w:color="auto" w:fill="FFFFFF"/>
        <w:spacing w:line="360" w:lineRule="auto"/>
        <w:ind w:firstLine="709"/>
        <w:jc w:val="center"/>
        <w:rPr>
          <w:b/>
          <w:sz w:val="28"/>
          <w:szCs w:val="28"/>
        </w:rPr>
      </w:pPr>
      <w:r>
        <w:rPr>
          <w:sz w:val="28"/>
          <w:szCs w:val="28"/>
          <w:lang w:val="en-US"/>
        </w:rPr>
        <w:br w:type="page"/>
      </w:r>
      <w:r w:rsidR="003B2D54" w:rsidRPr="005C2899">
        <w:rPr>
          <w:b/>
          <w:sz w:val="28"/>
          <w:szCs w:val="28"/>
        </w:rPr>
        <w:t>Литература</w:t>
      </w:r>
    </w:p>
    <w:p w:rsidR="0067368A" w:rsidRPr="005C2899" w:rsidRDefault="0067368A" w:rsidP="005C2899">
      <w:pPr>
        <w:shd w:val="clear" w:color="auto" w:fill="FFFFFF"/>
        <w:spacing w:line="360" w:lineRule="auto"/>
        <w:ind w:firstLine="709"/>
        <w:jc w:val="both"/>
        <w:rPr>
          <w:b/>
          <w:sz w:val="28"/>
          <w:szCs w:val="28"/>
        </w:rPr>
      </w:pPr>
    </w:p>
    <w:p w:rsidR="00392ED9" w:rsidRPr="005C2899" w:rsidRDefault="00392ED9" w:rsidP="00230C96">
      <w:pPr>
        <w:numPr>
          <w:ilvl w:val="0"/>
          <w:numId w:val="9"/>
        </w:numPr>
        <w:shd w:val="clear" w:color="auto" w:fill="FFFFFF"/>
        <w:tabs>
          <w:tab w:val="left" w:pos="709"/>
        </w:tabs>
        <w:spacing w:line="360" w:lineRule="auto"/>
        <w:jc w:val="both"/>
        <w:rPr>
          <w:sz w:val="28"/>
          <w:szCs w:val="28"/>
        </w:rPr>
      </w:pPr>
      <w:r w:rsidRPr="005C2899">
        <w:rPr>
          <w:sz w:val="28"/>
          <w:szCs w:val="28"/>
        </w:rPr>
        <w:t>Корольчук А.К. Мировая экономика.: Учеб. пособие, С.П. Гурко.-Минск: ИП «Экоперспектива», 2000. - 240с.</w:t>
      </w:r>
    </w:p>
    <w:p w:rsidR="00392ED9" w:rsidRPr="005C2899" w:rsidRDefault="00392ED9" w:rsidP="00230C96">
      <w:pPr>
        <w:numPr>
          <w:ilvl w:val="0"/>
          <w:numId w:val="9"/>
        </w:numPr>
        <w:shd w:val="clear" w:color="auto" w:fill="FFFFFF"/>
        <w:tabs>
          <w:tab w:val="left" w:pos="709"/>
        </w:tabs>
        <w:spacing w:line="360" w:lineRule="auto"/>
        <w:jc w:val="both"/>
        <w:rPr>
          <w:sz w:val="28"/>
          <w:szCs w:val="28"/>
        </w:rPr>
      </w:pPr>
      <w:r w:rsidRPr="005C2899">
        <w:rPr>
          <w:sz w:val="28"/>
          <w:szCs w:val="28"/>
        </w:rPr>
        <w:t>Николаева И.П. Мировая экономика.: Учеб. пособие для вузов.-2-е изд., переработ. и доп.-М.: ЮНИТИ-ДАНА, 2000. - 575с.</w:t>
      </w:r>
    </w:p>
    <w:p w:rsidR="00392ED9" w:rsidRPr="005C2899" w:rsidRDefault="00392ED9" w:rsidP="00230C96">
      <w:pPr>
        <w:numPr>
          <w:ilvl w:val="0"/>
          <w:numId w:val="9"/>
        </w:numPr>
        <w:shd w:val="clear" w:color="auto" w:fill="FFFFFF"/>
        <w:tabs>
          <w:tab w:val="left" w:pos="709"/>
        </w:tabs>
        <w:spacing w:line="360" w:lineRule="auto"/>
        <w:jc w:val="both"/>
        <w:rPr>
          <w:sz w:val="28"/>
          <w:szCs w:val="28"/>
        </w:rPr>
      </w:pPr>
      <w:r w:rsidRPr="005C2899">
        <w:rPr>
          <w:sz w:val="28"/>
          <w:szCs w:val="28"/>
        </w:rPr>
        <w:t>Политология. / Под ред. М.А. Василика. - СПб, 1999.</w:t>
      </w:r>
    </w:p>
    <w:p w:rsidR="00392ED9" w:rsidRPr="005C2899" w:rsidRDefault="00392ED9" w:rsidP="00230C96">
      <w:pPr>
        <w:numPr>
          <w:ilvl w:val="0"/>
          <w:numId w:val="9"/>
        </w:numPr>
        <w:shd w:val="clear" w:color="auto" w:fill="FFFFFF"/>
        <w:tabs>
          <w:tab w:val="left" w:pos="709"/>
        </w:tabs>
        <w:spacing w:line="360" w:lineRule="auto"/>
        <w:jc w:val="both"/>
        <w:rPr>
          <w:sz w:val="28"/>
          <w:szCs w:val="28"/>
        </w:rPr>
      </w:pPr>
      <w:r w:rsidRPr="005C2899">
        <w:rPr>
          <w:sz w:val="28"/>
          <w:szCs w:val="28"/>
        </w:rPr>
        <w:t>Политология. Наука о политике. Учебник. - К, 1998.</w:t>
      </w:r>
    </w:p>
    <w:p w:rsidR="00392ED9" w:rsidRPr="005C2899" w:rsidRDefault="00392ED9" w:rsidP="00230C96">
      <w:pPr>
        <w:numPr>
          <w:ilvl w:val="0"/>
          <w:numId w:val="9"/>
        </w:numPr>
        <w:shd w:val="clear" w:color="auto" w:fill="FFFFFF"/>
        <w:tabs>
          <w:tab w:val="left" w:pos="709"/>
        </w:tabs>
        <w:spacing w:line="360" w:lineRule="auto"/>
        <w:jc w:val="both"/>
        <w:rPr>
          <w:sz w:val="28"/>
          <w:szCs w:val="28"/>
        </w:rPr>
      </w:pPr>
      <w:r w:rsidRPr="005C2899">
        <w:rPr>
          <w:sz w:val="28"/>
          <w:szCs w:val="28"/>
        </w:rPr>
        <w:t>Политология: наука о политике / Под ред. В. Андругценко, Н. Горлача - Киев-Харьков, 1999.</w:t>
      </w:r>
    </w:p>
    <w:p w:rsidR="00392ED9" w:rsidRPr="005C2899" w:rsidRDefault="00392ED9" w:rsidP="00230C96">
      <w:pPr>
        <w:numPr>
          <w:ilvl w:val="0"/>
          <w:numId w:val="9"/>
        </w:numPr>
        <w:shd w:val="clear" w:color="auto" w:fill="FFFFFF"/>
        <w:tabs>
          <w:tab w:val="left" w:pos="709"/>
        </w:tabs>
        <w:spacing w:line="360" w:lineRule="auto"/>
        <w:jc w:val="both"/>
        <w:rPr>
          <w:sz w:val="28"/>
          <w:szCs w:val="28"/>
        </w:rPr>
      </w:pPr>
      <w:r w:rsidRPr="005C2899">
        <w:rPr>
          <w:sz w:val="28"/>
          <w:szCs w:val="28"/>
        </w:rPr>
        <w:t>Пугачев В.П., Соловьев А.И. Введение в политологию. - М., 1998.</w:t>
      </w:r>
      <w:bookmarkStart w:id="0" w:name="_GoBack"/>
      <w:bookmarkEnd w:id="0"/>
    </w:p>
    <w:sectPr w:rsidR="00392ED9" w:rsidRPr="005C2899" w:rsidSect="005C289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A3CEF8E"/>
    <w:lvl w:ilvl="0">
      <w:numFmt w:val="bullet"/>
      <w:lvlText w:val="*"/>
      <w:lvlJc w:val="left"/>
    </w:lvl>
  </w:abstractNum>
  <w:abstractNum w:abstractNumId="1">
    <w:nsid w:val="0EDA64A6"/>
    <w:multiLevelType w:val="singleLevel"/>
    <w:tmpl w:val="4E06CDA6"/>
    <w:lvl w:ilvl="0">
      <w:start w:val="1"/>
      <w:numFmt w:val="decimal"/>
      <w:lvlText w:val="%1."/>
      <w:legacy w:legacy="1" w:legacySpace="0" w:legacyIndent="264"/>
      <w:lvlJc w:val="left"/>
      <w:rPr>
        <w:rFonts w:ascii="Times New Roman" w:hAnsi="Times New Roman" w:cs="Times New Roman" w:hint="default"/>
      </w:rPr>
    </w:lvl>
  </w:abstractNum>
  <w:abstractNum w:abstractNumId="2">
    <w:nsid w:val="10E14045"/>
    <w:multiLevelType w:val="singleLevel"/>
    <w:tmpl w:val="5BB80A18"/>
    <w:lvl w:ilvl="0">
      <w:start w:val="1"/>
      <w:numFmt w:val="decimal"/>
      <w:lvlText w:val="%1."/>
      <w:legacy w:legacy="1" w:legacySpace="0" w:legacyIndent="562"/>
      <w:lvlJc w:val="left"/>
      <w:rPr>
        <w:rFonts w:ascii="Times New Roman" w:hAnsi="Times New Roman" w:cs="Times New Roman" w:hint="default"/>
      </w:rPr>
    </w:lvl>
  </w:abstractNum>
  <w:abstractNum w:abstractNumId="3">
    <w:nsid w:val="151A3403"/>
    <w:multiLevelType w:val="hybridMultilevel"/>
    <w:tmpl w:val="242402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59B2E36"/>
    <w:multiLevelType w:val="singleLevel"/>
    <w:tmpl w:val="4E06CDA6"/>
    <w:lvl w:ilvl="0">
      <w:start w:val="1"/>
      <w:numFmt w:val="decimal"/>
      <w:lvlText w:val="%1."/>
      <w:legacy w:legacy="1" w:legacySpace="0" w:legacyIndent="264"/>
      <w:lvlJc w:val="left"/>
      <w:rPr>
        <w:rFonts w:ascii="Times New Roman" w:hAnsi="Times New Roman" w:cs="Times New Roman" w:hint="default"/>
      </w:rPr>
    </w:lvl>
  </w:abstractNum>
  <w:num w:numId="1">
    <w:abstractNumId w:val="1"/>
  </w:num>
  <w:num w:numId="2">
    <w:abstractNumId w:val="0"/>
    <w:lvlOverride w:ilvl="0">
      <w:lvl w:ilvl="0">
        <w:numFmt w:val="bullet"/>
        <w:lvlText w:val="•"/>
        <w:legacy w:legacy="1" w:legacySpace="0" w:legacyIndent="557"/>
        <w:lvlJc w:val="left"/>
        <w:rPr>
          <w:rFonts w:ascii="Times New Roman" w:hAnsi="Times New Roman" w:hint="default"/>
        </w:rPr>
      </w:lvl>
    </w:lvlOverride>
  </w:num>
  <w:num w:numId="3">
    <w:abstractNumId w:val="0"/>
    <w:lvlOverride w:ilvl="0">
      <w:lvl w:ilvl="0">
        <w:numFmt w:val="bullet"/>
        <w:lvlText w:val="■"/>
        <w:legacy w:legacy="1" w:legacySpace="0" w:legacyIndent="264"/>
        <w:lvlJc w:val="left"/>
        <w:rPr>
          <w:rFonts w:ascii="Times New Roman" w:hAnsi="Times New Roman" w:hint="default"/>
        </w:rPr>
      </w:lvl>
    </w:lvlOverride>
  </w:num>
  <w:num w:numId="4">
    <w:abstractNumId w:val="0"/>
    <w:lvlOverride w:ilvl="0">
      <w:lvl w:ilvl="0">
        <w:numFmt w:val="bullet"/>
        <w:lvlText w:val="■"/>
        <w:legacy w:legacy="1" w:legacySpace="0" w:legacyIndent="547"/>
        <w:lvlJc w:val="left"/>
        <w:rPr>
          <w:rFonts w:ascii="Times New Roman" w:hAnsi="Times New Roman" w:hint="default"/>
        </w:rPr>
      </w:lvl>
    </w:lvlOverride>
  </w:num>
  <w:num w:numId="5">
    <w:abstractNumId w:val="0"/>
    <w:lvlOverride w:ilvl="0">
      <w:lvl w:ilvl="0">
        <w:numFmt w:val="bullet"/>
        <w:lvlText w:val="•"/>
        <w:legacy w:legacy="1" w:legacySpace="0" w:legacyIndent="562"/>
        <w:lvlJc w:val="left"/>
        <w:rPr>
          <w:rFonts w:ascii="Times New Roman" w:hAnsi="Times New Roman" w:hint="default"/>
        </w:rPr>
      </w:lvl>
    </w:lvlOverride>
  </w:num>
  <w:num w:numId="6">
    <w:abstractNumId w:val="0"/>
    <w:lvlOverride w:ilvl="0">
      <w:lvl w:ilvl="0">
        <w:numFmt w:val="bullet"/>
        <w:lvlText w:val="•"/>
        <w:legacy w:legacy="1" w:legacySpace="0" w:legacyIndent="566"/>
        <w:lvlJc w:val="left"/>
        <w:rPr>
          <w:rFonts w:ascii="Times New Roman" w:hAnsi="Times New Roman" w:hint="default"/>
        </w:rPr>
      </w:lvl>
    </w:lvlOverride>
  </w:num>
  <w:num w:numId="7">
    <w:abstractNumId w:val="0"/>
    <w:lvlOverride w:ilvl="0">
      <w:lvl w:ilvl="0">
        <w:numFmt w:val="bullet"/>
        <w:lvlText w:val="•"/>
        <w:legacy w:legacy="1" w:legacySpace="0" w:legacyIndent="571"/>
        <w:lvlJc w:val="left"/>
        <w:rPr>
          <w:rFonts w:ascii="Times New Roman" w:hAnsi="Times New Roman" w:hint="default"/>
        </w:rPr>
      </w:lvl>
    </w:lvlOverride>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D54"/>
    <w:rsid w:val="0014278E"/>
    <w:rsid w:val="00183BA3"/>
    <w:rsid w:val="001A0C4A"/>
    <w:rsid w:val="00230C96"/>
    <w:rsid w:val="00392ED9"/>
    <w:rsid w:val="003B2D54"/>
    <w:rsid w:val="003B7C62"/>
    <w:rsid w:val="005343DB"/>
    <w:rsid w:val="005A6882"/>
    <w:rsid w:val="005C2899"/>
    <w:rsid w:val="006054E3"/>
    <w:rsid w:val="0067368A"/>
    <w:rsid w:val="00706B34"/>
    <w:rsid w:val="00D356C9"/>
    <w:rsid w:val="00F30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5095BAF-BACF-4FE3-AE5D-975335D8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D54"/>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2029</Words>
  <Characters>11570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Политология — наука и учебная дисциплина</vt:lpstr>
    </vt:vector>
  </TitlesOfParts>
  <Company>Организация</Company>
  <LinksUpToDate>false</LinksUpToDate>
  <CharactersWithSpaces>13572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Политология — наука и учебная дисциплина</dc:title>
  <dc:subject/>
  <dc:creator>Customer</dc:creator>
  <cp:keywords/>
  <dc:description/>
  <cp:lastModifiedBy>admin</cp:lastModifiedBy>
  <cp:revision>2</cp:revision>
  <dcterms:created xsi:type="dcterms:W3CDTF">2014-02-28T08:51:00Z</dcterms:created>
  <dcterms:modified xsi:type="dcterms:W3CDTF">2014-02-28T08:51:00Z</dcterms:modified>
</cp:coreProperties>
</file>