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28" w:rsidRDefault="001B2D28">
      <w:pPr>
        <w:rPr>
          <w:sz w:val="20"/>
        </w:rPr>
      </w:pPr>
      <w:r>
        <w:rPr>
          <w:sz w:val="20"/>
        </w:rPr>
        <w:t xml:space="preserve">                         МИНИСТЕРСТВО ОБРАЗОВАНИЯ РОССИЙСКОЙ ФЕДЕРАЦИИ</w:t>
      </w:r>
    </w:p>
    <w:p w:rsidR="001B2D28" w:rsidRDefault="001B2D28">
      <w:pPr>
        <w:rPr>
          <w:sz w:val="20"/>
        </w:rPr>
      </w:pPr>
      <w:r>
        <w:rPr>
          <w:sz w:val="20"/>
        </w:rPr>
        <w:t xml:space="preserve">          МОСКОВСКИЙ ГОСУДАРСТВЕННЫЙ УНИВЕРСИТЕТ ГЕОДЕЗИИ И КАРТОГРАФИИ</w:t>
      </w:r>
    </w:p>
    <w:p w:rsidR="001B2D28" w:rsidRDefault="001B2D28">
      <w:pPr>
        <w:rPr>
          <w:sz w:val="20"/>
        </w:rPr>
      </w:pPr>
    </w:p>
    <w:p w:rsidR="001B2D28" w:rsidRDefault="001B2D28">
      <w:pPr>
        <w:rPr>
          <w:sz w:val="20"/>
        </w:rPr>
      </w:pPr>
    </w:p>
    <w:p w:rsidR="001B2D28" w:rsidRDefault="00595422">
      <w:pPr>
        <w:rPr>
          <w:sz w:val="20"/>
        </w:rPr>
      </w:pPr>
      <w:r>
        <w:rPr>
          <w:noProof/>
          <w:sz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52" type="#_x0000_t161" style="position:absolute;left:0;text-align:left;margin-left:73.05pt;margin-top:6.8pt;width:312pt;height:192pt;z-index:251657728" adj="1659" fillcolor="black">
            <v:shadow color="#868686"/>
            <v:textpath style="font-family:&quot;Impact&quot;;v-text-kern:t" trim="t" fitpath="t" xscale="f" string="РЕФЕРАТ"/>
          </v:shape>
        </w:pict>
      </w: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ind w:firstLine="284"/>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r>
        <w:rPr>
          <w:sz w:val="20"/>
        </w:rPr>
        <w:t xml:space="preserve">                        </w:t>
      </w:r>
    </w:p>
    <w:p w:rsidR="001B2D28" w:rsidRDefault="001B2D28">
      <w:pPr>
        <w:rPr>
          <w:sz w:val="20"/>
        </w:rPr>
      </w:pPr>
    </w:p>
    <w:p w:rsidR="001B2D28" w:rsidRDefault="001B2D28">
      <w:pPr>
        <w:rPr>
          <w:sz w:val="20"/>
        </w:rPr>
      </w:pPr>
    </w:p>
    <w:p w:rsidR="001B2D28" w:rsidRDefault="001B2D28">
      <w:pPr>
        <w:rPr>
          <w:b/>
          <w:bCs/>
          <w:sz w:val="24"/>
        </w:rPr>
      </w:pPr>
      <w:r>
        <w:rPr>
          <w:sz w:val="20"/>
        </w:rPr>
        <w:t xml:space="preserve">          </w:t>
      </w:r>
      <w:r>
        <w:rPr>
          <w:b/>
          <w:bCs/>
          <w:sz w:val="24"/>
        </w:rPr>
        <w:t>ПО ДЕТАЛЯМ ПРИБОРОВ И ОСНОВАМ КОНСТРУИРОВАНИЯ</w:t>
      </w:r>
    </w:p>
    <w:p w:rsidR="001B2D28" w:rsidRDefault="001B2D28">
      <w:pPr>
        <w:rPr>
          <w:b/>
          <w:bCs/>
          <w:sz w:val="24"/>
        </w:rPr>
      </w:pPr>
      <w:r>
        <w:rPr>
          <w:b/>
          <w:bCs/>
          <w:sz w:val="24"/>
        </w:rPr>
        <w:t xml:space="preserve">         НА ТЕМУ: «УПЛОТНЕНИЕ НЕПОДВИЖНЫХ СОЕДИНЕНИЙ»</w:t>
      </w:r>
    </w:p>
    <w:p w:rsidR="001B2D28" w:rsidRDefault="001B2D28">
      <w:pPr>
        <w:rPr>
          <w:sz w:val="20"/>
        </w:rPr>
      </w:pPr>
    </w:p>
    <w:p w:rsidR="001B2D28" w:rsidRDefault="001B2D28">
      <w:pPr>
        <w:rPr>
          <w:sz w:val="20"/>
        </w:rPr>
      </w:pPr>
    </w:p>
    <w:p w:rsidR="001B2D28" w:rsidRDefault="001B2D28">
      <w:pPr>
        <w:rPr>
          <w:sz w:val="20"/>
        </w:rPr>
      </w:pPr>
    </w:p>
    <w:p w:rsidR="001B2D28" w:rsidRDefault="001B2D28">
      <w:pPr>
        <w:ind w:left="1134"/>
        <w:rPr>
          <w:sz w:val="20"/>
        </w:rPr>
      </w:pPr>
    </w:p>
    <w:p w:rsidR="001B2D28" w:rsidRDefault="001B2D28">
      <w:pPr>
        <w:ind w:left="1134"/>
        <w:rPr>
          <w:sz w:val="20"/>
        </w:rPr>
      </w:pPr>
    </w:p>
    <w:p w:rsidR="001B2D28" w:rsidRDefault="001B2D28">
      <w:pPr>
        <w:ind w:left="1134"/>
        <w:rPr>
          <w:sz w:val="36"/>
          <w:lang w:val="en-US"/>
        </w:rPr>
      </w:pPr>
      <w:r>
        <w:rPr>
          <w:sz w:val="36"/>
          <w:lang w:val="en-US"/>
        </w:rPr>
        <w:t xml:space="preserve">  </w:t>
      </w:r>
      <w:r>
        <w:rPr>
          <w:sz w:val="36"/>
        </w:rPr>
        <w:t>ВЫПОЛНИЛ:  студент 3-его курса</w:t>
      </w:r>
    </w:p>
    <w:p w:rsidR="001B2D28" w:rsidRDefault="001B2D28">
      <w:pPr>
        <w:rPr>
          <w:sz w:val="36"/>
        </w:rPr>
      </w:pPr>
      <w:r>
        <w:rPr>
          <w:sz w:val="36"/>
          <w:lang w:val="en-US"/>
        </w:rPr>
        <w:t xml:space="preserve">      </w:t>
      </w:r>
      <w:r>
        <w:rPr>
          <w:sz w:val="36"/>
        </w:rPr>
        <w:t xml:space="preserve"> </w:t>
      </w:r>
      <w:r>
        <w:rPr>
          <w:sz w:val="36"/>
          <w:lang w:val="en-US"/>
        </w:rPr>
        <w:t xml:space="preserve">   </w:t>
      </w:r>
      <w:r>
        <w:rPr>
          <w:sz w:val="36"/>
        </w:rPr>
        <w:t>факультета оптического</w:t>
      </w:r>
      <w:r>
        <w:rPr>
          <w:sz w:val="36"/>
          <w:lang w:val="en-US"/>
        </w:rPr>
        <w:t xml:space="preserve"> </w:t>
      </w:r>
      <w:r>
        <w:rPr>
          <w:sz w:val="36"/>
        </w:rPr>
        <w:t xml:space="preserve">приборостроения </w:t>
      </w:r>
    </w:p>
    <w:p w:rsidR="001B2D28" w:rsidRDefault="001B2D28">
      <w:pPr>
        <w:ind w:left="1134"/>
        <w:rPr>
          <w:sz w:val="36"/>
        </w:rPr>
      </w:pPr>
      <w:r>
        <w:rPr>
          <w:sz w:val="36"/>
        </w:rPr>
        <w:t xml:space="preserve">                МОЛОТКОВ Л.Е.</w:t>
      </w:r>
    </w:p>
    <w:p w:rsidR="001B2D28" w:rsidRDefault="001B2D28">
      <w:pPr>
        <w:ind w:left="1134"/>
        <w:rPr>
          <w:sz w:val="20"/>
        </w:rPr>
      </w:pPr>
    </w:p>
    <w:p w:rsidR="001B2D28" w:rsidRDefault="001B2D28">
      <w:pPr>
        <w:ind w:left="1134"/>
        <w:rPr>
          <w:sz w:val="36"/>
        </w:rPr>
      </w:pPr>
      <w:r>
        <w:rPr>
          <w:sz w:val="36"/>
        </w:rPr>
        <w:t xml:space="preserve">ПРОВЕРИЛ: </w:t>
      </w:r>
    </w:p>
    <w:p w:rsidR="001B2D28" w:rsidRDefault="001B2D28">
      <w:pPr>
        <w:ind w:left="1134"/>
        <w:rPr>
          <w:sz w:val="36"/>
        </w:rPr>
      </w:pPr>
      <w:r>
        <w:rPr>
          <w:sz w:val="36"/>
        </w:rPr>
        <w:t>ВАРФОЛОМЕЕВ Д.И.</w:t>
      </w: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rPr>
          <w:sz w:val="20"/>
        </w:rPr>
      </w:pPr>
    </w:p>
    <w:p w:rsidR="001B2D28" w:rsidRDefault="001B2D28">
      <w:pPr>
        <w:ind w:firstLine="0"/>
        <w:jc w:val="center"/>
        <w:rPr>
          <w:sz w:val="20"/>
        </w:rPr>
      </w:pPr>
      <w:r>
        <w:rPr>
          <w:sz w:val="20"/>
        </w:rPr>
        <w:t>МОСКВА 2001</w:t>
      </w:r>
    </w:p>
    <w:p w:rsidR="001B2D28" w:rsidRDefault="001B2D28">
      <w:pPr>
        <w:rPr>
          <w:sz w:val="20"/>
        </w:rPr>
      </w:pPr>
      <w:r>
        <w:rPr>
          <w:sz w:val="20"/>
        </w:rPr>
        <w:t xml:space="preserve">                                                  </w:t>
      </w:r>
    </w:p>
    <w:p w:rsidR="001B2D28" w:rsidRDefault="001B2D28">
      <w:pPr>
        <w:pStyle w:val="7"/>
      </w:pPr>
      <w:r>
        <w:t>СОДЕРЖАНИЕ</w:t>
      </w:r>
    </w:p>
    <w:p w:rsidR="001B2D28" w:rsidRDefault="001B2D28">
      <w:pPr>
        <w:rPr>
          <w:b/>
          <w:bCs/>
          <w:sz w:val="24"/>
        </w:rPr>
      </w:pPr>
      <w:r>
        <w:rPr>
          <w:b/>
          <w:bCs/>
          <w:sz w:val="24"/>
        </w:rPr>
        <w:t xml:space="preserve">      </w:t>
      </w:r>
    </w:p>
    <w:p w:rsidR="001B2D28" w:rsidRDefault="001B2D28">
      <w:pPr>
        <w:rPr>
          <w:b/>
          <w:bCs/>
          <w:sz w:val="24"/>
        </w:rPr>
      </w:pPr>
      <w:r>
        <w:rPr>
          <w:b/>
          <w:bCs/>
          <w:sz w:val="24"/>
        </w:rPr>
        <w:t xml:space="preserve">      Введение___________________________________________________________3</w:t>
      </w:r>
    </w:p>
    <w:p w:rsidR="001B2D28" w:rsidRDefault="001B2D28">
      <w:pPr>
        <w:ind w:left="360"/>
        <w:rPr>
          <w:b/>
          <w:bCs/>
          <w:sz w:val="24"/>
        </w:rPr>
      </w:pPr>
      <w:r>
        <w:rPr>
          <w:b/>
          <w:bCs/>
          <w:sz w:val="24"/>
        </w:rPr>
        <w:t>1. Листовые прокладки______________________________________________3</w:t>
      </w:r>
    </w:p>
    <w:p w:rsidR="001B2D28" w:rsidRDefault="001B2D28">
      <w:pPr>
        <w:ind w:left="360"/>
        <w:rPr>
          <w:b/>
          <w:bCs/>
          <w:sz w:val="24"/>
        </w:rPr>
      </w:pPr>
      <w:r>
        <w:rPr>
          <w:b/>
          <w:bCs/>
          <w:sz w:val="24"/>
        </w:rPr>
        <w:t xml:space="preserve">   1.1. Прокладочный материал. Виды прокладок_______________________3</w:t>
      </w:r>
    </w:p>
    <w:p w:rsidR="001B2D28" w:rsidRDefault="001B2D28">
      <w:pPr>
        <w:ind w:left="360"/>
        <w:rPr>
          <w:b/>
          <w:bCs/>
          <w:sz w:val="24"/>
        </w:rPr>
      </w:pPr>
      <w:r>
        <w:rPr>
          <w:b/>
          <w:bCs/>
          <w:sz w:val="24"/>
        </w:rPr>
        <w:t xml:space="preserve">      1.1.1. Уплотняющие составы______________________________________3</w:t>
      </w:r>
    </w:p>
    <w:p w:rsidR="001B2D28" w:rsidRDefault="001B2D28">
      <w:pPr>
        <w:ind w:left="360"/>
        <w:rPr>
          <w:b/>
          <w:bCs/>
          <w:sz w:val="24"/>
        </w:rPr>
      </w:pPr>
      <w:r>
        <w:rPr>
          <w:b/>
          <w:bCs/>
          <w:sz w:val="24"/>
        </w:rPr>
        <w:t xml:space="preserve">      1.1.2. Прокладки из мягких материалов____________________________4</w:t>
      </w:r>
    </w:p>
    <w:p w:rsidR="001B2D28" w:rsidRDefault="001B2D28">
      <w:pPr>
        <w:ind w:left="360"/>
        <w:rPr>
          <w:b/>
          <w:bCs/>
          <w:sz w:val="24"/>
        </w:rPr>
      </w:pPr>
      <w:r>
        <w:rPr>
          <w:b/>
          <w:bCs/>
          <w:sz w:val="24"/>
        </w:rPr>
        <w:t xml:space="preserve">      1.1.3. Армированные прокладки___________________________________4</w:t>
      </w:r>
    </w:p>
    <w:p w:rsidR="001B2D28" w:rsidRDefault="001B2D28">
      <w:pPr>
        <w:ind w:left="360"/>
        <w:rPr>
          <w:b/>
          <w:bCs/>
          <w:sz w:val="24"/>
        </w:rPr>
      </w:pPr>
      <w:r>
        <w:rPr>
          <w:b/>
          <w:bCs/>
          <w:sz w:val="24"/>
        </w:rPr>
        <w:t xml:space="preserve">   1.2. Установка листовых прокладок_________________________________5</w:t>
      </w:r>
    </w:p>
    <w:p w:rsidR="001B2D28" w:rsidRDefault="001B2D28">
      <w:pPr>
        <w:ind w:left="360"/>
        <w:rPr>
          <w:b/>
          <w:bCs/>
          <w:sz w:val="24"/>
        </w:rPr>
      </w:pPr>
      <w:r>
        <w:rPr>
          <w:b/>
          <w:bCs/>
          <w:sz w:val="24"/>
        </w:rPr>
        <w:t>2.  Уплотнение жёстких стыков______________________________________ 6</w:t>
      </w:r>
    </w:p>
    <w:p w:rsidR="001B2D28" w:rsidRDefault="001B2D28">
      <w:pPr>
        <w:ind w:left="360"/>
        <w:rPr>
          <w:b/>
          <w:bCs/>
          <w:sz w:val="24"/>
        </w:rPr>
      </w:pPr>
      <w:r>
        <w:rPr>
          <w:b/>
          <w:bCs/>
          <w:sz w:val="24"/>
        </w:rPr>
        <w:t xml:space="preserve">   2.1. Задача уплотнения_____________________________________________6</w:t>
      </w:r>
    </w:p>
    <w:p w:rsidR="001B2D28" w:rsidRDefault="001B2D28">
      <w:pPr>
        <w:ind w:left="360"/>
        <w:rPr>
          <w:b/>
          <w:bCs/>
          <w:sz w:val="24"/>
        </w:rPr>
      </w:pPr>
      <w:r>
        <w:rPr>
          <w:b/>
          <w:bCs/>
          <w:sz w:val="24"/>
        </w:rPr>
        <w:t xml:space="preserve">   2.2. Способы уплотнения___________________________________________6</w:t>
      </w:r>
    </w:p>
    <w:p w:rsidR="001B2D28" w:rsidRDefault="001B2D28">
      <w:pPr>
        <w:ind w:left="360"/>
        <w:rPr>
          <w:b/>
          <w:bCs/>
          <w:sz w:val="24"/>
        </w:rPr>
      </w:pPr>
      <w:r>
        <w:rPr>
          <w:b/>
          <w:bCs/>
          <w:sz w:val="24"/>
        </w:rPr>
        <w:t xml:space="preserve">   2.3. Уплотнение круглых отверстий и каналов_______________________11</w:t>
      </w:r>
    </w:p>
    <w:p w:rsidR="001B2D28" w:rsidRDefault="001B2D28">
      <w:pPr>
        <w:ind w:left="360"/>
        <w:rPr>
          <w:b/>
          <w:bCs/>
          <w:sz w:val="24"/>
        </w:rPr>
      </w:pPr>
      <w:r>
        <w:rPr>
          <w:b/>
          <w:bCs/>
          <w:sz w:val="24"/>
        </w:rPr>
        <w:t>3.  Уплотнение фланцев_____________________________________________11</w:t>
      </w:r>
    </w:p>
    <w:p w:rsidR="001B2D28" w:rsidRDefault="001B2D28">
      <w:pPr>
        <w:ind w:left="360"/>
        <w:rPr>
          <w:b/>
          <w:bCs/>
          <w:sz w:val="24"/>
        </w:rPr>
      </w:pPr>
      <w:r>
        <w:rPr>
          <w:b/>
          <w:bCs/>
          <w:sz w:val="24"/>
        </w:rPr>
        <w:t>4.  Уплотнение резьбовых соединений________________________________12</w:t>
      </w:r>
    </w:p>
    <w:p w:rsidR="001B2D28" w:rsidRDefault="001B2D28">
      <w:pPr>
        <w:ind w:left="360"/>
        <w:rPr>
          <w:b/>
          <w:bCs/>
          <w:sz w:val="24"/>
        </w:rPr>
      </w:pPr>
      <w:r>
        <w:rPr>
          <w:b/>
          <w:bCs/>
          <w:sz w:val="24"/>
        </w:rPr>
        <w:t xml:space="preserve">   4.1. Способы уплотнений резьбовых соединений_____________________12</w:t>
      </w:r>
    </w:p>
    <w:p w:rsidR="001B2D28" w:rsidRDefault="001B2D28">
      <w:pPr>
        <w:ind w:left="360"/>
        <w:rPr>
          <w:b/>
          <w:bCs/>
          <w:sz w:val="24"/>
        </w:rPr>
      </w:pPr>
      <w:r>
        <w:rPr>
          <w:b/>
          <w:bCs/>
          <w:sz w:val="24"/>
        </w:rPr>
        <w:t xml:space="preserve">   4.2. Уплотнение ввёртных деталей_________________________________12</w:t>
      </w:r>
    </w:p>
    <w:p w:rsidR="001B2D28" w:rsidRDefault="001B2D28">
      <w:pPr>
        <w:ind w:left="360"/>
        <w:rPr>
          <w:b/>
          <w:bCs/>
          <w:sz w:val="24"/>
        </w:rPr>
      </w:pPr>
      <w:r>
        <w:rPr>
          <w:b/>
          <w:bCs/>
          <w:sz w:val="24"/>
        </w:rPr>
        <w:t xml:space="preserve">      4.2.1. Уплотнение ввёртных деталей без прокладок_________________14</w:t>
      </w:r>
    </w:p>
    <w:p w:rsidR="001B2D28" w:rsidRDefault="001B2D28">
      <w:pPr>
        <w:ind w:left="360"/>
        <w:rPr>
          <w:b/>
          <w:bCs/>
          <w:sz w:val="24"/>
        </w:rPr>
      </w:pPr>
      <w:r>
        <w:rPr>
          <w:b/>
          <w:bCs/>
          <w:sz w:val="24"/>
        </w:rPr>
        <w:t xml:space="preserve">   4.3.  Глухие резьбовые соединения_________________________________ 15</w:t>
      </w:r>
    </w:p>
    <w:p w:rsidR="001B2D28" w:rsidRDefault="001B2D28">
      <w:pPr>
        <w:ind w:left="360"/>
        <w:rPr>
          <w:b/>
          <w:bCs/>
          <w:sz w:val="24"/>
        </w:rPr>
      </w:pPr>
      <w:r>
        <w:rPr>
          <w:b/>
          <w:bCs/>
          <w:sz w:val="24"/>
        </w:rPr>
        <w:t>5.  Уплотнение некоторых жидкостных стыков_______________________17</w:t>
      </w:r>
    </w:p>
    <w:p w:rsidR="001B2D28" w:rsidRDefault="001B2D28">
      <w:pPr>
        <w:ind w:left="360"/>
        <w:rPr>
          <w:b/>
          <w:bCs/>
          <w:sz w:val="24"/>
        </w:rPr>
      </w:pPr>
      <w:r>
        <w:rPr>
          <w:b/>
          <w:bCs/>
          <w:sz w:val="24"/>
        </w:rPr>
        <w:t xml:space="preserve">   5.1.  Уплотнение цилиндрических стыков___________________________17</w:t>
      </w:r>
    </w:p>
    <w:p w:rsidR="001B2D28" w:rsidRDefault="001B2D28">
      <w:pPr>
        <w:ind w:left="360"/>
        <w:rPr>
          <w:b/>
          <w:bCs/>
          <w:sz w:val="24"/>
        </w:rPr>
      </w:pPr>
      <w:r>
        <w:rPr>
          <w:b/>
          <w:bCs/>
          <w:sz w:val="24"/>
        </w:rPr>
        <w:t xml:space="preserve">   5.2.  Уплотнение плоских стыков___________________________________18</w:t>
      </w:r>
    </w:p>
    <w:p w:rsidR="001B2D28" w:rsidRDefault="001B2D28">
      <w:pPr>
        <w:ind w:left="360"/>
        <w:rPr>
          <w:b/>
          <w:bCs/>
          <w:sz w:val="24"/>
        </w:rPr>
      </w:pPr>
      <w:r>
        <w:rPr>
          <w:b/>
          <w:bCs/>
          <w:sz w:val="24"/>
        </w:rPr>
        <w:t>6.  Уплотнение цилиндрических поверхностей_________________________18</w:t>
      </w:r>
    </w:p>
    <w:p w:rsidR="001B2D28" w:rsidRDefault="001B2D28">
      <w:pPr>
        <w:ind w:left="360"/>
        <w:rPr>
          <w:b/>
          <w:bCs/>
          <w:sz w:val="24"/>
        </w:rPr>
      </w:pPr>
      <w:r>
        <w:rPr>
          <w:b/>
          <w:bCs/>
          <w:sz w:val="24"/>
        </w:rPr>
        <w:t>7. Уплотнение легкосъёмных крышек________________________________19</w:t>
      </w:r>
    </w:p>
    <w:p w:rsidR="001B2D28" w:rsidRDefault="001B2D28">
      <w:pPr>
        <w:ind w:left="360"/>
        <w:rPr>
          <w:b/>
          <w:bCs/>
          <w:sz w:val="24"/>
        </w:rPr>
      </w:pPr>
      <w:r>
        <w:rPr>
          <w:b/>
          <w:bCs/>
          <w:sz w:val="24"/>
        </w:rPr>
        <w:t>8.  Резина как уплотняющий материал_______________________________ 20</w:t>
      </w:r>
    </w:p>
    <w:p w:rsidR="001B2D28" w:rsidRDefault="001B2D28">
      <w:pPr>
        <w:ind w:left="360"/>
        <w:rPr>
          <w:b/>
          <w:bCs/>
          <w:sz w:val="24"/>
        </w:rPr>
      </w:pPr>
      <w:r>
        <w:rPr>
          <w:b/>
          <w:bCs/>
          <w:sz w:val="24"/>
        </w:rPr>
        <w:t xml:space="preserve">   8.1. Виды резин и их физические свойства</w:t>
      </w:r>
      <w:r>
        <w:rPr>
          <w:sz w:val="24"/>
        </w:rPr>
        <w:t xml:space="preserve">  __________________________</w:t>
      </w:r>
      <w:r>
        <w:rPr>
          <w:b/>
          <w:bCs/>
          <w:sz w:val="24"/>
        </w:rPr>
        <w:t>20</w:t>
      </w:r>
    </w:p>
    <w:p w:rsidR="001B2D28" w:rsidRDefault="001B2D28">
      <w:pPr>
        <w:ind w:left="360"/>
        <w:rPr>
          <w:b/>
          <w:bCs/>
          <w:sz w:val="24"/>
        </w:rPr>
      </w:pPr>
      <w:r>
        <w:rPr>
          <w:b/>
          <w:bCs/>
          <w:sz w:val="24"/>
        </w:rPr>
        <w:t xml:space="preserve">   8.2.  Армирование резины_________________________________________ 21</w:t>
      </w:r>
    </w:p>
    <w:p w:rsidR="001B2D28" w:rsidRDefault="001B2D28">
      <w:pPr>
        <w:ind w:left="360"/>
        <w:rPr>
          <w:sz w:val="20"/>
        </w:rPr>
      </w:pPr>
      <w:r>
        <w:rPr>
          <w:b/>
          <w:bCs/>
          <w:sz w:val="24"/>
        </w:rPr>
        <w:t xml:space="preserve">   8.3.  Механические способы крепления резиновых прокладок_________ 22</w:t>
      </w:r>
    </w:p>
    <w:p w:rsidR="001B2D28" w:rsidRDefault="001B2D28">
      <w:pPr>
        <w:spacing w:line="240" w:lineRule="auto"/>
        <w:rPr>
          <w:b/>
          <w:bCs/>
          <w:sz w:val="24"/>
        </w:rPr>
      </w:pPr>
      <w:r>
        <w:rPr>
          <w:b/>
          <w:bCs/>
          <w:sz w:val="24"/>
        </w:rPr>
        <w:t xml:space="preserve">     Список использованной литературы__________________________________23</w:t>
      </w:r>
    </w:p>
    <w:p w:rsidR="001B2D28" w:rsidRDefault="001B2D28">
      <w:pPr>
        <w:spacing w:line="240" w:lineRule="auto"/>
        <w:rPr>
          <w:b/>
          <w:bCs/>
          <w:sz w:val="24"/>
        </w:rPr>
      </w:pPr>
    </w:p>
    <w:p w:rsidR="001B2D28" w:rsidRDefault="001B2D28">
      <w:pPr>
        <w:spacing w:line="240" w:lineRule="auto"/>
        <w:rPr>
          <w:sz w:val="28"/>
        </w:rPr>
      </w:pPr>
    </w:p>
    <w:p w:rsidR="001B2D28" w:rsidRDefault="001B2D28">
      <w:pPr>
        <w:spacing w:line="240" w:lineRule="auto"/>
        <w:rPr>
          <w:sz w:val="28"/>
        </w:rPr>
      </w:pPr>
    </w:p>
    <w:p w:rsidR="001B2D28" w:rsidRDefault="001B2D28">
      <w:pPr>
        <w:spacing w:line="240" w:lineRule="auto"/>
        <w:rPr>
          <w:sz w:val="28"/>
        </w:rPr>
      </w:pPr>
    </w:p>
    <w:p w:rsidR="001B2D28" w:rsidRDefault="001B2D28">
      <w:pPr>
        <w:spacing w:line="240" w:lineRule="auto"/>
        <w:rPr>
          <w:sz w:val="28"/>
        </w:rPr>
      </w:pPr>
    </w:p>
    <w:p w:rsidR="001B2D28" w:rsidRDefault="001B2D28">
      <w:pPr>
        <w:spacing w:line="240" w:lineRule="auto"/>
        <w:rPr>
          <w:sz w:val="28"/>
        </w:rPr>
      </w:pPr>
    </w:p>
    <w:p w:rsidR="001B2D28" w:rsidRDefault="001B2D28">
      <w:pPr>
        <w:spacing w:line="240" w:lineRule="auto"/>
        <w:ind w:firstLine="0"/>
        <w:rPr>
          <w:sz w:val="28"/>
        </w:rPr>
      </w:pPr>
      <w:r>
        <w:rPr>
          <w:sz w:val="28"/>
        </w:rPr>
        <w:t xml:space="preserve">  </w:t>
      </w: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240" w:lineRule="auto"/>
        <w:ind w:firstLine="0"/>
        <w:rPr>
          <w:sz w:val="28"/>
        </w:rPr>
      </w:pPr>
    </w:p>
    <w:p w:rsidR="001B2D28" w:rsidRDefault="001B2D28">
      <w:pPr>
        <w:spacing w:line="360" w:lineRule="auto"/>
        <w:ind w:firstLine="0"/>
        <w:rPr>
          <w:sz w:val="24"/>
        </w:rPr>
      </w:pPr>
      <w:r>
        <w:rPr>
          <w:sz w:val="24"/>
        </w:rPr>
        <w:t>Отчёт содержит 24 страницы, 31 рисунок, 3 источника.</w:t>
      </w:r>
    </w:p>
    <w:p w:rsidR="001B2D28" w:rsidRDefault="001B2D28">
      <w:pPr>
        <w:spacing w:line="360" w:lineRule="auto"/>
        <w:ind w:firstLine="0"/>
        <w:rPr>
          <w:sz w:val="28"/>
        </w:rPr>
      </w:pPr>
      <w:r>
        <w:rPr>
          <w:b/>
          <w:bCs/>
          <w:sz w:val="24"/>
        </w:rPr>
        <w:t>Ключевые слова:</w:t>
      </w:r>
      <w:r>
        <w:rPr>
          <w:sz w:val="24"/>
        </w:rPr>
        <w:t xml:space="preserve"> маслосодержащая полость, прессшпан, паронит, графит чешуйчатый, касторовое масло, ввёртный штуцер, термостойкие мази, герметики, стыки типа «металл по металлу», притирка, шлифпорошок, шабрение, утопленные упругие прокладки, периферия стыка, упругие механические кольца, «холодные» стыки, высота кольцевого пространства, острые кольцевые гребешки, глухие резьбовые соединения</w:t>
      </w:r>
      <w:r>
        <w:rPr>
          <w:sz w:val="28"/>
        </w:rPr>
        <w:t xml:space="preserve">. </w:t>
      </w:r>
    </w:p>
    <w:p w:rsidR="001B2D28" w:rsidRDefault="001B2D28">
      <w:pPr>
        <w:pStyle w:val="8"/>
        <w:spacing w:line="360" w:lineRule="auto"/>
      </w:pPr>
    </w:p>
    <w:p w:rsidR="001B2D28" w:rsidRDefault="001B2D28">
      <w:pPr>
        <w:pStyle w:val="8"/>
        <w:spacing w:line="360" w:lineRule="auto"/>
      </w:pPr>
      <w:r>
        <w:t>ВВЕДЕНИЕ</w:t>
      </w:r>
    </w:p>
    <w:p w:rsidR="001B2D28" w:rsidRDefault="001B2D28">
      <w:pPr>
        <w:spacing w:line="360" w:lineRule="auto"/>
        <w:ind w:firstLine="0"/>
        <w:rPr>
          <w:sz w:val="24"/>
          <w:lang w:val="en-US"/>
        </w:rPr>
      </w:pPr>
      <w:r>
        <w:rPr>
          <w:sz w:val="28"/>
        </w:rPr>
        <w:t xml:space="preserve">  </w:t>
      </w:r>
      <w:r>
        <w:rPr>
          <w:sz w:val="24"/>
        </w:rPr>
        <w:t>Объектом исследования данного отсчёта является уплотнение неподвижных соединений.</w:t>
      </w:r>
    </w:p>
    <w:p w:rsidR="001B2D28" w:rsidRDefault="001B2D28">
      <w:pPr>
        <w:spacing w:line="360" w:lineRule="auto"/>
        <w:ind w:firstLine="0"/>
        <w:rPr>
          <w:sz w:val="24"/>
        </w:rPr>
      </w:pPr>
      <w:r>
        <w:rPr>
          <w:sz w:val="24"/>
          <w:lang w:val="en-US"/>
        </w:rPr>
        <w:t xml:space="preserve">   </w:t>
      </w:r>
      <w:r>
        <w:rPr>
          <w:sz w:val="24"/>
        </w:rPr>
        <w:t>Целью работы автор поставил ознакомление начинающего конструктора с разновидностями областей применения уполотнений для неподвижных соединений.</w:t>
      </w:r>
    </w:p>
    <w:p w:rsidR="001B2D28" w:rsidRDefault="001B2D28">
      <w:pPr>
        <w:spacing w:line="360" w:lineRule="auto"/>
        <w:ind w:firstLine="0"/>
        <w:rPr>
          <w:sz w:val="24"/>
        </w:rPr>
      </w:pPr>
      <w:r>
        <w:rPr>
          <w:sz w:val="24"/>
          <w:lang w:val="en-US"/>
        </w:rPr>
        <w:t xml:space="preserve">   </w:t>
      </w:r>
      <w:r>
        <w:rPr>
          <w:sz w:val="24"/>
        </w:rPr>
        <w:t>Поставленный вопрос исследуется путём доработки и сбора информации от нескольких</w:t>
      </w:r>
    </w:p>
    <w:p w:rsidR="001B2D28" w:rsidRDefault="001B2D28">
      <w:pPr>
        <w:spacing w:line="360" w:lineRule="auto"/>
        <w:ind w:firstLine="0"/>
        <w:rPr>
          <w:sz w:val="24"/>
        </w:rPr>
      </w:pPr>
      <w:r>
        <w:rPr>
          <w:sz w:val="24"/>
        </w:rPr>
        <w:t>источников, в которых приводится данная тема.</w:t>
      </w:r>
    </w:p>
    <w:p w:rsidR="001B2D28" w:rsidRDefault="001B2D28">
      <w:pPr>
        <w:spacing w:line="360" w:lineRule="auto"/>
        <w:ind w:firstLine="0"/>
        <w:rPr>
          <w:sz w:val="28"/>
          <w:lang w:val="en-US"/>
        </w:rPr>
      </w:pPr>
      <w:r>
        <w:rPr>
          <w:sz w:val="24"/>
          <w:lang w:val="en-US"/>
        </w:rPr>
        <w:t xml:space="preserve">   </w:t>
      </w:r>
      <w:r>
        <w:rPr>
          <w:sz w:val="24"/>
        </w:rPr>
        <w:t>Основная область, где  применяется собранная в данном отчёте информация, является точное приборостроение</w:t>
      </w:r>
      <w:r>
        <w:rPr>
          <w:sz w:val="28"/>
        </w:rPr>
        <w:t>.</w:t>
      </w:r>
    </w:p>
    <w:p w:rsidR="001B2D28" w:rsidRDefault="001B2D28">
      <w:pPr>
        <w:pStyle w:val="1"/>
        <w:spacing w:line="360" w:lineRule="auto"/>
        <w:jc w:val="center"/>
        <w:rPr>
          <w:sz w:val="24"/>
        </w:rPr>
      </w:pPr>
      <w:r>
        <w:rPr>
          <w:sz w:val="24"/>
        </w:rPr>
        <w:t>1. ЛИСТОВЫЕ ПРОКЛАДКИ</w:t>
      </w:r>
    </w:p>
    <w:p w:rsidR="001B2D28" w:rsidRDefault="001B2D28">
      <w:pPr>
        <w:pStyle w:val="a3"/>
        <w:spacing w:line="360" w:lineRule="auto"/>
      </w:pPr>
      <w:r>
        <w:rPr>
          <w:lang w:val="en-US"/>
        </w:rPr>
        <w:t xml:space="preserve">   </w:t>
      </w:r>
      <w:r>
        <w:t>Для обеспечения герметичности плоские стыки чаще всего уплотняют листовыми прокладками из упругого материала. Как правило, на прокладках ставят крышки маслосодержащих резервуаров, работающих под давлением или вакуумом, фланцы трубопроводов и т. д. На мягких прокладках собирают также части корпусов механических передач (в тех слу</w:t>
      </w:r>
      <w:r>
        <w:softHyphen/>
        <w:t>чаях, когда нет необходимости выдерживать точное взаимное расположе</w:t>
      </w:r>
      <w:r>
        <w:softHyphen/>
        <w:t>ние частей).</w:t>
      </w:r>
    </w:p>
    <w:p w:rsidR="001B2D28" w:rsidRDefault="001B2D28">
      <w:pPr>
        <w:spacing w:line="360" w:lineRule="auto"/>
        <w:rPr>
          <w:b/>
          <w:bCs/>
          <w:sz w:val="24"/>
        </w:rPr>
      </w:pPr>
    </w:p>
    <w:p w:rsidR="001B2D28" w:rsidRDefault="001B2D28">
      <w:pPr>
        <w:spacing w:line="360" w:lineRule="auto"/>
        <w:rPr>
          <w:b/>
          <w:bCs/>
          <w:sz w:val="24"/>
        </w:rPr>
      </w:pPr>
      <w:r>
        <w:rPr>
          <w:b/>
          <w:bCs/>
          <w:sz w:val="24"/>
        </w:rPr>
        <w:t>1.1. Прокладочный материал. Виды прокладок</w:t>
      </w:r>
    </w:p>
    <w:p w:rsidR="001B2D28" w:rsidRDefault="001B2D28">
      <w:pPr>
        <w:spacing w:line="360" w:lineRule="auto"/>
        <w:rPr>
          <w:sz w:val="24"/>
        </w:rPr>
      </w:pPr>
      <w:r>
        <w:rPr>
          <w:sz w:val="24"/>
        </w:rPr>
        <w:t>Прокладочный материал выбирают в зависимости от условий работы, величины давления, температурного режима и т. д. Для уплотнения сое</w:t>
      </w:r>
      <w:r>
        <w:rPr>
          <w:sz w:val="24"/>
        </w:rPr>
        <w:softHyphen/>
        <w:t>динений общего назначения, например крышек маслосодержащих полостей, чаще всего применяют прокладочную бумагу толщиной 0,05—0,15 мм, ка</w:t>
      </w:r>
      <w:r>
        <w:rPr>
          <w:sz w:val="24"/>
        </w:rPr>
        <w:softHyphen/>
        <w:t>бельную бумагу (бумагу, пропитанную бакелитом или другими синтети</w:t>
      </w:r>
      <w:r>
        <w:rPr>
          <w:sz w:val="24"/>
        </w:rPr>
        <w:softHyphen/>
        <w:t>ческими смолами), прокладочный картон толщиной 0,5—1,5 мм, прессшпан и т. д. Наилучшими свойствами обладают прокладки из синтетических материалов типа полихлорвинила и политрифторэтилена.</w:t>
      </w:r>
    </w:p>
    <w:p w:rsidR="001B2D28" w:rsidRDefault="001B2D28">
      <w:pPr>
        <w:pStyle w:val="a4"/>
        <w:spacing w:line="360" w:lineRule="auto"/>
        <w:rPr>
          <w:b/>
          <w:bCs/>
        </w:rPr>
      </w:pPr>
    </w:p>
    <w:p w:rsidR="001B2D28" w:rsidRDefault="001B2D28">
      <w:pPr>
        <w:pStyle w:val="a4"/>
        <w:spacing w:line="360" w:lineRule="auto"/>
        <w:rPr>
          <w:b/>
          <w:bCs/>
        </w:rPr>
      </w:pPr>
      <w:r>
        <w:rPr>
          <w:b/>
          <w:bCs/>
        </w:rPr>
        <w:t>1.1.1.Уплотняющие составы</w:t>
      </w:r>
    </w:p>
    <w:p w:rsidR="001B2D28" w:rsidRDefault="001B2D28">
      <w:pPr>
        <w:pStyle w:val="a4"/>
        <w:spacing w:line="360" w:lineRule="auto"/>
      </w:pPr>
      <w:r>
        <w:t xml:space="preserve">Для соединений, работающих при высоких температурах, применяют прокладочные материалы с асбестом (асбестовую бумагу, асбестовый картон и т. д.). Паропроводы </w:t>
      </w:r>
    </w:p>
    <w:p w:rsidR="001B2D28" w:rsidRDefault="001B2D28">
      <w:pPr>
        <w:pStyle w:val="a4"/>
        <w:spacing w:line="360" w:lineRule="auto"/>
        <w:ind w:firstLine="0"/>
      </w:pPr>
      <w:r>
        <w:t>уплотняют чаще всего паронитом, представля</w:t>
      </w:r>
      <w:r>
        <w:softHyphen/>
        <w:t>ющим собой композицию асбеста с натуральной или синтетической резиной. Паронит выдерживает температуру до 450°С. При высоких темпе</w:t>
      </w:r>
      <w:r>
        <w:softHyphen/>
        <w:t>ратурах применяют также листовые прокладки из пластичных металлов — листового свинца, алюминиевой и медной фольги и т. д. Такие прокладки - требуют повышенного усилия затяжки.</w:t>
      </w:r>
    </w:p>
    <w:p w:rsidR="001B2D28" w:rsidRDefault="001B2D28">
      <w:pPr>
        <w:pStyle w:val="a4"/>
        <w:spacing w:line="360" w:lineRule="auto"/>
      </w:pPr>
      <w:r>
        <w:t>В случаях, когда наряду с уплотнением требуется еще регулирование расстояния между стыкуемыми деталями, применяют  ш и м ы — набор прокладок из тонкой (0,05 мм) латунной или медной фольги (например, для регулирования натяга и одновременного уплотнения в парных уста</w:t>
      </w:r>
      <w:r>
        <w:softHyphen/>
        <w:t>новках конических или радиально-упорных подшипниках качения).</w:t>
      </w:r>
    </w:p>
    <w:p w:rsidR="001B2D28" w:rsidRDefault="001B2D28">
      <w:pPr>
        <w:spacing w:line="360" w:lineRule="auto"/>
        <w:ind w:firstLine="240"/>
        <w:rPr>
          <w:sz w:val="24"/>
        </w:rPr>
      </w:pPr>
      <w:r>
        <w:rPr>
          <w:sz w:val="24"/>
        </w:rPr>
        <w:t>Для увеличения надежности уплотнения прокладки смазывают уплотняющими составами. Бумажные и картонные прокладки ставят на вареной олифе, шеллаке, бакелите-сырце, жидком стекле, сурике, белилах и т, д.</w:t>
      </w:r>
    </w:p>
    <w:p w:rsidR="001B2D28" w:rsidRDefault="001B2D28">
      <w:pPr>
        <w:spacing w:line="360" w:lineRule="auto"/>
        <w:ind w:right="-22" w:firstLine="0"/>
        <w:rPr>
          <w:sz w:val="24"/>
        </w:rPr>
      </w:pPr>
      <w:r>
        <w:rPr>
          <w:sz w:val="24"/>
        </w:rPr>
        <w:t xml:space="preserve">    Хорошими герметизирующими свойствами обладает мазь следующего состава: шеллак 35%; спирт 55%; графит чешуйчатый 6%; касторовое масло 3%; краситель (охра) 1%.</w:t>
      </w:r>
    </w:p>
    <w:p w:rsidR="001B2D28" w:rsidRDefault="001B2D28">
      <w:pPr>
        <w:spacing w:line="360" w:lineRule="auto"/>
        <w:ind w:right="-22" w:firstLine="0"/>
        <w:rPr>
          <w:sz w:val="24"/>
        </w:rPr>
      </w:pPr>
      <w:r>
        <w:rPr>
          <w:sz w:val="24"/>
        </w:rPr>
        <w:t xml:space="preserve">    Широко применяют также герметики — уплотняющие мази разнообраз</w:t>
      </w:r>
      <w:r>
        <w:rPr>
          <w:sz w:val="24"/>
        </w:rPr>
        <w:softHyphen/>
        <w:t>ной рецептуры, преимущественно на основе натуральной или синтетическое резины, с соответствующими растворителями. Для уплотнений, работа</w:t>
      </w:r>
      <w:r>
        <w:rPr>
          <w:sz w:val="24"/>
        </w:rPr>
        <w:softHyphen/>
        <w:t>ющих при высоких температурах, применяют термостойкие мази, напримег этилсиликат, силоксановые эмали и т. д.</w:t>
      </w:r>
    </w:p>
    <w:p w:rsidR="001B2D28" w:rsidRDefault="001B2D28">
      <w:pPr>
        <w:spacing w:line="360" w:lineRule="auto"/>
        <w:ind w:right="-22" w:firstLine="0"/>
        <w:rPr>
          <w:sz w:val="24"/>
        </w:rPr>
      </w:pPr>
      <w:r>
        <w:rPr>
          <w:sz w:val="24"/>
        </w:rPr>
        <w:t xml:space="preserve">    </w:t>
      </w:r>
    </w:p>
    <w:p w:rsidR="001B2D28" w:rsidRDefault="001B2D28">
      <w:pPr>
        <w:spacing w:line="360" w:lineRule="auto"/>
        <w:ind w:right="-22" w:firstLine="0"/>
        <w:rPr>
          <w:b/>
          <w:bCs/>
          <w:sz w:val="24"/>
        </w:rPr>
      </w:pPr>
      <w:r>
        <w:rPr>
          <w:sz w:val="24"/>
        </w:rPr>
        <w:t xml:space="preserve">    </w:t>
      </w:r>
      <w:r>
        <w:rPr>
          <w:b/>
          <w:bCs/>
          <w:sz w:val="24"/>
        </w:rPr>
        <w:t>1.1.2. Прокладки из мягких материалов</w:t>
      </w:r>
    </w:p>
    <w:p w:rsidR="001B2D28" w:rsidRDefault="001B2D28">
      <w:pPr>
        <w:spacing w:line="360" w:lineRule="auto"/>
        <w:ind w:right="-22" w:firstLine="0"/>
        <w:rPr>
          <w:sz w:val="24"/>
        </w:rPr>
      </w:pPr>
      <w:r>
        <w:rPr>
          <w:sz w:val="24"/>
        </w:rPr>
        <w:t xml:space="preserve">    Прокладки из мягких материалов после однократного пользования под</w:t>
      </w:r>
      <w:r>
        <w:rPr>
          <w:sz w:val="24"/>
        </w:rPr>
        <w:softHyphen/>
        <w:t>лежат замене.</w:t>
      </w:r>
    </w:p>
    <w:p w:rsidR="001B2D28" w:rsidRDefault="001B2D28">
      <w:pPr>
        <w:spacing w:line="360" w:lineRule="auto"/>
        <w:ind w:right="-22" w:firstLine="0"/>
        <w:rPr>
          <w:sz w:val="24"/>
        </w:rPr>
      </w:pPr>
      <w:r>
        <w:rPr>
          <w:sz w:val="24"/>
        </w:rPr>
        <w:t xml:space="preserve">    Редко разбираемые соединения уплотняют материалами, которые в сты</w:t>
      </w:r>
      <w:r>
        <w:rPr>
          <w:sz w:val="24"/>
        </w:rPr>
        <w:softHyphen/>
        <w:t>ках расплющиваются, а именно: хлопчатобумажной ниткой, проваренной в масле; резиновыми нитками и шнурами; просаленными асбестовыми шнурами; проволокой из свинца, алюминия или отожженной красной меди. Последние два способа применяют для соединений, работающих при высо</w:t>
      </w:r>
      <w:r>
        <w:rPr>
          <w:sz w:val="24"/>
        </w:rPr>
        <w:softHyphen/>
        <w:t>ких температурах.</w:t>
      </w:r>
    </w:p>
    <w:p w:rsidR="001B2D28" w:rsidRDefault="001B2D28">
      <w:pPr>
        <w:spacing w:line="360" w:lineRule="auto"/>
        <w:ind w:right="-22" w:firstLine="0"/>
        <w:rPr>
          <w:sz w:val="24"/>
        </w:rPr>
      </w:pPr>
      <w:r>
        <w:rPr>
          <w:sz w:val="24"/>
        </w:rPr>
        <w:t xml:space="preserve">   Прокладки из</w:t>
      </w:r>
      <w:r>
        <w:rPr>
          <w:b/>
          <w:bCs/>
          <w:sz w:val="24"/>
        </w:rPr>
        <w:t xml:space="preserve"> мягких</w:t>
      </w:r>
      <w:r>
        <w:rPr>
          <w:sz w:val="24"/>
        </w:rPr>
        <w:t xml:space="preserve"> материалов применяют для соединений, стягива</w:t>
      </w:r>
      <w:r>
        <w:rPr>
          <w:sz w:val="24"/>
        </w:rPr>
        <w:softHyphen/>
        <w:t>емых болтами, шпильками и т. д., когда прокладка при затяжке подвер</w:t>
      </w:r>
      <w:r>
        <w:rPr>
          <w:sz w:val="24"/>
        </w:rPr>
        <w:softHyphen/>
        <w:t>гается только сжатию. Прокладки, испытывающие при затяжке сдвиг (на</w:t>
      </w:r>
      <w:r>
        <w:rPr>
          <w:sz w:val="24"/>
        </w:rPr>
        <w:softHyphen/>
        <w:t>пример, прокладки под ввертные штуцеры, пробки), изготовляют из более Прочных и жестких материалов, например из фибры, свинца и отожжённой красной меди.</w:t>
      </w:r>
    </w:p>
    <w:p w:rsidR="001B2D28" w:rsidRDefault="001B2D28">
      <w:pPr>
        <w:spacing w:line="360" w:lineRule="auto"/>
        <w:ind w:right="-22" w:firstLine="0"/>
        <w:rPr>
          <w:sz w:val="24"/>
        </w:rPr>
      </w:pPr>
      <w:r>
        <w:rPr>
          <w:sz w:val="24"/>
        </w:rPr>
        <w:t xml:space="preserve">    </w:t>
      </w:r>
    </w:p>
    <w:p w:rsidR="001B2D28" w:rsidRDefault="001B2D28">
      <w:pPr>
        <w:spacing w:line="360" w:lineRule="auto"/>
        <w:ind w:right="-22" w:firstLine="0"/>
        <w:rPr>
          <w:sz w:val="24"/>
        </w:rPr>
      </w:pPr>
      <w:r>
        <w:rPr>
          <w:sz w:val="24"/>
        </w:rPr>
        <w:t xml:space="preserve">   </w:t>
      </w:r>
      <w:r>
        <w:rPr>
          <w:b/>
          <w:bCs/>
          <w:sz w:val="24"/>
        </w:rPr>
        <w:t>1.1.3. Армированные прокладки</w:t>
      </w:r>
      <w:r>
        <w:rPr>
          <w:sz w:val="24"/>
        </w:rPr>
        <w:t xml:space="preserve"> </w:t>
      </w:r>
    </w:p>
    <w:p w:rsidR="001B2D28" w:rsidRDefault="001B2D28">
      <w:pPr>
        <w:spacing w:line="360" w:lineRule="auto"/>
        <w:ind w:right="-22" w:firstLine="0"/>
        <w:rPr>
          <w:sz w:val="24"/>
        </w:rPr>
      </w:pPr>
      <w:r>
        <w:rPr>
          <w:sz w:val="24"/>
        </w:rPr>
        <w:t xml:space="preserve">   Применяют также армированные прокладки, состоящие из упругого ма</w:t>
      </w:r>
      <w:r>
        <w:rPr>
          <w:sz w:val="24"/>
        </w:rPr>
        <w:softHyphen/>
        <w:t>териала (резины, пластика, асбеста и т. д.), заключенного в оболочку из мягкого металла (меди, латуни).</w:t>
      </w:r>
    </w:p>
    <w:p w:rsidR="001B2D28" w:rsidRDefault="001B2D28">
      <w:pPr>
        <w:spacing w:line="360" w:lineRule="auto"/>
        <w:ind w:right="-22" w:firstLine="0"/>
        <w:rPr>
          <w:sz w:val="24"/>
        </w:rPr>
      </w:pPr>
      <w:r>
        <w:rPr>
          <w:sz w:val="24"/>
        </w:rPr>
        <w:t xml:space="preserve">    Разновидности таких прокладок показаны на рис.1, 1-6                      </w:t>
      </w:r>
    </w:p>
    <w:p w:rsidR="001B2D28" w:rsidRDefault="001B2D28">
      <w:pPr>
        <w:spacing w:line="360" w:lineRule="auto"/>
        <w:ind w:right="-22" w:firstLine="0"/>
        <w:rPr>
          <w:sz w:val="24"/>
        </w:rPr>
      </w:pPr>
      <w:r>
        <w:rPr>
          <w:sz w:val="24"/>
        </w:rPr>
        <w:t xml:space="preserve">    На рис. 2 показан пример применения армированной прокладки для уплотнения ввертного штуцера. Прокладки такого типа могут быть исполь</w:t>
      </w:r>
      <w:r>
        <w:rPr>
          <w:sz w:val="24"/>
        </w:rPr>
        <w:softHyphen/>
        <w:t>зованы многократно.</w:t>
      </w:r>
    </w:p>
    <w:p w:rsidR="001B2D28" w:rsidRDefault="001B2D28">
      <w:pPr>
        <w:spacing w:line="360" w:lineRule="auto"/>
        <w:ind w:right="-22" w:firstLine="0"/>
        <w:rPr>
          <w:b/>
          <w:bCs/>
          <w:sz w:val="24"/>
        </w:rPr>
      </w:pPr>
      <w:r>
        <w:rPr>
          <w:b/>
          <w:bCs/>
          <w:sz w:val="24"/>
        </w:rPr>
        <w:t xml:space="preserve">   </w:t>
      </w:r>
    </w:p>
    <w:p w:rsidR="001B2D28" w:rsidRDefault="001B2D28">
      <w:pPr>
        <w:spacing w:line="360" w:lineRule="auto"/>
        <w:ind w:right="-22" w:firstLine="0"/>
        <w:rPr>
          <w:sz w:val="24"/>
        </w:rPr>
      </w:pPr>
      <w:r>
        <w:rPr>
          <w:b/>
          <w:bCs/>
          <w:sz w:val="24"/>
        </w:rPr>
        <w:t xml:space="preserve">   1.2. Установка листовых прокладок</w:t>
      </w:r>
      <w:r>
        <w:rPr>
          <w:sz w:val="24"/>
        </w:rPr>
        <w:t xml:space="preserve"> </w:t>
      </w:r>
    </w:p>
    <w:p w:rsidR="001B2D28" w:rsidRDefault="001B2D28">
      <w:pPr>
        <w:spacing w:line="360" w:lineRule="auto"/>
        <w:ind w:right="-22" w:firstLine="0"/>
        <w:rPr>
          <w:sz w:val="24"/>
        </w:rPr>
      </w:pPr>
      <w:r>
        <w:rPr>
          <w:sz w:val="24"/>
        </w:rPr>
        <w:t xml:space="preserve">   Прокладки должны быть зафиксированы относи</w:t>
      </w:r>
      <w:r>
        <w:rPr>
          <w:sz w:val="24"/>
        </w:rPr>
        <w:softHyphen/>
        <w:t>тельно уплотняемых поверхностей и затянуты по всей поверхности.</w:t>
      </w:r>
    </w:p>
    <w:p w:rsidR="001B2D28" w:rsidRDefault="001B2D28">
      <w:pPr>
        <w:spacing w:before="20" w:line="360" w:lineRule="auto"/>
        <w:ind w:right="-22" w:firstLine="0"/>
      </w:pPr>
      <w:r>
        <w:rPr>
          <w:sz w:val="24"/>
        </w:rPr>
        <w:t xml:space="preserve">   Типичные ошибки установки прокладок представлены на рис. 3. В конструкции на рис. 3, 1, прокладка не зафиксирована в радиальном направ</w:t>
      </w:r>
      <w:r>
        <w:rPr>
          <w:sz w:val="24"/>
        </w:rPr>
        <w:softHyphen/>
        <w:t>лении и может быть сдвинута при установке и выдавлена при затяжке. Центрирование прокладки по стержню стяжного болта (рис. 3,</w:t>
      </w:r>
      <w:r>
        <w:rPr>
          <w:sz w:val="24"/>
          <w:lang w:val="en-US"/>
        </w:rPr>
        <w:t xml:space="preserve"> 2)</w:t>
      </w:r>
      <w:r>
        <w:rPr>
          <w:sz w:val="24"/>
        </w:rPr>
        <w:t xml:space="preserve"> не дает эффекта, так как центрирование осуществляется вслепую после установки  </w:t>
      </w:r>
    </w:p>
    <w:p w:rsidR="001B2D28" w:rsidRDefault="00595422">
      <w:pPr>
        <w:spacing w:before="20" w:line="360" w:lineRule="auto"/>
        <w:ind w:right="-22" w:firstLine="0"/>
        <w:rPr>
          <w:sz w:val="24"/>
          <w:lang w:val="en-US"/>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07.75pt">
            <v:imagedata r:id="rId7" o:title="рис1и2и3" grayscale="t"/>
          </v:shape>
        </w:pict>
      </w:r>
    </w:p>
    <w:p w:rsidR="001B2D28" w:rsidRDefault="00595422">
      <w:pPr>
        <w:spacing w:before="20" w:line="360" w:lineRule="auto"/>
        <w:ind w:right="-22" w:firstLine="0"/>
        <w:rPr>
          <w:sz w:val="24"/>
        </w:rPr>
      </w:pPr>
      <w:r>
        <w:rPr>
          <w:sz w:val="24"/>
        </w:rPr>
        <w:pict>
          <v:shape id="_x0000_i1026" type="#_x0000_t75" style="width:486.75pt;height:287.25pt">
            <v:imagedata r:id="rId8" o:title="рис4и5и6" grayscale="t"/>
          </v:shape>
        </w:pict>
      </w:r>
    </w:p>
    <w:p w:rsidR="001B2D28" w:rsidRDefault="001B2D28">
      <w:pPr>
        <w:spacing w:before="20" w:line="360" w:lineRule="auto"/>
        <w:ind w:right="-22" w:firstLine="0"/>
        <w:rPr>
          <w:sz w:val="24"/>
        </w:rPr>
      </w:pPr>
      <w:r>
        <w:rPr>
          <w:sz w:val="24"/>
        </w:rPr>
        <w:t>прокладки и крышки; значительная часть прокладки находится навесу и не зажимается уплотняемыми поверхностями.</w:t>
      </w:r>
    </w:p>
    <w:p w:rsidR="001B2D28" w:rsidRDefault="001B2D28">
      <w:pPr>
        <w:spacing w:line="360" w:lineRule="auto"/>
        <w:ind w:right="-22" w:firstLine="0"/>
        <w:rPr>
          <w:sz w:val="24"/>
        </w:rPr>
      </w:pPr>
      <w:r>
        <w:rPr>
          <w:sz w:val="24"/>
        </w:rPr>
        <w:t xml:space="preserve">   Правильная конструкция показана на рис. 3,3. Здесь прокладка центрируется на крышке буртиком, предохраняющим ее от выдавливания внутрь.</w:t>
      </w:r>
    </w:p>
    <w:p w:rsidR="001B2D28" w:rsidRDefault="001B2D28">
      <w:pPr>
        <w:spacing w:line="360" w:lineRule="auto"/>
        <w:ind w:right="-22" w:firstLine="0"/>
        <w:rPr>
          <w:sz w:val="24"/>
        </w:rPr>
      </w:pPr>
      <w:r>
        <w:rPr>
          <w:sz w:val="24"/>
        </w:rPr>
        <w:t xml:space="preserve">   В соединениях, собираемых на шпильках (рис. 4,1</w:t>
      </w:r>
      <w:r>
        <w:rPr>
          <w:i/>
          <w:iCs/>
          <w:sz w:val="24"/>
        </w:rPr>
        <w:t>),</w:t>
      </w:r>
      <w:r>
        <w:rPr>
          <w:sz w:val="24"/>
        </w:rPr>
        <w:t xml:space="preserve"> допустимо центрировать прокладку по стержням шпилек; при монтаже прокладка надевает</w:t>
      </w:r>
      <w:r>
        <w:rPr>
          <w:sz w:val="24"/>
        </w:rPr>
        <w:softHyphen/>
        <w:t>ся на шпильки и притягивается привертываемой деталью, например крыш</w:t>
      </w:r>
      <w:r>
        <w:rPr>
          <w:sz w:val="24"/>
        </w:rPr>
        <w:softHyphen/>
        <w:t xml:space="preserve">кой. В соединениях на ввертных болтах правильнее вводить центрирующий руртик (рис. 4,2); в данном случае прокладку укладывают на крышку, подравнивают по отверстиям в крышке и вместе с ней устанавливают на корпус.       </w:t>
      </w:r>
    </w:p>
    <w:p w:rsidR="001B2D28" w:rsidRDefault="001B2D28">
      <w:pPr>
        <w:spacing w:line="360" w:lineRule="auto"/>
        <w:ind w:right="-22" w:firstLine="0"/>
        <w:rPr>
          <w:sz w:val="24"/>
        </w:rPr>
      </w:pPr>
      <w:r>
        <w:rPr>
          <w:sz w:val="24"/>
        </w:rPr>
        <w:t xml:space="preserve">   Следует учитывать, что прокладки, особенно имеющие значительную толщину, при затяжке деформируются. Если придать прокладке размеры, соответствующие номинальным размерам уплотняемых поверхностей (рис. 5</w:t>
      </w:r>
      <w:r>
        <w:rPr>
          <w:sz w:val="24"/>
          <w:lang w:val="en-US"/>
        </w:rPr>
        <w:t>,</w:t>
      </w:r>
      <w:r>
        <w:rPr>
          <w:sz w:val="24"/>
        </w:rPr>
        <w:t>1), то при затяжке прокладка выдавливается наружу, что портит внеш</w:t>
      </w:r>
      <w:r>
        <w:rPr>
          <w:sz w:val="24"/>
        </w:rPr>
        <w:softHyphen/>
        <w:t>ний вид соединения, и внутрь, что в случае трубопроводов и каналов может заметно сузить проходное сечение (рис. 5,2)</w:t>
      </w:r>
      <w:r>
        <w:rPr>
          <w:i/>
          <w:iCs/>
          <w:sz w:val="24"/>
        </w:rPr>
        <w:t>.</w:t>
      </w:r>
    </w:p>
    <w:p w:rsidR="001B2D28" w:rsidRDefault="001B2D28">
      <w:pPr>
        <w:spacing w:line="360" w:lineRule="auto"/>
        <w:ind w:right="-22" w:firstLine="0"/>
        <w:rPr>
          <w:sz w:val="24"/>
        </w:rPr>
      </w:pPr>
      <w:r>
        <w:rPr>
          <w:sz w:val="24"/>
        </w:rPr>
        <w:t xml:space="preserve">  В таких случаях правильно делать наружный размер прокладки несколь</w:t>
      </w:r>
      <w:r>
        <w:rPr>
          <w:sz w:val="24"/>
        </w:rPr>
        <w:softHyphen/>
        <w:t>ко меньше (на 0,5 — 1 мм), а внутренний — несколько больше номинала (рис. 5,3) с таким расчетом, чтобы края прокладки после</w:t>
      </w:r>
      <w:r>
        <w:rPr>
          <w:b/>
          <w:bCs/>
          <w:sz w:val="24"/>
        </w:rPr>
        <w:t xml:space="preserve"> </w:t>
      </w:r>
      <w:r>
        <w:rPr>
          <w:sz w:val="24"/>
        </w:rPr>
        <w:t>затяжки сов</w:t>
      </w:r>
      <w:r>
        <w:rPr>
          <w:sz w:val="24"/>
        </w:rPr>
        <w:softHyphen/>
        <w:t>падали с краями уплотняемых поверхностей.</w:t>
      </w:r>
    </w:p>
    <w:p w:rsidR="001B2D28" w:rsidRDefault="001B2D28">
      <w:pPr>
        <w:spacing w:line="360" w:lineRule="auto"/>
        <w:ind w:right="-22" w:firstLine="0"/>
        <w:rPr>
          <w:sz w:val="24"/>
        </w:rPr>
      </w:pPr>
      <w:r>
        <w:rPr>
          <w:sz w:val="24"/>
        </w:rPr>
        <w:t xml:space="preserve">   Параметр</w:t>
      </w:r>
      <w:r>
        <w:rPr>
          <w:sz w:val="24"/>
          <w:lang w:val="en-US"/>
        </w:rPr>
        <w:t xml:space="preserve"> </w:t>
      </w:r>
      <w:r>
        <w:rPr>
          <w:i/>
          <w:iCs/>
          <w:sz w:val="24"/>
          <w:lang w:val="en-US"/>
        </w:rPr>
        <w:t>Ra</w:t>
      </w:r>
      <w:r>
        <w:rPr>
          <w:sz w:val="24"/>
        </w:rPr>
        <w:t xml:space="preserve"> шероховатости должен быть не более 1,6 </w:t>
      </w:r>
      <w:r>
        <w:rPr>
          <w:sz w:val="24"/>
          <w:lang w:val="en-US"/>
        </w:rPr>
        <w:t>мкм</w:t>
      </w:r>
      <w:r>
        <w:rPr>
          <w:smallCaps/>
          <w:sz w:val="24"/>
        </w:rPr>
        <w:t xml:space="preserve"> </w:t>
      </w:r>
      <w:r>
        <w:rPr>
          <w:sz w:val="24"/>
        </w:rPr>
        <w:t>(рис. 6), иначе добиться герметичности соединения трудно.</w:t>
      </w:r>
    </w:p>
    <w:p w:rsidR="001B2D28" w:rsidRDefault="001B2D28">
      <w:pPr>
        <w:spacing w:before="260" w:line="360" w:lineRule="auto"/>
        <w:ind w:right="-22" w:firstLine="0"/>
        <w:jc w:val="center"/>
        <w:rPr>
          <w:sz w:val="24"/>
        </w:rPr>
      </w:pPr>
      <w:r>
        <w:rPr>
          <w:b/>
          <w:bCs/>
          <w:sz w:val="24"/>
          <w:szCs w:val="20"/>
        </w:rPr>
        <w:t>2. УПЛОТНЕНИЕ ЖЕСТКИХ СТЫКОВ</w:t>
      </w:r>
    </w:p>
    <w:p w:rsidR="001B2D28" w:rsidRDefault="001B2D28">
      <w:pPr>
        <w:spacing w:before="100" w:line="360" w:lineRule="auto"/>
        <w:ind w:right="-22" w:firstLine="0"/>
        <w:rPr>
          <w:b/>
          <w:bCs/>
          <w:sz w:val="24"/>
        </w:rPr>
      </w:pPr>
      <w:r>
        <w:rPr>
          <w:sz w:val="24"/>
        </w:rPr>
        <w:t xml:space="preserve">   </w:t>
      </w:r>
      <w:r>
        <w:rPr>
          <w:b/>
          <w:bCs/>
          <w:sz w:val="24"/>
        </w:rPr>
        <w:t xml:space="preserve"> 2.1. Задача уплотнения</w:t>
      </w:r>
    </w:p>
    <w:p w:rsidR="001B2D28" w:rsidRDefault="001B2D28">
      <w:pPr>
        <w:pStyle w:val="20"/>
        <w:spacing w:before="100" w:line="360" w:lineRule="auto"/>
      </w:pPr>
      <w:r>
        <w:t xml:space="preserve">    Уплотнение прокладками из мягких материалов всегда сопряжено с большим или меньшим изменением расстояния между уплотняемыми деталями. В машиностроении нередко возникает задача уплотнения стыков типа «металл по металлу» с соблюдением точного взаимного расположения стыкуемых деталей. Таков, например, случай соединения частей корпусов, содержащих опоры скольжения или качения и т. д.</w:t>
      </w:r>
    </w:p>
    <w:p w:rsidR="001B2D28" w:rsidRDefault="001B2D28">
      <w:pPr>
        <w:spacing w:line="360" w:lineRule="auto"/>
        <w:ind w:right="-22" w:firstLine="0"/>
        <w:rPr>
          <w:sz w:val="24"/>
        </w:rPr>
      </w:pPr>
      <w:r>
        <w:rPr>
          <w:sz w:val="24"/>
        </w:rPr>
        <w:t xml:space="preserve">   Задача уплотнения, таких жестких стыков решается несколькими спо</w:t>
      </w:r>
      <w:r>
        <w:rPr>
          <w:sz w:val="24"/>
        </w:rPr>
        <w:softHyphen/>
        <w:t>собами. Неразборные и редко разбираемые соединения уплотняют герме</w:t>
      </w:r>
      <w:r>
        <w:rPr>
          <w:sz w:val="24"/>
        </w:rPr>
        <w:softHyphen/>
        <w:t>тизирующими составами, например бакелитом, белилами, суриком, жид</w:t>
      </w:r>
      <w:r>
        <w:rPr>
          <w:sz w:val="24"/>
        </w:rPr>
        <w:softHyphen/>
        <w:t>ким стеклом и т. д.</w:t>
      </w:r>
    </w:p>
    <w:p w:rsidR="001B2D28" w:rsidRDefault="001B2D28">
      <w:pPr>
        <w:spacing w:line="360" w:lineRule="auto"/>
        <w:ind w:right="-22" w:firstLine="0"/>
        <w:rPr>
          <w:sz w:val="24"/>
        </w:rPr>
      </w:pPr>
      <w:r>
        <w:rPr>
          <w:sz w:val="24"/>
        </w:rPr>
        <w:t xml:space="preserve"> </w:t>
      </w:r>
    </w:p>
    <w:p w:rsidR="001B2D28" w:rsidRDefault="001B2D28">
      <w:pPr>
        <w:spacing w:line="360" w:lineRule="auto"/>
        <w:ind w:right="-22" w:firstLine="0"/>
        <w:rPr>
          <w:sz w:val="24"/>
        </w:rPr>
      </w:pPr>
      <w:r>
        <w:rPr>
          <w:sz w:val="24"/>
        </w:rPr>
        <w:t xml:space="preserve">   </w:t>
      </w:r>
      <w:r>
        <w:rPr>
          <w:b/>
          <w:bCs/>
          <w:sz w:val="24"/>
        </w:rPr>
        <w:t>2.2. Способы уплотнения</w:t>
      </w:r>
      <w:r>
        <w:rPr>
          <w:sz w:val="24"/>
        </w:rPr>
        <w:t xml:space="preserve"> </w:t>
      </w:r>
    </w:p>
    <w:p w:rsidR="001B2D28" w:rsidRDefault="001B2D28">
      <w:pPr>
        <w:spacing w:line="360" w:lineRule="auto"/>
        <w:ind w:right="-22" w:firstLine="0"/>
        <w:rPr>
          <w:sz w:val="24"/>
          <w:lang w:val="en-US"/>
        </w:rPr>
      </w:pPr>
      <w:r>
        <w:rPr>
          <w:sz w:val="24"/>
        </w:rPr>
        <w:t xml:space="preserve">   Промышленность выпускает широкий ассортимент герметиков, предназ</w:t>
      </w:r>
      <w:r>
        <w:rPr>
          <w:sz w:val="24"/>
        </w:rPr>
        <w:softHyphen/>
        <w:t>наченных для работы в разнообразных соединениях. К их числу от</w:t>
      </w:r>
      <w:r>
        <w:rPr>
          <w:sz w:val="24"/>
        </w:rPr>
        <w:softHyphen/>
        <w:t xml:space="preserve">носятся:             </w:t>
      </w:r>
    </w:p>
    <w:p w:rsidR="001B2D28" w:rsidRDefault="001B2D28">
      <w:pPr>
        <w:numPr>
          <w:ilvl w:val="0"/>
          <w:numId w:val="1"/>
        </w:numPr>
        <w:spacing w:line="360" w:lineRule="auto"/>
        <w:ind w:right="-22"/>
        <w:jc w:val="left"/>
        <w:rPr>
          <w:sz w:val="24"/>
          <w:lang w:val="en-US"/>
        </w:rPr>
      </w:pPr>
      <w:r>
        <w:rPr>
          <w:sz w:val="24"/>
        </w:rPr>
        <w:t>герметик У-З0М на основе тиоколового каучука; м'асло-, бензо- и во</w:t>
      </w:r>
      <w:r>
        <w:rPr>
          <w:sz w:val="24"/>
        </w:rPr>
        <w:softHyphen/>
        <w:t>достоек, отличается высокой газонепроницаемостью; диапазон рабочих тем</w:t>
      </w:r>
      <w:r>
        <w:rPr>
          <w:sz w:val="24"/>
        </w:rPr>
        <w:softHyphen/>
        <w:t>ператур от —50 до +130°С; адгезия к металлу высокая;</w:t>
      </w:r>
    </w:p>
    <w:p w:rsidR="001B2D28" w:rsidRDefault="001B2D28">
      <w:pPr>
        <w:spacing w:line="360" w:lineRule="auto"/>
        <w:ind w:left="180" w:right="-22" w:firstLine="0"/>
        <w:jc w:val="left"/>
        <w:rPr>
          <w:sz w:val="24"/>
        </w:rPr>
      </w:pPr>
      <w:r>
        <w:rPr>
          <w:sz w:val="24"/>
        </w:rPr>
        <w:t>2) герметик ВТУР на основе тиокола с динзоцианатом; масло-, бензо-</w:t>
      </w:r>
      <w:r>
        <w:rPr>
          <w:sz w:val="24"/>
          <w:lang w:val="en-US"/>
        </w:rPr>
        <w:t xml:space="preserve"> </w:t>
      </w:r>
      <w:r>
        <w:rPr>
          <w:sz w:val="24"/>
        </w:rPr>
        <w:t>и водостоек, отличается высокой газонепроницаемостью,  диапазон рабочих температур от —50 до +130°С; адгезия к металлу высокая;</w:t>
      </w:r>
    </w:p>
    <w:p w:rsidR="001B2D28" w:rsidRDefault="001B2D28">
      <w:pPr>
        <w:spacing w:line="360" w:lineRule="auto"/>
        <w:ind w:right="-22" w:firstLine="0"/>
        <w:rPr>
          <w:sz w:val="24"/>
        </w:rPr>
      </w:pPr>
      <w:r>
        <w:rPr>
          <w:sz w:val="24"/>
        </w:rPr>
        <w:t xml:space="preserve">   3) герметик ВГХ-180 - фенолформальдегидная смола с натуральным ка</w:t>
      </w:r>
      <w:r>
        <w:rPr>
          <w:sz w:val="24"/>
        </w:rPr>
        <w:softHyphen/>
        <w:t>учуком; масло- и водостоек; диапазон рабочих температур от —50 до +130°С; высокая адгезия к металлу, под действием бензина и керосина набухает;</w:t>
      </w:r>
    </w:p>
    <w:p w:rsidR="001B2D28" w:rsidRDefault="001B2D28">
      <w:pPr>
        <w:spacing w:line="360" w:lineRule="auto"/>
        <w:ind w:right="-22" w:firstLine="0"/>
        <w:jc w:val="left"/>
        <w:rPr>
          <w:sz w:val="24"/>
        </w:rPr>
      </w:pPr>
      <w:r>
        <w:rPr>
          <w:sz w:val="24"/>
        </w:rPr>
        <w:t xml:space="preserve">   4) герметик 5Ф-13 — фторкаучук с эпоксидной смолой ЭД-б; бензо-, масло- и водостоек; диапазон рабочих температур от —50 до +200°С; адгезия к металлу невысокая;</w:t>
      </w:r>
    </w:p>
    <w:p w:rsidR="001B2D28" w:rsidRDefault="001B2D28">
      <w:pPr>
        <w:spacing w:line="360" w:lineRule="auto"/>
        <w:ind w:right="-22" w:firstLine="0"/>
        <w:rPr>
          <w:sz w:val="24"/>
        </w:rPr>
      </w:pPr>
      <w:r>
        <w:rPr>
          <w:sz w:val="24"/>
        </w:rPr>
        <w:t xml:space="preserve">   5) герметики ВИКСИНТ У-1-18, ВМТ-1 на основе полисилоксанов; масло- и водостойки; теплостойкость до 300</w:t>
      </w:r>
      <w:r>
        <w:rPr>
          <w:rFonts w:ascii="Ariag" w:hAnsi="Ariag" w:cs="Ariag"/>
          <w:sz w:val="24"/>
        </w:rPr>
        <w:t>°</w:t>
      </w:r>
      <w:r>
        <w:rPr>
          <w:sz w:val="24"/>
        </w:rPr>
        <w:t>С; в бензине и керосине набухает; адгезия к металлу невысокая.</w:t>
      </w:r>
    </w:p>
    <w:p w:rsidR="001B2D28" w:rsidRDefault="001B2D28">
      <w:pPr>
        <w:spacing w:line="360" w:lineRule="auto"/>
        <w:ind w:right="-22" w:firstLine="0"/>
        <w:rPr>
          <w:sz w:val="24"/>
        </w:rPr>
      </w:pPr>
      <w:r>
        <w:rPr>
          <w:sz w:val="24"/>
        </w:rPr>
        <w:t xml:space="preserve">   Герметики выпускаются в виде паст и лаков.</w:t>
      </w:r>
      <w:r>
        <w:rPr>
          <w:b/>
          <w:bCs/>
          <w:sz w:val="24"/>
        </w:rPr>
        <w:t xml:space="preserve"> </w:t>
      </w:r>
      <w:r>
        <w:rPr>
          <w:sz w:val="24"/>
        </w:rPr>
        <w:t>Их наносят на уплотняе</w:t>
      </w:r>
      <w:r>
        <w:rPr>
          <w:sz w:val="24"/>
        </w:rPr>
        <w:softHyphen/>
        <w:t>мые поверхности поливом, кистью или шпателем. Устойчивая, гермети</w:t>
      </w:r>
      <w:r>
        <w:rPr>
          <w:sz w:val="24"/>
        </w:rPr>
        <w:softHyphen/>
        <w:t>зирующая пленка образуется в среднем через пять-шесть суток.</w:t>
      </w:r>
    </w:p>
    <w:p w:rsidR="001B2D28" w:rsidRDefault="001B2D28">
      <w:pPr>
        <w:spacing w:line="360" w:lineRule="auto"/>
        <w:ind w:right="-22" w:firstLine="0"/>
        <w:rPr>
          <w:sz w:val="24"/>
        </w:rPr>
      </w:pPr>
      <w:r>
        <w:rPr>
          <w:sz w:val="24"/>
        </w:rPr>
        <w:t xml:space="preserve">   Для соединений, работающих при особо высоких температурах, при</w:t>
      </w:r>
      <w:r>
        <w:rPr>
          <w:sz w:val="24"/>
        </w:rPr>
        <w:softHyphen/>
        <w:t>меняют силоксановые эмали (кремнийорганические пластикаты с порошко</w:t>
      </w:r>
      <w:r>
        <w:rPr>
          <w:sz w:val="24"/>
        </w:rPr>
        <w:softHyphen/>
        <w:t>образным металлическим наполнителем —</w:t>
      </w:r>
      <w:r>
        <w:rPr>
          <w:sz w:val="24"/>
          <w:lang w:val="en-US"/>
        </w:rPr>
        <w:t xml:space="preserve"> Al, Zn),</w:t>
      </w:r>
      <w:r>
        <w:rPr>
          <w:sz w:val="24"/>
        </w:rPr>
        <w:t xml:space="preserve"> выдерживающие темпе</w:t>
      </w:r>
      <w:r>
        <w:rPr>
          <w:sz w:val="24"/>
        </w:rPr>
        <w:softHyphen/>
        <w:t>ратуру до 800°С.</w:t>
      </w:r>
    </w:p>
    <w:p w:rsidR="001B2D28" w:rsidRDefault="001B2D28">
      <w:pPr>
        <w:spacing w:line="360" w:lineRule="auto"/>
        <w:ind w:right="-22" w:firstLine="0"/>
        <w:rPr>
          <w:sz w:val="24"/>
        </w:rPr>
      </w:pPr>
      <w:r>
        <w:rPr>
          <w:sz w:val="24"/>
        </w:rPr>
        <w:t xml:space="preserve">   При затяжке избыток герметизирующего состава выдавливается; на стыке остается тонкая пленка (толщиной в несколько микронов или сотых долей миллиметра), практически не влияющая на точность взаимного рас</w:t>
      </w:r>
      <w:r>
        <w:rPr>
          <w:sz w:val="24"/>
        </w:rPr>
        <w:softHyphen/>
        <w:t>положения соединяемых деталей. Соединения, собираемые на герметизирующих составах, с трудом под</w:t>
      </w:r>
      <w:r>
        <w:rPr>
          <w:sz w:val="24"/>
        </w:rPr>
        <w:softHyphen/>
        <w:t>даются разборке, особенно после работы вгорячую. В таких соединениях необходимо предусматривать съемные устройства.</w:t>
      </w:r>
    </w:p>
    <w:p w:rsidR="001B2D28" w:rsidRDefault="001B2D28">
      <w:pPr>
        <w:spacing w:line="360" w:lineRule="auto"/>
        <w:ind w:right="-22" w:firstLine="0"/>
        <w:rPr>
          <w:sz w:val="24"/>
        </w:rPr>
      </w:pPr>
      <w:r>
        <w:rPr>
          <w:sz w:val="24"/>
        </w:rPr>
        <w:t xml:space="preserve">   Особо точные разъемные</w:t>
      </w:r>
      <w:r>
        <w:rPr>
          <w:b/>
          <w:bCs/>
          <w:sz w:val="24"/>
        </w:rPr>
        <w:t xml:space="preserve"> стыки</w:t>
      </w:r>
      <w:r>
        <w:rPr>
          <w:sz w:val="24"/>
        </w:rPr>
        <w:t xml:space="preserve"> типа</w:t>
      </w:r>
      <w:r>
        <w:rPr>
          <w:b/>
          <w:bCs/>
          <w:sz w:val="24"/>
        </w:rPr>
        <w:t xml:space="preserve"> «металл по металлу»</w:t>
      </w:r>
      <w:r>
        <w:rPr>
          <w:sz w:val="24"/>
        </w:rPr>
        <w:t xml:space="preserve"> уплотняют путем тонкой плоскостной обработки — притиркой или шабрением.</w:t>
      </w:r>
    </w:p>
    <w:p w:rsidR="001B2D28" w:rsidRDefault="001B2D28">
      <w:pPr>
        <w:pStyle w:val="20"/>
        <w:spacing w:line="360" w:lineRule="auto"/>
      </w:pPr>
      <w:r>
        <w:t xml:space="preserve">   П р и т и р к е подвергают поверхности разъема, предварительно начисто обработанные строганием широкими резцами, тонким фрезерованием или шлифованием. Притирку производят на притирах-плитах из чугуна или специального стекла (пирекс) с точно обработанными плоскостями. Изде</w:t>
      </w:r>
      <w:r>
        <w:softHyphen/>
        <w:t>лие прижимают к притиру, которому сообщают кругообразное движение небольшой амплитуды.</w:t>
      </w:r>
    </w:p>
    <w:p w:rsidR="001B2D28" w:rsidRDefault="001B2D28">
      <w:pPr>
        <w:pStyle w:val="20"/>
        <w:spacing w:line="360" w:lineRule="auto"/>
      </w:pPr>
      <w:r>
        <w:t xml:space="preserve">  Притирку производят на различных притирочных материалах. Чаще всего применяют стеклянную пудру, порошки карборунда (карбид крем</w:t>
      </w:r>
      <w:r>
        <w:softHyphen/>
        <w:t>ния), корунда (кристаллическая окись алюминия), карбида бора, алмазную пыль (для твердых металлов). В качестве смазки применяют машинное масло, керосин, жирные кислоты.</w:t>
      </w:r>
    </w:p>
    <w:p w:rsidR="001B2D28" w:rsidRDefault="001B2D28">
      <w:pPr>
        <w:spacing w:line="360" w:lineRule="auto"/>
        <w:ind w:right="-22" w:firstLine="0"/>
        <w:rPr>
          <w:sz w:val="24"/>
        </w:rPr>
      </w:pPr>
      <w:r>
        <w:rPr>
          <w:sz w:val="24"/>
        </w:rPr>
        <w:t xml:space="preserve">   Притирку ведут сначала на шлифпорошках с размером зерна не более 100 мкм, затем переходят на микропорошки. Окончательную доводку про</w:t>
      </w:r>
      <w:r>
        <w:rPr>
          <w:sz w:val="24"/>
        </w:rPr>
        <w:softHyphen/>
        <w:t>изводят на пасте ГОИ, состоящей в основном из окиси хрома с добавле</w:t>
      </w:r>
      <w:r>
        <w:rPr>
          <w:sz w:val="24"/>
        </w:rPr>
        <w:softHyphen/>
        <w:t>нием связующих и смазывающих веществ (стеарина, керосина, олеиновой кислоты и т. д.). Иногда производят притирку соединяемых плоскостей непосредственно друг по другу.</w:t>
      </w:r>
    </w:p>
    <w:p w:rsidR="001B2D28" w:rsidRDefault="001B2D28">
      <w:pPr>
        <w:spacing w:line="360" w:lineRule="auto"/>
        <w:ind w:right="-22" w:firstLine="0"/>
        <w:rPr>
          <w:sz w:val="24"/>
        </w:rPr>
      </w:pPr>
      <w:r>
        <w:rPr>
          <w:sz w:val="24"/>
        </w:rPr>
        <w:t xml:space="preserve">   Притирка — трудоемкий и дорогой процесс, поэтому ее применяют для особо ответственных стыков. В последнее время процесс притирки меха</w:t>
      </w:r>
      <w:r>
        <w:rPr>
          <w:sz w:val="24"/>
        </w:rPr>
        <w:softHyphen/>
        <w:t>низируют. В некоторых случаях притирку можно заменить производитель</w:t>
      </w:r>
      <w:r>
        <w:rPr>
          <w:sz w:val="24"/>
        </w:rPr>
        <w:softHyphen/>
        <w:t>ными методами чистового строгания и чистового фрезерования.</w:t>
      </w:r>
    </w:p>
    <w:p w:rsidR="001B2D28" w:rsidRDefault="00595422">
      <w:pPr>
        <w:spacing w:line="360" w:lineRule="auto"/>
        <w:ind w:right="-22" w:firstLine="0"/>
        <w:rPr>
          <w:sz w:val="24"/>
        </w:rPr>
      </w:pPr>
      <w:r>
        <w:rPr>
          <w:noProof/>
          <w:sz w:val="20"/>
        </w:rPr>
        <w:pict>
          <v:shape id="_x0000_s1053" type="#_x0000_t75" style="position:absolute;left:0;text-align:left;margin-left:1.05pt;margin-top:55.5pt;width:480pt;height:122.25pt;z-index:251658752" o:allowoverlap="f">
            <v:imagedata r:id="rId9" o:title="рис7и8" grayscale="t"/>
            <w10:wrap type="square"/>
          </v:shape>
        </w:pict>
      </w:r>
      <w:r w:rsidR="001B2D28">
        <w:rPr>
          <w:sz w:val="24"/>
        </w:rPr>
        <w:t xml:space="preserve">   Шабрение производят обычно в следующей последовательности. Сначала шабрят по плитам одну плоскость разъема до получения двух-пяти пятен контакта на 1 см</w:t>
      </w:r>
      <w:r w:rsidR="001B2D28">
        <w:rPr>
          <w:sz w:val="24"/>
          <w:vertAlign w:val="superscript"/>
        </w:rPr>
        <w:t>2</w:t>
      </w:r>
      <w:r w:rsidR="001B2D28">
        <w:rPr>
          <w:sz w:val="24"/>
        </w:rPr>
        <w:t>. Пришабренную по плите плоскость по</w:t>
      </w:r>
      <w:r w:rsidR="001B2D28">
        <w:rPr>
          <w:sz w:val="24"/>
        </w:rPr>
        <w:softHyphen/>
        <w:t>крывают тонким слоем краски (лазурь), устанавливают на нее стыкуемую деталь, легкими кругообразными движениями переводят на нее краску и удаляют шаберами следы краски. Эту операцию производят многократно до получения необходимой точности прилегания. Шабрение является весь</w:t>
      </w:r>
      <w:r w:rsidR="001B2D28">
        <w:rPr>
          <w:sz w:val="24"/>
        </w:rPr>
        <w:softHyphen/>
        <w:t>ма трудоемким процессом и в серийном производстве применяется редко.</w:t>
      </w:r>
    </w:p>
    <w:p w:rsidR="001B2D28" w:rsidRDefault="001B2D28">
      <w:pPr>
        <w:spacing w:line="360" w:lineRule="auto"/>
        <w:ind w:right="-22" w:firstLine="0"/>
        <w:rPr>
          <w:sz w:val="24"/>
        </w:rPr>
      </w:pPr>
      <w:r>
        <w:rPr>
          <w:sz w:val="24"/>
        </w:rPr>
        <w:t xml:space="preserve">   Притертые или пришабренные поверхности при сборке покрывают тон</w:t>
      </w:r>
      <w:r>
        <w:rPr>
          <w:sz w:val="24"/>
        </w:rPr>
        <w:softHyphen/>
        <w:t>ким слоем герметизирующей мастики. Мастики чаще всего изготовляют из разведенной на вареной олифе тонкотертой краски (свинцовые белила, свинцовый сурик, охра и т. д.), железной пудры или серебристого графита с маслом. Применяют также суспензию коллоидального графита в масле. Иногда соединяемые поверхности натирают всухую серебристым графитом.</w:t>
      </w:r>
    </w:p>
    <w:p w:rsidR="001B2D28" w:rsidRDefault="001B2D28">
      <w:pPr>
        <w:spacing w:line="360" w:lineRule="auto"/>
        <w:ind w:right="-22" w:firstLine="0"/>
        <w:rPr>
          <w:sz w:val="24"/>
        </w:rPr>
      </w:pPr>
      <w:r>
        <w:rPr>
          <w:sz w:val="24"/>
        </w:rPr>
        <w:t xml:space="preserve">   Для надежного уплотнения стыков типа «металл по металлу» требу</w:t>
      </w:r>
      <w:r>
        <w:rPr>
          <w:sz w:val="24"/>
        </w:rPr>
        <w:softHyphen/>
        <w:t>ется повышенная жесткость фланцев и частое расположение стягивающих болтов.</w:t>
      </w:r>
    </w:p>
    <w:p w:rsidR="001B2D28" w:rsidRDefault="001B2D28">
      <w:pPr>
        <w:spacing w:line="360" w:lineRule="auto"/>
        <w:ind w:right="-22" w:firstLine="0"/>
        <w:rPr>
          <w:sz w:val="24"/>
        </w:rPr>
      </w:pPr>
      <w:r>
        <w:rPr>
          <w:sz w:val="24"/>
        </w:rPr>
        <w:t xml:space="preserve">   Другой способ уплотнения жестких стыков заключается в установке на стыкуемых поверхностях</w:t>
      </w:r>
      <w:r>
        <w:rPr>
          <w:b/>
          <w:bCs/>
          <w:sz w:val="24"/>
        </w:rPr>
        <w:t xml:space="preserve"> утопленных упругих прокладок</w:t>
      </w:r>
      <w:r>
        <w:rPr>
          <w:sz w:val="24"/>
        </w:rPr>
        <w:t xml:space="preserve"> прямоугольного или круглого сечения. Прокладки устанавливают в канавках, выполненных по всей периферии стыка. В свободном состоянии прокладка выступает над поверхностью стыка на строго определенную величину </w:t>
      </w:r>
      <w:r>
        <w:rPr>
          <w:i/>
          <w:iCs/>
          <w:sz w:val="24"/>
        </w:rPr>
        <w:t>а</w:t>
      </w:r>
      <w:r>
        <w:rPr>
          <w:sz w:val="24"/>
        </w:rPr>
        <w:t xml:space="preserve"> (рис. 7,1), зависящую от материала прокладки и желаемой силы уплотнения. При затяжке стыкуемые поверхности доводят до соприкосновения, причем мате</w:t>
      </w:r>
      <w:r>
        <w:rPr>
          <w:sz w:val="24"/>
        </w:rPr>
        <w:softHyphen/>
        <w:t>риал прокладки упруго или пластически деформируется, осуществляя уплот</w:t>
      </w:r>
      <w:r>
        <w:rPr>
          <w:sz w:val="24"/>
        </w:rPr>
        <w:softHyphen/>
        <w:t>нение поверхностей (рис. 7,2).</w:t>
      </w:r>
    </w:p>
    <w:p w:rsidR="001B2D28" w:rsidRDefault="001B2D28">
      <w:pPr>
        <w:spacing w:line="360" w:lineRule="auto"/>
        <w:ind w:right="-22" w:firstLine="0"/>
        <w:rPr>
          <w:sz w:val="24"/>
          <w:lang w:val="en-US"/>
        </w:rPr>
      </w:pPr>
      <w:r>
        <w:rPr>
          <w:sz w:val="24"/>
        </w:rPr>
        <w:t xml:space="preserve">   </w:t>
      </w:r>
    </w:p>
    <w:p w:rsidR="001B2D28" w:rsidRDefault="001B2D28">
      <w:pPr>
        <w:spacing w:line="360" w:lineRule="auto"/>
        <w:ind w:right="-22" w:firstLine="0"/>
        <w:rPr>
          <w:sz w:val="24"/>
          <w:lang w:val="en-US"/>
        </w:rPr>
      </w:pPr>
    </w:p>
    <w:p w:rsidR="001B2D28" w:rsidRDefault="001B2D28">
      <w:pPr>
        <w:spacing w:line="360" w:lineRule="auto"/>
        <w:ind w:right="-22" w:firstLine="0"/>
        <w:rPr>
          <w:sz w:val="24"/>
        </w:rPr>
      </w:pPr>
      <w:r>
        <w:rPr>
          <w:sz w:val="24"/>
          <w:lang w:val="en-US"/>
        </w:rPr>
        <w:t xml:space="preserve">   </w:t>
      </w:r>
      <w:r>
        <w:rPr>
          <w:sz w:val="24"/>
        </w:rPr>
        <w:t>Для увеличения герметичности на уплотняемых поверхностях делают мелкие канавки</w:t>
      </w:r>
    </w:p>
    <w:p w:rsidR="001B2D28" w:rsidRDefault="001B2D28">
      <w:pPr>
        <w:spacing w:line="360" w:lineRule="auto"/>
        <w:ind w:right="-22" w:firstLine="0"/>
        <w:rPr>
          <w:sz w:val="24"/>
        </w:rPr>
      </w:pPr>
      <w:r>
        <w:rPr>
          <w:sz w:val="24"/>
        </w:rPr>
        <w:t>(рис. 8), в которые затекает деформируемый материал прокладки. С той же целью прокладку делают гребенчатой (рис. 9). При затяжке гребешки сминаются, образуя ряд канавок, действующих по</w:t>
      </w:r>
      <w:r>
        <w:rPr>
          <w:sz w:val="24"/>
        </w:rPr>
        <w:softHyphen/>
        <w:t>добно лабиринтному уплотнению.</w:t>
      </w:r>
    </w:p>
    <w:p w:rsidR="001B2D28" w:rsidRDefault="001B2D28">
      <w:pPr>
        <w:spacing w:line="360" w:lineRule="auto"/>
        <w:ind w:right="-22" w:firstLine="0"/>
        <w:rPr>
          <w:sz w:val="24"/>
        </w:rPr>
      </w:pPr>
      <w:r>
        <w:rPr>
          <w:sz w:val="24"/>
        </w:rPr>
        <w:t xml:space="preserve">   Сечение канавки должно быть больше сечения прокладки, для того что</w:t>
      </w:r>
      <w:r>
        <w:rPr>
          <w:sz w:val="24"/>
        </w:rPr>
        <w:softHyphen/>
        <w:t>бы не препятствовать деформации прокладки.</w:t>
      </w:r>
    </w:p>
    <w:p w:rsidR="001B2D28" w:rsidRDefault="001B2D28">
      <w:pPr>
        <w:spacing w:line="360" w:lineRule="auto"/>
        <w:ind w:right="-22" w:firstLine="0"/>
        <w:rPr>
          <w:sz w:val="24"/>
        </w:rPr>
      </w:pPr>
      <w:r>
        <w:rPr>
          <w:sz w:val="24"/>
        </w:rPr>
        <w:t xml:space="preserve">   Материал прокладки выбирают в зависимости от условий работы стыка. Для стыков, работающих в нормальных условиях, применяют резину, пластики; для стыков, работающих при повышенных температурах, — пла</w:t>
      </w:r>
      <w:r>
        <w:rPr>
          <w:sz w:val="24"/>
        </w:rPr>
        <w:softHyphen/>
        <w:t>стичные металлы: свинец, алюминий, отожженную красную медь и т. д. Хорошее уплотнение обеспечивают прокладки из красной меди с гальва</w:t>
      </w:r>
      <w:r>
        <w:rPr>
          <w:sz w:val="24"/>
        </w:rPr>
        <w:softHyphen/>
        <w:t>ническим кадмиевым покрытием.</w:t>
      </w:r>
    </w:p>
    <w:p w:rsidR="001B2D28" w:rsidRDefault="001B2D28">
      <w:pPr>
        <w:spacing w:line="360" w:lineRule="auto"/>
        <w:ind w:right="-22" w:firstLine="0"/>
        <w:rPr>
          <w:sz w:val="24"/>
          <w:lang w:val="en-US"/>
        </w:rPr>
      </w:pPr>
      <w:r>
        <w:rPr>
          <w:sz w:val="24"/>
        </w:rPr>
        <w:t xml:space="preserve">   На рис. 10 изображено уплотнение упругой прокладкой, установлен</w:t>
      </w:r>
      <w:r>
        <w:rPr>
          <w:sz w:val="24"/>
        </w:rPr>
        <w:softHyphen/>
        <w:t xml:space="preserve">ной в замкнутом </w:t>
      </w:r>
      <w:r w:rsidR="00595422">
        <w:rPr>
          <w:sz w:val="24"/>
        </w:rPr>
        <w:pict>
          <v:shape id="_x0000_i1027" type="#_x0000_t75" style="width:480.75pt;height:183pt">
            <v:imagedata r:id="rId10" o:title="рис9и10" grayscale="t"/>
          </v:shape>
        </w:pict>
      </w:r>
    </w:p>
    <w:p w:rsidR="001B2D28" w:rsidRDefault="001B2D28">
      <w:pPr>
        <w:spacing w:line="360" w:lineRule="auto"/>
        <w:ind w:right="-22" w:firstLine="0"/>
        <w:rPr>
          <w:sz w:val="24"/>
          <w:lang w:val="en-US"/>
        </w:rPr>
      </w:pPr>
    </w:p>
    <w:p w:rsidR="001B2D28" w:rsidRDefault="00595422">
      <w:pPr>
        <w:spacing w:line="360" w:lineRule="auto"/>
        <w:ind w:right="-22" w:firstLine="0"/>
        <w:rPr>
          <w:sz w:val="24"/>
          <w:lang w:val="en-US"/>
        </w:rPr>
      </w:pPr>
      <w:r>
        <w:rPr>
          <w:sz w:val="24"/>
          <w:lang w:val="en-US"/>
        </w:rPr>
        <w:pict>
          <v:shape id="_x0000_i1028" type="#_x0000_t75" style="width:480.75pt;height:138.75pt">
            <v:imagedata r:id="rId11" o:title="рис11и12" grayscale="t"/>
          </v:shape>
        </w:pict>
      </w:r>
    </w:p>
    <w:p w:rsidR="001B2D28" w:rsidRDefault="001B2D28">
      <w:pPr>
        <w:spacing w:line="360" w:lineRule="auto"/>
        <w:ind w:right="-22" w:firstLine="0"/>
        <w:rPr>
          <w:sz w:val="24"/>
          <w:lang w:val="en-US"/>
        </w:rPr>
      </w:pPr>
    </w:p>
    <w:p w:rsidR="001B2D28" w:rsidRDefault="001B2D28">
      <w:pPr>
        <w:spacing w:line="360" w:lineRule="auto"/>
        <w:ind w:right="-22" w:firstLine="0"/>
        <w:rPr>
          <w:sz w:val="24"/>
        </w:rPr>
      </w:pPr>
      <w:r>
        <w:rPr>
          <w:sz w:val="24"/>
        </w:rPr>
        <w:t>пространстве, образованном канавкой на одной из по</w:t>
      </w:r>
      <w:r>
        <w:rPr>
          <w:sz w:val="24"/>
        </w:rPr>
        <w:softHyphen/>
        <w:t>верхностей и гребешком на другой. Этот способ применяют преимущест</w:t>
      </w:r>
      <w:r>
        <w:rPr>
          <w:sz w:val="24"/>
        </w:rPr>
        <w:softHyphen/>
        <w:t>венно для круглых фланцев, у которых канавки и шипы могут быть изго</w:t>
      </w:r>
      <w:r>
        <w:rPr>
          <w:sz w:val="24"/>
        </w:rPr>
        <w:softHyphen/>
        <w:t>товлены точением с необходимой степенью точности.</w:t>
      </w:r>
    </w:p>
    <w:p w:rsidR="001B2D28" w:rsidRDefault="001B2D28">
      <w:pPr>
        <w:spacing w:line="360" w:lineRule="auto"/>
        <w:ind w:right="-22" w:firstLine="0"/>
        <w:rPr>
          <w:sz w:val="24"/>
        </w:rPr>
      </w:pPr>
      <w:r>
        <w:rPr>
          <w:sz w:val="24"/>
        </w:rPr>
        <w:t xml:space="preserve">   Круглые фланцы уплотняют также упругими металлическими кольцами (рис. 11), чаще всего Z-образного сечения (так называемые гофровые кольца). Формы гофровых колец показаны (в порядке возрастающей упругости) на рис. 12. Круглые фланцы с центрирующими буртиками уплотняют шнурами из упругих материалов (резины, синтетики), которые закладывают в канавки, проделанные в буртике (рис. 13). При таком расположении на стыке обеспе</w:t>
      </w:r>
      <w:r>
        <w:rPr>
          <w:sz w:val="24"/>
        </w:rPr>
        <w:softHyphen/>
        <w:t>чивается чистый контакт «металл по металлу». Этот способ применяют только для «холодных» стыков.</w:t>
      </w:r>
    </w:p>
    <w:p w:rsidR="001B2D28" w:rsidRDefault="001B2D28">
      <w:pPr>
        <w:spacing w:line="360" w:lineRule="auto"/>
        <w:ind w:right="-22" w:firstLine="0"/>
        <w:rPr>
          <w:i/>
          <w:iCs/>
          <w:sz w:val="24"/>
        </w:rPr>
      </w:pPr>
      <w:r>
        <w:rPr>
          <w:sz w:val="24"/>
        </w:rPr>
        <w:t xml:space="preserve">   На рис. 14 показан способ установки прокладки в открытой канавке на периферии стыка. Преимущество этого способа заключается в том, что прокладка предохраняет стык от внешних воздействий и предупреждает коррозию металлических поверхностей стыка. Примеры установки перифе</w:t>
      </w:r>
      <w:r>
        <w:rPr>
          <w:sz w:val="24"/>
        </w:rPr>
        <w:softHyphen/>
        <w:t>рийных прокладок приведены на рис.</w:t>
      </w:r>
      <w:r>
        <w:rPr>
          <w:sz w:val="24"/>
          <w:lang w:val="en-US"/>
        </w:rPr>
        <w:t xml:space="preserve"> 15,</w:t>
      </w:r>
      <w:r>
        <w:rPr>
          <w:i/>
          <w:iCs/>
          <w:sz w:val="24"/>
          <w:lang w:val="en-US"/>
        </w:rPr>
        <w:t>1,2.</w:t>
      </w:r>
    </w:p>
    <w:p w:rsidR="001B2D28" w:rsidRDefault="001B2D28">
      <w:pPr>
        <w:spacing w:line="360" w:lineRule="auto"/>
        <w:ind w:right="-22" w:firstLine="0"/>
      </w:pPr>
      <w:r>
        <w:rPr>
          <w:sz w:val="24"/>
        </w:rPr>
        <w:t xml:space="preserve">   </w:t>
      </w:r>
      <w:r w:rsidR="00595422">
        <w:pict>
          <v:shape id="_x0000_i1029" type="#_x0000_t75" style="width:486.75pt;height:135.75pt">
            <v:imagedata r:id="rId12" o:title="рис13и14" grayscale="t"/>
          </v:shape>
        </w:pict>
      </w:r>
    </w:p>
    <w:p w:rsidR="001B2D28" w:rsidRDefault="001B2D28">
      <w:pPr>
        <w:spacing w:line="360" w:lineRule="auto"/>
        <w:ind w:right="-22" w:firstLine="0"/>
        <w:rPr>
          <w:lang w:val="en-US"/>
        </w:rPr>
      </w:pPr>
      <w:r>
        <w:t xml:space="preserve">   </w:t>
      </w:r>
      <w:r>
        <w:rPr>
          <w:lang w:val="en-US"/>
        </w:rPr>
        <w:t xml:space="preserve">   </w:t>
      </w:r>
    </w:p>
    <w:p w:rsidR="001B2D28" w:rsidRDefault="001B2D28">
      <w:pPr>
        <w:spacing w:line="360" w:lineRule="auto"/>
        <w:ind w:right="-22" w:firstLine="0"/>
        <w:rPr>
          <w:lang w:val="en-US"/>
        </w:rPr>
      </w:pPr>
    </w:p>
    <w:p w:rsidR="001B2D28" w:rsidRDefault="001B2D28">
      <w:pPr>
        <w:spacing w:line="360" w:lineRule="auto"/>
        <w:ind w:right="-22" w:firstLine="0"/>
        <w:rPr>
          <w:lang w:val="en-US"/>
        </w:rPr>
      </w:pPr>
      <w:r>
        <w:rPr>
          <w:lang w:val="en-US"/>
        </w:rPr>
        <w:t xml:space="preserve">   </w:t>
      </w:r>
      <w:r w:rsidR="00595422">
        <w:rPr>
          <w:lang w:val="en-US"/>
        </w:rPr>
        <w:pict>
          <v:shape id="_x0000_i1030" type="#_x0000_t75" style="width:360.75pt;height:156.75pt">
            <v:imagedata r:id="rId13" o:title="рис15" grayscale="t"/>
          </v:shape>
        </w:pict>
      </w:r>
      <w:r w:rsidR="00595422">
        <w:rPr>
          <w:lang w:val="en-US"/>
        </w:rPr>
        <w:pict>
          <v:shape id="_x0000_i1031" type="#_x0000_t75" style="width:480.75pt;height:176.25pt">
            <v:imagedata r:id="rId14" o:title="рис16и17" grayscale="t"/>
          </v:shape>
        </w:pict>
      </w:r>
      <w:r>
        <w:rPr>
          <w:lang w:val="en-US"/>
        </w:rPr>
        <w:t xml:space="preserve">                   </w:t>
      </w:r>
    </w:p>
    <w:p w:rsidR="001B2D28" w:rsidRDefault="001B2D28">
      <w:pPr>
        <w:spacing w:line="360" w:lineRule="auto"/>
        <w:ind w:right="-22" w:firstLine="0"/>
        <w:rPr>
          <w:lang w:val="en-US"/>
        </w:rPr>
      </w:pPr>
    </w:p>
    <w:p w:rsidR="001B2D28" w:rsidRDefault="001B2D28">
      <w:pPr>
        <w:spacing w:line="360" w:lineRule="auto"/>
        <w:ind w:right="-22" w:firstLine="0"/>
      </w:pPr>
      <w:r>
        <w:rPr>
          <w:lang w:val="en-US"/>
        </w:rPr>
        <w:t xml:space="preserve">      </w:t>
      </w:r>
    </w:p>
    <w:p w:rsidR="001B2D28" w:rsidRDefault="001B2D28">
      <w:pPr>
        <w:spacing w:line="360" w:lineRule="auto"/>
        <w:ind w:right="-22" w:firstLine="0"/>
      </w:pPr>
    </w:p>
    <w:p w:rsidR="001B2D28" w:rsidRDefault="001B2D28">
      <w:pPr>
        <w:spacing w:line="360" w:lineRule="auto"/>
        <w:ind w:right="-22" w:firstLine="0"/>
      </w:pPr>
      <w:r>
        <w:rPr>
          <w:lang w:val="en-US"/>
        </w:rPr>
        <w:t xml:space="preserve">  </w:t>
      </w:r>
    </w:p>
    <w:p w:rsidR="001B2D28" w:rsidRDefault="001B2D28">
      <w:pPr>
        <w:spacing w:line="360" w:lineRule="auto"/>
        <w:ind w:right="-22" w:firstLine="0"/>
        <w:rPr>
          <w:b/>
          <w:bCs/>
          <w:sz w:val="24"/>
        </w:rPr>
      </w:pPr>
      <w:r>
        <w:rPr>
          <w:b/>
          <w:bCs/>
          <w:sz w:val="24"/>
        </w:rPr>
        <w:t xml:space="preserve">    2.3. Уплотнение круглых отверстий и каналов</w:t>
      </w:r>
    </w:p>
    <w:p w:rsidR="001B2D28" w:rsidRDefault="001B2D28">
      <w:pPr>
        <w:spacing w:line="360" w:lineRule="auto"/>
        <w:ind w:right="-22" w:firstLine="0"/>
        <w:rPr>
          <w:sz w:val="24"/>
        </w:rPr>
      </w:pPr>
      <w:r>
        <w:rPr>
          <w:sz w:val="24"/>
        </w:rPr>
        <w:t xml:space="preserve">   </w:t>
      </w:r>
      <w:r>
        <w:rPr>
          <w:lang w:val="en-US"/>
        </w:rPr>
        <w:t xml:space="preserve"> </w:t>
      </w:r>
      <w:r>
        <w:rPr>
          <w:sz w:val="24"/>
        </w:rPr>
        <w:t>Встречаются случаи, когда в</w:t>
      </w:r>
      <w:r>
        <w:rPr>
          <w:b/>
          <w:bCs/>
          <w:sz w:val="24"/>
        </w:rPr>
        <w:t xml:space="preserve"> стыках «металл по металлу»</w:t>
      </w:r>
      <w:r>
        <w:rPr>
          <w:sz w:val="24"/>
        </w:rPr>
        <w:t xml:space="preserve"> требуется </w:t>
      </w:r>
      <w:r>
        <w:rPr>
          <w:b/>
          <w:bCs/>
          <w:sz w:val="24"/>
        </w:rPr>
        <w:t>уплотнить круглые отверстия и каналы,</w:t>
      </w:r>
      <w:r>
        <w:rPr>
          <w:sz w:val="24"/>
        </w:rPr>
        <w:t xml:space="preserve"> служащие, например, для подвода смазочного масла, перепуска охлаждающей жидкости и т. д.</w:t>
      </w:r>
    </w:p>
    <w:p w:rsidR="001B2D28" w:rsidRDefault="001B2D28">
      <w:pPr>
        <w:spacing w:line="360" w:lineRule="auto"/>
        <w:rPr>
          <w:sz w:val="24"/>
        </w:rPr>
      </w:pPr>
      <w:r>
        <w:t xml:space="preserve">  </w:t>
      </w:r>
      <w:r>
        <w:rPr>
          <w:sz w:val="24"/>
        </w:rPr>
        <w:t>На рис. 16 изображено уплотнение масляного канала подшипника. При</w:t>
      </w:r>
      <w:r>
        <w:rPr>
          <w:sz w:val="24"/>
        </w:rPr>
        <w:softHyphen/>
        <w:t>менение мягкой прокладки (рис. 16,</w:t>
      </w:r>
      <w:r>
        <w:rPr>
          <w:i/>
          <w:iCs/>
          <w:sz w:val="24"/>
        </w:rPr>
        <w:t>1</w:t>
      </w:r>
      <w:r>
        <w:rPr>
          <w:sz w:val="24"/>
        </w:rPr>
        <w:t>) здесь недопустимо, так как при затяжке изменяется положение вала относительно смежных деталей.</w:t>
      </w:r>
      <w:r>
        <w:rPr>
          <w:b/>
          <w:bCs/>
          <w:sz w:val="24"/>
        </w:rPr>
        <w:t xml:space="preserve"> </w:t>
      </w:r>
      <w:r>
        <w:rPr>
          <w:sz w:val="24"/>
        </w:rPr>
        <w:t>Например, если вал приводится в движение зубчатыми колесами, затяжка может нарушить правильное зацепление колес. В таких случаях применяют уплотняющие вставки (рис. 16,</w:t>
      </w:r>
      <w:r>
        <w:rPr>
          <w:i/>
          <w:iCs/>
          <w:sz w:val="24"/>
        </w:rPr>
        <w:t>2</w:t>
      </w:r>
      <w:r>
        <w:rPr>
          <w:sz w:val="24"/>
        </w:rPr>
        <w:t>).</w:t>
      </w:r>
      <w:r>
        <w:rPr>
          <w:i/>
          <w:iCs/>
          <w:sz w:val="24"/>
        </w:rPr>
        <w:t xml:space="preserve">                   </w:t>
      </w:r>
    </w:p>
    <w:p w:rsidR="001B2D28" w:rsidRDefault="001B2D28">
      <w:pPr>
        <w:spacing w:line="360" w:lineRule="auto"/>
        <w:rPr>
          <w:sz w:val="24"/>
        </w:rPr>
      </w:pPr>
      <w:r>
        <w:rPr>
          <w:sz w:val="24"/>
        </w:rPr>
        <w:t>На рис. 17,</w:t>
      </w:r>
      <w:r>
        <w:rPr>
          <w:i/>
          <w:iCs/>
          <w:sz w:val="24"/>
        </w:rPr>
        <w:t>1-3</w:t>
      </w:r>
      <w:r>
        <w:rPr>
          <w:sz w:val="24"/>
        </w:rPr>
        <w:t xml:space="preserve"> показаны вставки из упругого материала (резины пластиков и т. п.). Уплотнение достигается за счет торцового (рис. 17,</w:t>
      </w:r>
      <w:r>
        <w:rPr>
          <w:i/>
          <w:iCs/>
          <w:sz w:val="24"/>
        </w:rPr>
        <w:t>1,2</w:t>
      </w:r>
      <w:r>
        <w:rPr>
          <w:sz w:val="24"/>
        </w:rPr>
        <w:t>)</w:t>
      </w:r>
      <w:r>
        <w:rPr>
          <w:b/>
          <w:bCs/>
          <w:i/>
          <w:iCs/>
          <w:sz w:val="24"/>
        </w:rPr>
        <w:t xml:space="preserve"> </w:t>
      </w:r>
      <w:r>
        <w:rPr>
          <w:sz w:val="24"/>
        </w:rPr>
        <w:t>или радиального (рис. 17,</w:t>
      </w:r>
      <w:r>
        <w:rPr>
          <w:i/>
          <w:iCs/>
          <w:sz w:val="24"/>
          <w:lang w:val="en-US"/>
        </w:rPr>
        <w:t>3</w:t>
      </w:r>
      <w:r>
        <w:rPr>
          <w:sz w:val="24"/>
        </w:rPr>
        <w:t>) обжатия вставок. Иногда применяют металлические вставки в виде втулок в сочетании с упругими уплотняющими элементами (рис. 17,</w:t>
      </w:r>
      <w:r>
        <w:rPr>
          <w:i/>
          <w:iCs/>
          <w:sz w:val="24"/>
        </w:rPr>
        <w:t>4-6).</w:t>
      </w:r>
      <w:r>
        <w:rPr>
          <w:sz w:val="24"/>
        </w:rPr>
        <w:t xml:space="preserve"> Металлические вставки могут быть использованы также в качестве контрольных штифтов.</w:t>
      </w:r>
    </w:p>
    <w:p w:rsidR="001B2D28" w:rsidRDefault="001B2D28">
      <w:pPr>
        <w:pStyle w:val="2"/>
        <w:spacing w:line="360" w:lineRule="auto"/>
        <w:jc w:val="center"/>
      </w:pPr>
      <w:r>
        <w:t>3. УПЛОТНЕНИЕ ФЛАНЦЕВ</w:t>
      </w:r>
    </w:p>
    <w:p w:rsidR="001B2D28" w:rsidRDefault="001B2D28">
      <w:pPr>
        <w:spacing w:line="360" w:lineRule="auto"/>
        <w:rPr>
          <w:b/>
          <w:bCs/>
          <w:sz w:val="24"/>
          <w:u w:val="single"/>
        </w:rPr>
      </w:pPr>
    </w:p>
    <w:p w:rsidR="001B2D28" w:rsidRDefault="001B2D28">
      <w:pPr>
        <w:spacing w:line="360" w:lineRule="auto"/>
        <w:rPr>
          <w:sz w:val="24"/>
        </w:rPr>
      </w:pPr>
      <w:r>
        <w:rPr>
          <w:sz w:val="24"/>
        </w:rPr>
        <w:t>На рис. 18 показаны способы уплотнения</w:t>
      </w:r>
      <w:r>
        <w:rPr>
          <w:b/>
          <w:bCs/>
          <w:sz w:val="24"/>
        </w:rPr>
        <w:t xml:space="preserve"> </w:t>
      </w:r>
      <w:r>
        <w:rPr>
          <w:sz w:val="24"/>
        </w:rPr>
        <w:t xml:space="preserve">цилиндрических фланцев, например фланцев корпусных деталей. </w:t>
      </w:r>
    </w:p>
    <w:p w:rsidR="001B2D28" w:rsidRDefault="001B2D28">
      <w:pPr>
        <w:spacing w:line="360" w:lineRule="auto"/>
        <w:rPr>
          <w:sz w:val="24"/>
        </w:rPr>
      </w:pPr>
      <w:r>
        <w:rPr>
          <w:sz w:val="24"/>
        </w:rPr>
        <w:t>На рис. 18,</w:t>
      </w:r>
      <w:r>
        <w:rPr>
          <w:i/>
          <w:iCs/>
          <w:sz w:val="24"/>
        </w:rPr>
        <w:t>1</w:t>
      </w:r>
      <w:r>
        <w:rPr>
          <w:sz w:val="24"/>
        </w:rPr>
        <w:t xml:space="preserve"> изображено простейшее уплотнение мягкой прокладкой из листового материала. Остальные уплотнения</w:t>
      </w:r>
      <w:r>
        <w:rPr>
          <w:b/>
          <w:bCs/>
          <w:sz w:val="24"/>
        </w:rPr>
        <w:t xml:space="preserve"> </w:t>
      </w:r>
      <w:r>
        <w:rPr>
          <w:sz w:val="24"/>
        </w:rPr>
        <w:t>на рис</w:t>
      </w:r>
      <w:r>
        <w:rPr>
          <w:b/>
          <w:bCs/>
          <w:sz w:val="24"/>
        </w:rPr>
        <w:t>.</w:t>
      </w:r>
      <w:r>
        <w:rPr>
          <w:sz w:val="24"/>
        </w:rPr>
        <w:t xml:space="preserve"> 18 относятся к уплотнениям соединений типа «металл по металлу». На рис. 18,</w:t>
      </w:r>
      <w:r>
        <w:rPr>
          <w:i/>
          <w:iCs/>
          <w:sz w:val="24"/>
        </w:rPr>
        <w:t>2-6</w:t>
      </w:r>
      <w:r>
        <w:rPr>
          <w:sz w:val="24"/>
        </w:rPr>
        <w:t xml:space="preserve"> показаны уплотнения шнуром из упругого ма</w:t>
      </w:r>
      <w:r>
        <w:rPr>
          <w:sz w:val="24"/>
        </w:rPr>
        <w:softHyphen/>
        <w:t>териала  (резины, пластиков), устанав</w:t>
      </w:r>
      <w:r>
        <w:rPr>
          <w:sz w:val="24"/>
        </w:rPr>
        <w:softHyphen/>
        <w:t>ливаемым в выточку на торце флан</w:t>
      </w:r>
      <w:r>
        <w:rPr>
          <w:sz w:val="24"/>
        </w:rPr>
        <w:softHyphen/>
        <w:t>ца или корпуса. Подобные торцовые уплотнения заставляют разносить кре</w:t>
      </w:r>
      <w:r>
        <w:rPr>
          <w:sz w:val="24"/>
        </w:rPr>
        <w:softHyphen/>
        <w:t>пежные болты в радиальном направлении и увеличивать тем самым радиальные размеры фланца; торцовые уплотнения с канавками в теле фланца, кроме того, ослабляют фланец. В этом отношении лучше угловые уплотнения (рис. 18,</w:t>
      </w:r>
      <w:r>
        <w:rPr>
          <w:i/>
          <w:iCs/>
          <w:sz w:val="24"/>
        </w:rPr>
        <w:t>7-14</w:t>
      </w:r>
      <w:r>
        <w:rPr>
          <w:sz w:val="24"/>
        </w:rPr>
        <w:t xml:space="preserve">). Наиболее удобны конструкции, в которых уплотняющий шнур заводится в выточку в теле фланца, составляя с ним при монтаже одно целое (рис. 18, </w:t>
      </w:r>
      <w:r>
        <w:rPr>
          <w:i/>
          <w:iCs/>
          <w:sz w:val="24"/>
        </w:rPr>
        <w:t>8, 9, 11, 12, 14</w:t>
      </w:r>
      <w:r>
        <w:rPr>
          <w:sz w:val="24"/>
        </w:rPr>
        <w:t>).</w:t>
      </w:r>
    </w:p>
    <w:p w:rsidR="001B2D28" w:rsidRDefault="001B2D28">
      <w:pPr>
        <w:spacing w:line="360" w:lineRule="auto"/>
        <w:ind w:right="-23" w:firstLine="0"/>
        <w:rPr>
          <w:sz w:val="24"/>
        </w:rPr>
      </w:pPr>
      <w:r>
        <w:rPr>
          <w:sz w:val="24"/>
        </w:rPr>
        <w:t>Уплотнения на рис. 18,</w:t>
      </w:r>
      <w:r>
        <w:rPr>
          <w:i/>
          <w:iCs/>
          <w:sz w:val="24"/>
          <w:lang w:val="en-US"/>
        </w:rPr>
        <w:t>10,11,14</w:t>
      </w:r>
      <w:r>
        <w:rPr>
          <w:sz w:val="24"/>
        </w:rPr>
        <w:t>)  рассчитаны на повышенное дав</w:t>
      </w:r>
      <w:r>
        <w:rPr>
          <w:sz w:val="24"/>
        </w:rPr>
        <w:softHyphen/>
        <w:t xml:space="preserve">ление в уплотняемой </w:t>
      </w:r>
      <w:r w:rsidR="00595422">
        <w:rPr>
          <w:sz w:val="24"/>
        </w:rPr>
        <w:pict>
          <v:shape id="_x0000_i1032" type="#_x0000_t75" style="width:480.75pt;height:130.5pt">
            <v:imagedata r:id="rId15" o:title="рис18и19" grayscale="t"/>
          </v:shape>
        </w:pict>
      </w:r>
      <w:r>
        <w:rPr>
          <w:sz w:val="24"/>
        </w:rPr>
        <w:t>полости и основаны на манжетном эффекте: давление 11 уплотняемой полости, заставляя шнур перемещаться в суживающееся пространство канавок, увеличивает силу прижатия шнура к уплотняемым поверхностям.</w:t>
      </w:r>
    </w:p>
    <w:p w:rsidR="001B2D28" w:rsidRDefault="001B2D28">
      <w:pPr>
        <w:spacing w:line="360" w:lineRule="auto"/>
        <w:ind w:right="-23" w:firstLine="0"/>
        <w:rPr>
          <w:sz w:val="24"/>
        </w:rPr>
      </w:pPr>
      <w:r>
        <w:rPr>
          <w:sz w:val="24"/>
          <w:lang w:val="en-US"/>
        </w:rPr>
        <w:t xml:space="preserve">   </w:t>
      </w:r>
      <w:r>
        <w:rPr>
          <w:sz w:val="24"/>
        </w:rPr>
        <w:t xml:space="preserve">На рис. </w:t>
      </w:r>
      <w:r>
        <w:rPr>
          <w:sz w:val="24"/>
          <w:lang w:val="en-US"/>
        </w:rPr>
        <w:t>18</w:t>
      </w:r>
      <w:r>
        <w:rPr>
          <w:sz w:val="24"/>
        </w:rPr>
        <w:t>,</w:t>
      </w:r>
      <w:r>
        <w:rPr>
          <w:i/>
          <w:iCs/>
          <w:sz w:val="24"/>
        </w:rPr>
        <w:t>15-18</w:t>
      </w:r>
      <w:r>
        <w:rPr>
          <w:sz w:val="24"/>
        </w:rPr>
        <w:t xml:space="preserve"> показаны уплотнения с торцовой затяжкой шнура, устанавливаемого в кольцевом пространстве между фланцем и кор</w:t>
      </w:r>
      <w:r>
        <w:rPr>
          <w:sz w:val="24"/>
        </w:rPr>
        <w:softHyphen/>
        <w:t>пусом. В конструкции на рис.</w:t>
      </w:r>
      <w:r>
        <w:rPr>
          <w:sz w:val="24"/>
          <w:lang w:val="en-US"/>
        </w:rPr>
        <w:t xml:space="preserve"> </w:t>
      </w:r>
      <w:r>
        <w:rPr>
          <w:sz w:val="24"/>
        </w:rPr>
        <w:t>18,</w:t>
      </w:r>
      <w:r>
        <w:rPr>
          <w:i/>
          <w:iCs/>
          <w:sz w:val="24"/>
        </w:rPr>
        <w:t>15</w:t>
      </w:r>
      <w:r>
        <w:rPr>
          <w:i/>
          <w:iCs/>
          <w:sz w:val="24"/>
          <w:lang w:val="en-US"/>
        </w:rPr>
        <w:t xml:space="preserve"> </w:t>
      </w:r>
      <w:r>
        <w:rPr>
          <w:sz w:val="24"/>
        </w:rPr>
        <w:t>существует опасность выдавливания прокладки из кольцевой канавки. Эта конструкция требует применения жестких уплотняющих прокладок. На рис. 18,</w:t>
      </w:r>
      <w:r>
        <w:rPr>
          <w:i/>
          <w:iCs/>
          <w:sz w:val="24"/>
        </w:rPr>
        <w:t>19-21</w:t>
      </w:r>
      <w:r>
        <w:rPr>
          <w:sz w:val="24"/>
        </w:rPr>
        <w:t xml:space="preserve"> изображены радиальные уплотнения: шнур за</w:t>
      </w:r>
      <w:r>
        <w:rPr>
          <w:sz w:val="24"/>
        </w:rPr>
        <w:softHyphen/>
        <w:t>кладывают в кольцевую выточку в центрирующем пояске фланца или кор</w:t>
      </w:r>
      <w:r>
        <w:rPr>
          <w:sz w:val="24"/>
        </w:rPr>
        <w:softHyphen/>
        <w:t>пуса; уплотнение осуществляется в результате радиальной деформации шнура при установке фланца. Наиболее удобны по монтажу конструкции, в которых шнур устанавливают в выточку во фланце. В конструкции на рис.18,</w:t>
      </w:r>
      <w:r>
        <w:rPr>
          <w:i/>
          <w:iCs/>
          <w:sz w:val="24"/>
        </w:rPr>
        <w:t>21</w:t>
      </w:r>
      <w:r>
        <w:rPr>
          <w:sz w:val="24"/>
        </w:rPr>
        <w:t xml:space="preserve"> канавка под шнур выполнена наклонной, что придает уп</w:t>
      </w:r>
      <w:r>
        <w:rPr>
          <w:sz w:val="24"/>
        </w:rPr>
        <w:softHyphen/>
        <w:t xml:space="preserve">лотнению манжетное свойство. На рис. 18, </w:t>
      </w:r>
      <w:r>
        <w:rPr>
          <w:i/>
          <w:iCs/>
          <w:sz w:val="24"/>
        </w:rPr>
        <w:t>22-24</w:t>
      </w:r>
      <w:r>
        <w:rPr>
          <w:sz w:val="24"/>
        </w:rPr>
        <w:t xml:space="preserve"> приведены при</w:t>
      </w:r>
      <w:r>
        <w:rPr>
          <w:sz w:val="24"/>
        </w:rPr>
        <w:softHyphen/>
        <w:t>меняемые на крупногабаритных фланцах уплотнения чисто, манжетного типа.</w:t>
      </w:r>
    </w:p>
    <w:p w:rsidR="001B2D28" w:rsidRDefault="001B2D28">
      <w:pPr>
        <w:spacing w:line="360" w:lineRule="auto"/>
        <w:ind w:right="-23" w:firstLine="0"/>
        <w:rPr>
          <w:sz w:val="24"/>
        </w:rPr>
      </w:pPr>
      <w:r>
        <w:rPr>
          <w:sz w:val="24"/>
        </w:rPr>
        <w:t xml:space="preserve">   На рис. 19,</w:t>
      </w:r>
      <w:r>
        <w:rPr>
          <w:i/>
          <w:iCs/>
          <w:sz w:val="24"/>
        </w:rPr>
        <w:t>1,2</w:t>
      </w:r>
      <w:r>
        <w:rPr>
          <w:sz w:val="24"/>
        </w:rPr>
        <w:t>показаны манжетные уплотнения стыка трубопроводов.</w:t>
      </w:r>
    </w:p>
    <w:p w:rsidR="001B2D28" w:rsidRDefault="001B2D28">
      <w:pPr>
        <w:pStyle w:val="2"/>
        <w:spacing w:line="360" w:lineRule="auto"/>
        <w:jc w:val="center"/>
        <w:rPr>
          <w:szCs w:val="18"/>
        </w:rPr>
      </w:pPr>
      <w:r>
        <w:rPr>
          <w:szCs w:val="18"/>
        </w:rPr>
        <w:t>4. УПЛОТНЕНИЕ РЕЗЬБОВЫХ СОЕДИНЕНИЙ</w:t>
      </w:r>
    </w:p>
    <w:p w:rsidR="001B2D28" w:rsidRDefault="001B2D28">
      <w:pPr>
        <w:pStyle w:val="30"/>
        <w:spacing w:line="360" w:lineRule="auto"/>
      </w:pPr>
      <w:r>
        <w:t xml:space="preserve">    </w:t>
      </w:r>
      <w:r>
        <w:rPr>
          <w:b/>
          <w:bCs/>
        </w:rPr>
        <w:t>4.1. Способы уплотнений резьбовых соединений</w:t>
      </w:r>
    </w:p>
    <w:p w:rsidR="001B2D28" w:rsidRDefault="001B2D28">
      <w:pPr>
        <w:pStyle w:val="30"/>
        <w:spacing w:line="360" w:lineRule="auto"/>
      </w:pPr>
      <w:r>
        <w:t xml:space="preserve">   На рис. 20 изображены способы уплотнения резьбовых соединений большого диаметра кольцевыми прокладками и шнурами. Ввиду того, что при завертывании этих соединений прокладки подвергаются усилию сдвига, материал прокладок должен обладать повышенной твердостью.</w:t>
      </w:r>
    </w:p>
    <w:p w:rsidR="001B2D28" w:rsidRDefault="001B2D28">
      <w:pPr>
        <w:spacing w:line="360" w:lineRule="auto"/>
        <w:ind w:right="-22" w:firstLine="0"/>
        <w:rPr>
          <w:sz w:val="24"/>
        </w:rPr>
      </w:pPr>
      <w:r>
        <w:rPr>
          <w:sz w:val="24"/>
        </w:rPr>
        <w:t xml:space="preserve">   На рис. 20,</w:t>
      </w:r>
      <w:r>
        <w:rPr>
          <w:i/>
          <w:iCs/>
          <w:sz w:val="24"/>
          <w:lang w:val="en-US"/>
        </w:rPr>
        <w:t>1-6</w:t>
      </w:r>
      <w:r>
        <w:rPr>
          <w:sz w:val="24"/>
        </w:rPr>
        <w:t xml:space="preserve"> показаны способы углового уплотнения шнуром, укладываемым в кольцевую выточку в теле гайки; на рис. 20,</w:t>
      </w:r>
      <w:r>
        <w:rPr>
          <w:i/>
          <w:iCs/>
          <w:sz w:val="24"/>
        </w:rPr>
        <w:t xml:space="preserve">7-11 — </w:t>
      </w:r>
      <w:r>
        <w:rPr>
          <w:sz w:val="24"/>
        </w:rPr>
        <w:t>способы уплотнения торцовой затяжкой шнура в замкнутом кольцевом пространстве между гайкой и корпусом; на рис. 20,</w:t>
      </w:r>
      <w:r>
        <w:rPr>
          <w:i/>
          <w:iCs/>
          <w:sz w:val="24"/>
        </w:rPr>
        <w:t>12-15 —</w:t>
      </w:r>
      <w:r>
        <w:rPr>
          <w:sz w:val="24"/>
        </w:rPr>
        <w:t xml:space="preserve"> способы радиального уплотнения с помощью шнура, укладываемого в кольцевую выточку в теле гайки или в корпусе.</w:t>
      </w:r>
    </w:p>
    <w:p w:rsidR="001B2D28" w:rsidRDefault="001B2D28">
      <w:pPr>
        <w:spacing w:line="360" w:lineRule="auto"/>
        <w:ind w:right="-22" w:firstLine="0"/>
        <w:rPr>
          <w:b/>
          <w:bCs/>
          <w:sz w:val="24"/>
        </w:rPr>
      </w:pPr>
      <w:r>
        <w:rPr>
          <w:b/>
          <w:bCs/>
          <w:sz w:val="24"/>
        </w:rPr>
        <w:t xml:space="preserve">   </w:t>
      </w:r>
    </w:p>
    <w:p w:rsidR="001B2D28" w:rsidRDefault="001B2D28">
      <w:pPr>
        <w:spacing w:line="360" w:lineRule="auto"/>
        <w:ind w:right="-22" w:firstLine="0"/>
        <w:rPr>
          <w:sz w:val="24"/>
        </w:rPr>
      </w:pPr>
      <w:r>
        <w:rPr>
          <w:b/>
          <w:bCs/>
          <w:sz w:val="24"/>
        </w:rPr>
        <w:t xml:space="preserve">   4.2. Уплотнение ввёртных деталей</w:t>
      </w:r>
      <w:r>
        <w:rPr>
          <w:sz w:val="24"/>
        </w:rPr>
        <w:t xml:space="preserve"> </w:t>
      </w:r>
    </w:p>
    <w:p w:rsidR="001B2D28" w:rsidRDefault="001B2D28">
      <w:pPr>
        <w:spacing w:line="360" w:lineRule="auto"/>
        <w:ind w:right="-22" w:firstLine="0"/>
        <w:rPr>
          <w:sz w:val="24"/>
        </w:rPr>
      </w:pPr>
      <w:r>
        <w:rPr>
          <w:sz w:val="24"/>
        </w:rPr>
        <w:t xml:space="preserve">  Самый простой способ уплотнения ввертных деталей (штуцеров, пробок) — смазывание витков резьбы герметизирующими составами. Однако при этом способе затрудняется отвинчивание деталей вследствие «прилипания» герметизирующей мази к резьбе после некоторого периода эксплуатации.                                  </w:t>
      </w:r>
    </w:p>
    <w:p w:rsidR="001B2D28" w:rsidRDefault="001B2D28">
      <w:pPr>
        <w:spacing w:line="360" w:lineRule="auto"/>
        <w:ind w:right="-22" w:firstLine="0"/>
        <w:rPr>
          <w:sz w:val="24"/>
        </w:rPr>
      </w:pPr>
      <w:r>
        <w:rPr>
          <w:sz w:val="24"/>
        </w:rPr>
        <w:t xml:space="preserve">   Не рекомендуется применяемая иногда на практике (особенно в ремонтных условиях) «подмотка» последних (ближайших к торцу ввертной детали витков резьбы ниткой, промазанной суриком, разведенным на масле и т.п.</w:t>
      </w:r>
      <w:r>
        <w:rPr>
          <w:sz w:val="24"/>
          <w:lang w:val="en-US"/>
        </w:rPr>
        <w:t xml:space="preserve"> </w:t>
      </w:r>
    </w:p>
    <w:p w:rsidR="001B2D28" w:rsidRDefault="001B2D28">
      <w:pPr>
        <w:spacing w:line="360" w:lineRule="auto"/>
        <w:ind w:right="-22" w:firstLine="0"/>
        <w:rPr>
          <w:sz w:val="24"/>
          <w:lang w:val="en-US"/>
        </w:rPr>
      </w:pPr>
      <w:r>
        <w:rPr>
          <w:sz w:val="24"/>
        </w:rPr>
        <w:t xml:space="preserve">  На рис. 21 приведены способы уплотнения ввертных деталей упругими прокладками. В конструкции на рис. 21,</w:t>
      </w:r>
      <w:r>
        <w:rPr>
          <w:i/>
          <w:iCs/>
          <w:sz w:val="24"/>
        </w:rPr>
        <w:t>1</w:t>
      </w:r>
      <w:r>
        <w:rPr>
          <w:sz w:val="24"/>
        </w:rPr>
        <w:t xml:space="preserve"> прокладка подвержена действию полной силы затяжки. Чтобы </w:t>
      </w:r>
      <w:r w:rsidR="00595422">
        <w:rPr>
          <w:sz w:val="24"/>
        </w:rPr>
        <w:pict>
          <v:shape id="_x0000_i1033" type="#_x0000_t75" style="width:480.75pt;height:363pt">
            <v:imagedata r:id="rId16" o:title="рис20" grayscale="t"/>
          </v:shape>
        </w:pict>
      </w:r>
    </w:p>
    <w:p w:rsidR="001B2D28" w:rsidRDefault="001B2D28">
      <w:pPr>
        <w:spacing w:line="360" w:lineRule="auto"/>
        <w:ind w:right="-22" w:firstLine="0"/>
        <w:rPr>
          <w:sz w:val="24"/>
          <w:lang w:val="en-US"/>
        </w:rPr>
      </w:pPr>
    </w:p>
    <w:p w:rsidR="001B2D28" w:rsidRDefault="00595422">
      <w:pPr>
        <w:spacing w:line="360" w:lineRule="auto"/>
        <w:ind w:right="-22" w:firstLine="0"/>
        <w:rPr>
          <w:sz w:val="24"/>
          <w:lang w:val="en-US"/>
        </w:rPr>
      </w:pPr>
      <w:r>
        <w:rPr>
          <w:sz w:val="24"/>
          <w:lang w:val="en-US"/>
        </w:rPr>
        <w:pict>
          <v:shape id="_x0000_i1034" type="#_x0000_t75" style="width:480.75pt;height:302.25pt">
            <v:imagedata r:id="rId17" o:title="рис21" grayscale="t"/>
          </v:shape>
        </w:pict>
      </w:r>
    </w:p>
    <w:p w:rsidR="001B2D28" w:rsidRDefault="001B2D28">
      <w:pPr>
        <w:spacing w:line="360" w:lineRule="auto"/>
        <w:ind w:right="-22" w:firstLine="0"/>
        <w:rPr>
          <w:sz w:val="24"/>
          <w:lang w:val="en-US"/>
        </w:rPr>
      </w:pPr>
    </w:p>
    <w:p w:rsidR="001B2D28" w:rsidRDefault="00595422">
      <w:pPr>
        <w:spacing w:line="360" w:lineRule="auto"/>
        <w:ind w:right="-22" w:firstLine="0"/>
        <w:rPr>
          <w:sz w:val="24"/>
        </w:rPr>
      </w:pPr>
      <w:r>
        <w:rPr>
          <w:sz w:val="24"/>
        </w:rPr>
        <w:pict>
          <v:shape id="_x0000_i1035" type="#_x0000_t75" style="width:480.75pt;height:304.5pt">
            <v:imagedata r:id="rId18" o:title="рис22" grayscale="t"/>
          </v:shape>
        </w:pict>
      </w:r>
      <w:r w:rsidR="001B2D28">
        <w:rPr>
          <w:sz w:val="24"/>
        </w:rPr>
        <w:t>исключить раздавливание прокладки, ее необ</w:t>
      </w:r>
      <w:r w:rsidR="001B2D28">
        <w:rPr>
          <w:sz w:val="24"/>
        </w:rPr>
        <w:softHyphen/>
        <w:t>ходимо выполнять из твердого или полутвердого материала, армировать  или ограничивать силу затяжки.</w:t>
      </w:r>
    </w:p>
    <w:p w:rsidR="001B2D28" w:rsidRDefault="001B2D28">
      <w:pPr>
        <w:spacing w:line="360" w:lineRule="auto"/>
        <w:ind w:right="-22" w:firstLine="0"/>
        <w:rPr>
          <w:sz w:val="24"/>
        </w:rPr>
      </w:pPr>
      <w:r>
        <w:rPr>
          <w:sz w:val="24"/>
        </w:rPr>
        <w:t xml:space="preserve">   В конструкции на рис. 21,</w:t>
      </w:r>
      <w:r>
        <w:rPr>
          <w:i/>
          <w:iCs/>
          <w:sz w:val="24"/>
        </w:rPr>
        <w:t>2</w:t>
      </w:r>
      <w:r>
        <w:rPr>
          <w:sz w:val="24"/>
        </w:rPr>
        <w:t xml:space="preserve"> прокладка заключена в замкнутое кольце</w:t>
      </w:r>
      <w:r>
        <w:rPr>
          <w:sz w:val="24"/>
        </w:rPr>
        <w:softHyphen/>
        <w:t>вое пространство, образованное выточкой в корпусе. Материал прокладки может течь только в сторону резьбы, что улучшает условия уплотнения.</w:t>
      </w:r>
    </w:p>
    <w:p w:rsidR="001B2D28" w:rsidRDefault="001B2D28">
      <w:pPr>
        <w:spacing w:line="360" w:lineRule="auto"/>
        <w:ind w:right="-22" w:firstLine="0"/>
        <w:rPr>
          <w:sz w:val="24"/>
        </w:rPr>
      </w:pPr>
      <w:r>
        <w:rPr>
          <w:sz w:val="24"/>
        </w:rPr>
        <w:t xml:space="preserve">   В конструкции на рис. 21,</w:t>
      </w:r>
      <w:r>
        <w:rPr>
          <w:i/>
          <w:iCs/>
          <w:sz w:val="24"/>
          <w:lang w:val="en-US"/>
        </w:rPr>
        <w:t>3-5</w:t>
      </w:r>
      <w:r>
        <w:rPr>
          <w:sz w:val="24"/>
        </w:rPr>
        <w:t xml:space="preserve"> уплотнение достигается в результате деформации прокладки при затяжке детали на жесткий торец до отказа и определяется разностью высот прокладки и канавки под прокладку.</w:t>
      </w:r>
    </w:p>
    <w:p w:rsidR="001B2D28" w:rsidRDefault="001B2D28">
      <w:pPr>
        <w:spacing w:line="360" w:lineRule="auto"/>
        <w:ind w:right="-22" w:firstLine="0"/>
        <w:rPr>
          <w:sz w:val="24"/>
        </w:rPr>
      </w:pPr>
      <w:r>
        <w:rPr>
          <w:sz w:val="24"/>
        </w:rPr>
        <w:t xml:space="preserve">   На рис. 21,</w:t>
      </w:r>
      <w:r>
        <w:rPr>
          <w:i/>
          <w:iCs/>
          <w:sz w:val="24"/>
        </w:rPr>
        <w:t>6,7</w:t>
      </w:r>
      <w:r>
        <w:rPr>
          <w:sz w:val="24"/>
        </w:rPr>
        <w:t xml:space="preserve"> приведены способы уплотнения по внутреннему торцу детали. Как и в предыдущих случаях, затяжку производят до упора торца детали в корпус. В конструкции на рис. 21,</w:t>
      </w:r>
      <w:r>
        <w:rPr>
          <w:i/>
          <w:iCs/>
          <w:sz w:val="24"/>
        </w:rPr>
        <w:t>7</w:t>
      </w:r>
      <w:r>
        <w:rPr>
          <w:sz w:val="24"/>
        </w:rPr>
        <w:t xml:space="preserve"> прокладка установ</w:t>
      </w:r>
      <w:r>
        <w:rPr>
          <w:sz w:val="24"/>
        </w:rPr>
        <w:softHyphen/>
        <w:t>лена в замкнутом кольцевом пространстве и не может быть выдавлена при затяжке, как в конструкции на рис. 21,</w:t>
      </w:r>
      <w:r>
        <w:rPr>
          <w:i/>
          <w:iCs/>
          <w:sz w:val="24"/>
        </w:rPr>
        <w:t>6.</w:t>
      </w:r>
      <w:r>
        <w:rPr>
          <w:sz w:val="24"/>
        </w:rPr>
        <w:t xml:space="preserve"> Затяжка детали возможна или </w:t>
      </w:r>
      <w:r>
        <w:rPr>
          <w:sz w:val="24"/>
          <w:lang w:val="en-US"/>
        </w:rPr>
        <w:t>на</w:t>
      </w:r>
      <w:r>
        <w:rPr>
          <w:sz w:val="24"/>
        </w:rPr>
        <w:t xml:space="preserve"> прокладку, или на жесткий торец; в последнем случае объем кольцевого пространства должен быть больше объема прокладки. Сила уплотнения определяется разностью высоты прокладки и высоты кольцевого пространства (при полной затяжке детали).</w:t>
      </w:r>
    </w:p>
    <w:p w:rsidR="001B2D28" w:rsidRDefault="001B2D28">
      <w:pPr>
        <w:spacing w:line="360" w:lineRule="auto"/>
        <w:ind w:right="-22" w:firstLine="0"/>
        <w:rPr>
          <w:sz w:val="24"/>
        </w:rPr>
      </w:pPr>
      <w:r>
        <w:rPr>
          <w:sz w:val="24"/>
        </w:rPr>
        <w:t xml:space="preserve">   В конструкции на рис. 21,</w:t>
      </w:r>
      <w:r>
        <w:rPr>
          <w:i/>
          <w:iCs/>
          <w:sz w:val="24"/>
        </w:rPr>
        <w:t>8</w:t>
      </w:r>
      <w:r>
        <w:rPr>
          <w:sz w:val="24"/>
        </w:rPr>
        <w:t xml:space="preserve"> прокладка расположена в радиальной канавке на хвостовике детали и при затяжке свободно перемещается отно</w:t>
      </w:r>
      <w:r>
        <w:rPr>
          <w:sz w:val="24"/>
        </w:rPr>
        <w:softHyphen/>
        <w:t>сительно корпуса. Сила уплотнения определяется величиной выступания прокладки из канавки в свободном состоянии.</w:t>
      </w:r>
    </w:p>
    <w:p w:rsidR="001B2D28" w:rsidRDefault="001B2D28">
      <w:pPr>
        <w:spacing w:line="360" w:lineRule="auto"/>
        <w:ind w:right="-22" w:firstLine="0"/>
        <w:rPr>
          <w:sz w:val="24"/>
        </w:rPr>
      </w:pPr>
      <w:r>
        <w:rPr>
          <w:sz w:val="24"/>
        </w:rPr>
        <w:t xml:space="preserve">   </w:t>
      </w:r>
    </w:p>
    <w:p w:rsidR="001B2D28" w:rsidRDefault="001B2D28">
      <w:pPr>
        <w:spacing w:line="360" w:lineRule="auto"/>
        <w:ind w:right="-22" w:firstLine="0"/>
        <w:rPr>
          <w:sz w:val="24"/>
        </w:rPr>
      </w:pPr>
      <w:r>
        <w:rPr>
          <w:sz w:val="24"/>
        </w:rPr>
        <w:t xml:space="preserve">   </w:t>
      </w:r>
      <w:r>
        <w:rPr>
          <w:b/>
          <w:bCs/>
          <w:sz w:val="24"/>
        </w:rPr>
        <w:t>4.2.1. Уплотнение ввёртных деталей без прокладок</w:t>
      </w:r>
      <w:r>
        <w:rPr>
          <w:sz w:val="24"/>
        </w:rPr>
        <w:t xml:space="preserve"> </w:t>
      </w:r>
    </w:p>
    <w:p w:rsidR="001B2D28" w:rsidRDefault="001B2D28">
      <w:pPr>
        <w:spacing w:line="360" w:lineRule="auto"/>
        <w:ind w:right="-22" w:firstLine="0"/>
        <w:rPr>
          <w:sz w:val="24"/>
          <w:lang w:val="en-US"/>
        </w:rPr>
      </w:pPr>
      <w:r>
        <w:rPr>
          <w:sz w:val="24"/>
        </w:rPr>
        <w:t xml:space="preserve">   На рис. 22 показаны способы уплотнения ввертных деталей без прокладок или с металлическими уплотняющими элементами. Завертывание на конической резьбе (рис. 22,</w:t>
      </w:r>
      <w:r>
        <w:rPr>
          <w:i/>
          <w:iCs/>
          <w:sz w:val="24"/>
          <w:lang w:val="en-US"/>
        </w:rPr>
        <w:t>1</w:t>
      </w:r>
      <w:r>
        <w:rPr>
          <w:sz w:val="24"/>
          <w:lang w:val="en-US"/>
        </w:rPr>
        <w:t>)</w:t>
      </w:r>
      <w:r>
        <w:rPr>
          <w:sz w:val="24"/>
        </w:rPr>
        <w:t xml:space="preserve"> обеспечивает полную герметичность, особенн</w:t>
      </w:r>
      <w:r>
        <w:rPr>
          <w:sz w:val="24"/>
          <w:lang w:val="en-US"/>
        </w:rPr>
        <w:t>o</w:t>
      </w:r>
      <w:r>
        <w:rPr>
          <w:sz w:val="24"/>
        </w:rPr>
        <w:t xml:space="preserve"> если корпус выполнен из пластичного металла. Остальные, приведенные на рис. 22 конструкции уплотнений основаны на пластической деформации материала корпуса или материала ввертываемой детали. Их можно применять для редко разбираемых или неразъемных соединений.</w:t>
      </w:r>
    </w:p>
    <w:p w:rsidR="001B2D28" w:rsidRDefault="001B2D28">
      <w:pPr>
        <w:spacing w:line="360" w:lineRule="auto"/>
        <w:ind w:right="-22" w:firstLine="0"/>
        <w:rPr>
          <w:sz w:val="24"/>
        </w:rPr>
      </w:pPr>
      <w:r>
        <w:rPr>
          <w:sz w:val="24"/>
          <w:lang w:val="en-US"/>
        </w:rPr>
        <w:t xml:space="preserve">   </w:t>
      </w:r>
      <w:r>
        <w:rPr>
          <w:sz w:val="24"/>
        </w:rPr>
        <w:t>На рис. 22,</w:t>
      </w:r>
      <w:r>
        <w:rPr>
          <w:i/>
          <w:iCs/>
          <w:sz w:val="24"/>
        </w:rPr>
        <w:t>2,3</w:t>
      </w:r>
      <w:r>
        <w:rPr>
          <w:sz w:val="24"/>
        </w:rPr>
        <w:t xml:space="preserve"> изображены способы уплотнения острыми кольцевыми гребешками. Гребешок выполняют на детали из более твердого материала (в конструкции.на рис. 22,</w:t>
      </w:r>
      <w:r>
        <w:rPr>
          <w:i/>
          <w:iCs/>
          <w:sz w:val="24"/>
        </w:rPr>
        <w:t>2</w:t>
      </w:r>
      <w:r>
        <w:rPr>
          <w:sz w:val="24"/>
        </w:rPr>
        <w:t xml:space="preserve"> гребешок выполнен на корпусе, на рис. 22,</w:t>
      </w:r>
      <w:r>
        <w:rPr>
          <w:i/>
          <w:iCs/>
          <w:sz w:val="24"/>
          <w:lang w:val="en-US"/>
        </w:rPr>
        <w:t xml:space="preserve">3 - </w:t>
      </w:r>
      <w:r>
        <w:rPr>
          <w:sz w:val="24"/>
        </w:rPr>
        <w:t>ввертной детали) и при завертывании врезается в мягкий материал, обеспечивая уплотнение. На рис. 22,</w:t>
      </w:r>
      <w:r>
        <w:rPr>
          <w:i/>
          <w:iCs/>
          <w:sz w:val="24"/>
        </w:rPr>
        <w:t>4,5</w:t>
      </w:r>
      <w:r>
        <w:rPr>
          <w:sz w:val="24"/>
        </w:rPr>
        <w:t xml:space="preserve"> приведены аналогичные уплотнения с применением отдельных кольцевых шипов, выполняемых из закаленной стали. Материал ввертной детали и корпуса в данном случае должен быть мягче материала шипового кольца.</w:t>
      </w:r>
    </w:p>
    <w:p w:rsidR="001B2D28" w:rsidRDefault="001B2D28">
      <w:pPr>
        <w:spacing w:line="360" w:lineRule="auto"/>
        <w:ind w:right="-22" w:firstLine="0"/>
        <w:rPr>
          <w:sz w:val="24"/>
        </w:rPr>
      </w:pPr>
      <w:r>
        <w:rPr>
          <w:sz w:val="24"/>
          <w:lang w:val="en-US"/>
        </w:rPr>
        <w:t xml:space="preserve">   </w:t>
      </w:r>
      <w:r>
        <w:rPr>
          <w:sz w:val="24"/>
        </w:rPr>
        <w:t>На рис. 22,</w:t>
      </w:r>
      <w:r>
        <w:rPr>
          <w:i/>
          <w:iCs/>
          <w:sz w:val="24"/>
        </w:rPr>
        <w:t>6-8</w:t>
      </w:r>
      <w:r>
        <w:rPr>
          <w:sz w:val="24"/>
        </w:rPr>
        <w:t xml:space="preserve"> показаны способы уплотнения, основанные и пластической деформации резьбы корпуса. В конструкции на рис. 22, </w:t>
      </w:r>
      <w:r>
        <w:rPr>
          <w:i/>
          <w:iCs/>
          <w:sz w:val="24"/>
        </w:rPr>
        <w:t xml:space="preserve">6 </w:t>
      </w:r>
      <w:r>
        <w:rPr>
          <w:sz w:val="24"/>
        </w:rPr>
        <w:t xml:space="preserve">резьба на ввертной детали выполнена со сбегом; при завертывании детаи неполные витки резьбы сминают витки корпуса, обеспечивая герметичность соединения. В конструкции на рис. 22, </w:t>
      </w:r>
      <w:r>
        <w:rPr>
          <w:i/>
          <w:iCs/>
          <w:sz w:val="24"/>
        </w:rPr>
        <w:t>7</w:t>
      </w:r>
      <w:r>
        <w:rPr>
          <w:sz w:val="24"/>
        </w:rPr>
        <w:t xml:space="preserve"> резьба на ввертной детали переходит в конус; при завертывании конус сминает входные витки отверстия, обеспечивая уплотнение и в то же время наглухо стопоря соединение. В конструкции на рис. 22,</w:t>
      </w:r>
      <w:r>
        <w:rPr>
          <w:i/>
          <w:iCs/>
          <w:sz w:val="24"/>
        </w:rPr>
        <w:t>8</w:t>
      </w:r>
      <w:r>
        <w:rPr>
          <w:sz w:val="24"/>
        </w:rPr>
        <w:t xml:space="preserve"> те же функции выполняет цилиндрический поясок на резьбе ввертной детали. Соединения, приведенные на рис.22,7</w:t>
      </w:r>
      <w:r>
        <w:rPr>
          <w:i/>
          <w:iCs/>
          <w:sz w:val="24"/>
        </w:rPr>
        <w:t>,8</w:t>
      </w:r>
      <w:r>
        <w:rPr>
          <w:sz w:val="24"/>
        </w:rPr>
        <w:t xml:space="preserve"> — неразъемные.</w:t>
      </w:r>
    </w:p>
    <w:p w:rsidR="001B2D28" w:rsidRDefault="001B2D28">
      <w:pPr>
        <w:spacing w:line="360" w:lineRule="auto"/>
        <w:ind w:right="-22" w:firstLine="0"/>
        <w:rPr>
          <w:b/>
          <w:bCs/>
          <w:sz w:val="24"/>
        </w:rPr>
      </w:pPr>
      <w:r>
        <w:rPr>
          <w:b/>
          <w:bCs/>
          <w:sz w:val="24"/>
        </w:rPr>
        <w:t xml:space="preserve">  </w:t>
      </w:r>
    </w:p>
    <w:p w:rsidR="001B2D28" w:rsidRDefault="001B2D28">
      <w:pPr>
        <w:spacing w:line="360" w:lineRule="auto"/>
        <w:ind w:right="-22" w:firstLine="0"/>
        <w:rPr>
          <w:sz w:val="24"/>
        </w:rPr>
      </w:pPr>
      <w:r>
        <w:rPr>
          <w:b/>
          <w:bCs/>
          <w:sz w:val="24"/>
        </w:rPr>
        <w:t xml:space="preserve">   4.3. Глухие резьбовые соединения</w:t>
      </w:r>
      <w:r>
        <w:rPr>
          <w:sz w:val="24"/>
        </w:rPr>
        <w:t xml:space="preserve"> </w:t>
      </w:r>
    </w:p>
    <w:p w:rsidR="001B2D28" w:rsidRDefault="00595422">
      <w:pPr>
        <w:spacing w:line="360" w:lineRule="auto"/>
        <w:ind w:right="-22" w:firstLine="0"/>
        <w:rPr>
          <w:sz w:val="24"/>
        </w:rPr>
      </w:pPr>
      <w:r>
        <w:rPr>
          <w:noProof/>
          <w:sz w:val="20"/>
        </w:rPr>
        <w:pict>
          <v:shape id="_x0000_s1050" type="#_x0000_t75" style="position:absolute;left:0;text-align:left;margin-left:2.15pt;margin-top:19.35pt;width:246.75pt;height:300pt;z-index:251655680" o:allowoverlap="f">
            <v:imagedata r:id="rId19" o:title="рис23" grayscale="t"/>
            <w10:wrap type="square"/>
          </v:shape>
        </w:pict>
      </w:r>
      <w:r w:rsidR="001B2D28">
        <w:rPr>
          <w:sz w:val="24"/>
        </w:rPr>
        <w:t xml:space="preserve">   На рис. 23 показаны способы гермети</w:t>
      </w:r>
      <w:r w:rsidR="001B2D28">
        <w:rPr>
          <w:sz w:val="24"/>
        </w:rPr>
        <w:softHyphen/>
        <w:t>зации глухих резьбовых соединений большого диаметра, работающих при высоких температурах и высоких внутренних давлениях. Соединения такого типа выполняют на тугой резьбе и свертывают, предварительно подогрев и охватывающую деталь или охладив охватываемую деталь.</w:t>
      </w:r>
    </w:p>
    <w:p w:rsidR="001B2D28" w:rsidRDefault="001B2D28">
      <w:pPr>
        <w:spacing w:line="360" w:lineRule="auto"/>
        <w:ind w:right="-22" w:firstLine="0"/>
        <w:rPr>
          <w:sz w:val="24"/>
        </w:rPr>
      </w:pPr>
      <w:r>
        <w:rPr>
          <w:sz w:val="24"/>
        </w:rPr>
        <w:t xml:space="preserve">   Резьбу выполняют с высокой степенью точности фрезерованием или шлифованием. Перед свертыванием резьбу смазывают герметизирующими</w:t>
      </w:r>
      <w:r>
        <w:rPr>
          <w:sz w:val="24"/>
          <w:lang w:val="en-US"/>
        </w:rPr>
        <w:t xml:space="preserve">  </w:t>
      </w:r>
      <w:r>
        <w:rPr>
          <w:sz w:val="24"/>
        </w:rPr>
        <w:t>мазями. При необходимости улучшить теплопереход в состав мазей вводят металлические наполнители (алюминиевую, бронзовую или цинковую пудру).</w:t>
      </w:r>
    </w:p>
    <w:p w:rsidR="001B2D28" w:rsidRDefault="001B2D28">
      <w:pPr>
        <w:spacing w:line="360" w:lineRule="auto"/>
        <w:ind w:right="-22" w:firstLine="0"/>
        <w:rPr>
          <w:sz w:val="24"/>
        </w:rPr>
      </w:pPr>
      <w:r>
        <w:rPr>
          <w:sz w:val="24"/>
        </w:rPr>
        <w:t xml:space="preserve">   Кроме того, герметичность обеспечивают рядом дополнительных мер: упором соединительных деталей в торец непосредственно (рис. 23,</w:t>
      </w:r>
      <w:r>
        <w:rPr>
          <w:i/>
          <w:iCs/>
          <w:sz w:val="24"/>
        </w:rPr>
        <w:t>1</w:t>
      </w:r>
      <w:r>
        <w:rPr>
          <w:sz w:val="24"/>
        </w:rPr>
        <w:t>) или через прокладки (рис.23</w:t>
      </w:r>
      <w:r>
        <w:rPr>
          <w:i/>
          <w:iCs/>
          <w:sz w:val="24"/>
        </w:rPr>
        <w:t>,2,</w:t>
      </w:r>
      <w:r>
        <w:rPr>
          <w:i/>
          <w:iCs/>
          <w:sz w:val="24"/>
          <w:lang w:val="en-US"/>
        </w:rPr>
        <w:t>3</w:t>
      </w:r>
      <w:r>
        <w:rPr>
          <w:sz w:val="24"/>
          <w:lang w:val="en-US"/>
        </w:rPr>
        <w:t>)</w:t>
      </w:r>
      <w:r>
        <w:rPr>
          <w:sz w:val="24"/>
        </w:rPr>
        <w:t xml:space="preserve"> из пластичных металлов (свинца, крас</w:t>
      </w:r>
      <w:r>
        <w:rPr>
          <w:sz w:val="24"/>
        </w:rPr>
        <w:softHyphen/>
        <w:t xml:space="preserve">ной меди, алюминия), кольцевыми шипами (рис. 23, </w:t>
      </w:r>
      <w:r>
        <w:rPr>
          <w:i/>
          <w:iCs/>
          <w:sz w:val="24"/>
        </w:rPr>
        <w:t>4-6),</w:t>
      </w:r>
      <w:r>
        <w:rPr>
          <w:sz w:val="24"/>
        </w:rPr>
        <w:t xml:space="preserve"> посадкой на точно обработанных цилиндрических поясках (рис. 23,</w:t>
      </w:r>
      <w:r>
        <w:rPr>
          <w:i/>
          <w:iCs/>
          <w:sz w:val="24"/>
        </w:rPr>
        <w:t>7,8),</w:t>
      </w:r>
      <w:r>
        <w:rPr>
          <w:sz w:val="24"/>
        </w:rPr>
        <w:t xml:space="preserve"> затяжкой на конус (рис. 23</w:t>
      </w:r>
      <w:r>
        <w:rPr>
          <w:i/>
          <w:iCs/>
          <w:sz w:val="24"/>
        </w:rPr>
        <w:t>,9-11).</w:t>
      </w:r>
      <w:r>
        <w:rPr>
          <w:sz w:val="24"/>
        </w:rPr>
        <w:t xml:space="preserve"> В конструкции на рис. 2</w:t>
      </w:r>
      <w:r>
        <w:rPr>
          <w:sz w:val="24"/>
          <w:lang w:val="en-US"/>
        </w:rPr>
        <w:t>3</w:t>
      </w:r>
      <w:r>
        <w:rPr>
          <w:sz w:val="24"/>
        </w:rPr>
        <w:t xml:space="preserve">,12 резьба охватываемой детали на участке </w:t>
      </w:r>
      <w:r>
        <w:rPr>
          <w:i/>
          <w:iCs/>
          <w:sz w:val="24"/>
        </w:rPr>
        <w:t>а</w:t>
      </w:r>
      <w:r>
        <w:rPr>
          <w:sz w:val="24"/>
        </w:rPr>
        <w:t xml:space="preserve"> срезана на конус; соответствующий участок на охватывающей детали — гладкий. При ввертывании охватываемая деталь нарезает на этом участке резьбу.</w:t>
      </w:r>
    </w:p>
    <w:p w:rsidR="001B2D28" w:rsidRDefault="001B2D28">
      <w:pPr>
        <w:spacing w:line="360" w:lineRule="auto"/>
        <w:ind w:right="-22" w:firstLine="0"/>
        <w:rPr>
          <w:sz w:val="24"/>
        </w:rPr>
      </w:pPr>
      <w:r>
        <w:rPr>
          <w:sz w:val="24"/>
        </w:rPr>
        <w:t xml:space="preserve">   Надежность описанных уплотнений возрастает, если уплотняющие эле</w:t>
      </w:r>
      <w:r>
        <w:rPr>
          <w:sz w:val="24"/>
        </w:rPr>
        <w:softHyphen/>
        <w:t>менты расположить не внутри соединения, как показано на рис. 23</w:t>
      </w:r>
      <w:r>
        <w:rPr>
          <w:i/>
          <w:iCs/>
          <w:sz w:val="24"/>
        </w:rPr>
        <w:t xml:space="preserve">,1-12, </w:t>
      </w:r>
      <w:r>
        <w:rPr>
          <w:sz w:val="24"/>
        </w:rPr>
        <w:t>где они подвержены действию высокого давления, а снаружи, куда давление доходит только при прорыве уплотняемой жидкости или газов через витки резьбы, и то значительно ослабленным в результате дросселирования в витках резьбы. На рис. 23, изображены такие конструкции с уплотнением прокладками (рис. 23</w:t>
      </w:r>
      <w:r>
        <w:rPr>
          <w:i/>
          <w:iCs/>
          <w:sz w:val="24"/>
        </w:rPr>
        <w:t>,13,14),</w:t>
      </w:r>
      <w:r>
        <w:rPr>
          <w:sz w:val="24"/>
        </w:rPr>
        <w:t xml:space="preserve"> конусами (рис. 23, </w:t>
      </w:r>
      <w:r>
        <w:rPr>
          <w:i/>
          <w:iCs/>
          <w:sz w:val="24"/>
        </w:rPr>
        <w:t xml:space="preserve">15), </w:t>
      </w:r>
      <w:r>
        <w:rPr>
          <w:sz w:val="24"/>
        </w:rPr>
        <w:t xml:space="preserve">кольцевыми шипами (рис. 23, </w:t>
      </w:r>
      <w:r>
        <w:rPr>
          <w:i/>
          <w:iCs/>
          <w:sz w:val="24"/>
        </w:rPr>
        <w:t>16),</w:t>
      </w:r>
      <w:r>
        <w:rPr>
          <w:sz w:val="24"/>
        </w:rPr>
        <w:t xml:space="preserve"> пружинными кольцами (рис. 23, </w:t>
      </w:r>
      <w:r>
        <w:rPr>
          <w:i/>
          <w:iCs/>
          <w:sz w:val="24"/>
        </w:rPr>
        <w:t xml:space="preserve">17), </w:t>
      </w:r>
      <w:r>
        <w:rPr>
          <w:sz w:val="24"/>
        </w:rPr>
        <w:t>резьбой со сбегом (рис.</w:t>
      </w:r>
      <w:r>
        <w:rPr>
          <w:i/>
          <w:iCs/>
          <w:sz w:val="24"/>
        </w:rPr>
        <w:t>23, 18).</w:t>
      </w:r>
    </w:p>
    <w:p w:rsidR="001B2D28" w:rsidRDefault="00595422">
      <w:pPr>
        <w:spacing w:line="360" w:lineRule="auto"/>
        <w:ind w:right="-22" w:firstLine="0"/>
        <w:rPr>
          <w:sz w:val="24"/>
        </w:rPr>
      </w:pPr>
      <w:r>
        <w:rPr>
          <w:noProof/>
          <w:sz w:val="20"/>
        </w:rPr>
        <w:pict>
          <v:shape id="_x0000_s1061" type="#_x0000_t75" style="position:absolute;left:0;text-align:left;margin-left:-9.85pt;margin-top:94.2pt;width:498pt;height:331.3pt;z-index:251659776" o:allowoverlap="f">
            <v:imagedata r:id="rId20" o:title="рис24" grayscale="t"/>
            <w10:wrap type="square"/>
          </v:shape>
        </w:pict>
      </w:r>
      <w:r w:rsidR="001B2D28">
        <w:rPr>
          <w:sz w:val="24"/>
          <w:lang w:val="en-US"/>
        </w:rPr>
        <w:t xml:space="preserve">   </w:t>
      </w:r>
      <w:r w:rsidR="001B2D28">
        <w:rPr>
          <w:sz w:val="24"/>
        </w:rPr>
        <w:t xml:space="preserve">В конструкциях на рис. 23, </w:t>
      </w:r>
      <w:r w:rsidR="001B2D28">
        <w:rPr>
          <w:i/>
          <w:iCs/>
          <w:sz w:val="24"/>
        </w:rPr>
        <w:t>19-22</w:t>
      </w:r>
      <w:r w:rsidR="001B2D28">
        <w:rPr>
          <w:sz w:val="24"/>
        </w:rPr>
        <w:t xml:space="preserve"> уплотнение достигается обжа</w:t>
      </w:r>
      <w:r w:rsidR="001B2D28">
        <w:rPr>
          <w:sz w:val="24"/>
        </w:rPr>
        <w:softHyphen/>
        <w:t xml:space="preserve">тием крайних витков охватывающей детали коническими кольцами и гайками. В конструкциях на рис. 23, </w:t>
      </w:r>
      <w:r w:rsidR="001B2D28">
        <w:rPr>
          <w:i/>
          <w:iCs/>
          <w:sz w:val="24"/>
        </w:rPr>
        <w:t xml:space="preserve">23, 24 </w:t>
      </w:r>
      <w:r w:rsidR="001B2D28">
        <w:rPr>
          <w:sz w:val="24"/>
        </w:rPr>
        <w:t>обжатие осуществляется</w:t>
      </w:r>
      <w:r w:rsidR="001B2D28">
        <w:rPr>
          <w:i/>
          <w:iCs/>
          <w:sz w:val="24"/>
        </w:rPr>
        <w:t xml:space="preserve"> </w:t>
      </w:r>
      <w:r w:rsidR="001B2D28">
        <w:rPr>
          <w:sz w:val="24"/>
        </w:rPr>
        <w:t>напрессовкой бандажей на охватывающую деталь. Иногда</w:t>
      </w:r>
      <w:r w:rsidR="001B2D28">
        <w:rPr>
          <w:b/>
          <w:bCs/>
          <w:sz w:val="24"/>
        </w:rPr>
        <w:t xml:space="preserve"> </w:t>
      </w:r>
      <w:r w:rsidR="001B2D28">
        <w:rPr>
          <w:sz w:val="24"/>
        </w:rPr>
        <w:t>обжатие осуществляют затяжкой охватывающей детали хомутом.</w:t>
      </w:r>
    </w:p>
    <w:p w:rsidR="001B2D28" w:rsidRDefault="001B2D28">
      <w:pPr>
        <w:pStyle w:val="3"/>
        <w:spacing w:line="360" w:lineRule="auto"/>
        <w:jc w:val="center"/>
      </w:pPr>
    </w:p>
    <w:p w:rsidR="001B2D28" w:rsidRDefault="001B2D28">
      <w:pPr>
        <w:pStyle w:val="3"/>
        <w:spacing w:line="360" w:lineRule="auto"/>
        <w:jc w:val="center"/>
      </w:pPr>
      <w:r>
        <w:t>5. УПЛОТНЕНИЕ НЕКОТОРЫХ ЖИДКОСТНЫХ СТЫКОВ</w:t>
      </w:r>
    </w:p>
    <w:p w:rsidR="001B2D28" w:rsidRDefault="001B2D28">
      <w:pPr>
        <w:spacing w:before="120" w:line="360" w:lineRule="auto"/>
        <w:ind w:right="-22" w:firstLine="0"/>
        <w:rPr>
          <w:b/>
          <w:bCs/>
          <w:sz w:val="24"/>
        </w:rPr>
      </w:pPr>
      <w:r>
        <w:rPr>
          <w:b/>
          <w:bCs/>
          <w:sz w:val="24"/>
        </w:rPr>
        <w:t xml:space="preserve">   5.1. Уплотнение цилиндрических стыков  </w:t>
      </w:r>
    </w:p>
    <w:p w:rsidR="001B2D28" w:rsidRDefault="001B2D28">
      <w:pPr>
        <w:spacing w:before="120" w:line="360" w:lineRule="auto"/>
        <w:ind w:right="-22" w:firstLine="0"/>
        <w:rPr>
          <w:sz w:val="24"/>
        </w:rPr>
      </w:pPr>
      <w:r>
        <w:rPr>
          <w:sz w:val="24"/>
        </w:rPr>
        <w:t xml:space="preserve">   На рис. 24 показаны способы уплотнения цилиндрических стыков, подверженных давлению жидкости (случай «мокрых» гильз поршневых двигателей внутреннего сгорания с жидкостным охлаждением).                                             </w:t>
      </w:r>
    </w:p>
    <w:p w:rsidR="001B2D28" w:rsidRDefault="001B2D28">
      <w:pPr>
        <w:pStyle w:val="20"/>
        <w:spacing w:line="360" w:lineRule="auto"/>
      </w:pPr>
      <w:r>
        <w:t xml:space="preserve">   Простейший вид уплотнения — установка резинового кольца круглого сечения в канавке гильзы (рис. 24,</w:t>
      </w:r>
      <w:r>
        <w:rPr>
          <w:i/>
          <w:iCs/>
        </w:rPr>
        <w:t>7</w:t>
      </w:r>
      <w:r>
        <w:t>). В свободном состоянии кольцо выступает над поверхностью гильзы, при введении гильзы в охлаждающую рубашку кольцо сжимается и уплотняет стык гильзы и рубашки. Для уве</w:t>
      </w:r>
      <w:r>
        <w:softHyphen/>
        <w:t xml:space="preserve">личения надежности уплотнения устанавливают последовательно несколько колец (рис. 24, </w:t>
      </w:r>
      <w:r>
        <w:rPr>
          <w:i/>
          <w:iCs/>
        </w:rPr>
        <w:t>1</w:t>
      </w:r>
      <w:r>
        <w:t>).</w:t>
      </w:r>
    </w:p>
    <w:p w:rsidR="001B2D28" w:rsidRDefault="001B2D28">
      <w:pPr>
        <w:spacing w:line="360" w:lineRule="auto"/>
        <w:ind w:right="-22" w:firstLine="0"/>
        <w:rPr>
          <w:sz w:val="24"/>
        </w:rPr>
      </w:pPr>
      <w:r>
        <w:rPr>
          <w:sz w:val="24"/>
        </w:rPr>
        <w:t xml:space="preserve">   Улучшенная конструкция этого уплотнения показана па рис.</w:t>
      </w:r>
      <w:r>
        <w:rPr>
          <w:sz w:val="24"/>
          <w:lang w:val="en-US"/>
        </w:rPr>
        <w:t xml:space="preserve"> 24,</w:t>
      </w:r>
      <w:r>
        <w:rPr>
          <w:i/>
          <w:iCs/>
          <w:sz w:val="24"/>
          <w:lang w:val="en-US"/>
        </w:rPr>
        <w:t>3</w:t>
      </w:r>
      <w:r>
        <w:rPr>
          <w:i/>
          <w:iCs/>
          <w:sz w:val="24"/>
        </w:rPr>
        <w:t>.</w:t>
      </w:r>
      <w:r>
        <w:rPr>
          <w:i/>
          <w:iCs/>
          <w:sz w:val="24"/>
          <w:lang w:val="en-US"/>
        </w:rPr>
        <w:t xml:space="preserve"> </w:t>
      </w:r>
      <w:r>
        <w:rPr>
          <w:sz w:val="24"/>
        </w:rPr>
        <w:t>Здесь канавки выполнены со скосом, направленным в сторону, противо</w:t>
      </w:r>
      <w:r>
        <w:rPr>
          <w:sz w:val="24"/>
        </w:rPr>
        <w:softHyphen/>
        <w:t>положную действию давления жидкости. Под давлением жидкости кольца постоянно вытесняются в суживающуюся часть канавок и прижимаются к уплотняемым поверхностям с силой, пропорциональной давлению. Между кольцами расположена выточка, сообщающаяся дренажным отверстием с атмосферой. В случае прорыва через первое кольцо жидкость стекает через дренажные отверстия наружу; второе кольцо, разгруженное в данном случае от давления, предупреждает дальнейшее просачивание жидкости.</w:t>
      </w:r>
    </w:p>
    <w:p w:rsidR="001B2D28" w:rsidRDefault="001B2D28">
      <w:pPr>
        <w:spacing w:line="360" w:lineRule="auto"/>
        <w:ind w:right="-22" w:firstLine="0"/>
        <w:rPr>
          <w:sz w:val="24"/>
        </w:rPr>
      </w:pPr>
      <w:r>
        <w:rPr>
          <w:sz w:val="24"/>
        </w:rPr>
        <w:t xml:space="preserve">   Для увеличения надежности на рабочей стороне уплотнения устанавливают несколько колец (рис. 24, </w:t>
      </w:r>
      <w:r>
        <w:rPr>
          <w:i/>
          <w:iCs/>
          <w:sz w:val="24"/>
        </w:rPr>
        <w:t>4).</w:t>
      </w:r>
      <w:r>
        <w:rPr>
          <w:sz w:val="24"/>
        </w:rPr>
        <w:t xml:space="preserve"> Другие формы канавок и колец покозаны на рис. 24, </w:t>
      </w:r>
      <w:r>
        <w:rPr>
          <w:i/>
          <w:iCs/>
          <w:sz w:val="24"/>
        </w:rPr>
        <w:t>5.</w:t>
      </w:r>
      <w:r>
        <w:rPr>
          <w:b/>
          <w:bCs/>
          <w:sz w:val="24"/>
        </w:rPr>
        <w:t xml:space="preserve"> </w:t>
      </w:r>
      <w:r>
        <w:rPr>
          <w:sz w:val="24"/>
        </w:rPr>
        <w:t>Во всех случаях необходимо, чтобы сечение канавки ныло больше сечения кольца, иначе резина, будучи практически несжимае</w:t>
      </w:r>
      <w:r>
        <w:rPr>
          <w:sz w:val="24"/>
        </w:rPr>
        <w:softHyphen/>
        <w:t>мым материалом (не смешивать сжимаемость с упругой деформацией, связанной с изменением формы сечения), может развить значительные ра</w:t>
      </w:r>
      <w:r>
        <w:rPr>
          <w:sz w:val="24"/>
        </w:rPr>
        <w:softHyphen/>
        <w:t>диальные силы и вызвать «корсетную» деформацию гильзы на участке расположения колец.</w:t>
      </w:r>
    </w:p>
    <w:p w:rsidR="001B2D28" w:rsidRDefault="001B2D28">
      <w:pPr>
        <w:spacing w:line="360" w:lineRule="auto"/>
        <w:ind w:right="-22" w:firstLine="0"/>
        <w:rPr>
          <w:sz w:val="24"/>
        </w:rPr>
      </w:pPr>
      <w:r>
        <w:rPr>
          <w:sz w:val="24"/>
        </w:rPr>
        <w:t xml:space="preserve">   Для обеспечения плотного прижатия колец к стенкам рубашки, с тыльной стороны колец устанавливают волнистые двухвитковые кольцевые пружины (рис. 24, </w:t>
      </w:r>
      <w:r>
        <w:rPr>
          <w:i/>
          <w:iCs/>
          <w:sz w:val="24"/>
        </w:rPr>
        <w:t>6).</w:t>
      </w:r>
    </w:p>
    <w:p w:rsidR="001B2D28" w:rsidRDefault="001B2D28">
      <w:pPr>
        <w:spacing w:line="360" w:lineRule="auto"/>
        <w:ind w:right="-22" w:firstLine="0"/>
        <w:rPr>
          <w:sz w:val="24"/>
          <w:lang w:val="en-US"/>
        </w:rPr>
      </w:pPr>
      <w:r>
        <w:rPr>
          <w:sz w:val="24"/>
        </w:rPr>
        <w:t xml:space="preserve">   Иногда уплотнение подвергают осевой затяжке. Особенно просто это осуществляется в </w:t>
      </w:r>
    </w:p>
    <w:p w:rsidR="001B2D28" w:rsidRDefault="001B2D28">
      <w:pPr>
        <w:spacing w:line="360" w:lineRule="auto"/>
        <w:ind w:right="-22" w:firstLine="0"/>
        <w:rPr>
          <w:sz w:val="24"/>
        </w:rPr>
      </w:pPr>
      <w:r>
        <w:rPr>
          <w:sz w:val="24"/>
        </w:rPr>
        <w:t xml:space="preserve">случае, когда рубашка отъемная (рис. 24, </w:t>
      </w:r>
      <w:r>
        <w:rPr>
          <w:i/>
          <w:iCs/>
          <w:sz w:val="24"/>
        </w:rPr>
        <w:t>7, 8).</w:t>
      </w:r>
      <w:r>
        <w:rPr>
          <w:sz w:val="24"/>
        </w:rPr>
        <w:t xml:space="preserve"> Суммарную высоту элементов уплотнения в данном случае делают несколько больше высоты канавки на величину </w:t>
      </w:r>
      <w:r>
        <w:rPr>
          <w:i/>
          <w:iCs/>
          <w:sz w:val="24"/>
          <w:lang w:val="en-US"/>
        </w:rPr>
        <w:t>a</w:t>
      </w:r>
      <w:r>
        <w:rPr>
          <w:sz w:val="24"/>
        </w:rPr>
        <w:t>; при стягивании зазор</w:t>
      </w:r>
      <w:r>
        <w:rPr>
          <w:sz w:val="24"/>
          <w:lang w:val="en-US"/>
        </w:rPr>
        <w:t xml:space="preserve"> </w:t>
      </w:r>
      <w:r>
        <w:rPr>
          <w:sz w:val="24"/>
        </w:rPr>
        <w:t xml:space="preserve"> </w:t>
      </w:r>
      <w:r>
        <w:rPr>
          <w:i/>
          <w:iCs/>
          <w:sz w:val="24"/>
        </w:rPr>
        <w:t>a</w:t>
      </w:r>
      <w:r>
        <w:rPr>
          <w:sz w:val="24"/>
        </w:rPr>
        <w:t xml:space="preserve"> </w:t>
      </w:r>
      <w:r>
        <w:rPr>
          <w:sz w:val="24"/>
          <w:lang w:val="en-US"/>
        </w:rPr>
        <w:t xml:space="preserve"> </w:t>
      </w:r>
      <w:r>
        <w:rPr>
          <w:sz w:val="24"/>
        </w:rPr>
        <w:t>выбирается, и в уплотнении возникает осевой натяг.</w:t>
      </w:r>
    </w:p>
    <w:p w:rsidR="001B2D28" w:rsidRDefault="001B2D28">
      <w:pPr>
        <w:spacing w:line="360" w:lineRule="auto"/>
        <w:ind w:right="-22" w:firstLine="0"/>
        <w:rPr>
          <w:sz w:val="24"/>
        </w:rPr>
      </w:pPr>
      <w:r>
        <w:rPr>
          <w:sz w:val="24"/>
        </w:rPr>
        <w:t xml:space="preserve">   При неразъемных рубашках осевую затяжку осуществляют гайкой, ввер</w:t>
      </w:r>
      <w:r>
        <w:rPr>
          <w:sz w:val="24"/>
        </w:rPr>
        <w:softHyphen/>
        <w:t xml:space="preserve">тываемой в рубашку (рис. 24, </w:t>
      </w:r>
      <w:r>
        <w:rPr>
          <w:i/>
          <w:iCs/>
          <w:sz w:val="24"/>
        </w:rPr>
        <w:t>9)</w:t>
      </w:r>
      <w:r>
        <w:rPr>
          <w:sz w:val="24"/>
        </w:rPr>
        <w:t xml:space="preserve"> или навертываемой на гильзу (рис.</w:t>
      </w:r>
      <w:r>
        <w:rPr>
          <w:sz w:val="24"/>
          <w:lang w:val="en-US"/>
        </w:rPr>
        <w:t xml:space="preserve"> 24,</w:t>
      </w:r>
      <w:r>
        <w:rPr>
          <w:sz w:val="24"/>
        </w:rPr>
        <w:t xml:space="preserve"> </w:t>
      </w:r>
      <w:r>
        <w:rPr>
          <w:i/>
          <w:iCs/>
          <w:sz w:val="24"/>
        </w:rPr>
        <w:t xml:space="preserve">10). </w:t>
      </w:r>
    </w:p>
    <w:p w:rsidR="001B2D28" w:rsidRDefault="001B2D28">
      <w:pPr>
        <w:spacing w:line="360" w:lineRule="auto"/>
        <w:ind w:firstLine="0"/>
        <w:rPr>
          <w:sz w:val="24"/>
        </w:rPr>
      </w:pPr>
      <w:r>
        <w:rPr>
          <w:sz w:val="24"/>
        </w:rPr>
        <w:t xml:space="preserve">   Во  избежание перетяжки уплотняющих колец и для поддержания постоянства натяга в эксплуатации в соединение вводят упругие элементы в виде конических пружинных колец (рис. 24, </w:t>
      </w:r>
      <w:r>
        <w:rPr>
          <w:i/>
          <w:iCs/>
          <w:sz w:val="24"/>
        </w:rPr>
        <w:t>11</w:t>
      </w:r>
      <w:r>
        <w:rPr>
          <w:sz w:val="24"/>
        </w:rPr>
        <w:t xml:space="preserve">) или гофрированных кольцевых пружин круглого сечения (рис. 24, </w:t>
      </w:r>
      <w:r>
        <w:rPr>
          <w:i/>
          <w:iCs/>
          <w:sz w:val="24"/>
        </w:rPr>
        <w:t>12).</w:t>
      </w:r>
    </w:p>
    <w:p w:rsidR="001B2D28" w:rsidRDefault="00595422">
      <w:pPr>
        <w:spacing w:line="360" w:lineRule="auto"/>
        <w:rPr>
          <w:b/>
          <w:bCs/>
          <w:sz w:val="24"/>
          <w:lang w:val="en-US"/>
        </w:rPr>
      </w:pPr>
      <w:r>
        <w:rPr>
          <w:b/>
          <w:bCs/>
          <w:sz w:val="24"/>
          <w:lang w:val="en-US"/>
        </w:rPr>
        <w:pict>
          <v:shape id="_x0000_i1036" type="#_x0000_t75" style="width:388.5pt;height:88.5pt">
            <v:imagedata r:id="rId21" o:title="рис25" grayscale="t"/>
          </v:shape>
        </w:pict>
      </w:r>
    </w:p>
    <w:p w:rsidR="001B2D28" w:rsidRDefault="001B2D28">
      <w:pPr>
        <w:spacing w:line="360" w:lineRule="auto"/>
        <w:rPr>
          <w:b/>
          <w:bCs/>
          <w:sz w:val="24"/>
          <w:u w:val="single"/>
        </w:rPr>
      </w:pPr>
    </w:p>
    <w:p w:rsidR="001B2D28" w:rsidRDefault="001B2D28">
      <w:pPr>
        <w:spacing w:line="360" w:lineRule="auto"/>
        <w:rPr>
          <w:sz w:val="24"/>
        </w:rPr>
      </w:pPr>
      <w:r>
        <w:rPr>
          <w:b/>
          <w:bCs/>
          <w:sz w:val="24"/>
          <w:u w:val="single"/>
        </w:rPr>
        <w:t>5.2. Уплотнение плоских стыков</w:t>
      </w:r>
      <w:r>
        <w:rPr>
          <w:b/>
          <w:bCs/>
          <w:sz w:val="24"/>
        </w:rPr>
        <w:t xml:space="preserve"> </w:t>
      </w:r>
    </w:p>
    <w:p w:rsidR="001B2D28" w:rsidRDefault="001B2D28">
      <w:pPr>
        <w:spacing w:line="360" w:lineRule="auto"/>
        <w:ind w:firstLine="0"/>
        <w:rPr>
          <w:sz w:val="24"/>
        </w:rPr>
      </w:pPr>
      <w:r>
        <w:rPr>
          <w:sz w:val="24"/>
        </w:rPr>
        <w:t xml:space="preserve">   В машиностроении нередко необходимо уплотнять стыки полостей, содержащих жидкости и сообщающихся между собой фигурными окнами или круглыми отверстиями. Их уплотняют листо</w:t>
      </w:r>
      <w:r>
        <w:rPr>
          <w:sz w:val="24"/>
        </w:rPr>
        <w:softHyphen/>
        <w:t>выми прокладками из упругих материалов. Стыки, подверженные воздей</w:t>
      </w:r>
      <w:r>
        <w:rPr>
          <w:sz w:val="24"/>
        </w:rPr>
        <w:softHyphen/>
        <w:t>ствию высоких давлений и температур (например, стыки блочных головок  двигателей внутреннего сгорания с блоком охлаждающих рубашек) уплот</w:t>
      </w:r>
      <w:r>
        <w:rPr>
          <w:sz w:val="24"/>
        </w:rPr>
        <w:softHyphen/>
        <w:t>няют армированными прокладками из асбеста.</w:t>
      </w:r>
    </w:p>
    <w:p w:rsidR="001B2D28" w:rsidRDefault="001B2D28">
      <w:pPr>
        <w:spacing w:line="360" w:lineRule="auto"/>
        <w:ind w:right="-22" w:firstLine="0"/>
        <w:rPr>
          <w:sz w:val="24"/>
        </w:rPr>
      </w:pPr>
      <w:r>
        <w:rPr>
          <w:sz w:val="24"/>
        </w:rPr>
        <w:t xml:space="preserve">   Применяют два основных вида прокладок: с внутренней арматурой и с наружной. Прокладки первого типа состоят из асбеста, пропитанного термостойким связующим составом, напрессованного на арматуру из мед</w:t>
      </w:r>
      <w:r>
        <w:rPr>
          <w:sz w:val="24"/>
        </w:rPr>
        <w:softHyphen/>
        <w:t>ной или латунной проволочной сетки, придающей прокладкам необходимую прочность и жесткость. Прокладки второго типа состоят из асбестовой композиции, заключенной в оболочку из тонколистовой красной меди или пластичного железа (типа железа Армко). Наружные края прокладки, а</w:t>
      </w:r>
      <w:r>
        <w:rPr>
          <w:i/>
          <w:iCs/>
          <w:sz w:val="24"/>
        </w:rPr>
        <w:t xml:space="preserve"> </w:t>
      </w:r>
      <w:r>
        <w:rPr>
          <w:sz w:val="24"/>
        </w:rPr>
        <w:t>также кромки всех окон и отверстий окантовывают накладками</w:t>
      </w:r>
      <w:r>
        <w:rPr>
          <w:b/>
          <w:bCs/>
          <w:sz w:val="24"/>
        </w:rPr>
        <w:t xml:space="preserve"> </w:t>
      </w:r>
      <w:r>
        <w:rPr>
          <w:sz w:val="24"/>
        </w:rPr>
        <w:t>из того же материала (рис. 25).</w:t>
      </w:r>
    </w:p>
    <w:p w:rsidR="001B2D28" w:rsidRDefault="001B2D28">
      <w:pPr>
        <w:pStyle w:val="1"/>
        <w:spacing w:line="360" w:lineRule="auto"/>
        <w:ind w:right="-22"/>
        <w:rPr>
          <w:sz w:val="24"/>
        </w:rPr>
      </w:pPr>
      <w:r>
        <w:rPr>
          <w:sz w:val="24"/>
        </w:rPr>
        <w:t xml:space="preserve">                  </w:t>
      </w:r>
    </w:p>
    <w:p w:rsidR="001B2D28" w:rsidRDefault="001B2D28">
      <w:pPr>
        <w:pStyle w:val="1"/>
        <w:spacing w:line="360" w:lineRule="auto"/>
        <w:ind w:right="-22"/>
        <w:rPr>
          <w:sz w:val="24"/>
        </w:rPr>
      </w:pPr>
      <w:r>
        <w:rPr>
          <w:sz w:val="24"/>
        </w:rPr>
        <w:t xml:space="preserve">                 6. УПЛОТНЕНИЕ ЦИЛИНДРИЧЕСКИХ ПОВЕРХНОСТЕЙ</w:t>
      </w:r>
    </w:p>
    <w:p w:rsidR="001B2D28" w:rsidRDefault="001B2D28">
      <w:pPr>
        <w:spacing w:line="360" w:lineRule="auto"/>
        <w:ind w:right="-22" w:firstLine="0"/>
        <w:rPr>
          <w:sz w:val="24"/>
          <w:lang w:val="en-US"/>
        </w:rPr>
      </w:pPr>
      <w:r>
        <w:rPr>
          <w:sz w:val="24"/>
        </w:rPr>
        <w:t xml:space="preserve">     Цилиндрические соединения, собираемые на посадках с натягом, как правило, не нуждаются в уплотнении; натяг сам по себе надежно уплотняет соединение даже при значительном перепаде давления. Подлежат уплотнению соединения, собранные на центрирующих посадках и на посадках с зазором и подверженные действию давления или </w:t>
      </w:r>
      <w:r w:rsidR="00595422">
        <w:rPr>
          <w:sz w:val="24"/>
        </w:rPr>
        <w:pict>
          <v:shape id="_x0000_i1037" type="#_x0000_t75" style="width:480.75pt;height:167.25pt">
            <v:imagedata r:id="rId22" o:title="рис26" grayscale="t"/>
          </v:shape>
        </w:pict>
      </w:r>
    </w:p>
    <w:p w:rsidR="001B2D28" w:rsidRDefault="001B2D28">
      <w:pPr>
        <w:spacing w:line="360" w:lineRule="auto"/>
        <w:ind w:right="-22" w:firstLine="0"/>
        <w:rPr>
          <w:sz w:val="24"/>
        </w:rPr>
      </w:pPr>
    </w:p>
    <w:p w:rsidR="001B2D28" w:rsidRDefault="00595422">
      <w:pPr>
        <w:spacing w:line="360" w:lineRule="auto"/>
        <w:ind w:right="-22" w:firstLine="0"/>
        <w:rPr>
          <w:sz w:val="24"/>
          <w:lang w:val="en-US"/>
        </w:rPr>
      </w:pPr>
      <w:r>
        <w:rPr>
          <w:sz w:val="24"/>
          <w:lang w:val="en-US"/>
        </w:rPr>
        <w:pict>
          <v:shape id="_x0000_i1038" type="#_x0000_t75" style="width:480.75pt;height:107.25pt">
            <v:imagedata r:id="rId23" o:title="рис27" grayscale="t"/>
          </v:shape>
        </w:pict>
      </w:r>
    </w:p>
    <w:p w:rsidR="001B2D28" w:rsidRDefault="00595422">
      <w:pPr>
        <w:spacing w:line="360" w:lineRule="auto"/>
        <w:ind w:right="-22" w:firstLine="0"/>
        <w:rPr>
          <w:sz w:val="24"/>
        </w:rPr>
      </w:pPr>
      <w:r>
        <w:rPr>
          <w:noProof/>
          <w:sz w:val="20"/>
        </w:rPr>
        <w:pict>
          <v:shape id="_x0000_s1051" type="#_x0000_t75" style="position:absolute;left:0;text-align:left;margin-left:1.05pt;margin-top:6.7pt;width:289.1pt;height:259.05pt;z-index:251656704">
            <v:imagedata r:id="rId24" o:title="рис28" grayscale="t"/>
            <w10:wrap type="square"/>
          </v:shape>
        </w:pict>
      </w:r>
      <w:r w:rsidR="001B2D28">
        <w:rPr>
          <w:sz w:val="24"/>
        </w:rPr>
        <w:t>работающие под напором столба жидкости. Например, в соединениях поршней со штоками уплотнения достигают или установкой торцовых прокладок (рис. 26,</w:t>
      </w:r>
      <w:r w:rsidR="001B2D28">
        <w:rPr>
          <w:i/>
          <w:iCs/>
          <w:sz w:val="24"/>
        </w:rPr>
        <w:t>1,2</w:t>
      </w:r>
      <w:r w:rsidR="001B2D28">
        <w:rPr>
          <w:sz w:val="24"/>
          <w:lang w:val="en-US"/>
        </w:rPr>
        <w:t xml:space="preserve">), </w:t>
      </w:r>
      <w:r w:rsidR="001B2D28">
        <w:rPr>
          <w:sz w:val="24"/>
        </w:rPr>
        <w:t>или установкой колец из упругого материала на цилиндрических поверхностях соединения (рис. 26,</w:t>
      </w:r>
      <w:r w:rsidR="001B2D28">
        <w:rPr>
          <w:sz w:val="24"/>
          <w:lang w:val="en-US"/>
        </w:rPr>
        <w:t xml:space="preserve"> </w:t>
      </w:r>
      <w:r w:rsidR="001B2D28">
        <w:rPr>
          <w:i/>
          <w:iCs/>
          <w:sz w:val="24"/>
          <w:lang w:val="en-US"/>
        </w:rPr>
        <w:t>3).</w:t>
      </w:r>
      <w:r w:rsidR="001B2D28">
        <w:rPr>
          <w:sz w:val="24"/>
        </w:rPr>
        <w:t xml:space="preserve"> При уплот</w:t>
      </w:r>
      <w:r w:rsidR="001B2D28">
        <w:rPr>
          <w:sz w:val="24"/>
        </w:rPr>
        <w:softHyphen/>
        <w:t>нении вертикальных валов во избежание просачивания наружу масла из уплотняемой полости через зазор между валом и втулкой, втягивающей шарикоподшипник, распорную втулку уплотняют торцовыми прокладками (рис. 27,</w:t>
      </w:r>
      <w:r w:rsidR="001B2D28">
        <w:rPr>
          <w:i/>
          <w:iCs/>
          <w:sz w:val="24"/>
        </w:rPr>
        <w:t>1,2)</w:t>
      </w:r>
      <w:r w:rsidR="001B2D28">
        <w:rPr>
          <w:sz w:val="24"/>
        </w:rPr>
        <w:t xml:space="preserve"> или кольцами из упругого материала, установленными на цилиндрической поверхности вала на участке сопряжения вала </w:t>
      </w:r>
      <w:r w:rsidR="001B2D28">
        <w:rPr>
          <w:sz w:val="24"/>
          <w:lang w:val="en-US"/>
        </w:rPr>
        <w:t>со</w:t>
      </w:r>
      <w:r w:rsidR="001B2D28">
        <w:rPr>
          <w:sz w:val="24"/>
        </w:rPr>
        <w:t xml:space="preserve"> втулкой (рис. 27,</w:t>
      </w:r>
      <w:r w:rsidR="001B2D28">
        <w:rPr>
          <w:i/>
          <w:iCs/>
          <w:sz w:val="24"/>
          <w:lang w:val="en-US"/>
        </w:rPr>
        <w:t>3).</w:t>
      </w:r>
      <w:r w:rsidR="001B2D28">
        <w:rPr>
          <w:sz w:val="24"/>
        </w:rPr>
        <w:t xml:space="preserve"> Кольцами уплотняют другие части соединения, когда нет возможности применить торцовые прокладки.</w:t>
      </w:r>
    </w:p>
    <w:p w:rsidR="001B2D28" w:rsidRDefault="001B2D28">
      <w:pPr>
        <w:pStyle w:val="20"/>
        <w:spacing w:line="360" w:lineRule="auto"/>
        <w:rPr>
          <w:color w:val="FF0000"/>
        </w:rPr>
      </w:pPr>
      <w:r>
        <w:t xml:space="preserve">   На рис. 28 показано уплотнение резиновыми кольцами гильзы под</w:t>
      </w:r>
      <w:r>
        <w:softHyphen/>
        <w:t>шипников качения на участке подвода смазки.</w:t>
      </w:r>
    </w:p>
    <w:p w:rsidR="001B2D28" w:rsidRDefault="001B2D28">
      <w:pPr>
        <w:pStyle w:val="1"/>
        <w:spacing w:line="360" w:lineRule="auto"/>
        <w:jc w:val="center"/>
        <w:rPr>
          <w:sz w:val="24"/>
        </w:rPr>
      </w:pPr>
      <w:r>
        <w:rPr>
          <w:sz w:val="24"/>
        </w:rPr>
        <w:t>7. УПЛОТНЕНИЕ ЛЕГКОСЪЕМНЫХ КРЫШЕК</w:t>
      </w:r>
    </w:p>
    <w:p w:rsidR="001B2D28" w:rsidRDefault="001B2D28">
      <w:pPr>
        <w:spacing w:before="60" w:line="360" w:lineRule="auto"/>
        <w:ind w:right="-22" w:firstLine="0"/>
        <w:rPr>
          <w:sz w:val="24"/>
        </w:rPr>
      </w:pPr>
      <w:r>
        <w:rPr>
          <w:sz w:val="24"/>
        </w:rPr>
        <w:t xml:space="preserve">     Уплотнение легкосъемных крышек, например крышек смотровых люков, откидных дверок, устанавливаемых на петлях, шарнирах и т. д., имеет некоторые особенности. Сила прижатия в этом случае обычно невелика; затяжка (в особенности у откидных дверок) неравномерна. Такие крышки обычно уплотняют толстыми прокладками из мягких, легко сжимаемых материалов (мягкой резины, пластиков, пробки). Для удобства пользова</w:t>
      </w:r>
      <w:r>
        <w:rPr>
          <w:sz w:val="24"/>
        </w:rPr>
        <w:softHyphen/>
        <w:t>ния прокладку укрепляют на одной из соединяемых деталей вулканиза</w:t>
      </w:r>
      <w:r>
        <w:rPr>
          <w:sz w:val="24"/>
        </w:rPr>
        <w:softHyphen/>
        <w:t>цией, на клею или механическими способами.</w:t>
      </w:r>
    </w:p>
    <w:p w:rsidR="001B2D28" w:rsidRDefault="001B2D28">
      <w:pPr>
        <w:spacing w:line="360" w:lineRule="auto"/>
        <w:ind w:right="-22" w:firstLine="0"/>
        <w:rPr>
          <w:sz w:val="24"/>
        </w:rPr>
      </w:pPr>
      <w:r>
        <w:rPr>
          <w:sz w:val="24"/>
        </w:rPr>
        <w:t xml:space="preserve">   Способы уплотнения легкосъемных крышек представлены на рис. 29. В конструкциях на рис. 29,</w:t>
      </w:r>
      <w:r>
        <w:rPr>
          <w:i/>
          <w:iCs/>
          <w:sz w:val="24"/>
        </w:rPr>
        <w:t>1,2</w:t>
      </w:r>
      <w:r>
        <w:rPr>
          <w:sz w:val="24"/>
        </w:rPr>
        <w:t xml:space="preserve"> уплотнение достигается толстой проклад</w:t>
      </w:r>
      <w:r>
        <w:rPr>
          <w:sz w:val="24"/>
        </w:rPr>
        <w:softHyphen/>
        <w:t>кой из мягкой резины, привулканизованной к крышке. В конструкции на рис. 29,</w:t>
      </w:r>
      <w:r>
        <w:rPr>
          <w:sz w:val="24"/>
          <w:lang w:val="en-US"/>
        </w:rPr>
        <w:t xml:space="preserve"> </w:t>
      </w:r>
      <w:r>
        <w:rPr>
          <w:i/>
          <w:iCs/>
          <w:sz w:val="24"/>
          <w:lang w:val="en-US"/>
        </w:rPr>
        <w:t>3,</w:t>
      </w:r>
      <w:r>
        <w:rPr>
          <w:i/>
          <w:iCs/>
          <w:sz w:val="24"/>
        </w:rPr>
        <w:t xml:space="preserve"> 4</w:t>
      </w:r>
      <w:r>
        <w:rPr>
          <w:sz w:val="24"/>
        </w:rPr>
        <w:t xml:space="preserve"> прокладку крепят на корпусе. Для увеличения надежности уплотнения крышки снабжены гребешком, который у круглых дета</w:t>
      </w:r>
      <w:r>
        <w:rPr>
          <w:sz w:val="24"/>
        </w:rPr>
        <w:softHyphen/>
        <w:t xml:space="preserve">лей выполняют точением, а у фигурных литых крышек — литьем в кокиль. В конструкциях на рис. 29, </w:t>
      </w:r>
      <w:r>
        <w:rPr>
          <w:i/>
          <w:iCs/>
          <w:sz w:val="24"/>
        </w:rPr>
        <w:t>5 — 8</w:t>
      </w:r>
      <w:r>
        <w:rPr>
          <w:sz w:val="24"/>
        </w:rPr>
        <w:t xml:space="preserve"> уплотнение осуществляется резиновым шнуром, заводимым в торцовые или боковые канавки.</w:t>
      </w:r>
    </w:p>
    <w:p w:rsidR="001B2D28" w:rsidRDefault="001B2D28">
      <w:pPr>
        <w:spacing w:line="360" w:lineRule="auto"/>
        <w:ind w:right="-22" w:firstLine="0"/>
        <w:rPr>
          <w:sz w:val="24"/>
          <w:lang w:val="en-US"/>
        </w:rPr>
      </w:pPr>
      <w:r>
        <w:rPr>
          <w:sz w:val="24"/>
        </w:rPr>
        <w:t xml:space="preserve">   На рис. 29, </w:t>
      </w:r>
      <w:r>
        <w:rPr>
          <w:i/>
          <w:iCs/>
          <w:sz w:val="24"/>
        </w:rPr>
        <w:t>9, 10</w:t>
      </w:r>
      <w:r>
        <w:rPr>
          <w:sz w:val="24"/>
        </w:rPr>
        <w:t xml:space="preserve"> изображены штампованные крышки. В этом случае прокладки крепят в приварном ранте крышки. На рис. 29, </w:t>
      </w:r>
      <w:r>
        <w:rPr>
          <w:i/>
          <w:iCs/>
          <w:sz w:val="24"/>
        </w:rPr>
        <w:t>11, 12</w:t>
      </w:r>
      <w:r>
        <w:rPr>
          <w:sz w:val="24"/>
        </w:rPr>
        <w:t xml:space="preserve"> пока</w:t>
      </w:r>
      <w:r>
        <w:rPr>
          <w:sz w:val="24"/>
        </w:rPr>
        <w:softHyphen/>
        <w:t>заны уплотнения повышенной упругости, состоящие из кольцевой полой резиновой трубки, наполненной воздухом под давлением.</w:t>
      </w:r>
    </w:p>
    <w:p w:rsidR="001B2D28" w:rsidRDefault="001B2D28">
      <w:pPr>
        <w:spacing w:line="360" w:lineRule="auto"/>
        <w:ind w:right="-22" w:firstLine="0"/>
        <w:rPr>
          <w:sz w:val="24"/>
          <w:lang w:val="en-US"/>
        </w:rPr>
      </w:pPr>
    </w:p>
    <w:p w:rsidR="001B2D28" w:rsidRDefault="00595422">
      <w:pPr>
        <w:spacing w:line="360" w:lineRule="auto"/>
        <w:ind w:right="-22" w:firstLine="0"/>
        <w:rPr>
          <w:sz w:val="24"/>
        </w:rPr>
      </w:pPr>
      <w:r>
        <w:rPr>
          <w:sz w:val="24"/>
        </w:rPr>
        <w:pict>
          <v:shape id="_x0000_i1039" type="#_x0000_t75" style="width:474.75pt;height:312.75pt">
            <v:imagedata r:id="rId25" o:title="рис29" grayscale="t"/>
          </v:shape>
        </w:pict>
      </w:r>
    </w:p>
    <w:p w:rsidR="001B2D28" w:rsidRDefault="001B2D28">
      <w:pPr>
        <w:pStyle w:val="4"/>
        <w:spacing w:line="360" w:lineRule="auto"/>
      </w:pPr>
    </w:p>
    <w:p w:rsidR="001B2D28" w:rsidRDefault="001B2D28">
      <w:pPr>
        <w:pStyle w:val="4"/>
        <w:spacing w:line="360" w:lineRule="auto"/>
      </w:pPr>
      <w:r>
        <w:t>8. РЕЗИНА КАК УПЛОТНЯЮЩИЙ МАТЕРИАЛ</w:t>
      </w:r>
    </w:p>
    <w:p w:rsidR="001B2D28" w:rsidRDefault="001B2D28">
      <w:pPr>
        <w:spacing w:line="360" w:lineRule="auto"/>
        <w:ind w:firstLine="278"/>
      </w:pPr>
      <w:r>
        <w:t xml:space="preserve">   </w:t>
      </w:r>
    </w:p>
    <w:p w:rsidR="001B2D28" w:rsidRDefault="001B2D28">
      <w:pPr>
        <w:spacing w:line="360" w:lineRule="auto"/>
        <w:ind w:firstLine="0"/>
        <w:rPr>
          <w:sz w:val="24"/>
        </w:rPr>
      </w:pPr>
      <w:r>
        <w:rPr>
          <w:b/>
          <w:bCs/>
          <w:sz w:val="24"/>
        </w:rPr>
        <w:t xml:space="preserve">    8.1. Виды резин и их физические свойства</w:t>
      </w:r>
      <w:r>
        <w:rPr>
          <w:sz w:val="24"/>
        </w:rPr>
        <w:t xml:space="preserve">  </w:t>
      </w:r>
    </w:p>
    <w:p w:rsidR="001B2D28" w:rsidRDefault="001B2D28">
      <w:pPr>
        <w:spacing w:line="360" w:lineRule="auto"/>
        <w:ind w:firstLine="0"/>
        <w:rPr>
          <w:sz w:val="24"/>
        </w:rPr>
      </w:pPr>
      <w:r>
        <w:rPr>
          <w:sz w:val="24"/>
        </w:rPr>
        <w:t xml:space="preserve">   Для уплотнения применяют почти всегда резину на основе синте</w:t>
      </w:r>
      <w:r>
        <w:rPr>
          <w:sz w:val="24"/>
        </w:rPr>
        <w:softHyphen/>
        <w:t>тических каучуков, обладающих в отличие от натуральных каучуков вы</w:t>
      </w:r>
      <w:r>
        <w:rPr>
          <w:sz w:val="24"/>
        </w:rPr>
        <w:softHyphen/>
        <w:t>сокой масло-, бензо- и керосиностойкостью, и значительно превосходящих натуральные каучуки по химической стойкости, свето- и температуростойкости.</w:t>
      </w:r>
    </w:p>
    <w:p w:rsidR="001B2D28" w:rsidRDefault="001B2D28">
      <w:pPr>
        <w:spacing w:line="360" w:lineRule="auto"/>
        <w:ind w:firstLine="0"/>
        <w:rPr>
          <w:sz w:val="24"/>
          <w:lang w:val="en-US"/>
        </w:rPr>
      </w:pPr>
      <w:r>
        <w:rPr>
          <w:sz w:val="24"/>
        </w:rPr>
        <w:t xml:space="preserve">   Наиболее широко применяют хлоропреновые каучуки, натрий-бутадиено</w:t>
      </w:r>
      <w:r>
        <w:rPr>
          <w:sz w:val="24"/>
        </w:rPr>
        <w:softHyphen/>
        <w:t>вые каучуки, бутадиен-стирольные каучуки, бутадиен-ннтрильные каучуки. Для соединений, работающих при повышенных температурах, применяют силиконовые каучуки, выдерживающие температуру до 300°С.</w:t>
      </w:r>
    </w:p>
    <w:p w:rsidR="001B2D28" w:rsidRDefault="001B2D28">
      <w:pPr>
        <w:spacing w:line="360" w:lineRule="auto"/>
        <w:ind w:firstLine="278"/>
        <w:rPr>
          <w:sz w:val="24"/>
        </w:rPr>
      </w:pPr>
      <w:r>
        <w:rPr>
          <w:sz w:val="24"/>
        </w:rPr>
        <w:t>Резина обладает прекрасными уплотняющими свойствами вследствие высокой эластичности, податливости и способности затекать в мельчайшие углубления и неровности уплотняемых поверхностей.</w:t>
      </w:r>
    </w:p>
    <w:p w:rsidR="001B2D28" w:rsidRDefault="001B2D28">
      <w:pPr>
        <w:spacing w:line="360" w:lineRule="auto"/>
        <w:ind w:firstLine="278"/>
        <w:rPr>
          <w:sz w:val="24"/>
        </w:rPr>
      </w:pPr>
      <w:r>
        <w:rPr>
          <w:sz w:val="24"/>
        </w:rPr>
        <w:t>Как листовой прокладочный материал резину применяют редко, так как она легко выдавливается под действием усилия затяжки. Резину широко применяют для уплотнения в случаях, когда сила прижатия определяется упругостью самой резины (в виде шнуров, укладываемых в канавки и т. д.). Листовую резину применяют только в случаях, когда сила прижатия невелика, например для уплотнения тарельчатых клапанов, нагру</w:t>
      </w:r>
      <w:r>
        <w:rPr>
          <w:sz w:val="24"/>
        </w:rPr>
        <w:softHyphen/>
        <w:t>женных пружинами.</w:t>
      </w:r>
    </w:p>
    <w:p w:rsidR="001B2D28" w:rsidRDefault="001B2D28">
      <w:pPr>
        <w:spacing w:line="360" w:lineRule="auto"/>
        <w:ind w:right="-22" w:firstLine="0"/>
        <w:rPr>
          <w:sz w:val="24"/>
        </w:rPr>
      </w:pPr>
      <w:r>
        <w:rPr>
          <w:sz w:val="24"/>
          <w:lang w:val="en-US"/>
        </w:rPr>
        <w:t xml:space="preserve">  </w:t>
      </w:r>
    </w:p>
    <w:p w:rsidR="001B2D28" w:rsidRDefault="001B2D28">
      <w:pPr>
        <w:spacing w:line="360" w:lineRule="auto"/>
        <w:ind w:right="-22" w:firstLine="0"/>
        <w:rPr>
          <w:b/>
          <w:bCs/>
          <w:sz w:val="24"/>
        </w:rPr>
      </w:pPr>
      <w:r>
        <w:rPr>
          <w:sz w:val="24"/>
        </w:rPr>
        <w:t xml:space="preserve">    </w:t>
      </w:r>
      <w:r>
        <w:rPr>
          <w:b/>
          <w:bCs/>
          <w:sz w:val="24"/>
        </w:rPr>
        <w:t>8.2. Армирование резины</w:t>
      </w:r>
    </w:p>
    <w:p w:rsidR="001B2D28" w:rsidRDefault="001B2D28">
      <w:pPr>
        <w:pStyle w:val="20"/>
        <w:spacing w:line="360" w:lineRule="auto"/>
        <w:rPr>
          <w:lang w:val="en-US"/>
        </w:rPr>
      </w:pPr>
      <w:r>
        <w:t xml:space="preserve">    Некоторые трудности вызывает крепление резины к уплотняющей, детали из-за свойства листовой резины легко образовывать складки. Способ, позволяющий устранить этот недостаток и вместе с тем обеспе</w:t>
      </w:r>
      <w:r>
        <w:softHyphen/>
        <w:t>чивающий надежное крепление резинового листа, заключается в арми</w:t>
      </w:r>
      <w:r>
        <w:softHyphen/>
        <w:t>ровании резины. Уплотняющие детали такого типа получают опрессовкой с обеих сторон металлического листа с расположенными в шахматном порядке отверстиями. Затекание резины в отверстия обеспечивает прочную связь резины с листом.</w:t>
      </w:r>
    </w:p>
    <w:p w:rsidR="001B2D28" w:rsidRDefault="001B2D28">
      <w:pPr>
        <w:spacing w:line="360" w:lineRule="auto"/>
        <w:ind w:right="-22" w:firstLine="0"/>
        <w:rPr>
          <w:sz w:val="24"/>
          <w:lang w:val="en-US"/>
        </w:rPr>
      </w:pPr>
      <w:r>
        <w:rPr>
          <w:sz w:val="24"/>
          <w:lang w:val="en-US"/>
        </w:rPr>
        <w:t xml:space="preserve">    </w:t>
      </w:r>
    </w:p>
    <w:p w:rsidR="001B2D28" w:rsidRDefault="00595422">
      <w:pPr>
        <w:spacing w:line="360" w:lineRule="auto"/>
        <w:ind w:right="-22" w:firstLine="0"/>
        <w:rPr>
          <w:sz w:val="24"/>
          <w:lang w:val="en-US"/>
        </w:rPr>
      </w:pPr>
      <w:r>
        <w:rPr>
          <w:sz w:val="24"/>
          <w:lang w:val="en-US"/>
        </w:rPr>
        <w:pict>
          <v:shape id="_x0000_i1040" type="#_x0000_t75" style="width:474.75pt;height:69.75pt">
            <v:imagedata r:id="rId26" o:title="рис30" grayscale="t"/>
          </v:shape>
        </w:pict>
      </w:r>
    </w:p>
    <w:p w:rsidR="001B2D28" w:rsidRDefault="00595422">
      <w:pPr>
        <w:spacing w:line="360" w:lineRule="auto"/>
        <w:ind w:right="-22" w:firstLine="0"/>
        <w:rPr>
          <w:sz w:val="24"/>
          <w:lang w:val="en-US"/>
        </w:rPr>
      </w:pPr>
      <w:r>
        <w:rPr>
          <w:sz w:val="24"/>
          <w:lang w:val="en-US"/>
        </w:rPr>
        <w:pict>
          <v:shape id="_x0000_i1041" type="#_x0000_t75" style="width:480.75pt;height:253.5pt">
            <v:imagedata r:id="rId27" o:title="рис31" grayscale="t"/>
          </v:shape>
        </w:pict>
      </w:r>
    </w:p>
    <w:p w:rsidR="001B2D28" w:rsidRDefault="001B2D28">
      <w:pPr>
        <w:spacing w:line="360" w:lineRule="auto"/>
        <w:ind w:right="-22" w:firstLine="0"/>
        <w:rPr>
          <w:sz w:val="24"/>
          <w:lang w:val="en-US"/>
        </w:rPr>
      </w:pPr>
    </w:p>
    <w:p w:rsidR="001B2D28" w:rsidRDefault="001B2D28">
      <w:pPr>
        <w:spacing w:line="360" w:lineRule="auto"/>
        <w:ind w:right="-22" w:firstLine="0"/>
        <w:rPr>
          <w:sz w:val="24"/>
        </w:rPr>
      </w:pPr>
      <w:r>
        <w:rPr>
          <w:sz w:val="24"/>
          <w:lang w:val="en-US"/>
        </w:rPr>
        <w:t xml:space="preserve">   </w:t>
      </w:r>
      <w:r>
        <w:rPr>
          <w:sz w:val="24"/>
        </w:rPr>
        <w:t>Для увеличения сцепления резины с металлом на поверхность металла наносят слой латуни толщиной в несколько сотых миллиметра. Метал</w:t>
      </w:r>
      <w:r>
        <w:rPr>
          <w:sz w:val="24"/>
        </w:rPr>
        <w:softHyphen/>
        <w:t>лический лист смазывают резиновым клеем, закладывают в резиновую смесь и подвергают одновременному прессованию и вулканизации при гемпературе 140—150°С и давлении 20—30 кгс/см</w:t>
      </w:r>
      <w:r>
        <w:rPr>
          <w:sz w:val="24"/>
          <w:vertAlign w:val="superscript"/>
        </w:rPr>
        <w:t>2</w:t>
      </w:r>
      <w:r>
        <w:rPr>
          <w:sz w:val="24"/>
        </w:rPr>
        <w:t>. Таким способом получают жесткие уплотняющие блоки, обладающие всеми положительными свойствами резины.</w:t>
      </w:r>
    </w:p>
    <w:p w:rsidR="001B2D28" w:rsidRDefault="001B2D28">
      <w:pPr>
        <w:widowControl/>
        <w:spacing w:line="360" w:lineRule="auto"/>
        <w:ind w:right="-22" w:firstLine="0"/>
        <w:rPr>
          <w:sz w:val="24"/>
        </w:rPr>
      </w:pPr>
      <w:r>
        <w:rPr>
          <w:sz w:val="24"/>
          <w:lang w:val="en-US"/>
        </w:rPr>
        <w:t xml:space="preserve">   </w:t>
      </w:r>
      <w:r>
        <w:rPr>
          <w:sz w:val="24"/>
        </w:rPr>
        <w:t>Подобный кольцевой дисковой блок изображен на рис. 30. Блок притягивается к уплотняемой детали центральным болтом, упирающимся в выпущенные за пределы резинового кольца кромки металлического листа.</w:t>
      </w:r>
    </w:p>
    <w:p w:rsidR="001B2D28" w:rsidRDefault="001B2D28">
      <w:pPr>
        <w:widowControl/>
        <w:spacing w:line="360" w:lineRule="auto"/>
        <w:ind w:right="-22" w:firstLine="0"/>
        <w:rPr>
          <w:sz w:val="24"/>
        </w:rPr>
      </w:pPr>
      <w:r>
        <w:rPr>
          <w:sz w:val="24"/>
          <w:lang w:val="en-US"/>
        </w:rPr>
        <w:t xml:space="preserve">   </w:t>
      </w:r>
      <w:r>
        <w:rPr>
          <w:sz w:val="24"/>
        </w:rPr>
        <w:t>На рис. 31 показаны дисковые клапаны с резиновым уплотнением. Резину крепят к металлической поверхности вулканизацией или на клею (рис. 31,7). Для приклеивания резины к металлу применяют бутадиен–стирольные, неопреновые, силоксановые клеи и клеи на основе модифи</w:t>
      </w:r>
      <w:r>
        <w:rPr>
          <w:sz w:val="24"/>
        </w:rPr>
        <w:softHyphen/>
        <w:t>цированных эпоксидов.</w:t>
      </w:r>
    </w:p>
    <w:p w:rsidR="001B2D28" w:rsidRDefault="001B2D28">
      <w:pPr>
        <w:widowControl/>
        <w:spacing w:line="360" w:lineRule="auto"/>
        <w:ind w:right="-22" w:firstLine="0"/>
        <w:rPr>
          <w:sz w:val="24"/>
        </w:rPr>
      </w:pPr>
      <w:r>
        <w:rPr>
          <w:sz w:val="24"/>
        </w:rPr>
        <w:t xml:space="preserve">  </w:t>
      </w:r>
    </w:p>
    <w:p w:rsidR="001B2D28" w:rsidRDefault="001B2D28">
      <w:pPr>
        <w:widowControl/>
        <w:spacing w:line="360" w:lineRule="auto"/>
        <w:ind w:right="-22" w:firstLine="0"/>
        <w:rPr>
          <w:sz w:val="24"/>
        </w:rPr>
      </w:pPr>
      <w:r>
        <w:rPr>
          <w:sz w:val="24"/>
        </w:rPr>
        <w:t xml:space="preserve">   </w:t>
      </w:r>
      <w:r>
        <w:rPr>
          <w:b/>
          <w:bCs/>
          <w:sz w:val="24"/>
        </w:rPr>
        <w:t>8.3. Механические способы крепления прокладок</w:t>
      </w:r>
      <w:r>
        <w:rPr>
          <w:sz w:val="24"/>
        </w:rPr>
        <w:t xml:space="preserve"> </w:t>
      </w:r>
    </w:p>
    <w:p w:rsidR="001B2D28" w:rsidRDefault="001B2D28">
      <w:pPr>
        <w:widowControl/>
        <w:spacing w:line="360" w:lineRule="auto"/>
        <w:ind w:right="-22" w:firstLine="0"/>
        <w:rPr>
          <w:sz w:val="24"/>
          <w:lang w:val="en-US"/>
        </w:rPr>
      </w:pPr>
      <w:r>
        <w:rPr>
          <w:sz w:val="24"/>
        </w:rPr>
        <w:t xml:space="preserve">   На рис. 31, </w:t>
      </w:r>
      <w:r>
        <w:rPr>
          <w:i/>
          <w:iCs/>
          <w:sz w:val="24"/>
        </w:rPr>
        <w:t>2 — 6</w:t>
      </w:r>
      <w:r>
        <w:rPr>
          <w:sz w:val="24"/>
        </w:rPr>
        <w:t xml:space="preserve"> изображены механические способы крепления. Способ крепления металлической шайбой (рис. 31, </w:t>
      </w:r>
      <w:r>
        <w:rPr>
          <w:i/>
          <w:iCs/>
          <w:sz w:val="24"/>
        </w:rPr>
        <w:t>2)</w:t>
      </w:r>
      <w:r>
        <w:rPr>
          <w:sz w:val="24"/>
        </w:rPr>
        <w:t xml:space="preserve"> обладает тем недостатком, что края резинового диска при затяжке могут отходить от металла. В конструкции на рис. 31</w:t>
      </w:r>
      <w:r>
        <w:rPr>
          <w:i/>
          <w:iCs/>
          <w:sz w:val="24"/>
        </w:rPr>
        <w:t>,3</w:t>
      </w:r>
      <w:r>
        <w:rPr>
          <w:sz w:val="24"/>
        </w:rPr>
        <w:t xml:space="preserve"> этот недостаток устранен заправкой краев резинового диска в наклонный паз. На рис. 31, </w:t>
      </w:r>
      <w:r>
        <w:rPr>
          <w:i/>
          <w:iCs/>
          <w:sz w:val="24"/>
        </w:rPr>
        <w:t>4</w:t>
      </w:r>
      <w:r>
        <w:rPr>
          <w:sz w:val="24"/>
        </w:rPr>
        <w:t xml:space="preserve"> изображен способ крепления по схеме рис. 30. В конструкции на рис. 31, </w:t>
      </w:r>
      <w:r>
        <w:rPr>
          <w:i/>
          <w:iCs/>
          <w:sz w:val="24"/>
        </w:rPr>
        <w:t>5</w:t>
      </w:r>
      <w:r>
        <w:rPr>
          <w:sz w:val="24"/>
        </w:rPr>
        <w:t xml:space="preserve"> резиновое кольцо вводят в паз типа «ласточкин хвост». В конструкции на рис. 335, </w:t>
      </w:r>
      <w:r>
        <w:rPr>
          <w:i/>
          <w:iCs/>
          <w:sz w:val="24"/>
        </w:rPr>
        <w:t xml:space="preserve">6 </w:t>
      </w:r>
      <w:r>
        <w:rPr>
          <w:sz w:val="24"/>
        </w:rPr>
        <w:t>кольцо устанавливают с натягом в открытую канавку на периферии клапана.</w:t>
      </w:r>
    </w:p>
    <w:p w:rsidR="001B2D28" w:rsidRDefault="001B2D28">
      <w:pPr>
        <w:widowControl/>
        <w:spacing w:line="360" w:lineRule="auto"/>
        <w:ind w:right="-22" w:firstLine="0"/>
        <w:rPr>
          <w:sz w:val="24"/>
          <w:lang w:val="en-US"/>
        </w:rPr>
      </w:pPr>
    </w:p>
    <w:p w:rsidR="001B2D28" w:rsidRDefault="001B2D28">
      <w:pPr>
        <w:widowControl/>
        <w:spacing w:line="360" w:lineRule="auto"/>
        <w:ind w:right="-22" w:firstLine="0"/>
        <w:rPr>
          <w:sz w:val="24"/>
          <w:lang w:val="en-US"/>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p>
    <w:p w:rsidR="001B2D28" w:rsidRDefault="001B2D28">
      <w:pPr>
        <w:pStyle w:val="6"/>
        <w:spacing w:line="360" w:lineRule="auto"/>
        <w:rPr>
          <w:b/>
          <w:bCs/>
        </w:rPr>
      </w:pPr>
      <w:r>
        <w:rPr>
          <w:b/>
          <w:bCs/>
        </w:rPr>
        <w:t>СПИСОК ИСПОЛЬЗОВАННОЙ ЛИТЕРАТУРЫ</w:t>
      </w:r>
    </w:p>
    <w:p w:rsidR="001B2D28" w:rsidRDefault="001B2D28">
      <w:pPr>
        <w:widowControl/>
        <w:spacing w:line="360" w:lineRule="auto"/>
        <w:ind w:right="-22" w:firstLine="0"/>
        <w:jc w:val="center"/>
      </w:pPr>
    </w:p>
    <w:p w:rsidR="001B2D28" w:rsidRDefault="001B2D28">
      <w:pPr>
        <w:widowControl/>
        <w:spacing w:line="360" w:lineRule="auto"/>
        <w:ind w:right="-22" w:firstLine="0"/>
        <w:jc w:val="center"/>
      </w:pPr>
    </w:p>
    <w:p w:rsidR="001B2D28" w:rsidRDefault="001B2D28">
      <w:pPr>
        <w:widowControl/>
        <w:spacing w:line="360" w:lineRule="auto"/>
        <w:ind w:right="-22" w:firstLine="0"/>
        <w:jc w:val="center"/>
      </w:pPr>
    </w:p>
    <w:p w:rsidR="001B2D28" w:rsidRDefault="001B2D28">
      <w:pPr>
        <w:widowControl/>
        <w:numPr>
          <w:ilvl w:val="0"/>
          <w:numId w:val="2"/>
        </w:numPr>
        <w:spacing w:line="360" w:lineRule="auto"/>
        <w:ind w:right="-22"/>
        <w:jc w:val="left"/>
        <w:rPr>
          <w:sz w:val="28"/>
        </w:rPr>
      </w:pPr>
      <w:r>
        <w:rPr>
          <w:sz w:val="28"/>
        </w:rPr>
        <w:t>Проектирование деталей из пластмасс.  Справочник. Альшиц И.Я. и др.  М., Машиностроение, 1969</w:t>
      </w:r>
    </w:p>
    <w:p w:rsidR="001B2D28" w:rsidRDefault="001B2D28">
      <w:pPr>
        <w:widowControl/>
        <w:numPr>
          <w:ilvl w:val="0"/>
          <w:numId w:val="2"/>
        </w:numPr>
        <w:spacing w:line="360" w:lineRule="auto"/>
        <w:ind w:right="-22"/>
        <w:jc w:val="left"/>
        <w:rPr>
          <w:sz w:val="28"/>
        </w:rPr>
      </w:pPr>
      <w:r>
        <w:rPr>
          <w:sz w:val="28"/>
        </w:rPr>
        <w:t>Орлов П.И. Основы конструирования. В 3-х книгах. М.,</w:t>
      </w:r>
    </w:p>
    <w:p w:rsidR="001B2D28" w:rsidRDefault="001B2D28">
      <w:pPr>
        <w:widowControl/>
        <w:spacing w:line="360" w:lineRule="auto"/>
        <w:ind w:left="225" w:right="-22" w:firstLine="0"/>
        <w:jc w:val="left"/>
        <w:rPr>
          <w:sz w:val="28"/>
        </w:rPr>
      </w:pPr>
      <w:r>
        <w:rPr>
          <w:sz w:val="28"/>
        </w:rPr>
        <w:t xml:space="preserve"> Машиностроение, 1977</w:t>
      </w:r>
    </w:p>
    <w:p w:rsidR="001B2D28" w:rsidRDefault="001B2D28">
      <w:pPr>
        <w:widowControl/>
        <w:numPr>
          <w:ilvl w:val="0"/>
          <w:numId w:val="2"/>
        </w:numPr>
        <w:spacing w:line="360" w:lineRule="auto"/>
        <w:ind w:right="-22"/>
        <w:jc w:val="left"/>
        <w:rPr>
          <w:sz w:val="28"/>
        </w:rPr>
      </w:pPr>
      <w:r>
        <w:rPr>
          <w:sz w:val="28"/>
        </w:rPr>
        <w:t>Спришевский А.И. Подшипники качения. М., Машиностроение,</w:t>
      </w:r>
    </w:p>
    <w:p w:rsidR="001B2D28" w:rsidRDefault="001B2D28">
      <w:pPr>
        <w:widowControl/>
        <w:spacing w:line="360" w:lineRule="auto"/>
        <w:ind w:left="225" w:right="-22" w:firstLine="0"/>
        <w:jc w:val="left"/>
        <w:rPr>
          <w:sz w:val="28"/>
        </w:rPr>
      </w:pPr>
      <w:r>
        <w:rPr>
          <w:sz w:val="28"/>
        </w:rPr>
        <w:t xml:space="preserve"> 1969-632 стр.</w:t>
      </w: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widowControl/>
        <w:spacing w:line="360" w:lineRule="auto"/>
        <w:ind w:right="-22" w:firstLine="0"/>
        <w:jc w:val="cente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p>
    <w:p w:rsidR="001B2D28" w:rsidRDefault="001B2D28">
      <w:pPr>
        <w:pStyle w:val="6"/>
        <w:spacing w:line="360" w:lineRule="auto"/>
        <w:rPr>
          <w:b/>
          <w:bCs/>
          <w:u w:val="single"/>
        </w:rPr>
      </w:pPr>
      <w:bookmarkStart w:id="0" w:name="_GoBack"/>
      <w:bookmarkEnd w:id="0"/>
    </w:p>
    <w:sectPr w:rsidR="001B2D28">
      <w:headerReference w:type="even" r:id="rId28"/>
      <w:headerReference w:type="default" r:id="rId29"/>
      <w:pgSz w:w="11900" w:h="16820"/>
      <w:pgMar w:top="851" w:right="843"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28" w:rsidRDefault="001B2D28">
      <w:pPr>
        <w:spacing w:line="240" w:lineRule="auto"/>
      </w:pPr>
      <w:r>
        <w:separator/>
      </w:r>
    </w:p>
  </w:endnote>
  <w:endnote w:type="continuationSeparator" w:id="0">
    <w:p w:rsidR="001B2D28" w:rsidRDefault="001B2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g">
    <w:altName w:val="Arial"/>
    <w:charset w:val="00"/>
    <w:family w:val="swiss"/>
    <w:pitch w:val="variable"/>
    <w:sig w:usb0="00000000" w:usb1="00000000" w:usb2="00000000" w:usb3="00000000" w:csb0="000000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28" w:rsidRDefault="001B2D28">
      <w:pPr>
        <w:spacing w:line="240" w:lineRule="auto"/>
      </w:pPr>
      <w:r>
        <w:separator/>
      </w:r>
    </w:p>
  </w:footnote>
  <w:footnote w:type="continuationSeparator" w:id="0">
    <w:p w:rsidR="001B2D28" w:rsidRDefault="001B2D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28" w:rsidRDefault="001B2D28">
    <w:pPr>
      <w:pStyle w:val="a5"/>
      <w:framePr w:wrap="around" w:vAnchor="text" w:hAnchor="margin" w:xAlign="right" w:y="1"/>
      <w:rPr>
        <w:rStyle w:val="a6"/>
      </w:rPr>
    </w:pPr>
  </w:p>
  <w:p w:rsidR="001B2D28" w:rsidRDefault="001B2D2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28" w:rsidRDefault="004D0961">
    <w:pPr>
      <w:pStyle w:val="a5"/>
      <w:framePr w:wrap="around" w:vAnchor="text" w:hAnchor="margin" w:xAlign="right" w:y="1"/>
      <w:rPr>
        <w:rStyle w:val="a6"/>
      </w:rPr>
    </w:pPr>
    <w:r>
      <w:rPr>
        <w:rStyle w:val="a6"/>
        <w:noProof/>
      </w:rPr>
      <w:t>2</w:t>
    </w:r>
  </w:p>
  <w:p w:rsidR="001B2D28" w:rsidRDefault="001B2D2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7552"/>
    <w:multiLevelType w:val="hybridMultilevel"/>
    <w:tmpl w:val="92460960"/>
    <w:lvl w:ilvl="0" w:tplc="FC723F5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6C4B4496"/>
    <w:multiLevelType w:val="multilevel"/>
    <w:tmpl w:val="E556D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nsid w:val="7C0817E9"/>
    <w:multiLevelType w:val="hybridMultilevel"/>
    <w:tmpl w:val="3D2045EC"/>
    <w:lvl w:ilvl="0" w:tplc="50EA760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961"/>
    <w:rsid w:val="001B2D28"/>
    <w:rsid w:val="004D0961"/>
    <w:rsid w:val="00595422"/>
    <w:rsid w:val="00E70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7CDD4577-0EF7-4E4A-A763-39005946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280"/>
      <w:jc w:val="both"/>
    </w:pPr>
    <w:rPr>
      <w:sz w:val="18"/>
      <w:szCs w:val="18"/>
    </w:rPr>
  </w:style>
  <w:style w:type="paragraph" w:styleId="1">
    <w:name w:val="heading 1"/>
    <w:basedOn w:val="a"/>
    <w:next w:val="a"/>
    <w:qFormat/>
    <w:pPr>
      <w:keepNext/>
      <w:spacing w:before="240" w:line="220" w:lineRule="auto"/>
      <w:ind w:right="1200" w:firstLine="0"/>
      <w:jc w:val="left"/>
      <w:outlineLvl w:val="0"/>
    </w:pPr>
    <w:rPr>
      <w:b/>
      <w:bCs/>
    </w:rPr>
  </w:style>
  <w:style w:type="paragraph" w:styleId="2">
    <w:name w:val="heading 2"/>
    <w:basedOn w:val="a"/>
    <w:next w:val="a"/>
    <w:qFormat/>
    <w:pPr>
      <w:keepNext/>
      <w:spacing w:before="400" w:line="240" w:lineRule="auto"/>
      <w:ind w:right="-22" w:firstLine="0"/>
      <w:jc w:val="left"/>
      <w:outlineLvl w:val="1"/>
    </w:pPr>
    <w:rPr>
      <w:b/>
      <w:bCs/>
      <w:sz w:val="24"/>
      <w:szCs w:val="20"/>
    </w:rPr>
  </w:style>
  <w:style w:type="paragraph" w:styleId="3">
    <w:name w:val="heading 3"/>
    <w:basedOn w:val="a"/>
    <w:next w:val="a"/>
    <w:qFormat/>
    <w:pPr>
      <w:keepNext/>
      <w:spacing w:before="220" w:line="240" w:lineRule="auto"/>
      <w:ind w:right="-22" w:firstLine="0"/>
      <w:jc w:val="right"/>
      <w:outlineLvl w:val="2"/>
    </w:pPr>
    <w:rPr>
      <w:b/>
      <w:bCs/>
      <w:sz w:val="24"/>
      <w:szCs w:val="20"/>
    </w:rPr>
  </w:style>
  <w:style w:type="paragraph" w:styleId="4">
    <w:name w:val="heading 4"/>
    <w:basedOn w:val="a"/>
    <w:next w:val="a"/>
    <w:qFormat/>
    <w:pPr>
      <w:keepNext/>
      <w:spacing w:before="440" w:line="240" w:lineRule="auto"/>
      <w:ind w:right="-22" w:firstLine="0"/>
      <w:jc w:val="center"/>
      <w:outlineLvl w:val="3"/>
    </w:pPr>
    <w:rPr>
      <w:b/>
      <w:bCs/>
      <w:sz w:val="24"/>
      <w:szCs w:val="20"/>
    </w:rPr>
  </w:style>
  <w:style w:type="paragraph" w:styleId="5">
    <w:name w:val="heading 5"/>
    <w:basedOn w:val="a"/>
    <w:next w:val="a"/>
    <w:qFormat/>
    <w:pPr>
      <w:keepNext/>
      <w:ind w:firstLine="0"/>
      <w:jc w:val="center"/>
      <w:outlineLvl w:val="4"/>
    </w:pPr>
    <w:rPr>
      <w:sz w:val="24"/>
    </w:rPr>
  </w:style>
  <w:style w:type="paragraph" w:styleId="6">
    <w:name w:val="heading 6"/>
    <w:basedOn w:val="a"/>
    <w:next w:val="a"/>
    <w:qFormat/>
    <w:pPr>
      <w:keepNext/>
      <w:widowControl/>
      <w:spacing w:line="240" w:lineRule="auto"/>
      <w:ind w:right="-22" w:firstLine="0"/>
      <w:jc w:val="center"/>
      <w:outlineLvl w:val="5"/>
    </w:pPr>
    <w:rPr>
      <w:sz w:val="24"/>
    </w:rPr>
  </w:style>
  <w:style w:type="paragraph" w:styleId="7">
    <w:name w:val="heading 7"/>
    <w:basedOn w:val="a"/>
    <w:next w:val="a"/>
    <w:qFormat/>
    <w:pPr>
      <w:keepNext/>
      <w:jc w:val="center"/>
      <w:outlineLvl w:val="6"/>
    </w:pPr>
    <w:rPr>
      <w:b/>
      <w:bCs/>
      <w:sz w:val="24"/>
    </w:rPr>
  </w:style>
  <w:style w:type="paragraph" w:styleId="8">
    <w:name w:val="heading 8"/>
    <w:basedOn w:val="a"/>
    <w:next w:val="a"/>
    <w:qFormat/>
    <w:pPr>
      <w:keepNext/>
      <w:spacing w:line="240" w:lineRule="auto"/>
      <w:ind w:firstLine="0"/>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right"/>
    </w:pPr>
    <w:rPr>
      <w:rFonts w:ascii="Arial" w:hAnsi="Arial" w:cs="Arial"/>
      <w:i/>
      <w:iCs/>
      <w:sz w:val="28"/>
      <w:szCs w:val="28"/>
      <w:lang w:val="en-US"/>
    </w:rPr>
  </w:style>
  <w:style w:type="paragraph" w:customStyle="1" w:styleId="FR2">
    <w:name w:val="FR2"/>
    <w:pPr>
      <w:widowControl w:val="0"/>
      <w:autoSpaceDE w:val="0"/>
      <w:autoSpaceDN w:val="0"/>
      <w:adjustRightInd w:val="0"/>
    </w:pPr>
    <w:rPr>
      <w:rFonts w:ascii="Arial" w:hAnsi="Arial" w:cs="Arial"/>
      <w:sz w:val="18"/>
      <w:szCs w:val="18"/>
    </w:rPr>
  </w:style>
  <w:style w:type="paragraph" w:styleId="a3">
    <w:name w:val="Body Text"/>
    <w:basedOn w:val="a"/>
    <w:semiHidden/>
    <w:pPr>
      <w:spacing w:before="160" w:line="220" w:lineRule="auto"/>
      <w:ind w:firstLine="0"/>
    </w:pPr>
    <w:rPr>
      <w:sz w:val="24"/>
    </w:rPr>
  </w:style>
  <w:style w:type="paragraph" w:styleId="a4">
    <w:name w:val="Body Text Indent"/>
    <w:basedOn w:val="a"/>
    <w:semiHidden/>
    <w:pPr>
      <w:spacing w:line="220" w:lineRule="auto"/>
      <w:ind w:firstLine="240"/>
    </w:pPr>
    <w:rPr>
      <w:sz w:val="24"/>
    </w:rPr>
  </w:style>
  <w:style w:type="paragraph" w:styleId="20">
    <w:name w:val="Body Text 2"/>
    <w:basedOn w:val="a"/>
    <w:semiHidden/>
    <w:pPr>
      <w:spacing w:line="220" w:lineRule="auto"/>
      <w:ind w:right="-22" w:firstLine="0"/>
    </w:pPr>
    <w:rPr>
      <w:sz w:val="24"/>
    </w:rPr>
  </w:style>
  <w:style w:type="paragraph" w:styleId="30">
    <w:name w:val="Body Text 3"/>
    <w:basedOn w:val="a"/>
    <w:semiHidden/>
    <w:pPr>
      <w:spacing w:before="180" w:line="240" w:lineRule="atLeast"/>
      <w:ind w:right="-23" w:firstLine="0"/>
    </w:pPr>
    <w:rPr>
      <w:sz w:val="24"/>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5421</Words>
  <Characters>30905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BEAVIS</dc:creator>
  <cp:keywords/>
  <dc:description/>
  <cp:lastModifiedBy>admin</cp:lastModifiedBy>
  <cp:revision>2</cp:revision>
  <cp:lastPrinted>2001-11-15T22:10:00Z</cp:lastPrinted>
  <dcterms:created xsi:type="dcterms:W3CDTF">2014-02-13T17:33:00Z</dcterms:created>
  <dcterms:modified xsi:type="dcterms:W3CDTF">2014-02-13T17:33:00Z</dcterms:modified>
</cp:coreProperties>
</file>