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946A8" w:rsidRPr="00AD76B2" w:rsidRDefault="009946A8" w:rsidP="00AD76B2">
      <w:pPr>
        <w:suppressAutoHyphens/>
        <w:spacing w:after="0" w:line="360" w:lineRule="auto"/>
        <w:ind w:firstLine="709"/>
        <w:jc w:val="center"/>
        <w:rPr>
          <w:rFonts w:ascii="Times New Roman" w:hAnsi="Times New Roman"/>
          <w:sz w:val="28"/>
          <w:szCs w:val="28"/>
        </w:rPr>
      </w:pPr>
      <w:r w:rsidRPr="00AD76B2">
        <w:rPr>
          <w:rFonts w:ascii="Times New Roman" w:hAnsi="Times New Roman"/>
          <w:sz w:val="28"/>
          <w:szCs w:val="28"/>
        </w:rPr>
        <w:t>Федеральное государственное образовательное учреждение высшего профессионального образования</w:t>
      </w:r>
    </w:p>
    <w:p w:rsidR="009946A8" w:rsidRPr="00AD76B2" w:rsidRDefault="00AD76B2" w:rsidP="00AD76B2">
      <w:pPr>
        <w:suppressAutoHyphens/>
        <w:spacing w:after="0" w:line="360" w:lineRule="auto"/>
        <w:ind w:firstLine="709"/>
        <w:jc w:val="center"/>
        <w:outlineLvl w:val="0"/>
        <w:rPr>
          <w:rFonts w:ascii="Times New Roman" w:hAnsi="Times New Roman"/>
          <w:sz w:val="28"/>
          <w:szCs w:val="28"/>
        </w:rPr>
      </w:pPr>
      <w:r w:rsidRPr="00AD76B2">
        <w:rPr>
          <w:rFonts w:ascii="Times New Roman" w:hAnsi="Times New Roman"/>
          <w:sz w:val="28"/>
          <w:szCs w:val="28"/>
        </w:rPr>
        <w:t>"</w:t>
      </w:r>
      <w:r w:rsidR="009946A8" w:rsidRPr="00AD76B2">
        <w:rPr>
          <w:rFonts w:ascii="Times New Roman" w:hAnsi="Times New Roman"/>
          <w:sz w:val="28"/>
          <w:szCs w:val="28"/>
        </w:rPr>
        <w:t>Финансовая академия при Правительстве Российской Федерации</w:t>
      </w:r>
      <w:r w:rsidRPr="00AD76B2">
        <w:rPr>
          <w:rFonts w:ascii="Times New Roman" w:hAnsi="Times New Roman"/>
          <w:sz w:val="28"/>
          <w:szCs w:val="28"/>
        </w:rPr>
        <w:t>"</w:t>
      </w:r>
    </w:p>
    <w:p w:rsidR="009946A8" w:rsidRPr="00AD76B2" w:rsidRDefault="009946A8" w:rsidP="00AD76B2">
      <w:pPr>
        <w:suppressAutoHyphens/>
        <w:spacing w:after="0" w:line="360" w:lineRule="auto"/>
        <w:ind w:firstLine="709"/>
        <w:jc w:val="center"/>
        <w:outlineLvl w:val="0"/>
        <w:rPr>
          <w:rFonts w:ascii="Times New Roman" w:hAnsi="Times New Roman"/>
          <w:sz w:val="28"/>
          <w:szCs w:val="28"/>
        </w:rPr>
      </w:pPr>
      <w:r w:rsidRPr="00AD76B2">
        <w:rPr>
          <w:rFonts w:ascii="Times New Roman" w:hAnsi="Times New Roman"/>
          <w:sz w:val="28"/>
          <w:szCs w:val="28"/>
        </w:rPr>
        <w:t>(Финакадемия)</w:t>
      </w:r>
    </w:p>
    <w:p w:rsidR="009946A8" w:rsidRPr="00BE6E47" w:rsidRDefault="009946A8" w:rsidP="00AD76B2">
      <w:pPr>
        <w:suppressAutoHyphens/>
        <w:spacing w:after="0" w:line="360" w:lineRule="auto"/>
        <w:ind w:firstLine="709"/>
        <w:jc w:val="center"/>
        <w:rPr>
          <w:rFonts w:ascii="Times New Roman" w:hAnsi="Times New Roman"/>
          <w:sz w:val="28"/>
          <w:szCs w:val="28"/>
        </w:rPr>
      </w:pPr>
    </w:p>
    <w:p w:rsidR="00AD76B2" w:rsidRPr="00BE6E47" w:rsidRDefault="00AD76B2" w:rsidP="00AD76B2">
      <w:pPr>
        <w:suppressAutoHyphens/>
        <w:spacing w:after="0" w:line="360" w:lineRule="auto"/>
        <w:ind w:firstLine="709"/>
        <w:jc w:val="center"/>
        <w:rPr>
          <w:rFonts w:ascii="Times New Roman" w:hAnsi="Times New Roman"/>
          <w:sz w:val="28"/>
          <w:szCs w:val="28"/>
        </w:rPr>
      </w:pPr>
    </w:p>
    <w:p w:rsidR="00AD76B2" w:rsidRPr="00BE6E47" w:rsidRDefault="00AD76B2" w:rsidP="00AD76B2">
      <w:pPr>
        <w:suppressAutoHyphens/>
        <w:spacing w:after="0" w:line="360" w:lineRule="auto"/>
        <w:ind w:firstLine="709"/>
        <w:jc w:val="center"/>
        <w:rPr>
          <w:rFonts w:ascii="Times New Roman" w:hAnsi="Times New Roman"/>
          <w:sz w:val="28"/>
          <w:szCs w:val="28"/>
        </w:rPr>
      </w:pPr>
    </w:p>
    <w:p w:rsidR="00AD76B2" w:rsidRPr="00BE6E47" w:rsidRDefault="00AD76B2" w:rsidP="00AD76B2">
      <w:pPr>
        <w:suppressAutoHyphens/>
        <w:spacing w:after="0" w:line="360" w:lineRule="auto"/>
        <w:ind w:firstLine="709"/>
        <w:jc w:val="center"/>
        <w:rPr>
          <w:rFonts w:ascii="Times New Roman" w:hAnsi="Times New Roman"/>
          <w:sz w:val="28"/>
          <w:szCs w:val="28"/>
        </w:rPr>
      </w:pPr>
    </w:p>
    <w:p w:rsidR="00AD76B2" w:rsidRPr="00BE6E47" w:rsidRDefault="00AD76B2" w:rsidP="00AD76B2">
      <w:pPr>
        <w:suppressAutoHyphens/>
        <w:spacing w:after="0" w:line="360" w:lineRule="auto"/>
        <w:ind w:firstLine="709"/>
        <w:jc w:val="center"/>
        <w:rPr>
          <w:rFonts w:ascii="Times New Roman" w:hAnsi="Times New Roman"/>
          <w:sz w:val="28"/>
          <w:szCs w:val="28"/>
        </w:rPr>
      </w:pPr>
    </w:p>
    <w:p w:rsidR="009946A8" w:rsidRPr="00BE6E47" w:rsidRDefault="009946A8" w:rsidP="00AD76B2">
      <w:pPr>
        <w:suppressAutoHyphens/>
        <w:spacing w:after="0" w:line="360" w:lineRule="auto"/>
        <w:ind w:firstLine="709"/>
        <w:jc w:val="center"/>
        <w:rPr>
          <w:rFonts w:ascii="Times New Roman" w:hAnsi="Times New Roman"/>
          <w:sz w:val="28"/>
          <w:szCs w:val="28"/>
        </w:rPr>
      </w:pPr>
    </w:p>
    <w:p w:rsidR="00AD76B2" w:rsidRPr="00BE6E47" w:rsidRDefault="00AD76B2" w:rsidP="00AD76B2">
      <w:pPr>
        <w:suppressAutoHyphens/>
        <w:spacing w:after="0" w:line="360" w:lineRule="auto"/>
        <w:ind w:firstLine="709"/>
        <w:jc w:val="center"/>
        <w:rPr>
          <w:rFonts w:ascii="Times New Roman" w:hAnsi="Times New Roman"/>
          <w:sz w:val="28"/>
          <w:szCs w:val="28"/>
        </w:rPr>
      </w:pPr>
    </w:p>
    <w:p w:rsidR="00AD76B2" w:rsidRPr="00BE6E47" w:rsidRDefault="00AD76B2" w:rsidP="00AD76B2">
      <w:pPr>
        <w:suppressAutoHyphens/>
        <w:spacing w:after="0" w:line="360" w:lineRule="auto"/>
        <w:ind w:firstLine="709"/>
        <w:jc w:val="center"/>
        <w:rPr>
          <w:rFonts w:ascii="Times New Roman" w:hAnsi="Times New Roman"/>
          <w:sz w:val="28"/>
          <w:szCs w:val="28"/>
        </w:rPr>
      </w:pPr>
    </w:p>
    <w:p w:rsidR="009946A8" w:rsidRPr="00AD76B2" w:rsidRDefault="00AD76B2" w:rsidP="00AD76B2">
      <w:pPr>
        <w:suppressAutoHyphens/>
        <w:spacing w:after="0" w:line="360" w:lineRule="auto"/>
        <w:ind w:firstLine="709"/>
        <w:jc w:val="center"/>
        <w:outlineLvl w:val="0"/>
        <w:rPr>
          <w:rFonts w:ascii="Times New Roman" w:hAnsi="Times New Roman"/>
          <w:sz w:val="28"/>
          <w:szCs w:val="28"/>
          <w:u w:val="single"/>
        </w:rPr>
      </w:pPr>
      <w:r>
        <w:rPr>
          <w:rFonts w:ascii="Times New Roman" w:hAnsi="Times New Roman"/>
          <w:sz w:val="28"/>
          <w:szCs w:val="28"/>
        </w:rPr>
        <w:t xml:space="preserve">Контрольная </w:t>
      </w:r>
      <w:r w:rsidRPr="00AD76B2">
        <w:rPr>
          <w:rFonts w:ascii="Times New Roman" w:hAnsi="Times New Roman"/>
          <w:sz w:val="28"/>
          <w:szCs w:val="28"/>
        </w:rPr>
        <w:t xml:space="preserve">работа </w:t>
      </w:r>
      <w:r w:rsidR="009946A8" w:rsidRPr="00AD76B2">
        <w:rPr>
          <w:rFonts w:ascii="Times New Roman" w:hAnsi="Times New Roman"/>
          <w:sz w:val="28"/>
          <w:szCs w:val="28"/>
        </w:rPr>
        <w:t>по</w:t>
      </w:r>
      <w:r w:rsidRPr="00AD76B2">
        <w:rPr>
          <w:rFonts w:ascii="Times New Roman" w:hAnsi="Times New Roman"/>
          <w:sz w:val="28"/>
          <w:szCs w:val="28"/>
        </w:rPr>
        <w:t xml:space="preserve"> </w:t>
      </w:r>
      <w:r w:rsidR="00BE6E47">
        <w:rPr>
          <w:rFonts w:ascii="Times New Roman" w:hAnsi="Times New Roman"/>
          <w:sz w:val="28"/>
          <w:szCs w:val="28"/>
        </w:rPr>
        <w:t>предмету</w:t>
      </w:r>
      <w:r w:rsidRPr="00AD76B2">
        <w:rPr>
          <w:rFonts w:ascii="Times New Roman" w:hAnsi="Times New Roman"/>
          <w:sz w:val="28"/>
          <w:szCs w:val="28"/>
        </w:rPr>
        <w:t>"</w:t>
      </w:r>
      <w:r w:rsidR="009946A8" w:rsidRPr="00AD76B2">
        <w:rPr>
          <w:rFonts w:ascii="Times New Roman" w:hAnsi="Times New Roman"/>
          <w:sz w:val="28"/>
          <w:szCs w:val="28"/>
        </w:rPr>
        <w:t>Бюджетная система РФ</w:t>
      </w:r>
      <w:r w:rsidRPr="00AD76B2">
        <w:rPr>
          <w:rFonts w:ascii="Times New Roman" w:hAnsi="Times New Roman"/>
          <w:sz w:val="28"/>
          <w:szCs w:val="28"/>
        </w:rPr>
        <w:t>"</w:t>
      </w:r>
    </w:p>
    <w:p w:rsidR="00AD76B2" w:rsidRPr="00AD76B2" w:rsidRDefault="00AD76B2" w:rsidP="00AD76B2">
      <w:pPr>
        <w:suppressAutoHyphens/>
        <w:spacing w:after="0" w:line="360" w:lineRule="auto"/>
        <w:ind w:firstLine="709"/>
        <w:jc w:val="center"/>
        <w:rPr>
          <w:rFonts w:ascii="Times New Roman" w:hAnsi="Times New Roman"/>
          <w:sz w:val="28"/>
          <w:szCs w:val="28"/>
        </w:rPr>
      </w:pPr>
    </w:p>
    <w:p w:rsidR="00AD76B2" w:rsidRPr="00AD76B2" w:rsidRDefault="00AD76B2" w:rsidP="00AD76B2">
      <w:pPr>
        <w:suppressAutoHyphens/>
        <w:spacing w:after="0" w:line="360" w:lineRule="auto"/>
        <w:ind w:firstLine="709"/>
        <w:jc w:val="center"/>
        <w:rPr>
          <w:rFonts w:ascii="Times New Roman" w:hAnsi="Times New Roman"/>
          <w:sz w:val="28"/>
          <w:szCs w:val="28"/>
        </w:rPr>
      </w:pPr>
    </w:p>
    <w:p w:rsidR="00AD76B2" w:rsidRPr="00AD76B2" w:rsidRDefault="00AD76B2" w:rsidP="00AD76B2">
      <w:pPr>
        <w:suppressAutoHyphens/>
        <w:spacing w:after="0" w:line="360" w:lineRule="auto"/>
        <w:ind w:firstLine="709"/>
        <w:jc w:val="center"/>
        <w:rPr>
          <w:rFonts w:ascii="Times New Roman" w:hAnsi="Times New Roman"/>
          <w:sz w:val="28"/>
          <w:szCs w:val="28"/>
        </w:rPr>
      </w:pPr>
    </w:p>
    <w:p w:rsidR="00AD76B2" w:rsidRPr="00BE6E47" w:rsidRDefault="009946A8" w:rsidP="00B267EE">
      <w:pPr>
        <w:suppressAutoHyphens/>
        <w:spacing w:after="0" w:line="360" w:lineRule="auto"/>
        <w:ind w:left="4111" w:firstLine="1134"/>
        <w:rPr>
          <w:rFonts w:ascii="Times New Roman" w:hAnsi="Times New Roman"/>
          <w:sz w:val="28"/>
          <w:szCs w:val="28"/>
        </w:rPr>
      </w:pPr>
      <w:r w:rsidRPr="00AD76B2">
        <w:rPr>
          <w:rFonts w:ascii="Times New Roman" w:hAnsi="Times New Roman"/>
          <w:sz w:val="28"/>
          <w:szCs w:val="28"/>
        </w:rPr>
        <w:t>студента</w:t>
      </w:r>
      <w:r w:rsidR="00AD76B2" w:rsidRPr="00AD76B2">
        <w:rPr>
          <w:rFonts w:ascii="Times New Roman" w:hAnsi="Times New Roman"/>
          <w:sz w:val="28"/>
          <w:szCs w:val="28"/>
        </w:rPr>
        <w:t xml:space="preserve"> </w:t>
      </w:r>
      <w:r w:rsidRPr="00AD76B2">
        <w:rPr>
          <w:rFonts w:ascii="Times New Roman" w:hAnsi="Times New Roman"/>
          <w:sz w:val="28"/>
          <w:szCs w:val="28"/>
          <w:lang w:val="en-US"/>
        </w:rPr>
        <w:t>IV</w:t>
      </w:r>
      <w:r w:rsidRPr="00AD76B2">
        <w:rPr>
          <w:rFonts w:ascii="Times New Roman" w:hAnsi="Times New Roman"/>
          <w:sz w:val="28"/>
          <w:szCs w:val="28"/>
        </w:rPr>
        <w:t xml:space="preserve"> курса 905</w:t>
      </w:r>
      <w:r w:rsidR="00AD76B2" w:rsidRPr="00AD76B2">
        <w:rPr>
          <w:rFonts w:ascii="Times New Roman" w:hAnsi="Times New Roman"/>
          <w:sz w:val="28"/>
          <w:szCs w:val="28"/>
        </w:rPr>
        <w:t xml:space="preserve"> </w:t>
      </w:r>
      <w:r w:rsidRPr="00AD76B2">
        <w:rPr>
          <w:rFonts w:ascii="Times New Roman" w:hAnsi="Times New Roman"/>
          <w:sz w:val="28"/>
          <w:szCs w:val="28"/>
        </w:rPr>
        <w:t>группы,</w:t>
      </w:r>
    </w:p>
    <w:p w:rsidR="00AD76B2" w:rsidRPr="00BE6E47" w:rsidRDefault="009946A8" w:rsidP="00B267EE">
      <w:pPr>
        <w:suppressAutoHyphens/>
        <w:spacing w:after="0" w:line="360" w:lineRule="auto"/>
        <w:ind w:left="4111" w:firstLine="1134"/>
        <w:rPr>
          <w:rFonts w:ascii="Times New Roman" w:hAnsi="Times New Roman"/>
          <w:sz w:val="28"/>
          <w:szCs w:val="28"/>
        </w:rPr>
      </w:pPr>
      <w:r w:rsidRPr="00AD76B2">
        <w:rPr>
          <w:rFonts w:ascii="Times New Roman" w:hAnsi="Times New Roman"/>
          <w:sz w:val="28"/>
          <w:szCs w:val="28"/>
        </w:rPr>
        <w:t>Баранов</w:t>
      </w:r>
      <w:r w:rsidR="00B267EE">
        <w:rPr>
          <w:rFonts w:ascii="Times New Roman" w:hAnsi="Times New Roman"/>
          <w:sz w:val="28"/>
          <w:szCs w:val="28"/>
        </w:rPr>
        <w:t>ой</w:t>
      </w:r>
      <w:r w:rsidR="00AD76B2" w:rsidRPr="00AD76B2">
        <w:rPr>
          <w:rFonts w:ascii="Times New Roman" w:hAnsi="Times New Roman"/>
          <w:sz w:val="28"/>
          <w:szCs w:val="28"/>
        </w:rPr>
        <w:t xml:space="preserve"> </w:t>
      </w:r>
      <w:r w:rsidRPr="00AD76B2">
        <w:rPr>
          <w:rFonts w:ascii="Times New Roman" w:hAnsi="Times New Roman"/>
          <w:sz w:val="28"/>
          <w:szCs w:val="28"/>
        </w:rPr>
        <w:t>Галин</w:t>
      </w:r>
      <w:r w:rsidR="00B267EE">
        <w:rPr>
          <w:rFonts w:ascii="Times New Roman" w:hAnsi="Times New Roman"/>
          <w:sz w:val="28"/>
          <w:szCs w:val="28"/>
        </w:rPr>
        <w:t>ы</w:t>
      </w:r>
      <w:r w:rsidR="00AD76B2" w:rsidRPr="00AD76B2">
        <w:rPr>
          <w:rFonts w:ascii="Times New Roman" w:hAnsi="Times New Roman"/>
          <w:sz w:val="28"/>
          <w:szCs w:val="28"/>
        </w:rPr>
        <w:t xml:space="preserve"> </w:t>
      </w:r>
      <w:r w:rsidRPr="00AD76B2">
        <w:rPr>
          <w:rFonts w:ascii="Times New Roman" w:hAnsi="Times New Roman"/>
          <w:sz w:val="28"/>
          <w:szCs w:val="28"/>
        </w:rPr>
        <w:t>Алексеевн</w:t>
      </w:r>
      <w:r w:rsidR="00B267EE">
        <w:rPr>
          <w:rFonts w:ascii="Times New Roman" w:hAnsi="Times New Roman"/>
          <w:sz w:val="28"/>
          <w:szCs w:val="28"/>
        </w:rPr>
        <w:t>ы</w:t>
      </w:r>
    </w:p>
    <w:p w:rsidR="00B267EE" w:rsidRDefault="00B267EE" w:rsidP="00B267EE">
      <w:pPr>
        <w:suppressAutoHyphens/>
        <w:spacing w:after="0" w:line="360" w:lineRule="auto"/>
        <w:ind w:left="4111" w:firstLine="1134"/>
        <w:rPr>
          <w:rFonts w:ascii="Times New Roman" w:hAnsi="Times New Roman"/>
          <w:sz w:val="28"/>
          <w:szCs w:val="28"/>
        </w:rPr>
      </w:pPr>
      <w:r>
        <w:rPr>
          <w:rFonts w:ascii="Times New Roman" w:hAnsi="Times New Roman"/>
          <w:sz w:val="28"/>
          <w:szCs w:val="28"/>
        </w:rPr>
        <w:t>П</w:t>
      </w:r>
      <w:r w:rsidR="009946A8" w:rsidRPr="00AD76B2">
        <w:rPr>
          <w:rFonts w:ascii="Times New Roman" w:hAnsi="Times New Roman"/>
          <w:sz w:val="28"/>
          <w:szCs w:val="28"/>
        </w:rPr>
        <w:t>реподавател</w:t>
      </w:r>
      <w:r>
        <w:rPr>
          <w:rFonts w:ascii="Times New Roman" w:hAnsi="Times New Roman"/>
          <w:sz w:val="28"/>
          <w:szCs w:val="28"/>
        </w:rPr>
        <w:t>ь:</w:t>
      </w:r>
    </w:p>
    <w:p w:rsidR="009946A8" w:rsidRPr="00AD76B2" w:rsidRDefault="00AD76B2" w:rsidP="00B267EE">
      <w:pPr>
        <w:suppressAutoHyphens/>
        <w:spacing w:after="0" w:line="360" w:lineRule="auto"/>
        <w:ind w:left="4111" w:firstLine="1134"/>
        <w:rPr>
          <w:rFonts w:ascii="Times New Roman" w:hAnsi="Times New Roman"/>
          <w:sz w:val="28"/>
          <w:szCs w:val="28"/>
        </w:rPr>
      </w:pPr>
      <w:r w:rsidRPr="00AD76B2">
        <w:rPr>
          <w:rFonts w:ascii="Times New Roman" w:hAnsi="Times New Roman"/>
          <w:sz w:val="28"/>
          <w:szCs w:val="28"/>
        </w:rPr>
        <w:t xml:space="preserve"> </w:t>
      </w:r>
      <w:r w:rsidR="009946A8" w:rsidRPr="00AD76B2">
        <w:rPr>
          <w:rFonts w:ascii="Times New Roman" w:hAnsi="Times New Roman"/>
          <w:sz w:val="28"/>
          <w:szCs w:val="28"/>
        </w:rPr>
        <w:t>Эмма Викторовна</w:t>
      </w:r>
    </w:p>
    <w:p w:rsidR="00115484" w:rsidRPr="00AD76B2" w:rsidRDefault="00115484" w:rsidP="00AD76B2">
      <w:pPr>
        <w:suppressAutoHyphens/>
        <w:spacing w:after="0" w:line="360" w:lineRule="auto"/>
        <w:ind w:firstLine="709"/>
        <w:jc w:val="both"/>
        <w:rPr>
          <w:rFonts w:ascii="Times New Roman" w:hAnsi="Times New Roman"/>
          <w:b/>
          <w:sz w:val="28"/>
          <w:szCs w:val="28"/>
          <w:u w:val="single"/>
        </w:rPr>
      </w:pPr>
    </w:p>
    <w:p w:rsidR="00AD76B2" w:rsidRDefault="00AD76B2">
      <w:pPr>
        <w:rPr>
          <w:rFonts w:ascii="Times New Roman" w:hAnsi="Times New Roman"/>
          <w:b/>
          <w:sz w:val="28"/>
          <w:szCs w:val="28"/>
        </w:rPr>
      </w:pPr>
      <w:r>
        <w:rPr>
          <w:rFonts w:ascii="Times New Roman" w:hAnsi="Times New Roman"/>
          <w:b/>
          <w:sz w:val="28"/>
          <w:szCs w:val="28"/>
        </w:rPr>
        <w:br w:type="page"/>
      </w:r>
    </w:p>
    <w:p w:rsidR="0004682A" w:rsidRPr="00BE6E47" w:rsidRDefault="0004682A" w:rsidP="00AD76B2">
      <w:pPr>
        <w:suppressAutoHyphens/>
        <w:spacing w:after="0" w:line="360" w:lineRule="auto"/>
        <w:ind w:firstLine="709"/>
        <w:jc w:val="both"/>
        <w:rPr>
          <w:rFonts w:ascii="Times New Roman" w:hAnsi="Times New Roman"/>
          <w:b/>
          <w:sz w:val="28"/>
          <w:szCs w:val="28"/>
        </w:rPr>
      </w:pPr>
      <w:r w:rsidRPr="00AD76B2">
        <w:rPr>
          <w:rFonts w:ascii="Times New Roman" w:hAnsi="Times New Roman"/>
          <w:b/>
          <w:sz w:val="28"/>
          <w:szCs w:val="28"/>
        </w:rPr>
        <w:t>СОДЕРЖАНИЕ</w:t>
      </w:r>
    </w:p>
    <w:p w:rsidR="00AD76B2" w:rsidRPr="00BE6E47" w:rsidRDefault="00AD76B2" w:rsidP="00AD76B2">
      <w:pPr>
        <w:suppressAutoHyphens/>
        <w:spacing w:after="0" w:line="360" w:lineRule="auto"/>
        <w:rPr>
          <w:rFonts w:ascii="Times New Roman" w:hAnsi="Times New Roman"/>
          <w:b/>
          <w:sz w:val="28"/>
          <w:szCs w:val="28"/>
        </w:rPr>
      </w:pPr>
    </w:p>
    <w:p w:rsidR="00AD76B2" w:rsidRPr="00AD76B2" w:rsidRDefault="00AD76B2" w:rsidP="00AD76B2">
      <w:pPr>
        <w:suppressAutoHyphens/>
        <w:spacing w:after="0" w:line="360" w:lineRule="auto"/>
        <w:rPr>
          <w:rFonts w:ascii="Times New Roman" w:hAnsi="Times New Roman"/>
          <w:sz w:val="28"/>
          <w:szCs w:val="28"/>
        </w:rPr>
      </w:pPr>
      <w:r w:rsidRPr="00AD76B2">
        <w:rPr>
          <w:rFonts w:ascii="Times New Roman" w:hAnsi="Times New Roman"/>
          <w:sz w:val="28"/>
          <w:szCs w:val="28"/>
        </w:rPr>
        <w:t>Задание 1</w:t>
      </w:r>
    </w:p>
    <w:p w:rsidR="0004682A" w:rsidRPr="00AD76B2" w:rsidRDefault="0004682A" w:rsidP="00AD76B2">
      <w:pPr>
        <w:suppressAutoHyphens/>
        <w:spacing w:after="0" w:line="360" w:lineRule="auto"/>
        <w:rPr>
          <w:rFonts w:ascii="Times New Roman" w:hAnsi="Times New Roman"/>
          <w:sz w:val="28"/>
          <w:szCs w:val="28"/>
        </w:rPr>
      </w:pPr>
      <w:r w:rsidRPr="00AD76B2">
        <w:rPr>
          <w:rFonts w:ascii="Times New Roman" w:hAnsi="Times New Roman"/>
          <w:sz w:val="28"/>
          <w:szCs w:val="28"/>
        </w:rPr>
        <w:t xml:space="preserve">1. Понятие сбалансированности </w:t>
      </w:r>
      <w:r w:rsidR="00AD76B2" w:rsidRPr="00AD76B2">
        <w:rPr>
          <w:rFonts w:ascii="Times New Roman" w:hAnsi="Times New Roman"/>
          <w:sz w:val="28"/>
          <w:szCs w:val="28"/>
        </w:rPr>
        <w:t xml:space="preserve">бюджета. </w:t>
      </w:r>
      <w:r w:rsidRPr="00AD76B2">
        <w:rPr>
          <w:rFonts w:ascii="Times New Roman" w:hAnsi="Times New Roman"/>
          <w:sz w:val="28"/>
          <w:szCs w:val="28"/>
        </w:rPr>
        <w:t xml:space="preserve">Причины возникновения </w:t>
      </w:r>
      <w:r w:rsidR="00AD76B2" w:rsidRPr="00AD76B2">
        <w:rPr>
          <w:rFonts w:ascii="Times New Roman" w:hAnsi="Times New Roman"/>
          <w:sz w:val="28"/>
          <w:szCs w:val="28"/>
        </w:rPr>
        <w:t xml:space="preserve">дефицита бюджета. Виды дефицита. </w:t>
      </w:r>
      <w:r w:rsidRPr="00AD76B2">
        <w:rPr>
          <w:rFonts w:ascii="Times New Roman" w:hAnsi="Times New Roman"/>
          <w:sz w:val="28"/>
          <w:szCs w:val="28"/>
        </w:rPr>
        <w:t>Источники финансирования дефицита бюджета</w:t>
      </w:r>
    </w:p>
    <w:p w:rsidR="00AD76B2" w:rsidRPr="00AD76B2" w:rsidRDefault="0004682A" w:rsidP="00AD76B2">
      <w:pPr>
        <w:suppressAutoHyphens/>
        <w:spacing w:after="0" w:line="360" w:lineRule="auto"/>
        <w:rPr>
          <w:rFonts w:ascii="Times New Roman" w:hAnsi="Times New Roman"/>
          <w:sz w:val="28"/>
          <w:szCs w:val="28"/>
        </w:rPr>
      </w:pPr>
      <w:r w:rsidRPr="00AD76B2">
        <w:rPr>
          <w:rFonts w:ascii="Times New Roman" w:hAnsi="Times New Roman"/>
          <w:sz w:val="28"/>
          <w:szCs w:val="28"/>
        </w:rPr>
        <w:t>2. Структура доходов и расходов бюджетов субъектов РФ</w:t>
      </w:r>
      <w:r w:rsidR="00AD76B2" w:rsidRPr="00AD76B2">
        <w:rPr>
          <w:rFonts w:ascii="Times New Roman" w:hAnsi="Times New Roman"/>
          <w:sz w:val="28"/>
          <w:szCs w:val="28"/>
        </w:rPr>
        <w:t xml:space="preserve"> </w:t>
      </w:r>
      <w:r w:rsidRPr="00AD76B2">
        <w:rPr>
          <w:rFonts w:ascii="Times New Roman" w:hAnsi="Times New Roman"/>
          <w:sz w:val="28"/>
          <w:szCs w:val="28"/>
        </w:rPr>
        <w:t>(в качестве примера данные о доходах и расходах областного</w:t>
      </w:r>
      <w:r w:rsidR="00AD76B2" w:rsidRPr="00AD76B2">
        <w:rPr>
          <w:rFonts w:ascii="Times New Roman" w:hAnsi="Times New Roman"/>
          <w:sz w:val="28"/>
          <w:szCs w:val="28"/>
        </w:rPr>
        <w:t xml:space="preserve"> </w:t>
      </w:r>
      <w:r w:rsidRPr="00AD76B2">
        <w:rPr>
          <w:rFonts w:ascii="Times New Roman" w:hAnsi="Times New Roman"/>
          <w:sz w:val="28"/>
          <w:szCs w:val="28"/>
        </w:rPr>
        <w:t>бюджета Самарской области на 2010 год)</w:t>
      </w:r>
    </w:p>
    <w:p w:rsidR="0004682A" w:rsidRPr="00AD76B2" w:rsidRDefault="0004682A" w:rsidP="00AD76B2">
      <w:pPr>
        <w:suppressAutoHyphens/>
        <w:spacing w:after="0" w:line="360" w:lineRule="auto"/>
        <w:rPr>
          <w:rFonts w:ascii="Times New Roman" w:hAnsi="Times New Roman"/>
          <w:sz w:val="28"/>
          <w:szCs w:val="28"/>
        </w:rPr>
      </w:pPr>
      <w:r w:rsidRPr="00AD76B2">
        <w:rPr>
          <w:rFonts w:ascii="Times New Roman" w:hAnsi="Times New Roman"/>
          <w:sz w:val="28"/>
          <w:szCs w:val="28"/>
        </w:rPr>
        <w:t>Задание 2</w:t>
      </w:r>
    </w:p>
    <w:p w:rsidR="0004682A" w:rsidRPr="00AD76B2" w:rsidRDefault="0004682A" w:rsidP="00AD76B2">
      <w:pPr>
        <w:suppressAutoHyphens/>
        <w:spacing w:after="0" w:line="360" w:lineRule="auto"/>
        <w:rPr>
          <w:rFonts w:ascii="Times New Roman" w:hAnsi="Times New Roman"/>
          <w:sz w:val="28"/>
          <w:szCs w:val="28"/>
        </w:rPr>
      </w:pPr>
      <w:r w:rsidRPr="00AD76B2">
        <w:rPr>
          <w:rFonts w:ascii="Times New Roman" w:hAnsi="Times New Roman"/>
          <w:sz w:val="28"/>
          <w:szCs w:val="28"/>
        </w:rPr>
        <w:t>Список использованной литературы</w:t>
      </w:r>
    </w:p>
    <w:p w:rsidR="006C6FF0" w:rsidRPr="00AD76B2" w:rsidRDefault="006C6FF0" w:rsidP="00AD76B2">
      <w:pPr>
        <w:suppressAutoHyphens/>
        <w:spacing w:after="0" w:line="360" w:lineRule="auto"/>
        <w:ind w:firstLine="709"/>
        <w:jc w:val="both"/>
        <w:rPr>
          <w:rFonts w:ascii="Times New Roman" w:hAnsi="Times New Roman"/>
          <w:b/>
          <w:sz w:val="28"/>
          <w:szCs w:val="28"/>
        </w:rPr>
      </w:pPr>
    </w:p>
    <w:p w:rsidR="00284BD5" w:rsidRPr="00AD76B2" w:rsidRDefault="00284BD5"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br w:type="page"/>
      </w:r>
    </w:p>
    <w:p w:rsidR="00AD76B2" w:rsidRPr="00AD76B2" w:rsidRDefault="00AD76B2"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b/>
          <w:sz w:val="28"/>
          <w:szCs w:val="28"/>
        </w:rPr>
        <w:t xml:space="preserve">Задание 1. </w:t>
      </w:r>
      <w:r w:rsidRPr="00AD76B2">
        <w:rPr>
          <w:rFonts w:ascii="Times New Roman" w:hAnsi="Times New Roman"/>
          <w:sz w:val="28"/>
          <w:szCs w:val="28"/>
        </w:rPr>
        <w:t xml:space="preserve">Дайте </w:t>
      </w:r>
      <w:r>
        <w:rPr>
          <w:rFonts w:ascii="Times New Roman" w:hAnsi="Times New Roman"/>
          <w:sz w:val="28"/>
          <w:szCs w:val="28"/>
        </w:rPr>
        <w:t>письменно ответ на вопросы</w:t>
      </w:r>
    </w:p>
    <w:p w:rsidR="00AD76B2" w:rsidRPr="00AD76B2" w:rsidRDefault="00AD76B2"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 xml:space="preserve">1. Понятие сбалансированности бюджета. Причины возникновения дефицита бюджета. Виды дефицита. Источники </w:t>
      </w:r>
      <w:r>
        <w:rPr>
          <w:rFonts w:ascii="Times New Roman" w:hAnsi="Times New Roman"/>
          <w:sz w:val="28"/>
          <w:szCs w:val="28"/>
        </w:rPr>
        <w:t>финансирования дефицита бюджета</w:t>
      </w:r>
    </w:p>
    <w:p w:rsidR="00AD76B2" w:rsidRPr="00AD76B2" w:rsidRDefault="00AD76B2"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2. Структура доходов и расходов бюджетов субъектов РФ( в качестве примера данные о доходах и расходах областного бюджета Самарской области на 2010 г</w:t>
      </w:r>
      <w:r>
        <w:rPr>
          <w:rFonts w:ascii="Times New Roman" w:hAnsi="Times New Roman"/>
          <w:sz w:val="28"/>
          <w:szCs w:val="28"/>
        </w:rPr>
        <w:t>од)</w:t>
      </w:r>
    </w:p>
    <w:p w:rsidR="00AD76B2" w:rsidRPr="00AD76B2" w:rsidRDefault="00AD76B2"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b/>
          <w:sz w:val="28"/>
          <w:szCs w:val="28"/>
        </w:rPr>
        <w:t xml:space="preserve">Задание 2. </w:t>
      </w:r>
      <w:r w:rsidRPr="00AD76B2">
        <w:rPr>
          <w:rFonts w:ascii="Times New Roman" w:hAnsi="Times New Roman"/>
          <w:sz w:val="28"/>
          <w:szCs w:val="28"/>
        </w:rPr>
        <w:t>Составьте коды доходов и расходов, согл</w:t>
      </w:r>
      <w:r>
        <w:rPr>
          <w:rFonts w:ascii="Times New Roman" w:hAnsi="Times New Roman"/>
          <w:sz w:val="28"/>
          <w:szCs w:val="28"/>
        </w:rPr>
        <w:t>асно Бюджетной классификации РФ</w:t>
      </w:r>
    </w:p>
    <w:p w:rsidR="00AD76B2" w:rsidRPr="00AD76B2" w:rsidRDefault="00AD76B2" w:rsidP="00AD76B2">
      <w:pPr>
        <w:suppressAutoHyphens/>
        <w:spacing w:after="0" w:line="360" w:lineRule="auto"/>
        <w:ind w:firstLine="709"/>
        <w:jc w:val="both"/>
        <w:rPr>
          <w:rFonts w:ascii="Times New Roman" w:hAnsi="Times New Roman"/>
          <w:sz w:val="28"/>
          <w:szCs w:val="28"/>
          <w:u w:val="single"/>
        </w:rPr>
      </w:pPr>
      <w:r w:rsidRPr="00AD76B2">
        <w:rPr>
          <w:rFonts w:ascii="Times New Roman" w:hAnsi="Times New Roman"/>
          <w:sz w:val="28"/>
          <w:szCs w:val="28"/>
          <w:u w:val="single"/>
        </w:rPr>
        <w:t>Доходы:</w:t>
      </w:r>
    </w:p>
    <w:p w:rsidR="00AD76B2" w:rsidRPr="00AD76B2" w:rsidRDefault="00AD76B2" w:rsidP="00AD76B2">
      <w:pPr>
        <w:pStyle w:val="a3"/>
        <w:numPr>
          <w:ilvl w:val="0"/>
          <w:numId w:val="4"/>
        </w:numPr>
        <w:suppressAutoHyphens/>
        <w:spacing w:after="0" w:line="360" w:lineRule="auto"/>
        <w:ind w:left="0" w:firstLine="709"/>
        <w:jc w:val="both"/>
        <w:rPr>
          <w:rFonts w:ascii="Times New Roman" w:hAnsi="Times New Roman"/>
          <w:sz w:val="28"/>
          <w:szCs w:val="28"/>
        </w:rPr>
      </w:pPr>
      <w:r w:rsidRPr="00AD76B2">
        <w:rPr>
          <w:rFonts w:ascii="Times New Roman" w:hAnsi="Times New Roman"/>
          <w:sz w:val="28"/>
          <w:szCs w:val="28"/>
        </w:rPr>
        <w:t>Налог на добычу полезных ископаемых (газ горючий природный).</w:t>
      </w:r>
    </w:p>
    <w:p w:rsidR="00AD76B2" w:rsidRPr="00AD76B2" w:rsidRDefault="00AD76B2" w:rsidP="00AD76B2">
      <w:pPr>
        <w:pStyle w:val="a3"/>
        <w:numPr>
          <w:ilvl w:val="0"/>
          <w:numId w:val="4"/>
        </w:numPr>
        <w:suppressAutoHyphens/>
        <w:spacing w:after="0" w:line="360" w:lineRule="auto"/>
        <w:ind w:left="0" w:firstLine="709"/>
        <w:jc w:val="both"/>
        <w:rPr>
          <w:rFonts w:ascii="Times New Roman" w:hAnsi="Times New Roman"/>
          <w:sz w:val="28"/>
          <w:szCs w:val="28"/>
        </w:rPr>
      </w:pPr>
      <w:r w:rsidRPr="00AD76B2">
        <w:rPr>
          <w:rFonts w:ascii="Times New Roman" w:hAnsi="Times New Roman"/>
          <w:sz w:val="28"/>
          <w:szCs w:val="28"/>
        </w:rPr>
        <w:t>Доходы местных бюджетов (городского округа) от продажи квартир.</w:t>
      </w:r>
    </w:p>
    <w:p w:rsidR="00AD76B2" w:rsidRPr="00AD76B2" w:rsidRDefault="00AD76B2" w:rsidP="00AD76B2">
      <w:pPr>
        <w:pStyle w:val="a3"/>
        <w:numPr>
          <w:ilvl w:val="0"/>
          <w:numId w:val="4"/>
        </w:numPr>
        <w:suppressAutoHyphens/>
        <w:spacing w:after="0" w:line="360" w:lineRule="auto"/>
        <w:ind w:left="0" w:firstLine="709"/>
        <w:jc w:val="both"/>
        <w:rPr>
          <w:rFonts w:ascii="Times New Roman" w:hAnsi="Times New Roman"/>
          <w:sz w:val="28"/>
          <w:szCs w:val="28"/>
        </w:rPr>
      </w:pPr>
      <w:r w:rsidRPr="00AD76B2">
        <w:rPr>
          <w:rFonts w:ascii="Times New Roman" w:hAnsi="Times New Roman"/>
          <w:sz w:val="28"/>
          <w:szCs w:val="28"/>
        </w:rPr>
        <w:t>Государственная пошлина за получение водительских прав в муниципальном районе.</w:t>
      </w:r>
    </w:p>
    <w:p w:rsidR="00AD76B2" w:rsidRPr="00AD76B2" w:rsidRDefault="00AD76B2" w:rsidP="00AD76B2">
      <w:pPr>
        <w:suppressAutoHyphens/>
        <w:spacing w:after="0" w:line="360" w:lineRule="auto"/>
        <w:ind w:firstLine="709"/>
        <w:jc w:val="both"/>
        <w:rPr>
          <w:rFonts w:ascii="Times New Roman" w:hAnsi="Times New Roman"/>
          <w:sz w:val="28"/>
          <w:szCs w:val="28"/>
          <w:u w:val="single"/>
        </w:rPr>
      </w:pPr>
      <w:r w:rsidRPr="00AD76B2">
        <w:rPr>
          <w:rFonts w:ascii="Times New Roman" w:hAnsi="Times New Roman"/>
          <w:sz w:val="28"/>
          <w:szCs w:val="28"/>
          <w:u w:val="single"/>
        </w:rPr>
        <w:t>Расходы:</w:t>
      </w:r>
    </w:p>
    <w:p w:rsidR="00AD76B2" w:rsidRPr="00AD76B2" w:rsidRDefault="00AD76B2" w:rsidP="00AD76B2">
      <w:pPr>
        <w:pStyle w:val="a3"/>
        <w:numPr>
          <w:ilvl w:val="0"/>
          <w:numId w:val="5"/>
        </w:numPr>
        <w:suppressAutoHyphens/>
        <w:spacing w:after="0" w:line="360" w:lineRule="auto"/>
        <w:ind w:left="0" w:firstLine="709"/>
        <w:jc w:val="both"/>
        <w:rPr>
          <w:rFonts w:ascii="Times New Roman" w:hAnsi="Times New Roman"/>
          <w:sz w:val="28"/>
          <w:szCs w:val="28"/>
        </w:rPr>
      </w:pPr>
      <w:r w:rsidRPr="00AD76B2">
        <w:rPr>
          <w:rFonts w:ascii="Times New Roman" w:hAnsi="Times New Roman"/>
          <w:sz w:val="28"/>
          <w:szCs w:val="28"/>
        </w:rPr>
        <w:t>Заработная плата работников государственного университета.</w:t>
      </w:r>
    </w:p>
    <w:p w:rsidR="00AD76B2" w:rsidRPr="00AD76B2" w:rsidRDefault="00AD76B2" w:rsidP="00AD76B2">
      <w:pPr>
        <w:pStyle w:val="a3"/>
        <w:numPr>
          <w:ilvl w:val="0"/>
          <w:numId w:val="5"/>
        </w:numPr>
        <w:suppressAutoHyphens/>
        <w:spacing w:after="0" w:line="360" w:lineRule="auto"/>
        <w:ind w:left="0" w:firstLine="709"/>
        <w:jc w:val="both"/>
        <w:rPr>
          <w:rFonts w:ascii="Times New Roman" w:hAnsi="Times New Roman"/>
          <w:sz w:val="28"/>
          <w:szCs w:val="28"/>
        </w:rPr>
      </w:pPr>
      <w:r w:rsidRPr="00AD76B2">
        <w:rPr>
          <w:rFonts w:ascii="Times New Roman" w:hAnsi="Times New Roman"/>
          <w:sz w:val="28"/>
          <w:szCs w:val="28"/>
        </w:rPr>
        <w:t>Приобретение медикаментов и перевязочных средств для городской больницы.</w:t>
      </w:r>
    </w:p>
    <w:p w:rsidR="00AD76B2" w:rsidRPr="00AD76B2" w:rsidRDefault="00AD76B2" w:rsidP="00AD76B2">
      <w:pPr>
        <w:suppressAutoHyphens/>
        <w:spacing w:after="0" w:line="360" w:lineRule="auto"/>
        <w:ind w:firstLine="709"/>
        <w:jc w:val="both"/>
        <w:rPr>
          <w:rFonts w:ascii="Times New Roman" w:hAnsi="Times New Roman"/>
          <w:b/>
          <w:sz w:val="28"/>
          <w:szCs w:val="28"/>
        </w:rPr>
      </w:pPr>
    </w:p>
    <w:p w:rsidR="00AD76B2" w:rsidRPr="00AD76B2" w:rsidRDefault="00AD76B2">
      <w:pPr>
        <w:rPr>
          <w:rFonts w:ascii="Times New Roman" w:hAnsi="Times New Roman"/>
          <w:b/>
          <w:sz w:val="28"/>
          <w:szCs w:val="28"/>
        </w:rPr>
      </w:pPr>
      <w:r w:rsidRPr="00AD76B2">
        <w:rPr>
          <w:rFonts w:ascii="Times New Roman" w:hAnsi="Times New Roman"/>
          <w:b/>
          <w:sz w:val="28"/>
          <w:szCs w:val="28"/>
        </w:rPr>
        <w:br w:type="page"/>
      </w:r>
    </w:p>
    <w:p w:rsidR="00AD76B2" w:rsidRPr="00BE6E47" w:rsidRDefault="00054251" w:rsidP="00AD76B2">
      <w:pPr>
        <w:suppressAutoHyphens/>
        <w:spacing w:after="0" w:line="360" w:lineRule="auto"/>
        <w:ind w:firstLine="709"/>
        <w:jc w:val="both"/>
        <w:rPr>
          <w:rFonts w:ascii="Times New Roman" w:hAnsi="Times New Roman"/>
          <w:b/>
          <w:sz w:val="28"/>
          <w:szCs w:val="28"/>
        </w:rPr>
      </w:pPr>
      <w:r w:rsidRPr="00AD76B2">
        <w:rPr>
          <w:rFonts w:ascii="Times New Roman" w:hAnsi="Times New Roman"/>
          <w:b/>
          <w:sz w:val="28"/>
          <w:szCs w:val="28"/>
        </w:rPr>
        <w:t>Задание 1</w:t>
      </w:r>
    </w:p>
    <w:p w:rsidR="00AD76B2" w:rsidRPr="00BE6E47" w:rsidRDefault="00AD76B2" w:rsidP="00AD76B2">
      <w:pPr>
        <w:suppressAutoHyphens/>
        <w:spacing w:after="0" w:line="360" w:lineRule="auto"/>
        <w:ind w:firstLine="709"/>
        <w:jc w:val="both"/>
        <w:rPr>
          <w:rFonts w:ascii="Times New Roman" w:hAnsi="Times New Roman"/>
          <w:b/>
          <w:sz w:val="28"/>
          <w:szCs w:val="28"/>
        </w:rPr>
      </w:pPr>
    </w:p>
    <w:p w:rsidR="00AD76B2" w:rsidRPr="00AD76B2" w:rsidRDefault="00AD76B2" w:rsidP="00AD76B2">
      <w:pPr>
        <w:suppressAutoHyphens/>
        <w:spacing w:after="0" w:line="360" w:lineRule="auto"/>
        <w:ind w:firstLine="709"/>
        <w:rPr>
          <w:rFonts w:ascii="Times New Roman" w:hAnsi="Times New Roman"/>
          <w:b/>
          <w:sz w:val="28"/>
          <w:szCs w:val="28"/>
        </w:rPr>
      </w:pPr>
      <w:r w:rsidRPr="00AD76B2">
        <w:rPr>
          <w:rFonts w:ascii="Times New Roman" w:hAnsi="Times New Roman"/>
          <w:b/>
          <w:sz w:val="28"/>
          <w:szCs w:val="28"/>
        </w:rPr>
        <w:t>1. Понятие сбалансированности бюджета. Причины возникновения дефицита бюджета. Виды дефицита. Источники финансирования дефицита бюджета</w:t>
      </w:r>
    </w:p>
    <w:p w:rsidR="00AD76B2" w:rsidRPr="00BE6E47" w:rsidRDefault="00AD76B2" w:rsidP="00AD76B2">
      <w:pPr>
        <w:suppressAutoHyphens/>
        <w:spacing w:after="0" w:line="360" w:lineRule="auto"/>
        <w:ind w:firstLine="709"/>
        <w:jc w:val="both"/>
        <w:rPr>
          <w:rFonts w:ascii="Times New Roman" w:hAnsi="Times New Roman"/>
          <w:sz w:val="28"/>
          <w:szCs w:val="28"/>
        </w:rPr>
      </w:pP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Сбалансированность бюджета означает положение, когда все расходы бюджеты покрыты его доходами (расходы уравновешены доходами). Лишь такое положение является нормальным для бюджетной деятельности. Если доходов бюджета недостаточно, чтобы обеспечить (покрыть) его расходы, то возникает проблема бюджетного дефицита (превышение расходов над доходами), которую в принципе можно решить лишь двумя путями (или их комбинацией): а) увеличить доходы; б) уменьшить расходы.</w:t>
      </w:r>
    </w:p>
    <w:p w:rsid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Если говорить о соотношении доходов и расходов бюджета, то в практике финансового планирования наблюдается применение двух противоположных принципов: а) приоритета расходов; б) приоритета доходов.</w:t>
      </w:r>
    </w:p>
    <w:p w:rsid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 xml:space="preserve">Согласно первому принципу государственные расходы рассматриваются как нечто равносильное неизбежным общественным потребностям, которые необходимо удовлетворить любой ценой. Сторонники такого подхода полагают, что </w:t>
      </w:r>
      <w:r w:rsidR="00AD76B2">
        <w:rPr>
          <w:rFonts w:ascii="Times New Roman" w:hAnsi="Times New Roman"/>
          <w:sz w:val="28"/>
          <w:szCs w:val="28"/>
        </w:rPr>
        <w:t>"</w:t>
      </w:r>
      <w:r w:rsidRPr="00AD76B2">
        <w:rPr>
          <w:rFonts w:ascii="Times New Roman" w:hAnsi="Times New Roman"/>
          <w:sz w:val="28"/>
          <w:szCs w:val="28"/>
        </w:rPr>
        <w:t>в системе отношений по формированию доходов и осуществлению расходов, ведущую роль имеют отношения по расходам. От показателей расходов зависят показатели по доходам. Функция бюджета реализуется таким образом, что если государство ограничено в доходных источниках бюджетов, то оно изыщет источник в режиме заимствований, осуществит эмиссию денег, но, в любом случае, наиболее значимые расходы оно обязано осуществить…Процесс бюджетных расходов никогда не должен прерываться. В этом плане он настолько важен, как и сама жизнедеятельность общества</w:t>
      </w:r>
      <w:r w:rsidR="00AD76B2">
        <w:rPr>
          <w:rFonts w:ascii="Times New Roman" w:hAnsi="Times New Roman"/>
          <w:sz w:val="28"/>
          <w:szCs w:val="28"/>
        </w:rPr>
        <w:t>"</w:t>
      </w:r>
      <w:r w:rsidRPr="00AD76B2">
        <w:rPr>
          <w:rFonts w:ascii="Times New Roman" w:hAnsi="Times New Roman"/>
          <w:sz w:val="28"/>
          <w:szCs w:val="28"/>
        </w:rPr>
        <w:t>[1].</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 xml:space="preserve">Такой подход к обеспечению сбалансированности бюджетов означает, что если имеющихся доходов не хватает для покрытия имеющихся расходов, то целесообразно увеличить доходы путем повышения ставок налогов и введения новых. Используются также и такие методы </w:t>
      </w:r>
      <w:r w:rsidR="00AD76B2">
        <w:rPr>
          <w:rFonts w:ascii="Times New Roman" w:hAnsi="Times New Roman"/>
          <w:sz w:val="28"/>
          <w:szCs w:val="28"/>
        </w:rPr>
        <w:t>"</w:t>
      </w:r>
      <w:r w:rsidRPr="00AD76B2">
        <w:rPr>
          <w:rFonts w:ascii="Times New Roman" w:hAnsi="Times New Roman"/>
          <w:sz w:val="28"/>
          <w:szCs w:val="28"/>
        </w:rPr>
        <w:t>увеличения</w:t>
      </w:r>
      <w:r w:rsidR="00AD76B2">
        <w:rPr>
          <w:rFonts w:ascii="Times New Roman" w:hAnsi="Times New Roman"/>
          <w:sz w:val="28"/>
          <w:szCs w:val="28"/>
        </w:rPr>
        <w:t>"</w:t>
      </w:r>
      <w:r w:rsidRPr="00AD76B2">
        <w:rPr>
          <w:rFonts w:ascii="Times New Roman" w:hAnsi="Times New Roman"/>
          <w:sz w:val="28"/>
          <w:szCs w:val="28"/>
        </w:rPr>
        <w:t xml:space="preserve"> государственных доходов, как эмиссия, а также государственные займы. В результате цель </w:t>
      </w:r>
      <w:r w:rsidR="00AD76B2">
        <w:rPr>
          <w:rFonts w:ascii="Times New Roman" w:hAnsi="Times New Roman"/>
          <w:sz w:val="28"/>
          <w:szCs w:val="28"/>
        </w:rPr>
        <w:t>"</w:t>
      </w:r>
      <w:r w:rsidRPr="00AD76B2">
        <w:rPr>
          <w:rFonts w:ascii="Times New Roman" w:hAnsi="Times New Roman"/>
          <w:sz w:val="28"/>
          <w:szCs w:val="28"/>
        </w:rPr>
        <w:t>доходы обеспечивают расходы</w:t>
      </w:r>
      <w:r w:rsidR="00AD76B2">
        <w:rPr>
          <w:rFonts w:ascii="Times New Roman" w:hAnsi="Times New Roman"/>
          <w:sz w:val="28"/>
          <w:szCs w:val="28"/>
        </w:rPr>
        <w:t>"</w:t>
      </w:r>
      <w:r w:rsidRPr="00AD76B2">
        <w:rPr>
          <w:rFonts w:ascii="Times New Roman" w:hAnsi="Times New Roman"/>
          <w:sz w:val="28"/>
          <w:szCs w:val="28"/>
        </w:rPr>
        <w:t xml:space="preserve"> вроде бы достигается, но это мнимое финансовое благополучие, поскольку деньги, взятые в долг, не являются полноценным доходом. Рано или поздно долг придется возвращать, и этот доход превращается в расход, да еще в повышенном размере, так как кредиторам надо будет выплатить вознаграждение в размере определенного процента от суммы займа.</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Для такого подхода характерно мнение, что чем богаче государство (т. е. чем больше у него доходов), тем лучше, поскольку богатое государство сможет осуществить больше расходов (то есть дать больше обществу). Поэтому следует исходить из максимально возможного сбора государственных доходов.</w:t>
      </w:r>
    </w:p>
    <w:p w:rsid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 xml:space="preserve">Использование принципа </w:t>
      </w:r>
      <w:r w:rsidR="00AD76B2">
        <w:rPr>
          <w:rFonts w:ascii="Times New Roman" w:hAnsi="Times New Roman"/>
          <w:sz w:val="28"/>
          <w:szCs w:val="28"/>
        </w:rPr>
        <w:t>"</w:t>
      </w:r>
      <w:r w:rsidRPr="00AD76B2">
        <w:rPr>
          <w:rFonts w:ascii="Times New Roman" w:hAnsi="Times New Roman"/>
          <w:sz w:val="28"/>
          <w:szCs w:val="28"/>
        </w:rPr>
        <w:t>приоритета расходов</w:t>
      </w:r>
      <w:r w:rsidR="00AD76B2">
        <w:rPr>
          <w:rFonts w:ascii="Times New Roman" w:hAnsi="Times New Roman"/>
          <w:sz w:val="28"/>
          <w:szCs w:val="28"/>
        </w:rPr>
        <w:t>"</w:t>
      </w:r>
      <w:r w:rsidRPr="00AD76B2">
        <w:rPr>
          <w:rFonts w:ascii="Times New Roman" w:hAnsi="Times New Roman"/>
          <w:sz w:val="28"/>
          <w:szCs w:val="28"/>
        </w:rPr>
        <w:t xml:space="preserve"> привело в августе 1998 г. Россию, которая вынуждена была покрывать бюджетные расходы за счет многочисленных внутренних и внешних займов, к печально знаменитому </w:t>
      </w:r>
      <w:r w:rsidR="00AD76B2">
        <w:rPr>
          <w:rFonts w:ascii="Times New Roman" w:hAnsi="Times New Roman"/>
          <w:sz w:val="28"/>
          <w:szCs w:val="28"/>
        </w:rPr>
        <w:t>"</w:t>
      </w:r>
      <w:r w:rsidRPr="00AD76B2">
        <w:rPr>
          <w:rFonts w:ascii="Times New Roman" w:hAnsi="Times New Roman"/>
          <w:sz w:val="28"/>
          <w:szCs w:val="28"/>
        </w:rPr>
        <w:t>дефолту</w:t>
      </w:r>
      <w:r w:rsidR="00AD76B2">
        <w:rPr>
          <w:rFonts w:ascii="Times New Roman" w:hAnsi="Times New Roman"/>
          <w:sz w:val="28"/>
          <w:szCs w:val="28"/>
        </w:rPr>
        <w:t>"</w:t>
      </w:r>
      <w:r w:rsidRPr="00AD76B2">
        <w:rPr>
          <w:rFonts w:ascii="Times New Roman" w:hAnsi="Times New Roman"/>
          <w:sz w:val="28"/>
          <w:szCs w:val="28"/>
        </w:rPr>
        <w:t>.</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 xml:space="preserve">Это заставило переориентировать финансовую политику на принцип </w:t>
      </w:r>
      <w:r w:rsidR="00AD76B2">
        <w:rPr>
          <w:rFonts w:ascii="Times New Roman" w:hAnsi="Times New Roman"/>
          <w:sz w:val="28"/>
          <w:szCs w:val="28"/>
        </w:rPr>
        <w:t>"</w:t>
      </w:r>
      <w:r w:rsidRPr="00AD76B2">
        <w:rPr>
          <w:rFonts w:ascii="Times New Roman" w:hAnsi="Times New Roman"/>
          <w:sz w:val="28"/>
          <w:szCs w:val="28"/>
        </w:rPr>
        <w:t>приоритете доходов</w:t>
      </w:r>
      <w:r w:rsidR="00AD76B2">
        <w:rPr>
          <w:rFonts w:ascii="Times New Roman" w:hAnsi="Times New Roman"/>
          <w:sz w:val="28"/>
          <w:szCs w:val="28"/>
        </w:rPr>
        <w:t>"</w:t>
      </w:r>
      <w:r w:rsidRPr="00AD76B2">
        <w:rPr>
          <w:rFonts w:ascii="Times New Roman" w:hAnsi="Times New Roman"/>
          <w:sz w:val="28"/>
          <w:szCs w:val="28"/>
        </w:rPr>
        <w:t>, в соответствии с которым пределом расходов является общая сумма установленных доходов.</w:t>
      </w:r>
      <w:r w:rsidR="00AD76B2">
        <w:rPr>
          <w:rFonts w:ascii="Times New Roman" w:hAnsi="Times New Roman"/>
          <w:sz w:val="28"/>
          <w:szCs w:val="28"/>
        </w:rPr>
        <w:t xml:space="preserve"> </w:t>
      </w:r>
      <w:r w:rsidRPr="00AD76B2">
        <w:rPr>
          <w:rFonts w:ascii="Times New Roman" w:hAnsi="Times New Roman"/>
          <w:sz w:val="28"/>
          <w:szCs w:val="28"/>
        </w:rPr>
        <w:t xml:space="preserve">Если расходы превышают доходы, то сокращению подлежат расходы. Сущность такой бюджетной политики изложил М. М. Сперанский, который еще в 1810 году писал: </w:t>
      </w:r>
      <w:r w:rsidR="00AD76B2">
        <w:rPr>
          <w:rFonts w:ascii="Times New Roman" w:hAnsi="Times New Roman"/>
          <w:sz w:val="28"/>
          <w:szCs w:val="28"/>
        </w:rPr>
        <w:t>"</w:t>
      </w:r>
      <w:r w:rsidRPr="00AD76B2">
        <w:rPr>
          <w:rFonts w:ascii="Times New Roman" w:hAnsi="Times New Roman"/>
          <w:sz w:val="28"/>
          <w:szCs w:val="28"/>
        </w:rPr>
        <w:t>Сокращение издержек должно быть основано на том правиле, чтоб все необходимые издержки сохранить, полезные отложить, а излишние вовсе прекратить</w:t>
      </w:r>
      <w:r w:rsidR="00AD76B2">
        <w:rPr>
          <w:rFonts w:ascii="Times New Roman" w:hAnsi="Times New Roman"/>
          <w:sz w:val="28"/>
          <w:szCs w:val="28"/>
        </w:rPr>
        <w:t>"</w:t>
      </w:r>
      <w:r w:rsidRPr="00AD76B2">
        <w:rPr>
          <w:rFonts w:ascii="Times New Roman" w:hAnsi="Times New Roman"/>
          <w:sz w:val="28"/>
          <w:szCs w:val="28"/>
        </w:rPr>
        <w:t>[2].</w:t>
      </w:r>
    </w:p>
    <w:p w:rsid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 xml:space="preserve">В некоторых странах принцип </w:t>
      </w:r>
      <w:r w:rsidR="00AD76B2">
        <w:rPr>
          <w:rFonts w:ascii="Times New Roman" w:hAnsi="Times New Roman"/>
          <w:sz w:val="28"/>
          <w:szCs w:val="28"/>
        </w:rPr>
        <w:t>"</w:t>
      </w:r>
      <w:r w:rsidRPr="00AD76B2">
        <w:rPr>
          <w:rFonts w:ascii="Times New Roman" w:hAnsi="Times New Roman"/>
          <w:sz w:val="28"/>
          <w:szCs w:val="28"/>
        </w:rPr>
        <w:t>приоритета доходов</w:t>
      </w:r>
      <w:r w:rsidR="00AD76B2">
        <w:rPr>
          <w:rFonts w:ascii="Times New Roman" w:hAnsi="Times New Roman"/>
          <w:sz w:val="28"/>
          <w:szCs w:val="28"/>
        </w:rPr>
        <w:t>"</w:t>
      </w:r>
      <w:r w:rsidRPr="00AD76B2">
        <w:rPr>
          <w:rFonts w:ascii="Times New Roman" w:hAnsi="Times New Roman"/>
          <w:sz w:val="28"/>
          <w:szCs w:val="28"/>
        </w:rPr>
        <w:t xml:space="preserve"> закреплен в законодательных актах и подкреплен процедурой прохождения финансового плана (бюджета) через парламент. Например, во Франции при утверждении бюджета в парламенте сначала голосуются доходы бюджета, а лишь потом его расходы. Предполагается, что такой порядок препятствует, во-первых, возникновению бюджетного дефицита, во-вторых, способствует сокращению государственных расходов.</w:t>
      </w:r>
    </w:p>
    <w:p w:rsid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 xml:space="preserve">Существует и третья точка зрения, именуемая </w:t>
      </w:r>
      <w:r w:rsidR="00AD76B2">
        <w:rPr>
          <w:rFonts w:ascii="Times New Roman" w:hAnsi="Times New Roman"/>
          <w:sz w:val="28"/>
          <w:szCs w:val="28"/>
        </w:rPr>
        <w:t>"</w:t>
      </w:r>
      <w:r w:rsidRPr="00AD76B2">
        <w:rPr>
          <w:rFonts w:ascii="Times New Roman" w:hAnsi="Times New Roman"/>
          <w:sz w:val="28"/>
          <w:szCs w:val="28"/>
        </w:rPr>
        <w:t>теорией минимальной достаточности государства</w:t>
      </w:r>
      <w:r w:rsidR="00AD76B2">
        <w:rPr>
          <w:rFonts w:ascii="Times New Roman" w:hAnsi="Times New Roman"/>
          <w:sz w:val="28"/>
          <w:szCs w:val="28"/>
        </w:rPr>
        <w:t>"</w:t>
      </w:r>
      <w:r w:rsidRPr="00AD76B2">
        <w:rPr>
          <w:rFonts w:ascii="Times New Roman" w:hAnsi="Times New Roman"/>
          <w:sz w:val="28"/>
          <w:szCs w:val="28"/>
        </w:rPr>
        <w:t>.</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Данная теория исходит из следующих положений.</w:t>
      </w:r>
    </w:p>
    <w:p w:rsid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 xml:space="preserve">Во-первых, государство получает доходы за счет общества, то есть увеличение денежных средств у государства означает уменьшение этих средств у общества. Между тем использование денежных средств непосредственно обществом (например, предпринимателями) осуществляется гораздо эффективней, чем это делает государство, финансирующее те или иные общественные потребности. К тому же при движении денег по цепочке </w:t>
      </w:r>
      <w:r w:rsidR="00AD76B2">
        <w:rPr>
          <w:rFonts w:ascii="Times New Roman" w:hAnsi="Times New Roman"/>
          <w:sz w:val="28"/>
          <w:szCs w:val="28"/>
        </w:rPr>
        <w:t>"</w:t>
      </w:r>
      <w:r w:rsidRPr="00AD76B2">
        <w:rPr>
          <w:rFonts w:ascii="Times New Roman" w:hAnsi="Times New Roman"/>
          <w:sz w:val="28"/>
          <w:szCs w:val="28"/>
        </w:rPr>
        <w:t>общество – государство – обратно общество</w:t>
      </w:r>
      <w:r w:rsidR="00AD76B2">
        <w:rPr>
          <w:rFonts w:ascii="Times New Roman" w:hAnsi="Times New Roman"/>
          <w:sz w:val="28"/>
          <w:szCs w:val="28"/>
        </w:rPr>
        <w:t>"</w:t>
      </w:r>
      <w:r w:rsidRPr="00AD76B2">
        <w:rPr>
          <w:rFonts w:ascii="Times New Roman" w:hAnsi="Times New Roman"/>
          <w:sz w:val="28"/>
          <w:szCs w:val="28"/>
        </w:rPr>
        <w:t xml:space="preserve"> происходит неизбежная и непродуктивная трата этих средств, связанная с содержанием государственного аппарата и реализацией за счет государственного финансирования неэффективных и расточительных экономических и социальных программ.</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Во-вторых, государство является субъектом, имеющим самостоятельные интересы, которые далеко не всегда совпадают с интересами общества. И формируя свои доходы (например, путем установления налогов), государство руководствуется в первую очередь своими собственными интересами. Руководствоваться интересами общества его заставляет давление самого общество или инстинкт самосохранения, когда оно осознает необходимость пересмотра своей финансовой политики, убедившись в том, что поборы с общества (путем, например, повышенного налогообложения), становятся неподъемными для него, оказывают разрушающее воздействие на экономику, чреваты социальным взрывом.</w:t>
      </w:r>
    </w:p>
    <w:p w:rsid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В-третьих, расходы государства фактически финансируются обществом. При этом многие государственные расходы не вызваны общественной необходимостью и потребностями самого общества. И сколько бы государство не получило посредством налогов и других обязательных платежей денег, оно все равно найдет, куда их истратить, даже если в этих тратах не будет никакой общественной необходимости.</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Отсюда следует предложение: на фоне сокращения (минимизации) государственных расходов, необходимо сокращать (минимизировать) и государственные доходы[3].</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Однако все это относится к теории финансовой деятельности государства. Что же касается конкретной практики бюджетной деятельности субъектов Российской Федерации, то проблема бюджетного дефицита является для этих субъектов весьма</w:t>
      </w:r>
      <w:r w:rsidR="00AD76B2">
        <w:rPr>
          <w:rFonts w:ascii="Times New Roman" w:hAnsi="Times New Roman"/>
          <w:sz w:val="28"/>
          <w:szCs w:val="28"/>
        </w:rPr>
        <w:t xml:space="preserve"> </w:t>
      </w:r>
      <w:r w:rsidRPr="00AD76B2">
        <w:rPr>
          <w:rFonts w:ascii="Times New Roman" w:hAnsi="Times New Roman"/>
          <w:sz w:val="28"/>
          <w:szCs w:val="28"/>
        </w:rPr>
        <w:t>болезненной. Связано это в первую очередь с той системой распределения государственных доходов между звеньями бюджетной системы, когда основные доходы сосредотачиваются в федеральном бюджете, а собственных доходов субъектов Российской Федерации недостаточно на финансирование даже самых минимальных и объективно необходимых потребностей своих территорий и своего населения.</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 xml:space="preserve">И первым способом, посредством которого они пытаются решить проблему бюджетного дефицита, это </w:t>
      </w:r>
      <w:r w:rsidR="00AD76B2">
        <w:rPr>
          <w:rFonts w:ascii="Times New Roman" w:hAnsi="Times New Roman"/>
          <w:sz w:val="28"/>
          <w:szCs w:val="28"/>
        </w:rPr>
        <w:t>"</w:t>
      </w:r>
      <w:r w:rsidRPr="00AD76B2">
        <w:rPr>
          <w:rFonts w:ascii="Times New Roman" w:hAnsi="Times New Roman"/>
          <w:sz w:val="28"/>
          <w:szCs w:val="28"/>
        </w:rPr>
        <w:t>выбивание</w:t>
      </w:r>
      <w:r w:rsidR="00AD76B2">
        <w:rPr>
          <w:rFonts w:ascii="Times New Roman" w:hAnsi="Times New Roman"/>
          <w:sz w:val="28"/>
          <w:szCs w:val="28"/>
        </w:rPr>
        <w:t>"</w:t>
      </w:r>
      <w:r w:rsidRPr="00AD76B2">
        <w:rPr>
          <w:rFonts w:ascii="Times New Roman" w:hAnsi="Times New Roman"/>
          <w:sz w:val="28"/>
          <w:szCs w:val="28"/>
        </w:rPr>
        <w:t xml:space="preserve"> (или выпрашивание) денег из федерального бюджета в виде регулирующих доходов. Но когда федеральный центр отказывает в выделении денег, то решение проблемы бюджетного дефицита превращается в собственную проблему субъекта Российской Федерации. В связи с этим Бюджетный кодекс Вологодской области устанавливает: </w:t>
      </w:r>
      <w:r w:rsidR="00AD76B2">
        <w:rPr>
          <w:rFonts w:ascii="Times New Roman" w:hAnsi="Times New Roman"/>
          <w:sz w:val="28"/>
          <w:szCs w:val="28"/>
        </w:rPr>
        <w:t>"</w:t>
      </w:r>
      <w:r w:rsidRPr="00AD76B2">
        <w:rPr>
          <w:rFonts w:ascii="Times New Roman" w:hAnsi="Times New Roman"/>
          <w:sz w:val="28"/>
          <w:szCs w:val="28"/>
        </w:rPr>
        <w:t>Государственные внешние заимствования осуществляются областью при условии, если на соответствующий финансовый год в федеральном бюджете не предусмотрено предоставление областному бюджету средств из федерального бюджета на безвозмездной и безвозвратной основе</w:t>
      </w:r>
      <w:r w:rsidR="00AD76B2">
        <w:rPr>
          <w:rFonts w:ascii="Times New Roman" w:hAnsi="Times New Roman"/>
          <w:sz w:val="28"/>
          <w:szCs w:val="28"/>
        </w:rPr>
        <w:t>"</w:t>
      </w:r>
      <w:r w:rsidRPr="00AD76B2">
        <w:rPr>
          <w:rFonts w:ascii="Times New Roman" w:hAnsi="Times New Roman"/>
          <w:sz w:val="28"/>
          <w:szCs w:val="28"/>
        </w:rPr>
        <w:t xml:space="preserve"> (ст. 25).</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Бюджетный кодекс Российской Федерации довольно тщательно регулирует ситуации, связанные с возникновением дефицита бюджетов субъектов Российской Федерации и с источниками его покрытия.</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Так, предусмотрено, что в случае принятия бюджета на очередной финансовый год с дефицитом соответствующим законом о бюджете утверждаются источники финансирования дефицита бюджета.</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В случае принятия бюджета на очередной финансовый год без дефицита соответствующим законом о бюджете может быть предусмотрено привлечение средств из источников финансирования дефицита бюджета для финансирования расходов бюджета в пределах расходов на погашение долга.</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Текущие расходы бюджета субъекта Российской Федерации, утвержденные законом о бюджете субъекта Российской Федерации, не могут превышать объем доходов этого бюджета.</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Размер дефицита бюджета субъекта Российской Федерации, утвержденный законом субъекта Российской Федерации о бюджете на соответствующий год, не может превышать 15 процентов объема доходов данного бюджета без учета финансовой помощи из федерального бюджета (п. 4 ст. 92 Бюджетного кодекса Российской</w:t>
      </w:r>
      <w:r w:rsidR="00AD76B2">
        <w:rPr>
          <w:rFonts w:ascii="Times New Roman" w:hAnsi="Times New Roman"/>
          <w:sz w:val="28"/>
          <w:szCs w:val="28"/>
        </w:rPr>
        <w:t xml:space="preserve"> </w:t>
      </w:r>
      <w:r w:rsidRPr="00AD76B2">
        <w:rPr>
          <w:rFonts w:ascii="Times New Roman" w:hAnsi="Times New Roman"/>
          <w:sz w:val="28"/>
          <w:szCs w:val="28"/>
        </w:rPr>
        <w:t>Федерации).</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В случае утверждения законом субъекта Российской Федерации о бюджете на соответствующий год размера поступлений от продажи имущества предельный размер дефицита бюджета субъекта Российской Федерации может превышать данное ограничение, но не более чем на величину поступлений от продажи имущества.</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Источники финансирования дефицита бюджета утверждаются</w:t>
      </w:r>
      <w:r w:rsidR="00AD76B2">
        <w:rPr>
          <w:rFonts w:ascii="Times New Roman" w:hAnsi="Times New Roman"/>
          <w:sz w:val="28"/>
          <w:szCs w:val="28"/>
        </w:rPr>
        <w:t xml:space="preserve"> </w:t>
      </w:r>
      <w:r w:rsidRPr="00AD76B2">
        <w:rPr>
          <w:rFonts w:ascii="Times New Roman" w:hAnsi="Times New Roman"/>
          <w:sz w:val="28"/>
          <w:szCs w:val="28"/>
        </w:rPr>
        <w:t>законодательными (представительными) органами государственной власти субъекта Российской Федерации в законе о бюджете на очередной финансовый год по основным видам привлеченных средств.</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Бюджетный кодекс Российской Федерации особо оговаривает, что кредиты Банка России, а также приобретение Банком России долговых обязательств субъектов Российской Федерации при их первичном размещении не могут быть источниками финансирования дефицита регионального бюджета.</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b/>
          <w:sz w:val="28"/>
          <w:szCs w:val="28"/>
        </w:rPr>
        <w:t>Источниками финансирования дефицита бюджета субъекта Российской</w:t>
      </w:r>
      <w:r w:rsidRPr="00AD76B2">
        <w:rPr>
          <w:rFonts w:ascii="Times New Roman" w:hAnsi="Times New Roman"/>
          <w:sz w:val="28"/>
          <w:szCs w:val="28"/>
        </w:rPr>
        <w:t xml:space="preserve"> </w:t>
      </w:r>
      <w:r w:rsidRPr="00AD76B2">
        <w:rPr>
          <w:rFonts w:ascii="Times New Roman" w:hAnsi="Times New Roman"/>
          <w:b/>
          <w:sz w:val="28"/>
          <w:szCs w:val="28"/>
        </w:rPr>
        <w:t>Федерации</w:t>
      </w:r>
      <w:r w:rsidRPr="00AD76B2">
        <w:rPr>
          <w:rFonts w:ascii="Times New Roman" w:hAnsi="Times New Roman"/>
          <w:sz w:val="28"/>
          <w:szCs w:val="28"/>
        </w:rPr>
        <w:t xml:space="preserve"> (то есть обеспечение сбалансированности этого бюджета) могут быть внутренние источники в следующих формах:</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1) государственные займы, осуществляемые путем выпуска ценных бумаг от имени субъекта Российской Федерации;</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2) бюджетные ссуды и бюджетные кредиты, полученные от бюджетов других уровней бюджетной системы Российской Федерации;</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3) кредиты, полученные от кредитных организаций;</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4) поступления от продажи имущества, находящегося в государственной собственности субъекта Российской Федерации;</w:t>
      </w:r>
    </w:p>
    <w:p w:rsidR="003E42EC"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5) изменение остатков средств на счетах по учету средств бюджета субъекта Российской Федерации.</w:t>
      </w:r>
    </w:p>
    <w:p w:rsidR="00234AA7" w:rsidRPr="00AD76B2" w:rsidRDefault="003E42EC"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В заключение отметим, что субъекты Российской Федерации могут предусматривать дополнительные по сравнению с Бюджетным кодексом Российской Федерации меры, направленные на недопущение возникновения дефицита бюджета субъекта Российской Федерации и обеспечение его сбалансированности, либо конкретизируют те меры, которые предусмотрены этим Кодексом</w:t>
      </w:r>
      <w:r w:rsidR="00234AA7" w:rsidRPr="00AD76B2">
        <w:rPr>
          <w:rFonts w:ascii="Times New Roman" w:hAnsi="Times New Roman"/>
          <w:sz w:val="28"/>
          <w:szCs w:val="28"/>
        </w:rPr>
        <w:t>.</w:t>
      </w:r>
    </w:p>
    <w:p w:rsidR="00234AA7" w:rsidRPr="00AD76B2" w:rsidRDefault="00234AA7" w:rsidP="00AD76B2">
      <w:pPr>
        <w:suppressAutoHyphens/>
        <w:spacing w:after="0" w:line="360" w:lineRule="auto"/>
        <w:ind w:firstLine="709"/>
        <w:jc w:val="both"/>
        <w:rPr>
          <w:rFonts w:ascii="Times New Roman" w:hAnsi="Times New Roman"/>
          <w:b/>
          <w:sz w:val="28"/>
          <w:szCs w:val="28"/>
        </w:rPr>
      </w:pPr>
      <w:r w:rsidRPr="00AD76B2">
        <w:rPr>
          <w:rFonts w:ascii="Times New Roman" w:hAnsi="Times New Roman"/>
          <w:b/>
          <w:sz w:val="28"/>
          <w:szCs w:val="28"/>
        </w:rPr>
        <w:t>П</w:t>
      </w:r>
      <w:r w:rsidR="00E64AC7" w:rsidRPr="00AD76B2">
        <w:rPr>
          <w:rFonts w:ascii="Times New Roman" w:hAnsi="Times New Roman"/>
          <w:b/>
          <w:sz w:val="28"/>
          <w:szCs w:val="28"/>
        </w:rPr>
        <w:t>ричины</w:t>
      </w:r>
      <w:r w:rsidRPr="00AD76B2">
        <w:rPr>
          <w:rFonts w:ascii="Times New Roman" w:hAnsi="Times New Roman"/>
          <w:b/>
          <w:sz w:val="28"/>
          <w:szCs w:val="28"/>
        </w:rPr>
        <w:t xml:space="preserve"> </w:t>
      </w:r>
      <w:r w:rsidR="00E64AC7" w:rsidRPr="00AD76B2">
        <w:rPr>
          <w:rFonts w:ascii="Times New Roman" w:hAnsi="Times New Roman"/>
          <w:b/>
          <w:sz w:val="28"/>
          <w:szCs w:val="28"/>
        </w:rPr>
        <w:t>возникновения</w:t>
      </w:r>
      <w:r w:rsidRPr="00AD76B2">
        <w:rPr>
          <w:rFonts w:ascii="Times New Roman" w:hAnsi="Times New Roman"/>
          <w:b/>
          <w:sz w:val="28"/>
          <w:szCs w:val="28"/>
        </w:rPr>
        <w:t xml:space="preserve"> </w:t>
      </w:r>
      <w:r w:rsidR="00E64AC7" w:rsidRPr="00AD76B2">
        <w:rPr>
          <w:rFonts w:ascii="Times New Roman" w:hAnsi="Times New Roman"/>
          <w:b/>
          <w:sz w:val="28"/>
          <w:szCs w:val="28"/>
        </w:rPr>
        <w:t>бюджетного дефицита</w:t>
      </w:r>
      <w:r w:rsidRPr="00AD76B2">
        <w:rPr>
          <w:rFonts w:ascii="Times New Roman" w:hAnsi="Times New Roman"/>
          <w:b/>
          <w:sz w:val="28"/>
          <w:szCs w:val="28"/>
        </w:rPr>
        <w:t>.</w:t>
      </w:r>
    </w:p>
    <w:p w:rsidR="00234AA7" w:rsidRPr="00AD76B2" w:rsidRDefault="00234AA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Каждое правительство в своей деятельности</w:t>
      </w:r>
      <w:r w:rsidR="00AD76B2">
        <w:rPr>
          <w:rFonts w:ascii="Times New Roman" w:hAnsi="Times New Roman"/>
          <w:sz w:val="28"/>
          <w:szCs w:val="28"/>
        </w:rPr>
        <w:t xml:space="preserve"> </w:t>
      </w:r>
      <w:r w:rsidRPr="00AD76B2">
        <w:rPr>
          <w:rFonts w:ascii="Times New Roman" w:hAnsi="Times New Roman"/>
          <w:sz w:val="28"/>
          <w:szCs w:val="28"/>
        </w:rPr>
        <w:t>стремится</w:t>
      </w:r>
      <w:r w:rsidR="00AD76B2">
        <w:rPr>
          <w:rFonts w:ascii="Times New Roman" w:hAnsi="Times New Roman"/>
          <w:sz w:val="28"/>
          <w:szCs w:val="28"/>
        </w:rPr>
        <w:t xml:space="preserve"> </w:t>
      </w:r>
      <w:r w:rsidRPr="00AD76B2">
        <w:rPr>
          <w:rFonts w:ascii="Times New Roman" w:hAnsi="Times New Roman"/>
          <w:sz w:val="28"/>
          <w:szCs w:val="28"/>
        </w:rPr>
        <w:t>к</w:t>
      </w:r>
      <w:r w:rsidR="00AD76B2">
        <w:rPr>
          <w:rFonts w:ascii="Times New Roman" w:hAnsi="Times New Roman"/>
          <w:sz w:val="28"/>
          <w:szCs w:val="28"/>
        </w:rPr>
        <w:t xml:space="preserve"> </w:t>
      </w:r>
      <w:r w:rsidRPr="00AD76B2">
        <w:rPr>
          <w:rFonts w:ascii="Times New Roman" w:hAnsi="Times New Roman"/>
          <w:sz w:val="28"/>
          <w:szCs w:val="28"/>
        </w:rPr>
        <w:t>тому,</w:t>
      </w:r>
      <w:r w:rsidR="00AD76B2">
        <w:rPr>
          <w:rFonts w:ascii="Times New Roman" w:hAnsi="Times New Roman"/>
          <w:sz w:val="28"/>
          <w:szCs w:val="28"/>
        </w:rPr>
        <w:t xml:space="preserve"> </w:t>
      </w:r>
      <w:r w:rsidRPr="00AD76B2">
        <w:rPr>
          <w:rFonts w:ascii="Times New Roman" w:hAnsi="Times New Roman"/>
          <w:sz w:val="28"/>
          <w:szCs w:val="28"/>
        </w:rPr>
        <w:t>чтобы доходная часть бюджета равнялась расходной.</w:t>
      </w:r>
      <w:r w:rsidR="00AD76B2">
        <w:rPr>
          <w:rFonts w:ascii="Times New Roman" w:hAnsi="Times New Roman"/>
          <w:sz w:val="28"/>
          <w:szCs w:val="28"/>
        </w:rPr>
        <w:t xml:space="preserve"> </w:t>
      </w:r>
      <w:r w:rsidRPr="00AD76B2">
        <w:rPr>
          <w:rFonts w:ascii="Times New Roman" w:hAnsi="Times New Roman"/>
          <w:sz w:val="28"/>
          <w:szCs w:val="28"/>
        </w:rPr>
        <w:t>Соответствие</w:t>
      </w:r>
      <w:r w:rsidR="00AD76B2">
        <w:rPr>
          <w:rFonts w:ascii="Times New Roman" w:hAnsi="Times New Roman"/>
          <w:sz w:val="28"/>
          <w:szCs w:val="28"/>
        </w:rPr>
        <w:t xml:space="preserve"> </w:t>
      </w:r>
      <w:r w:rsidRPr="00AD76B2">
        <w:rPr>
          <w:rFonts w:ascii="Times New Roman" w:hAnsi="Times New Roman"/>
          <w:sz w:val="28"/>
          <w:szCs w:val="28"/>
        </w:rPr>
        <w:t>их</w:t>
      </w:r>
      <w:r w:rsidR="00AD76B2">
        <w:rPr>
          <w:rFonts w:ascii="Times New Roman" w:hAnsi="Times New Roman"/>
          <w:sz w:val="28"/>
          <w:szCs w:val="28"/>
        </w:rPr>
        <w:t xml:space="preserve"> </w:t>
      </w:r>
      <w:r w:rsidRPr="00AD76B2">
        <w:rPr>
          <w:rFonts w:ascii="Times New Roman" w:hAnsi="Times New Roman"/>
          <w:sz w:val="28"/>
          <w:szCs w:val="28"/>
        </w:rPr>
        <w:t xml:space="preserve">называется </w:t>
      </w:r>
      <w:r w:rsidR="00AD76B2">
        <w:rPr>
          <w:rFonts w:ascii="Times New Roman" w:hAnsi="Times New Roman"/>
          <w:sz w:val="28"/>
          <w:szCs w:val="28"/>
        </w:rPr>
        <w:t>"</w:t>
      </w:r>
      <w:r w:rsidRPr="00AD76B2">
        <w:rPr>
          <w:rFonts w:ascii="Times New Roman" w:hAnsi="Times New Roman"/>
          <w:sz w:val="28"/>
          <w:szCs w:val="28"/>
        </w:rPr>
        <w:t>балансом дохода</w:t>
      </w:r>
      <w:r w:rsidR="00AD76B2">
        <w:rPr>
          <w:rFonts w:ascii="Times New Roman" w:hAnsi="Times New Roman"/>
          <w:sz w:val="28"/>
          <w:szCs w:val="28"/>
        </w:rPr>
        <w:t>"</w:t>
      </w:r>
      <w:r w:rsidRPr="00AD76B2">
        <w:rPr>
          <w:rFonts w:ascii="Times New Roman" w:hAnsi="Times New Roman"/>
          <w:sz w:val="28"/>
          <w:szCs w:val="28"/>
        </w:rPr>
        <w:t>.</w:t>
      </w:r>
    </w:p>
    <w:p w:rsidR="00234AA7" w:rsidRPr="00AD76B2" w:rsidRDefault="00234AA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В реальной</w:t>
      </w:r>
      <w:r w:rsidR="00AD76B2">
        <w:rPr>
          <w:rFonts w:ascii="Times New Roman" w:hAnsi="Times New Roman"/>
          <w:sz w:val="28"/>
          <w:szCs w:val="28"/>
        </w:rPr>
        <w:t xml:space="preserve"> </w:t>
      </w:r>
      <w:r w:rsidRPr="00AD76B2">
        <w:rPr>
          <w:rFonts w:ascii="Times New Roman" w:hAnsi="Times New Roman"/>
          <w:sz w:val="28"/>
          <w:szCs w:val="28"/>
        </w:rPr>
        <w:t>действительности</w:t>
      </w:r>
      <w:r w:rsidR="00AD76B2">
        <w:rPr>
          <w:rFonts w:ascii="Times New Roman" w:hAnsi="Times New Roman"/>
          <w:sz w:val="28"/>
          <w:szCs w:val="28"/>
        </w:rPr>
        <w:t xml:space="preserve"> </w:t>
      </w:r>
      <w:r w:rsidRPr="00AD76B2">
        <w:rPr>
          <w:rFonts w:ascii="Times New Roman" w:hAnsi="Times New Roman"/>
          <w:sz w:val="28"/>
          <w:szCs w:val="28"/>
        </w:rPr>
        <w:t>расходная</w:t>
      </w:r>
      <w:r w:rsidR="00AD76B2">
        <w:rPr>
          <w:rFonts w:ascii="Times New Roman" w:hAnsi="Times New Roman"/>
          <w:sz w:val="28"/>
          <w:szCs w:val="28"/>
        </w:rPr>
        <w:t xml:space="preserve"> </w:t>
      </w:r>
      <w:r w:rsidRPr="00AD76B2">
        <w:rPr>
          <w:rFonts w:ascii="Times New Roman" w:hAnsi="Times New Roman"/>
          <w:sz w:val="28"/>
          <w:szCs w:val="28"/>
        </w:rPr>
        <w:t>часть,</w:t>
      </w:r>
      <w:r w:rsidR="00AD76B2">
        <w:rPr>
          <w:rFonts w:ascii="Times New Roman" w:hAnsi="Times New Roman"/>
          <w:sz w:val="28"/>
          <w:szCs w:val="28"/>
        </w:rPr>
        <w:t xml:space="preserve"> </w:t>
      </w:r>
      <w:r w:rsidRPr="00AD76B2">
        <w:rPr>
          <w:rFonts w:ascii="Times New Roman" w:hAnsi="Times New Roman"/>
          <w:sz w:val="28"/>
          <w:szCs w:val="28"/>
        </w:rPr>
        <w:t>как</w:t>
      </w:r>
      <w:r w:rsidR="00AD76B2">
        <w:rPr>
          <w:rFonts w:ascii="Times New Roman" w:hAnsi="Times New Roman"/>
          <w:sz w:val="28"/>
          <w:szCs w:val="28"/>
        </w:rPr>
        <w:t xml:space="preserve"> </w:t>
      </w:r>
      <w:r w:rsidRPr="00AD76B2">
        <w:rPr>
          <w:rFonts w:ascii="Times New Roman" w:hAnsi="Times New Roman"/>
          <w:sz w:val="28"/>
          <w:szCs w:val="28"/>
        </w:rPr>
        <w:t>правило, превышает</w:t>
      </w:r>
      <w:r w:rsidR="00AD76B2">
        <w:rPr>
          <w:rFonts w:ascii="Times New Roman" w:hAnsi="Times New Roman"/>
          <w:sz w:val="28"/>
          <w:szCs w:val="28"/>
        </w:rPr>
        <w:t xml:space="preserve"> </w:t>
      </w:r>
      <w:r w:rsidRPr="00AD76B2">
        <w:rPr>
          <w:rFonts w:ascii="Times New Roman" w:hAnsi="Times New Roman"/>
          <w:sz w:val="28"/>
          <w:szCs w:val="28"/>
        </w:rPr>
        <w:t>доходную.</w:t>
      </w:r>
      <w:r w:rsidR="00AD76B2">
        <w:rPr>
          <w:rFonts w:ascii="Times New Roman" w:hAnsi="Times New Roman"/>
          <w:sz w:val="28"/>
          <w:szCs w:val="28"/>
        </w:rPr>
        <w:t xml:space="preserve"> </w:t>
      </w:r>
      <w:r w:rsidRPr="00AD76B2">
        <w:rPr>
          <w:rFonts w:ascii="Times New Roman" w:hAnsi="Times New Roman"/>
          <w:sz w:val="28"/>
          <w:szCs w:val="28"/>
        </w:rPr>
        <w:t>Возникновение</w:t>
      </w:r>
      <w:r w:rsidR="00AD76B2">
        <w:rPr>
          <w:rFonts w:ascii="Times New Roman" w:hAnsi="Times New Roman"/>
          <w:sz w:val="28"/>
          <w:szCs w:val="28"/>
        </w:rPr>
        <w:t xml:space="preserve"> </w:t>
      </w:r>
      <w:r w:rsidRPr="00AD76B2">
        <w:rPr>
          <w:rFonts w:ascii="Times New Roman" w:hAnsi="Times New Roman"/>
          <w:sz w:val="28"/>
          <w:szCs w:val="28"/>
        </w:rPr>
        <w:t>бюджетного</w:t>
      </w:r>
      <w:r w:rsidR="00AD76B2">
        <w:rPr>
          <w:rFonts w:ascii="Times New Roman" w:hAnsi="Times New Roman"/>
          <w:sz w:val="28"/>
          <w:szCs w:val="28"/>
        </w:rPr>
        <w:t xml:space="preserve"> </w:t>
      </w:r>
      <w:r w:rsidRPr="00AD76B2">
        <w:rPr>
          <w:rFonts w:ascii="Times New Roman" w:hAnsi="Times New Roman"/>
          <w:sz w:val="28"/>
          <w:szCs w:val="28"/>
        </w:rPr>
        <w:t>дефицита</w:t>
      </w:r>
      <w:r w:rsidR="00AD76B2">
        <w:rPr>
          <w:rFonts w:ascii="Times New Roman" w:hAnsi="Times New Roman"/>
          <w:sz w:val="28"/>
          <w:szCs w:val="28"/>
        </w:rPr>
        <w:t xml:space="preserve"> </w:t>
      </w:r>
      <w:r w:rsidRPr="00AD76B2">
        <w:rPr>
          <w:rFonts w:ascii="Times New Roman" w:hAnsi="Times New Roman"/>
          <w:sz w:val="28"/>
          <w:szCs w:val="28"/>
        </w:rPr>
        <w:t>обусловливается многими причинами,</w:t>
      </w:r>
      <w:r w:rsidR="00AD76B2">
        <w:rPr>
          <w:rFonts w:ascii="Times New Roman" w:hAnsi="Times New Roman"/>
          <w:sz w:val="28"/>
          <w:szCs w:val="28"/>
        </w:rPr>
        <w:t xml:space="preserve"> </w:t>
      </w:r>
      <w:r w:rsidRPr="00AD76B2">
        <w:rPr>
          <w:rFonts w:ascii="Times New Roman" w:hAnsi="Times New Roman"/>
          <w:sz w:val="28"/>
          <w:szCs w:val="28"/>
        </w:rPr>
        <w:t>среди</w:t>
      </w:r>
      <w:r w:rsidR="00AD76B2">
        <w:rPr>
          <w:rFonts w:ascii="Times New Roman" w:hAnsi="Times New Roman"/>
          <w:sz w:val="28"/>
          <w:szCs w:val="28"/>
        </w:rPr>
        <w:t xml:space="preserve"> </w:t>
      </w:r>
      <w:r w:rsidRPr="00AD76B2">
        <w:rPr>
          <w:rFonts w:ascii="Times New Roman" w:hAnsi="Times New Roman"/>
          <w:sz w:val="28"/>
          <w:szCs w:val="28"/>
        </w:rPr>
        <w:t>которых</w:t>
      </w:r>
      <w:r w:rsidR="00AD76B2">
        <w:rPr>
          <w:rFonts w:ascii="Times New Roman" w:hAnsi="Times New Roman"/>
          <w:sz w:val="28"/>
          <w:szCs w:val="28"/>
        </w:rPr>
        <w:t xml:space="preserve"> </w:t>
      </w:r>
      <w:r w:rsidRPr="00AD76B2">
        <w:rPr>
          <w:rFonts w:ascii="Times New Roman" w:hAnsi="Times New Roman"/>
          <w:sz w:val="28"/>
          <w:szCs w:val="28"/>
        </w:rPr>
        <w:t>можно</w:t>
      </w:r>
      <w:r w:rsidR="00AD76B2">
        <w:rPr>
          <w:rFonts w:ascii="Times New Roman" w:hAnsi="Times New Roman"/>
          <w:sz w:val="28"/>
          <w:szCs w:val="28"/>
        </w:rPr>
        <w:t xml:space="preserve"> </w:t>
      </w:r>
      <w:r w:rsidRPr="00AD76B2">
        <w:rPr>
          <w:rFonts w:ascii="Times New Roman" w:hAnsi="Times New Roman"/>
          <w:sz w:val="28"/>
          <w:szCs w:val="28"/>
        </w:rPr>
        <w:t>выделить</w:t>
      </w:r>
      <w:r w:rsidR="00AD76B2">
        <w:rPr>
          <w:rFonts w:ascii="Times New Roman" w:hAnsi="Times New Roman"/>
          <w:sz w:val="28"/>
          <w:szCs w:val="28"/>
        </w:rPr>
        <w:t xml:space="preserve"> </w:t>
      </w:r>
      <w:r w:rsidRPr="00AD76B2">
        <w:rPr>
          <w:rFonts w:ascii="Times New Roman" w:hAnsi="Times New Roman"/>
          <w:sz w:val="28"/>
          <w:szCs w:val="28"/>
        </w:rPr>
        <w:t>следующие: спад общественного производства, завышенные</w:t>
      </w:r>
      <w:r w:rsidR="00AD76B2">
        <w:rPr>
          <w:rFonts w:ascii="Times New Roman" w:hAnsi="Times New Roman"/>
          <w:sz w:val="28"/>
          <w:szCs w:val="28"/>
        </w:rPr>
        <w:t xml:space="preserve"> </w:t>
      </w:r>
      <w:r w:rsidRPr="00AD76B2">
        <w:rPr>
          <w:rFonts w:ascii="Times New Roman" w:hAnsi="Times New Roman"/>
          <w:sz w:val="28"/>
          <w:szCs w:val="28"/>
        </w:rPr>
        <w:t>расходы</w:t>
      </w:r>
      <w:r w:rsidR="00AD76B2">
        <w:rPr>
          <w:rFonts w:ascii="Times New Roman" w:hAnsi="Times New Roman"/>
          <w:sz w:val="28"/>
          <w:szCs w:val="28"/>
        </w:rPr>
        <w:t xml:space="preserve"> </w:t>
      </w:r>
      <w:r w:rsidRPr="00AD76B2">
        <w:rPr>
          <w:rFonts w:ascii="Times New Roman" w:hAnsi="Times New Roman"/>
          <w:sz w:val="28"/>
          <w:szCs w:val="28"/>
        </w:rPr>
        <w:t>на</w:t>
      </w:r>
      <w:r w:rsidR="00AD76B2">
        <w:rPr>
          <w:rFonts w:ascii="Times New Roman" w:hAnsi="Times New Roman"/>
          <w:sz w:val="28"/>
          <w:szCs w:val="28"/>
        </w:rPr>
        <w:t xml:space="preserve"> </w:t>
      </w:r>
      <w:r w:rsidRPr="00AD76B2">
        <w:rPr>
          <w:rFonts w:ascii="Times New Roman" w:hAnsi="Times New Roman"/>
          <w:sz w:val="28"/>
          <w:szCs w:val="28"/>
        </w:rPr>
        <w:t>реализации</w:t>
      </w:r>
      <w:r w:rsidR="00AD76B2">
        <w:rPr>
          <w:rFonts w:ascii="Times New Roman" w:hAnsi="Times New Roman"/>
          <w:sz w:val="28"/>
          <w:szCs w:val="28"/>
        </w:rPr>
        <w:t xml:space="preserve"> </w:t>
      </w:r>
      <w:r w:rsidRPr="00AD76B2">
        <w:rPr>
          <w:rFonts w:ascii="Times New Roman" w:hAnsi="Times New Roman"/>
          <w:sz w:val="28"/>
          <w:szCs w:val="28"/>
        </w:rPr>
        <w:t>принятых</w:t>
      </w:r>
      <w:r w:rsidR="00AD76B2">
        <w:rPr>
          <w:rFonts w:ascii="Times New Roman" w:hAnsi="Times New Roman"/>
          <w:sz w:val="28"/>
          <w:szCs w:val="28"/>
        </w:rPr>
        <w:t xml:space="preserve"> </w:t>
      </w:r>
      <w:r w:rsidRPr="00AD76B2">
        <w:rPr>
          <w:rFonts w:ascii="Times New Roman" w:hAnsi="Times New Roman"/>
          <w:sz w:val="28"/>
          <w:szCs w:val="28"/>
        </w:rPr>
        <w:t>социальных</w:t>
      </w:r>
      <w:r w:rsidR="00AD76B2">
        <w:rPr>
          <w:rFonts w:ascii="Times New Roman" w:hAnsi="Times New Roman"/>
          <w:sz w:val="28"/>
          <w:szCs w:val="28"/>
        </w:rPr>
        <w:t xml:space="preserve"> </w:t>
      </w:r>
      <w:r w:rsidRPr="00AD76B2">
        <w:rPr>
          <w:rFonts w:ascii="Times New Roman" w:hAnsi="Times New Roman"/>
          <w:sz w:val="28"/>
          <w:szCs w:val="28"/>
        </w:rPr>
        <w:t>программ,</w:t>
      </w:r>
      <w:r w:rsidR="00AD76B2">
        <w:rPr>
          <w:rFonts w:ascii="Times New Roman" w:hAnsi="Times New Roman"/>
          <w:sz w:val="28"/>
          <w:szCs w:val="28"/>
        </w:rPr>
        <w:t xml:space="preserve"> </w:t>
      </w:r>
      <w:r w:rsidRPr="00AD76B2">
        <w:rPr>
          <w:rFonts w:ascii="Times New Roman" w:hAnsi="Times New Roman"/>
          <w:sz w:val="28"/>
          <w:szCs w:val="28"/>
        </w:rPr>
        <w:t>возросшие</w:t>
      </w:r>
      <w:r w:rsidR="00AD76B2">
        <w:rPr>
          <w:rFonts w:ascii="Times New Roman" w:hAnsi="Times New Roman"/>
          <w:sz w:val="28"/>
          <w:szCs w:val="28"/>
        </w:rPr>
        <w:t xml:space="preserve"> </w:t>
      </w:r>
      <w:r w:rsidRPr="00AD76B2">
        <w:rPr>
          <w:rFonts w:ascii="Times New Roman" w:hAnsi="Times New Roman"/>
          <w:sz w:val="28"/>
          <w:szCs w:val="28"/>
        </w:rPr>
        <w:t>затраты</w:t>
      </w:r>
      <w:r w:rsidR="00AD76B2">
        <w:rPr>
          <w:rFonts w:ascii="Times New Roman" w:hAnsi="Times New Roman"/>
          <w:sz w:val="28"/>
          <w:szCs w:val="28"/>
        </w:rPr>
        <w:t xml:space="preserve"> </w:t>
      </w:r>
      <w:r w:rsidRPr="00AD76B2">
        <w:rPr>
          <w:rFonts w:ascii="Times New Roman" w:hAnsi="Times New Roman"/>
          <w:sz w:val="28"/>
          <w:szCs w:val="28"/>
        </w:rPr>
        <w:t>на</w:t>
      </w:r>
      <w:r w:rsidR="00AD76B2">
        <w:rPr>
          <w:rFonts w:ascii="Times New Roman" w:hAnsi="Times New Roman"/>
          <w:sz w:val="28"/>
          <w:szCs w:val="28"/>
        </w:rPr>
        <w:t xml:space="preserve"> </w:t>
      </w:r>
      <w:r w:rsidRPr="00AD76B2">
        <w:rPr>
          <w:rFonts w:ascii="Times New Roman" w:hAnsi="Times New Roman"/>
          <w:sz w:val="28"/>
          <w:szCs w:val="28"/>
        </w:rPr>
        <w:t>оборону,</w:t>
      </w:r>
      <w:r w:rsidR="00AD76B2">
        <w:rPr>
          <w:rFonts w:ascii="Times New Roman" w:hAnsi="Times New Roman"/>
          <w:sz w:val="28"/>
          <w:szCs w:val="28"/>
        </w:rPr>
        <w:t xml:space="preserve"> </w:t>
      </w:r>
      <w:r w:rsidRPr="00AD76B2">
        <w:rPr>
          <w:rFonts w:ascii="Times New Roman" w:hAnsi="Times New Roman"/>
          <w:sz w:val="28"/>
          <w:szCs w:val="28"/>
        </w:rPr>
        <w:t>рост</w:t>
      </w:r>
      <w:r w:rsidR="00AD76B2">
        <w:rPr>
          <w:rFonts w:ascii="Times New Roman" w:hAnsi="Times New Roman"/>
          <w:sz w:val="28"/>
          <w:szCs w:val="28"/>
        </w:rPr>
        <w:t xml:space="preserve"> "</w:t>
      </w:r>
      <w:r w:rsidRPr="00AD76B2">
        <w:rPr>
          <w:rFonts w:ascii="Times New Roman" w:hAnsi="Times New Roman"/>
          <w:sz w:val="28"/>
          <w:szCs w:val="28"/>
        </w:rPr>
        <w:t>теневого</w:t>
      </w:r>
      <w:r w:rsidR="00AD76B2">
        <w:rPr>
          <w:rFonts w:ascii="Times New Roman" w:hAnsi="Times New Roman"/>
          <w:sz w:val="28"/>
          <w:szCs w:val="28"/>
        </w:rPr>
        <w:t xml:space="preserve">" </w:t>
      </w:r>
      <w:r w:rsidRPr="00AD76B2">
        <w:rPr>
          <w:rFonts w:ascii="Times New Roman" w:hAnsi="Times New Roman"/>
          <w:sz w:val="28"/>
          <w:szCs w:val="28"/>
        </w:rPr>
        <w:t>сектора</w:t>
      </w:r>
      <w:r w:rsidR="00AD76B2">
        <w:rPr>
          <w:rFonts w:ascii="Times New Roman" w:hAnsi="Times New Roman"/>
          <w:sz w:val="28"/>
          <w:szCs w:val="28"/>
        </w:rPr>
        <w:t xml:space="preserve"> </w:t>
      </w:r>
      <w:r w:rsidRPr="00AD76B2">
        <w:rPr>
          <w:rFonts w:ascii="Times New Roman" w:hAnsi="Times New Roman"/>
          <w:sz w:val="28"/>
          <w:szCs w:val="28"/>
        </w:rPr>
        <w:t>экономики,</w:t>
      </w:r>
      <w:r w:rsidR="00AD76B2">
        <w:rPr>
          <w:rFonts w:ascii="Times New Roman" w:hAnsi="Times New Roman"/>
          <w:sz w:val="28"/>
          <w:szCs w:val="28"/>
        </w:rPr>
        <w:t xml:space="preserve"> </w:t>
      </w:r>
      <w:r w:rsidRPr="00AD76B2">
        <w:rPr>
          <w:rFonts w:ascii="Times New Roman" w:hAnsi="Times New Roman"/>
          <w:sz w:val="28"/>
          <w:szCs w:val="28"/>
        </w:rPr>
        <w:t>рост</w:t>
      </w:r>
      <w:r w:rsidR="00AD76B2">
        <w:rPr>
          <w:rFonts w:ascii="Times New Roman" w:hAnsi="Times New Roman"/>
          <w:sz w:val="28"/>
          <w:szCs w:val="28"/>
        </w:rPr>
        <w:t xml:space="preserve"> </w:t>
      </w:r>
      <w:r w:rsidRPr="00AD76B2">
        <w:rPr>
          <w:rFonts w:ascii="Times New Roman" w:hAnsi="Times New Roman"/>
          <w:sz w:val="28"/>
          <w:szCs w:val="28"/>
        </w:rPr>
        <w:t>предельных</w:t>
      </w:r>
      <w:r w:rsidR="00AD76B2">
        <w:rPr>
          <w:rFonts w:ascii="Times New Roman" w:hAnsi="Times New Roman"/>
          <w:sz w:val="28"/>
          <w:szCs w:val="28"/>
        </w:rPr>
        <w:t xml:space="preserve"> </w:t>
      </w:r>
      <w:r w:rsidRPr="00AD76B2">
        <w:rPr>
          <w:rFonts w:ascii="Times New Roman" w:hAnsi="Times New Roman"/>
          <w:sz w:val="28"/>
          <w:szCs w:val="28"/>
        </w:rPr>
        <w:t>издержек</w:t>
      </w:r>
      <w:r w:rsidR="00AD76B2">
        <w:rPr>
          <w:rFonts w:ascii="Times New Roman" w:hAnsi="Times New Roman"/>
          <w:sz w:val="28"/>
          <w:szCs w:val="28"/>
        </w:rPr>
        <w:t xml:space="preserve"> </w:t>
      </w:r>
      <w:r w:rsidRPr="00AD76B2">
        <w:rPr>
          <w:rFonts w:ascii="Times New Roman" w:hAnsi="Times New Roman"/>
          <w:sz w:val="28"/>
          <w:szCs w:val="28"/>
        </w:rPr>
        <w:t>общественного</w:t>
      </w:r>
      <w:r w:rsidR="00AD76B2">
        <w:rPr>
          <w:rFonts w:ascii="Times New Roman" w:hAnsi="Times New Roman"/>
          <w:sz w:val="28"/>
          <w:szCs w:val="28"/>
        </w:rPr>
        <w:t xml:space="preserve"> </w:t>
      </w:r>
      <w:r w:rsidRPr="00AD76B2">
        <w:rPr>
          <w:rFonts w:ascii="Times New Roman" w:hAnsi="Times New Roman"/>
          <w:sz w:val="28"/>
          <w:szCs w:val="28"/>
        </w:rPr>
        <w:t>производства,</w:t>
      </w:r>
      <w:r w:rsidR="00AD76B2">
        <w:rPr>
          <w:rFonts w:ascii="Times New Roman" w:hAnsi="Times New Roman"/>
          <w:sz w:val="28"/>
          <w:szCs w:val="28"/>
        </w:rPr>
        <w:t xml:space="preserve"> </w:t>
      </w:r>
      <w:r w:rsidRPr="00AD76B2">
        <w:rPr>
          <w:rFonts w:ascii="Times New Roman" w:hAnsi="Times New Roman"/>
          <w:sz w:val="28"/>
          <w:szCs w:val="28"/>
        </w:rPr>
        <w:t>массовый</w:t>
      </w:r>
      <w:r w:rsidR="00AD76B2">
        <w:rPr>
          <w:rFonts w:ascii="Times New Roman" w:hAnsi="Times New Roman"/>
          <w:sz w:val="28"/>
          <w:szCs w:val="28"/>
        </w:rPr>
        <w:t xml:space="preserve"> </w:t>
      </w:r>
      <w:r w:rsidRPr="00AD76B2">
        <w:rPr>
          <w:rFonts w:ascii="Times New Roman" w:hAnsi="Times New Roman"/>
          <w:sz w:val="28"/>
          <w:szCs w:val="28"/>
        </w:rPr>
        <w:t>выпуск</w:t>
      </w:r>
      <w:r w:rsidR="00AD76B2">
        <w:rPr>
          <w:rFonts w:ascii="Times New Roman" w:hAnsi="Times New Roman"/>
          <w:sz w:val="28"/>
          <w:szCs w:val="28"/>
        </w:rPr>
        <w:t xml:space="preserve"> "</w:t>
      </w:r>
      <w:r w:rsidRPr="00AD76B2">
        <w:rPr>
          <w:rFonts w:ascii="Times New Roman" w:hAnsi="Times New Roman"/>
          <w:sz w:val="28"/>
          <w:szCs w:val="28"/>
        </w:rPr>
        <w:t>пустых</w:t>
      </w:r>
      <w:r w:rsidR="00AD76B2">
        <w:rPr>
          <w:rFonts w:ascii="Times New Roman" w:hAnsi="Times New Roman"/>
          <w:sz w:val="28"/>
          <w:szCs w:val="28"/>
        </w:rPr>
        <w:t>"</w:t>
      </w:r>
      <w:r w:rsidRPr="00AD76B2">
        <w:rPr>
          <w:rFonts w:ascii="Times New Roman" w:hAnsi="Times New Roman"/>
          <w:sz w:val="28"/>
          <w:szCs w:val="28"/>
        </w:rPr>
        <w:t xml:space="preserve"> денег. Особое значение</w:t>
      </w:r>
      <w:r w:rsidR="00AD76B2">
        <w:rPr>
          <w:rFonts w:ascii="Times New Roman" w:hAnsi="Times New Roman"/>
          <w:sz w:val="28"/>
          <w:szCs w:val="28"/>
        </w:rPr>
        <w:t xml:space="preserve"> </w:t>
      </w:r>
      <w:r w:rsidRPr="00AD76B2">
        <w:rPr>
          <w:rFonts w:ascii="Times New Roman" w:hAnsi="Times New Roman"/>
          <w:sz w:val="28"/>
          <w:szCs w:val="28"/>
        </w:rPr>
        <w:t>из</w:t>
      </w:r>
      <w:r w:rsidR="00AD76B2">
        <w:rPr>
          <w:rFonts w:ascii="Times New Roman" w:hAnsi="Times New Roman"/>
          <w:sz w:val="28"/>
          <w:szCs w:val="28"/>
        </w:rPr>
        <w:t xml:space="preserve"> </w:t>
      </w:r>
      <w:r w:rsidRPr="00AD76B2">
        <w:rPr>
          <w:rFonts w:ascii="Times New Roman" w:hAnsi="Times New Roman"/>
          <w:sz w:val="28"/>
          <w:szCs w:val="28"/>
        </w:rPr>
        <w:t>них</w:t>
      </w:r>
      <w:r w:rsidR="00AD76B2">
        <w:rPr>
          <w:rFonts w:ascii="Times New Roman" w:hAnsi="Times New Roman"/>
          <w:sz w:val="28"/>
          <w:szCs w:val="28"/>
        </w:rPr>
        <w:t xml:space="preserve"> </w:t>
      </w:r>
      <w:r w:rsidRPr="00AD76B2">
        <w:rPr>
          <w:rFonts w:ascii="Times New Roman" w:hAnsi="Times New Roman"/>
          <w:sz w:val="28"/>
          <w:szCs w:val="28"/>
        </w:rPr>
        <w:t>имеют</w:t>
      </w:r>
      <w:r w:rsidR="00AD76B2">
        <w:rPr>
          <w:rFonts w:ascii="Times New Roman" w:hAnsi="Times New Roman"/>
          <w:sz w:val="28"/>
          <w:szCs w:val="28"/>
        </w:rPr>
        <w:t xml:space="preserve"> </w:t>
      </w:r>
      <w:r w:rsidRPr="00AD76B2">
        <w:rPr>
          <w:rFonts w:ascii="Times New Roman" w:hAnsi="Times New Roman"/>
          <w:sz w:val="28"/>
          <w:szCs w:val="28"/>
        </w:rPr>
        <w:t>спад</w:t>
      </w:r>
      <w:r w:rsidR="00AD76B2">
        <w:rPr>
          <w:rFonts w:ascii="Times New Roman" w:hAnsi="Times New Roman"/>
          <w:sz w:val="28"/>
          <w:szCs w:val="28"/>
        </w:rPr>
        <w:t xml:space="preserve"> </w:t>
      </w:r>
      <w:r w:rsidRPr="00AD76B2">
        <w:rPr>
          <w:rFonts w:ascii="Times New Roman" w:hAnsi="Times New Roman"/>
          <w:sz w:val="28"/>
          <w:szCs w:val="28"/>
        </w:rPr>
        <w:t>производства</w:t>
      </w:r>
      <w:r w:rsidR="00AD76B2">
        <w:rPr>
          <w:rFonts w:ascii="Times New Roman" w:hAnsi="Times New Roman"/>
          <w:sz w:val="28"/>
          <w:szCs w:val="28"/>
        </w:rPr>
        <w:t xml:space="preserve"> </w:t>
      </w:r>
      <w:r w:rsidRPr="00AD76B2">
        <w:rPr>
          <w:rFonts w:ascii="Times New Roman" w:hAnsi="Times New Roman"/>
          <w:sz w:val="28"/>
          <w:szCs w:val="28"/>
        </w:rPr>
        <w:t>и</w:t>
      </w:r>
      <w:r w:rsidR="00AD76B2">
        <w:rPr>
          <w:rFonts w:ascii="Times New Roman" w:hAnsi="Times New Roman"/>
          <w:sz w:val="28"/>
          <w:szCs w:val="28"/>
        </w:rPr>
        <w:t xml:space="preserve"> </w:t>
      </w:r>
      <w:r w:rsidRPr="00AD76B2">
        <w:rPr>
          <w:rFonts w:ascii="Times New Roman" w:hAnsi="Times New Roman"/>
          <w:sz w:val="28"/>
          <w:szCs w:val="28"/>
        </w:rPr>
        <w:t>рост</w:t>
      </w:r>
      <w:r w:rsidR="00AD76B2">
        <w:rPr>
          <w:rFonts w:ascii="Times New Roman" w:hAnsi="Times New Roman"/>
          <w:sz w:val="28"/>
          <w:szCs w:val="28"/>
        </w:rPr>
        <w:t xml:space="preserve"> "</w:t>
      </w:r>
      <w:r w:rsidRPr="00AD76B2">
        <w:rPr>
          <w:rFonts w:ascii="Times New Roman" w:hAnsi="Times New Roman"/>
          <w:sz w:val="28"/>
          <w:szCs w:val="28"/>
        </w:rPr>
        <w:t>теневого</w:t>
      </w:r>
      <w:r w:rsidR="00AD76B2">
        <w:rPr>
          <w:rFonts w:ascii="Times New Roman" w:hAnsi="Times New Roman"/>
          <w:sz w:val="28"/>
          <w:szCs w:val="28"/>
        </w:rPr>
        <w:t xml:space="preserve">" </w:t>
      </w:r>
      <w:r w:rsidRPr="00AD76B2">
        <w:rPr>
          <w:rFonts w:ascii="Times New Roman" w:hAnsi="Times New Roman"/>
          <w:sz w:val="28"/>
          <w:szCs w:val="28"/>
        </w:rPr>
        <w:t>сектора</w:t>
      </w:r>
      <w:r w:rsidR="00AD76B2">
        <w:rPr>
          <w:rFonts w:ascii="Times New Roman" w:hAnsi="Times New Roman"/>
          <w:sz w:val="28"/>
          <w:szCs w:val="28"/>
        </w:rPr>
        <w:t xml:space="preserve"> </w:t>
      </w:r>
      <w:r w:rsidRPr="00AD76B2">
        <w:rPr>
          <w:rFonts w:ascii="Times New Roman" w:hAnsi="Times New Roman"/>
          <w:sz w:val="28"/>
          <w:szCs w:val="28"/>
        </w:rPr>
        <w:t>экономики.</w:t>
      </w:r>
      <w:r w:rsidR="00AD76B2">
        <w:rPr>
          <w:rFonts w:ascii="Times New Roman" w:hAnsi="Times New Roman"/>
          <w:sz w:val="28"/>
          <w:szCs w:val="28"/>
        </w:rPr>
        <w:t xml:space="preserve"> </w:t>
      </w:r>
      <w:r w:rsidRPr="00AD76B2">
        <w:rPr>
          <w:rFonts w:ascii="Times New Roman" w:hAnsi="Times New Roman"/>
          <w:sz w:val="28"/>
          <w:szCs w:val="28"/>
        </w:rPr>
        <w:t>Наличие</w:t>
      </w:r>
      <w:r w:rsidR="00AD76B2">
        <w:rPr>
          <w:rFonts w:ascii="Times New Roman" w:hAnsi="Times New Roman"/>
          <w:sz w:val="28"/>
          <w:szCs w:val="28"/>
        </w:rPr>
        <w:t xml:space="preserve"> </w:t>
      </w:r>
      <w:r w:rsidRPr="00AD76B2">
        <w:rPr>
          <w:rFonts w:ascii="Times New Roman" w:hAnsi="Times New Roman"/>
          <w:sz w:val="28"/>
          <w:szCs w:val="28"/>
        </w:rPr>
        <w:t>этих</w:t>
      </w:r>
      <w:r w:rsidR="00AD76B2">
        <w:rPr>
          <w:rFonts w:ascii="Times New Roman" w:hAnsi="Times New Roman"/>
          <w:sz w:val="28"/>
          <w:szCs w:val="28"/>
        </w:rPr>
        <w:t xml:space="preserve"> </w:t>
      </w:r>
      <w:r w:rsidRPr="00AD76B2">
        <w:rPr>
          <w:rFonts w:ascii="Times New Roman" w:hAnsi="Times New Roman"/>
          <w:sz w:val="28"/>
          <w:szCs w:val="28"/>
        </w:rPr>
        <w:t>причин</w:t>
      </w:r>
      <w:r w:rsidR="00AD76B2">
        <w:rPr>
          <w:rFonts w:ascii="Times New Roman" w:hAnsi="Times New Roman"/>
          <w:sz w:val="28"/>
          <w:szCs w:val="28"/>
        </w:rPr>
        <w:t xml:space="preserve"> </w:t>
      </w:r>
      <w:r w:rsidRPr="00AD76B2">
        <w:rPr>
          <w:rFonts w:ascii="Times New Roman" w:hAnsi="Times New Roman"/>
          <w:sz w:val="28"/>
          <w:szCs w:val="28"/>
        </w:rPr>
        <w:t>приводит</w:t>
      </w:r>
      <w:r w:rsidR="00AD76B2">
        <w:rPr>
          <w:rFonts w:ascii="Times New Roman" w:hAnsi="Times New Roman"/>
          <w:sz w:val="28"/>
          <w:szCs w:val="28"/>
        </w:rPr>
        <w:t xml:space="preserve"> </w:t>
      </w:r>
      <w:r w:rsidRPr="00AD76B2">
        <w:rPr>
          <w:rFonts w:ascii="Times New Roman" w:hAnsi="Times New Roman"/>
          <w:sz w:val="28"/>
          <w:szCs w:val="28"/>
        </w:rPr>
        <w:t>к</w:t>
      </w:r>
      <w:r w:rsidR="00AD76B2">
        <w:rPr>
          <w:rFonts w:ascii="Times New Roman" w:hAnsi="Times New Roman"/>
          <w:sz w:val="28"/>
          <w:szCs w:val="28"/>
        </w:rPr>
        <w:t xml:space="preserve"> </w:t>
      </w:r>
      <w:r w:rsidRPr="00AD76B2">
        <w:rPr>
          <w:rFonts w:ascii="Times New Roman" w:hAnsi="Times New Roman"/>
          <w:sz w:val="28"/>
          <w:szCs w:val="28"/>
        </w:rPr>
        <w:t>уменьшению налоговой базы. В первом</w:t>
      </w:r>
      <w:r w:rsidR="00AD76B2">
        <w:rPr>
          <w:rFonts w:ascii="Times New Roman" w:hAnsi="Times New Roman"/>
          <w:sz w:val="28"/>
          <w:szCs w:val="28"/>
        </w:rPr>
        <w:t xml:space="preserve"> </w:t>
      </w:r>
      <w:r w:rsidRPr="00AD76B2">
        <w:rPr>
          <w:rFonts w:ascii="Times New Roman" w:hAnsi="Times New Roman"/>
          <w:sz w:val="28"/>
          <w:szCs w:val="28"/>
        </w:rPr>
        <w:t>случае</w:t>
      </w:r>
      <w:r w:rsidR="00AD76B2">
        <w:rPr>
          <w:rFonts w:ascii="Times New Roman" w:hAnsi="Times New Roman"/>
          <w:sz w:val="28"/>
          <w:szCs w:val="28"/>
        </w:rPr>
        <w:t xml:space="preserve"> </w:t>
      </w:r>
      <w:r w:rsidRPr="00AD76B2">
        <w:rPr>
          <w:rFonts w:ascii="Times New Roman" w:hAnsi="Times New Roman"/>
          <w:sz w:val="28"/>
          <w:szCs w:val="28"/>
        </w:rPr>
        <w:t>происходит</w:t>
      </w:r>
      <w:r w:rsidR="00AD76B2">
        <w:rPr>
          <w:rFonts w:ascii="Times New Roman" w:hAnsi="Times New Roman"/>
          <w:sz w:val="28"/>
          <w:szCs w:val="28"/>
        </w:rPr>
        <w:t xml:space="preserve"> </w:t>
      </w:r>
      <w:r w:rsidRPr="00AD76B2">
        <w:rPr>
          <w:rFonts w:ascii="Times New Roman" w:hAnsi="Times New Roman"/>
          <w:sz w:val="28"/>
          <w:szCs w:val="28"/>
        </w:rPr>
        <w:t>сокращение</w:t>
      </w:r>
      <w:r w:rsidR="00AD76B2">
        <w:rPr>
          <w:rFonts w:ascii="Times New Roman" w:hAnsi="Times New Roman"/>
          <w:sz w:val="28"/>
          <w:szCs w:val="28"/>
        </w:rPr>
        <w:t xml:space="preserve"> </w:t>
      </w:r>
      <w:r w:rsidRPr="00AD76B2">
        <w:rPr>
          <w:rFonts w:ascii="Times New Roman" w:hAnsi="Times New Roman"/>
          <w:sz w:val="28"/>
          <w:szCs w:val="28"/>
        </w:rPr>
        <w:t>производства,</w:t>
      </w:r>
      <w:r w:rsidR="00AD76B2">
        <w:rPr>
          <w:rFonts w:ascii="Times New Roman" w:hAnsi="Times New Roman"/>
          <w:sz w:val="28"/>
          <w:szCs w:val="28"/>
        </w:rPr>
        <w:t xml:space="preserve"> </w:t>
      </w:r>
      <w:r w:rsidRPr="00AD76B2">
        <w:rPr>
          <w:rFonts w:ascii="Times New Roman" w:hAnsi="Times New Roman"/>
          <w:sz w:val="28"/>
          <w:szCs w:val="28"/>
        </w:rPr>
        <w:t>уменьшается</w:t>
      </w:r>
      <w:r w:rsidR="00AD76B2">
        <w:rPr>
          <w:rFonts w:ascii="Times New Roman" w:hAnsi="Times New Roman"/>
          <w:sz w:val="28"/>
          <w:szCs w:val="28"/>
        </w:rPr>
        <w:t xml:space="preserve"> </w:t>
      </w:r>
      <w:r w:rsidRPr="00AD76B2">
        <w:rPr>
          <w:rFonts w:ascii="Times New Roman" w:hAnsi="Times New Roman"/>
          <w:sz w:val="28"/>
          <w:szCs w:val="28"/>
        </w:rPr>
        <w:t>получаемая</w:t>
      </w:r>
      <w:r w:rsidR="00AD76B2">
        <w:rPr>
          <w:rFonts w:ascii="Times New Roman" w:hAnsi="Times New Roman"/>
          <w:sz w:val="28"/>
          <w:szCs w:val="28"/>
        </w:rPr>
        <w:t xml:space="preserve"> </w:t>
      </w:r>
      <w:r w:rsidRPr="00AD76B2">
        <w:rPr>
          <w:rFonts w:ascii="Times New Roman" w:hAnsi="Times New Roman"/>
          <w:sz w:val="28"/>
          <w:szCs w:val="28"/>
        </w:rPr>
        <w:t>прибыль,</w:t>
      </w:r>
      <w:r w:rsidR="00AD76B2">
        <w:rPr>
          <w:rFonts w:ascii="Times New Roman" w:hAnsi="Times New Roman"/>
          <w:sz w:val="28"/>
          <w:szCs w:val="28"/>
        </w:rPr>
        <w:t xml:space="preserve"> </w:t>
      </w:r>
      <w:r w:rsidRPr="00AD76B2">
        <w:rPr>
          <w:rFonts w:ascii="Times New Roman" w:hAnsi="Times New Roman"/>
          <w:sz w:val="28"/>
          <w:szCs w:val="28"/>
        </w:rPr>
        <w:t>следовательно,</w:t>
      </w:r>
      <w:r w:rsidR="00AD76B2">
        <w:rPr>
          <w:rFonts w:ascii="Times New Roman" w:hAnsi="Times New Roman"/>
          <w:sz w:val="28"/>
          <w:szCs w:val="28"/>
        </w:rPr>
        <w:t xml:space="preserve"> </w:t>
      </w:r>
      <w:r w:rsidRPr="00AD76B2">
        <w:rPr>
          <w:rFonts w:ascii="Times New Roman" w:hAnsi="Times New Roman"/>
          <w:sz w:val="28"/>
          <w:szCs w:val="28"/>
        </w:rPr>
        <w:t>уменьшаются поступления в бюджет. В результате план</w:t>
      </w:r>
      <w:r w:rsidR="00AD76B2">
        <w:rPr>
          <w:rFonts w:ascii="Times New Roman" w:hAnsi="Times New Roman"/>
          <w:sz w:val="28"/>
          <w:szCs w:val="28"/>
        </w:rPr>
        <w:t xml:space="preserve"> </w:t>
      </w:r>
      <w:r w:rsidRPr="00AD76B2">
        <w:rPr>
          <w:rFonts w:ascii="Times New Roman" w:hAnsi="Times New Roman"/>
          <w:sz w:val="28"/>
          <w:szCs w:val="28"/>
        </w:rPr>
        <w:t>поступления</w:t>
      </w:r>
      <w:r w:rsidR="00AD76B2">
        <w:rPr>
          <w:rFonts w:ascii="Times New Roman" w:hAnsi="Times New Roman"/>
          <w:sz w:val="28"/>
          <w:szCs w:val="28"/>
        </w:rPr>
        <w:t xml:space="preserve"> </w:t>
      </w:r>
      <w:r w:rsidRPr="00AD76B2">
        <w:rPr>
          <w:rFonts w:ascii="Times New Roman" w:hAnsi="Times New Roman"/>
          <w:sz w:val="28"/>
          <w:szCs w:val="28"/>
        </w:rPr>
        <w:t>в</w:t>
      </w:r>
      <w:r w:rsidR="00AD76B2">
        <w:rPr>
          <w:rFonts w:ascii="Times New Roman" w:hAnsi="Times New Roman"/>
          <w:sz w:val="28"/>
          <w:szCs w:val="28"/>
        </w:rPr>
        <w:t xml:space="preserve"> </w:t>
      </w:r>
      <w:r w:rsidRPr="00AD76B2">
        <w:rPr>
          <w:rFonts w:ascii="Times New Roman" w:hAnsi="Times New Roman"/>
          <w:sz w:val="28"/>
          <w:szCs w:val="28"/>
        </w:rPr>
        <w:t>бюджет</w:t>
      </w:r>
      <w:r w:rsidR="00AD76B2">
        <w:rPr>
          <w:rFonts w:ascii="Times New Roman" w:hAnsi="Times New Roman"/>
          <w:sz w:val="28"/>
          <w:szCs w:val="28"/>
        </w:rPr>
        <w:t xml:space="preserve"> </w:t>
      </w:r>
      <w:r w:rsidRPr="00AD76B2">
        <w:rPr>
          <w:rFonts w:ascii="Times New Roman" w:hAnsi="Times New Roman"/>
          <w:sz w:val="28"/>
          <w:szCs w:val="28"/>
        </w:rPr>
        <w:t>не</w:t>
      </w:r>
      <w:r w:rsidR="00AD76B2">
        <w:rPr>
          <w:rFonts w:ascii="Times New Roman" w:hAnsi="Times New Roman"/>
          <w:sz w:val="28"/>
          <w:szCs w:val="28"/>
        </w:rPr>
        <w:t xml:space="preserve"> </w:t>
      </w:r>
      <w:r w:rsidRPr="00AD76B2">
        <w:rPr>
          <w:rFonts w:ascii="Times New Roman" w:hAnsi="Times New Roman"/>
          <w:sz w:val="28"/>
          <w:szCs w:val="28"/>
        </w:rPr>
        <w:t>выполняется.</w:t>
      </w:r>
      <w:r w:rsidR="00AD76B2">
        <w:rPr>
          <w:rFonts w:ascii="Times New Roman" w:hAnsi="Times New Roman"/>
          <w:sz w:val="28"/>
          <w:szCs w:val="28"/>
        </w:rPr>
        <w:t xml:space="preserve"> </w:t>
      </w:r>
      <w:r w:rsidRPr="00AD76B2">
        <w:rPr>
          <w:rFonts w:ascii="Times New Roman" w:hAnsi="Times New Roman"/>
          <w:sz w:val="28"/>
          <w:szCs w:val="28"/>
        </w:rPr>
        <w:t>Во</w:t>
      </w:r>
      <w:r w:rsidR="00AD76B2">
        <w:rPr>
          <w:rFonts w:ascii="Times New Roman" w:hAnsi="Times New Roman"/>
          <w:sz w:val="28"/>
          <w:szCs w:val="28"/>
        </w:rPr>
        <w:t xml:space="preserve"> </w:t>
      </w:r>
      <w:r w:rsidRPr="00AD76B2">
        <w:rPr>
          <w:rFonts w:ascii="Times New Roman" w:hAnsi="Times New Roman"/>
          <w:sz w:val="28"/>
          <w:szCs w:val="28"/>
        </w:rPr>
        <w:t>втором</w:t>
      </w:r>
      <w:r w:rsidR="00AD76B2">
        <w:rPr>
          <w:rFonts w:ascii="Times New Roman" w:hAnsi="Times New Roman"/>
          <w:sz w:val="28"/>
          <w:szCs w:val="28"/>
        </w:rPr>
        <w:t xml:space="preserve"> </w:t>
      </w:r>
      <w:r w:rsidRPr="00AD76B2">
        <w:rPr>
          <w:rFonts w:ascii="Times New Roman" w:hAnsi="Times New Roman"/>
          <w:sz w:val="28"/>
          <w:szCs w:val="28"/>
        </w:rPr>
        <w:t>случае</w:t>
      </w:r>
      <w:r w:rsidR="00AD76B2">
        <w:rPr>
          <w:rFonts w:ascii="Times New Roman" w:hAnsi="Times New Roman"/>
          <w:sz w:val="28"/>
          <w:szCs w:val="28"/>
        </w:rPr>
        <w:t xml:space="preserve"> </w:t>
      </w:r>
      <w:r w:rsidRPr="00AD76B2">
        <w:rPr>
          <w:rFonts w:ascii="Times New Roman" w:hAnsi="Times New Roman"/>
          <w:sz w:val="28"/>
          <w:szCs w:val="28"/>
        </w:rPr>
        <w:t>предприятия</w:t>
      </w:r>
      <w:r w:rsidR="00AD76B2">
        <w:rPr>
          <w:rFonts w:ascii="Times New Roman" w:hAnsi="Times New Roman"/>
          <w:sz w:val="28"/>
          <w:szCs w:val="28"/>
        </w:rPr>
        <w:t xml:space="preserve"> </w:t>
      </w:r>
      <w:r w:rsidRPr="00AD76B2">
        <w:rPr>
          <w:rFonts w:ascii="Times New Roman" w:hAnsi="Times New Roman"/>
          <w:sz w:val="28"/>
          <w:szCs w:val="28"/>
        </w:rPr>
        <w:t xml:space="preserve">вообще перестают платить налоги. Ведь </w:t>
      </w:r>
      <w:r w:rsidR="00AD76B2">
        <w:rPr>
          <w:rFonts w:ascii="Times New Roman" w:hAnsi="Times New Roman"/>
          <w:sz w:val="28"/>
          <w:szCs w:val="28"/>
        </w:rPr>
        <w:t>"</w:t>
      </w:r>
      <w:r w:rsidRPr="00AD76B2">
        <w:rPr>
          <w:rFonts w:ascii="Times New Roman" w:hAnsi="Times New Roman"/>
          <w:sz w:val="28"/>
          <w:szCs w:val="28"/>
        </w:rPr>
        <w:t>теневая</w:t>
      </w:r>
      <w:r w:rsidR="00AD76B2">
        <w:rPr>
          <w:rFonts w:ascii="Times New Roman" w:hAnsi="Times New Roman"/>
          <w:sz w:val="28"/>
          <w:szCs w:val="28"/>
        </w:rPr>
        <w:t xml:space="preserve">" </w:t>
      </w:r>
      <w:r w:rsidRPr="00AD76B2">
        <w:rPr>
          <w:rFonts w:ascii="Times New Roman" w:hAnsi="Times New Roman"/>
          <w:sz w:val="28"/>
          <w:szCs w:val="28"/>
        </w:rPr>
        <w:t>экономика</w:t>
      </w:r>
      <w:r w:rsidR="00AD76B2">
        <w:rPr>
          <w:rFonts w:ascii="Times New Roman" w:hAnsi="Times New Roman"/>
          <w:sz w:val="28"/>
          <w:szCs w:val="28"/>
        </w:rPr>
        <w:t xml:space="preserve"> </w:t>
      </w:r>
      <w:r w:rsidRPr="00AD76B2">
        <w:rPr>
          <w:rFonts w:ascii="Times New Roman" w:hAnsi="Times New Roman"/>
          <w:sz w:val="28"/>
          <w:szCs w:val="28"/>
        </w:rPr>
        <w:t>отличается</w:t>
      </w:r>
      <w:r w:rsidR="00AD76B2">
        <w:rPr>
          <w:rFonts w:ascii="Times New Roman" w:hAnsi="Times New Roman"/>
          <w:sz w:val="28"/>
          <w:szCs w:val="28"/>
        </w:rPr>
        <w:t xml:space="preserve"> </w:t>
      </w:r>
      <w:r w:rsidRPr="00AD76B2">
        <w:rPr>
          <w:rFonts w:ascii="Times New Roman" w:hAnsi="Times New Roman"/>
          <w:sz w:val="28"/>
          <w:szCs w:val="28"/>
        </w:rPr>
        <w:t>от</w:t>
      </w:r>
      <w:r w:rsidR="00AD76B2">
        <w:rPr>
          <w:rFonts w:ascii="Times New Roman" w:hAnsi="Times New Roman"/>
          <w:sz w:val="28"/>
          <w:szCs w:val="28"/>
        </w:rPr>
        <w:t xml:space="preserve"> </w:t>
      </w:r>
      <w:r w:rsidRPr="00AD76B2">
        <w:rPr>
          <w:rFonts w:ascii="Times New Roman" w:hAnsi="Times New Roman"/>
          <w:sz w:val="28"/>
          <w:szCs w:val="28"/>
        </w:rPr>
        <w:t>обычной</w:t>
      </w:r>
      <w:r w:rsidR="00AD76B2">
        <w:rPr>
          <w:rFonts w:ascii="Times New Roman" w:hAnsi="Times New Roman"/>
          <w:sz w:val="28"/>
          <w:szCs w:val="28"/>
        </w:rPr>
        <w:t xml:space="preserve"> </w:t>
      </w:r>
      <w:r w:rsidRPr="00AD76B2">
        <w:rPr>
          <w:rFonts w:ascii="Times New Roman" w:hAnsi="Times New Roman"/>
          <w:sz w:val="28"/>
          <w:szCs w:val="28"/>
        </w:rPr>
        <w:t>(</w:t>
      </w:r>
      <w:r w:rsidR="00AD76B2">
        <w:rPr>
          <w:rFonts w:ascii="Times New Roman" w:hAnsi="Times New Roman"/>
          <w:sz w:val="28"/>
          <w:szCs w:val="28"/>
        </w:rPr>
        <w:t>"</w:t>
      </w:r>
      <w:r w:rsidRPr="00AD76B2">
        <w:rPr>
          <w:rFonts w:ascii="Times New Roman" w:hAnsi="Times New Roman"/>
          <w:sz w:val="28"/>
          <w:szCs w:val="28"/>
        </w:rPr>
        <w:t>легальной</w:t>
      </w:r>
      <w:r w:rsidR="00AD76B2">
        <w:rPr>
          <w:rFonts w:ascii="Times New Roman" w:hAnsi="Times New Roman"/>
          <w:sz w:val="28"/>
          <w:szCs w:val="28"/>
        </w:rPr>
        <w:t>"</w:t>
      </w:r>
      <w:r w:rsidRPr="00AD76B2">
        <w:rPr>
          <w:rFonts w:ascii="Times New Roman" w:hAnsi="Times New Roman"/>
          <w:sz w:val="28"/>
          <w:szCs w:val="28"/>
        </w:rPr>
        <w:t>)</w:t>
      </w:r>
      <w:r w:rsidR="00AD76B2">
        <w:rPr>
          <w:rFonts w:ascii="Times New Roman" w:hAnsi="Times New Roman"/>
          <w:sz w:val="28"/>
          <w:szCs w:val="28"/>
        </w:rPr>
        <w:t xml:space="preserve"> </w:t>
      </w:r>
      <w:r w:rsidRPr="00AD76B2">
        <w:rPr>
          <w:rFonts w:ascii="Times New Roman" w:hAnsi="Times New Roman"/>
          <w:sz w:val="28"/>
          <w:szCs w:val="28"/>
        </w:rPr>
        <w:t>лишь</w:t>
      </w:r>
      <w:r w:rsidR="00AD76B2">
        <w:rPr>
          <w:rFonts w:ascii="Times New Roman" w:hAnsi="Times New Roman"/>
          <w:sz w:val="28"/>
          <w:szCs w:val="28"/>
        </w:rPr>
        <w:t xml:space="preserve"> </w:t>
      </w:r>
      <w:r w:rsidRPr="00AD76B2">
        <w:rPr>
          <w:rFonts w:ascii="Times New Roman" w:hAnsi="Times New Roman"/>
          <w:sz w:val="28"/>
          <w:szCs w:val="28"/>
        </w:rPr>
        <w:t>тем,</w:t>
      </w:r>
      <w:r w:rsidR="00AD76B2">
        <w:rPr>
          <w:rFonts w:ascii="Times New Roman" w:hAnsi="Times New Roman"/>
          <w:sz w:val="28"/>
          <w:szCs w:val="28"/>
        </w:rPr>
        <w:t xml:space="preserve"> </w:t>
      </w:r>
      <w:r w:rsidRPr="00AD76B2">
        <w:rPr>
          <w:rFonts w:ascii="Times New Roman" w:hAnsi="Times New Roman"/>
          <w:sz w:val="28"/>
          <w:szCs w:val="28"/>
        </w:rPr>
        <w:t>что</w:t>
      </w:r>
      <w:r w:rsidR="00AD76B2">
        <w:rPr>
          <w:rFonts w:ascii="Times New Roman" w:hAnsi="Times New Roman"/>
          <w:sz w:val="28"/>
          <w:szCs w:val="28"/>
        </w:rPr>
        <w:t xml:space="preserve"> </w:t>
      </w:r>
      <w:r w:rsidRPr="00AD76B2">
        <w:rPr>
          <w:rFonts w:ascii="Times New Roman" w:hAnsi="Times New Roman"/>
          <w:sz w:val="28"/>
          <w:szCs w:val="28"/>
        </w:rPr>
        <w:t>фирмы</w:t>
      </w:r>
      <w:r w:rsidR="00AD76B2">
        <w:rPr>
          <w:rFonts w:ascii="Times New Roman" w:hAnsi="Times New Roman"/>
          <w:sz w:val="28"/>
          <w:szCs w:val="28"/>
        </w:rPr>
        <w:t xml:space="preserve"> </w:t>
      </w:r>
      <w:r w:rsidRPr="00AD76B2">
        <w:rPr>
          <w:rFonts w:ascii="Times New Roman" w:hAnsi="Times New Roman"/>
          <w:sz w:val="28"/>
          <w:szCs w:val="28"/>
        </w:rPr>
        <w:t>и</w:t>
      </w:r>
      <w:r w:rsidR="00AD76B2">
        <w:rPr>
          <w:rFonts w:ascii="Times New Roman" w:hAnsi="Times New Roman"/>
          <w:sz w:val="28"/>
          <w:szCs w:val="28"/>
        </w:rPr>
        <w:t xml:space="preserve"> </w:t>
      </w:r>
      <w:r w:rsidRPr="00AD76B2">
        <w:rPr>
          <w:rFonts w:ascii="Times New Roman" w:hAnsi="Times New Roman"/>
          <w:sz w:val="28"/>
          <w:szCs w:val="28"/>
        </w:rPr>
        <w:t>предприятия,</w:t>
      </w:r>
      <w:r w:rsidR="00AD76B2">
        <w:rPr>
          <w:rFonts w:ascii="Times New Roman" w:hAnsi="Times New Roman"/>
          <w:sz w:val="28"/>
          <w:szCs w:val="28"/>
        </w:rPr>
        <w:t xml:space="preserve"> </w:t>
      </w:r>
      <w:r w:rsidRPr="00AD76B2">
        <w:rPr>
          <w:rFonts w:ascii="Times New Roman" w:hAnsi="Times New Roman"/>
          <w:sz w:val="28"/>
          <w:szCs w:val="28"/>
        </w:rPr>
        <w:t>действующие</w:t>
      </w:r>
      <w:r w:rsidR="00AD76B2">
        <w:rPr>
          <w:rFonts w:ascii="Times New Roman" w:hAnsi="Times New Roman"/>
          <w:sz w:val="28"/>
          <w:szCs w:val="28"/>
        </w:rPr>
        <w:t xml:space="preserve"> </w:t>
      </w:r>
      <w:r w:rsidRPr="00AD76B2">
        <w:rPr>
          <w:rFonts w:ascii="Times New Roman" w:hAnsi="Times New Roman"/>
          <w:sz w:val="28"/>
          <w:szCs w:val="28"/>
        </w:rPr>
        <w:t>в</w:t>
      </w:r>
      <w:r w:rsidR="00AD76B2">
        <w:rPr>
          <w:rFonts w:ascii="Times New Roman" w:hAnsi="Times New Roman"/>
          <w:sz w:val="28"/>
          <w:szCs w:val="28"/>
        </w:rPr>
        <w:t xml:space="preserve"> </w:t>
      </w:r>
      <w:r w:rsidRPr="00AD76B2">
        <w:rPr>
          <w:rFonts w:ascii="Times New Roman" w:hAnsi="Times New Roman"/>
          <w:sz w:val="28"/>
          <w:szCs w:val="28"/>
        </w:rPr>
        <w:t>ней,</w:t>
      </w:r>
      <w:r w:rsidR="00AD76B2">
        <w:rPr>
          <w:rFonts w:ascii="Times New Roman" w:hAnsi="Times New Roman"/>
          <w:sz w:val="28"/>
          <w:szCs w:val="28"/>
        </w:rPr>
        <w:t xml:space="preserve"> </w:t>
      </w:r>
      <w:r w:rsidRPr="00AD76B2">
        <w:rPr>
          <w:rFonts w:ascii="Times New Roman" w:hAnsi="Times New Roman"/>
          <w:sz w:val="28"/>
          <w:szCs w:val="28"/>
        </w:rPr>
        <w:t>нигде</w:t>
      </w:r>
      <w:r w:rsidR="00AD76B2">
        <w:rPr>
          <w:rFonts w:ascii="Times New Roman" w:hAnsi="Times New Roman"/>
          <w:sz w:val="28"/>
          <w:szCs w:val="28"/>
        </w:rPr>
        <w:t xml:space="preserve"> </w:t>
      </w:r>
      <w:r w:rsidRPr="00AD76B2">
        <w:rPr>
          <w:rFonts w:ascii="Times New Roman" w:hAnsi="Times New Roman"/>
          <w:sz w:val="28"/>
          <w:szCs w:val="28"/>
        </w:rPr>
        <w:t>не</w:t>
      </w:r>
      <w:r w:rsidR="00AD76B2">
        <w:rPr>
          <w:rFonts w:ascii="Times New Roman" w:hAnsi="Times New Roman"/>
          <w:sz w:val="28"/>
          <w:szCs w:val="28"/>
        </w:rPr>
        <w:t xml:space="preserve"> </w:t>
      </w:r>
      <w:r w:rsidRPr="00AD76B2">
        <w:rPr>
          <w:rFonts w:ascii="Times New Roman" w:hAnsi="Times New Roman"/>
          <w:sz w:val="28"/>
          <w:szCs w:val="28"/>
        </w:rPr>
        <w:t>регистрируются</w:t>
      </w:r>
      <w:r w:rsidR="00AD76B2">
        <w:rPr>
          <w:rFonts w:ascii="Times New Roman" w:hAnsi="Times New Roman"/>
          <w:sz w:val="28"/>
          <w:szCs w:val="28"/>
        </w:rPr>
        <w:t xml:space="preserve"> </w:t>
      </w:r>
      <w:r w:rsidRPr="00AD76B2">
        <w:rPr>
          <w:rFonts w:ascii="Times New Roman" w:hAnsi="Times New Roman"/>
          <w:sz w:val="28"/>
          <w:szCs w:val="28"/>
        </w:rPr>
        <w:t>и,</w:t>
      </w:r>
      <w:r w:rsidR="00AD76B2">
        <w:rPr>
          <w:rFonts w:ascii="Times New Roman" w:hAnsi="Times New Roman"/>
          <w:sz w:val="28"/>
          <w:szCs w:val="28"/>
        </w:rPr>
        <w:t xml:space="preserve"> </w:t>
      </w:r>
      <w:r w:rsidRPr="00AD76B2">
        <w:rPr>
          <w:rFonts w:ascii="Times New Roman" w:hAnsi="Times New Roman"/>
          <w:sz w:val="28"/>
          <w:szCs w:val="28"/>
        </w:rPr>
        <w:t>следовательно,</w:t>
      </w:r>
      <w:r w:rsidR="00AD76B2">
        <w:rPr>
          <w:rFonts w:ascii="Times New Roman" w:hAnsi="Times New Roman"/>
          <w:sz w:val="28"/>
          <w:szCs w:val="28"/>
        </w:rPr>
        <w:t xml:space="preserve"> </w:t>
      </w:r>
      <w:r w:rsidRPr="00AD76B2">
        <w:rPr>
          <w:rFonts w:ascii="Times New Roman" w:hAnsi="Times New Roman"/>
          <w:sz w:val="28"/>
          <w:szCs w:val="28"/>
        </w:rPr>
        <w:t>никаких налогов не платят. Государственные органы их не видят,</w:t>
      </w:r>
      <w:r w:rsidR="00AD76B2">
        <w:rPr>
          <w:rFonts w:ascii="Times New Roman" w:hAnsi="Times New Roman"/>
          <w:sz w:val="28"/>
          <w:szCs w:val="28"/>
        </w:rPr>
        <w:t xml:space="preserve"> </w:t>
      </w:r>
      <w:r w:rsidRPr="00AD76B2">
        <w:rPr>
          <w:rFonts w:ascii="Times New Roman" w:hAnsi="Times New Roman"/>
          <w:sz w:val="28"/>
          <w:szCs w:val="28"/>
        </w:rPr>
        <w:t>они</w:t>
      </w:r>
      <w:r w:rsidR="00AD76B2">
        <w:rPr>
          <w:rFonts w:ascii="Times New Roman" w:hAnsi="Times New Roman"/>
          <w:sz w:val="28"/>
          <w:szCs w:val="28"/>
        </w:rPr>
        <w:t xml:space="preserve"> </w:t>
      </w:r>
      <w:r w:rsidRPr="00AD76B2">
        <w:rPr>
          <w:rFonts w:ascii="Times New Roman" w:hAnsi="Times New Roman"/>
          <w:sz w:val="28"/>
          <w:szCs w:val="28"/>
        </w:rPr>
        <w:t xml:space="preserve">находятся в </w:t>
      </w:r>
      <w:r w:rsidR="00AD76B2">
        <w:rPr>
          <w:rFonts w:ascii="Times New Roman" w:hAnsi="Times New Roman"/>
          <w:sz w:val="28"/>
          <w:szCs w:val="28"/>
        </w:rPr>
        <w:t>"</w:t>
      </w:r>
      <w:r w:rsidRPr="00AD76B2">
        <w:rPr>
          <w:rFonts w:ascii="Times New Roman" w:hAnsi="Times New Roman"/>
          <w:sz w:val="28"/>
          <w:szCs w:val="28"/>
        </w:rPr>
        <w:t>тени</w:t>
      </w:r>
      <w:r w:rsidR="00AD76B2">
        <w:rPr>
          <w:rFonts w:ascii="Times New Roman" w:hAnsi="Times New Roman"/>
          <w:sz w:val="28"/>
          <w:szCs w:val="28"/>
        </w:rPr>
        <w:t>"</w:t>
      </w:r>
      <w:r w:rsidRPr="00AD76B2">
        <w:rPr>
          <w:rFonts w:ascii="Times New Roman" w:hAnsi="Times New Roman"/>
          <w:sz w:val="28"/>
          <w:szCs w:val="28"/>
        </w:rPr>
        <w:t>.</w:t>
      </w:r>
      <w:r w:rsidR="00AD76B2">
        <w:rPr>
          <w:rFonts w:ascii="Times New Roman" w:hAnsi="Times New Roman"/>
          <w:sz w:val="28"/>
          <w:szCs w:val="28"/>
        </w:rPr>
        <w:t xml:space="preserve"> </w:t>
      </w:r>
      <w:r w:rsidRPr="00AD76B2">
        <w:rPr>
          <w:rFonts w:ascii="Times New Roman" w:hAnsi="Times New Roman"/>
          <w:sz w:val="28"/>
          <w:szCs w:val="28"/>
        </w:rPr>
        <w:t>Сам по себе дефицит бюджета не может быть</w:t>
      </w:r>
      <w:r w:rsidR="00AD76B2">
        <w:rPr>
          <w:rFonts w:ascii="Times New Roman" w:hAnsi="Times New Roman"/>
          <w:sz w:val="28"/>
          <w:szCs w:val="28"/>
        </w:rPr>
        <w:t xml:space="preserve"> </w:t>
      </w:r>
      <w:r w:rsidRPr="00AD76B2">
        <w:rPr>
          <w:rFonts w:ascii="Times New Roman" w:hAnsi="Times New Roman"/>
          <w:sz w:val="28"/>
          <w:szCs w:val="28"/>
        </w:rPr>
        <w:t>чем-то</w:t>
      </w:r>
      <w:r w:rsidR="00AD76B2">
        <w:rPr>
          <w:rFonts w:ascii="Times New Roman" w:hAnsi="Times New Roman"/>
          <w:sz w:val="28"/>
          <w:szCs w:val="28"/>
        </w:rPr>
        <w:t xml:space="preserve"> </w:t>
      </w:r>
      <w:r w:rsidRPr="00AD76B2">
        <w:rPr>
          <w:rFonts w:ascii="Times New Roman" w:hAnsi="Times New Roman"/>
          <w:sz w:val="28"/>
          <w:szCs w:val="28"/>
        </w:rPr>
        <w:t>чрезвычайно негативным для развития</w:t>
      </w:r>
      <w:r w:rsidR="00AD76B2">
        <w:rPr>
          <w:rFonts w:ascii="Times New Roman" w:hAnsi="Times New Roman"/>
          <w:sz w:val="28"/>
          <w:szCs w:val="28"/>
        </w:rPr>
        <w:t xml:space="preserve"> </w:t>
      </w:r>
      <w:r w:rsidRPr="00AD76B2">
        <w:rPr>
          <w:rFonts w:ascii="Times New Roman" w:hAnsi="Times New Roman"/>
          <w:sz w:val="28"/>
          <w:szCs w:val="28"/>
        </w:rPr>
        <w:t>экономики</w:t>
      </w:r>
      <w:r w:rsidR="00AD76B2">
        <w:rPr>
          <w:rFonts w:ascii="Times New Roman" w:hAnsi="Times New Roman"/>
          <w:sz w:val="28"/>
          <w:szCs w:val="28"/>
        </w:rPr>
        <w:t xml:space="preserve"> </w:t>
      </w:r>
      <w:r w:rsidRPr="00AD76B2">
        <w:rPr>
          <w:rFonts w:ascii="Times New Roman" w:hAnsi="Times New Roman"/>
          <w:sz w:val="28"/>
          <w:szCs w:val="28"/>
        </w:rPr>
        <w:t>и</w:t>
      </w:r>
      <w:r w:rsidR="00AD76B2">
        <w:rPr>
          <w:rFonts w:ascii="Times New Roman" w:hAnsi="Times New Roman"/>
          <w:sz w:val="28"/>
          <w:szCs w:val="28"/>
        </w:rPr>
        <w:t xml:space="preserve"> </w:t>
      </w:r>
      <w:r w:rsidRPr="00AD76B2">
        <w:rPr>
          <w:rFonts w:ascii="Times New Roman" w:hAnsi="Times New Roman"/>
          <w:sz w:val="28"/>
          <w:szCs w:val="28"/>
        </w:rPr>
        <w:t>динамики</w:t>
      </w:r>
      <w:r w:rsidR="00AD76B2">
        <w:rPr>
          <w:rFonts w:ascii="Times New Roman" w:hAnsi="Times New Roman"/>
          <w:sz w:val="28"/>
          <w:szCs w:val="28"/>
        </w:rPr>
        <w:t xml:space="preserve"> </w:t>
      </w:r>
      <w:r w:rsidRPr="00AD76B2">
        <w:rPr>
          <w:rFonts w:ascii="Times New Roman" w:hAnsi="Times New Roman"/>
          <w:sz w:val="28"/>
          <w:szCs w:val="28"/>
        </w:rPr>
        <w:t>жизненного</w:t>
      </w:r>
      <w:r w:rsidR="00AD76B2">
        <w:rPr>
          <w:rFonts w:ascii="Times New Roman" w:hAnsi="Times New Roman"/>
          <w:sz w:val="28"/>
          <w:szCs w:val="28"/>
        </w:rPr>
        <w:t xml:space="preserve"> </w:t>
      </w:r>
      <w:r w:rsidRPr="00AD76B2">
        <w:rPr>
          <w:rFonts w:ascii="Times New Roman" w:hAnsi="Times New Roman"/>
          <w:sz w:val="28"/>
          <w:szCs w:val="28"/>
        </w:rPr>
        <w:t>уровня населения. Даже самые экономически развитые</w:t>
      </w:r>
      <w:r w:rsidR="00AD76B2">
        <w:rPr>
          <w:rFonts w:ascii="Times New Roman" w:hAnsi="Times New Roman"/>
          <w:sz w:val="28"/>
          <w:szCs w:val="28"/>
        </w:rPr>
        <w:t xml:space="preserve"> </w:t>
      </w:r>
      <w:r w:rsidRPr="00AD76B2">
        <w:rPr>
          <w:rFonts w:ascii="Times New Roman" w:hAnsi="Times New Roman"/>
          <w:sz w:val="28"/>
          <w:szCs w:val="28"/>
        </w:rPr>
        <w:t>страны</w:t>
      </w:r>
      <w:r w:rsidR="00AD76B2">
        <w:rPr>
          <w:rFonts w:ascii="Times New Roman" w:hAnsi="Times New Roman"/>
          <w:sz w:val="28"/>
          <w:szCs w:val="28"/>
        </w:rPr>
        <w:t xml:space="preserve"> </w:t>
      </w:r>
      <w:r w:rsidRPr="00AD76B2">
        <w:rPr>
          <w:rFonts w:ascii="Times New Roman" w:hAnsi="Times New Roman"/>
          <w:sz w:val="28"/>
          <w:szCs w:val="28"/>
        </w:rPr>
        <w:t>в</w:t>
      </w:r>
      <w:r w:rsidR="00AD76B2">
        <w:rPr>
          <w:rFonts w:ascii="Times New Roman" w:hAnsi="Times New Roman"/>
          <w:sz w:val="28"/>
          <w:szCs w:val="28"/>
        </w:rPr>
        <w:t xml:space="preserve"> </w:t>
      </w:r>
      <w:r w:rsidRPr="00AD76B2">
        <w:rPr>
          <w:rFonts w:ascii="Times New Roman" w:hAnsi="Times New Roman"/>
          <w:sz w:val="28"/>
          <w:szCs w:val="28"/>
        </w:rPr>
        <w:t>критические периоды, как правило, имеют дефицитный бюджет от</w:t>
      </w:r>
      <w:r w:rsidR="00AD76B2">
        <w:rPr>
          <w:rFonts w:ascii="Times New Roman" w:hAnsi="Times New Roman"/>
          <w:sz w:val="28"/>
          <w:szCs w:val="28"/>
        </w:rPr>
        <w:t xml:space="preserve"> </w:t>
      </w:r>
      <w:r w:rsidRPr="00AD76B2">
        <w:rPr>
          <w:rFonts w:ascii="Times New Roman" w:hAnsi="Times New Roman"/>
          <w:sz w:val="28"/>
          <w:szCs w:val="28"/>
        </w:rPr>
        <w:t>10</w:t>
      </w:r>
      <w:r w:rsidR="00AD76B2">
        <w:rPr>
          <w:rFonts w:ascii="Times New Roman" w:hAnsi="Times New Roman"/>
          <w:sz w:val="28"/>
          <w:szCs w:val="28"/>
        </w:rPr>
        <w:t xml:space="preserve"> </w:t>
      </w:r>
      <w:r w:rsidRPr="00AD76B2">
        <w:rPr>
          <w:rFonts w:ascii="Times New Roman" w:hAnsi="Times New Roman"/>
          <w:sz w:val="28"/>
          <w:szCs w:val="28"/>
        </w:rPr>
        <w:t>до</w:t>
      </w:r>
      <w:r w:rsidR="00AD76B2">
        <w:rPr>
          <w:rFonts w:ascii="Times New Roman" w:hAnsi="Times New Roman"/>
          <w:sz w:val="28"/>
          <w:szCs w:val="28"/>
        </w:rPr>
        <w:t xml:space="preserve"> </w:t>
      </w:r>
      <w:r w:rsidRPr="00AD76B2">
        <w:rPr>
          <w:rFonts w:ascii="Times New Roman" w:hAnsi="Times New Roman"/>
          <w:sz w:val="28"/>
          <w:szCs w:val="28"/>
        </w:rPr>
        <w:t>30%.</w:t>
      </w:r>
      <w:r w:rsidR="00AD76B2">
        <w:rPr>
          <w:rFonts w:ascii="Times New Roman" w:hAnsi="Times New Roman"/>
          <w:sz w:val="28"/>
          <w:szCs w:val="28"/>
        </w:rPr>
        <w:t xml:space="preserve"> </w:t>
      </w:r>
      <w:r w:rsidRPr="00AD76B2">
        <w:rPr>
          <w:rFonts w:ascii="Times New Roman" w:hAnsi="Times New Roman"/>
          <w:sz w:val="28"/>
          <w:szCs w:val="28"/>
        </w:rPr>
        <w:t>Все зависит</w:t>
      </w:r>
      <w:r w:rsidR="00AD76B2">
        <w:rPr>
          <w:rFonts w:ascii="Times New Roman" w:hAnsi="Times New Roman"/>
          <w:sz w:val="28"/>
          <w:szCs w:val="28"/>
        </w:rPr>
        <w:t xml:space="preserve"> </w:t>
      </w:r>
      <w:r w:rsidRPr="00AD76B2">
        <w:rPr>
          <w:rFonts w:ascii="Times New Roman" w:hAnsi="Times New Roman"/>
          <w:sz w:val="28"/>
          <w:szCs w:val="28"/>
        </w:rPr>
        <w:t>от</w:t>
      </w:r>
      <w:r w:rsidR="00AD76B2">
        <w:rPr>
          <w:rFonts w:ascii="Times New Roman" w:hAnsi="Times New Roman"/>
          <w:sz w:val="28"/>
          <w:szCs w:val="28"/>
        </w:rPr>
        <w:t xml:space="preserve"> </w:t>
      </w:r>
      <w:r w:rsidRPr="00AD76B2">
        <w:rPr>
          <w:rFonts w:ascii="Times New Roman" w:hAnsi="Times New Roman"/>
          <w:sz w:val="28"/>
          <w:szCs w:val="28"/>
        </w:rPr>
        <w:t>причин</w:t>
      </w:r>
      <w:r w:rsidR="00AD76B2">
        <w:rPr>
          <w:rFonts w:ascii="Times New Roman" w:hAnsi="Times New Roman"/>
          <w:sz w:val="28"/>
          <w:szCs w:val="28"/>
        </w:rPr>
        <w:t xml:space="preserve"> </w:t>
      </w:r>
      <w:r w:rsidRPr="00AD76B2">
        <w:rPr>
          <w:rFonts w:ascii="Times New Roman" w:hAnsi="Times New Roman"/>
          <w:sz w:val="28"/>
          <w:szCs w:val="28"/>
        </w:rPr>
        <w:t>его</w:t>
      </w:r>
      <w:r w:rsidR="00AD76B2">
        <w:rPr>
          <w:rFonts w:ascii="Times New Roman" w:hAnsi="Times New Roman"/>
          <w:sz w:val="28"/>
          <w:szCs w:val="28"/>
        </w:rPr>
        <w:t xml:space="preserve"> </w:t>
      </w:r>
      <w:r w:rsidRPr="00AD76B2">
        <w:rPr>
          <w:rFonts w:ascii="Times New Roman" w:hAnsi="Times New Roman"/>
          <w:sz w:val="28"/>
          <w:szCs w:val="28"/>
        </w:rPr>
        <w:t>возникновения</w:t>
      </w:r>
      <w:r w:rsidR="00AD76B2">
        <w:rPr>
          <w:rFonts w:ascii="Times New Roman" w:hAnsi="Times New Roman"/>
          <w:sz w:val="28"/>
          <w:szCs w:val="28"/>
        </w:rPr>
        <w:t xml:space="preserve"> </w:t>
      </w:r>
      <w:r w:rsidRPr="00AD76B2">
        <w:rPr>
          <w:rFonts w:ascii="Times New Roman" w:hAnsi="Times New Roman"/>
          <w:sz w:val="28"/>
          <w:szCs w:val="28"/>
        </w:rPr>
        <w:t>и</w:t>
      </w:r>
      <w:r w:rsidR="00AD76B2">
        <w:rPr>
          <w:rFonts w:ascii="Times New Roman" w:hAnsi="Times New Roman"/>
          <w:sz w:val="28"/>
          <w:szCs w:val="28"/>
        </w:rPr>
        <w:t xml:space="preserve"> </w:t>
      </w:r>
      <w:r w:rsidRPr="00AD76B2">
        <w:rPr>
          <w:rFonts w:ascii="Times New Roman" w:hAnsi="Times New Roman"/>
          <w:sz w:val="28"/>
          <w:szCs w:val="28"/>
        </w:rPr>
        <w:t>направлений</w:t>
      </w:r>
      <w:r w:rsidR="00AD76B2">
        <w:rPr>
          <w:rFonts w:ascii="Times New Roman" w:hAnsi="Times New Roman"/>
          <w:sz w:val="28"/>
          <w:szCs w:val="28"/>
        </w:rPr>
        <w:t xml:space="preserve"> </w:t>
      </w:r>
      <w:r w:rsidRPr="00AD76B2">
        <w:rPr>
          <w:rFonts w:ascii="Times New Roman" w:hAnsi="Times New Roman"/>
          <w:sz w:val="28"/>
          <w:szCs w:val="28"/>
        </w:rPr>
        <w:t>расходов</w:t>
      </w:r>
      <w:r w:rsidR="00AD76B2">
        <w:rPr>
          <w:rFonts w:ascii="Times New Roman" w:hAnsi="Times New Roman"/>
          <w:sz w:val="28"/>
          <w:szCs w:val="28"/>
        </w:rPr>
        <w:t xml:space="preserve"> </w:t>
      </w:r>
      <w:r w:rsidRPr="00AD76B2">
        <w:rPr>
          <w:rFonts w:ascii="Times New Roman" w:hAnsi="Times New Roman"/>
          <w:sz w:val="28"/>
          <w:szCs w:val="28"/>
        </w:rPr>
        <w:t>государственных</w:t>
      </w:r>
      <w:r w:rsidR="00AD76B2">
        <w:rPr>
          <w:rFonts w:ascii="Times New Roman" w:hAnsi="Times New Roman"/>
          <w:sz w:val="28"/>
          <w:szCs w:val="28"/>
        </w:rPr>
        <w:t xml:space="preserve"> </w:t>
      </w:r>
      <w:r w:rsidRPr="00AD76B2">
        <w:rPr>
          <w:rFonts w:ascii="Times New Roman" w:hAnsi="Times New Roman"/>
          <w:sz w:val="28"/>
          <w:szCs w:val="28"/>
        </w:rPr>
        <w:t>денежных</w:t>
      </w:r>
      <w:r w:rsidR="00AD76B2">
        <w:rPr>
          <w:rFonts w:ascii="Times New Roman" w:hAnsi="Times New Roman"/>
          <w:sz w:val="28"/>
          <w:szCs w:val="28"/>
        </w:rPr>
        <w:t xml:space="preserve"> </w:t>
      </w:r>
      <w:r w:rsidRPr="00AD76B2">
        <w:rPr>
          <w:rFonts w:ascii="Times New Roman" w:hAnsi="Times New Roman"/>
          <w:sz w:val="28"/>
          <w:szCs w:val="28"/>
        </w:rPr>
        <w:t>средств.</w:t>
      </w:r>
      <w:r w:rsidR="00AD76B2">
        <w:rPr>
          <w:rFonts w:ascii="Times New Roman" w:hAnsi="Times New Roman"/>
          <w:sz w:val="28"/>
          <w:szCs w:val="28"/>
        </w:rPr>
        <w:t xml:space="preserve"> </w:t>
      </w:r>
      <w:r w:rsidRPr="00AD76B2">
        <w:rPr>
          <w:rFonts w:ascii="Times New Roman" w:hAnsi="Times New Roman"/>
          <w:sz w:val="28"/>
          <w:szCs w:val="28"/>
        </w:rPr>
        <w:t>Если</w:t>
      </w:r>
      <w:r w:rsidR="00AD76B2">
        <w:rPr>
          <w:rFonts w:ascii="Times New Roman" w:hAnsi="Times New Roman"/>
          <w:sz w:val="28"/>
          <w:szCs w:val="28"/>
        </w:rPr>
        <w:t xml:space="preserve"> </w:t>
      </w:r>
      <w:r w:rsidRPr="00AD76B2">
        <w:rPr>
          <w:rFonts w:ascii="Times New Roman" w:hAnsi="Times New Roman"/>
          <w:sz w:val="28"/>
          <w:szCs w:val="28"/>
        </w:rPr>
        <w:t>финансовые средства,</w:t>
      </w:r>
      <w:r w:rsidR="00AD76B2">
        <w:rPr>
          <w:rFonts w:ascii="Times New Roman" w:hAnsi="Times New Roman"/>
          <w:sz w:val="28"/>
          <w:szCs w:val="28"/>
        </w:rPr>
        <w:t xml:space="preserve"> </w:t>
      </w:r>
      <w:r w:rsidRPr="00AD76B2">
        <w:rPr>
          <w:rFonts w:ascii="Times New Roman" w:hAnsi="Times New Roman"/>
          <w:sz w:val="28"/>
          <w:szCs w:val="28"/>
        </w:rPr>
        <w:t>составляющие превышение</w:t>
      </w:r>
      <w:r w:rsidR="00AD76B2">
        <w:rPr>
          <w:rFonts w:ascii="Times New Roman" w:hAnsi="Times New Roman"/>
          <w:sz w:val="28"/>
          <w:szCs w:val="28"/>
        </w:rPr>
        <w:t xml:space="preserve"> </w:t>
      </w:r>
      <w:r w:rsidRPr="00AD76B2">
        <w:rPr>
          <w:rFonts w:ascii="Times New Roman" w:hAnsi="Times New Roman"/>
          <w:sz w:val="28"/>
          <w:szCs w:val="28"/>
        </w:rPr>
        <w:t>расходов</w:t>
      </w:r>
      <w:r w:rsidR="00AD76B2">
        <w:rPr>
          <w:rFonts w:ascii="Times New Roman" w:hAnsi="Times New Roman"/>
          <w:sz w:val="28"/>
          <w:szCs w:val="28"/>
        </w:rPr>
        <w:t xml:space="preserve"> </w:t>
      </w:r>
      <w:r w:rsidRPr="00AD76B2">
        <w:rPr>
          <w:rFonts w:ascii="Times New Roman" w:hAnsi="Times New Roman"/>
          <w:sz w:val="28"/>
          <w:szCs w:val="28"/>
        </w:rPr>
        <w:t>над</w:t>
      </w:r>
      <w:r w:rsidR="00AD76B2">
        <w:rPr>
          <w:rFonts w:ascii="Times New Roman" w:hAnsi="Times New Roman"/>
          <w:sz w:val="28"/>
          <w:szCs w:val="28"/>
        </w:rPr>
        <w:t xml:space="preserve"> </w:t>
      </w:r>
      <w:r w:rsidRPr="00AD76B2">
        <w:rPr>
          <w:rFonts w:ascii="Times New Roman" w:hAnsi="Times New Roman"/>
          <w:sz w:val="28"/>
          <w:szCs w:val="28"/>
        </w:rPr>
        <w:t>доходами,</w:t>
      </w:r>
      <w:r w:rsidR="00AD76B2">
        <w:rPr>
          <w:rFonts w:ascii="Times New Roman" w:hAnsi="Times New Roman"/>
          <w:sz w:val="28"/>
          <w:szCs w:val="28"/>
        </w:rPr>
        <w:t xml:space="preserve"> </w:t>
      </w:r>
      <w:r w:rsidRPr="00AD76B2">
        <w:rPr>
          <w:rFonts w:ascii="Times New Roman" w:hAnsi="Times New Roman"/>
          <w:sz w:val="28"/>
          <w:szCs w:val="28"/>
        </w:rPr>
        <w:t>направляются</w:t>
      </w:r>
      <w:r w:rsidR="00AD76B2">
        <w:rPr>
          <w:rFonts w:ascii="Times New Roman" w:hAnsi="Times New Roman"/>
          <w:sz w:val="28"/>
          <w:szCs w:val="28"/>
        </w:rPr>
        <w:t xml:space="preserve"> </w:t>
      </w:r>
      <w:r w:rsidRPr="00AD76B2">
        <w:rPr>
          <w:rFonts w:ascii="Times New Roman" w:hAnsi="Times New Roman"/>
          <w:sz w:val="28"/>
          <w:szCs w:val="28"/>
        </w:rPr>
        <w:t>на</w:t>
      </w:r>
      <w:r w:rsidR="00AD76B2">
        <w:rPr>
          <w:rFonts w:ascii="Times New Roman" w:hAnsi="Times New Roman"/>
          <w:sz w:val="28"/>
          <w:szCs w:val="28"/>
        </w:rPr>
        <w:t xml:space="preserve"> </w:t>
      </w:r>
      <w:r w:rsidRPr="00AD76B2">
        <w:rPr>
          <w:rFonts w:ascii="Times New Roman" w:hAnsi="Times New Roman"/>
          <w:sz w:val="28"/>
          <w:szCs w:val="28"/>
        </w:rPr>
        <w:t>развитие</w:t>
      </w:r>
      <w:r w:rsidR="00AD76B2">
        <w:rPr>
          <w:rFonts w:ascii="Times New Roman" w:hAnsi="Times New Roman"/>
          <w:sz w:val="28"/>
          <w:szCs w:val="28"/>
        </w:rPr>
        <w:t xml:space="preserve"> </w:t>
      </w:r>
      <w:r w:rsidRPr="00AD76B2">
        <w:rPr>
          <w:rFonts w:ascii="Times New Roman" w:hAnsi="Times New Roman"/>
          <w:sz w:val="28"/>
          <w:szCs w:val="28"/>
        </w:rPr>
        <w:t>экономики,</w:t>
      </w:r>
      <w:r w:rsidR="00AD76B2">
        <w:rPr>
          <w:rFonts w:ascii="Times New Roman" w:hAnsi="Times New Roman"/>
          <w:sz w:val="28"/>
          <w:szCs w:val="28"/>
        </w:rPr>
        <w:t xml:space="preserve"> </w:t>
      </w:r>
      <w:r w:rsidRPr="00AD76B2">
        <w:rPr>
          <w:rFonts w:ascii="Times New Roman" w:hAnsi="Times New Roman"/>
          <w:sz w:val="28"/>
          <w:szCs w:val="28"/>
        </w:rPr>
        <w:t>используются</w:t>
      </w:r>
      <w:r w:rsidR="00AD76B2">
        <w:rPr>
          <w:rFonts w:ascii="Times New Roman" w:hAnsi="Times New Roman"/>
          <w:sz w:val="28"/>
          <w:szCs w:val="28"/>
        </w:rPr>
        <w:t xml:space="preserve"> </w:t>
      </w:r>
      <w:r w:rsidRPr="00AD76B2">
        <w:rPr>
          <w:rFonts w:ascii="Times New Roman" w:hAnsi="Times New Roman"/>
          <w:sz w:val="28"/>
          <w:szCs w:val="28"/>
        </w:rPr>
        <w:t>для</w:t>
      </w:r>
      <w:r w:rsidR="00AD76B2">
        <w:rPr>
          <w:rFonts w:ascii="Times New Roman" w:hAnsi="Times New Roman"/>
          <w:sz w:val="28"/>
          <w:szCs w:val="28"/>
        </w:rPr>
        <w:t xml:space="preserve"> </w:t>
      </w:r>
      <w:r w:rsidRPr="00AD76B2">
        <w:rPr>
          <w:rFonts w:ascii="Times New Roman" w:hAnsi="Times New Roman"/>
          <w:sz w:val="28"/>
          <w:szCs w:val="28"/>
        </w:rPr>
        <w:t>развития</w:t>
      </w:r>
      <w:r w:rsidR="00AD76B2">
        <w:rPr>
          <w:rFonts w:ascii="Times New Roman" w:hAnsi="Times New Roman"/>
          <w:sz w:val="28"/>
          <w:szCs w:val="28"/>
        </w:rPr>
        <w:t xml:space="preserve"> </w:t>
      </w:r>
      <w:r w:rsidRPr="00AD76B2">
        <w:rPr>
          <w:rFonts w:ascii="Times New Roman" w:hAnsi="Times New Roman"/>
          <w:sz w:val="28"/>
          <w:szCs w:val="28"/>
        </w:rPr>
        <w:t>приоритетных</w:t>
      </w:r>
      <w:r w:rsidR="00AD76B2">
        <w:rPr>
          <w:rFonts w:ascii="Times New Roman" w:hAnsi="Times New Roman"/>
          <w:sz w:val="28"/>
          <w:szCs w:val="28"/>
        </w:rPr>
        <w:t xml:space="preserve"> </w:t>
      </w:r>
      <w:r w:rsidRPr="00AD76B2">
        <w:rPr>
          <w:rFonts w:ascii="Times New Roman" w:hAnsi="Times New Roman"/>
          <w:sz w:val="28"/>
          <w:szCs w:val="28"/>
        </w:rPr>
        <w:t>отраслей,</w:t>
      </w:r>
      <w:r w:rsidR="00AD76B2">
        <w:rPr>
          <w:rFonts w:ascii="Times New Roman" w:hAnsi="Times New Roman"/>
          <w:sz w:val="28"/>
          <w:szCs w:val="28"/>
        </w:rPr>
        <w:t xml:space="preserve"> </w:t>
      </w:r>
      <w:r w:rsidRPr="00AD76B2">
        <w:rPr>
          <w:rFonts w:ascii="Times New Roman" w:hAnsi="Times New Roman"/>
          <w:sz w:val="28"/>
          <w:szCs w:val="28"/>
        </w:rPr>
        <w:t>т.</w:t>
      </w:r>
      <w:r w:rsidR="00AD76B2">
        <w:rPr>
          <w:rFonts w:ascii="Times New Roman" w:hAnsi="Times New Roman"/>
          <w:sz w:val="28"/>
          <w:szCs w:val="28"/>
        </w:rPr>
        <w:t xml:space="preserve"> </w:t>
      </w:r>
      <w:r w:rsidRPr="00AD76B2">
        <w:rPr>
          <w:rFonts w:ascii="Times New Roman" w:hAnsi="Times New Roman"/>
          <w:sz w:val="28"/>
          <w:szCs w:val="28"/>
        </w:rPr>
        <w:t>е.</w:t>
      </w:r>
      <w:r w:rsidR="00AD76B2">
        <w:rPr>
          <w:rFonts w:ascii="Times New Roman" w:hAnsi="Times New Roman"/>
          <w:sz w:val="28"/>
          <w:szCs w:val="28"/>
        </w:rPr>
        <w:t xml:space="preserve"> </w:t>
      </w:r>
      <w:r w:rsidRPr="00AD76B2">
        <w:rPr>
          <w:rFonts w:ascii="Times New Roman" w:hAnsi="Times New Roman"/>
          <w:sz w:val="28"/>
          <w:szCs w:val="28"/>
        </w:rPr>
        <w:t>используются</w:t>
      </w:r>
      <w:r w:rsidR="00AD76B2">
        <w:rPr>
          <w:rFonts w:ascii="Times New Roman" w:hAnsi="Times New Roman"/>
          <w:sz w:val="28"/>
          <w:szCs w:val="28"/>
        </w:rPr>
        <w:t xml:space="preserve"> </w:t>
      </w:r>
      <w:r w:rsidRPr="00AD76B2">
        <w:rPr>
          <w:rFonts w:ascii="Times New Roman" w:hAnsi="Times New Roman"/>
          <w:sz w:val="28"/>
          <w:szCs w:val="28"/>
        </w:rPr>
        <w:t>эффективно,</w:t>
      </w:r>
      <w:r w:rsidR="00AD76B2">
        <w:rPr>
          <w:rFonts w:ascii="Times New Roman" w:hAnsi="Times New Roman"/>
          <w:sz w:val="28"/>
          <w:szCs w:val="28"/>
        </w:rPr>
        <w:t xml:space="preserve"> </w:t>
      </w:r>
      <w:r w:rsidRPr="00AD76B2">
        <w:rPr>
          <w:rFonts w:ascii="Times New Roman" w:hAnsi="Times New Roman"/>
          <w:sz w:val="28"/>
          <w:szCs w:val="28"/>
        </w:rPr>
        <w:t>то</w:t>
      </w:r>
      <w:r w:rsidR="00AD76B2">
        <w:rPr>
          <w:rFonts w:ascii="Times New Roman" w:hAnsi="Times New Roman"/>
          <w:sz w:val="28"/>
          <w:szCs w:val="28"/>
        </w:rPr>
        <w:t xml:space="preserve"> </w:t>
      </w:r>
      <w:r w:rsidRPr="00AD76B2">
        <w:rPr>
          <w:rFonts w:ascii="Times New Roman" w:hAnsi="Times New Roman"/>
          <w:sz w:val="28"/>
          <w:szCs w:val="28"/>
        </w:rPr>
        <w:t>в</w:t>
      </w:r>
      <w:r w:rsidR="00AD76B2">
        <w:rPr>
          <w:rFonts w:ascii="Times New Roman" w:hAnsi="Times New Roman"/>
          <w:sz w:val="28"/>
          <w:szCs w:val="28"/>
        </w:rPr>
        <w:t xml:space="preserve"> </w:t>
      </w:r>
      <w:r w:rsidRPr="00AD76B2">
        <w:rPr>
          <w:rFonts w:ascii="Times New Roman" w:hAnsi="Times New Roman"/>
          <w:sz w:val="28"/>
          <w:szCs w:val="28"/>
        </w:rPr>
        <w:t>будущем</w:t>
      </w:r>
      <w:r w:rsidR="00AD76B2">
        <w:rPr>
          <w:rFonts w:ascii="Times New Roman" w:hAnsi="Times New Roman"/>
          <w:sz w:val="28"/>
          <w:szCs w:val="28"/>
        </w:rPr>
        <w:t xml:space="preserve"> </w:t>
      </w:r>
      <w:r w:rsidRPr="00AD76B2">
        <w:rPr>
          <w:rFonts w:ascii="Times New Roman" w:hAnsi="Times New Roman"/>
          <w:sz w:val="28"/>
          <w:szCs w:val="28"/>
        </w:rPr>
        <w:t>рост</w:t>
      </w:r>
      <w:r w:rsidR="00AD76B2">
        <w:rPr>
          <w:rFonts w:ascii="Times New Roman" w:hAnsi="Times New Roman"/>
          <w:sz w:val="28"/>
          <w:szCs w:val="28"/>
        </w:rPr>
        <w:t xml:space="preserve"> </w:t>
      </w:r>
      <w:r w:rsidRPr="00AD76B2">
        <w:rPr>
          <w:rFonts w:ascii="Times New Roman" w:hAnsi="Times New Roman"/>
          <w:sz w:val="28"/>
          <w:szCs w:val="28"/>
        </w:rPr>
        <w:t>производства и прибыли</w:t>
      </w:r>
      <w:r w:rsidR="00AD76B2">
        <w:rPr>
          <w:rFonts w:ascii="Times New Roman" w:hAnsi="Times New Roman"/>
          <w:sz w:val="28"/>
          <w:szCs w:val="28"/>
        </w:rPr>
        <w:t xml:space="preserve"> </w:t>
      </w:r>
      <w:r w:rsidRPr="00AD76B2">
        <w:rPr>
          <w:rFonts w:ascii="Times New Roman" w:hAnsi="Times New Roman"/>
          <w:sz w:val="28"/>
          <w:szCs w:val="28"/>
        </w:rPr>
        <w:t>в</w:t>
      </w:r>
      <w:r w:rsidR="00AD76B2">
        <w:rPr>
          <w:rFonts w:ascii="Times New Roman" w:hAnsi="Times New Roman"/>
          <w:sz w:val="28"/>
          <w:szCs w:val="28"/>
        </w:rPr>
        <w:t xml:space="preserve"> </w:t>
      </w:r>
      <w:r w:rsidRPr="00AD76B2">
        <w:rPr>
          <w:rFonts w:ascii="Times New Roman" w:hAnsi="Times New Roman"/>
          <w:sz w:val="28"/>
          <w:szCs w:val="28"/>
        </w:rPr>
        <w:t>них</w:t>
      </w:r>
      <w:r w:rsidR="00AD76B2">
        <w:rPr>
          <w:rFonts w:ascii="Times New Roman" w:hAnsi="Times New Roman"/>
          <w:sz w:val="28"/>
          <w:szCs w:val="28"/>
        </w:rPr>
        <w:t xml:space="preserve"> </w:t>
      </w:r>
      <w:r w:rsidRPr="00AD76B2">
        <w:rPr>
          <w:rFonts w:ascii="Times New Roman" w:hAnsi="Times New Roman"/>
          <w:sz w:val="28"/>
          <w:szCs w:val="28"/>
        </w:rPr>
        <w:t>с</w:t>
      </w:r>
      <w:r w:rsidR="00AD76B2">
        <w:rPr>
          <w:rFonts w:ascii="Times New Roman" w:hAnsi="Times New Roman"/>
          <w:sz w:val="28"/>
          <w:szCs w:val="28"/>
        </w:rPr>
        <w:t xml:space="preserve"> </w:t>
      </w:r>
      <w:r w:rsidRPr="00AD76B2">
        <w:rPr>
          <w:rFonts w:ascii="Times New Roman" w:hAnsi="Times New Roman"/>
          <w:sz w:val="28"/>
          <w:szCs w:val="28"/>
        </w:rPr>
        <w:t>лихвой</w:t>
      </w:r>
      <w:r w:rsidR="00AD76B2">
        <w:rPr>
          <w:rFonts w:ascii="Times New Roman" w:hAnsi="Times New Roman"/>
          <w:sz w:val="28"/>
          <w:szCs w:val="28"/>
        </w:rPr>
        <w:t xml:space="preserve"> </w:t>
      </w:r>
      <w:r w:rsidRPr="00AD76B2">
        <w:rPr>
          <w:rFonts w:ascii="Times New Roman" w:hAnsi="Times New Roman"/>
          <w:sz w:val="28"/>
          <w:szCs w:val="28"/>
        </w:rPr>
        <w:t>возместят</w:t>
      </w:r>
      <w:r w:rsidR="00AD76B2">
        <w:rPr>
          <w:rFonts w:ascii="Times New Roman" w:hAnsi="Times New Roman"/>
          <w:sz w:val="28"/>
          <w:szCs w:val="28"/>
        </w:rPr>
        <w:t xml:space="preserve"> </w:t>
      </w:r>
      <w:r w:rsidRPr="00AD76B2">
        <w:rPr>
          <w:rFonts w:ascii="Times New Roman" w:hAnsi="Times New Roman"/>
          <w:sz w:val="28"/>
          <w:szCs w:val="28"/>
        </w:rPr>
        <w:t>произведенные</w:t>
      </w:r>
      <w:r w:rsidR="00AD76B2">
        <w:rPr>
          <w:rFonts w:ascii="Times New Roman" w:hAnsi="Times New Roman"/>
          <w:sz w:val="28"/>
          <w:szCs w:val="28"/>
        </w:rPr>
        <w:t xml:space="preserve"> </w:t>
      </w:r>
      <w:r w:rsidRPr="00AD76B2">
        <w:rPr>
          <w:rFonts w:ascii="Times New Roman" w:hAnsi="Times New Roman"/>
          <w:sz w:val="28"/>
          <w:szCs w:val="28"/>
        </w:rPr>
        <w:t>затраты и общество в целом от такого дефицита только выиграет. Если</w:t>
      </w:r>
      <w:r w:rsidR="00AD76B2">
        <w:rPr>
          <w:rFonts w:ascii="Times New Roman" w:hAnsi="Times New Roman"/>
          <w:sz w:val="28"/>
          <w:szCs w:val="28"/>
        </w:rPr>
        <w:t xml:space="preserve"> </w:t>
      </w:r>
      <w:r w:rsidRPr="00AD76B2">
        <w:rPr>
          <w:rFonts w:ascii="Times New Roman" w:hAnsi="Times New Roman"/>
          <w:sz w:val="28"/>
          <w:szCs w:val="28"/>
        </w:rPr>
        <w:t>же правительство не имеет четкой программы экономического развития,</w:t>
      </w:r>
      <w:r w:rsidR="00AD76B2">
        <w:rPr>
          <w:rFonts w:ascii="Times New Roman" w:hAnsi="Times New Roman"/>
          <w:sz w:val="28"/>
          <w:szCs w:val="28"/>
        </w:rPr>
        <w:t xml:space="preserve"> </w:t>
      </w:r>
      <w:r w:rsidRPr="00AD76B2">
        <w:rPr>
          <w:rFonts w:ascii="Times New Roman" w:hAnsi="Times New Roman"/>
          <w:sz w:val="28"/>
          <w:szCs w:val="28"/>
        </w:rPr>
        <w:t>а превышение</w:t>
      </w:r>
      <w:r w:rsidR="00AD76B2">
        <w:rPr>
          <w:rFonts w:ascii="Times New Roman" w:hAnsi="Times New Roman"/>
          <w:sz w:val="28"/>
          <w:szCs w:val="28"/>
        </w:rPr>
        <w:t xml:space="preserve"> </w:t>
      </w:r>
      <w:r w:rsidRPr="00AD76B2">
        <w:rPr>
          <w:rFonts w:ascii="Times New Roman" w:hAnsi="Times New Roman"/>
          <w:sz w:val="28"/>
          <w:szCs w:val="28"/>
        </w:rPr>
        <w:t>расходов</w:t>
      </w:r>
      <w:r w:rsidR="00AD76B2">
        <w:rPr>
          <w:rFonts w:ascii="Times New Roman" w:hAnsi="Times New Roman"/>
          <w:sz w:val="28"/>
          <w:szCs w:val="28"/>
        </w:rPr>
        <w:t xml:space="preserve"> </w:t>
      </w:r>
      <w:r w:rsidRPr="00AD76B2">
        <w:rPr>
          <w:rFonts w:ascii="Times New Roman" w:hAnsi="Times New Roman"/>
          <w:sz w:val="28"/>
          <w:szCs w:val="28"/>
        </w:rPr>
        <w:t>над</w:t>
      </w:r>
      <w:r w:rsidR="00AD76B2">
        <w:rPr>
          <w:rFonts w:ascii="Times New Roman" w:hAnsi="Times New Roman"/>
          <w:sz w:val="28"/>
          <w:szCs w:val="28"/>
        </w:rPr>
        <w:t xml:space="preserve"> </w:t>
      </w:r>
      <w:r w:rsidRPr="00AD76B2">
        <w:rPr>
          <w:rFonts w:ascii="Times New Roman" w:hAnsi="Times New Roman"/>
          <w:sz w:val="28"/>
          <w:szCs w:val="28"/>
        </w:rPr>
        <w:t>доходами</w:t>
      </w:r>
      <w:r w:rsidR="00AD76B2">
        <w:rPr>
          <w:rFonts w:ascii="Times New Roman" w:hAnsi="Times New Roman"/>
          <w:sz w:val="28"/>
          <w:szCs w:val="28"/>
        </w:rPr>
        <w:t xml:space="preserve"> </w:t>
      </w:r>
      <w:r w:rsidRPr="00AD76B2">
        <w:rPr>
          <w:rFonts w:ascii="Times New Roman" w:hAnsi="Times New Roman"/>
          <w:sz w:val="28"/>
          <w:szCs w:val="28"/>
        </w:rPr>
        <w:t>допускает</w:t>
      </w:r>
      <w:r w:rsidR="00AD76B2">
        <w:rPr>
          <w:rFonts w:ascii="Times New Roman" w:hAnsi="Times New Roman"/>
          <w:sz w:val="28"/>
          <w:szCs w:val="28"/>
        </w:rPr>
        <w:t xml:space="preserve"> </w:t>
      </w:r>
      <w:r w:rsidRPr="00AD76B2">
        <w:rPr>
          <w:rFonts w:ascii="Times New Roman" w:hAnsi="Times New Roman"/>
          <w:sz w:val="28"/>
          <w:szCs w:val="28"/>
        </w:rPr>
        <w:t>с</w:t>
      </w:r>
      <w:r w:rsidR="00AD76B2">
        <w:rPr>
          <w:rFonts w:ascii="Times New Roman" w:hAnsi="Times New Roman"/>
          <w:sz w:val="28"/>
          <w:szCs w:val="28"/>
        </w:rPr>
        <w:t xml:space="preserve"> </w:t>
      </w:r>
      <w:r w:rsidRPr="00AD76B2">
        <w:rPr>
          <w:rFonts w:ascii="Times New Roman" w:hAnsi="Times New Roman"/>
          <w:sz w:val="28"/>
          <w:szCs w:val="28"/>
        </w:rPr>
        <w:t>целью</w:t>
      </w:r>
      <w:r w:rsidR="00AD76B2">
        <w:rPr>
          <w:rFonts w:ascii="Times New Roman" w:hAnsi="Times New Roman"/>
          <w:sz w:val="28"/>
          <w:szCs w:val="28"/>
        </w:rPr>
        <w:t xml:space="preserve"> </w:t>
      </w:r>
      <w:r w:rsidRPr="00AD76B2">
        <w:rPr>
          <w:rFonts w:ascii="Times New Roman" w:hAnsi="Times New Roman"/>
          <w:sz w:val="28"/>
          <w:szCs w:val="28"/>
        </w:rPr>
        <w:t>латания</w:t>
      </w:r>
      <w:r w:rsidR="00AD76B2">
        <w:rPr>
          <w:rFonts w:ascii="Times New Roman" w:hAnsi="Times New Roman"/>
          <w:sz w:val="28"/>
          <w:szCs w:val="28"/>
        </w:rPr>
        <w:t xml:space="preserve"> "</w:t>
      </w:r>
      <w:r w:rsidRPr="00AD76B2">
        <w:rPr>
          <w:rFonts w:ascii="Times New Roman" w:hAnsi="Times New Roman"/>
          <w:sz w:val="28"/>
          <w:szCs w:val="28"/>
        </w:rPr>
        <w:t>финансовых дыр</w:t>
      </w:r>
      <w:r w:rsidR="00AD76B2">
        <w:rPr>
          <w:rFonts w:ascii="Times New Roman" w:hAnsi="Times New Roman"/>
          <w:sz w:val="28"/>
          <w:szCs w:val="28"/>
        </w:rPr>
        <w:t>"</w:t>
      </w:r>
      <w:r w:rsidRPr="00AD76B2">
        <w:rPr>
          <w:rFonts w:ascii="Times New Roman" w:hAnsi="Times New Roman"/>
          <w:sz w:val="28"/>
          <w:szCs w:val="28"/>
        </w:rPr>
        <w:t>, субсидирования нерентабельного</w:t>
      </w:r>
      <w:r w:rsidR="00AD76B2">
        <w:rPr>
          <w:rFonts w:ascii="Times New Roman" w:hAnsi="Times New Roman"/>
          <w:sz w:val="28"/>
          <w:szCs w:val="28"/>
        </w:rPr>
        <w:t xml:space="preserve"> </w:t>
      </w:r>
      <w:r w:rsidRPr="00AD76B2">
        <w:rPr>
          <w:rFonts w:ascii="Times New Roman" w:hAnsi="Times New Roman"/>
          <w:sz w:val="28"/>
          <w:szCs w:val="28"/>
        </w:rPr>
        <w:t>производства,</w:t>
      </w:r>
      <w:r w:rsidR="00AD76B2">
        <w:rPr>
          <w:rFonts w:ascii="Times New Roman" w:hAnsi="Times New Roman"/>
          <w:sz w:val="28"/>
          <w:szCs w:val="28"/>
        </w:rPr>
        <w:t xml:space="preserve"> </w:t>
      </w:r>
      <w:r w:rsidRPr="00AD76B2">
        <w:rPr>
          <w:rFonts w:ascii="Times New Roman" w:hAnsi="Times New Roman"/>
          <w:sz w:val="28"/>
          <w:szCs w:val="28"/>
        </w:rPr>
        <w:t>то</w:t>
      </w:r>
      <w:r w:rsidR="00AD76B2">
        <w:rPr>
          <w:rFonts w:ascii="Times New Roman" w:hAnsi="Times New Roman"/>
          <w:sz w:val="28"/>
          <w:szCs w:val="28"/>
        </w:rPr>
        <w:t xml:space="preserve"> </w:t>
      </w:r>
      <w:r w:rsidRPr="00AD76B2">
        <w:rPr>
          <w:rFonts w:ascii="Times New Roman" w:hAnsi="Times New Roman"/>
          <w:sz w:val="28"/>
          <w:szCs w:val="28"/>
        </w:rPr>
        <w:t>бюджетный дефицит неизбежно приведет к росту отрицательных моментов</w:t>
      </w:r>
      <w:r w:rsidR="00AD76B2">
        <w:rPr>
          <w:rFonts w:ascii="Times New Roman" w:hAnsi="Times New Roman"/>
          <w:sz w:val="28"/>
          <w:szCs w:val="28"/>
        </w:rPr>
        <w:t xml:space="preserve"> </w:t>
      </w:r>
      <w:r w:rsidRPr="00AD76B2">
        <w:rPr>
          <w:rFonts w:ascii="Times New Roman" w:hAnsi="Times New Roman"/>
          <w:sz w:val="28"/>
          <w:szCs w:val="28"/>
        </w:rPr>
        <w:t>в</w:t>
      </w:r>
      <w:r w:rsidR="00AD76B2">
        <w:rPr>
          <w:rFonts w:ascii="Times New Roman" w:hAnsi="Times New Roman"/>
          <w:sz w:val="28"/>
          <w:szCs w:val="28"/>
        </w:rPr>
        <w:t xml:space="preserve"> </w:t>
      </w:r>
      <w:r w:rsidRPr="00AD76B2">
        <w:rPr>
          <w:rFonts w:ascii="Times New Roman" w:hAnsi="Times New Roman"/>
          <w:sz w:val="28"/>
          <w:szCs w:val="28"/>
        </w:rPr>
        <w:t>развитии</w:t>
      </w:r>
      <w:r w:rsidR="00AD76B2">
        <w:rPr>
          <w:rFonts w:ascii="Times New Roman" w:hAnsi="Times New Roman"/>
          <w:sz w:val="28"/>
          <w:szCs w:val="28"/>
        </w:rPr>
        <w:t xml:space="preserve"> </w:t>
      </w:r>
      <w:r w:rsidRPr="00AD76B2">
        <w:rPr>
          <w:rFonts w:ascii="Times New Roman" w:hAnsi="Times New Roman"/>
          <w:sz w:val="28"/>
          <w:szCs w:val="28"/>
        </w:rPr>
        <w:t>экономики,</w:t>
      </w:r>
      <w:r w:rsidR="00AD76B2">
        <w:rPr>
          <w:rFonts w:ascii="Times New Roman" w:hAnsi="Times New Roman"/>
          <w:sz w:val="28"/>
          <w:szCs w:val="28"/>
        </w:rPr>
        <w:t xml:space="preserve"> </w:t>
      </w:r>
      <w:r w:rsidRPr="00AD76B2">
        <w:rPr>
          <w:rFonts w:ascii="Times New Roman" w:hAnsi="Times New Roman"/>
          <w:sz w:val="28"/>
          <w:szCs w:val="28"/>
        </w:rPr>
        <w:t>главным</w:t>
      </w:r>
      <w:r w:rsidR="00AD76B2">
        <w:rPr>
          <w:rFonts w:ascii="Times New Roman" w:hAnsi="Times New Roman"/>
          <w:sz w:val="28"/>
          <w:szCs w:val="28"/>
        </w:rPr>
        <w:t xml:space="preserve"> </w:t>
      </w:r>
      <w:r w:rsidRPr="00AD76B2">
        <w:rPr>
          <w:rFonts w:ascii="Times New Roman" w:hAnsi="Times New Roman"/>
          <w:sz w:val="28"/>
          <w:szCs w:val="28"/>
        </w:rPr>
        <w:t>из</w:t>
      </w:r>
      <w:r w:rsidR="00AD76B2">
        <w:rPr>
          <w:rFonts w:ascii="Times New Roman" w:hAnsi="Times New Roman"/>
          <w:sz w:val="28"/>
          <w:szCs w:val="28"/>
        </w:rPr>
        <w:t xml:space="preserve"> </w:t>
      </w:r>
      <w:r w:rsidRPr="00AD76B2">
        <w:rPr>
          <w:rFonts w:ascii="Times New Roman" w:hAnsi="Times New Roman"/>
          <w:sz w:val="28"/>
          <w:szCs w:val="28"/>
        </w:rPr>
        <w:t>которых</w:t>
      </w:r>
      <w:r w:rsidR="00AD76B2">
        <w:rPr>
          <w:rFonts w:ascii="Times New Roman" w:hAnsi="Times New Roman"/>
          <w:sz w:val="28"/>
          <w:szCs w:val="28"/>
        </w:rPr>
        <w:t xml:space="preserve"> </w:t>
      </w:r>
      <w:r w:rsidRPr="00AD76B2">
        <w:rPr>
          <w:rFonts w:ascii="Times New Roman" w:hAnsi="Times New Roman"/>
          <w:sz w:val="28"/>
          <w:szCs w:val="28"/>
        </w:rPr>
        <w:t>является</w:t>
      </w:r>
      <w:r w:rsidR="00AD76B2">
        <w:rPr>
          <w:rFonts w:ascii="Times New Roman" w:hAnsi="Times New Roman"/>
          <w:sz w:val="28"/>
          <w:szCs w:val="28"/>
        </w:rPr>
        <w:t xml:space="preserve"> </w:t>
      </w:r>
      <w:r w:rsidRPr="00AD76B2">
        <w:rPr>
          <w:rFonts w:ascii="Times New Roman" w:hAnsi="Times New Roman"/>
          <w:sz w:val="28"/>
          <w:szCs w:val="28"/>
        </w:rPr>
        <w:t>усиление</w:t>
      </w:r>
      <w:r w:rsidR="00AD76B2">
        <w:rPr>
          <w:rFonts w:ascii="Times New Roman" w:hAnsi="Times New Roman"/>
          <w:sz w:val="28"/>
          <w:szCs w:val="28"/>
        </w:rPr>
        <w:t xml:space="preserve"> </w:t>
      </w:r>
      <w:r w:rsidRPr="00AD76B2">
        <w:rPr>
          <w:rFonts w:ascii="Times New Roman" w:hAnsi="Times New Roman"/>
          <w:sz w:val="28"/>
          <w:szCs w:val="28"/>
        </w:rPr>
        <w:t>инфляционных процессов.</w:t>
      </w:r>
    </w:p>
    <w:p w:rsidR="00AD76B2" w:rsidRDefault="00234AA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Бюджетный дефицит,</w:t>
      </w:r>
      <w:r w:rsidR="00AD76B2">
        <w:rPr>
          <w:rFonts w:ascii="Times New Roman" w:hAnsi="Times New Roman"/>
          <w:sz w:val="28"/>
          <w:szCs w:val="28"/>
        </w:rPr>
        <w:t xml:space="preserve"> </w:t>
      </w:r>
      <w:r w:rsidRPr="00AD76B2">
        <w:rPr>
          <w:rFonts w:ascii="Times New Roman" w:hAnsi="Times New Roman"/>
          <w:sz w:val="28"/>
          <w:szCs w:val="28"/>
        </w:rPr>
        <w:t>несомненно,</w:t>
      </w:r>
      <w:r w:rsidR="00AD76B2">
        <w:rPr>
          <w:rFonts w:ascii="Times New Roman" w:hAnsi="Times New Roman"/>
          <w:sz w:val="28"/>
          <w:szCs w:val="28"/>
        </w:rPr>
        <w:t xml:space="preserve"> </w:t>
      </w:r>
      <w:r w:rsidRPr="00AD76B2">
        <w:rPr>
          <w:rFonts w:ascii="Times New Roman" w:hAnsi="Times New Roman"/>
          <w:sz w:val="28"/>
          <w:szCs w:val="28"/>
        </w:rPr>
        <w:t>относится</w:t>
      </w:r>
      <w:r w:rsidR="00AD76B2">
        <w:rPr>
          <w:rFonts w:ascii="Times New Roman" w:hAnsi="Times New Roman"/>
          <w:sz w:val="28"/>
          <w:szCs w:val="28"/>
        </w:rPr>
        <w:t xml:space="preserve"> </w:t>
      </w:r>
      <w:r w:rsidRPr="00AD76B2">
        <w:rPr>
          <w:rFonts w:ascii="Times New Roman" w:hAnsi="Times New Roman"/>
          <w:sz w:val="28"/>
          <w:szCs w:val="28"/>
        </w:rPr>
        <w:t>к</w:t>
      </w:r>
      <w:r w:rsidR="00AD76B2">
        <w:rPr>
          <w:rFonts w:ascii="Times New Roman" w:hAnsi="Times New Roman"/>
          <w:sz w:val="28"/>
          <w:szCs w:val="28"/>
        </w:rPr>
        <w:t xml:space="preserve"> </w:t>
      </w:r>
      <w:r w:rsidRPr="00AD76B2">
        <w:rPr>
          <w:rFonts w:ascii="Times New Roman" w:hAnsi="Times New Roman"/>
          <w:sz w:val="28"/>
          <w:szCs w:val="28"/>
        </w:rPr>
        <w:t>так</w:t>
      </w:r>
      <w:r w:rsidR="00AD76B2">
        <w:rPr>
          <w:rFonts w:ascii="Times New Roman" w:hAnsi="Times New Roman"/>
          <w:sz w:val="28"/>
          <w:szCs w:val="28"/>
        </w:rPr>
        <w:t xml:space="preserve"> </w:t>
      </w:r>
      <w:r w:rsidRPr="00AD76B2">
        <w:rPr>
          <w:rFonts w:ascii="Times New Roman" w:hAnsi="Times New Roman"/>
          <w:sz w:val="28"/>
          <w:szCs w:val="28"/>
        </w:rPr>
        <w:t>называемым</w:t>
      </w:r>
      <w:r w:rsidR="00AD76B2">
        <w:rPr>
          <w:rFonts w:ascii="Times New Roman" w:hAnsi="Times New Roman"/>
          <w:sz w:val="28"/>
          <w:szCs w:val="28"/>
        </w:rPr>
        <w:t xml:space="preserve"> </w:t>
      </w:r>
      <w:r w:rsidRPr="00AD76B2">
        <w:rPr>
          <w:rFonts w:ascii="Times New Roman" w:hAnsi="Times New Roman"/>
          <w:sz w:val="28"/>
          <w:szCs w:val="28"/>
        </w:rPr>
        <w:t>отрицательным экономическим</w:t>
      </w:r>
      <w:r w:rsidR="00AD76B2">
        <w:rPr>
          <w:rFonts w:ascii="Times New Roman" w:hAnsi="Times New Roman"/>
          <w:sz w:val="28"/>
          <w:szCs w:val="28"/>
        </w:rPr>
        <w:t xml:space="preserve"> </w:t>
      </w:r>
      <w:r w:rsidRPr="00AD76B2">
        <w:rPr>
          <w:rFonts w:ascii="Times New Roman" w:hAnsi="Times New Roman"/>
          <w:sz w:val="28"/>
          <w:szCs w:val="28"/>
        </w:rPr>
        <w:t>категориям,</w:t>
      </w:r>
      <w:r w:rsidR="00AD76B2">
        <w:rPr>
          <w:rFonts w:ascii="Times New Roman" w:hAnsi="Times New Roman"/>
          <w:sz w:val="28"/>
          <w:szCs w:val="28"/>
        </w:rPr>
        <w:t xml:space="preserve"> </w:t>
      </w:r>
      <w:r w:rsidRPr="00AD76B2">
        <w:rPr>
          <w:rFonts w:ascii="Times New Roman" w:hAnsi="Times New Roman"/>
          <w:sz w:val="28"/>
          <w:szCs w:val="28"/>
        </w:rPr>
        <w:t>типа</w:t>
      </w:r>
      <w:r w:rsidR="00AD76B2">
        <w:rPr>
          <w:rFonts w:ascii="Times New Roman" w:hAnsi="Times New Roman"/>
          <w:sz w:val="28"/>
          <w:szCs w:val="28"/>
        </w:rPr>
        <w:t xml:space="preserve"> </w:t>
      </w:r>
      <w:r w:rsidRPr="00AD76B2">
        <w:rPr>
          <w:rFonts w:ascii="Times New Roman" w:hAnsi="Times New Roman"/>
          <w:sz w:val="28"/>
          <w:szCs w:val="28"/>
        </w:rPr>
        <w:t>инфляции,</w:t>
      </w:r>
      <w:r w:rsidR="00AD76B2">
        <w:rPr>
          <w:rFonts w:ascii="Times New Roman" w:hAnsi="Times New Roman"/>
          <w:sz w:val="28"/>
          <w:szCs w:val="28"/>
        </w:rPr>
        <w:t xml:space="preserve"> </w:t>
      </w:r>
      <w:r w:rsidRPr="00AD76B2">
        <w:rPr>
          <w:rFonts w:ascii="Times New Roman" w:hAnsi="Times New Roman"/>
          <w:sz w:val="28"/>
          <w:szCs w:val="28"/>
        </w:rPr>
        <w:t>кризиса,</w:t>
      </w:r>
      <w:r w:rsidR="00AD76B2">
        <w:rPr>
          <w:rFonts w:ascii="Times New Roman" w:hAnsi="Times New Roman"/>
          <w:sz w:val="28"/>
          <w:szCs w:val="28"/>
        </w:rPr>
        <w:t xml:space="preserve"> </w:t>
      </w:r>
      <w:r w:rsidRPr="00AD76B2">
        <w:rPr>
          <w:rFonts w:ascii="Times New Roman" w:hAnsi="Times New Roman"/>
          <w:sz w:val="28"/>
          <w:szCs w:val="28"/>
        </w:rPr>
        <w:t>безработицы, банкротства, которые, однако,</w:t>
      </w:r>
      <w:r w:rsidR="00AD76B2">
        <w:rPr>
          <w:rFonts w:ascii="Times New Roman" w:hAnsi="Times New Roman"/>
          <w:sz w:val="28"/>
          <w:szCs w:val="28"/>
        </w:rPr>
        <w:t xml:space="preserve"> </w:t>
      </w:r>
      <w:r w:rsidRPr="00AD76B2">
        <w:rPr>
          <w:rFonts w:ascii="Times New Roman" w:hAnsi="Times New Roman"/>
          <w:sz w:val="28"/>
          <w:szCs w:val="28"/>
        </w:rPr>
        <w:t>являются</w:t>
      </w:r>
      <w:r w:rsidR="00AD76B2">
        <w:rPr>
          <w:rFonts w:ascii="Times New Roman" w:hAnsi="Times New Roman"/>
          <w:sz w:val="28"/>
          <w:szCs w:val="28"/>
        </w:rPr>
        <w:t xml:space="preserve"> </w:t>
      </w:r>
      <w:r w:rsidRPr="00AD76B2">
        <w:rPr>
          <w:rFonts w:ascii="Times New Roman" w:hAnsi="Times New Roman"/>
          <w:sz w:val="28"/>
          <w:szCs w:val="28"/>
        </w:rPr>
        <w:t>неотъемлемыми</w:t>
      </w:r>
      <w:r w:rsidR="00AD76B2">
        <w:rPr>
          <w:rFonts w:ascii="Times New Roman" w:hAnsi="Times New Roman"/>
          <w:sz w:val="28"/>
          <w:szCs w:val="28"/>
        </w:rPr>
        <w:t xml:space="preserve"> </w:t>
      </w:r>
      <w:r w:rsidRPr="00AD76B2">
        <w:rPr>
          <w:rFonts w:ascii="Times New Roman" w:hAnsi="Times New Roman"/>
          <w:sz w:val="28"/>
          <w:szCs w:val="28"/>
        </w:rPr>
        <w:t>элементами экономической системы. Более того, без них экономическая</w:t>
      </w:r>
      <w:r w:rsidR="00AD76B2">
        <w:rPr>
          <w:rFonts w:ascii="Times New Roman" w:hAnsi="Times New Roman"/>
          <w:sz w:val="28"/>
          <w:szCs w:val="28"/>
        </w:rPr>
        <w:t xml:space="preserve"> </w:t>
      </w:r>
      <w:r w:rsidRPr="00AD76B2">
        <w:rPr>
          <w:rFonts w:ascii="Times New Roman" w:hAnsi="Times New Roman"/>
          <w:sz w:val="28"/>
          <w:szCs w:val="28"/>
        </w:rPr>
        <w:t>система утрачивает способность</w:t>
      </w:r>
      <w:r w:rsidR="00AD76B2">
        <w:rPr>
          <w:rFonts w:ascii="Times New Roman" w:hAnsi="Times New Roman"/>
          <w:sz w:val="28"/>
          <w:szCs w:val="28"/>
        </w:rPr>
        <w:t xml:space="preserve"> </w:t>
      </w:r>
      <w:r w:rsidRPr="00AD76B2">
        <w:rPr>
          <w:rFonts w:ascii="Times New Roman" w:hAnsi="Times New Roman"/>
          <w:sz w:val="28"/>
          <w:szCs w:val="28"/>
        </w:rPr>
        <w:t>к</w:t>
      </w:r>
      <w:r w:rsidR="00AD76B2">
        <w:rPr>
          <w:rFonts w:ascii="Times New Roman" w:hAnsi="Times New Roman"/>
          <w:sz w:val="28"/>
          <w:szCs w:val="28"/>
        </w:rPr>
        <w:t xml:space="preserve"> </w:t>
      </w:r>
      <w:r w:rsidRPr="00AD76B2">
        <w:rPr>
          <w:rFonts w:ascii="Times New Roman" w:hAnsi="Times New Roman"/>
          <w:sz w:val="28"/>
          <w:szCs w:val="28"/>
        </w:rPr>
        <w:t>самодвижению</w:t>
      </w:r>
      <w:r w:rsidR="00AD76B2">
        <w:rPr>
          <w:rFonts w:ascii="Times New Roman" w:hAnsi="Times New Roman"/>
          <w:sz w:val="28"/>
          <w:szCs w:val="28"/>
        </w:rPr>
        <w:t xml:space="preserve"> </w:t>
      </w:r>
      <w:r w:rsidRPr="00AD76B2">
        <w:rPr>
          <w:rFonts w:ascii="Times New Roman" w:hAnsi="Times New Roman"/>
          <w:sz w:val="28"/>
          <w:szCs w:val="28"/>
        </w:rPr>
        <w:t>и</w:t>
      </w:r>
      <w:r w:rsidR="00AD76B2">
        <w:rPr>
          <w:rFonts w:ascii="Times New Roman" w:hAnsi="Times New Roman"/>
          <w:sz w:val="28"/>
          <w:szCs w:val="28"/>
        </w:rPr>
        <w:t xml:space="preserve"> </w:t>
      </w:r>
      <w:r w:rsidRPr="00AD76B2">
        <w:rPr>
          <w:rFonts w:ascii="Times New Roman" w:hAnsi="Times New Roman"/>
          <w:sz w:val="28"/>
          <w:szCs w:val="28"/>
        </w:rPr>
        <w:t>поступательному</w:t>
      </w:r>
      <w:r w:rsidR="00AD76B2">
        <w:rPr>
          <w:rFonts w:ascii="Times New Roman" w:hAnsi="Times New Roman"/>
          <w:sz w:val="28"/>
          <w:szCs w:val="28"/>
        </w:rPr>
        <w:t xml:space="preserve"> </w:t>
      </w:r>
      <w:r w:rsidRPr="00AD76B2">
        <w:rPr>
          <w:rFonts w:ascii="Times New Roman" w:hAnsi="Times New Roman"/>
          <w:sz w:val="28"/>
          <w:szCs w:val="28"/>
        </w:rPr>
        <w:t>развитию. Бюджетный дефицит нельзя однозначно</w:t>
      </w:r>
      <w:r w:rsidR="00AD76B2">
        <w:rPr>
          <w:rFonts w:ascii="Times New Roman" w:hAnsi="Times New Roman"/>
          <w:sz w:val="28"/>
          <w:szCs w:val="28"/>
        </w:rPr>
        <w:t xml:space="preserve"> </w:t>
      </w:r>
      <w:r w:rsidRPr="00AD76B2">
        <w:rPr>
          <w:rFonts w:ascii="Times New Roman" w:hAnsi="Times New Roman"/>
          <w:sz w:val="28"/>
          <w:szCs w:val="28"/>
        </w:rPr>
        <w:t>относить</w:t>
      </w:r>
      <w:r w:rsidR="00AD76B2">
        <w:rPr>
          <w:rFonts w:ascii="Times New Roman" w:hAnsi="Times New Roman"/>
          <w:sz w:val="28"/>
          <w:szCs w:val="28"/>
        </w:rPr>
        <w:t xml:space="preserve"> </w:t>
      </w:r>
      <w:r w:rsidRPr="00AD76B2">
        <w:rPr>
          <w:rFonts w:ascii="Times New Roman" w:hAnsi="Times New Roman"/>
          <w:sz w:val="28"/>
          <w:szCs w:val="28"/>
        </w:rPr>
        <w:t>к</w:t>
      </w:r>
      <w:r w:rsidR="00AD76B2">
        <w:rPr>
          <w:rFonts w:ascii="Times New Roman" w:hAnsi="Times New Roman"/>
          <w:sz w:val="28"/>
          <w:szCs w:val="28"/>
        </w:rPr>
        <w:t xml:space="preserve"> </w:t>
      </w:r>
      <w:r w:rsidRPr="00AD76B2">
        <w:rPr>
          <w:rFonts w:ascii="Times New Roman" w:hAnsi="Times New Roman"/>
          <w:sz w:val="28"/>
          <w:szCs w:val="28"/>
        </w:rPr>
        <w:t>разряду</w:t>
      </w:r>
      <w:r w:rsidR="00AD76B2">
        <w:rPr>
          <w:rFonts w:ascii="Times New Roman" w:hAnsi="Times New Roman"/>
          <w:sz w:val="28"/>
          <w:szCs w:val="28"/>
        </w:rPr>
        <w:t xml:space="preserve"> </w:t>
      </w:r>
      <w:r w:rsidRPr="00AD76B2">
        <w:rPr>
          <w:rFonts w:ascii="Times New Roman" w:hAnsi="Times New Roman"/>
          <w:sz w:val="28"/>
          <w:szCs w:val="28"/>
        </w:rPr>
        <w:t>чрезвычайных, катастрофических событий, еще и потому, что различным</w:t>
      </w:r>
      <w:r w:rsidR="00AD76B2">
        <w:rPr>
          <w:rFonts w:ascii="Times New Roman" w:hAnsi="Times New Roman"/>
          <w:sz w:val="28"/>
          <w:szCs w:val="28"/>
        </w:rPr>
        <w:t xml:space="preserve"> </w:t>
      </w:r>
      <w:r w:rsidRPr="00AD76B2">
        <w:rPr>
          <w:rFonts w:ascii="Times New Roman" w:hAnsi="Times New Roman"/>
          <w:sz w:val="28"/>
          <w:szCs w:val="28"/>
        </w:rPr>
        <w:t>может быть качество, природа</w:t>
      </w:r>
      <w:r w:rsidR="00AD76B2">
        <w:rPr>
          <w:rFonts w:ascii="Times New Roman" w:hAnsi="Times New Roman"/>
          <w:sz w:val="28"/>
          <w:szCs w:val="28"/>
        </w:rPr>
        <w:t xml:space="preserve"> </w:t>
      </w:r>
      <w:r w:rsidRPr="00AD76B2">
        <w:rPr>
          <w:rFonts w:ascii="Times New Roman" w:hAnsi="Times New Roman"/>
          <w:sz w:val="28"/>
          <w:szCs w:val="28"/>
        </w:rPr>
        <w:t>дефицита.</w:t>
      </w:r>
      <w:r w:rsidR="00AD76B2">
        <w:rPr>
          <w:rFonts w:ascii="Times New Roman" w:hAnsi="Times New Roman"/>
          <w:sz w:val="28"/>
          <w:szCs w:val="28"/>
        </w:rPr>
        <w:t xml:space="preserve"> </w:t>
      </w:r>
      <w:r w:rsidRPr="00AD76B2">
        <w:rPr>
          <w:rFonts w:ascii="Times New Roman" w:hAnsi="Times New Roman"/>
          <w:sz w:val="28"/>
          <w:szCs w:val="28"/>
        </w:rPr>
        <w:t>Он</w:t>
      </w:r>
      <w:r w:rsidR="00AD76B2">
        <w:rPr>
          <w:rFonts w:ascii="Times New Roman" w:hAnsi="Times New Roman"/>
          <w:sz w:val="28"/>
          <w:szCs w:val="28"/>
        </w:rPr>
        <w:t xml:space="preserve"> </w:t>
      </w:r>
      <w:r w:rsidRPr="00AD76B2">
        <w:rPr>
          <w:rFonts w:ascii="Times New Roman" w:hAnsi="Times New Roman"/>
          <w:sz w:val="28"/>
          <w:szCs w:val="28"/>
        </w:rPr>
        <w:t>может</w:t>
      </w:r>
      <w:r w:rsidR="00AD76B2">
        <w:rPr>
          <w:rFonts w:ascii="Times New Roman" w:hAnsi="Times New Roman"/>
          <w:sz w:val="28"/>
          <w:szCs w:val="28"/>
        </w:rPr>
        <w:t xml:space="preserve"> </w:t>
      </w:r>
      <w:r w:rsidRPr="00AD76B2">
        <w:rPr>
          <w:rFonts w:ascii="Times New Roman" w:hAnsi="Times New Roman"/>
          <w:sz w:val="28"/>
          <w:szCs w:val="28"/>
        </w:rPr>
        <w:t>быть</w:t>
      </w:r>
      <w:r w:rsidR="00AD76B2">
        <w:rPr>
          <w:rFonts w:ascii="Times New Roman" w:hAnsi="Times New Roman"/>
          <w:sz w:val="28"/>
          <w:szCs w:val="28"/>
        </w:rPr>
        <w:t xml:space="preserve"> </w:t>
      </w:r>
      <w:r w:rsidRPr="00AD76B2">
        <w:rPr>
          <w:rFonts w:ascii="Times New Roman" w:hAnsi="Times New Roman"/>
          <w:sz w:val="28"/>
          <w:szCs w:val="28"/>
        </w:rPr>
        <w:t>связан</w:t>
      </w:r>
      <w:r w:rsidR="00AD76B2">
        <w:rPr>
          <w:rFonts w:ascii="Times New Roman" w:hAnsi="Times New Roman"/>
          <w:sz w:val="28"/>
          <w:szCs w:val="28"/>
        </w:rPr>
        <w:t xml:space="preserve"> </w:t>
      </w:r>
      <w:r w:rsidRPr="00AD76B2">
        <w:rPr>
          <w:rFonts w:ascii="Times New Roman" w:hAnsi="Times New Roman"/>
          <w:sz w:val="28"/>
          <w:szCs w:val="28"/>
        </w:rPr>
        <w:t>с</w:t>
      </w:r>
      <w:r w:rsidR="00AD76B2">
        <w:rPr>
          <w:rFonts w:ascii="Times New Roman" w:hAnsi="Times New Roman"/>
          <w:sz w:val="28"/>
          <w:szCs w:val="28"/>
        </w:rPr>
        <w:t xml:space="preserve"> </w:t>
      </w:r>
      <w:r w:rsidRPr="00AD76B2">
        <w:rPr>
          <w:rFonts w:ascii="Times New Roman" w:hAnsi="Times New Roman"/>
          <w:sz w:val="28"/>
          <w:szCs w:val="28"/>
        </w:rPr>
        <w:t>необходимостью осуществления</w:t>
      </w:r>
      <w:r w:rsidR="00AD76B2">
        <w:rPr>
          <w:rFonts w:ascii="Times New Roman" w:hAnsi="Times New Roman"/>
          <w:sz w:val="28"/>
          <w:szCs w:val="28"/>
        </w:rPr>
        <w:t xml:space="preserve"> </w:t>
      </w:r>
      <w:r w:rsidRPr="00AD76B2">
        <w:rPr>
          <w:rFonts w:ascii="Times New Roman" w:hAnsi="Times New Roman"/>
          <w:sz w:val="28"/>
          <w:szCs w:val="28"/>
        </w:rPr>
        <w:t>крупных</w:t>
      </w:r>
      <w:r w:rsidR="00AD76B2">
        <w:rPr>
          <w:rFonts w:ascii="Times New Roman" w:hAnsi="Times New Roman"/>
          <w:sz w:val="28"/>
          <w:szCs w:val="28"/>
        </w:rPr>
        <w:t xml:space="preserve"> </w:t>
      </w:r>
      <w:r w:rsidRPr="00AD76B2">
        <w:rPr>
          <w:rFonts w:ascii="Times New Roman" w:hAnsi="Times New Roman"/>
          <w:sz w:val="28"/>
          <w:szCs w:val="28"/>
        </w:rPr>
        <w:t>государственных</w:t>
      </w:r>
      <w:r w:rsidR="00AD76B2">
        <w:rPr>
          <w:rFonts w:ascii="Times New Roman" w:hAnsi="Times New Roman"/>
          <w:sz w:val="28"/>
          <w:szCs w:val="28"/>
        </w:rPr>
        <w:t xml:space="preserve"> </w:t>
      </w:r>
      <w:r w:rsidRPr="00AD76B2">
        <w:rPr>
          <w:rFonts w:ascii="Times New Roman" w:hAnsi="Times New Roman"/>
          <w:sz w:val="28"/>
          <w:szCs w:val="28"/>
        </w:rPr>
        <w:t>вложений</w:t>
      </w:r>
      <w:r w:rsidR="00AD76B2">
        <w:rPr>
          <w:rFonts w:ascii="Times New Roman" w:hAnsi="Times New Roman"/>
          <w:sz w:val="28"/>
          <w:szCs w:val="28"/>
        </w:rPr>
        <w:t xml:space="preserve"> </w:t>
      </w:r>
      <w:r w:rsidRPr="00AD76B2">
        <w:rPr>
          <w:rFonts w:ascii="Times New Roman" w:hAnsi="Times New Roman"/>
          <w:sz w:val="28"/>
          <w:szCs w:val="28"/>
        </w:rPr>
        <w:t>в</w:t>
      </w:r>
      <w:r w:rsidR="00AD76B2">
        <w:rPr>
          <w:rFonts w:ascii="Times New Roman" w:hAnsi="Times New Roman"/>
          <w:sz w:val="28"/>
          <w:szCs w:val="28"/>
        </w:rPr>
        <w:t xml:space="preserve"> </w:t>
      </w:r>
      <w:r w:rsidRPr="00AD76B2">
        <w:rPr>
          <w:rFonts w:ascii="Times New Roman" w:hAnsi="Times New Roman"/>
          <w:sz w:val="28"/>
          <w:szCs w:val="28"/>
        </w:rPr>
        <w:t>развитие экономики, тогда дефицит не является отражением кризисного</w:t>
      </w:r>
      <w:r w:rsidR="00AD76B2">
        <w:rPr>
          <w:rFonts w:ascii="Times New Roman" w:hAnsi="Times New Roman"/>
          <w:sz w:val="28"/>
          <w:szCs w:val="28"/>
        </w:rPr>
        <w:t xml:space="preserve"> </w:t>
      </w:r>
      <w:r w:rsidRPr="00AD76B2">
        <w:rPr>
          <w:rFonts w:ascii="Times New Roman" w:hAnsi="Times New Roman"/>
          <w:sz w:val="28"/>
          <w:szCs w:val="28"/>
        </w:rPr>
        <w:t>течения общественных</w:t>
      </w:r>
      <w:r w:rsidR="00AD76B2">
        <w:rPr>
          <w:rFonts w:ascii="Times New Roman" w:hAnsi="Times New Roman"/>
          <w:sz w:val="28"/>
          <w:szCs w:val="28"/>
        </w:rPr>
        <w:t xml:space="preserve"> </w:t>
      </w:r>
      <w:r w:rsidRPr="00AD76B2">
        <w:rPr>
          <w:rFonts w:ascii="Times New Roman" w:hAnsi="Times New Roman"/>
          <w:sz w:val="28"/>
          <w:szCs w:val="28"/>
        </w:rPr>
        <w:t>процессов,</w:t>
      </w:r>
      <w:r w:rsidR="00AD76B2">
        <w:rPr>
          <w:rFonts w:ascii="Times New Roman" w:hAnsi="Times New Roman"/>
          <w:sz w:val="28"/>
          <w:szCs w:val="28"/>
        </w:rPr>
        <w:t xml:space="preserve"> </w:t>
      </w:r>
      <w:r w:rsidRPr="00AD76B2">
        <w:rPr>
          <w:rFonts w:ascii="Times New Roman" w:hAnsi="Times New Roman"/>
          <w:sz w:val="28"/>
          <w:szCs w:val="28"/>
        </w:rPr>
        <w:t>а</w:t>
      </w:r>
      <w:r w:rsidR="00AD76B2">
        <w:rPr>
          <w:rFonts w:ascii="Times New Roman" w:hAnsi="Times New Roman"/>
          <w:sz w:val="28"/>
          <w:szCs w:val="28"/>
        </w:rPr>
        <w:t xml:space="preserve"> </w:t>
      </w:r>
      <w:r w:rsidRPr="00AD76B2">
        <w:rPr>
          <w:rFonts w:ascii="Times New Roman" w:hAnsi="Times New Roman"/>
          <w:sz w:val="28"/>
          <w:szCs w:val="28"/>
        </w:rPr>
        <w:t>скорее</w:t>
      </w:r>
      <w:r w:rsidR="00AD76B2">
        <w:rPr>
          <w:rFonts w:ascii="Times New Roman" w:hAnsi="Times New Roman"/>
          <w:sz w:val="28"/>
          <w:szCs w:val="28"/>
        </w:rPr>
        <w:t xml:space="preserve"> </w:t>
      </w:r>
      <w:r w:rsidRPr="00AD76B2">
        <w:rPr>
          <w:rFonts w:ascii="Times New Roman" w:hAnsi="Times New Roman"/>
          <w:sz w:val="28"/>
          <w:szCs w:val="28"/>
        </w:rPr>
        <w:t>становится</w:t>
      </w:r>
      <w:r w:rsidR="00AD76B2">
        <w:rPr>
          <w:rFonts w:ascii="Times New Roman" w:hAnsi="Times New Roman"/>
          <w:sz w:val="28"/>
          <w:szCs w:val="28"/>
        </w:rPr>
        <w:t xml:space="preserve"> </w:t>
      </w:r>
      <w:r w:rsidRPr="00AD76B2">
        <w:rPr>
          <w:rFonts w:ascii="Times New Roman" w:hAnsi="Times New Roman"/>
          <w:sz w:val="28"/>
          <w:szCs w:val="28"/>
        </w:rPr>
        <w:t>следствием</w:t>
      </w:r>
      <w:r w:rsidR="00AD76B2">
        <w:rPr>
          <w:rFonts w:ascii="Times New Roman" w:hAnsi="Times New Roman"/>
          <w:sz w:val="28"/>
          <w:szCs w:val="28"/>
        </w:rPr>
        <w:t xml:space="preserve"> </w:t>
      </w:r>
      <w:r w:rsidRPr="00AD76B2">
        <w:rPr>
          <w:rFonts w:ascii="Times New Roman" w:hAnsi="Times New Roman"/>
          <w:sz w:val="28"/>
          <w:szCs w:val="28"/>
        </w:rPr>
        <w:t>стремления государства обеспечить прогрессивные сдвиги в</w:t>
      </w:r>
      <w:r w:rsidR="00AD76B2">
        <w:rPr>
          <w:rFonts w:ascii="Times New Roman" w:hAnsi="Times New Roman"/>
          <w:sz w:val="28"/>
          <w:szCs w:val="28"/>
        </w:rPr>
        <w:t xml:space="preserve"> </w:t>
      </w:r>
      <w:r w:rsidRPr="00AD76B2">
        <w:rPr>
          <w:rFonts w:ascii="Times New Roman" w:hAnsi="Times New Roman"/>
          <w:sz w:val="28"/>
          <w:szCs w:val="28"/>
        </w:rPr>
        <w:t>структуре</w:t>
      </w:r>
      <w:r w:rsidR="00AD76B2">
        <w:rPr>
          <w:rFonts w:ascii="Times New Roman" w:hAnsi="Times New Roman"/>
          <w:sz w:val="28"/>
          <w:szCs w:val="28"/>
        </w:rPr>
        <w:t xml:space="preserve"> </w:t>
      </w:r>
      <w:r w:rsidRPr="00AD76B2">
        <w:rPr>
          <w:rFonts w:ascii="Times New Roman" w:hAnsi="Times New Roman"/>
          <w:sz w:val="28"/>
          <w:szCs w:val="28"/>
        </w:rPr>
        <w:t>общественного воспроизводства.</w:t>
      </w:r>
    </w:p>
    <w:p w:rsidR="00B64A5F" w:rsidRPr="00AD76B2" w:rsidRDefault="00234AA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Следует отметить, что бездефицитность бюджета еще не</w:t>
      </w:r>
      <w:r w:rsidR="00AD76B2">
        <w:rPr>
          <w:rFonts w:ascii="Times New Roman" w:hAnsi="Times New Roman"/>
          <w:sz w:val="28"/>
          <w:szCs w:val="28"/>
        </w:rPr>
        <w:t xml:space="preserve"> </w:t>
      </w:r>
      <w:r w:rsidRPr="00AD76B2">
        <w:rPr>
          <w:rFonts w:ascii="Times New Roman" w:hAnsi="Times New Roman"/>
          <w:sz w:val="28"/>
          <w:szCs w:val="28"/>
        </w:rPr>
        <w:t>означает</w:t>
      </w:r>
      <w:r w:rsidR="00AD76B2">
        <w:rPr>
          <w:rFonts w:ascii="Times New Roman" w:hAnsi="Times New Roman"/>
          <w:sz w:val="28"/>
          <w:szCs w:val="28"/>
        </w:rPr>
        <w:t xml:space="preserve"> "</w:t>
      </w:r>
      <w:r w:rsidRPr="00AD76B2">
        <w:rPr>
          <w:rFonts w:ascii="Times New Roman" w:hAnsi="Times New Roman"/>
          <w:sz w:val="28"/>
          <w:szCs w:val="28"/>
        </w:rPr>
        <w:t>здоровья</w:t>
      </w:r>
      <w:r w:rsidR="00AD76B2">
        <w:rPr>
          <w:rFonts w:ascii="Times New Roman" w:hAnsi="Times New Roman"/>
          <w:sz w:val="28"/>
          <w:szCs w:val="28"/>
        </w:rPr>
        <w:t>"</w:t>
      </w:r>
      <w:r w:rsidRPr="00AD76B2">
        <w:rPr>
          <w:rFonts w:ascii="Times New Roman" w:hAnsi="Times New Roman"/>
          <w:sz w:val="28"/>
          <w:szCs w:val="28"/>
        </w:rPr>
        <w:t xml:space="preserve"> экономики. Надо четко представлять себе, какие</w:t>
      </w:r>
      <w:r w:rsidR="00AD76B2">
        <w:rPr>
          <w:rFonts w:ascii="Times New Roman" w:hAnsi="Times New Roman"/>
          <w:sz w:val="28"/>
          <w:szCs w:val="28"/>
        </w:rPr>
        <w:t xml:space="preserve"> </w:t>
      </w:r>
      <w:r w:rsidRPr="00AD76B2">
        <w:rPr>
          <w:rFonts w:ascii="Times New Roman" w:hAnsi="Times New Roman"/>
          <w:sz w:val="28"/>
          <w:szCs w:val="28"/>
        </w:rPr>
        <w:t>процессы</w:t>
      </w:r>
      <w:r w:rsidR="00AD76B2">
        <w:rPr>
          <w:rFonts w:ascii="Times New Roman" w:hAnsi="Times New Roman"/>
          <w:sz w:val="28"/>
          <w:szCs w:val="28"/>
        </w:rPr>
        <w:t xml:space="preserve"> </w:t>
      </w:r>
      <w:r w:rsidRPr="00AD76B2">
        <w:rPr>
          <w:rFonts w:ascii="Times New Roman" w:hAnsi="Times New Roman"/>
          <w:sz w:val="28"/>
          <w:szCs w:val="28"/>
        </w:rPr>
        <w:t>протекают</w:t>
      </w:r>
      <w:r w:rsidR="00AD76B2">
        <w:rPr>
          <w:rFonts w:ascii="Times New Roman" w:hAnsi="Times New Roman"/>
          <w:sz w:val="28"/>
          <w:szCs w:val="28"/>
        </w:rPr>
        <w:t xml:space="preserve"> </w:t>
      </w:r>
      <w:r w:rsidRPr="00AD76B2">
        <w:rPr>
          <w:rFonts w:ascii="Times New Roman" w:hAnsi="Times New Roman"/>
          <w:sz w:val="28"/>
          <w:szCs w:val="28"/>
        </w:rPr>
        <w:t>внутри</w:t>
      </w:r>
      <w:r w:rsidR="00AD76B2">
        <w:rPr>
          <w:rFonts w:ascii="Times New Roman" w:hAnsi="Times New Roman"/>
          <w:sz w:val="28"/>
          <w:szCs w:val="28"/>
        </w:rPr>
        <w:t xml:space="preserve"> </w:t>
      </w:r>
      <w:r w:rsidRPr="00AD76B2">
        <w:rPr>
          <w:rFonts w:ascii="Times New Roman" w:hAnsi="Times New Roman"/>
          <w:sz w:val="28"/>
          <w:szCs w:val="28"/>
        </w:rPr>
        <w:t>самой</w:t>
      </w:r>
      <w:r w:rsidR="00AD76B2">
        <w:rPr>
          <w:rFonts w:ascii="Times New Roman" w:hAnsi="Times New Roman"/>
          <w:sz w:val="28"/>
          <w:szCs w:val="28"/>
        </w:rPr>
        <w:t xml:space="preserve"> </w:t>
      </w:r>
      <w:r w:rsidRPr="00AD76B2">
        <w:rPr>
          <w:rFonts w:ascii="Times New Roman" w:hAnsi="Times New Roman"/>
          <w:sz w:val="28"/>
          <w:szCs w:val="28"/>
        </w:rPr>
        <w:t>финансовой</w:t>
      </w:r>
      <w:r w:rsidR="00AD76B2">
        <w:rPr>
          <w:rFonts w:ascii="Times New Roman" w:hAnsi="Times New Roman"/>
          <w:sz w:val="28"/>
          <w:szCs w:val="28"/>
        </w:rPr>
        <w:t xml:space="preserve"> </w:t>
      </w:r>
      <w:r w:rsidRPr="00AD76B2">
        <w:rPr>
          <w:rFonts w:ascii="Times New Roman" w:hAnsi="Times New Roman"/>
          <w:sz w:val="28"/>
          <w:szCs w:val="28"/>
        </w:rPr>
        <w:t>системы,</w:t>
      </w:r>
      <w:r w:rsidR="00AD76B2">
        <w:rPr>
          <w:rFonts w:ascii="Times New Roman" w:hAnsi="Times New Roman"/>
          <w:sz w:val="28"/>
          <w:szCs w:val="28"/>
        </w:rPr>
        <w:t xml:space="preserve"> </w:t>
      </w:r>
      <w:r w:rsidRPr="00AD76B2">
        <w:rPr>
          <w:rFonts w:ascii="Times New Roman" w:hAnsi="Times New Roman"/>
          <w:sz w:val="28"/>
          <w:szCs w:val="28"/>
        </w:rPr>
        <w:t>какие</w:t>
      </w:r>
      <w:r w:rsidR="00AD76B2">
        <w:rPr>
          <w:rFonts w:ascii="Times New Roman" w:hAnsi="Times New Roman"/>
          <w:sz w:val="28"/>
          <w:szCs w:val="28"/>
        </w:rPr>
        <w:t xml:space="preserve"> </w:t>
      </w:r>
      <w:r w:rsidRPr="00AD76B2">
        <w:rPr>
          <w:rFonts w:ascii="Times New Roman" w:hAnsi="Times New Roman"/>
          <w:sz w:val="28"/>
          <w:szCs w:val="28"/>
        </w:rPr>
        <w:t>изменения</w:t>
      </w:r>
      <w:r w:rsidR="00AD76B2">
        <w:rPr>
          <w:rFonts w:ascii="Times New Roman" w:hAnsi="Times New Roman"/>
          <w:sz w:val="28"/>
          <w:szCs w:val="28"/>
        </w:rPr>
        <w:t xml:space="preserve"> </w:t>
      </w:r>
      <w:r w:rsidRPr="00AD76B2">
        <w:rPr>
          <w:rFonts w:ascii="Times New Roman" w:hAnsi="Times New Roman"/>
          <w:sz w:val="28"/>
          <w:szCs w:val="28"/>
        </w:rPr>
        <w:t>воспроизводственного цикла отражает дефицит бюджета.</w:t>
      </w:r>
    </w:p>
    <w:p w:rsidR="00AD76B2" w:rsidRPr="00BE6E47" w:rsidRDefault="00AD76B2" w:rsidP="00AD76B2">
      <w:pPr>
        <w:suppressAutoHyphens/>
        <w:spacing w:after="0" w:line="360" w:lineRule="auto"/>
        <w:ind w:firstLine="709"/>
        <w:jc w:val="both"/>
        <w:rPr>
          <w:rFonts w:ascii="Times New Roman" w:hAnsi="Times New Roman"/>
          <w:sz w:val="28"/>
          <w:szCs w:val="28"/>
        </w:rPr>
      </w:pPr>
    </w:p>
    <w:p w:rsidR="00C26557" w:rsidRPr="00BE6E47" w:rsidRDefault="00C26557" w:rsidP="00AD76B2">
      <w:pPr>
        <w:suppressAutoHyphens/>
        <w:spacing w:after="0" w:line="360" w:lineRule="auto"/>
        <w:ind w:firstLine="709"/>
        <w:jc w:val="both"/>
        <w:rPr>
          <w:rFonts w:ascii="Times New Roman" w:hAnsi="Times New Roman"/>
          <w:b/>
          <w:sz w:val="28"/>
          <w:szCs w:val="28"/>
        </w:rPr>
      </w:pPr>
      <w:r w:rsidRPr="00AD76B2">
        <w:rPr>
          <w:rFonts w:ascii="Times New Roman" w:hAnsi="Times New Roman"/>
          <w:b/>
          <w:sz w:val="28"/>
          <w:szCs w:val="28"/>
        </w:rPr>
        <w:t>2.</w:t>
      </w:r>
      <w:r w:rsidR="00AD76B2" w:rsidRPr="00AD76B2">
        <w:rPr>
          <w:rFonts w:ascii="Times New Roman" w:hAnsi="Times New Roman"/>
          <w:sz w:val="28"/>
          <w:szCs w:val="28"/>
        </w:rPr>
        <w:t xml:space="preserve"> </w:t>
      </w:r>
      <w:r w:rsidR="00AD76B2" w:rsidRPr="00AD76B2">
        <w:rPr>
          <w:rFonts w:ascii="Times New Roman" w:hAnsi="Times New Roman"/>
          <w:b/>
          <w:sz w:val="28"/>
          <w:szCs w:val="28"/>
        </w:rPr>
        <w:t>Структура доходов и расходов бюджетов субъектов РФ (в качестве примера данные о доходах и расходах областного бюджета Самарской области на 2010 год)</w:t>
      </w:r>
    </w:p>
    <w:p w:rsidR="00AD76B2" w:rsidRPr="00BE6E47" w:rsidRDefault="00AD76B2" w:rsidP="00AD76B2">
      <w:pPr>
        <w:suppressAutoHyphens/>
        <w:spacing w:after="0" w:line="360" w:lineRule="auto"/>
        <w:ind w:firstLine="709"/>
        <w:jc w:val="both"/>
        <w:rPr>
          <w:rFonts w:ascii="Times New Roman" w:hAnsi="Times New Roman"/>
          <w:b/>
          <w:sz w:val="28"/>
          <w:szCs w:val="28"/>
        </w:rPr>
      </w:pPr>
    </w:p>
    <w:p w:rsidR="00AD5E08"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Закон самарской области</w:t>
      </w:r>
      <w:r w:rsidR="00AD76B2">
        <w:rPr>
          <w:rFonts w:ascii="Times New Roman" w:hAnsi="Times New Roman"/>
          <w:sz w:val="28"/>
          <w:szCs w:val="28"/>
        </w:rPr>
        <w:t xml:space="preserve"> </w:t>
      </w:r>
      <w:r w:rsidR="00AD5E08" w:rsidRPr="00AD76B2">
        <w:rPr>
          <w:rFonts w:ascii="Times New Roman" w:hAnsi="Times New Roman"/>
          <w:sz w:val="28"/>
          <w:szCs w:val="28"/>
        </w:rPr>
        <w:t>об областном</w:t>
      </w:r>
      <w:r w:rsidR="00AD76B2">
        <w:rPr>
          <w:rFonts w:ascii="Times New Roman" w:hAnsi="Times New Roman"/>
          <w:sz w:val="28"/>
          <w:szCs w:val="28"/>
        </w:rPr>
        <w:t xml:space="preserve"> </w:t>
      </w:r>
      <w:r w:rsidR="00AD5E08" w:rsidRPr="00AD76B2">
        <w:rPr>
          <w:rFonts w:ascii="Times New Roman" w:hAnsi="Times New Roman"/>
          <w:sz w:val="28"/>
          <w:szCs w:val="28"/>
        </w:rPr>
        <w:t xml:space="preserve">бюджете на </w:t>
      </w:r>
      <w:r w:rsidRPr="00AD76B2">
        <w:rPr>
          <w:rFonts w:ascii="Times New Roman" w:hAnsi="Times New Roman"/>
          <w:sz w:val="28"/>
          <w:szCs w:val="28"/>
        </w:rPr>
        <w:t xml:space="preserve">2010 </w:t>
      </w:r>
      <w:r w:rsidR="00AD5E08" w:rsidRPr="00AD76B2">
        <w:rPr>
          <w:rFonts w:ascii="Times New Roman" w:hAnsi="Times New Roman"/>
          <w:sz w:val="28"/>
          <w:szCs w:val="28"/>
        </w:rPr>
        <w:t>год и на</w:t>
      </w:r>
      <w:r w:rsidR="00AD76B2">
        <w:rPr>
          <w:rFonts w:ascii="Times New Roman" w:hAnsi="Times New Roman"/>
          <w:sz w:val="28"/>
          <w:szCs w:val="28"/>
        </w:rPr>
        <w:t xml:space="preserve"> </w:t>
      </w:r>
      <w:r w:rsidR="00AD5E08" w:rsidRPr="00AD76B2">
        <w:rPr>
          <w:rFonts w:ascii="Times New Roman" w:hAnsi="Times New Roman"/>
          <w:sz w:val="28"/>
          <w:szCs w:val="28"/>
        </w:rPr>
        <w:t>плановый период</w:t>
      </w:r>
      <w:r w:rsidR="00AD76B2">
        <w:rPr>
          <w:rFonts w:ascii="Times New Roman" w:hAnsi="Times New Roman"/>
          <w:sz w:val="28"/>
          <w:szCs w:val="28"/>
        </w:rPr>
        <w:t xml:space="preserve"> </w:t>
      </w:r>
      <w:r w:rsidRPr="00AD76B2">
        <w:rPr>
          <w:rFonts w:ascii="Times New Roman" w:hAnsi="Times New Roman"/>
          <w:sz w:val="28"/>
          <w:szCs w:val="28"/>
        </w:rPr>
        <w:t xml:space="preserve">2011 и 2012 </w:t>
      </w:r>
      <w:r w:rsidR="00AD5E08" w:rsidRPr="00AD76B2">
        <w:rPr>
          <w:rFonts w:ascii="Times New Roman" w:hAnsi="Times New Roman"/>
          <w:sz w:val="28"/>
          <w:szCs w:val="28"/>
        </w:rPr>
        <w:t xml:space="preserve">годов. </w:t>
      </w:r>
      <w:r w:rsidRPr="00AD76B2">
        <w:rPr>
          <w:rFonts w:ascii="Times New Roman" w:hAnsi="Times New Roman"/>
          <w:sz w:val="28"/>
          <w:szCs w:val="28"/>
        </w:rPr>
        <w:t>Принят</w:t>
      </w:r>
      <w:r w:rsidR="00AD5E08" w:rsidRPr="00AD76B2">
        <w:rPr>
          <w:rFonts w:ascii="Times New Roman" w:hAnsi="Times New Roman"/>
          <w:sz w:val="28"/>
          <w:szCs w:val="28"/>
        </w:rPr>
        <w:t xml:space="preserve"> </w:t>
      </w:r>
      <w:r w:rsidRPr="00AD76B2">
        <w:rPr>
          <w:rFonts w:ascii="Times New Roman" w:hAnsi="Times New Roman"/>
          <w:sz w:val="28"/>
          <w:szCs w:val="28"/>
        </w:rPr>
        <w:t>Самарской Губернской Думой</w:t>
      </w:r>
      <w:r w:rsidR="00AD5E08" w:rsidRPr="00AD76B2">
        <w:rPr>
          <w:rFonts w:ascii="Times New Roman" w:hAnsi="Times New Roman"/>
          <w:sz w:val="28"/>
          <w:szCs w:val="28"/>
        </w:rPr>
        <w:t xml:space="preserve"> </w:t>
      </w:r>
      <w:r w:rsidRPr="00AD76B2">
        <w:rPr>
          <w:rFonts w:ascii="Times New Roman" w:hAnsi="Times New Roman"/>
          <w:sz w:val="28"/>
          <w:szCs w:val="28"/>
        </w:rPr>
        <w:t>24 ноября 2009 года</w:t>
      </w:r>
      <w:r w:rsidR="00AD5E08" w:rsidRPr="00AD76B2">
        <w:rPr>
          <w:rFonts w:ascii="Times New Roman" w:hAnsi="Times New Roman"/>
          <w:sz w:val="28"/>
          <w:szCs w:val="28"/>
        </w:rPr>
        <w:t>.</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Статья 1</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1. Утвердить основные характеристики областного бюджета на 2010 год:</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общий объем доходов - 69 602 866 тыс. рублей;</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общий объем расходов - 69 602 866 тыс. рублей.</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2. Утвердить основные характеристики областного бюджета на 2011 год:</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общий объем доходов - 70 010 226 тыс. рублей;</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общий объем расходов - 61 733 033 тыс. рублей;</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профицит - 8 277 193 тыс. рублей.</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3. Утвердить основные характеристики областного бюджета на 2012 год:</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общий объем доходов - 78 046 447 тыс. рублей;</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общий объем расходов - 69 734 468 тыс. рублей;</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профицит - 8 311 979 тыс. рублей.</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Статья 2</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Утвердить общий объем условно утвержденных расходов:</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на 2011 год - 1 559 295 тыс. рублей;</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на 2012 год - 9 308 708 тыс. рублей.</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Статья 3</w:t>
      </w:r>
    </w:p>
    <w:p w:rsidR="00AD5E08"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Утвердить общий объем бюджетных ассигнований, направляемых на исполнение публичных нормативных обязательств в 2010 году, в размере 15 2791 259 тыс. рублей.</w:t>
      </w:r>
    </w:p>
    <w:p w:rsidR="00AD5E08"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Статья 4</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1. Утвердить объем межбюджетных трансфертов, получаемых из федерального бюджета в 2010 году, в сумме 5 747 301 тыс. рублей.</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2. Утвердить объем безвозмездных поступлений в доход областного бюджета в 2010 году в сумме 8 594 966 тыс. рублей.</w:t>
      </w:r>
    </w:p>
    <w:p w:rsidR="00AD5E08"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3. Утвердить объем межбюджетных трансфертов, получаемых из бюджетов сельских поселений в 2010 году, в сумме 7 638,888 тыс. рублей.</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Статья 5</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1. Утвердить перечень главных администраторов доходов областного бюджета согласно приложению N 1 к настоящему Закону.</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2. Утвердить перечень главных администраторов источников финансирования дефицита областного бюджета согласно приложению N 2 к настоящему Закону.</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Статья 6</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В соответствии с пунктом 2 статьи 184.1 Бюджетного кодекса Российской Федерации утвердить нормативы распределения доходов между областным бюджетом и местными бюджетами на 2010 год и на плановый период 2011 и 2012 годов согласно приложению N 3 к настоящему Закону.</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Статья 7</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Государственные бюджетные учреждения Самарской области вправе использовать на обеспечение своей деятельности полученные ими средства от оказания платных услуг, безвозмездные поступления от физических и юридических лиц, международных организаций и правительств иностранных государств, в том числе добровольные пожертвования, и средства от иной приносящей доход деятельности на основании документов (разрешений) главных распорядителей (распорядителей) средств областного бюджета, выданных в установленном министерством управления финансами Самарской области порядке.</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Статья 8</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Установить, что в 2010 году доходы от сдачи в аренду имущества, находящегося в государственной собственности Самарской области и переданного в оперативное управление бюджетным учреждениям Самарской области культуры и искусства, здравоохранения, науки, образования, а также архивным учреждениям, отражаются на лицевых счетах указанных учреждений, открытых в министерстве управления финансами Самарской области, и направляются на содержание и развитие материально-технической базы указанных бюджетных учреждений Самарской области сверх бюджетных ассигнований, предусмотренных ведомственной структурой расходов областного бюджета.</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Статья 9</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1. Размер части прибыли, полученной государственными унитарными предприятиями Самарской области в очередном финансовом году, в том числе по итогам предыдущего года, являющейся неналоговым доходом областного бюджета, рассчитывается в процентном отношении от прибыли предприятия, определяемой согласно документам бухгалтерского учета и отчетности, после уплаты налогов и иных обязательных платежей.</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2. Установить, что в областной бюджет перечисляется часть прибыли, полученной государственными унитарными предприятиями Самарской области в 2010 году, в том числе по итогам 2009 года, в размере 20 процентов.</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Статья 10</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Образовать в расходной части областного бюджета резервный фонд Правительства Самарской области:</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в 2010 году - в размере 379 100 тыс. рублей;</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в 2011 году - в размере 379 100 тыс. рублей;</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в 2012 году - в размере 379 100 тыс. рублей.</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Статья 11</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Утвердить распределение бюджетных ассигнований по разделам, подразделам, целевым статьям и видам расходов областного бюджета классификации расходов бюджетов бюджетной классификации Российской Федерации в ведомственной структуре расходов областного бюджета на 2010 год согласно приложению N 4 к настоящему Закону.</w:t>
      </w:r>
    </w:p>
    <w:p w:rsidR="008955D2"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Статья 12</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Утвердить распределение бюджетных ассигнований по разделам, подразделам, целевым статьям и видам расходов областного бюджета классификации расходов бюджетов бюджетной классификации Российской Федерации в ведомственной структуре расходов областного бюджета на плановый период 2011 и 2012 годов согласно приложению N 5 к настоящему Закону.</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Статья 13</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1. Установить, что в 2010 - 2012 годах за счет средств областного бюджета на безвозмездной и безвозвратной основе предоставляются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осуществляющим свою деятельность на территории Самарской области, в целях возмещения указанным лицам затрат или недополученных расходов в связи с производством товаров, выполнением работ, оказанием услуг в следующих сферах:</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1) сельскохозяйственное товарное производство, торговля сельскохозяйственной продукцией, переработка сельскохозяйственной продукции, рыбоводство;</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2) железнодорожный и речной транспорт пригородного сообщения;</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3) топливно-энергетический комплекс;</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4) образование, в том числе в целях возмещения затрат, связанных с предоставлением образовательных услуг:</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по программам дошкольного образования автономными некоммерческими организациями;</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по основным общеобразовательным программам дошкольного, начального общего, основного общего, среднего (полного) общего образования негосударственными образовательными учреждениями, созданными религиозными организациями;</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по дополнительным общеобразовательным программам соответствующего уровня и направленности образовательными организациями, созданными религиозными организациями;</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негосударственными образовательными учреждениями высшего профессионального образования, - в части расходов на подготовку кадров по специальности "Организация работы с молодежью";</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5) наука, техника, культура, искусство и культурно-просветительная деятельность, в том числе в целях возмещения затрат, связанных с развитием движения авторской бардовской песни;</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6) организация и осуществление региональных мероприятий по работе с молодежью;</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7) социальная поддержка и социальное обслуживание;</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8) развитие институтов гражданского общества в Самарской области некоммерческими организациями;</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9) развитие и поддержка малого и среднего предпринимательства;</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10) дорожное хозяйство;</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11) жилищное строительство;</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12) производство комплектующих для автотранспортных средств;</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13) содействие занятости населения Самарской области.</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2. Субсидии юридическим лицам (за исключением субсидий государственным (муниципальным) учреждениям), индивидуальным предпринимателям, физическим лицам - производителям товаров, работ, услуг, осуществляющим свою деятельность на территории Самарской области, в целях возмещения указанным лицам затрат или недополученных доходов в связи с производством товаров, выполнением работ, оказанием услуг могут также предоставляться в случае финансового обеспечения непредвиденных расходов за счет средств резервного фонда Правительства Самарской области.</w:t>
      </w:r>
    </w:p>
    <w:p w:rsidR="00C26557" w:rsidRPr="00AD76B2" w:rsidRDefault="00C26557"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3. Субсидии в случаях, предусмотренных частями 1 и 2 настоящей статьи, предоставляются соответствующими главными распорядителями средств областного бюджета в соответствии с нормативными правовыми актами Правительства Самарской области, определяющими категории и (или) критерии отбора получателей субсидий, цели, условия и порядок предоставления субсидий, а также порядок возврата субсидий в случае нарушения условий, установленных при их предоставлении.</w:t>
      </w:r>
    </w:p>
    <w:p w:rsidR="00DD3442" w:rsidRPr="00AD76B2" w:rsidRDefault="008955D2"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Статья 13 действует по 31 декабря 2012 года и утрачивает силу с 1 января 2013 года (пункт 1 статьи 34 данного документа).</w:t>
      </w:r>
    </w:p>
    <w:p w:rsidR="00AD76B2" w:rsidRPr="00BE6E47" w:rsidRDefault="00AD76B2" w:rsidP="00AD76B2">
      <w:pPr>
        <w:suppressAutoHyphens/>
        <w:spacing w:after="0" w:line="360" w:lineRule="auto"/>
        <w:ind w:firstLine="709"/>
        <w:jc w:val="both"/>
        <w:rPr>
          <w:rFonts w:ascii="Times New Roman" w:hAnsi="Times New Roman"/>
          <w:sz w:val="28"/>
          <w:szCs w:val="28"/>
        </w:rPr>
      </w:pPr>
    </w:p>
    <w:p w:rsidR="00DD3442" w:rsidRPr="00AD76B2" w:rsidRDefault="00DD3442"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br w:type="page"/>
      </w:r>
    </w:p>
    <w:p w:rsidR="008955D2" w:rsidRPr="00BE6E47" w:rsidRDefault="00AD76B2" w:rsidP="00AD76B2">
      <w:pPr>
        <w:suppressAutoHyphens/>
        <w:spacing w:after="0" w:line="360" w:lineRule="auto"/>
        <w:ind w:firstLine="709"/>
        <w:jc w:val="both"/>
        <w:rPr>
          <w:rFonts w:ascii="Times New Roman" w:hAnsi="Times New Roman"/>
          <w:b/>
          <w:sz w:val="28"/>
          <w:szCs w:val="28"/>
        </w:rPr>
      </w:pPr>
      <w:r>
        <w:rPr>
          <w:rFonts w:ascii="Times New Roman" w:hAnsi="Times New Roman"/>
          <w:b/>
          <w:sz w:val="28"/>
          <w:szCs w:val="28"/>
        </w:rPr>
        <w:t>Задание 2</w:t>
      </w:r>
    </w:p>
    <w:p w:rsidR="00AD76B2" w:rsidRPr="00BE6E47" w:rsidRDefault="00AD76B2" w:rsidP="00AD76B2">
      <w:pPr>
        <w:suppressAutoHyphens/>
        <w:spacing w:after="0" w:line="360" w:lineRule="auto"/>
        <w:ind w:firstLine="709"/>
        <w:jc w:val="both"/>
        <w:rPr>
          <w:rFonts w:ascii="Times New Roman" w:hAnsi="Times New Roman"/>
          <w:b/>
          <w:sz w:val="28"/>
          <w:szCs w:val="28"/>
        </w:rPr>
      </w:pPr>
    </w:p>
    <w:p w:rsidR="00DD3442" w:rsidRPr="00AD76B2" w:rsidRDefault="00DD3442"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Коды доходов и расходов, согласно Бюджетной классификации РФ:</w:t>
      </w:r>
    </w:p>
    <w:p w:rsidR="00DD3442" w:rsidRPr="00AD76B2" w:rsidRDefault="00DD3442" w:rsidP="00AD76B2">
      <w:pPr>
        <w:suppressAutoHyphens/>
        <w:spacing w:after="0" w:line="360" w:lineRule="auto"/>
        <w:ind w:firstLine="709"/>
        <w:jc w:val="both"/>
        <w:rPr>
          <w:rFonts w:ascii="Times New Roman" w:hAnsi="Times New Roman"/>
          <w:sz w:val="28"/>
          <w:szCs w:val="28"/>
          <w:u w:val="single"/>
        </w:rPr>
      </w:pPr>
      <w:r w:rsidRPr="00AD76B2">
        <w:rPr>
          <w:rFonts w:ascii="Times New Roman" w:hAnsi="Times New Roman"/>
          <w:sz w:val="28"/>
          <w:szCs w:val="28"/>
          <w:u w:val="single"/>
        </w:rPr>
        <w:t>Доходы:</w:t>
      </w:r>
    </w:p>
    <w:p w:rsidR="00DD3442" w:rsidRPr="00AD76B2" w:rsidRDefault="00DD3442" w:rsidP="00AD76B2">
      <w:pPr>
        <w:pStyle w:val="a3"/>
        <w:numPr>
          <w:ilvl w:val="0"/>
          <w:numId w:val="4"/>
        </w:numPr>
        <w:suppressAutoHyphens/>
        <w:spacing w:after="0" w:line="360" w:lineRule="auto"/>
        <w:ind w:left="0" w:firstLine="709"/>
        <w:jc w:val="both"/>
        <w:rPr>
          <w:rFonts w:ascii="Times New Roman" w:hAnsi="Times New Roman"/>
          <w:sz w:val="28"/>
          <w:szCs w:val="28"/>
        </w:rPr>
      </w:pPr>
      <w:r w:rsidRPr="00AD76B2">
        <w:rPr>
          <w:rFonts w:ascii="Times New Roman" w:hAnsi="Times New Roman"/>
          <w:sz w:val="28"/>
          <w:szCs w:val="28"/>
        </w:rPr>
        <w:t>Налог на добычу полезных ископаемых (газ горючий природный).</w:t>
      </w:r>
    </w:p>
    <w:p w:rsidR="00DD3442" w:rsidRPr="00AD76B2" w:rsidRDefault="00DD3442"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182.1.07.00000.01.1000.110</w:t>
      </w:r>
    </w:p>
    <w:p w:rsidR="00DD3442" w:rsidRPr="00AD76B2" w:rsidRDefault="00DD3442" w:rsidP="00AD76B2">
      <w:pPr>
        <w:pStyle w:val="a3"/>
        <w:numPr>
          <w:ilvl w:val="0"/>
          <w:numId w:val="4"/>
        </w:numPr>
        <w:suppressAutoHyphens/>
        <w:spacing w:after="0" w:line="360" w:lineRule="auto"/>
        <w:ind w:left="0" w:firstLine="709"/>
        <w:jc w:val="both"/>
        <w:rPr>
          <w:rFonts w:ascii="Times New Roman" w:hAnsi="Times New Roman"/>
          <w:sz w:val="28"/>
          <w:szCs w:val="28"/>
        </w:rPr>
      </w:pPr>
      <w:r w:rsidRPr="00AD76B2">
        <w:rPr>
          <w:rFonts w:ascii="Times New Roman" w:hAnsi="Times New Roman"/>
          <w:sz w:val="28"/>
          <w:szCs w:val="28"/>
        </w:rPr>
        <w:t>Доходы местных бюджетов (городского округа) от продажи квартир.</w:t>
      </w:r>
    </w:p>
    <w:p w:rsidR="00DD3442" w:rsidRPr="00AD76B2" w:rsidRDefault="00DD3442"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000.3.01.00000.04.0000.410</w:t>
      </w:r>
    </w:p>
    <w:p w:rsidR="00DD3442" w:rsidRPr="00AD76B2" w:rsidRDefault="00DD3442" w:rsidP="00AD76B2">
      <w:pPr>
        <w:pStyle w:val="a3"/>
        <w:numPr>
          <w:ilvl w:val="0"/>
          <w:numId w:val="4"/>
        </w:numPr>
        <w:suppressAutoHyphens/>
        <w:spacing w:after="0" w:line="360" w:lineRule="auto"/>
        <w:ind w:left="0" w:firstLine="709"/>
        <w:jc w:val="both"/>
        <w:rPr>
          <w:rFonts w:ascii="Times New Roman" w:hAnsi="Times New Roman"/>
          <w:sz w:val="28"/>
          <w:szCs w:val="28"/>
        </w:rPr>
      </w:pPr>
      <w:r w:rsidRPr="00AD76B2">
        <w:rPr>
          <w:rFonts w:ascii="Times New Roman" w:hAnsi="Times New Roman"/>
          <w:sz w:val="28"/>
          <w:szCs w:val="28"/>
        </w:rPr>
        <w:t>Государственная пошлина за получение водительских прав в муниципальном районе.</w:t>
      </w:r>
    </w:p>
    <w:p w:rsidR="00DD3442" w:rsidRPr="00AD76B2" w:rsidRDefault="00DD3442"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000.1.08.00000.05.1000.110</w:t>
      </w:r>
    </w:p>
    <w:p w:rsidR="00DD3442" w:rsidRPr="00AD76B2" w:rsidRDefault="00DD3442" w:rsidP="00AD76B2">
      <w:pPr>
        <w:suppressAutoHyphens/>
        <w:spacing w:after="0" w:line="360" w:lineRule="auto"/>
        <w:ind w:firstLine="709"/>
        <w:jc w:val="both"/>
        <w:rPr>
          <w:rFonts w:ascii="Times New Roman" w:hAnsi="Times New Roman"/>
          <w:sz w:val="28"/>
          <w:szCs w:val="28"/>
          <w:u w:val="single"/>
        </w:rPr>
      </w:pPr>
      <w:r w:rsidRPr="00AD76B2">
        <w:rPr>
          <w:rFonts w:ascii="Times New Roman" w:hAnsi="Times New Roman"/>
          <w:sz w:val="28"/>
          <w:szCs w:val="28"/>
          <w:u w:val="single"/>
        </w:rPr>
        <w:t>Расходы:</w:t>
      </w:r>
    </w:p>
    <w:p w:rsidR="00DD3442" w:rsidRPr="00AD76B2" w:rsidRDefault="00DD3442" w:rsidP="00AD76B2">
      <w:pPr>
        <w:pStyle w:val="a3"/>
        <w:numPr>
          <w:ilvl w:val="0"/>
          <w:numId w:val="5"/>
        </w:numPr>
        <w:suppressAutoHyphens/>
        <w:spacing w:after="0" w:line="360" w:lineRule="auto"/>
        <w:ind w:left="0" w:firstLine="709"/>
        <w:jc w:val="both"/>
        <w:rPr>
          <w:rFonts w:ascii="Times New Roman" w:hAnsi="Times New Roman"/>
          <w:sz w:val="28"/>
          <w:szCs w:val="28"/>
        </w:rPr>
      </w:pPr>
      <w:r w:rsidRPr="00AD76B2">
        <w:rPr>
          <w:rFonts w:ascii="Times New Roman" w:hAnsi="Times New Roman"/>
          <w:sz w:val="28"/>
          <w:szCs w:val="28"/>
        </w:rPr>
        <w:t>Заработная плата работников государственного университета.</w:t>
      </w:r>
    </w:p>
    <w:p w:rsidR="00DD3442" w:rsidRPr="00AD76B2" w:rsidRDefault="00DD3442"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074.07.06.0000000.001.211</w:t>
      </w:r>
    </w:p>
    <w:p w:rsidR="00DD3442" w:rsidRPr="00AD76B2" w:rsidRDefault="00DD3442" w:rsidP="00AD76B2">
      <w:pPr>
        <w:pStyle w:val="a3"/>
        <w:numPr>
          <w:ilvl w:val="0"/>
          <w:numId w:val="5"/>
        </w:numPr>
        <w:suppressAutoHyphens/>
        <w:spacing w:after="0" w:line="360" w:lineRule="auto"/>
        <w:ind w:left="0" w:firstLine="709"/>
        <w:jc w:val="both"/>
        <w:rPr>
          <w:rFonts w:ascii="Times New Roman" w:hAnsi="Times New Roman"/>
          <w:sz w:val="28"/>
          <w:szCs w:val="28"/>
        </w:rPr>
      </w:pPr>
      <w:r w:rsidRPr="00AD76B2">
        <w:rPr>
          <w:rFonts w:ascii="Times New Roman" w:hAnsi="Times New Roman"/>
          <w:sz w:val="28"/>
          <w:szCs w:val="28"/>
        </w:rPr>
        <w:t>Приобретение медикаментов и перевязочных средств для городской больницы.</w:t>
      </w:r>
    </w:p>
    <w:p w:rsidR="00DD3442" w:rsidRPr="00AD76B2" w:rsidRDefault="00DD3442"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t>000.09.01.0000000.001.340</w:t>
      </w:r>
    </w:p>
    <w:p w:rsidR="00DD3442" w:rsidRPr="00AD76B2" w:rsidRDefault="00DD3442" w:rsidP="00AD76B2">
      <w:pPr>
        <w:suppressAutoHyphens/>
        <w:spacing w:after="0" w:line="360" w:lineRule="auto"/>
        <w:ind w:firstLine="709"/>
        <w:jc w:val="both"/>
        <w:rPr>
          <w:rFonts w:ascii="Times New Roman" w:hAnsi="Times New Roman"/>
          <w:sz w:val="28"/>
          <w:szCs w:val="28"/>
        </w:rPr>
      </w:pPr>
    </w:p>
    <w:p w:rsidR="00DD3442" w:rsidRPr="00AD76B2" w:rsidRDefault="00DD3442" w:rsidP="00AD76B2">
      <w:pPr>
        <w:suppressAutoHyphens/>
        <w:spacing w:after="0" w:line="360" w:lineRule="auto"/>
        <w:ind w:firstLine="709"/>
        <w:jc w:val="both"/>
        <w:rPr>
          <w:rFonts w:ascii="Times New Roman" w:hAnsi="Times New Roman"/>
          <w:sz w:val="28"/>
          <w:szCs w:val="28"/>
        </w:rPr>
      </w:pPr>
      <w:r w:rsidRPr="00AD76B2">
        <w:rPr>
          <w:rFonts w:ascii="Times New Roman" w:hAnsi="Times New Roman"/>
          <w:sz w:val="28"/>
          <w:szCs w:val="28"/>
        </w:rPr>
        <w:br w:type="page"/>
      </w:r>
    </w:p>
    <w:p w:rsidR="003E42EC" w:rsidRPr="00AD76B2" w:rsidRDefault="00085074" w:rsidP="00AD76B2">
      <w:pPr>
        <w:suppressAutoHyphens/>
        <w:spacing w:after="0" w:line="360" w:lineRule="auto"/>
        <w:ind w:firstLine="709"/>
        <w:jc w:val="both"/>
        <w:rPr>
          <w:rFonts w:ascii="Times New Roman" w:hAnsi="Times New Roman"/>
          <w:b/>
          <w:sz w:val="28"/>
          <w:szCs w:val="28"/>
        </w:rPr>
      </w:pPr>
      <w:r w:rsidRPr="00AD76B2">
        <w:rPr>
          <w:rFonts w:ascii="Times New Roman" w:hAnsi="Times New Roman"/>
          <w:b/>
          <w:sz w:val="28"/>
          <w:szCs w:val="28"/>
        </w:rPr>
        <w:t>Список использованной литературы</w:t>
      </w:r>
    </w:p>
    <w:p w:rsidR="00085074" w:rsidRPr="00AD76B2" w:rsidRDefault="00085074" w:rsidP="00AD76B2">
      <w:pPr>
        <w:suppressAutoHyphens/>
        <w:spacing w:after="0" w:line="360" w:lineRule="auto"/>
        <w:ind w:firstLine="709"/>
        <w:jc w:val="both"/>
        <w:rPr>
          <w:rFonts w:ascii="Times New Roman" w:hAnsi="Times New Roman"/>
          <w:sz w:val="28"/>
          <w:szCs w:val="28"/>
        </w:rPr>
      </w:pPr>
    </w:p>
    <w:p w:rsidR="0012679C" w:rsidRPr="00AD76B2" w:rsidRDefault="00085074" w:rsidP="00AD76B2">
      <w:pPr>
        <w:suppressAutoHyphens/>
        <w:spacing w:after="0" w:line="360" w:lineRule="auto"/>
        <w:rPr>
          <w:rFonts w:ascii="Times New Roman" w:hAnsi="Times New Roman"/>
          <w:sz w:val="28"/>
          <w:szCs w:val="28"/>
        </w:rPr>
      </w:pPr>
      <w:r w:rsidRPr="00AD76B2">
        <w:rPr>
          <w:rFonts w:ascii="Times New Roman" w:hAnsi="Times New Roman"/>
          <w:sz w:val="28"/>
          <w:szCs w:val="28"/>
        </w:rPr>
        <w:t>1.</w:t>
      </w:r>
      <w:r w:rsidR="0012679C" w:rsidRPr="00AD76B2">
        <w:rPr>
          <w:rFonts w:ascii="Times New Roman" w:hAnsi="Times New Roman"/>
          <w:sz w:val="28"/>
          <w:szCs w:val="28"/>
        </w:rPr>
        <w:t xml:space="preserve"> См.: Горбунова О. Н., Селюков А. Д., Другова Ю. В. Бюджетное право России. – М.: ООО </w:t>
      </w:r>
      <w:r w:rsidR="00AD76B2">
        <w:rPr>
          <w:rFonts w:ascii="Times New Roman" w:hAnsi="Times New Roman"/>
          <w:sz w:val="28"/>
          <w:szCs w:val="28"/>
        </w:rPr>
        <w:t>"</w:t>
      </w:r>
      <w:r w:rsidR="0012679C" w:rsidRPr="00AD76B2">
        <w:rPr>
          <w:rFonts w:ascii="Times New Roman" w:hAnsi="Times New Roman"/>
          <w:sz w:val="28"/>
          <w:szCs w:val="28"/>
        </w:rPr>
        <w:t>ТК Велби</w:t>
      </w:r>
      <w:r w:rsidR="00AD76B2">
        <w:rPr>
          <w:rFonts w:ascii="Times New Roman" w:hAnsi="Times New Roman"/>
          <w:sz w:val="28"/>
          <w:szCs w:val="28"/>
        </w:rPr>
        <w:t>"</w:t>
      </w:r>
      <w:r w:rsidR="0012679C" w:rsidRPr="00AD76B2">
        <w:rPr>
          <w:rFonts w:ascii="Times New Roman" w:hAnsi="Times New Roman"/>
          <w:sz w:val="28"/>
          <w:szCs w:val="28"/>
        </w:rPr>
        <w:t>, 2002. С. 51.</w:t>
      </w:r>
    </w:p>
    <w:p w:rsidR="00AD76B2" w:rsidRDefault="00085074" w:rsidP="00AD76B2">
      <w:pPr>
        <w:suppressAutoHyphens/>
        <w:spacing w:after="0" w:line="360" w:lineRule="auto"/>
        <w:rPr>
          <w:rFonts w:ascii="Times New Roman" w:hAnsi="Times New Roman"/>
          <w:sz w:val="28"/>
          <w:szCs w:val="28"/>
        </w:rPr>
      </w:pPr>
      <w:r w:rsidRPr="00AD76B2">
        <w:rPr>
          <w:rFonts w:ascii="Times New Roman" w:hAnsi="Times New Roman"/>
          <w:sz w:val="28"/>
          <w:szCs w:val="28"/>
        </w:rPr>
        <w:t>2.</w:t>
      </w:r>
      <w:r w:rsidR="0012679C" w:rsidRPr="00AD76B2">
        <w:rPr>
          <w:rFonts w:ascii="Times New Roman" w:hAnsi="Times New Roman"/>
          <w:sz w:val="28"/>
          <w:szCs w:val="28"/>
        </w:rPr>
        <w:t xml:space="preserve"> Сперанский М. М. План финансов / В сб. </w:t>
      </w:r>
      <w:r w:rsidR="00AD76B2">
        <w:rPr>
          <w:rFonts w:ascii="Times New Roman" w:hAnsi="Times New Roman"/>
          <w:sz w:val="28"/>
          <w:szCs w:val="28"/>
        </w:rPr>
        <w:t>"</w:t>
      </w:r>
      <w:r w:rsidR="0012679C" w:rsidRPr="00AD76B2">
        <w:rPr>
          <w:rFonts w:ascii="Times New Roman" w:hAnsi="Times New Roman"/>
          <w:sz w:val="28"/>
          <w:szCs w:val="28"/>
        </w:rPr>
        <w:t>У истоков финансового права</w:t>
      </w:r>
      <w:r w:rsidR="00AD76B2">
        <w:rPr>
          <w:rFonts w:ascii="Times New Roman" w:hAnsi="Times New Roman"/>
          <w:sz w:val="28"/>
          <w:szCs w:val="28"/>
        </w:rPr>
        <w:t>"</w:t>
      </w:r>
      <w:r w:rsidR="0012679C" w:rsidRPr="00AD76B2">
        <w:rPr>
          <w:rFonts w:ascii="Times New Roman" w:hAnsi="Times New Roman"/>
          <w:sz w:val="28"/>
          <w:szCs w:val="28"/>
        </w:rPr>
        <w:t xml:space="preserve">. – М.: </w:t>
      </w:r>
      <w:r w:rsidR="00AD76B2">
        <w:rPr>
          <w:rFonts w:ascii="Times New Roman" w:hAnsi="Times New Roman"/>
          <w:sz w:val="28"/>
          <w:szCs w:val="28"/>
        </w:rPr>
        <w:t>"</w:t>
      </w:r>
      <w:r w:rsidR="0012679C" w:rsidRPr="00AD76B2">
        <w:rPr>
          <w:rFonts w:ascii="Times New Roman" w:hAnsi="Times New Roman"/>
          <w:sz w:val="28"/>
          <w:szCs w:val="28"/>
        </w:rPr>
        <w:t>Статут</w:t>
      </w:r>
      <w:r w:rsidR="00AD76B2">
        <w:rPr>
          <w:rFonts w:ascii="Times New Roman" w:hAnsi="Times New Roman"/>
          <w:sz w:val="28"/>
          <w:szCs w:val="28"/>
        </w:rPr>
        <w:t>"</w:t>
      </w:r>
      <w:r w:rsidR="0012679C" w:rsidRPr="00AD76B2">
        <w:rPr>
          <w:rFonts w:ascii="Times New Roman" w:hAnsi="Times New Roman"/>
          <w:sz w:val="28"/>
          <w:szCs w:val="28"/>
        </w:rPr>
        <w:t>, 1998. С. 37.</w:t>
      </w:r>
    </w:p>
    <w:p w:rsidR="00AD76B2" w:rsidRDefault="00085074" w:rsidP="00AD76B2">
      <w:pPr>
        <w:suppressAutoHyphens/>
        <w:spacing w:after="0" w:line="360" w:lineRule="auto"/>
        <w:rPr>
          <w:rFonts w:ascii="Times New Roman" w:hAnsi="Times New Roman"/>
          <w:sz w:val="28"/>
          <w:szCs w:val="28"/>
        </w:rPr>
      </w:pPr>
      <w:r w:rsidRPr="00AD76B2">
        <w:rPr>
          <w:rFonts w:ascii="Times New Roman" w:hAnsi="Times New Roman"/>
          <w:sz w:val="28"/>
          <w:szCs w:val="28"/>
        </w:rPr>
        <w:t>3.</w:t>
      </w:r>
      <w:r w:rsidR="0012679C" w:rsidRPr="00AD76B2">
        <w:rPr>
          <w:rFonts w:ascii="Times New Roman" w:hAnsi="Times New Roman"/>
          <w:sz w:val="28"/>
          <w:szCs w:val="28"/>
        </w:rPr>
        <w:t xml:space="preserve"> О теории минимальной достаточности государства см. подробнее: Худяков А. И., Бродский М. Н., Бродский М. Г. Основы налогообложения. Учебное пособие (серия </w:t>
      </w:r>
      <w:r w:rsidR="00AD76B2">
        <w:rPr>
          <w:rFonts w:ascii="Times New Roman" w:hAnsi="Times New Roman"/>
          <w:sz w:val="28"/>
          <w:szCs w:val="28"/>
        </w:rPr>
        <w:t>"</w:t>
      </w:r>
      <w:r w:rsidR="0012679C" w:rsidRPr="00AD76B2">
        <w:rPr>
          <w:rFonts w:ascii="Times New Roman" w:hAnsi="Times New Roman"/>
          <w:sz w:val="28"/>
          <w:szCs w:val="28"/>
        </w:rPr>
        <w:t>Право и экономика</w:t>
      </w:r>
      <w:r w:rsidR="00AD76B2">
        <w:rPr>
          <w:rFonts w:ascii="Times New Roman" w:hAnsi="Times New Roman"/>
          <w:sz w:val="28"/>
          <w:szCs w:val="28"/>
        </w:rPr>
        <w:t>"</w:t>
      </w:r>
      <w:r w:rsidR="0012679C" w:rsidRPr="00AD76B2">
        <w:rPr>
          <w:rFonts w:ascii="Times New Roman" w:hAnsi="Times New Roman"/>
          <w:sz w:val="28"/>
          <w:szCs w:val="28"/>
        </w:rPr>
        <w:t xml:space="preserve">. – СПб: Издательство </w:t>
      </w:r>
      <w:r w:rsidR="00AD76B2">
        <w:rPr>
          <w:rFonts w:ascii="Times New Roman" w:hAnsi="Times New Roman"/>
          <w:sz w:val="28"/>
          <w:szCs w:val="28"/>
        </w:rPr>
        <w:t>"</w:t>
      </w:r>
      <w:r w:rsidR="0012679C" w:rsidRPr="00AD76B2">
        <w:rPr>
          <w:rFonts w:ascii="Times New Roman" w:hAnsi="Times New Roman"/>
          <w:sz w:val="28"/>
          <w:szCs w:val="28"/>
        </w:rPr>
        <w:t>Европейский Дом</w:t>
      </w:r>
      <w:r w:rsidR="00AD76B2">
        <w:rPr>
          <w:rFonts w:ascii="Times New Roman" w:hAnsi="Times New Roman"/>
          <w:sz w:val="28"/>
          <w:szCs w:val="28"/>
        </w:rPr>
        <w:t>"</w:t>
      </w:r>
      <w:r w:rsidR="0012679C" w:rsidRPr="00AD76B2">
        <w:rPr>
          <w:rFonts w:ascii="Times New Roman" w:hAnsi="Times New Roman"/>
          <w:sz w:val="28"/>
          <w:szCs w:val="28"/>
        </w:rPr>
        <w:t>, 2002. С. 182 – 188.</w:t>
      </w:r>
    </w:p>
    <w:p w:rsidR="005E3EB8" w:rsidRPr="00AD76B2" w:rsidRDefault="00085074" w:rsidP="00AD76B2">
      <w:pPr>
        <w:suppressAutoHyphens/>
        <w:spacing w:after="0" w:line="360" w:lineRule="auto"/>
        <w:rPr>
          <w:rFonts w:ascii="Times New Roman" w:hAnsi="Times New Roman"/>
          <w:sz w:val="28"/>
          <w:szCs w:val="28"/>
        </w:rPr>
      </w:pPr>
      <w:r w:rsidRPr="00AD76B2">
        <w:rPr>
          <w:rFonts w:ascii="Times New Roman" w:hAnsi="Times New Roman"/>
          <w:sz w:val="28"/>
          <w:szCs w:val="28"/>
        </w:rPr>
        <w:t>4.</w:t>
      </w:r>
      <w:r w:rsidR="005E3EB8" w:rsidRPr="00AD76B2">
        <w:rPr>
          <w:rFonts w:ascii="Times New Roman" w:hAnsi="Times New Roman"/>
          <w:sz w:val="28"/>
          <w:szCs w:val="28"/>
        </w:rPr>
        <w:t xml:space="preserve"> Портал Самарской Губернской Думы и представительных органов муниципальных образований в Самарской области (для Интернет–издан</w:t>
      </w:r>
      <w:r w:rsidRPr="00AD76B2">
        <w:rPr>
          <w:rFonts w:ascii="Times New Roman" w:hAnsi="Times New Roman"/>
          <w:sz w:val="28"/>
          <w:szCs w:val="28"/>
        </w:rPr>
        <w:t>ий — гиперссылка: www.samgd.ru).</w:t>
      </w:r>
    </w:p>
    <w:p w:rsidR="0012679C" w:rsidRPr="00AD76B2" w:rsidRDefault="00085074" w:rsidP="00AD76B2">
      <w:pPr>
        <w:suppressAutoHyphens/>
        <w:spacing w:after="0" w:line="360" w:lineRule="auto"/>
        <w:rPr>
          <w:rFonts w:ascii="Times New Roman" w:hAnsi="Times New Roman"/>
          <w:sz w:val="28"/>
          <w:szCs w:val="28"/>
          <w:lang w:val="en-US"/>
        </w:rPr>
      </w:pPr>
      <w:r w:rsidRPr="00AD76B2">
        <w:rPr>
          <w:rFonts w:ascii="Times New Roman" w:hAnsi="Times New Roman"/>
          <w:sz w:val="28"/>
          <w:szCs w:val="28"/>
          <w:lang w:val="en-US"/>
        </w:rPr>
        <w:t>5.</w:t>
      </w:r>
      <w:r w:rsidR="00C26557" w:rsidRPr="00AD76B2">
        <w:rPr>
          <w:rFonts w:ascii="Times New Roman" w:hAnsi="Times New Roman"/>
          <w:sz w:val="28"/>
          <w:szCs w:val="28"/>
          <w:lang w:val="en-US"/>
        </w:rPr>
        <w:t xml:space="preserve">Copyright © 2005 - 2010 </w:t>
      </w:r>
      <w:r w:rsidR="00C26557" w:rsidRPr="00AD76B2">
        <w:rPr>
          <w:rFonts w:ascii="Times New Roman" w:hAnsi="Times New Roman"/>
          <w:sz w:val="28"/>
          <w:szCs w:val="28"/>
        </w:rPr>
        <w:t>Законы</w:t>
      </w:r>
      <w:r w:rsidR="00C26557" w:rsidRPr="00AD76B2">
        <w:rPr>
          <w:rFonts w:ascii="Times New Roman" w:hAnsi="Times New Roman"/>
          <w:sz w:val="28"/>
          <w:szCs w:val="28"/>
          <w:lang w:val="en-US"/>
        </w:rPr>
        <w:t xml:space="preserve"> </w:t>
      </w:r>
      <w:r w:rsidR="00C26557" w:rsidRPr="00AD76B2">
        <w:rPr>
          <w:rFonts w:ascii="Times New Roman" w:hAnsi="Times New Roman"/>
          <w:sz w:val="28"/>
          <w:szCs w:val="28"/>
        </w:rPr>
        <w:t>Самарской</w:t>
      </w:r>
      <w:r w:rsidR="00C26557" w:rsidRPr="00AD76B2">
        <w:rPr>
          <w:rFonts w:ascii="Times New Roman" w:hAnsi="Times New Roman"/>
          <w:sz w:val="28"/>
          <w:szCs w:val="28"/>
          <w:lang w:val="en-US"/>
        </w:rPr>
        <w:t xml:space="preserve"> </w:t>
      </w:r>
      <w:r w:rsidR="00C26557" w:rsidRPr="00AD76B2">
        <w:rPr>
          <w:rFonts w:ascii="Times New Roman" w:hAnsi="Times New Roman"/>
          <w:sz w:val="28"/>
          <w:szCs w:val="28"/>
        </w:rPr>
        <w:t>области</w:t>
      </w:r>
      <w:r w:rsidR="00C26557" w:rsidRPr="00AD76B2">
        <w:rPr>
          <w:rFonts w:ascii="Times New Roman" w:hAnsi="Times New Roman"/>
          <w:sz w:val="28"/>
          <w:szCs w:val="28"/>
          <w:lang w:val="en-US"/>
        </w:rPr>
        <w:t>. Designed by samarazakon.ru</w:t>
      </w:r>
      <w:bookmarkStart w:id="0" w:name="_GoBack"/>
      <w:bookmarkEnd w:id="0"/>
    </w:p>
    <w:sectPr w:rsidR="0012679C" w:rsidRPr="00AD76B2" w:rsidSect="00AD76B2">
      <w:headerReference w:type="default" r:id="rId8"/>
      <w:pgSz w:w="11906" w:h="16838"/>
      <w:pgMar w:top="1134" w:right="850" w:bottom="1134" w:left="1701"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AA1CEB" w:rsidRDefault="00AA1CEB" w:rsidP="00FF402C">
      <w:pPr>
        <w:spacing w:after="0" w:line="240" w:lineRule="auto"/>
      </w:pPr>
      <w:r>
        <w:separator/>
      </w:r>
    </w:p>
  </w:endnote>
  <w:endnote w:type="continuationSeparator" w:id="0">
    <w:p w:rsidR="00AA1CEB" w:rsidRDefault="00AA1CEB" w:rsidP="00FF40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AA1CEB" w:rsidRDefault="00AA1CEB" w:rsidP="00FF402C">
      <w:pPr>
        <w:spacing w:after="0" w:line="240" w:lineRule="auto"/>
      </w:pPr>
      <w:r>
        <w:separator/>
      </w:r>
    </w:p>
  </w:footnote>
  <w:footnote w:type="continuationSeparator" w:id="0">
    <w:p w:rsidR="00AA1CEB" w:rsidRDefault="00AA1CEB" w:rsidP="00FF402C">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F402C" w:rsidRDefault="00FF402C">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7131581"/>
    <w:multiLevelType w:val="hybridMultilevel"/>
    <w:tmpl w:val="6882AC40"/>
    <w:lvl w:ilvl="0" w:tplc="04190001">
      <w:start w:val="1"/>
      <w:numFmt w:val="bullet"/>
      <w:lvlText w:val=""/>
      <w:lvlJc w:val="left"/>
      <w:pPr>
        <w:ind w:left="1567" w:hanging="360"/>
      </w:pPr>
      <w:rPr>
        <w:rFonts w:ascii="Symbol" w:hAnsi="Symbol" w:hint="default"/>
      </w:rPr>
    </w:lvl>
    <w:lvl w:ilvl="1" w:tplc="04190003" w:tentative="1">
      <w:start w:val="1"/>
      <w:numFmt w:val="bullet"/>
      <w:lvlText w:val="o"/>
      <w:lvlJc w:val="left"/>
      <w:pPr>
        <w:ind w:left="2287" w:hanging="360"/>
      </w:pPr>
      <w:rPr>
        <w:rFonts w:ascii="Courier New" w:hAnsi="Courier New" w:hint="default"/>
      </w:rPr>
    </w:lvl>
    <w:lvl w:ilvl="2" w:tplc="04190005" w:tentative="1">
      <w:start w:val="1"/>
      <w:numFmt w:val="bullet"/>
      <w:lvlText w:val=""/>
      <w:lvlJc w:val="left"/>
      <w:pPr>
        <w:ind w:left="3007" w:hanging="360"/>
      </w:pPr>
      <w:rPr>
        <w:rFonts w:ascii="Wingdings" w:hAnsi="Wingdings" w:hint="default"/>
      </w:rPr>
    </w:lvl>
    <w:lvl w:ilvl="3" w:tplc="04190001" w:tentative="1">
      <w:start w:val="1"/>
      <w:numFmt w:val="bullet"/>
      <w:lvlText w:val=""/>
      <w:lvlJc w:val="left"/>
      <w:pPr>
        <w:ind w:left="3727" w:hanging="360"/>
      </w:pPr>
      <w:rPr>
        <w:rFonts w:ascii="Symbol" w:hAnsi="Symbol" w:hint="default"/>
      </w:rPr>
    </w:lvl>
    <w:lvl w:ilvl="4" w:tplc="04190003" w:tentative="1">
      <w:start w:val="1"/>
      <w:numFmt w:val="bullet"/>
      <w:lvlText w:val="o"/>
      <w:lvlJc w:val="left"/>
      <w:pPr>
        <w:ind w:left="4447" w:hanging="360"/>
      </w:pPr>
      <w:rPr>
        <w:rFonts w:ascii="Courier New" w:hAnsi="Courier New" w:hint="default"/>
      </w:rPr>
    </w:lvl>
    <w:lvl w:ilvl="5" w:tplc="04190005" w:tentative="1">
      <w:start w:val="1"/>
      <w:numFmt w:val="bullet"/>
      <w:lvlText w:val=""/>
      <w:lvlJc w:val="left"/>
      <w:pPr>
        <w:ind w:left="5167" w:hanging="360"/>
      </w:pPr>
      <w:rPr>
        <w:rFonts w:ascii="Wingdings" w:hAnsi="Wingdings" w:hint="default"/>
      </w:rPr>
    </w:lvl>
    <w:lvl w:ilvl="6" w:tplc="04190001" w:tentative="1">
      <w:start w:val="1"/>
      <w:numFmt w:val="bullet"/>
      <w:lvlText w:val=""/>
      <w:lvlJc w:val="left"/>
      <w:pPr>
        <w:ind w:left="5887" w:hanging="360"/>
      </w:pPr>
      <w:rPr>
        <w:rFonts w:ascii="Symbol" w:hAnsi="Symbol" w:hint="default"/>
      </w:rPr>
    </w:lvl>
    <w:lvl w:ilvl="7" w:tplc="04190003" w:tentative="1">
      <w:start w:val="1"/>
      <w:numFmt w:val="bullet"/>
      <w:lvlText w:val="o"/>
      <w:lvlJc w:val="left"/>
      <w:pPr>
        <w:ind w:left="6607" w:hanging="360"/>
      </w:pPr>
      <w:rPr>
        <w:rFonts w:ascii="Courier New" w:hAnsi="Courier New" w:hint="default"/>
      </w:rPr>
    </w:lvl>
    <w:lvl w:ilvl="8" w:tplc="04190005" w:tentative="1">
      <w:start w:val="1"/>
      <w:numFmt w:val="bullet"/>
      <w:lvlText w:val=""/>
      <w:lvlJc w:val="left"/>
      <w:pPr>
        <w:ind w:left="7327" w:hanging="360"/>
      </w:pPr>
      <w:rPr>
        <w:rFonts w:ascii="Wingdings" w:hAnsi="Wingdings" w:hint="default"/>
      </w:rPr>
    </w:lvl>
  </w:abstractNum>
  <w:abstractNum w:abstractNumId="1">
    <w:nsid w:val="0E5A43D7"/>
    <w:multiLevelType w:val="hybridMultilevel"/>
    <w:tmpl w:val="A26E08C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24AB67D1"/>
    <w:multiLevelType w:val="hybridMultilevel"/>
    <w:tmpl w:val="41086606"/>
    <w:lvl w:ilvl="0" w:tplc="04190001">
      <w:start w:val="1"/>
      <w:numFmt w:val="bullet"/>
      <w:lvlText w:val=""/>
      <w:lvlJc w:val="left"/>
      <w:pPr>
        <w:ind w:left="1838" w:hanging="360"/>
      </w:pPr>
      <w:rPr>
        <w:rFonts w:ascii="Symbol" w:hAnsi="Symbol" w:hint="default"/>
      </w:rPr>
    </w:lvl>
    <w:lvl w:ilvl="1" w:tplc="04190003" w:tentative="1">
      <w:start w:val="1"/>
      <w:numFmt w:val="bullet"/>
      <w:lvlText w:val="o"/>
      <w:lvlJc w:val="left"/>
      <w:pPr>
        <w:ind w:left="2558" w:hanging="360"/>
      </w:pPr>
      <w:rPr>
        <w:rFonts w:ascii="Courier New" w:hAnsi="Courier New" w:hint="default"/>
      </w:rPr>
    </w:lvl>
    <w:lvl w:ilvl="2" w:tplc="04190005" w:tentative="1">
      <w:start w:val="1"/>
      <w:numFmt w:val="bullet"/>
      <w:lvlText w:val=""/>
      <w:lvlJc w:val="left"/>
      <w:pPr>
        <w:ind w:left="3278" w:hanging="360"/>
      </w:pPr>
      <w:rPr>
        <w:rFonts w:ascii="Wingdings" w:hAnsi="Wingdings" w:hint="default"/>
      </w:rPr>
    </w:lvl>
    <w:lvl w:ilvl="3" w:tplc="04190001" w:tentative="1">
      <w:start w:val="1"/>
      <w:numFmt w:val="bullet"/>
      <w:lvlText w:val=""/>
      <w:lvlJc w:val="left"/>
      <w:pPr>
        <w:ind w:left="3998" w:hanging="360"/>
      </w:pPr>
      <w:rPr>
        <w:rFonts w:ascii="Symbol" w:hAnsi="Symbol" w:hint="default"/>
      </w:rPr>
    </w:lvl>
    <w:lvl w:ilvl="4" w:tplc="04190003" w:tentative="1">
      <w:start w:val="1"/>
      <w:numFmt w:val="bullet"/>
      <w:lvlText w:val="o"/>
      <w:lvlJc w:val="left"/>
      <w:pPr>
        <w:ind w:left="4718" w:hanging="360"/>
      </w:pPr>
      <w:rPr>
        <w:rFonts w:ascii="Courier New" w:hAnsi="Courier New" w:hint="default"/>
      </w:rPr>
    </w:lvl>
    <w:lvl w:ilvl="5" w:tplc="04190005" w:tentative="1">
      <w:start w:val="1"/>
      <w:numFmt w:val="bullet"/>
      <w:lvlText w:val=""/>
      <w:lvlJc w:val="left"/>
      <w:pPr>
        <w:ind w:left="5438" w:hanging="360"/>
      </w:pPr>
      <w:rPr>
        <w:rFonts w:ascii="Wingdings" w:hAnsi="Wingdings" w:hint="default"/>
      </w:rPr>
    </w:lvl>
    <w:lvl w:ilvl="6" w:tplc="04190001" w:tentative="1">
      <w:start w:val="1"/>
      <w:numFmt w:val="bullet"/>
      <w:lvlText w:val=""/>
      <w:lvlJc w:val="left"/>
      <w:pPr>
        <w:ind w:left="6158" w:hanging="360"/>
      </w:pPr>
      <w:rPr>
        <w:rFonts w:ascii="Symbol" w:hAnsi="Symbol" w:hint="default"/>
      </w:rPr>
    </w:lvl>
    <w:lvl w:ilvl="7" w:tplc="04190003" w:tentative="1">
      <w:start w:val="1"/>
      <w:numFmt w:val="bullet"/>
      <w:lvlText w:val="o"/>
      <w:lvlJc w:val="left"/>
      <w:pPr>
        <w:ind w:left="6878" w:hanging="360"/>
      </w:pPr>
      <w:rPr>
        <w:rFonts w:ascii="Courier New" w:hAnsi="Courier New" w:hint="default"/>
      </w:rPr>
    </w:lvl>
    <w:lvl w:ilvl="8" w:tplc="04190005" w:tentative="1">
      <w:start w:val="1"/>
      <w:numFmt w:val="bullet"/>
      <w:lvlText w:val=""/>
      <w:lvlJc w:val="left"/>
      <w:pPr>
        <w:ind w:left="7598" w:hanging="360"/>
      </w:pPr>
      <w:rPr>
        <w:rFonts w:ascii="Wingdings" w:hAnsi="Wingdings" w:hint="default"/>
      </w:rPr>
    </w:lvl>
  </w:abstractNum>
  <w:abstractNum w:abstractNumId="3">
    <w:nsid w:val="25684CA2"/>
    <w:multiLevelType w:val="hybridMultilevel"/>
    <w:tmpl w:val="6186ABC0"/>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29D6369E"/>
    <w:multiLevelType w:val="hybridMultilevel"/>
    <w:tmpl w:val="262272C8"/>
    <w:lvl w:ilvl="0" w:tplc="04190001">
      <w:start w:val="1"/>
      <w:numFmt w:val="bullet"/>
      <w:lvlText w:val=""/>
      <w:lvlJc w:val="left"/>
      <w:pPr>
        <w:ind w:left="1635" w:hanging="360"/>
      </w:pPr>
      <w:rPr>
        <w:rFonts w:ascii="Symbol" w:hAnsi="Symbol" w:hint="default"/>
      </w:rPr>
    </w:lvl>
    <w:lvl w:ilvl="1" w:tplc="04190003" w:tentative="1">
      <w:start w:val="1"/>
      <w:numFmt w:val="bullet"/>
      <w:lvlText w:val="o"/>
      <w:lvlJc w:val="left"/>
      <w:pPr>
        <w:ind w:left="2355" w:hanging="360"/>
      </w:pPr>
      <w:rPr>
        <w:rFonts w:ascii="Courier New" w:hAnsi="Courier New" w:hint="default"/>
      </w:rPr>
    </w:lvl>
    <w:lvl w:ilvl="2" w:tplc="04190005" w:tentative="1">
      <w:start w:val="1"/>
      <w:numFmt w:val="bullet"/>
      <w:lvlText w:val=""/>
      <w:lvlJc w:val="left"/>
      <w:pPr>
        <w:ind w:left="3075" w:hanging="360"/>
      </w:pPr>
      <w:rPr>
        <w:rFonts w:ascii="Wingdings" w:hAnsi="Wingdings" w:hint="default"/>
      </w:rPr>
    </w:lvl>
    <w:lvl w:ilvl="3" w:tplc="04190001" w:tentative="1">
      <w:start w:val="1"/>
      <w:numFmt w:val="bullet"/>
      <w:lvlText w:val=""/>
      <w:lvlJc w:val="left"/>
      <w:pPr>
        <w:ind w:left="3795" w:hanging="360"/>
      </w:pPr>
      <w:rPr>
        <w:rFonts w:ascii="Symbol" w:hAnsi="Symbol" w:hint="default"/>
      </w:rPr>
    </w:lvl>
    <w:lvl w:ilvl="4" w:tplc="04190003" w:tentative="1">
      <w:start w:val="1"/>
      <w:numFmt w:val="bullet"/>
      <w:lvlText w:val="o"/>
      <w:lvlJc w:val="left"/>
      <w:pPr>
        <w:ind w:left="4515" w:hanging="360"/>
      </w:pPr>
      <w:rPr>
        <w:rFonts w:ascii="Courier New" w:hAnsi="Courier New" w:hint="default"/>
      </w:rPr>
    </w:lvl>
    <w:lvl w:ilvl="5" w:tplc="04190005" w:tentative="1">
      <w:start w:val="1"/>
      <w:numFmt w:val="bullet"/>
      <w:lvlText w:val=""/>
      <w:lvlJc w:val="left"/>
      <w:pPr>
        <w:ind w:left="5235" w:hanging="360"/>
      </w:pPr>
      <w:rPr>
        <w:rFonts w:ascii="Wingdings" w:hAnsi="Wingdings" w:hint="default"/>
      </w:rPr>
    </w:lvl>
    <w:lvl w:ilvl="6" w:tplc="04190001" w:tentative="1">
      <w:start w:val="1"/>
      <w:numFmt w:val="bullet"/>
      <w:lvlText w:val=""/>
      <w:lvlJc w:val="left"/>
      <w:pPr>
        <w:ind w:left="5955" w:hanging="360"/>
      </w:pPr>
      <w:rPr>
        <w:rFonts w:ascii="Symbol" w:hAnsi="Symbol" w:hint="default"/>
      </w:rPr>
    </w:lvl>
    <w:lvl w:ilvl="7" w:tplc="04190003" w:tentative="1">
      <w:start w:val="1"/>
      <w:numFmt w:val="bullet"/>
      <w:lvlText w:val="o"/>
      <w:lvlJc w:val="left"/>
      <w:pPr>
        <w:ind w:left="6675" w:hanging="360"/>
      </w:pPr>
      <w:rPr>
        <w:rFonts w:ascii="Courier New" w:hAnsi="Courier New" w:hint="default"/>
      </w:rPr>
    </w:lvl>
    <w:lvl w:ilvl="8" w:tplc="04190005" w:tentative="1">
      <w:start w:val="1"/>
      <w:numFmt w:val="bullet"/>
      <w:lvlText w:val=""/>
      <w:lvlJc w:val="left"/>
      <w:pPr>
        <w:ind w:left="7395" w:hanging="360"/>
      </w:pPr>
      <w:rPr>
        <w:rFonts w:ascii="Wingdings" w:hAnsi="Wingdings" w:hint="default"/>
      </w:rPr>
    </w:lvl>
  </w:abstractNum>
  <w:num w:numId="1">
    <w:abstractNumId w:val="2"/>
  </w:num>
  <w:num w:numId="2">
    <w:abstractNumId w:val="4"/>
  </w:num>
  <w:num w:numId="3">
    <w:abstractNumId w:val="0"/>
  </w:num>
  <w:num w:numId="4">
    <w:abstractNumId w:val="1"/>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revisionView w:markup="0"/>
  <w:doNotTrackMoves/>
  <w:doNotTrackFormatting/>
  <w:defaultTabStop w:val="708"/>
  <w:drawingGridHorizontalSpacing w:val="110"/>
  <w:displayHorizontalDrawingGridEvery w:val="2"/>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E42EC"/>
    <w:rsid w:val="0004682A"/>
    <w:rsid w:val="00054251"/>
    <w:rsid w:val="00085074"/>
    <w:rsid w:val="00115484"/>
    <w:rsid w:val="0012679C"/>
    <w:rsid w:val="001C5088"/>
    <w:rsid w:val="00234AA7"/>
    <w:rsid w:val="00284BD5"/>
    <w:rsid w:val="002A1747"/>
    <w:rsid w:val="002C2267"/>
    <w:rsid w:val="00301FAA"/>
    <w:rsid w:val="003266E6"/>
    <w:rsid w:val="00381BCC"/>
    <w:rsid w:val="003E42EC"/>
    <w:rsid w:val="00415F48"/>
    <w:rsid w:val="004708FC"/>
    <w:rsid w:val="00482957"/>
    <w:rsid w:val="005E3EB8"/>
    <w:rsid w:val="005F57A0"/>
    <w:rsid w:val="0063215C"/>
    <w:rsid w:val="00662326"/>
    <w:rsid w:val="006A7160"/>
    <w:rsid w:val="006C6FF0"/>
    <w:rsid w:val="00700BA9"/>
    <w:rsid w:val="008313C3"/>
    <w:rsid w:val="008955D2"/>
    <w:rsid w:val="009946A8"/>
    <w:rsid w:val="00A14EF5"/>
    <w:rsid w:val="00AA1CEB"/>
    <w:rsid w:val="00AD5E08"/>
    <w:rsid w:val="00AD76B2"/>
    <w:rsid w:val="00B267EE"/>
    <w:rsid w:val="00B41CD6"/>
    <w:rsid w:val="00B6254F"/>
    <w:rsid w:val="00B64A5F"/>
    <w:rsid w:val="00B92BEC"/>
    <w:rsid w:val="00BD1EB4"/>
    <w:rsid w:val="00BE6E47"/>
    <w:rsid w:val="00C26557"/>
    <w:rsid w:val="00D5684E"/>
    <w:rsid w:val="00DD3442"/>
    <w:rsid w:val="00DD6B6D"/>
    <w:rsid w:val="00E64AC7"/>
    <w:rsid w:val="00ED0A8D"/>
    <w:rsid w:val="00FF402C"/>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15:chartTrackingRefBased/>
  <w15:docId w15:val="{D10A19E4-515D-4209-B34A-EF9E7C52A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Times New Roman" w:hAnsi="Calibri" w:cs="Calibri"/>
        <w:lang w:val="ru-RU" w:eastAsia="ru-RU"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5F57A0"/>
    <w:pPr>
      <w:spacing w:after="200" w:line="276" w:lineRule="auto"/>
    </w:pPr>
    <w:rPr>
      <w:rFonts w:cs="Times New Roman"/>
      <w:sz w:val="22"/>
      <w:szCs w:val="22"/>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64A5F"/>
    <w:pPr>
      <w:ind w:left="720"/>
      <w:contextualSpacing/>
    </w:pPr>
  </w:style>
  <w:style w:type="paragraph" w:styleId="a4">
    <w:name w:val="header"/>
    <w:basedOn w:val="a"/>
    <w:link w:val="a5"/>
    <w:uiPriority w:val="99"/>
    <w:unhideWhenUsed/>
    <w:rsid w:val="00FF402C"/>
    <w:pPr>
      <w:tabs>
        <w:tab w:val="center" w:pos="4677"/>
        <w:tab w:val="right" w:pos="9355"/>
      </w:tabs>
      <w:spacing w:after="0" w:line="240" w:lineRule="auto"/>
    </w:pPr>
  </w:style>
  <w:style w:type="character" w:customStyle="1" w:styleId="a5">
    <w:name w:val="Верхний колонтитул Знак"/>
    <w:link w:val="a4"/>
    <w:uiPriority w:val="99"/>
    <w:locked/>
    <w:rsid w:val="00FF402C"/>
    <w:rPr>
      <w:rFonts w:cs="Times New Roman"/>
    </w:rPr>
  </w:style>
  <w:style w:type="paragraph" w:styleId="a6">
    <w:name w:val="footer"/>
    <w:basedOn w:val="a"/>
    <w:link w:val="a7"/>
    <w:uiPriority w:val="99"/>
    <w:semiHidden/>
    <w:unhideWhenUsed/>
    <w:rsid w:val="00FF402C"/>
    <w:pPr>
      <w:tabs>
        <w:tab w:val="center" w:pos="4677"/>
        <w:tab w:val="right" w:pos="9355"/>
      </w:tabs>
      <w:spacing w:after="0" w:line="240" w:lineRule="auto"/>
    </w:pPr>
  </w:style>
  <w:style w:type="character" w:customStyle="1" w:styleId="a7">
    <w:name w:val="Нижний колонтитул Знак"/>
    <w:link w:val="a6"/>
    <w:uiPriority w:val="99"/>
    <w:semiHidden/>
    <w:locked/>
    <w:rsid w:val="00FF402C"/>
    <w:rPr>
      <w:rFonts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0C71A8F-0F5D-4565-93BF-8CF9441AE3F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Pages>
  <Words>3606</Words>
  <Characters>20555</Characters>
  <Application>Microsoft Office Word</Application>
  <DocSecurity>0</DocSecurity>
  <Lines>171</Lines>
  <Paragraphs>48</Paragraphs>
  <ScaleCrop>false</ScaleCrop>
  <HeadingPairs>
    <vt:vector size="2" baseType="variant">
      <vt:variant>
        <vt:lpstr>Название</vt:lpstr>
      </vt:variant>
      <vt:variant>
        <vt:i4>1</vt:i4>
      </vt:variant>
    </vt:vector>
  </HeadingPairs>
  <TitlesOfParts>
    <vt:vector size="1" baseType="lpstr">
      <vt:lpstr/>
    </vt:vector>
  </TitlesOfParts>
  <Company>DOM</Company>
  <LinksUpToDate>false</LinksUpToDate>
  <CharactersWithSpaces>24113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Natasha</dc:creator>
  <cp:keywords/>
  <dc:description/>
  <cp:lastModifiedBy>admin</cp:lastModifiedBy>
  <cp:revision>2</cp:revision>
  <dcterms:created xsi:type="dcterms:W3CDTF">2014-02-24T00:55:00Z</dcterms:created>
  <dcterms:modified xsi:type="dcterms:W3CDTF">2014-02-24T00:55:00Z</dcterms:modified>
</cp:coreProperties>
</file>