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48" w:rsidRPr="00CF3B48" w:rsidRDefault="00CF3B48" w:rsidP="00A461E2">
      <w:pPr>
        <w:spacing w:line="360" w:lineRule="auto"/>
        <w:contextualSpacing/>
        <w:jc w:val="both"/>
        <w:rPr>
          <w:rFonts w:ascii="Times New Roman" w:hAnsi="Times New Roman"/>
          <w:sz w:val="28"/>
          <w:szCs w:val="28"/>
        </w:rPr>
      </w:pPr>
      <w:r w:rsidRPr="00CF3B48">
        <w:rPr>
          <w:rFonts w:ascii="Times New Roman" w:hAnsi="Times New Roman"/>
          <w:sz w:val="28"/>
          <w:szCs w:val="28"/>
        </w:rPr>
        <w:t>Введение………………………………………………….……..4</w:t>
      </w:r>
    </w:p>
    <w:p w:rsidR="00CF3B48" w:rsidRPr="00CF3B48" w:rsidRDefault="00CF3B48" w:rsidP="00A461E2">
      <w:pPr>
        <w:spacing w:line="360" w:lineRule="auto"/>
        <w:contextualSpacing/>
        <w:jc w:val="both"/>
        <w:rPr>
          <w:rFonts w:ascii="Times New Roman" w:hAnsi="Times New Roman"/>
          <w:sz w:val="28"/>
          <w:szCs w:val="28"/>
        </w:rPr>
      </w:pPr>
      <w:r w:rsidRPr="00CF3B48">
        <w:rPr>
          <w:rFonts w:ascii="Times New Roman" w:hAnsi="Times New Roman"/>
          <w:sz w:val="28"/>
          <w:szCs w:val="28"/>
        </w:rPr>
        <w:t>1 Цели аттестации……………………………………5</w:t>
      </w:r>
    </w:p>
    <w:p w:rsidR="00CF3B48" w:rsidRPr="00CF3B48" w:rsidRDefault="00CF3B48"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1.1  Сроки проведения аттестации…………………………</w:t>
      </w:r>
    </w:p>
    <w:p w:rsidR="00CF3B48" w:rsidRPr="00CF3B48" w:rsidRDefault="00CF3B48" w:rsidP="00BA49E4">
      <w:pPr>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1.2 Нормативная основа проведения аттестации рабочих мест…….…….7</w:t>
      </w:r>
    </w:p>
    <w:p w:rsidR="00CF3B48" w:rsidRPr="00CF3B48" w:rsidRDefault="00CF3B48"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 xml:space="preserve">1.3 Подготовка к проведению аттестации рабочих мест по условиям    </w:t>
      </w:r>
    </w:p>
    <w:p w:rsidR="00CF3B48" w:rsidRPr="00CF3B48" w:rsidRDefault="00CF3B48"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труда…….8</w:t>
      </w:r>
    </w:p>
    <w:p w:rsidR="00CF3B48" w:rsidRPr="00CF3B48" w:rsidRDefault="00CF3B48" w:rsidP="00A461E2">
      <w:pPr>
        <w:spacing w:line="360" w:lineRule="auto"/>
        <w:contextualSpacing/>
        <w:jc w:val="both"/>
        <w:rPr>
          <w:rFonts w:ascii="Times New Roman" w:hAnsi="Times New Roman"/>
          <w:bCs/>
          <w:color w:val="000000"/>
          <w:sz w:val="28"/>
          <w:szCs w:val="28"/>
        </w:rPr>
      </w:pPr>
      <w:r w:rsidRPr="00CF3B48">
        <w:rPr>
          <w:rFonts w:ascii="Times New Roman" w:hAnsi="Times New Roman"/>
          <w:bCs/>
          <w:color w:val="000000"/>
          <w:sz w:val="28"/>
          <w:szCs w:val="28"/>
        </w:rPr>
        <w:t>2 Порядок проведения аттестации………………………...10</w:t>
      </w:r>
    </w:p>
    <w:p w:rsidR="00CF3B48" w:rsidRPr="00CF3B48" w:rsidRDefault="00CF3B48" w:rsidP="00A461E2">
      <w:pPr>
        <w:shd w:val="clear" w:color="auto" w:fill="FFFFFF"/>
        <w:autoSpaceDE w:val="0"/>
        <w:autoSpaceDN w:val="0"/>
        <w:adjustRightInd w:val="0"/>
        <w:spacing w:line="360" w:lineRule="auto"/>
        <w:contextualSpacing/>
        <w:jc w:val="both"/>
        <w:rPr>
          <w:rFonts w:ascii="Times New Roman" w:hAnsi="Times New Roman"/>
          <w:bCs/>
          <w:color w:val="000000"/>
          <w:sz w:val="28"/>
          <w:szCs w:val="28"/>
        </w:rPr>
      </w:pPr>
      <w:r w:rsidRPr="00CF3B48">
        <w:rPr>
          <w:rFonts w:ascii="Times New Roman" w:hAnsi="Times New Roman"/>
          <w:bCs/>
          <w:color w:val="000000"/>
          <w:sz w:val="28"/>
          <w:szCs w:val="28"/>
        </w:rPr>
        <w:t>3 Факторы, подлежащие оценке при проведении аттестации…………12</w:t>
      </w:r>
    </w:p>
    <w:p w:rsidR="00CF3B48" w:rsidRPr="00CF3B48" w:rsidRDefault="00CF3B48" w:rsidP="00A461E2">
      <w:pPr>
        <w:shd w:val="clear" w:color="auto" w:fill="FFFFFF"/>
        <w:autoSpaceDE w:val="0"/>
        <w:autoSpaceDN w:val="0"/>
        <w:adjustRightInd w:val="0"/>
        <w:spacing w:line="360" w:lineRule="auto"/>
        <w:contextualSpacing/>
        <w:jc w:val="both"/>
        <w:rPr>
          <w:rFonts w:ascii="Times New Roman" w:hAnsi="Times New Roman"/>
          <w:bCs/>
          <w:color w:val="000000"/>
          <w:sz w:val="28"/>
          <w:szCs w:val="28"/>
        </w:rPr>
      </w:pPr>
      <w:r w:rsidRPr="00CF3B48">
        <w:rPr>
          <w:rFonts w:ascii="Times New Roman" w:hAnsi="Times New Roman"/>
          <w:bCs/>
          <w:color w:val="000000"/>
          <w:sz w:val="28"/>
          <w:szCs w:val="28"/>
        </w:rPr>
        <w:t>4 Оценка травмобезопасности рабочих мест………………..15</w:t>
      </w:r>
    </w:p>
    <w:p w:rsidR="00CF3B48" w:rsidRPr="00CF3B48" w:rsidRDefault="00CF3B48" w:rsidP="00A461E2">
      <w:pPr>
        <w:shd w:val="clear" w:color="auto" w:fill="FFFFFF"/>
        <w:autoSpaceDE w:val="0"/>
        <w:autoSpaceDN w:val="0"/>
        <w:adjustRightInd w:val="0"/>
        <w:spacing w:line="360" w:lineRule="auto"/>
        <w:contextualSpacing/>
        <w:jc w:val="both"/>
        <w:rPr>
          <w:rFonts w:ascii="Times New Roman" w:hAnsi="Times New Roman"/>
          <w:bCs/>
          <w:color w:val="000000"/>
          <w:sz w:val="28"/>
          <w:szCs w:val="28"/>
        </w:rPr>
      </w:pPr>
      <w:r w:rsidRPr="00CF3B48">
        <w:rPr>
          <w:rFonts w:ascii="Times New Roman" w:hAnsi="Times New Roman"/>
          <w:bCs/>
          <w:color w:val="000000"/>
          <w:sz w:val="28"/>
          <w:szCs w:val="28"/>
        </w:rPr>
        <w:t xml:space="preserve">5 Оценка обеспеченности работников сертифицированными </w:t>
      </w:r>
    </w:p>
    <w:p w:rsidR="00CF3B48" w:rsidRPr="00CF3B48" w:rsidRDefault="00CF3B48" w:rsidP="00BA49E4">
      <w:pPr>
        <w:shd w:val="clear" w:color="auto" w:fill="FFFFFF"/>
        <w:autoSpaceDE w:val="0"/>
        <w:autoSpaceDN w:val="0"/>
        <w:adjustRightInd w:val="0"/>
        <w:spacing w:line="360" w:lineRule="auto"/>
        <w:ind w:firstLine="709"/>
        <w:contextualSpacing/>
        <w:jc w:val="both"/>
        <w:rPr>
          <w:rFonts w:ascii="Times New Roman" w:hAnsi="Times New Roman"/>
          <w:bCs/>
          <w:color w:val="000000"/>
          <w:sz w:val="28"/>
          <w:szCs w:val="28"/>
        </w:rPr>
      </w:pPr>
      <w:r w:rsidRPr="00CF3B48">
        <w:rPr>
          <w:rFonts w:ascii="Times New Roman" w:hAnsi="Times New Roman"/>
          <w:bCs/>
          <w:color w:val="000000"/>
          <w:sz w:val="28"/>
          <w:szCs w:val="28"/>
        </w:rPr>
        <w:t>средствами индивидуальной защиты(СИЗ)………………</w:t>
      </w:r>
    </w:p>
    <w:p w:rsidR="00CF3B48" w:rsidRPr="00F832EF" w:rsidRDefault="00CF3B48" w:rsidP="00A461E2">
      <w:pPr>
        <w:shd w:val="clear" w:color="auto" w:fill="FFFFFF"/>
        <w:autoSpaceDE w:val="0"/>
        <w:autoSpaceDN w:val="0"/>
        <w:adjustRightInd w:val="0"/>
        <w:spacing w:line="360" w:lineRule="auto"/>
        <w:contextualSpacing/>
        <w:jc w:val="both"/>
        <w:rPr>
          <w:rFonts w:ascii="Times New Roman" w:hAnsi="Times New Roman"/>
          <w:bCs/>
          <w:color w:val="000000"/>
          <w:sz w:val="28"/>
          <w:szCs w:val="28"/>
        </w:rPr>
      </w:pPr>
      <w:r w:rsidRPr="00CF3B48">
        <w:rPr>
          <w:rFonts w:ascii="Times New Roman" w:hAnsi="Times New Roman"/>
          <w:bCs/>
          <w:color w:val="000000"/>
          <w:sz w:val="28"/>
          <w:szCs w:val="28"/>
        </w:rPr>
        <w:t>6 Анализ и оформление результатов аттестации…..………….18</w:t>
      </w:r>
    </w:p>
    <w:p w:rsidR="00CF3B48" w:rsidRPr="00CF3B48" w:rsidRDefault="00CF3B48" w:rsidP="00A461E2">
      <w:pPr>
        <w:shd w:val="clear" w:color="auto" w:fill="FFFFFF"/>
        <w:autoSpaceDE w:val="0"/>
        <w:autoSpaceDN w:val="0"/>
        <w:adjustRightInd w:val="0"/>
        <w:spacing w:line="360" w:lineRule="auto"/>
        <w:contextualSpacing/>
        <w:jc w:val="both"/>
        <w:rPr>
          <w:rFonts w:ascii="Times New Roman" w:hAnsi="Times New Roman"/>
          <w:bCs/>
          <w:color w:val="000000"/>
          <w:sz w:val="28"/>
          <w:szCs w:val="28"/>
        </w:rPr>
      </w:pPr>
      <w:r w:rsidRPr="00A461E2">
        <w:rPr>
          <w:rFonts w:ascii="Times New Roman" w:hAnsi="Times New Roman"/>
          <w:bCs/>
          <w:color w:val="000000"/>
          <w:sz w:val="28"/>
          <w:szCs w:val="28"/>
        </w:rPr>
        <w:t xml:space="preserve">7 </w:t>
      </w:r>
      <w:r w:rsidR="00084091">
        <w:rPr>
          <w:rFonts w:ascii="Times New Roman" w:hAnsi="Times New Roman"/>
          <w:bCs/>
          <w:color w:val="000000"/>
          <w:sz w:val="28"/>
          <w:szCs w:val="28"/>
        </w:rPr>
        <w:t xml:space="preserve"> Аттестация</w:t>
      </w:r>
      <w:r>
        <w:rPr>
          <w:rFonts w:ascii="Times New Roman" w:hAnsi="Times New Roman"/>
          <w:bCs/>
          <w:color w:val="000000"/>
          <w:sz w:val="28"/>
          <w:szCs w:val="28"/>
        </w:rPr>
        <w:t xml:space="preserve"> электрогазосварщика…………….</w:t>
      </w:r>
    </w:p>
    <w:p w:rsidR="00CF3B48" w:rsidRPr="00A461E2" w:rsidRDefault="00CF3B48" w:rsidP="00A461E2">
      <w:pPr>
        <w:spacing w:line="360" w:lineRule="auto"/>
        <w:contextualSpacing/>
        <w:jc w:val="both"/>
        <w:rPr>
          <w:rFonts w:ascii="Times New Roman" w:hAnsi="Times New Roman"/>
          <w:b/>
          <w:sz w:val="28"/>
          <w:szCs w:val="28"/>
        </w:rPr>
      </w:pPr>
      <w:r w:rsidRPr="00CF3B48">
        <w:rPr>
          <w:rFonts w:ascii="Times New Roman" w:hAnsi="Times New Roman"/>
          <w:bCs/>
          <w:color w:val="000000"/>
          <w:sz w:val="28"/>
          <w:szCs w:val="28"/>
        </w:rPr>
        <w:t>Заключение………………………………………….……</w:t>
      </w:r>
    </w:p>
    <w:p w:rsidR="00CF3B48"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А…………..</w:t>
      </w:r>
    </w:p>
    <w:p w:rsid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Б…………….</w:t>
      </w:r>
    </w:p>
    <w:p w:rsid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В………….</w:t>
      </w:r>
    </w:p>
    <w:p w:rsid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Г………………………….</w:t>
      </w:r>
    </w:p>
    <w:p w:rsid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Д………………………….</w:t>
      </w:r>
    </w:p>
    <w:p w:rsidR="00EA6405" w:rsidRP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Е……………………………………..</w:t>
      </w:r>
    </w:p>
    <w:p w:rsidR="00CF3B48"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Ж……………………..</w:t>
      </w:r>
    </w:p>
    <w:p w:rsidR="00EA6405" w:rsidRPr="00EA6405"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Приложение З………………………..</w:t>
      </w:r>
    </w:p>
    <w:p w:rsidR="00CF3B48" w:rsidRPr="00A461E2" w:rsidRDefault="00CF3B48" w:rsidP="00BA49E4">
      <w:pPr>
        <w:spacing w:line="360" w:lineRule="auto"/>
        <w:ind w:firstLine="709"/>
        <w:contextualSpacing/>
        <w:jc w:val="both"/>
        <w:rPr>
          <w:rFonts w:ascii="Times New Roman" w:hAnsi="Times New Roman"/>
          <w:b/>
          <w:sz w:val="28"/>
          <w:szCs w:val="28"/>
        </w:rPr>
      </w:pPr>
    </w:p>
    <w:p w:rsidR="00CF3B48" w:rsidRPr="00A461E2" w:rsidRDefault="00CF3B48" w:rsidP="00BA49E4">
      <w:pPr>
        <w:spacing w:line="360" w:lineRule="auto"/>
        <w:ind w:firstLine="709"/>
        <w:contextualSpacing/>
        <w:jc w:val="both"/>
        <w:rPr>
          <w:rFonts w:ascii="Times New Roman" w:hAnsi="Times New Roman"/>
          <w:b/>
          <w:sz w:val="28"/>
          <w:szCs w:val="28"/>
        </w:rPr>
      </w:pPr>
    </w:p>
    <w:p w:rsidR="00CF3B48" w:rsidRPr="00A461E2" w:rsidRDefault="00CF3B48" w:rsidP="00BA49E4">
      <w:pPr>
        <w:spacing w:line="360" w:lineRule="auto"/>
        <w:ind w:firstLine="709"/>
        <w:contextualSpacing/>
        <w:jc w:val="both"/>
        <w:rPr>
          <w:rFonts w:ascii="Times New Roman" w:hAnsi="Times New Roman"/>
          <w:b/>
          <w:sz w:val="28"/>
          <w:szCs w:val="28"/>
        </w:rPr>
      </w:pPr>
    </w:p>
    <w:p w:rsidR="00F832EF" w:rsidRDefault="00F832EF" w:rsidP="00505D77">
      <w:pPr>
        <w:spacing w:line="360" w:lineRule="auto"/>
        <w:contextualSpacing/>
        <w:jc w:val="both"/>
        <w:rPr>
          <w:rFonts w:ascii="Times New Roman" w:hAnsi="Times New Roman"/>
          <w:b/>
          <w:sz w:val="28"/>
          <w:szCs w:val="28"/>
        </w:rPr>
      </w:pPr>
    </w:p>
    <w:p w:rsidR="00505D77" w:rsidRDefault="00505D77" w:rsidP="00505D77">
      <w:pPr>
        <w:spacing w:line="360" w:lineRule="auto"/>
        <w:contextualSpacing/>
        <w:jc w:val="both"/>
        <w:rPr>
          <w:rFonts w:ascii="Times New Roman" w:hAnsi="Times New Roman"/>
          <w:b/>
          <w:sz w:val="28"/>
          <w:szCs w:val="28"/>
        </w:rPr>
      </w:pPr>
    </w:p>
    <w:p w:rsidR="00505D77" w:rsidRDefault="00505D77" w:rsidP="00505D77">
      <w:pPr>
        <w:spacing w:line="360" w:lineRule="auto"/>
        <w:contextualSpacing/>
        <w:jc w:val="both"/>
        <w:rPr>
          <w:rFonts w:ascii="Times New Roman" w:hAnsi="Times New Roman"/>
          <w:b/>
          <w:sz w:val="28"/>
          <w:szCs w:val="28"/>
        </w:rPr>
      </w:pPr>
    </w:p>
    <w:p w:rsidR="00505D77" w:rsidRPr="00A461E2" w:rsidRDefault="00505D77" w:rsidP="00505D77">
      <w:pPr>
        <w:spacing w:line="360" w:lineRule="auto"/>
        <w:contextualSpacing/>
        <w:jc w:val="both"/>
        <w:rPr>
          <w:rFonts w:ascii="Times New Roman" w:hAnsi="Times New Roman"/>
          <w:b/>
          <w:sz w:val="28"/>
          <w:szCs w:val="28"/>
        </w:rPr>
      </w:pPr>
    </w:p>
    <w:p w:rsidR="00F832EF" w:rsidRPr="00A461E2" w:rsidRDefault="00F832EF" w:rsidP="00BA49E4">
      <w:pPr>
        <w:spacing w:line="360" w:lineRule="auto"/>
        <w:ind w:firstLine="709"/>
        <w:contextualSpacing/>
        <w:jc w:val="both"/>
        <w:rPr>
          <w:rFonts w:ascii="Times New Roman" w:hAnsi="Times New Roman"/>
          <w:b/>
          <w:sz w:val="28"/>
          <w:szCs w:val="28"/>
        </w:rPr>
      </w:pPr>
    </w:p>
    <w:p w:rsidR="00D07920" w:rsidRPr="00CF3B48" w:rsidRDefault="00D07920" w:rsidP="00BA49E4">
      <w:pPr>
        <w:spacing w:line="360" w:lineRule="auto"/>
        <w:ind w:firstLine="709"/>
        <w:contextualSpacing/>
        <w:jc w:val="both"/>
        <w:rPr>
          <w:rFonts w:ascii="Times New Roman" w:hAnsi="Times New Roman"/>
          <w:b/>
          <w:sz w:val="28"/>
          <w:szCs w:val="28"/>
        </w:rPr>
      </w:pPr>
      <w:r w:rsidRPr="00CF3B48">
        <w:rPr>
          <w:rFonts w:ascii="Times New Roman" w:hAnsi="Times New Roman"/>
          <w:b/>
          <w:sz w:val="28"/>
          <w:szCs w:val="28"/>
        </w:rPr>
        <w:lastRenderedPageBreak/>
        <w:t>Введение</w:t>
      </w: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Аттестация рабочих мест по условиям труда — оценка условий труда на рабочих местах для выявления вредных и (или) опасных производственных факторов (ст. 209 ТКРФ).</w:t>
      </w: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Аттестация рабочих мест сама по себе является одной из основных обязанностей работодателя по обеспечению безопасных условий труда. Но кроме этого, она позволяет оценить качество выполнения работодателем и других обязанностей (ст. 212 ТКРФ), а именно:</w:t>
      </w:r>
    </w:p>
    <w:p w:rsidR="00D07920" w:rsidRPr="00CF3B48" w:rsidRDefault="00D07920" w:rsidP="00BA49E4">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обеспечение безопасности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D07920" w:rsidRPr="00CF3B48" w:rsidRDefault="00D07920" w:rsidP="00BA49E4">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применение в достаточном количестве необходимых средств индивидуальной и коллективной защиты работников;</w:t>
      </w:r>
    </w:p>
    <w:p w:rsidR="00D07920" w:rsidRPr="00CF3B48" w:rsidRDefault="00D07920" w:rsidP="00BA49E4">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соответствие требованиям охраны труда условий труда на каждом рабочем месте;</w:t>
      </w:r>
    </w:p>
    <w:p w:rsidR="00D07920" w:rsidRPr="00CF3B48" w:rsidRDefault="00D07920" w:rsidP="00BA49E4">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соответствие режима труда и отдыха работников нормам охраны труда;</w:t>
      </w:r>
    </w:p>
    <w:p w:rsidR="00D07920" w:rsidRPr="00CF3B48" w:rsidRDefault="00D07920" w:rsidP="00BA49E4">
      <w:pPr>
        <w:numPr>
          <w:ilvl w:val="0"/>
          <w:numId w:val="13"/>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обеспечение работников смывающими и обезвреживающими средствами.</w:t>
      </w: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iCs/>
          <w:color w:val="000000"/>
          <w:sz w:val="28"/>
          <w:szCs w:val="28"/>
        </w:rPr>
        <w:t xml:space="preserve">С 1 сентября </w:t>
      </w:r>
      <w:smartTag w:uri="urn:schemas-microsoft-com:office:smarttags" w:element="metricconverter">
        <w:smartTagPr>
          <w:attr w:name="ProductID" w:val="2008 г"/>
        </w:smartTagPr>
        <w:r w:rsidRPr="00CF3B48">
          <w:rPr>
            <w:rFonts w:ascii="Times New Roman" w:hAnsi="Times New Roman"/>
            <w:iCs/>
            <w:color w:val="000000"/>
            <w:sz w:val="28"/>
            <w:szCs w:val="28"/>
          </w:rPr>
          <w:t>2008 г</w:t>
        </w:r>
      </w:smartTag>
      <w:r w:rsidRPr="00CF3B48">
        <w:rPr>
          <w:rFonts w:ascii="Times New Roman" w:hAnsi="Times New Roman"/>
          <w:iCs/>
          <w:color w:val="000000"/>
          <w:sz w:val="28"/>
          <w:szCs w:val="28"/>
        </w:rPr>
        <w:t xml:space="preserve">. проведение аттестации рабочих мест определяет </w:t>
      </w:r>
      <w:r w:rsidRPr="00CF3B48">
        <w:rPr>
          <w:rFonts w:ascii="Times New Roman" w:hAnsi="Times New Roman"/>
          <w:bCs/>
          <w:iCs/>
          <w:color w:val="000000"/>
          <w:sz w:val="28"/>
          <w:szCs w:val="28"/>
        </w:rPr>
        <w:t xml:space="preserve">Порядок проведения аттестации рабочих мест по условиям труда, утвержденный Приказом Минздравсоцразвития России от 31 августа </w:t>
      </w:r>
      <w:smartTag w:uri="urn:schemas-microsoft-com:office:smarttags" w:element="metricconverter">
        <w:smartTagPr>
          <w:attr w:name="ProductID" w:val="2007 г"/>
        </w:smartTagPr>
        <w:r w:rsidRPr="00CF3B48">
          <w:rPr>
            <w:rFonts w:ascii="Times New Roman" w:hAnsi="Times New Roman"/>
            <w:bCs/>
            <w:iCs/>
            <w:color w:val="000000"/>
            <w:sz w:val="28"/>
            <w:szCs w:val="28"/>
          </w:rPr>
          <w:t>2007 г</w:t>
        </w:r>
      </w:smartTag>
      <w:r w:rsidRPr="00CF3B48">
        <w:rPr>
          <w:rFonts w:ascii="Times New Roman" w:hAnsi="Times New Roman"/>
          <w:bCs/>
          <w:iCs/>
          <w:color w:val="000000"/>
          <w:sz w:val="28"/>
          <w:szCs w:val="28"/>
        </w:rPr>
        <w:t>. №569.</w:t>
      </w: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bCs/>
          <w:color w:val="000000"/>
          <w:sz w:val="28"/>
          <w:szCs w:val="28"/>
        </w:rPr>
        <w:t>Аттестация рабочих мест необходима работодателю</w:t>
      </w:r>
      <w:r w:rsidRPr="00CF3B48">
        <w:rPr>
          <w:rFonts w:ascii="Times New Roman" w:hAnsi="Times New Roman"/>
          <w:color w:val="000000"/>
          <w:sz w:val="28"/>
          <w:szCs w:val="28"/>
        </w:rPr>
        <w:t xml:space="preserve"> для того, чтобы:</w:t>
      </w:r>
    </w:p>
    <w:p w:rsidR="00D07920" w:rsidRPr="00CF3B48" w:rsidRDefault="00D07920" w:rsidP="00BA49E4">
      <w:pPr>
        <w:numPr>
          <w:ilvl w:val="0"/>
          <w:numId w:val="14"/>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определить, какие именно условия труда в организации;</w:t>
      </w:r>
    </w:p>
    <w:p w:rsidR="00D07920" w:rsidRPr="00CF3B48" w:rsidRDefault="00D07920" w:rsidP="00BA49E4">
      <w:pPr>
        <w:numPr>
          <w:ilvl w:val="0"/>
          <w:numId w:val="14"/>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если условия труда вредные и (или) опасные, определить, какие компенсации и льготы работодатель должен обеспечить работнику для сохранения его здоровья и спланировать необходимые затраты;</w:t>
      </w:r>
    </w:p>
    <w:p w:rsidR="00D07920" w:rsidRPr="00CF3B48" w:rsidRDefault="00D07920" w:rsidP="00BA49E4">
      <w:pPr>
        <w:numPr>
          <w:ilvl w:val="0"/>
          <w:numId w:val="14"/>
        </w:numPr>
        <w:tabs>
          <w:tab w:val="left" w:pos="993"/>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если в результате замены оборудования, технологических процессов, применения дополнительных средств коллективной защиты условия труда на рабочих местах существенно улучшились и стали безопасными, прекратить выплату компенсаций работникам (ст. 219 ТК РФ).</w:t>
      </w:r>
    </w:p>
    <w:p w:rsidR="00D07920" w:rsidRPr="00CF3B48" w:rsidRDefault="00D07920" w:rsidP="00BA49E4">
      <w:pPr>
        <w:spacing w:line="360" w:lineRule="auto"/>
        <w:ind w:firstLine="709"/>
        <w:contextualSpacing/>
        <w:jc w:val="both"/>
        <w:rPr>
          <w:rFonts w:ascii="Times New Roman" w:hAnsi="Times New Roman"/>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b/>
          <w:color w:val="000000"/>
          <w:sz w:val="28"/>
          <w:szCs w:val="28"/>
        </w:rPr>
      </w:pPr>
      <w:r w:rsidRPr="00CF3B48">
        <w:rPr>
          <w:rFonts w:ascii="Times New Roman" w:hAnsi="Times New Roman"/>
          <w:b/>
          <w:color w:val="000000"/>
          <w:sz w:val="28"/>
          <w:szCs w:val="28"/>
        </w:rPr>
        <w:t>1 Цели аттестации</w:t>
      </w:r>
    </w:p>
    <w:p w:rsidR="00D07920" w:rsidRPr="00CF3B48" w:rsidRDefault="00D07920" w:rsidP="00BA49E4">
      <w:pPr>
        <w:spacing w:line="360" w:lineRule="auto"/>
        <w:ind w:firstLine="709"/>
        <w:contextualSpacing/>
        <w:jc w:val="both"/>
        <w:rPr>
          <w:rFonts w:ascii="Times New Roman" w:hAnsi="Times New Roman"/>
          <w:b/>
          <w:color w:val="000000"/>
          <w:sz w:val="28"/>
          <w:szCs w:val="28"/>
        </w:rPr>
      </w:pP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Аттестация рабочих мест по условиям труда, проведенная в соответствии с порядком проведения аттестации рабочих мест по условиям труда, утвержденным приказом Минздравсоцразвития России от 31 августа </w:t>
      </w:r>
      <w:smartTag w:uri="urn:schemas-microsoft-com:office:smarttags" w:element="metricconverter">
        <w:smartTagPr>
          <w:attr w:name="ProductID" w:val="2007 г"/>
        </w:smartTagPr>
        <w:r w:rsidRPr="00CF3B48">
          <w:rPr>
            <w:rFonts w:ascii="Times New Roman" w:hAnsi="Times New Roman"/>
            <w:color w:val="000000"/>
            <w:sz w:val="28"/>
            <w:szCs w:val="28"/>
          </w:rPr>
          <w:t>2007 г</w:t>
        </w:r>
      </w:smartTag>
      <w:r w:rsidRPr="00CF3B48">
        <w:rPr>
          <w:rFonts w:ascii="Times New Roman" w:hAnsi="Times New Roman"/>
          <w:color w:val="000000"/>
          <w:sz w:val="28"/>
          <w:szCs w:val="28"/>
        </w:rPr>
        <w:t>.№569, используется в целях:</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контроля состояния условий труда на рабочих местах и правильности обеспечения работников сертифицированными средствами индивидуальной и коллективной защиты;</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оценки профессионального риска как вероятности повреждения (утраты) здоровья или смерти работника, связанной с исполнением им обязанностей по трудовому договору и в иных установленных законодательством случаях, контроля и управления профессиональным риском, которые предполагают проведение анализа и оценки состояния здоровья работника в причинно-следственной связи с условиями труда, информирование о риске, а также проведение мероприятий по снижению вероятности повреждения здоровья работников;</w:t>
      </w:r>
    </w:p>
    <w:p w:rsidR="00D07920" w:rsidRPr="00CF3B48" w:rsidRDefault="00D07920" w:rsidP="00BA49E4">
      <w:pPr>
        <w:tabs>
          <w:tab w:val="num" w:pos="1134"/>
        </w:tabs>
        <w:spacing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         Результаты аттестации рабочих мест по условиям труда, проведенной в соответствии с Порядком, используются в целях:</w:t>
      </w:r>
    </w:p>
    <w:p w:rsidR="00D07920" w:rsidRPr="00CF3B48" w:rsidRDefault="00D07920" w:rsidP="00BA49E4">
      <w:pPr>
        <w:spacing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          1) представления работникам, принимаемым на работу, достоверной информации об условиях труда на рабочих местах, о существующем риске повреждения здоровья, о мерах по защите от воздействия вредных и (или) опасных производственных факторов и полагающихся работникам, занятым на тяжелых работах и работах с вредными и (или) опасными условиями труда, гарантиях и компенсациях;</w:t>
      </w:r>
    </w:p>
    <w:p w:rsidR="00D07920" w:rsidRPr="00CF3B48" w:rsidRDefault="00D07920" w:rsidP="00BA49E4">
      <w:pPr>
        <w:spacing w:line="360" w:lineRule="auto"/>
        <w:ind w:left="75"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2)предоставление работникам, занятым на работах с вредными условиями труда, на работах, выполняемых в особых температурных условиях или связанных с загрязнением, бесплатной сертифицированной специальной одежды, специальной обуви и других СИЗ, а также смывающихся и обезвреживающих средств в соответствии с установленными нормами;</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подготовки статической отчетности об условиях труда;</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последующего подтверждения соответствия</w:t>
      </w:r>
      <w:r w:rsidRPr="00CF3B48">
        <w:rPr>
          <w:rFonts w:ascii="Times New Roman" w:hAnsi="Times New Roman"/>
          <w:sz w:val="28"/>
          <w:szCs w:val="28"/>
        </w:rPr>
        <w:t xml:space="preserve"> организации работ по охране труда государственным нормативным требованиям охраны труда;</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подготовки контингентов и поименного списка лиц, подлежащих обязательным предварительным (при поступлении на работу) и периодическим (в течении трудовой деятельности) медицинским осмотрам (обследованиям) работников, а также внеочередных медицинских осмотров (обследований);</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расчет скидок и надбавок к страховому тарифу в системе обязательного социального страхования работников от несчастных случаев на производстве и профессиональных заболевания;</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решение вопроса о связи заболевания с профессией про подозрении на профессиональное заболевание, о диагнозе профессионального заболевания;</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обоснование принимаемых в установленном порядке решений о применении административного наказания в виде административного приостановления деятельности организации, их филиалов, представительств, структурных подразделений, производственного оборудования, участков;</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рассмотрения вопроса и приостановлении эксплуатации зданий и сооружений, машин и оборудования, осуществления отдельных видов деятельности (работ), оказание услуг вследствие непосредственной угрозы жизни и здоровью работников;</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рассмотрения вопросов и разногласий, связанных с обеспечением безопасных условий труда работников и расследованием произошедших с ними несчастных случав на производстве и профессиональных заболеваний;</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принятия мер по надлежащему санитарно-бытовому и профилактическому обеспечению работников организации;</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 xml:space="preserve"> обоснования ограничений труда для отдельных категорий работников;</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включение в трудовой договор характеристики условий труда и компенсаций работникам за работу в тяжелых, вредных и (или) опасных условиях труда;</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обоснования планирования и финансирования мероприятий по улучшению условий и охраны труда в организациях, в том числе за счет средств на обязательное социальное страхование от несчастных случаев на производстве и профессиональных заболеваний;</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создание банка данных существующих условий труда на уровне организации, муниципального образования, органа исполнительной власти субъекта Российской Федерации и на федеральном уровне;</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проведения мероприятий по осуществлению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w:t>
      </w:r>
    </w:p>
    <w:p w:rsidR="00D07920" w:rsidRPr="00CF3B48" w:rsidRDefault="00D07920" w:rsidP="00BA49E4">
      <w:pPr>
        <w:numPr>
          <w:ilvl w:val="0"/>
          <w:numId w:val="1"/>
        </w:numPr>
        <w:tabs>
          <w:tab w:val="clear" w:pos="720"/>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применение предусмотренных законодательством мер ответственности к лицам, виновным в нарушениях законодательства об охране труда.</w:t>
      </w: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Default="00EA6405" w:rsidP="00BA49E4">
      <w:pPr>
        <w:spacing w:line="360" w:lineRule="auto"/>
        <w:ind w:firstLine="709"/>
        <w:contextualSpacing/>
        <w:jc w:val="both"/>
        <w:rPr>
          <w:rFonts w:ascii="Times New Roman" w:hAnsi="Times New Roman"/>
          <w:sz w:val="28"/>
          <w:szCs w:val="28"/>
        </w:rPr>
      </w:pPr>
      <w:r>
        <w:rPr>
          <w:rFonts w:ascii="Times New Roman" w:hAnsi="Times New Roman"/>
          <w:sz w:val="28"/>
          <w:szCs w:val="28"/>
        </w:rPr>
        <w:t>Моя</w:t>
      </w:r>
      <w:r w:rsidR="00E84897">
        <w:rPr>
          <w:rFonts w:ascii="Times New Roman" w:hAnsi="Times New Roman"/>
          <w:sz w:val="28"/>
          <w:szCs w:val="28"/>
        </w:rPr>
        <w:t xml:space="preserve"> цель в выполнении курсовой заключается в рассмотрении процесса аттестации рабочего места, как на теории, так и на практике. Для этого мне необходимо выполнить следующие задачи:</w:t>
      </w:r>
    </w:p>
    <w:p w:rsidR="00E84897" w:rsidRPr="00E84897" w:rsidRDefault="00E84897" w:rsidP="00370660">
      <w:pPr>
        <w:pStyle w:val="a5"/>
        <w:numPr>
          <w:ilvl w:val="0"/>
          <w:numId w:val="21"/>
        </w:numPr>
        <w:spacing w:line="360" w:lineRule="auto"/>
        <w:jc w:val="both"/>
        <w:rPr>
          <w:rFonts w:ascii="Times New Roman" w:hAnsi="Times New Roman"/>
          <w:sz w:val="28"/>
          <w:szCs w:val="28"/>
        </w:rPr>
      </w:pPr>
      <w:r>
        <w:rPr>
          <w:rFonts w:ascii="Times New Roman" w:hAnsi="Times New Roman"/>
          <w:sz w:val="28"/>
          <w:szCs w:val="28"/>
        </w:rPr>
        <w:t xml:space="preserve">поэтапно рассмотреть проведение аттестации рабочего места: порядок проведения, нормативную базу, сроки проведения, </w:t>
      </w:r>
      <w:r>
        <w:rPr>
          <w:rFonts w:ascii="Times New Roman" w:hAnsi="Times New Roman"/>
          <w:bCs/>
          <w:color w:val="000000"/>
          <w:sz w:val="28"/>
          <w:szCs w:val="28"/>
        </w:rPr>
        <w:t>ф</w:t>
      </w:r>
      <w:r w:rsidRPr="00CF3B48">
        <w:rPr>
          <w:rFonts w:ascii="Times New Roman" w:hAnsi="Times New Roman"/>
          <w:bCs/>
          <w:color w:val="000000"/>
          <w:sz w:val="28"/>
          <w:szCs w:val="28"/>
        </w:rPr>
        <w:t>акторы, подлежащие оценке при проведении аттестации</w:t>
      </w:r>
      <w:r>
        <w:rPr>
          <w:rFonts w:ascii="Times New Roman" w:hAnsi="Times New Roman"/>
          <w:bCs/>
          <w:color w:val="000000"/>
          <w:sz w:val="28"/>
          <w:szCs w:val="28"/>
        </w:rPr>
        <w:t>;</w:t>
      </w:r>
    </w:p>
    <w:p w:rsidR="00E84897" w:rsidRPr="00E84897" w:rsidRDefault="00E84897" w:rsidP="00370660">
      <w:pPr>
        <w:pStyle w:val="a5"/>
        <w:numPr>
          <w:ilvl w:val="0"/>
          <w:numId w:val="21"/>
        </w:numPr>
        <w:spacing w:line="360" w:lineRule="auto"/>
        <w:jc w:val="both"/>
        <w:rPr>
          <w:rFonts w:ascii="Times New Roman" w:hAnsi="Times New Roman"/>
          <w:sz w:val="28"/>
          <w:szCs w:val="28"/>
        </w:rPr>
      </w:pPr>
      <w:r>
        <w:rPr>
          <w:rFonts w:ascii="Times New Roman" w:hAnsi="Times New Roman"/>
          <w:bCs/>
          <w:color w:val="000000"/>
          <w:sz w:val="28"/>
          <w:szCs w:val="28"/>
        </w:rPr>
        <w:t>провести анализ травмобезопасности рабочего места;</w:t>
      </w:r>
    </w:p>
    <w:p w:rsidR="00E84897" w:rsidRPr="00E84897" w:rsidRDefault="00E84897" w:rsidP="00370660">
      <w:pPr>
        <w:pStyle w:val="a5"/>
        <w:numPr>
          <w:ilvl w:val="0"/>
          <w:numId w:val="21"/>
        </w:numPr>
        <w:spacing w:line="360" w:lineRule="auto"/>
        <w:jc w:val="both"/>
        <w:rPr>
          <w:rFonts w:ascii="Times New Roman" w:hAnsi="Times New Roman"/>
          <w:sz w:val="28"/>
          <w:szCs w:val="28"/>
        </w:rPr>
      </w:pPr>
      <w:r>
        <w:rPr>
          <w:rFonts w:ascii="Times New Roman" w:hAnsi="Times New Roman"/>
          <w:bCs/>
          <w:color w:val="000000"/>
          <w:sz w:val="28"/>
          <w:szCs w:val="28"/>
        </w:rPr>
        <w:t xml:space="preserve">перейти от теории к практике – рассмотреть карту  аттестации по </w:t>
      </w:r>
    </w:p>
    <w:p w:rsidR="00E84897" w:rsidRDefault="00E84897" w:rsidP="00E84897">
      <w:pPr>
        <w:pStyle w:val="a5"/>
        <w:spacing w:line="360" w:lineRule="auto"/>
        <w:ind w:left="1429"/>
        <w:jc w:val="both"/>
        <w:rPr>
          <w:rFonts w:ascii="Times New Roman" w:hAnsi="Times New Roman"/>
          <w:bCs/>
          <w:color w:val="000000"/>
          <w:sz w:val="28"/>
          <w:szCs w:val="28"/>
        </w:rPr>
      </w:pPr>
      <w:r>
        <w:rPr>
          <w:rFonts w:ascii="Times New Roman" w:hAnsi="Times New Roman"/>
          <w:bCs/>
          <w:color w:val="000000"/>
          <w:sz w:val="28"/>
          <w:szCs w:val="28"/>
        </w:rPr>
        <w:t xml:space="preserve"> профессии «электрогазосварщика».</w:t>
      </w:r>
    </w:p>
    <w:p w:rsidR="00E84897" w:rsidRPr="00E84897" w:rsidRDefault="00E84897" w:rsidP="00E84897">
      <w:pPr>
        <w:spacing w:line="360" w:lineRule="auto"/>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Default="00BA49E4" w:rsidP="00BA49E4">
      <w:pPr>
        <w:spacing w:line="360" w:lineRule="auto"/>
        <w:ind w:firstLine="709"/>
        <w:contextualSpacing/>
        <w:jc w:val="both"/>
        <w:rPr>
          <w:rFonts w:ascii="Times New Roman" w:hAnsi="Times New Roman"/>
          <w:sz w:val="28"/>
          <w:szCs w:val="28"/>
        </w:rPr>
      </w:pPr>
    </w:p>
    <w:p w:rsidR="00BA49E4" w:rsidRPr="00CF3B48" w:rsidRDefault="00BA49E4" w:rsidP="00BA49E4">
      <w:pPr>
        <w:spacing w:line="360" w:lineRule="auto"/>
        <w:ind w:firstLine="709"/>
        <w:contextualSpacing/>
        <w:jc w:val="both"/>
        <w:rPr>
          <w:rFonts w:ascii="Times New Roman" w:hAnsi="Times New Roman"/>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sz w:val="28"/>
          <w:szCs w:val="28"/>
        </w:rPr>
      </w:pPr>
      <w:r w:rsidRPr="00CF3B48">
        <w:rPr>
          <w:rFonts w:ascii="Times New Roman" w:hAnsi="Times New Roman"/>
          <w:b/>
          <w:sz w:val="28"/>
          <w:szCs w:val="28"/>
        </w:rPr>
        <w:t>1.1 Сроки проведения аттестации</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Сроки проведения аттестации устанавливаются работодателем исходя из изменения условий и характера труда, но не реже одного раза в пять лет с момента проведения последних измерений.</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Обязательной переаттестации подлежат рабочие места после замены производственного оборудования, изменения технологического процесса, средств коллективной защиты и др., а также при выявлении нарушений по требованию должностных лиц федерального органа исполнительной власти и органов исполнительной власти субъектов Российской Федерации, уполномоченных на проведение государственного надзора за соблюдением трудового законодательства и иных нормативных правовых актов, содержащих нормы трудового права, государственной экспертизы условий труда.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 xml:space="preserve">Результаты переаттестации оформляются соответствующими протоколами, при этом заполняется новая карта аттестации рабочего места по условиям труда, оформленную ранее. </w:t>
      </w: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iCs/>
          <w:color w:val="000000"/>
          <w:sz w:val="28"/>
          <w:szCs w:val="28"/>
        </w:rPr>
      </w:pPr>
      <w:r w:rsidRPr="00CF3B48">
        <w:rPr>
          <w:rFonts w:ascii="Times New Roman" w:hAnsi="Times New Roman"/>
          <w:b/>
          <w:iCs/>
          <w:color w:val="000000"/>
          <w:sz w:val="28"/>
          <w:szCs w:val="28"/>
        </w:rPr>
        <w:t>1.2 Нормативная основа проведения аттестации рабочих мест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Нормативной основой </w:t>
      </w:r>
      <w:r w:rsidRPr="00CF3B48">
        <w:rPr>
          <w:rFonts w:ascii="Times New Roman" w:hAnsi="Times New Roman"/>
          <w:color w:val="000000"/>
          <w:sz w:val="28"/>
          <w:szCs w:val="28"/>
        </w:rPr>
        <w:t>проведения аттестации рабочих мест по условиям труда являются:</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Руководство по гигиенической оценке факторов рабочей среды и трудового процесса. Критерии и классификация условий труда. Руководство Р 2.2.2006-05. Утверждено Главным государственным санитар</w:t>
      </w:r>
      <w:r w:rsidRPr="00CF3B48">
        <w:rPr>
          <w:rFonts w:ascii="Times New Roman" w:hAnsi="Times New Roman"/>
          <w:color w:val="000000"/>
          <w:sz w:val="28"/>
          <w:szCs w:val="28"/>
        </w:rPr>
        <w:softHyphen/>
        <w:t xml:space="preserve">ным врачом РФ 29 июля </w:t>
      </w:r>
      <w:smartTag w:uri="urn:schemas-microsoft-com:office:smarttags" w:element="metricconverter">
        <w:smartTagPr>
          <w:attr w:name="ProductID" w:val="2005 г"/>
        </w:smartTagPr>
        <w:r w:rsidRPr="00CF3B48">
          <w:rPr>
            <w:rFonts w:ascii="Times New Roman" w:hAnsi="Times New Roman"/>
            <w:color w:val="000000"/>
            <w:sz w:val="28"/>
            <w:szCs w:val="28"/>
          </w:rPr>
          <w:t>2005 г</w:t>
        </w:r>
      </w:smartTag>
      <w:r w:rsidRPr="00CF3B48">
        <w:rPr>
          <w:rFonts w:ascii="Times New Roman" w:hAnsi="Times New Roman"/>
          <w:color w:val="000000"/>
          <w:sz w:val="28"/>
          <w:szCs w:val="28"/>
        </w:rPr>
        <w:t xml:space="preserve">. Введено в действие с 1 ноября </w:t>
      </w:r>
      <w:smartTag w:uri="urn:schemas-microsoft-com:office:smarttags" w:element="metricconverter">
        <w:smartTagPr>
          <w:attr w:name="ProductID" w:val="2005 г"/>
        </w:smartTagPr>
        <w:r w:rsidRPr="00CF3B48">
          <w:rPr>
            <w:rFonts w:ascii="Times New Roman" w:hAnsi="Times New Roman"/>
            <w:color w:val="000000"/>
            <w:sz w:val="28"/>
            <w:szCs w:val="28"/>
          </w:rPr>
          <w:t>2005 г</w:t>
        </w:r>
      </w:smartTag>
      <w:r w:rsidRPr="00CF3B48">
        <w:rPr>
          <w:rFonts w:ascii="Times New Roman" w:hAnsi="Times New Roman"/>
          <w:color w:val="000000"/>
          <w:sz w:val="28"/>
          <w:szCs w:val="28"/>
        </w:rPr>
        <w:t>.;</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стандарты системы безопасности труда (ССБТ);</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санитарные правила, нормы и гигиенические нормативы;</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Правила обеспечения работников специальной одеждой, спе</w:t>
      </w:r>
      <w:r w:rsidRPr="00CF3B48">
        <w:rPr>
          <w:rFonts w:ascii="Times New Roman" w:hAnsi="Times New Roman"/>
          <w:color w:val="000000"/>
          <w:sz w:val="28"/>
          <w:szCs w:val="28"/>
        </w:rPr>
        <w:softHyphen/>
        <w:t xml:space="preserve">циальной обувью и другими средствами индивидуальной защиты, утвержденные постановлением Минтруда России от 18 декабря </w:t>
      </w:r>
      <w:smartTag w:uri="urn:schemas-microsoft-com:office:smarttags" w:element="metricconverter">
        <w:smartTagPr>
          <w:attr w:name="ProductID" w:val="1998 г"/>
        </w:smartTagPr>
        <w:r w:rsidRPr="00CF3B48">
          <w:rPr>
            <w:rFonts w:ascii="Times New Roman" w:hAnsi="Times New Roman"/>
            <w:color w:val="000000"/>
            <w:sz w:val="28"/>
            <w:szCs w:val="28"/>
          </w:rPr>
          <w:t>1998 г</w:t>
        </w:r>
      </w:smartTag>
      <w:r w:rsidRPr="00CF3B48">
        <w:rPr>
          <w:rFonts w:ascii="Times New Roman" w:hAnsi="Times New Roman"/>
          <w:color w:val="000000"/>
          <w:sz w:val="28"/>
          <w:szCs w:val="28"/>
        </w:rPr>
        <w:t>. №51;</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типовые отраслевые нормы бесплатной выдачи рабочим и слу</w:t>
      </w:r>
      <w:r w:rsidRPr="00CF3B48">
        <w:rPr>
          <w:rFonts w:ascii="Times New Roman" w:hAnsi="Times New Roman"/>
          <w:color w:val="000000"/>
          <w:sz w:val="28"/>
          <w:szCs w:val="28"/>
        </w:rPr>
        <w:softHyphen/>
        <w:t>жащим специальной одежды, специальной обуви и других средств индивидуальной защиты;</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Нормы и условия бесплатной выдачи молока или других равно</w:t>
      </w:r>
      <w:r w:rsidRPr="00CF3B48">
        <w:rPr>
          <w:rFonts w:ascii="Times New Roman" w:hAnsi="Times New Roman"/>
          <w:color w:val="000000"/>
          <w:sz w:val="28"/>
          <w:szCs w:val="28"/>
        </w:rPr>
        <w:softHyphen/>
        <w:t>ценных пищевых продуктов работникам, занятым на работах с вред</w:t>
      </w:r>
      <w:r w:rsidRPr="00CF3B48">
        <w:rPr>
          <w:rFonts w:ascii="Times New Roman" w:hAnsi="Times New Roman"/>
          <w:color w:val="000000"/>
          <w:sz w:val="28"/>
          <w:szCs w:val="28"/>
        </w:rPr>
        <w:softHyphen/>
        <w:t xml:space="preserve">ными условиями труда, утвержденные постановлением Минтруда России от 31 марта </w:t>
      </w:r>
      <w:smartTag w:uri="urn:schemas-microsoft-com:office:smarttags" w:element="metricconverter">
        <w:smartTagPr>
          <w:attr w:name="ProductID" w:val="2003 г"/>
        </w:smartTagPr>
        <w:r w:rsidRPr="00CF3B48">
          <w:rPr>
            <w:rFonts w:ascii="Times New Roman" w:hAnsi="Times New Roman"/>
            <w:color w:val="000000"/>
            <w:sz w:val="28"/>
            <w:szCs w:val="28"/>
          </w:rPr>
          <w:t>2003 г</w:t>
        </w:r>
      </w:smartTag>
      <w:r w:rsidRPr="00CF3B48">
        <w:rPr>
          <w:rFonts w:ascii="Times New Roman" w:hAnsi="Times New Roman"/>
          <w:color w:val="000000"/>
          <w:sz w:val="28"/>
          <w:szCs w:val="28"/>
        </w:rPr>
        <w:t>. № 13;</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Перечень вредных производственных факторов, при воздейст</w:t>
      </w:r>
      <w:r w:rsidRPr="00CF3B48">
        <w:rPr>
          <w:rFonts w:ascii="Times New Roman" w:hAnsi="Times New Roman"/>
          <w:color w:val="000000"/>
          <w:sz w:val="28"/>
          <w:szCs w:val="28"/>
        </w:rPr>
        <w:softHyphen/>
        <w:t xml:space="preserve">вии которых в профилактических целях рекомендуется употребление молока или других равноценных пищевых продуктов, утвержденный приказом Минздравсоцразвития России от 28 марта </w:t>
      </w:r>
      <w:smartTag w:uri="urn:schemas-microsoft-com:office:smarttags" w:element="metricconverter">
        <w:smartTagPr>
          <w:attr w:name="ProductID" w:val="2003 г"/>
        </w:smartTagPr>
        <w:r w:rsidRPr="00CF3B48">
          <w:rPr>
            <w:rFonts w:ascii="Times New Roman" w:hAnsi="Times New Roman"/>
            <w:color w:val="000000"/>
            <w:sz w:val="28"/>
            <w:szCs w:val="28"/>
          </w:rPr>
          <w:t>2003 г</w:t>
        </w:r>
      </w:smartTag>
      <w:r w:rsidRPr="00CF3B48">
        <w:rPr>
          <w:rFonts w:ascii="Times New Roman" w:hAnsi="Times New Roman"/>
          <w:color w:val="000000"/>
          <w:sz w:val="28"/>
          <w:szCs w:val="28"/>
        </w:rPr>
        <w:t>. № 126;</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Перечни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порядок проведения этих осмотров (обследований), утвержденные приказом Минздравсоцразвития России от 16 августа </w:t>
      </w:r>
      <w:smartTag w:uri="urn:schemas-microsoft-com:office:smarttags" w:element="metricconverter">
        <w:smartTagPr>
          <w:attr w:name="ProductID" w:val="2004 г"/>
        </w:smartTagPr>
        <w:r w:rsidRPr="00CF3B48">
          <w:rPr>
            <w:rFonts w:ascii="Times New Roman" w:hAnsi="Times New Roman"/>
            <w:color w:val="000000"/>
            <w:sz w:val="28"/>
            <w:szCs w:val="28"/>
          </w:rPr>
          <w:t>2004 г</w:t>
        </w:r>
      </w:smartTag>
      <w:r w:rsidRPr="00CF3B48">
        <w:rPr>
          <w:rFonts w:ascii="Times New Roman" w:hAnsi="Times New Roman"/>
          <w:color w:val="000000"/>
          <w:sz w:val="28"/>
          <w:szCs w:val="28"/>
        </w:rPr>
        <w:t>. № 83;</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Перечень производств, профессий и должностей, работа в ко</w:t>
      </w:r>
      <w:r w:rsidRPr="00CF3B48">
        <w:rPr>
          <w:rFonts w:ascii="Times New Roman" w:hAnsi="Times New Roman"/>
          <w:color w:val="000000"/>
          <w:sz w:val="28"/>
          <w:szCs w:val="28"/>
        </w:rPr>
        <w:softHyphen/>
        <w:t>торых дает право на бесплатное получение лечебно-профилактичес</w:t>
      </w:r>
      <w:r w:rsidRPr="00CF3B48">
        <w:rPr>
          <w:rFonts w:ascii="Times New Roman" w:hAnsi="Times New Roman"/>
          <w:color w:val="000000"/>
          <w:sz w:val="28"/>
          <w:szCs w:val="28"/>
        </w:rPr>
        <w:softHyphen/>
        <w:t>кого питания в связи с особо вредными условиями труда, рационов лечебно-профилактического питания, норм бесплатной выдачи ви</w:t>
      </w:r>
      <w:r w:rsidRPr="00CF3B48">
        <w:rPr>
          <w:rFonts w:ascii="Times New Roman" w:hAnsi="Times New Roman"/>
          <w:color w:val="000000"/>
          <w:sz w:val="28"/>
          <w:szCs w:val="28"/>
        </w:rPr>
        <w:softHyphen/>
        <w:t>таминных препаратов и правил бесплатной выдачи лечебно-профи</w:t>
      </w:r>
      <w:r w:rsidRPr="00CF3B48">
        <w:rPr>
          <w:rFonts w:ascii="Times New Roman" w:hAnsi="Times New Roman"/>
          <w:color w:val="000000"/>
          <w:sz w:val="28"/>
          <w:szCs w:val="28"/>
        </w:rPr>
        <w:softHyphen/>
        <w:t xml:space="preserve">лактического питания, утвержденный постановлением Минтруда России 31 марта </w:t>
      </w:r>
      <w:smartTag w:uri="urn:schemas-microsoft-com:office:smarttags" w:element="metricconverter">
        <w:smartTagPr>
          <w:attr w:name="ProductID" w:val="2003 г"/>
        </w:smartTagPr>
        <w:r w:rsidRPr="00CF3B48">
          <w:rPr>
            <w:rFonts w:ascii="Times New Roman" w:hAnsi="Times New Roman"/>
            <w:color w:val="000000"/>
            <w:sz w:val="28"/>
            <w:szCs w:val="28"/>
          </w:rPr>
          <w:t>2003 г</w:t>
        </w:r>
      </w:smartTag>
      <w:r w:rsidRPr="00CF3B48">
        <w:rPr>
          <w:rFonts w:ascii="Times New Roman" w:hAnsi="Times New Roman"/>
          <w:color w:val="000000"/>
          <w:sz w:val="28"/>
          <w:szCs w:val="28"/>
        </w:rPr>
        <w:t>. № 14;</w:t>
      </w:r>
    </w:p>
    <w:p w:rsidR="00D07920" w:rsidRPr="00CF3B48" w:rsidRDefault="00D07920" w:rsidP="00BA49E4">
      <w:pPr>
        <w:numPr>
          <w:ilvl w:val="1"/>
          <w:numId w:val="3"/>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Списки № 1 и № 2 производств, работ, профессий, должностей и показателей, дающих право на льготное пенсионное обеспечение, утвержденные постановлением Кабинета Министров СССР от 26 января </w:t>
      </w:r>
      <w:smartTag w:uri="urn:schemas-microsoft-com:office:smarttags" w:element="metricconverter">
        <w:smartTagPr>
          <w:attr w:name="ProductID" w:val="1991 г"/>
        </w:smartTagPr>
        <w:r w:rsidRPr="00CF3B48">
          <w:rPr>
            <w:rFonts w:ascii="Times New Roman" w:hAnsi="Times New Roman"/>
            <w:color w:val="000000"/>
            <w:sz w:val="28"/>
            <w:szCs w:val="28"/>
          </w:rPr>
          <w:t>1991 г</w:t>
        </w:r>
      </w:smartTag>
      <w:r w:rsidRPr="00CF3B48">
        <w:rPr>
          <w:rFonts w:ascii="Times New Roman" w:hAnsi="Times New Roman"/>
          <w:color w:val="000000"/>
          <w:sz w:val="28"/>
          <w:szCs w:val="28"/>
        </w:rPr>
        <w:t>. № 10.</w:t>
      </w: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b/>
          <w:sz w:val="28"/>
          <w:szCs w:val="28"/>
        </w:rPr>
      </w:pPr>
      <w:r w:rsidRPr="00CF3B48">
        <w:rPr>
          <w:rFonts w:ascii="Times New Roman" w:hAnsi="Times New Roman"/>
          <w:b/>
          <w:sz w:val="28"/>
          <w:szCs w:val="28"/>
        </w:rPr>
        <w:t>1.3 Подготовка к проведению аттестации рабочих мест по условиям труда</w:t>
      </w:r>
    </w:p>
    <w:p w:rsidR="00D07920" w:rsidRPr="00CF3B48" w:rsidRDefault="00D07920" w:rsidP="00BA49E4">
      <w:pPr>
        <w:spacing w:line="360" w:lineRule="auto"/>
        <w:ind w:firstLine="709"/>
        <w:contextualSpacing/>
        <w:jc w:val="both"/>
        <w:rPr>
          <w:rFonts w:ascii="Times New Roman" w:hAnsi="Times New Roman"/>
          <w:b/>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Для организации и проведения аттестации рабочих мест по условиям труда в организации издается приказ, в соответствии с которым создается аттестационная комиссия, определяется ее состав и при необходимости состав аттестационных комиссий в структурных подразделениях организации, утверждается председатель аттестационной комиссии, а так же определяются сроки и графики проведения работ по аттестации рабочих мест по условиям труда.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Аттестационная комиссия создается организацией, в которой проводится аттестация рабочих мест по условиям труда, и аттестующей организацией на паритетной основе в целях координации, методического руководства и контроля за проведением работы по аттестации рабочих мест по условиям труда.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Аттестационная комиссия формируется, как правила, из специалистов, прошедших подготовку по общим вопросам аттестации рабочих мест по условиям труда в организациях, уполномоченных на этот вид обучения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В состав аттестационной комиссии организации рекомендуется включить руководителей структурных подразделений организации, юристов, специалистов по труду и заработной плате, представителей лабораторных подразделений, главных подразделений, главных специалистов, медицинских работников, представителей профсоюзных организаций или других уполномоченных работниками представительных органов, представителей комитетов (комиссий) по охране труда профессиональных союзов или трудового коллектива, представителей аттестующей организации.</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Аттестационная комиссия организации, в которой проводится аттестация рабочих мест по условиям труда: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осуществляет методическое руководство и контроль за проведением работы по аттестации рабочих мест по условиям труда на все ее этапа;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формирует необходимый для проведения аттестации рабочих мест по условиям труда нормативно правовые и локальные нормативные правовые и локальные нормативные акты, организационно-распорядительные и методические документы и организует и изучение;</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sz w:val="28"/>
          <w:szCs w:val="28"/>
        </w:rPr>
        <w:t>составляет полный перечень рабочих мест организации с выделением аналогичных рабочих мест и указанием оцениваемых условий труда, исходя из характеристик технологического процесса, состава производственного оборудования, применяемых сырья и материалов, результатов ранее проводившихся измерений показателей вредных и (или) опасных производственных факторов, жалоб работников на условия труда;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готовит предложения по приведению наименования профессий и должностей работников организации в соответствии с требования</w:t>
      </w:r>
      <w:r w:rsidRPr="00CF3B48">
        <w:rPr>
          <w:rFonts w:ascii="Times New Roman" w:hAnsi="Times New Roman"/>
          <w:color w:val="000000"/>
          <w:sz w:val="28"/>
          <w:szCs w:val="28"/>
        </w:rPr>
        <w:softHyphen/>
        <w:t>ми законодательства, если для этих профессий и должностей предусмотрено предоставление компенсаций работникам;</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присваивает коды производствам, цехам, участкам для проведе</w:t>
      </w:r>
      <w:r w:rsidRPr="00CF3B48">
        <w:rPr>
          <w:rFonts w:ascii="Times New Roman" w:hAnsi="Times New Roman"/>
          <w:color w:val="000000"/>
          <w:sz w:val="28"/>
          <w:szCs w:val="28"/>
        </w:rPr>
        <w:softHyphen/>
        <w:t>ния автоматизированной обработки результатов аттестации рабочих мест по условиям труда. Каждому рабочему месту рекомендуется присваивать свой порядковый номер, в том числе и рабочим местам одного наименования;</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составляет и подписывает карты аттестации рабочих мест по ус</w:t>
      </w:r>
      <w:r w:rsidRPr="00CF3B48">
        <w:rPr>
          <w:rFonts w:ascii="Times New Roman" w:hAnsi="Times New Roman"/>
          <w:color w:val="000000"/>
          <w:sz w:val="28"/>
          <w:szCs w:val="28"/>
        </w:rPr>
        <w:softHyphen/>
        <w:t>ловиям труда;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организует ознакомление работников с результатами аттеста</w:t>
      </w:r>
      <w:r w:rsidRPr="00CF3B48">
        <w:rPr>
          <w:rFonts w:ascii="Times New Roman" w:hAnsi="Times New Roman"/>
          <w:color w:val="000000"/>
          <w:sz w:val="28"/>
          <w:szCs w:val="28"/>
        </w:rPr>
        <w:softHyphen/>
        <w:t>ции рабочих мест по условиям труда;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при наличии на рабочих местах вредных и (или) опасных производственных факторов готовит предложения о внесении изменений и (или) дополнений в трудовой договор об обязательствах работодателя по обеспечению работника необходимыми средствами индивидуаль</w:t>
      </w:r>
      <w:r w:rsidRPr="00CF3B48">
        <w:rPr>
          <w:rFonts w:ascii="Times New Roman" w:hAnsi="Times New Roman"/>
          <w:color w:val="000000"/>
          <w:sz w:val="28"/>
          <w:szCs w:val="28"/>
        </w:rPr>
        <w:softHyphen/>
        <w:t>ной защиты, установлению соответствующего режима труда и отдыха, а также других установленных законодательством гарантий и компен</w:t>
      </w:r>
      <w:r w:rsidRPr="00CF3B48">
        <w:rPr>
          <w:rFonts w:ascii="Times New Roman" w:hAnsi="Times New Roman"/>
          <w:color w:val="000000"/>
          <w:sz w:val="28"/>
          <w:szCs w:val="28"/>
        </w:rPr>
        <w:softHyphen/>
        <w:t>саций за работу с вредными и (или) опасными условиями труда;</w:t>
      </w:r>
    </w:p>
    <w:p w:rsidR="00D07920" w:rsidRPr="00CF3B48" w:rsidRDefault="00D07920" w:rsidP="00BA49E4">
      <w:pPr>
        <w:numPr>
          <w:ilvl w:val="0"/>
          <w:numId w:val="2"/>
        </w:numPr>
        <w:tabs>
          <w:tab w:val="clear" w:pos="720"/>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по результатам аттестации рабочих мест по условиям труда разрабатывает план мероприятий по улучшению и оздоровлению условий труда в организации, куда включаются, в том числе мероприятия, тре</w:t>
      </w:r>
      <w:r w:rsidRPr="00CF3B48">
        <w:rPr>
          <w:rFonts w:ascii="Times New Roman" w:hAnsi="Times New Roman"/>
          <w:color w:val="000000"/>
          <w:sz w:val="28"/>
          <w:szCs w:val="28"/>
        </w:rPr>
        <w:softHyphen/>
        <w:t>бующие значительных материальных затрат. В плане мероприятий по улучшению и оздоровлению условий труда в организации указывают</w:t>
      </w:r>
      <w:r w:rsidRPr="00CF3B48">
        <w:rPr>
          <w:rFonts w:ascii="Times New Roman" w:hAnsi="Times New Roman"/>
          <w:color w:val="000000"/>
          <w:sz w:val="28"/>
          <w:szCs w:val="28"/>
        </w:rPr>
        <w:softHyphen/>
        <w:t>ся источники финансирования мероприятий, сроки их исполнения, исполнители и устраняемые вредные и (или) опасные производствен</w:t>
      </w:r>
      <w:r w:rsidRPr="00CF3B48">
        <w:rPr>
          <w:rFonts w:ascii="Times New Roman" w:hAnsi="Times New Roman"/>
          <w:color w:val="000000"/>
          <w:sz w:val="28"/>
          <w:szCs w:val="28"/>
        </w:rPr>
        <w:softHyphen/>
        <w:t>ные факторы по конкретным рабочим местам. План мероприятий по улучшению и оздоровлению условий труда в организации подписыва</w:t>
      </w:r>
      <w:r w:rsidRPr="00CF3B48">
        <w:rPr>
          <w:rFonts w:ascii="Times New Roman" w:hAnsi="Times New Roman"/>
          <w:color w:val="000000"/>
          <w:sz w:val="28"/>
          <w:szCs w:val="28"/>
        </w:rPr>
        <w:softHyphen/>
        <w:t>ется председателем аттестационной комиссии и после согласования с комитетом (комиссией) по охране труда, профсоюзным или иным уполномоченным работниками представительным органом утвержда</w:t>
      </w:r>
      <w:r w:rsidRPr="00CF3B48">
        <w:rPr>
          <w:rFonts w:ascii="Times New Roman" w:hAnsi="Times New Roman"/>
          <w:color w:val="000000"/>
          <w:sz w:val="28"/>
          <w:szCs w:val="28"/>
        </w:rPr>
        <w:softHyphen/>
        <w:t>ется работодателем и включается в коллективный договор;</w:t>
      </w:r>
    </w:p>
    <w:p w:rsidR="00D07920" w:rsidRPr="00CF3B48" w:rsidRDefault="00D07920" w:rsidP="00BA49E4">
      <w:pPr>
        <w:numPr>
          <w:ilvl w:val="0"/>
          <w:numId w:val="2"/>
        </w:numPr>
        <w:tabs>
          <w:tab w:val="clear" w:pos="720"/>
          <w:tab w:val="num" w:pos="851"/>
          <w:tab w:val="num" w:pos="1134"/>
        </w:tabs>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вносит предложения о готовности к сертификации организа</w:t>
      </w:r>
      <w:r w:rsidRPr="00CF3B48">
        <w:rPr>
          <w:rFonts w:ascii="Times New Roman" w:hAnsi="Times New Roman"/>
          <w:color w:val="000000"/>
          <w:sz w:val="28"/>
          <w:szCs w:val="28"/>
        </w:rPr>
        <w:softHyphen/>
        <w:t>ции работ по охране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BA49E4" w:rsidRDefault="00BA49E4"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BA49E4" w:rsidRPr="00CF3B48" w:rsidRDefault="00BA49E4"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i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r w:rsidRPr="00CF3B48">
        <w:rPr>
          <w:rFonts w:ascii="Times New Roman" w:hAnsi="Times New Roman"/>
          <w:b/>
          <w:bCs/>
          <w:color w:val="000000"/>
          <w:sz w:val="28"/>
          <w:szCs w:val="28"/>
        </w:rPr>
        <w:t>2 Порядок проведения аттестации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Учет рабочих мест — </w:t>
      </w:r>
      <w:r w:rsidRPr="00CF3B48">
        <w:rPr>
          <w:rFonts w:ascii="Times New Roman" w:hAnsi="Times New Roman"/>
          <w:color w:val="000000"/>
          <w:sz w:val="28"/>
          <w:szCs w:val="28"/>
        </w:rPr>
        <w:t>первый этап работы по аттестации. Определяется фактическое количество рабочих мест в цехе, на участке, организации в целом. Учет рабочих мест (РМ) проводится одновременно по всей организации в основном производстве, вспомогательном, в подразделениях осуществляющих руководство и функциональное обеспечение организации (дирекция, бухгалтерия и т. д.). Учету под</w:t>
      </w:r>
      <w:r w:rsidRPr="00CF3B48">
        <w:rPr>
          <w:rFonts w:ascii="Times New Roman" w:hAnsi="Times New Roman"/>
          <w:color w:val="000000"/>
          <w:sz w:val="28"/>
          <w:szCs w:val="28"/>
        </w:rPr>
        <w:softHyphen/>
        <w:t>лежат РМ всех категорий работников (рабочие, руководители, спе</w:t>
      </w:r>
      <w:r w:rsidRPr="00CF3B48">
        <w:rPr>
          <w:rFonts w:ascii="Times New Roman" w:hAnsi="Times New Roman"/>
          <w:color w:val="000000"/>
          <w:sz w:val="28"/>
          <w:szCs w:val="28"/>
        </w:rPr>
        <w:softHyphen/>
        <w:t>циалисты), действующие и неиспользуемые, обеспеченные или нео</w:t>
      </w:r>
      <w:r w:rsidRPr="00CF3B48">
        <w:rPr>
          <w:rFonts w:ascii="Times New Roman" w:hAnsi="Times New Roman"/>
          <w:color w:val="000000"/>
          <w:sz w:val="28"/>
          <w:szCs w:val="28"/>
        </w:rPr>
        <w:softHyphen/>
        <w:t>беспеченные рабочей силой на дату проведения учета, а также резервные и учебные РМ. РМ функционирующее в одну, две или бо</w:t>
      </w:r>
      <w:r w:rsidRPr="00CF3B48">
        <w:rPr>
          <w:rFonts w:ascii="Times New Roman" w:hAnsi="Times New Roman"/>
          <w:color w:val="000000"/>
          <w:sz w:val="28"/>
          <w:szCs w:val="28"/>
        </w:rPr>
        <w:softHyphen/>
        <w:t>лее смен, считается как одно. При проведении учета в качестве рабо</w:t>
      </w:r>
      <w:r w:rsidRPr="00CF3B48">
        <w:rPr>
          <w:rFonts w:ascii="Times New Roman" w:hAnsi="Times New Roman"/>
          <w:color w:val="000000"/>
          <w:sz w:val="28"/>
          <w:szCs w:val="28"/>
        </w:rPr>
        <w:softHyphen/>
        <w:t>чих мест не учитывается:</w:t>
      </w:r>
    </w:p>
    <w:p w:rsidR="00D07920" w:rsidRPr="00CF3B48" w:rsidRDefault="00D07920" w:rsidP="00BA49E4">
      <w:pPr>
        <w:numPr>
          <w:ilvl w:val="1"/>
          <w:numId w:val="12"/>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не установленное оборудование, находящееся на складах и в других местах;</w:t>
      </w:r>
    </w:p>
    <w:p w:rsidR="00D07920" w:rsidRPr="00CF3B48" w:rsidRDefault="00D07920" w:rsidP="00BA49E4">
      <w:pPr>
        <w:numPr>
          <w:ilvl w:val="1"/>
          <w:numId w:val="12"/>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оборудование, находящееся в монтаже;</w:t>
      </w:r>
    </w:p>
    <w:p w:rsidR="00D07920" w:rsidRPr="00CF3B48" w:rsidRDefault="00D07920" w:rsidP="00BA49E4">
      <w:pPr>
        <w:numPr>
          <w:ilvl w:val="1"/>
          <w:numId w:val="12"/>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оборудование смонтированное, но еще не сданное в эксплуата</w:t>
      </w:r>
      <w:r w:rsidRPr="00CF3B48">
        <w:rPr>
          <w:rFonts w:ascii="Times New Roman" w:hAnsi="Times New Roman"/>
          <w:color w:val="000000"/>
          <w:sz w:val="28"/>
          <w:szCs w:val="28"/>
        </w:rPr>
        <w:softHyphen/>
        <w:t>цию по акту;</w:t>
      </w:r>
    </w:p>
    <w:p w:rsidR="00D07920" w:rsidRPr="00CF3B48" w:rsidRDefault="00D07920" w:rsidP="00BA49E4">
      <w:pPr>
        <w:numPr>
          <w:ilvl w:val="1"/>
          <w:numId w:val="12"/>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демонтированное оборудование;</w:t>
      </w:r>
    </w:p>
    <w:p w:rsidR="00D07920" w:rsidRPr="00CF3B48" w:rsidRDefault="00D07920" w:rsidP="00BA49E4">
      <w:pPr>
        <w:numPr>
          <w:ilvl w:val="1"/>
          <w:numId w:val="12"/>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оборудование общего пользования, за которым нет закреплен</w:t>
      </w:r>
      <w:r w:rsidRPr="00CF3B48">
        <w:rPr>
          <w:rFonts w:ascii="Times New Roman" w:hAnsi="Times New Roman"/>
          <w:color w:val="000000"/>
          <w:sz w:val="28"/>
          <w:szCs w:val="28"/>
        </w:rPr>
        <w:softHyphen/>
        <w:t>ных работников (например, заточные станки установлены в механи</w:t>
      </w:r>
      <w:r w:rsidRPr="00CF3B48">
        <w:rPr>
          <w:rFonts w:ascii="Times New Roman" w:hAnsi="Times New Roman"/>
          <w:color w:val="000000"/>
          <w:sz w:val="28"/>
          <w:szCs w:val="28"/>
        </w:rPr>
        <w:softHyphen/>
        <w:t>ческих мастерских и используемые различными категориями работ</w:t>
      </w:r>
      <w:r w:rsidRPr="00CF3B48">
        <w:rPr>
          <w:rFonts w:ascii="Times New Roman" w:hAnsi="Times New Roman"/>
          <w:color w:val="000000"/>
          <w:sz w:val="28"/>
          <w:szCs w:val="28"/>
        </w:rPr>
        <w:softHyphen/>
        <w:t>ников: наладчиками, слесарями электромонтерами, токарями эпизодически, не более 5-10 мин. за рабочую смену). При учете РМ проводится сквозная нумерация.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Рабочее место </w:t>
      </w:r>
      <w:r w:rsidRPr="00CF3B48">
        <w:rPr>
          <w:rFonts w:ascii="Times New Roman" w:hAnsi="Times New Roman"/>
          <w:color w:val="000000"/>
          <w:sz w:val="28"/>
          <w:szCs w:val="28"/>
        </w:rPr>
        <w:t>- место постоянного или временного пребывания работающих в процессе трудовой деятельности. Под постоянным ра</w:t>
      </w:r>
      <w:r w:rsidRPr="00CF3B48">
        <w:rPr>
          <w:rFonts w:ascii="Times New Roman" w:hAnsi="Times New Roman"/>
          <w:color w:val="000000"/>
          <w:sz w:val="28"/>
          <w:szCs w:val="28"/>
        </w:rPr>
        <w:softHyphen/>
        <w:t>бочим местом понимается место на котором работающий находится большую часть своего времени (более 50% или более двух часов не</w:t>
      </w:r>
      <w:r w:rsidRPr="00CF3B48">
        <w:rPr>
          <w:rFonts w:ascii="Times New Roman" w:hAnsi="Times New Roman"/>
          <w:color w:val="000000"/>
          <w:sz w:val="28"/>
          <w:szCs w:val="28"/>
        </w:rPr>
        <w:softHyphen/>
        <w:t>прерывно). Если при этом работа осуществляется в различных пунк</w:t>
      </w:r>
      <w:r w:rsidRPr="00CF3B48">
        <w:rPr>
          <w:rFonts w:ascii="Times New Roman" w:hAnsi="Times New Roman"/>
          <w:color w:val="000000"/>
          <w:sz w:val="28"/>
          <w:szCs w:val="28"/>
        </w:rPr>
        <w:softHyphen/>
        <w:t>тах рабочей зоны, постоянным рабочим местом считается вся рабо</w:t>
      </w:r>
      <w:r w:rsidRPr="00CF3B48">
        <w:rPr>
          <w:rFonts w:ascii="Times New Roman" w:hAnsi="Times New Roman"/>
          <w:color w:val="000000"/>
          <w:sz w:val="28"/>
          <w:szCs w:val="28"/>
        </w:rPr>
        <w:softHyphen/>
        <w:t>чая зона. Коллективное (бригадное) рабочее место при учете приводится к индивидуальному.</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Рабочие места уборщиков производственных или служебных помещений, наладчиков, электромонтеров, подсобных рабочих, транспортировщиков и др. учитываются по установленным зонам обслуживания, количество РМ водители определяется по числу машин, РМ руководителей и специалистов определяются по утвержденному действующему штатному расписание.</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выполнении работ, не входящих в квалификационную характеристику конкретных профессий и должностей, но вмененных приказом работодателя или трудовым договором в обязанности работнику этой профессии и должности, оценке подвергаются все виды работ.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Аттестация нестационарных рабочих мест, т. е. мест с территори</w:t>
      </w:r>
      <w:r w:rsidRPr="00CF3B48">
        <w:rPr>
          <w:rFonts w:ascii="Times New Roman" w:hAnsi="Times New Roman"/>
          <w:color w:val="000000"/>
          <w:sz w:val="28"/>
          <w:szCs w:val="28"/>
        </w:rPr>
        <w:softHyphen/>
        <w:t>ально меняющимся рабочими зонами, где рабочей зоной считается часть рабочего места, оснащенная необходимыми средствами производства, в которой один или несколько работников выполняют сход</w:t>
      </w:r>
      <w:r w:rsidRPr="00CF3B48">
        <w:rPr>
          <w:rFonts w:ascii="Times New Roman" w:hAnsi="Times New Roman"/>
          <w:color w:val="000000"/>
          <w:sz w:val="28"/>
          <w:szCs w:val="28"/>
        </w:rPr>
        <w:softHyphen/>
        <w:t>ную по характеру работу или операцию (слесари-сантехники, слеса</w:t>
      </w:r>
      <w:r w:rsidRPr="00CF3B48">
        <w:rPr>
          <w:rFonts w:ascii="Times New Roman" w:hAnsi="Times New Roman"/>
          <w:color w:val="000000"/>
          <w:sz w:val="28"/>
          <w:szCs w:val="28"/>
        </w:rPr>
        <w:softHyphen/>
        <w:t>ри-электрики, строительные рабочие и др.), проводится путем пред</w:t>
      </w:r>
      <w:r w:rsidRPr="00CF3B48">
        <w:rPr>
          <w:rFonts w:ascii="Times New Roman" w:hAnsi="Times New Roman"/>
          <w:color w:val="000000"/>
          <w:sz w:val="28"/>
          <w:szCs w:val="28"/>
        </w:rPr>
        <w:softHyphen/>
        <w:t>варительного определения типичных технологических операций с относительно стабильным набором и величиной вредных и (или) опасных производственных факторов и последующей оценки этих операций. Время выполнения каждой операции определяется экспертным путем (на основании локальных нормативных актов).</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В качестве </w:t>
      </w:r>
      <w:r w:rsidRPr="00CF3B48">
        <w:rPr>
          <w:rFonts w:ascii="Times New Roman" w:hAnsi="Times New Roman"/>
          <w:iCs/>
          <w:color w:val="000000"/>
          <w:sz w:val="28"/>
          <w:szCs w:val="28"/>
        </w:rPr>
        <w:t xml:space="preserve">аналогичных рабочих мест </w:t>
      </w:r>
      <w:r w:rsidRPr="00CF3B48">
        <w:rPr>
          <w:rFonts w:ascii="Times New Roman" w:hAnsi="Times New Roman"/>
          <w:color w:val="000000"/>
          <w:sz w:val="28"/>
          <w:szCs w:val="28"/>
        </w:rPr>
        <w:t>могут рассматриваться рабо</w:t>
      </w:r>
      <w:r w:rsidRPr="00CF3B48">
        <w:rPr>
          <w:rFonts w:ascii="Times New Roman" w:hAnsi="Times New Roman"/>
          <w:color w:val="000000"/>
          <w:sz w:val="28"/>
          <w:szCs w:val="28"/>
        </w:rPr>
        <w:softHyphen/>
        <w:t>чие места, которые характеризуются совокупностью следующих при</w:t>
      </w:r>
      <w:r w:rsidRPr="00CF3B48">
        <w:rPr>
          <w:rFonts w:ascii="Times New Roman" w:hAnsi="Times New Roman"/>
          <w:color w:val="000000"/>
          <w:sz w:val="28"/>
          <w:szCs w:val="28"/>
        </w:rPr>
        <w:softHyphen/>
        <w:t>знаков:</w:t>
      </w:r>
    </w:p>
    <w:p w:rsidR="00D07920" w:rsidRPr="00CF3B48" w:rsidRDefault="00D07920" w:rsidP="00BA49E4">
      <w:pPr>
        <w:numPr>
          <w:ilvl w:val="0"/>
          <w:numId w:val="4"/>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профессии или должности одного наименования; выполнение одних и тех же профессиональных обязанностей при ведении одно</w:t>
      </w:r>
      <w:r w:rsidRPr="00CF3B48">
        <w:rPr>
          <w:rFonts w:ascii="Times New Roman" w:hAnsi="Times New Roman"/>
          <w:color w:val="000000"/>
          <w:sz w:val="28"/>
          <w:szCs w:val="28"/>
        </w:rPr>
        <w:softHyphen/>
        <w:t>типного технологического процесса в одинаковом режиме работы;</w:t>
      </w:r>
    </w:p>
    <w:p w:rsidR="00D07920" w:rsidRPr="00CF3B48" w:rsidRDefault="00D07920" w:rsidP="00BA49E4">
      <w:pPr>
        <w:numPr>
          <w:ilvl w:val="0"/>
          <w:numId w:val="4"/>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использование однотипного производственного оборудования, инструментов, приспособлений, материалов и сырья;</w:t>
      </w:r>
    </w:p>
    <w:p w:rsidR="00D07920" w:rsidRPr="00CF3B48" w:rsidRDefault="00D07920" w:rsidP="00BA49E4">
      <w:pPr>
        <w:numPr>
          <w:ilvl w:val="0"/>
          <w:numId w:val="4"/>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работа в одном или нескольких однотипных помещениях или на открытом воздухе;</w:t>
      </w:r>
    </w:p>
    <w:p w:rsidR="00D07920" w:rsidRPr="00CF3B48" w:rsidRDefault="00D07920" w:rsidP="00BA49E4">
      <w:pPr>
        <w:numPr>
          <w:ilvl w:val="0"/>
          <w:numId w:val="4"/>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использование однотипных систем вентиляции, кондициони</w:t>
      </w:r>
      <w:r w:rsidRPr="00CF3B48">
        <w:rPr>
          <w:rFonts w:ascii="Times New Roman" w:hAnsi="Times New Roman"/>
          <w:color w:val="000000"/>
          <w:sz w:val="28"/>
          <w:szCs w:val="28"/>
        </w:rPr>
        <w:softHyphen/>
        <w:t>рования воздуха, отопления и освещения; как правило, одинаковое расположение объектов (производственное оборудование, транспортные средства и т. п.) на рабочем месте;</w:t>
      </w:r>
    </w:p>
    <w:p w:rsidR="00D07920" w:rsidRPr="00CF3B48" w:rsidRDefault="00D07920" w:rsidP="00BA49E4">
      <w:pPr>
        <w:numPr>
          <w:ilvl w:val="0"/>
          <w:numId w:val="4"/>
        </w:numPr>
        <w:shd w:val="clear" w:color="auto" w:fill="FFFFFF"/>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одинаковый набор вредных и (или) опасных производственных факторов одного класса и степени.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К предполагаемым аналогичным рабочим местам относятся рабо</w:t>
      </w:r>
      <w:r w:rsidRPr="00CF3B48">
        <w:rPr>
          <w:rFonts w:ascii="Times New Roman" w:hAnsi="Times New Roman"/>
          <w:color w:val="000000"/>
          <w:sz w:val="28"/>
          <w:szCs w:val="28"/>
        </w:rPr>
        <w:softHyphen/>
        <w:t>чие места с вышеперечисленными признаками и предполагаемыми одинаковыми условиями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Оценка вредных и (или) опасных производственных факторов на предполагаемых аналогичных и аналогичных рабочих местах произ</w:t>
      </w:r>
      <w:r w:rsidRPr="00CF3B48">
        <w:rPr>
          <w:rFonts w:ascii="Times New Roman" w:hAnsi="Times New Roman"/>
          <w:color w:val="000000"/>
          <w:sz w:val="28"/>
          <w:szCs w:val="28"/>
        </w:rPr>
        <w:softHyphen/>
        <w:t>водится на основании данных, полученных при аттестации 20 % та</w:t>
      </w:r>
      <w:r w:rsidRPr="00CF3B48">
        <w:rPr>
          <w:rFonts w:ascii="Times New Roman" w:hAnsi="Times New Roman"/>
          <w:color w:val="000000"/>
          <w:sz w:val="28"/>
          <w:szCs w:val="28"/>
        </w:rPr>
        <w:softHyphen/>
        <w:t>ких рабочих мест по условиям труда от общего числа рабочих мест (но не менее двух). При выявлении хотя бы одного рабочего места, не подпадающего под признаки аналогичности определенных аттес</w:t>
      </w:r>
      <w:r w:rsidRPr="00CF3B48">
        <w:rPr>
          <w:rFonts w:ascii="Times New Roman" w:hAnsi="Times New Roman"/>
          <w:color w:val="000000"/>
          <w:sz w:val="28"/>
          <w:szCs w:val="28"/>
        </w:rPr>
        <w:softHyphen/>
        <w:t>тационной комиссией аналогичных рабочих мест, оценке подверга</w:t>
      </w:r>
      <w:r w:rsidRPr="00CF3B48">
        <w:rPr>
          <w:rFonts w:ascii="Times New Roman" w:hAnsi="Times New Roman"/>
          <w:color w:val="000000"/>
          <w:sz w:val="28"/>
          <w:szCs w:val="28"/>
        </w:rPr>
        <w:softHyphen/>
        <w:t>ются 100 % этих рабочих мест. После этой оценки определяется новый перечень рабочих мест, основанный на результатах инстру</w:t>
      </w:r>
      <w:r w:rsidRPr="00CF3B48">
        <w:rPr>
          <w:rFonts w:ascii="Times New Roman" w:hAnsi="Times New Roman"/>
          <w:color w:val="000000"/>
          <w:sz w:val="28"/>
          <w:szCs w:val="28"/>
        </w:rPr>
        <w:softHyphen/>
        <w:t>ментальных измерений и оценок. Для аналогичных рабочих мест за</w:t>
      </w:r>
      <w:r w:rsidRPr="00CF3B48">
        <w:rPr>
          <w:rFonts w:ascii="Times New Roman" w:hAnsi="Times New Roman"/>
          <w:color w:val="000000"/>
          <w:sz w:val="28"/>
          <w:szCs w:val="28"/>
        </w:rPr>
        <w:softHyphen/>
        <w:t>полняется одна карта аттестации.</w:t>
      </w:r>
    </w:p>
    <w:p w:rsidR="00D07920" w:rsidRPr="00CF3B48" w:rsidRDefault="00D07920" w:rsidP="00BA49E4">
      <w:pPr>
        <w:spacing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Условия труда и мероприятия по их улучшению, установленные хотя бы для одного рабочего места из числа 20 % аналогичных рабочих мест, соответствуют всем 100 % аналогичных рабочих мест.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BA49E4" w:rsidRDefault="00BA49E4"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BA49E4" w:rsidRPr="00CF3B48" w:rsidRDefault="00BA49E4"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b/>
          <w:bCs/>
          <w:color w:val="000000"/>
          <w:sz w:val="28"/>
          <w:szCs w:val="28"/>
        </w:rPr>
        <w:t>3 Факторы, подлежащие оценке при проведении аттестации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аттестации рабочих мест по условиям труда оценке подлежат все имеющиеся на рабочем месте вредные и (или) опасные производ</w:t>
      </w:r>
      <w:r w:rsidRPr="00CF3B48">
        <w:rPr>
          <w:rFonts w:ascii="Times New Roman" w:hAnsi="Times New Roman"/>
          <w:color w:val="000000"/>
          <w:sz w:val="28"/>
          <w:szCs w:val="28"/>
        </w:rPr>
        <w:softHyphen/>
        <w:t>ственные факторы, тяжесть и (или) напряженность. Уровни вредных и (или) опасных производственных факторов определяются на осно</w:t>
      </w:r>
      <w:r w:rsidRPr="00CF3B48">
        <w:rPr>
          <w:rFonts w:ascii="Times New Roman" w:hAnsi="Times New Roman"/>
          <w:color w:val="000000"/>
          <w:sz w:val="28"/>
          <w:szCs w:val="28"/>
        </w:rPr>
        <w:softHyphen/>
        <w:t>ве инструментальных измерений при ведении производственных процессов в соответствии с технологической документацией при ис</w:t>
      </w:r>
      <w:r w:rsidRPr="00CF3B48">
        <w:rPr>
          <w:rFonts w:ascii="Times New Roman" w:hAnsi="Times New Roman"/>
          <w:color w:val="000000"/>
          <w:sz w:val="28"/>
          <w:szCs w:val="28"/>
        </w:rPr>
        <w:softHyphen/>
        <w:t>правных и эффективно действующих средствах коллективной защи</w:t>
      </w:r>
      <w:r w:rsidRPr="00CF3B48">
        <w:rPr>
          <w:rFonts w:ascii="Times New Roman" w:hAnsi="Times New Roman"/>
          <w:color w:val="000000"/>
          <w:sz w:val="28"/>
          <w:szCs w:val="28"/>
        </w:rPr>
        <w:softHyphen/>
        <w:t>ты. При этом используются методы контроля, предусмотренные дей</w:t>
      </w:r>
      <w:r w:rsidRPr="00CF3B48">
        <w:rPr>
          <w:rFonts w:ascii="Times New Roman" w:hAnsi="Times New Roman"/>
          <w:color w:val="000000"/>
          <w:sz w:val="28"/>
          <w:szCs w:val="28"/>
        </w:rPr>
        <w:softHyphen/>
        <w:t>ствующими нормативными актами.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Производственные факторы подразделяются на:</w:t>
      </w:r>
    </w:p>
    <w:p w:rsidR="00D07920" w:rsidRPr="00CF3B48" w:rsidRDefault="00D07920" w:rsidP="00BA49E4">
      <w:pPr>
        <w:numPr>
          <w:ilvl w:val="1"/>
          <w:numId w:val="5"/>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физические факторы: </w:t>
      </w:r>
      <w:r w:rsidRPr="00CF3B48">
        <w:rPr>
          <w:rFonts w:ascii="Times New Roman" w:hAnsi="Times New Roman"/>
          <w:color w:val="000000"/>
          <w:sz w:val="28"/>
          <w:szCs w:val="28"/>
        </w:rPr>
        <w:t>микроклимат (температура, влажность, скорость движения воздуха), электромагнитное излучение, ультра</w:t>
      </w:r>
      <w:r w:rsidRPr="00CF3B48">
        <w:rPr>
          <w:rFonts w:ascii="Times New Roman" w:hAnsi="Times New Roman"/>
          <w:color w:val="000000"/>
          <w:sz w:val="28"/>
          <w:szCs w:val="28"/>
        </w:rPr>
        <w:softHyphen/>
        <w:t>фиолетовая радиация, ионизирующее излучение, статические, элек</w:t>
      </w:r>
      <w:r w:rsidRPr="00CF3B48">
        <w:rPr>
          <w:rFonts w:ascii="Times New Roman" w:hAnsi="Times New Roman"/>
          <w:color w:val="000000"/>
          <w:sz w:val="28"/>
          <w:szCs w:val="28"/>
        </w:rPr>
        <w:softHyphen/>
        <w:t>трические и магнитные поля, производственный шум, вибрация, ос</w:t>
      </w:r>
      <w:r w:rsidRPr="00CF3B48">
        <w:rPr>
          <w:rFonts w:ascii="Times New Roman" w:hAnsi="Times New Roman"/>
          <w:color w:val="000000"/>
          <w:sz w:val="28"/>
          <w:szCs w:val="28"/>
        </w:rPr>
        <w:softHyphen/>
        <w:t>вещенность;</w:t>
      </w:r>
    </w:p>
    <w:p w:rsidR="00D07920" w:rsidRPr="00CF3B48" w:rsidRDefault="00D07920" w:rsidP="00BA49E4">
      <w:pPr>
        <w:numPr>
          <w:ilvl w:val="1"/>
          <w:numId w:val="5"/>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химические факторы: </w:t>
      </w:r>
      <w:r w:rsidRPr="00CF3B48">
        <w:rPr>
          <w:rFonts w:ascii="Times New Roman" w:hAnsi="Times New Roman"/>
          <w:color w:val="000000"/>
          <w:sz w:val="28"/>
          <w:szCs w:val="28"/>
        </w:rPr>
        <w:t>вредные вещества, вещества с остронаправленным механизмом действия, вещества раздражающего дейст</w:t>
      </w:r>
      <w:r w:rsidRPr="00CF3B48">
        <w:rPr>
          <w:rFonts w:ascii="Times New Roman" w:hAnsi="Times New Roman"/>
          <w:color w:val="000000"/>
          <w:sz w:val="28"/>
          <w:szCs w:val="28"/>
        </w:rPr>
        <w:softHyphen/>
        <w:t>вия, аллергены, канцерогены, аэрозоли фиброгенного действия, ме</w:t>
      </w:r>
      <w:r w:rsidRPr="00CF3B48">
        <w:rPr>
          <w:rFonts w:ascii="Times New Roman" w:hAnsi="Times New Roman"/>
          <w:color w:val="000000"/>
          <w:sz w:val="28"/>
          <w:szCs w:val="28"/>
        </w:rPr>
        <w:softHyphen/>
        <w:t>таллы, оксиды металлов, пыль;</w:t>
      </w:r>
    </w:p>
    <w:p w:rsidR="00D07920" w:rsidRPr="00CF3B48" w:rsidRDefault="00D07920" w:rsidP="00BA49E4">
      <w:pPr>
        <w:numPr>
          <w:ilvl w:val="1"/>
          <w:numId w:val="5"/>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факторы тяжести трудового процесса: </w:t>
      </w:r>
      <w:r w:rsidRPr="00CF3B48">
        <w:rPr>
          <w:rFonts w:ascii="Times New Roman" w:hAnsi="Times New Roman"/>
          <w:color w:val="000000"/>
          <w:sz w:val="28"/>
          <w:szCs w:val="28"/>
        </w:rPr>
        <w:t>физическая и динамиче</w:t>
      </w:r>
      <w:r w:rsidRPr="00CF3B48">
        <w:rPr>
          <w:rFonts w:ascii="Times New Roman" w:hAnsi="Times New Roman"/>
          <w:color w:val="000000"/>
          <w:sz w:val="28"/>
          <w:szCs w:val="28"/>
        </w:rPr>
        <w:softHyphen/>
        <w:t>ская нагрузки, масса поднимаемого и перемещаемого груза, стерео</w:t>
      </w:r>
      <w:r w:rsidRPr="00CF3B48">
        <w:rPr>
          <w:rFonts w:ascii="Times New Roman" w:hAnsi="Times New Roman"/>
          <w:color w:val="000000"/>
          <w:sz w:val="28"/>
          <w:szCs w:val="28"/>
        </w:rPr>
        <w:softHyphen/>
        <w:t>типные рабочие движения, рабочая поза, наклоны корпуса, переме</w:t>
      </w:r>
      <w:r w:rsidRPr="00CF3B48">
        <w:rPr>
          <w:rFonts w:ascii="Times New Roman" w:hAnsi="Times New Roman"/>
          <w:color w:val="000000"/>
          <w:sz w:val="28"/>
          <w:szCs w:val="28"/>
        </w:rPr>
        <w:softHyphen/>
        <w:t>щение в пространстве;</w:t>
      </w:r>
    </w:p>
    <w:p w:rsidR="00D07920" w:rsidRPr="00CF3B48" w:rsidRDefault="00D07920" w:rsidP="00BA49E4">
      <w:pPr>
        <w:numPr>
          <w:ilvl w:val="1"/>
          <w:numId w:val="5"/>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факторы напряженности трудового процесса: </w:t>
      </w:r>
      <w:r w:rsidRPr="00CF3B48">
        <w:rPr>
          <w:rFonts w:ascii="Times New Roman" w:hAnsi="Times New Roman"/>
          <w:color w:val="000000"/>
          <w:sz w:val="28"/>
          <w:szCs w:val="28"/>
        </w:rPr>
        <w:t>интеллектуаль</w:t>
      </w:r>
      <w:r w:rsidRPr="00CF3B48">
        <w:rPr>
          <w:rFonts w:ascii="Times New Roman" w:hAnsi="Times New Roman"/>
          <w:color w:val="000000"/>
          <w:sz w:val="28"/>
          <w:szCs w:val="28"/>
        </w:rPr>
        <w:softHyphen/>
        <w:t>ные, сенсорные, эмоциональные нагрузки, нагрузки на зрительный анализатор, монотонность нагрузок, режим работы.</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Измерения и оценка производственной среды и трудового про</w:t>
      </w:r>
      <w:r w:rsidRPr="00CF3B48">
        <w:rPr>
          <w:rFonts w:ascii="Times New Roman" w:hAnsi="Times New Roman"/>
          <w:color w:val="000000"/>
          <w:sz w:val="28"/>
          <w:szCs w:val="28"/>
        </w:rPr>
        <w:softHyphen/>
        <w:t>цесса оформляются протоколами.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Форма протоколов устанавливается нормативными документами, определяющими порядок проведения измерений уровней показате</w:t>
      </w:r>
      <w:r w:rsidRPr="00CF3B48">
        <w:rPr>
          <w:rFonts w:ascii="Times New Roman" w:hAnsi="Times New Roman"/>
          <w:color w:val="000000"/>
          <w:sz w:val="28"/>
          <w:szCs w:val="28"/>
        </w:rPr>
        <w:softHyphen/>
        <w:t>лей того или иного фактора.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В каждом случае протоколы должны содержать следующие дан</w:t>
      </w:r>
      <w:r w:rsidRPr="00CF3B48">
        <w:rPr>
          <w:rFonts w:ascii="Times New Roman" w:hAnsi="Times New Roman"/>
          <w:color w:val="000000"/>
          <w:sz w:val="28"/>
          <w:szCs w:val="28"/>
        </w:rPr>
        <w:softHyphen/>
        <w:t>ные:</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идентификационный номер протокола (числовой и буквенный);</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наименование организации, его адрес;</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наименование подразделения организации, рабочего места;</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дата проведения измерений;</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наименование организации (или ее подразделения), привле</w:t>
      </w:r>
      <w:r w:rsidRPr="00CF3B48">
        <w:rPr>
          <w:rFonts w:ascii="Times New Roman" w:hAnsi="Times New Roman"/>
          <w:color w:val="000000"/>
          <w:sz w:val="28"/>
          <w:szCs w:val="28"/>
        </w:rPr>
        <w:softHyphen/>
        <w:t>ченной к выполнению инструментальных измерений, сведения об ее аккредитации;</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наименование измеряемого фактора;</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сведения о применяемых средствах измерений (наименование прибора, инструмента, заводской номер, срок действия свидетельст</w:t>
      </w:r>
      <w:r w:rsidRPr="00CF3B48">
        <w:rPr>
          <w:rFonts w:ascii="Times New Roman" w:hAnsi="Times New Roman"/>
          <w:color w:val="000000"/>
          <w:sz w:val="28"/>
          <w:szCs w:val="28"/>
        </w:rPr>
        <w:softHyphen/>
        <w:t>ва о поверке и номер свидетельства о поверке);</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метод проведения измерений и оценок с указанием идентификационного номера и наименования нормативного документа, на ос</w:t>
      </w:r>
      <w:r w:rsidRPr="00CF3B48">
        <w:rPr>
          <w:rFonts w:ascii="Times New Roman" w:hAnsi="Times New Roman"/>
          <w:color w:val="000000"/>
          <w:sz w:val="28"/>
          <w:szCs w:val="28"/>
        </w:rPr>
        <w:softHyphen/>
        <w:t>новании которого проводятся измерения и оценка;</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место проведения измерений (с приложением, при необходи</w:t>
      </w:r>
      <w:r w:rsidRPr="00CF3B48">
        <w:rPr>
          <w:rFonts w:ascii="Times New Roman" w:hAnsi="Times New Roman"/>
          <w:color w:val="000000"/>
          <w:sz w:val="28"/>
          <w:szCs w:val="28"/>
        </w:rPr>
        <w:softHyphen/>
        <w:t>мости, эскиза помещения, с указанием размещения оборудования и нанесением на нем точки (ек) замеров (отбора проб);</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нормативное и фактическое значение измеряемого фактора и при необходимости время его воздействия;</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сведения о нормативной документации, регламентирующей предельно допустимые концентрации (далее — ПДК), предельно допустимые уровни (далее   - ПДУ), нормативные уровни измеряемого фактора;</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класс вредности и опасности по данному фактору;</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должность, фамилия, инициалы и подпись специалиста, проводившего измерения;</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должность, фамилия, инициалы и подпись представителя организации, где проводились инструментальные измерения;</w:t>
      </w:r>
    </w:p>
    <w:p w:rsidR="00D07920" w:rsidRPr="00CF3B48" w:rsidRDefault="00D07920" w:rsidP="00BA49E4">
      <w:pPr>
        <w:numPr>
          <w:ilvl w:val="0"/>
          <w:numId w:val="6"/>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должность, фамилия, инициалы и подпись ответственного ли</w:t>
      </w:r>
      <w:r w:rsidRPr="00CF3B48">
        <w:rPr>
          <w:rFonts w:ascii="Times New Roman" w:hAnsi="Times New Roman"/>
          <w:color w:val="000000"/>
          <w:sz w:val="28"/>
          <w:szCs w:val="28"/>
        </w:rPr>
        <w:softHyphen/>
        <w:t>ца аттестующей организации, печать аттестующей организации (в случае ее привлечения).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По каждому фактору на отдельное рабочее место оформляются протоколы измерений и оценок, являющиеся неотъемлемой частью карты аттестации рабочего места по условиям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Допускается оформление результатов измерений и оценок по од</w:t>
      </w:r>
      <w:r w:rsidRPr="00CF3B48">
        <w:rPr>
          <w:rFonts w:ascii="Times New Roman" w:hAnsi="Times New Roman"/>
          <w:color w:val="000000"/>
          <w:sz w:val="28"/>
          <w:szCs w:val="28"/>
        </w:rPr>
        <w:softHyphen/>
        <w:t>ному конкретному фактору в одном сводном протоколе для группы рабочих мест.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В этом случае дополнительно заполняется таблица фактического состояния условий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В случаях проведения работ в условиях чрезвычайных ситуаций (спасательные работы, тушение пожаров и т. д.) измерения и оценки условий труда не проводятся.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Измерения и оценка условий труда не проводятся в тех случаях, когда это противопоказано из соображений безопасности для основ</w:t>
      </w:r>
      <w:r w:rsidRPr="00CF3B48">
        <w:rPr>
          <w:rFonts w:ascii="Times New Roman" w:hAnsi="Times New Roman"/>
          <w:color w:val="000000"/>
          <w:sz w:val="28"/>
          <w:szCs w:val="28"/>
        </w:rPr>
        <w:softHyphen/>
        <w:t>ной работы или работы специалистов, производящих замеры.</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Результаты обследования сравниваются с гигиеническими крите</w:t>
      </w:r>
      <w:r w:rsidRPr="00CF3B48">
        <w:rPr>
          <w:rFonts w:ascii="Times New Roman" w:hAnsi="Times New Roman"/>
          <w:color w:val="000000"/>
          <w:sz w:val="28"/>
          <w:szCs w:val="28"/>
        </w:rPr>
        <w:softHyphen/>
        <w:t>риями оценки и классификации условий труда по показателям вред</w:t>
      </w:r>
      <w:r w:rsidRPr="00CF3B48">
        <w:rPr>
          <w:rFonts w:ascii="Times New Roman" w:hAnsi="Times New Roman"/>
          <w:color w:val="000000"/>
          <w:sz w:val="28"/>
          <w:szCs w:val="28"/>
        </w:rPr>
        <w:softHyphen/>
        <w:t>ности и опасности факторов производственной среды, тяжести и на</w:t>
      </w:r>
      <w:r w:rsidRPr="00CF3B48">
        <w:rPr>
          <w:rFonts w:ascii="Times New Roman" w:hAnsi="Times New Roman"/>
          <w:color w:val="000000"/>
          <w:sz w:val="28"/>
          <w:szCs w:val="28"/>
        </w:rPr>
        <w:softHyphen/>
        <w:t>пряженности трудового процесса (Руководство — Р 2.2.2006-05). Критерии основаны на дифференциации условий труда по степени отклонения параметров производственной среды и трудового про</w:t>
      </w:r>
      <w:r w:rsidRPr="00CF3B48">
        <w:rPr>
          <w:rFonts w:ascii="Times New Roman" w:hAnsi="Times New Roman"/>
          <w:color w:val="000000"/>
          <w:sz w:val="28"/>
          <w:szCs w:val="28"/>
        </w:rPr>
        <w:softHyphen/>
        <w:t>цесса от действующих гигиенических нормативов и влияние этих от</w:t>
      </w:r>
      <w:r w:rsidRPr="00CF3B48">
        <w:rPr>
          <w:rFonts w:ascii="Times New Roman" w:hAnsi="Times New Roman"/>
          <w:color w:val="000000"/>
          <w:sz w:val="28"/>
          <w:szCs w:val="28"/>
        </w:rPr>
        <w:softHyphen/>
        <w:t>клонений на функциональное состояние и здоровье работающих.</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Условия труда </w:t>
      </w:r>
      <w:r w:rsidRPr="00CF3B48">
        <w:rPr>
          <w:rFonts w:ascii="Times New Roman" w:hAnsi="Times New Roman"/>
          <w:color w:val="000000"/>
          <w:sz w:val="28"/>
          <w:szCs w:val="28"/>
        </w:rPr>
        <w:t>оцениваются по четырем классам:</w:t>
      </w:r>
    </w:p>
    <w:p w:rsidR="00D07920" w:rsidRPr="00CF3B48" w:rsidRDefault="00D07920" w:rsidP="00BA49E4">
      <w:pPr>
        <w:numPr>
          <w:ilvl w:val="1"/>
          <w:numId w:val="7"/>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1-й класс — безопасные оптимальные условия;</w:t>
      </w:r>
    </w:p>
    <w:p w:rsidR="00D07920" w:rsidRPr="00CF3B48" w:rsidRDefault="00D07920" w:rsidP="00BA49E4">
      <w:pPr>
        <w:numPr>
          <w:ilvl w:val="1"/>
          <w:numId w:val="7"/>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2-й класс — безопасные допустимые условия;</w:t>
      </w:r>
    </w:p>
    <w:p w:rsidR="00D07920" w:rsidRPr="00CF3B48" w:rsidRDefault="00D07920" w:rsidP="00BA49E4">
      <w:pPr>
        <w:numPr>
          <w:ilvl w:val="1"/>
          <w:numId w:val="7"/>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3-й класс — вредные условия (4 степени);</w:t>
      </w:r>
    </w:p>
    <w:p w:rsidR="00D07920" w:rsidRPr="00CF3B48" w:rsidRDefault="00D07920" w:rsidP="00BA49E4">
      <w:pPr>
        <w:numPr>
          <w:ilvl w:val="1"/>
          <w:numId w:val="7"/>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4-й класс — опасные условия.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Безопасными условиями труда </w:t>
      </w:r>
      <w:r w:rsidRPr="00CF3B48">
        <w:rPr>
          <w:rFonts w:ascii="Times New Roman" w:hAnsi="Times New Roman"/>
          <w:color w:val="000000"/>
          <w:sz w:val="28"/>
          <w:szCs w:val="28"/>
        </w:rPr>
        <w:t>считаются уровни вредных производственных факторов, которые при ежедневной (кроме выходных дней) работе, но не более 40 часов в неделю в течение всего рабочего стажа, не должны вызвать заболеваний или отклонений в состоянии здоровья работающего и его потомства. Безопасными условиями тру</w:t>
      </w:r>
      <w:r w:rsidRPr="00CF3B48">
        <w:rPr>
          <w:rFonts w:ascii="Times New Roman" w:hAnsi="Times New Roman"/>
          <w:color w:val="000000"/>
          <w:sz w:val="28"/>
          <w:szCs w:val="28"/>
        </w:rPr>
        <w:softHyphen/>
        <w:t>да также считаются условия труда при полном отсутствии вредных и опасных производственных факторов.</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1-й класс </w:t>
      </w:r>
      <w:r w:rsidRPr="00CF3B48">
        <w:rPr>
          <w:rFonts w:ascii="Times New Roman" w:hAnsi="Times New Roman"/>
          <w:color w:val="000000"/>
          <w:sz w:val="28"/>
          <w:szCs w:val="28"/>
        </w:rPr>
        <w:t>— оптимальные условия труда, выполняя профессио</w:t>
      </w:r>
      <w:r w:rsidRPr="00CF3B48">
        <w:rPr>
          <w:rFonts w:ascii="Times New Roman" w:hAnsi="Times New Roman"/>
          <w:color w:val="000000"/>
          <w:sz w:val="28"/>
          <w:szCs w:val="28"/>
        </w:rPr>
        <w:softHyphen/>
        <w:t>нальные обязанности при которых, работающие сохраняют свое здо</w:t>
      </w:r>
      <w:r w:rsidRPr="00CF3B48">
        <w:rPr>
          <w:rFonts w:ascii="Times New Roman" w:hAnsi="Times New Roman"/>
          <w:color w:val="000000"/>
          <w:sz w:val="28"/>
          <w:szCs w:val="28"/>
        </w:rPr>
        <w:softHyphen/>
        <w:t>ровье и имеют предпосылки для поддержания высокого уровня тру</w:t>
      </w:r>
      <w:r w:rsidRPr="00CF3B48">
        <w:rPr>
          <w:rFonts w:ascii="Times New Roman" w:hAnsi="Times New Roman"/>
          <w:color w:val="000000"/>
          <w:sz w:val="28"/>
          <w:szCs w:val="28"/>
        </w:rPr>
        <w:softHyphen/>
        <w:t xml:space="preserve">доспособности.                                                                 </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2-й класс — </w:t>
      </w:r>
      <w:r w:rsidRPr="00CF3B48">
        <w:rPr>
          <w:rFonts w:ascii="Times New Roman" w:hAnsi="Times New Roman"/>
          <w:color w:val="000000"/>
          <w:sz w:val="28"/>
          <w:szCs w:val="28"/>
        </w:rPr>
        <w:t>допустимые условия труда характеризуются значени</w:t>
      </w:r>
      <w:r w:rsidRPr="00CF3B48">
        <w:rPr>
          <w:rFonts w:ascii="Times New Roman" w:hAnsi="Times New Roman"/>
          <w:color w:val="000000"/>
          <w:sz w:val="28"/>
          <w:szCs w:val="28"/>
        </w:rPr>
        <w:softHyphen/>
        <w:t>ями факторов, не превышающими установленных гигиеническими нормами, а функциональное состояние организма от их воздействия восстанавливается к началу следующей смены, не оказывая неблаго</w:t>
      </w:r>
      <w:r w:rsidRPr="00CF3B48">
        <w:rPr>
          <w:rFonts w:ascii="Times New Roman" w:hAnsi="Times New Roman"/>
          <w:color w:val="000000"/>
          <w:sz w:val="28"/>
          <w:szCs w:val="28"/>
        </w:rPr>
        <w:softHyphen/>
        <w:t>приятного действия на работающего и его потомство.</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Вредными условиями труда </w:t>
      </w:r>
      <w:r w:rsidRPr="00CF3B48">
        <w:rPr>
          <w:rFonts w:ascii="Times New Roman" w:hAnsi="Times New Roman"/>
          <w:color w:val="000000"/>
          <w:sz w:val="28"/>
          <w:szCs w:val="28"/>
        </w:rPr>
        <w:t>считаются условия, характеризующие</w:t>
      </w:r>
      <w:r w:rsidRPr="00CF3B48">
        <w:rPr>
          <w:rFonts w:ascii="Times New Roman" w:hAnsi="Times New Roman"/>
          <w:color w:val="000000"/>
          <w:sz w:val="28"/>
          <w:szCs w:val="28"/>
        </w:rPr>
        <w:softHyphen/>
        <w:t>ся наличием вредных производственных факторов, превышающих гигиенические нормативы и оказывающих неблагоприятное воз</w:t>
      </w:r>
      <w:r w:rsidRPr="00CF3B48">
        <w:rPr>
          <w:rFonts w:ascii="Times New Roman" w:hAnsi="Times New Roman"/>
          <w:color w:val="000000"/>
          <w:sz w:val="28"/>
          <w:szCs w:val="28"/>
        </w:rPr>
        <w:softHyphen/>
        <w:t>действие на организм работающего и его потомство и относятся к 3-му классу. В зависимости от уровня превышения нормативов факторы этого класса подразделяются на четыре степени вредности: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3.1 — вызывающие обратимые функциональные изменения орга</w:t>
      </w:r>
      <w:r w:rsidRPr="00CF3B48">
        <w:rPr>
          <w:rFonts w:ascii="Times New Roman" w:hAnsi="Times New Roman"/>
          <w:color w:val="000000"/>
          <w:sz w:val="28"/>
          <w:szCs w:val="28"/>
        </w:rPr>
        <w:softHyphen/>
        <w:t>низма;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3.2  — приводящие к стойким функциональным нарушениям и росту заболеваемости;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3.3  — приводящие к развитию профессиональной патологии в легкой форме и росту хронических заболеваний;</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3.4 — приводящие к возникновению выраженных форм профессиональных заболеваний, значительному росту хронических и высокому уровню заболеваемости с временной утратой трудоспособности.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r w:rsidRPr="00CF3B48">
        <w:rPr>
          <w:rFonts w:ascii="Times New Roman" w:hAnsi="Times New Roman"/>
          <w:iCs/>
          <w:color w:val="000000"/>
          <w:sz w:val="28"/>
          <w:szCs w:val="28"/>
        </w:rPr>
        <w:t xml:space="preserve">Опасными условиями труда </w:t>
      </w:r>
      <w:r w:rsidRPr="00CF3B48">
        <w:rPr>
          <w:rFonts w:ascii="Times New Roman" w:hAnsi="Times New Roman"/>
          <w:color w:val="000000"/>
          <w:sz w:val="28"/>
          <w:szCs w:val="28"/>
        </w:rPr>
        <w:t>считаются условия, когда уровни производственных факторов оказывают воздействие на протяжении ра</w:t>
      </w:r>
      <w:r w:rsidRPr="00CF3B48">
        <w:rPr>
          <w:rFonts w:ascii="Times New Roman" w:hAnsi="Times New Roman"/>
          <w:color w:val="000000"/>
          <w:sz w:val="28"/>
          <w:szCs w:val="28"/>
        </w:rPr>
        <w:softHyphen/>
        <w:t>бочей смены или ее части и создают угрозу для жизни и высокий риск возникновения тяжелых форм острых профессиональных забо</w:t>
      </w:r>
      <w:r w:rsidRPr="00CF3B48">
        <w:rPr>
          <w:rFonts w:ascii="Times New Roman" w:hAnsi="Times New Roman"/>
          <w:color w:val="000000"/>
          <w:sz w:val="28"/>
          <w:szCs w:val="28"/>
        </w:rPr>
        <w:softHyphen/>
        <w:t>леваний и относятся к 4-му классу.</w:t>
      </w:r>
    </w:p>
    <w:p w:rsidR="00D07920" w:rsidRPr="00CF3B48" w:rsidRDefault="00D07920" w:rsidP="00BA49E4">
      <w:pPr>
        <w:shd w:val="clear" w:color="auto" w:fill="FFFFFF"/>
        <w:autoSpaceDE w:val="0"/>
        <w:autoSpaceDN w:val="0"/>
        <w:adjustRightInd w:val="0"/>
        <w:spacing w:line="360" w:lineRule="auto"/>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r w:rsidRPr="00CF3B48">
        <w:rPr>
          <w:rFonts w:ascii="Times New Roman" w:hAnsi="Times New Roman"/>
          <w:b/>
          <w:bCs/>
          <w:color w:val="000000"/>
          <w:sz w:val="28"/>
          <w:szCs w:val="28"/>
        </w:rPr>
        <w:t>4 Оценка травмобезопасности рабочих мест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Травмобезопасность — </w:t>
      </w:r>
      <w:r w:rsidRPr="00CF3B48">
        <w:rPr>
          <w:rFonts w:ascii="Times New Roman" w:hAnsi="Times New Roman"/>
          <w:color w:val="000000"/>
          <w:sz w:val="28"/>
          <w:szCs w:val="28"/>
        </w:rPr>
        <w:t>свойство рабочих мест соответствовать требованиям безопасности труда, исключающим травмирование работа</w:t>
      </w:r>
      <w:r w:rsidRPr="00CF3B48">
        <w:rPr>
          <w:rFonts w:ascii="Times New Roman" w:hAnsi="Times New Roman"/>
          <w:color w:val="000000"/>
          <w:sz w:val="28"/>
          <w:szCs w:val="28"/>
        </w:rPr>
        <w:softHyphen/>
        <w:t>ющих в условиях, установленных нормативно-правовыми актами.</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Объектами для оценки травмобезопасности рабочих мест являются:</w:t>
      </w:r>
    </w:p>
    <w:p w:rsidR="00D07920" w:rsidRPr="00CF3B48" w:rsidRDefault="00D07920" w:rsidP="00BA49E4">
      <w:pPr>
        <w:numPr>
          <w:ilvl w:val="1"/>
          <w:numId w:val="8"/>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производственное оборудование; </w:t>
      </w:r>
    </w:p>
    <w:p w:rsidR="00D07920" w:rsidRPr="00CF3B48" w:rsidRDefault="00D07920" w:rsidP="00BA49E4">
      <w:pPr>
        <w:numPr>
          <w:ilvl w:val="1"/>
          <w:numId w:val="8"/>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приспособления и инструменты;</w:t>
      </w:r>
    </w:p>
    <w:p w:rsidR="00D07920" w:rsidRPr="00CF3B48" w:rsidRDefault="00D07920" w:rsidP="00BA49E4">
      <w:pPr>
        <w:numPr>
          <w:ilvl w:val="1"/>
          <w:numId w:val="8"/>
        </w:numPr>
        <w:shd w:val="clear" w:color="auto" w:fill="FFFFFF"/>
        <w:tabs>
          <w:tab w:val="left" w:pos="851"/>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обеспеченность средствами обучения и инструктажа.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При </w:t>
      </w:r>
      <w:r w:rsidRPr="00CF3B48">
        <w:rPr>
          <w:rFonts w:ascii="Times New Roman" w:hAnsi="Times New Roman"/>
          <w:iCs/>
          <w:color w:val="000000"/>
          <w:sz w:val="28"/>
          <w:szCs w:val="28"/>
        </w:rPr>
        <w:t xml:space="preserve">оценке безопасности производственного оборудования </w:t>
      </w:r>
      <w:r w:rsidRPr="00CF3B48">
        <w:rPr>
          <w:rFonts w:ascii="Times New Roman" w:hAnsi="Times New Roman"/>
          <w:color w:val="000000"/>
          <w:sz w:val="28"/>
          <w:szCs w:val="28"/>
        </w:rPr>
        <w:t>проверяется наличие, правильность ведения и соблюдения требований технологической и эксплуатационной документации (паспорта оборудования, инструкции по эксплуатации, наличие и выполнение графиков ППР, наличие и ведение журналов технического состояния оборудования), проверка общей работоспособности оборудования, наличие средств защиты.</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 xml:space="preserve">При </w:t>
      </w:r>
      <w:r w:rsidRPr="00CF3B48">
        <w:rPr>
          <w:rFonts w:ascii="Times New Roman" w:hAnsi="Times New Roman"/>
          <w:iCs/>
          <w:color w:val="000000"/>
          <w:sz w:val="28"/>
          <w:szCs w:val="28"/>
        </w:rPr>
        <w:t xml:space="preserve">оценке безопасности используемых в работе инструментов и приспособлений </w:t>
      </w:r>
      <w:r w:rsidRPr="00CF3B48">
        <w:rPr>
          <w:rFonts w:ascii="Times New Roman" w:hAnsi="Times New Roman"/>
          <w:color w:val="000000"/>
          <w:sz w:val="28"/>
          <w:szCs w:val="28"/>
        </w:rPr>
        <w:t>проверяется их наличие, исправность и соответст</w:t>
      </w:r>
      <w:r w:rsidRPr="00CF3B48">
        <w:rPr>
          <w:rFonts w:ascii="Times New Roman" w:hAnsi="Times New Roman"/>
          <w:color w:val="000000"/>
          <w:sz w:val="28"/>
          <w:szCs w:val="28"/>
        </w:rPr>
        <w:softHyphen/>
        <w:t>вие нормативным требованиям. Оценка производится путем внеш</w:t>
      </w:r>
      <w:r w:rsidRPr="00CF3B48">
        <w:rPr>
          <w:rFonts w:ascii="Times New Roman" w:hAnsi="Times New Roman"/>
          <w:color w:val="000000"/>
          <w:sz w:val="28"/>
          <w:szCs w:val="28"/>
        </w:rPr>
        <w:softHyphen/>
        <w:t>него осмотра, при необходимости инструменты и приспособления Должны быть испытаны (грузозахватные приспособления, диэлект</w:t>
      </w:r>
      <w:r w:rsidRPr="00CF3B48">
        <w:rPr>
          <w:rFonts w:ascii="Times New Roman" w:hAnsi="Times New Roman"/>
          <w:color w:val="000000"/>
          <w:sz w:val="28"/>
          <w:szCs w:val="28"/>
        </w:rPr>
        <w:softHyphen/>
        <w:t>рические коврики, галоши, перчатки и т. д.), средств индивидуаль</w:t>
      </w:r>
      <w:r w:rsidRPr="00CF3B48">
        <w:rPr>
          <w:rFonts w:ascii="Times New Roman" w:hAnsi="Times New Roman"/>
          <w:color w:val="000000"/>
          <w:sz w:val="28"/>
          <w:szCs w:val="28"/>
        </w:rPr>
        <w:softHyphen/>
        <w:t>ной защиты.</w:t>
      </w:r>
    </w:p>
    <w:p w:rsidR="00D07920" w:rsidRPr="00084091" w:rsidRDefault="00D07920" w:rsidP="00084091">
      <w:pPr>
        <w:spacing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При </w:t>
      </w:r>
      <w:r w:rsidRPr="00CF3B48">
        <w:rPr>
          <w:rFonts w:ascii="Times New Roman" w:hAnsi="Times New Roman"/>
          <w:iCs/>
          <w:color w:val="000000"/>
          <w:sz w:val="28"/>
          <w:szCs w:val="28"/>
        </w:rPr>
        <w:t xml:space="preserve">оценке средств инструктажа и обучения </w:t>
      </w:r>
      <w:r w:rsidRPr="00CF3B48">
        <w:rPr>
          <w:rFonts w:ascii="Times New Roman" w:hAnsi="Times New Roman"/>
          <w:color w:val="000000"/>
          <w:sz w:val="28"/>
          <w:szCs w:val="28"/>
        </w:rPr>
        <w:t>проверяются прове</w:t>
      </w:r>
      <w:r w:rsidRPr="00CF3B48">
        <w:rPr>
          <w:rFonts w:ascii="Times New Roman" w:hAnsi="Times New Roman"/>
          <w:color w:val="000000"/>
          <w:sz w:val="28"/>
          <w:szCs w:val="28"/>
        </w:rPr>
        <w:softHyphen/>
        <w:t>дение инструктажей и обучения по охране труда в соответствии с тре</w:t>
      </w:r>
      <w:r w:rsidRPr="00CF3B48">
        <w:rPr>
          <w:rFonts w:ascii="Times New Roman" w:hAnsi="Times New Roman"/>
          <w:color w:val="000000"/>
          <w:sz w:val="28"/>
          <w:szCs w:val="28"/>
        </w:rPr>
        <w:softHyphen/>
        <w:t>бованиями ГОСТ 12.0.004-90 «ССБТ. Организация обучения безо</w:t>
      </w:r>
      <w:r w:rsidRPr="00CF3B48">
        <w:rPr>
          <w:rFonts w:ascii="Times New Roman" w:hAnsi="Times New Roman"/>
          <w:color w:val="000000"/>
          <w:sz w:val="28"/>
          <w:szCs w:val="28"/>
        </w:rPr>
        <w:softHyphen/>
        <w:t>пасности труда» и «Порядка обучения по охране труда и проверки требований охраны труда работников организации», утв. постанов</w:t>
      </w:r>
      <w:r w:rsidRPr="00CF3B48">
        <w:rPr>
          <w:rFonts w:ascii="Times New Roman" w:hAnsi="Times New Roman"/>
          <w:color w:val="000000"/>
          <w:sz w:val="28"/>
          <w:szCs w:val="28"/>
        </w:rPr>
        <w:softHyphen/>
        <w:t>лением Минтруда России и Минобразования России от 13 января</w:t>
      </w:r>
      <w:r w:rsidRPr="00CF3B48">
        <w:rPr>
          <w:rFonts w:ascii="Times New Roman" w:hAnsi="Times New Roman"/>
          <w:color w:val="000000"/>
          <w:sz w:val="28"/>
          <w:szCs w:val="28"/>
          <w:vertAlign w:val="superscript"/>
        </w:rPr>
        <w:t xml:space="preserve"> </w:t>
      </w:r>
      <w:smartTag w:uri="urn:schemas-microsoft-com:office:smarttags" w:element="metricconverter">
        <w:smartTagPr>
          <w:attr w:name="ProductID" w:val="2003 г"/>
        </w:smartTagPr>
        <w:r w:rsidRPr="00CF3B48">
          <w:rPr>
            <w:rFonts w:ascii="Times New Roman" w:hAnsi="Times New Roman"/>
            <w:color w:val="000000"/>
            <w:sz w:val="28"/>
            <w:szCs w:val="28"/>
          </w:rPr>
          <w:t>2003 г</w:t>
        </w:r>
      </w:smartTag>
      <w:r w:rsidRPr="00CF3B48">
        <w:rPr>
          <w:rFonts w:ascii="Times New Roman" w:hAnsi="Times New Roman"/>
          <w:color w:val="000000"/>
          <w:sz w:val="28"/>
          <w:szCs w:val="28"/>
        </w:rPr>
        <w:t>. № 1/29 (соблюдение периодичности проведения обучения</w:t>
      </w:r>
      <w:r w:rsidR="00084091">
        <w:rPr>
          <w:rFonts w:ascii="Times New Roman" w:hAnsi="Times New Roman"/>
          <w:color w:val="000000"/>
          <w:sz w:val="28"/>
          <w:szCs w:val="28"/>
        </w:rPr>
        <w:t xml:space="preserve"> </w:t>
      </w:r>
      <w:r w:rsidRPr="00CF3B48">
        <w:rPr>
          <w:rFonts w:ascii="Times New Roman" w:hAnsi="Times New Roman"/>
          <w:color w:val="000000"/>
          <w:sz w:val="28"/>
          <w:szCs w:val="28"/>
        </w:rPr>
        <w:t>и инструктажей, наличие и правильность ведения журналов, наличие протоколов проверки знаний), наличие и качество инструкций по охране труда (перечень действующих инструкций, журнал учета вы</w:t>
      </w:r>
      <w:r w:rsidRPr="00CF3B48">
        <w:rPr>
          <w:rFonts w:ascii="Times New Roman" w:hAnsi="Times New Roman"/>
          <w:color w:val="000000"/>
          <w:sz w:val="28"/>
          <w:szCs w:val="28"/>
        </w:rPr>
        <w:softHyphen/>
        <w:t>дачи инструкций). Основополагающим документом при оценке ка</w:t>
      </w:r>
      <w:r w:rsidRPr="00CF3B48">
        <w:rPr>
          <w:rFonts w:ascii="Times New Roman" w:hAnsi="Times New Roman"/>
          <w:color w:val="000000"/>
          <w:sz w:val="28"/>
          <w:szCs w:val="28"/>
        </w:rPr>
        <w:softHyphen/>
        <w:t>чества инструкций по охране труда являются Методические реко</w:t>
      </w:r>
      <w:r w:rsidRPr="00CF3B48">
        <w:rPr>
          <w:rFonts w:ascii="Times New Roman" w:hAnsi="Times New Roman"/>
          <w:color w:val="000000"/>
          <w:sz w:val="28"/>
          <w:szCs w:val="28"/>
        </w:rPr>
        <w:softHyphen/>
        <w:t xml:space="preserve">мендации по разработке государственных нормативных требований охраны труда, утвержденные постановлением Минтруда России от 17 декабря </w:t>
      </w:r>
      <w:smartTag w:uri="urn:schemas-microsoft-com:office:smarttags" w:element="metricconverter">
        <w:smartTagPr>
          <w:attr w:name="ProductID" w:val="2002 г"/>
        </w:smartTagPr>
        <w:r w:rsidRPr="00CF3B48">
          <w:rPr>
            <w:rFonts w:ascii="Times New Roman" w:hAnsi="Times New Roman"/>
            <w:color w:val="000000"/>
            <w:sz w:val="28"/>
            <w:szCs w:val="28"/>
          </w:rPr>
          <w:t>2002 г</w:t>
        </w:r>
      </w:smartTag>
      <w:r w:rsidRPr="00CF3B48">
        <w:rPr>
          <w:rFonts w:ascii="Times New Roman" w:hAnsi="Times New Roman"/>
          <w:color w:val="000000"/>
          <w:sz w:val="28"/>
          <w:szCs w:val="28"/>
        </w:rPr>
        <w:t>. № 80.</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Кроме требований безопасности к производственному оборудо</w:t>
      </w:r>
      <w:r w:rsidRPr="00CF3B48">
        <w:rPr>
          <w:rFonts w:ascii="Times New Roman" w:hAnsi="Times New Roman"/>
          <w:color w:val="000000"/>
          <w:sz w:val="28"/>
          <w:szCs w:val="28"/>
        </w:rPr>
        <w:softHyphen/>
        <w:t>ванию, приспособлениям, инструментам, средствам обучения и ин</w:t>
      </w:r>
      <w:r w:rsidRPr="00CF3B48">
        <w:rPr>
          <w:rFonts w:ascii="Times New Roman" w:hAnsi="Times New Roman"/>
          <w:color w:val="000000"/>
          <w:sz w:val="28"/>
          <w:szCs w:val="28"/>
        </w:rPr>
        <w:softHyphen/>
        <w:t xml:space="preserve">структажа, должны быть приняты во внимание специальные для конкретных видов рабочих мест </w:t>
      </w:r>
      <w:r w:rsidRPr="00CF3B48">
        <w:rPr>
          <w:rFonts w:ascii="Times New Roman" w:hAnsi="Times New Roman"/>
          <w:iCs/>
          <w:color w:val="000000"/>
          <w:sz w:val="28"/>
          <w:szCs w:val="28"/>
        </w:rPr>
        <w:t xml:space="preserve">требования к территории, элементам зданий и сооружений. </w:t>
      </w:r>
      <w:r w:rsidRPr="00CF3B48">
        <w:rPr>
          <w:rFonts w:ascii="Times New Roman" w:hAnsi="Times New Roman"/>
          <w:color w:val="000000"/>
          <w:sz w:val="28"/>
          <w:szCs w:val="28"/>
        </w:rPr>
        <w:t>Например, особые требования при следовании на место выполнения работ, к устройству противоскользящих по</w:t>
      </w:r>
      <w:r w:rsidRPr="00CF3B48">
        <w:rPr>
          <w:rFonts w:ascii="Times New Roman" w:hAnsi="Times New Roman"/>
          <w:color w:val="000000"/>
          <w:sz w:val="28"/>
          <w:szCs w:val="28"/>
        </w:rPr>
        <w:softHyphen/>
        <w:t>крытий пола, к облицовке стен, укреплению сводов в шахтах, уст</w:t>
      </w:r>
      <w:r w:rsidRPr="00CF3B48">
        <w:rPr>
          <w:rFonts w:ascii="Times New Roman" w:hAnsi="Times New Roman"/>
          <w:color w:val="000000"/>
          <w:sz w:val="28"/>
          <w:szCs w:val="28"/>
        </w:rPr>
        <w:softHyphen/>
        <w:t>ройству и расположению аварийных выходов в тепловых пунктах и т. п. Указанные требования безопасности включаются, как прави</w:t>
      </w:r>
      <w:r w:rsidRPr="00CF3B48">
        <w:rPr>
          <w:rFonts w:ascii="Times New Roman" w:hAnsi="Times New Roman"/>
          <w:color w:val="000000"/>
          <w:sz w:val="28"/>
          <w:szCs w:val="28"/>
        </w:rPr>
        <w:softHyphen/>
        <w:t>ло, в комплекс требований безопасности к производственному обо</w:t>
      </w:r>
      <w:r w:rsidRPr="00CF3B48">
        <w:rPr>
          <w:rFonts w:ascii="Times New Roman" w:hAnsi="Times New Roman"/>
          <w:color w:val="000000"/>
          <w:sz w:val="28"/>
          <w:szCs w:val="28"/>
        </w:rPr>
        <w:softHyphen/>
        <w:t>рудованию.</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Оценка условий труда по фактору травмобезопасности проводит</w:t>
      </w:r>
      <w:r w:rsidRPr="00CF3B48">
        <w:rPr>
          <w:rFonts w:ascii="Times New Roman" w:hAnsi="Times New Roman"/>
          <w:color w:val="000000"/>
          <w:sz w:val="28"/>
          <w:szCs w:val="28"/>
        </w:rPr>
        <w:softHyphen/>
        <w:t>ся по трем уровням (классам):</w:t>
      </w:r>
    </w:p>
    <w:p w:rsidR="00D07920" w:rsidRPr="00CF3B48" w:rsidRDefault="00D07920" w:rsidP="00BA49E4">
      <w:pPr>
        <w:numPr>
          <w:ilvl w:val="1"/>
          <w:numId w:val="11"/>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1-й уровень (оптимальный) </w:t>
      </w:r>
      <w:r w:rsidRPr="00CF3B48">
        <w:rPr>
          <w:rFonts w:ascii="Times New Roman" w:hAnsi="Times New Roman"/>
          <w:color w:val="000000"/>
          <w:sz w:val="28"/>
          <w:szCs w:val="28"/>
        </w:rPr>
        <w:t>— на рабочем месте не выявлено ни одного нарушения требований охраны труда, не производятся рабо</w:t>
      </w:r>
      <w:r w:rsidRPr="00CF3B48">
        <w:rPr>
          <w:rFonts w:ascii="Times New Roman" w:hAnsi="Times New Roman"/>
          <w:color w:val="000000"/>
          <w:sz w:val="28"/>
          <w:szCs w:val="28"/>
        </w:rPr>
        <w:softHyphen/>
        <w:t>ты, связанные с ремонтом производственного оборудования, зданий и сооружений, работы повышенной опасности и другие работы, тре</w:t>
      </w:r>
      <w:r w:rsidRPr="00CF3B48">
        <w:rPr>
          <w:rFonts w:ascii="Times New Roman" w:hAnsi="Times New Roman"/>
          <w:color w:val="000000"/>
          <w:sz w:val="28"/>
          <w:szCs w:val="28"/>
        </w:rPr>
        <w:softHyphen/>
        <w:t>бующие специального обучения по охране труда;</w:t>
      </w:r>
    </w:p>
    <w:p w:rsidR="00D07920" w:rsidRPr="00CF3B48" w:rsidRDefault="00D07920" w:rsidP="00BA49E4">
      <w:pPr>
        <w:numPr>
          <w:ilvl w:val="1"/>
          <w:numId w:val="11"/>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2-й уровень (допустимый) — </w:t>
      </w:r>
      <w:r w:rsidRPr="00CF3B48">
        <w:rPr>
          <w:rFonts w:ascii="Times New Roman" w:hAnsi="Times New Roman"/>
          <w:color w:val="000000"/>
          <w:sz w:val="28"/>
          <w:szCs w:val="28"/>
        </w:rPr>
        <w:t>на рабочем месте не выявлено ни одного нарушения требований охраны труда, производятся работы, связанные с ремонтом производственного оборудования, зданий и сооружений, работы повышенной опасности и другие работы, тре</w:t>
      </w:r>
      <w:r w:rsidRPr="00CF3B48">
        <w:rPr>
          <w:rFonts w:ascii="Times New Roman" w:hAnsi="Times New Roman"/>
          <w:color w:val="000000"/>
          <w:sz w:val="28"/>
          <w:szCs w:val="28"/>
        </w:rPr>
        <w:softHyphen/>
        <w:t>бующие специального обучения по охране труда; эксплуатация про</w:t>
      </w:r>
      <w:r w:rsidRPr="00CF3B48">
        <w:rPr>
          <w:rFonts w:ascii="Times New Roman" w:hAnsi="Times New Roman"/>
          <w:color w:val="000000"/>
          <w:sz w:val="28"/>
          <w:szCs w:val="28"/>
        </w:rPr>
        <w:softHyphen/>
        <w:t>изводственного оборудования с превышенным сроком службы (вы</w:t>
      </w:r>
      <w:r w:rsidRPr="00CF3B48">
        <w:rPr>
          <w:rFonts w:ascii="Times New Roman" w:hAnsi="Times New Roman"/>
          <w:color w:val="000000"/>
          <w:sz w:val="28"/>
          <w:szCs w:val="28"/>
        </w:rPr>
        <w:softHyphen/>
        <w:t>работанным ресурсом), если это не запрещено специальными требованиями безопасности на это оборудование; выявлены повреж</w:t>
      </w:r>
      <w:r w:rsidRPr="00CF3B48">
        <w:rPr>
          <w:rFonts w:ascii="Times New Roman" w:hAnsi="Times New Roman"/>
          <w:color w:val="000000"/>
          <w:sz w:val="28"/>
          <w:szCs w:val="28"/>
        </w:rPr>
        <w:softHyphen/>
        <w:t>дения и (или) неисправности средств защиты, не снижающие их за</w:t>
      </w:r>
      <w:r w:rsidRPr="00CF3B48">
        <w:rPr>
          <w:rFonts w:ascii="Times New Roman" w:hAnsi="Times New Roman"/>
          <w:color w:val="000000"/>
          <w:sz w:val="28"/>
          <w:szCs w:val="28"/>
        </w:rPr>
        <w:softHyphen/>
        <w:t>щитных функций;</w:t>
      </w:r>
    </w:p>
    <w:p w:rsidR="00D07920" w:rsidRPr="00CF3B48" w:rsidRDefault="00D07920" w:rsidP="00BA49E4">
      <w:pPr>
        <w:numPr>
          <w:ilvl w:val="1"/>
          <w:numId w:val="11"/>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iCs/>
          <w:color w:val="000000"/>
          <w:sz w:val="28"/>
          <w:szCs w:val="28"/>
        </w:rPr>
        <w:t xml:space="preserve">3-й уровень (опасный) </w:t>
      </w:r>
      <w:r w:rsidRPr="00CF3B48">
        <w:rPr>
          <w:rFonts w:ascii="Times New Roman" w:hAnsi="Times New Roman"/>
          <w:color w:val="000000"/>
          <w:sz w:val="28"/>
          <w:szCs w:val="28"/>
        </w:rPr>
        <w:t>— на рабочем месте выявлено одно и бо</w:t>
      </w:r>
      <w:r w:rsidRPr="00CF3B48">
        <w:rPr>
          <w:rFonts w:ascii="Times New Roman" w:hAnsi="Times New Roman"/>
          <w:color w:val="000000"/>
          <w:sz w:val="28"/>
          <w:szCs w:val="28"/>
        </w:rPr>
        <w:softHyphen/>
        <w:t>лее нарушение требований охраны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Оценка травмобезопасности рабочего места оформляется прото</w:t>
      </w:r>
      <w:r w:rsidRPr="00CF3B48">
        <w:rPr>
          <w:rFonts w:ascii="Times New Roman" w:hAnsi="Times New Roman"/>
          <w:color w:val="000000"/>
          <w:sz w:val="28"/>
          <w:szCs w:val="28"/>
        </w:rPr>
        <w:softHyphen/>
        <w:t>колом. По результатам оценки травмобезопасности рабочего места в протоколе приводятся краткие выводы, в которых либо констатируется полное соответствие рабочего места требованиям охраны тру</w:t>
      </w:r>
      <w:r w:rsidRPr="00CF3B48">
        <w:rPr>
          <w:rFonts w:ascii="Times New Roman" w:hAnsi="Times New Roman"/>
          <w:color w:val="000000"/>
          <w:sz w:val="28"/>
          <w:szCs w:val="28"/>
        </w:rPr>
        <w:softHyphen/>
        <w:t>да, либо указывается, каким пунктам нормативных правовых актов по охране труда не соответствует оцениваемое рабочее место, уста</w:t>
      </w:r>
      <w:r w:rsidRPr="00CF3B48">
        <w:rPr>
          <w:rFonts w:ascii="Times New Roman" w:hAnsi="Times New Roman"/>
          <w:color w:val="000000"/>
          <w:sz w:val="28"/>
          <w:szCs w:val="28"/>
        </w:rPr>
        <w:softHyphen/>
        <w:t>навливается уровень условий труда по фактору травмобезопасности. Протокол подписывается специалистами, проводившими оценку, представителем организации, в которой проводилась оценка травмо</w:t>
      </w:r>
      <w:r w:rsidRPr="00CF3B48">
        <w:rPr>
          <w:rFonts w:ascii="Times New Roman" w:hAnsi="Times New Roman"/>
          <w:color w:val="000000"/>
          <w:sz w:val="28"/>
          <w:szCs w:val="28"/>
        </w:rPr>
        <w:softHyphen/>
        <w:t>безопасности рабочих мест. В случае привлечения аттестующей организации протокол подписывается ответственным лицом этой организации и заверяется ее печатью. Результаты оценки травмобе</w:t>
      </w:r>
      <w:r w:rsidRPr="00CF3B48">
        <w:rPr>
          <w:rFonts w:ascii="Times New Roman" w:hAnsi="Times New Roman"/>
          <w:color w:val="000000"/>
          <w:sz w:val="28"/>
          <w:szCs w:val="28"/>
        </w:rPr>
        <w:softHyphen/>
        <w:t>зопасности рабочего места с указанием уровня (класса) условий тру</w:t>
      </w:r>
      <w:r w:rsidRPr="00CF3B48">
        <w:rPr>
          <w:rFonts w:ascii="Times New Roman" w:hAnsi="Times New Roman"/>
          <w:color w:val="000000"/>
          <w:sz w:val="28"/>
          <w:szCs w:val="28"/>
        </w:rPr>
        <w:softHyphen/>
        <w:t>да по травмобезопасности вносятся в карту.</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На рабочих местах, где отсутствуют объекты оценки травмобезопасности рабочих мест, протокол не составляется.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b/>
          <w:bCs/>
          <w:color w:val="000000"/>
          <w:sz w:val="28"/>
          <w:szCs w:val="28"/>
        </w:rPr>
        <w:t>5 Оценка обеспеченности работников сертифицированными средствами индивидуальной защиты (СИЗ)</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Оценка обеспеченности работников СИЗ на рабочем месте оформляется протоколом, за исключением случаев, когда выдача средств индивидуальной защиты не предусмотрена нормами и не требуется по фактическому состоянию условий труда.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Оценка обеспеченности работников СИЗ осуществляется посред</w:t>
      </w:r>
      <w:r w:rsidRPr="00CF3B48">
        <w:rPr>
          <w:rFonts w:ascii="Times New Roman" w:hAnsi="Times New Roman"/>
          <w:color w:val="000000"/>
          <w:sz w:val="28"/>
          <w:szCs w:val="28"/>
        </w:rPr>
        <w:softHyphen/>
        <w:t>ством сопоставления фактически выданных средств с нормами бесплатной выдачи рабочим и служащим сертифицированной спе</w:t>
      </w:r>
      <w:r w:rsidRPr="00CF3B48">
        <w:rPr>
          <w:rFonts w:ascii="Times New Roman" w:hAnsi="Times New Roman"/>
          <w:color w:val="000000"/>
          <w:sz w:val="28"/>
          <w:szCs w:val="28"/>
        </w:rPr>
        <w:softHyphen/>
        <w:t>циальной одежды, специальной обуви, а также смывающих и обез</w:t>
      </w:r>
      <w:r w:rsidRPr="00CF3B48">
        <w:rPr>
          <w:rFonts w:ascii="Times New Roman" w:hAnsi="Times New Roman"/>
          <w:color w:val="000000"/>
          <w:sz w:val="28"/>
          <w:szCs w:val="28"/>
        </w:rPr>
        <w:softHyphen/>
        <w:t xml:space="preserve">вреживающих средств и правилами (утв. постановлением Минтруда России от 18 декабря </w:t>
      </w:r>
      <w:smartTag w:uri="urn:schemas-microsoft-com:office:smarttags" w:element="metricconverter">
        <w:smartTagPr>
          <w:attr w:name="ProductID" w:val="1998 г"/>
        </w:smartTagPr>
        <w:r w:rsidRPr="00CF3B48">
          <w:rPr>
            <w:rFonts w:ascii="Times New Roman" w:hAnsi="Times New Roman"/>
            <w:color w:val="000000"/>
            <w:sz w:val="28"/>
            <w:szCs w:val="28"/>
          </w:rPr>
          <w:t>1998 г</w:t>
        </w:r>
      </w:smartTag>
      <w:r w:rsidRPr="00CF3B48">
        <w:rPr>
          <w:rFonts w:ascii="Times New Roman" w:hAnsi="Times New Roman"/>
          <w:color w:val="000000"/>
          <w:sz w:val="28"/>
          <w:szCs w:val="28"/>
        </w:rPr>
        <w:t>. № 51), а также путем проверки соблюде</w:t>
      </w:r>
      <w:r w:rsidRPr="00CF3B48">
        <w:rPr>
          <w:rFonts w:ascii="Times New Roman" w:hAnsi="Times New Roman"/>
          <w:color w:val="000000"/>
          <w:sz w:val="28"/>
          <w:szCs w:val="28"/>
        </w:rPr>
        <w:softHyphen/>
        <w:t>ния правил обеспечения СИЗ (наличие личной карточки учета, за</w:t>
      </w:r>
      <w:r w:rsidRPr="00CF3B48">
        <w:rPr>
          <w:rFonts w:ascii="Times New Roman" w:hAnsi="Times New Roman"/>
          <w:color w:val="000000"/>
          <w:sz w:val="28"/>
          <w:szCs w:val="28"/>
        </w:rPr>
        <w:softHyphen/>
        <w:t>полненной в установленном порядке).</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оценке обеспеченности работников СИЗ одновременно производится оценка соответствия выданных СИЗ фактическому состо</w:t>
      </w:r>
      <w:r w:rsidRPr="00CF3B48">
        <w:rPr>
          <w:rFonts w:ascii="Times New Roman" w:hAnsi="Times New Roman"/>
          <w:color w:val="000000"/>
          <w:sz w:val="28"/>
          <w:szCs w:val="28"/>
        </w:rPr>
        <w:softHyphen/>
        <w:t>янию условий труда на рабочем месте и проверка наличия сертифи</w:t>
      </w:r>
      <w:r w:rsidRPr="00CF3B48">
        <w:rPr>
          <w:rFonts w:ascii="Times New Roman" w:hAnsi="Times New Roman"/>
          <w:color w:val="000000"/>
          <w:sz w:val="28"/>
          <w:szCs w:val="28"/>
        </w:rPr>
        <w:softHyphen/>
        <w:t>ката соответствия СИЗ. Оценку следует проводить при наличии результатов гигиенической оценки условий труда и факторов травмо</w:t>
      </w:r>
      <w:r w:rsidRPr="00CF3B48">
        <w:rPr>
          <w:rFonts w:ascii="Times New Roman" w:hAnsi="Times New Roman"/>
          <w:color w:val="000000"/>
          <w:sz w:val="28"/>
          <w:szCs w:val="28"/>
        </w:rPr>
        <w:softHyphen/>
        <w:t>безопасности рабочего места.</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В соответствии со ст. 221 ТК РФ работодатель имеет право с уче</w:t>
      </w:r>
      <w:r w:rsidRPr="00CF3B48">
        <w:rPr>
          <w:rFonts w:ascii="Times New Roman" w:hAnsi="Times New Roman"/>
          <w:color w:val="000000"/>
          <w:sz w:val="28"/>
          <w:szCs w:val="28"/>
        </w:rPr>
        <w:softHyphen/>
        <w:t>том мнения выборного органа первичной профсоюзной организации или иного представительного органа работников и своего финансо</w:t>
      </w:r>
      <w:r w:rsidRPr="00CF3B48">
        <w:rPr>
          <w:rFonts w:ascii="Times New Roman" w:hAnsi="Times New Roman"/>
          <w:color w:val="000000"/>
          <w:sz w:val="28"/>
          <w:szCs w:val="28"/>
        </w:rPr>
        <w:softHyphen/>
        <w:t>во-экономического положения устанавливать нормы бесплатной выдачи работникам специальной одежды, специальной обуви и дру</w:t>
      </w:r>
      <w:r w:rsidRPr="00CF3B48">
        <w:rPr>
          <w:rFonts w:ascii="Times New Roman" w:hAnsi="Times New Roman"/>
          <w:color w:val="000000"/>
          <w:sz w:val="28"/>
          <w:szCs w:val="28"/>
        </w:rPr>
        <w:softHyphen/>
        <w:t>гих средств индивидуальной защиты, улучшающие по сравнению</w:t>
      </w:r>
      <w:r w:rsidRPr="00CF3B48">
        <w:rPr>
          <w:rFonts w:ascii="Times New Roman" w:hAnsi="Times New Roman"/>
          <w:color w:val="000000"/>
          <w:sz w:val="28"/>
          <w:szCs w:val="28"/>
          <w:vertAlign w:val="superscript"/>
        </w:rPr>
        <w:t xml:space="preserve"> </w:t>
      </w:r>
      <w:r w:rsidRPr="00CF3B48">
        <w:rPr>
          <w:rFonts w:ascii="Times New Roman" w:hAnsi="Times New Roman"/>
          <w:color w:val="000000"/>
          <w:sz w:val="28"/>
          <w:szCs w:val="28"/>
        </w:rPr>
        <w:t>с типовыми нормами защиту работников от имеющихся на рабочих местах вредных и (или) опасных факторов, а также особых темпера</w:t>
      </w:r>
      <w:r w:rsidRPr="00CF3B48">
        <w:rPr>
          <w:rFonts w:ascii="Times New Roman" w:hAnsi="Times New Roman"/>
          <w:color w:val="000000"/>
          <w:sz w:val="28"/>
          <w:szCs w:val="28"/>
        </w:rPr>
        <w:softHyphen/>
        <w:t>турных условий или загрязнения.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наличии одного и более несоответствий рабочее место счита</w:t>
      </w:r>
      <w:r w:rsidRPr="00CF3B48">
        <w:rPr>
          <w:rFonts w:ascii="Times New Roman" w:hAnsi="Times New Roman"/>
          <w:color w:val="000000"/>
          <w:sz w:val="28"/>
          <w:szCs w:val="28"/>
        </w:rPr>
        <w:softHyphen/>
        <w:t>ется не соответствующим требованиям обеспеченности работников СИЗ.</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b/>
          <w:bCs/>
          <w:color w:val="000000"/>
          <w:sz w:val="28"/>
          <w:szCs w:val="28"/>
        </w:rPr>
      </w:pPr>
    </w:p>
    <w:p w:rsidR="00D07920" w:rsidRDefault="00D07920" w:rsidP="00084091">
      <w:pPr>
        <w:shd w:val="clear" w:color="auto" w:fill="FFFFFF"/>
        <w:autoSpaceDE w:val="0"/>
        <w:autoSpaceDN w:val="0"/>
        <w:adjustRightInd w:val="0"/>
        <w:spacing w:line="360" w:lineRule="auto"/>
        <w:contextualSpacing/>
        <w:jc w:val="both"/>
        <w:rPr>
          <w:rFonts w:ascii="Times New Roman" w:hAnsi="Times New Roman"/>
          <w:b/>
          <w:bCs/>
          <w:color w:val="000000"/>
          <w:sz w:val="28"/>
          <w:szCs w:val="28"/>
        </w:rPr>
      </w:pPr>
    </w:p>
    <w:p w:rsidR="00084091" w:rsidRPr="00CF3B48" w:rsidRDefault="00084091" w:rsidP="00084091">
      <w:pPr>
        <w:shd w:val="clear" w:color="auto" w:fill="FFFFFF"/>
        <w:autoSpaceDE w:val="0"/>
        <w:autoSpaceDN w:val="0"/>
        <w:adjustRightInd w:val="0"/>
        <w:spacing w:line="360" w:lineRule="auto"/>
        <w:contextualSpacing/>
        <w:jc w:val="both"/>
        <w:rPr>
          <w:rFonts w:ascii="Times New Roman" w:hAnsi="Times New Roman"/>
          <w:b/>
          <w:bCs/>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b/>
          <w:bCs/>
          <w:color w:val="000000"/>
          <w:sz w:val="28"/>
          <w:szCs w:val="28"/>
        </w:rPr>
        <w:t>6 Анализ и оформление результатов аттестации</w:t>
      </w:r>
    </w:p>
    <w:p w:rsidR="00084091" w:rsidRDefault="00084091" w:rsidP="00BA49E4">
      <w:pPr>
        <w:shd w:val="clear" w:color="auto" w:fill="FFFFFF"/>
        <w:autoSpaceDE w:val="0"/>
        <w:autoSpaceDN w:val="0"/>
        <w:adjustRightInd w:val="0"/>
        <w:spacing w:line="360" w:lineRule="auto"/>
        <w:ind w:firstLine="709"/>
        <w:contextualSpacing/>
        <w:jc w:val="both"/>
        <w:rPr>
          <w:rFonts w:ascii="Times New Roman" w:hAnsi="Times New Roman"/>
          <w:color w:val="000000"/>
          <w:sz w:val="28"/>
          <w:szCs w:val="28"/>
        </w:rPr>
      </w:pP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По результатам аттестации рабочих мест по условиям труда заполняется Карта аттестации рабочих мест.</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Фактическое состояние условий труда на рабочем месте опреде</w:t>
      </w:r>
      <w:r w:rsidRPr="00CF3B48">
        <w:rPr>
          <w:rFonts w:ascii="Times New Roman" w:hAnsi="Times New Roman"/>
          <w:color w:val="000000"/>
          <w:sz w:val="28"/>
          <w:szCs w:val="28"/>
        </w:rPr>
        <w:softHyphen/>
        <w:t>ляется на основании оценок:</w:t>
      </w:r>
    </w:p>
    <w:p w:rsidR="00D07920" w:rsidRPr="00CF3B48" w:rsidRDefault="00D07920" w:rsidP="00BA49E4">
      <w:pPr>
        <w:numPr>
          <w:ilvl w:val="1"/>
          <w:numId w:val="9"/>
        </w:numPr>
        <w:shd w:val="clear" w:color="auto" w:fill="FFFFFF"/>
        <w:tabs>
          <w:tab w:val="left" w:pos="709"/>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по классу и степени вредности и (или) опасности факторов производственной среды и трудового процесса;</w:t>
      </w:r>
    </w:p>
    <w:p w:rsidR="00D07920" w:rsidRPr="00CF3B48" w:rsidRDefault="00D07920" w:rsidP="00BA49E4">
      <w:pPr>
        <w:numPr>
          <w:ilvl w:val="1"/>
          <w:numId w:val="9"/>
        </w:numPr>
        <w:shd w:val="clear" w:color="auto" w:fill="FFFFFF"/>
        <w:tabs>
          <w:tab w:val="left" w:pos="709"/>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по классу условий труда по травмобезопасности;</w:t>
      </w:r>
    </w:p>
    <w:p w:rsidR="00D07920" w:rsidRPr="00CF3B48" w:rsidRDefault="00D07920" w:rsidP="00BA49E4">
      <w:pPr>
        <w:numPr>
          <w:ilvl w:val="1"/>
          <w:numId w:val="9"/>
        </w:numPr>
        <w:shd w:val="clear" w:color="auto" w:fill="FFFFFF"/>
        <w:tabs>
          <w:tab w:val="left" w:pos="709"/>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по обеспеченности работников СИЗ.</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соответствии фактических значений факторов производст</w:t>
      </w:r>
      <w:r w:rsidRPr="00CF3B48">
        <w:rPr>
          <w:rFonts w:ascii="Times New Roman" w:hAnsi="Times New Roman"/>
          <w:color w:val="000000"/>
          <w:sz w:val="28"/>
          <w:szCs w:val="28"/>
        </w:rPr>
        <w:softHyphen/>
        <w:t>венной среды и трудового процесса гигиеническим нормативам, а также при выполнении требований травмобезопасности рабочего места и обеспеченности работников СИЗ считается, что условия тру</w:t>
      </w:r>
      <w:r w:rsidRPr="00CF3B48">
        <w:rPr>
          <w:rFonts w:ascii="Times New Roman" w:hAnsi="Times New Roman"/>
          <w:color w:val="000000"/>
          <w:sz w:val="28"/>
          <w:szCs w:val="28"/>
        </w:rPr>
        <w:softHyphen/>
        <w:t>да на рабочем месте отвечают гигиеническим требованиям и требо</w:t>
      </w:r>
      <w:r w:rsidRPr="00CF3B48">
        <w:rPr>
          <w:rFonts w:ascii="Times New Roman" w:hAnsi="Times New Roman"/>
          <w:color w:val="000000"/>
          <w:sz w:val="28"/>
          <w:szCs w:val="28"/>
        </w:rPr>
        <w:softHyphen/>
        <w:t>ваниям безопасности. Рабочее место признается аттестованным соответственно с классом 1 или 2 с оценкой: «Соответствует требова</w:t>
      </w:r>
      <w:r w:rsidRPr="00CF3B48">
        <w:rPr>
          <w:rFonts w:ascii="Times New Roman" w:hAnsi="Times New Roman"/>
          <w:color w:val="000000"/>
          <w:sz w:val="28"/>
          <w:szCs w:val="28"/>
        </w:rPr>
        <w:softHyphen/>
        <w:t>ниям обеспеченности СИЗ».</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В случаях когда на рабочем месте фактические значения вредных и (или) опасных производственных факторов не соответствуют су</w:t>
      </w:r>
      <w:r w:rsidRPr="00CF3B48">
        <w:rPr>
          <w:rFonts w:ascii="Times New Roman" w:hAnsi="Times New Roman"/>
          <w:color w:val="000000"/>
          <w:sz w:val="28"/>
          <w:szCs w:val="28"/>
        </w:rPr>
        <w:softHyphen/>
        <w:t>ществующим нормам и (или) требованиям по травмобезопасности и (или) обеспеченности работников СИЗ признается аттестованным: по вредности и опасности факторов производственной среды и тру</w:t>
      </w:r>
      <w:r w:rsidRPr="00CF3B48">
        <w:rPr>
          <w:rFonts w:ascii="Times New Roman" w:hAnsi="Times New Roman"/>
          <w:color w:val="000000"/>
          <w:sz w:val="28"/>
          <w:szCs w:val="28"/>
        </w:rPr>
        <w:softHyphen/>
        <w:t>дового процесса с классами 3.1, 3.2, 3.3, 3.4, 4; по травмобезопаснос</w:t>
      </w:r>
      <w:r w:rsidRPr="00CF3B48">
        <w:rPr>
          <w:rFonts w:ascii="Times New Roman" w:hAnsi="Times New Roman"/>
          <w:color w:val="000000"/>
          <w:sz w:val="28"/>
          <w:szCs w:val="28"/>
        </w:rPr>
        <w:softHyphen/>
        <w:t>ти с классом 3; по обеспеченности СИЗ с оценкой «не соответствует требованиям обеспеченности СИЗ».</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Проведение работ в условиях чрезвычайных ситуаций (спасатель</w:t>
      </w:r>
      <w:r w:rsidRPr="00CF3B48">
        <w:rPr>
          <w:rFonts w:ascii="Times New Roman" w:hAnsi="Times New Roman"/>
          <w:color w:val="000000"/>
          <w:sz w:val="28"/>
          <w:szCs w:val="28"/>
        </w:rPr>
        <w:softHyphen/>
        <w:t>ные работы, тушение пожаров и т. д.) классифицируется по вреднос</w:t>
      </w:r>
      <w:r w:rsidRPr="00CF3B48">
        <w:rPr>
          <w:rFonts w:ascii="Times New Roman" w:hAnsi="Times New Roman"/>
          <w:color w:val="000000"/>
          <w:sz w:val="28"/>
          <w:szCs w:val="28"/>
        </w:rPr>
        <w:softHyphen/>
        <w:t>ти и (или) опасности производственных факторов по классу 4, по травмобезопасности — по классу 3.</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При отнесении условий труда на рабочем месте к классу 4 (опас</w:t>
      </w:r>
      <w:r w:rsidRPr="00CF3B48">
        <w:rPr>
          <w:rFonts w:ascii="Times New Roman" w:hAnsi="Times New Roman"/>
          <w:color w:val="000000"/>
          <w:sz w:val="28"/>
          <w:szCs w:val="28"/>
        </w:rPr>
        <w:softHyphen/>
        <w:t>ному) в организации незамедлительно разрабатывается комплекс мер, направленных на снижение уровня воздействия опасных факто</w:t>
      </w:r>
      <w:r w:rsidRPr="00CF3B48">
        <w:rPr>
          <w:rFonts w:ascii="Times New Roman" w:hAnsi="Times New Roman"/>
          <w:color w:val="000000"/>
          <w:sz w:val="28"/>
          <w:szCs w:val="28"/>
        </w:rPr>
        <w:softHyphen/>
        <w:t>ров производственной среды и трудового процесса либо на уменьше</w:t>
      </w:r>
      <w:r w:rsidRPr="00CF3B48">
        <w:rPr>
          <w:rFonts w:ascii="Times New Roman" w:hAnsi="Times New Roman"/>
          <w:color w:val="000000"/>
          <w:sz w:val="28"/>
          <w:szCs w:val="28"/>
        </w:rPr>
        <w:softHyphen/>
        <w:t>ние времени их воздействия.</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Результаты аттестации рабочих мест по условиям труда оформля</w:t>
      </w:r>
      <w:r w:rsidRPr="00CF3B48">
        <w:rPr>
          <w:rFonts w:ascii="Times New Roman" w:hAnsi="Times New Roman"/>
          <w:color w:val="000000"/>
          <w:sz w:val="28"/>
          <w:szCs w:val="28"/>
        </w:rPr>
        <w:softHyphen/>
        <w:t>ются в виде пакета документов, содержащего:</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приказ о проведении аттестации рабочих мест по условиям тру</w:t>
      </w:r>
      <w:r w:rsidRPr="00CF3B48">
        <w:rPr>
          <w:rFonts w:ascii="Times New Roman" w:hAnsi="Times New Roman"/>
          <w:color w:val="000000"/>
          <w:sz w:val="28"/>
          <w:szCs w:val="28"/>
        </w:rPr>
        <w:softHyphen/>
        <w:t>да и привлечении к этой работе аттестующей организации (при необходимости);</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перечень рабочих мест организации, подлежащих аттестации рабочих мест по условиям труда, с выделением аналогичных рабочих мест и указанием оцениваемых факторов условий труда;</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копии документов на право проведения измерений и оценок ус</w:t>
      </w:r>
      <w:r w:rsidRPr="00CF3B48">
        <w:rPr>
          <w:rFonts w:ascii="Times New Roman" w:hAnsi="Times New Roman"/>
          <w:color w:val="000000"/>
          <w:sz w:val="28"/>
          <w:szCs w:val="28"/>
        </w:rPr>
        <w:softHyphen/>
        <w:t>ловий труда аттестующей организацией (в случае ее привлечения);</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карты аттестации рабочих мест по условиям труда с протокола</w:t>
      </w:r>
      <w:r w:rsidRPr="00CF3B48">
        <w:rPr>
          <w:rFonts w:ascii="Times New Roman" w:hAnsi="Times New Roman"/>
          <w:color w:val="000000"/>
          <w:sz w:val="28"/>
          <w:szCs w:val="28"/>
        </w:rPr>
        <w:softHyphen/>
        <w:t>ми измерений и оценок условий труда;</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ведомости рабочих мест подразделений и результатов их аттес</w:t>
      </w:r>
      <w:r w:rsidRPr="00CF3B48">
        <w:rPr>
          <w:rFonts w:ascii="Times New Roman" w:hAnsi="Times New Roman"/>
          <w:color w:val="000000"/>
          <w:sz w:val="28"/>
          <w:szCs w:val="28"/>
        </w:rPr>
        <w:softHyphen/>
        <w:t>тации рабочих мест по условиям труда и сводную ведомость рабочих мест организации и результатов их аттестации по условиям труда;</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план мероприятий по улучшению и оздоровлению условий тру</w:t>
      </w:r>
      <w:r w:rsidRPr="00CF3B48">
        <w:rPr>
          <w:rFonts w:ascii="Times New Roman" w:hAnsi="Times New Roman"/>
          <w:color w:val="000000"/>
          <w:sz w:val="28"/>
          <w:szCs w:val="28"/>
        </w:rPr>
        <w:softHyphen/>
        <w:t>да в организации;</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протокол заседания аттестационной комиссии по результатам аттестации рабочих мест по условиям труда;</w:t>
      </w:r>
    </w:p>
    <w:p w:rsidR="00D07920" w:rsidRPr="00CF3B48" w:rsidRDefault="00D07920" w:rsidP="00BA49E4">
      <w:pPr>
        <w:numPr>
          <w:ilvl w:val="1"/>
          <w:numId w:val="10"/>
        </w:numPr>
        <w:shd w:val="clear" w:color="auto" w:fill="FFFFFF"/>
        <w:tabs>
          <w:tab w:val="left" w:pos="1134"/>
        </w:tabs>
        <w:autoSpaceDE w:val="0"/>
        <w:autoSpaceDN w:val="0"/>
        <w:adjustRightInd w:val="0"/>
        <w:spacing w:after="0" w:line="360" w:lineRule="auto"/>
        <w:ind w:left="0" w:firstLine="709"/>
        <w:contextualSpacing/>
        <w:jc w:val="both"/>
        <w:rPr>
          <w:rFonts w:ascii="Times New Roman" w:hAnsi="Times New Roman"/>
          <w:sz w:val="28"/>
          <w:szCs w:val="28"/>
        </w:rPr>
      </w:pPr>
      <w:r w:rsidRPr="00CF3B48">
        <w:rPr>
          <w:rFonts w:ascii="Times New Roman" w:hAnsi="Times New Roman"/>
          <w:color w:val="000000"/>
          <w:sz w:val="28"/>
          <w:szCs w:val="28"/>
        </w:rPr>
        <w:t>приказ о завершении аттестации рабочих мест и утверждении ее результатов.</w:t>
      </w:r>
    </w:p>
    <w:p w:rsidR="00D07920" w:rsidRPr="00CF3B48" w:rsidRDefault="00D07920" w:rsidP="00BA49E4">
      <w:pPr>
        <w:shd w:val="clear" w:color="auto" w:fill="FFFFFF"/>
        <w:autoSpaceDE w:val="0"/>
        <w:autoSpaceDN w:val="0"/>
        <w:adjustRightInd w:val="0"/>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После проведения аттестации рабочих мест по условиям труда работодатель направляет: перечень рабочих мест, ведомости рабо</w:t>
      </w:r>
      <w:r w:rsidRPr="00CF3B48">
        <w:rPr>
          <w:rFonts w:ascii="Times New Roman" w:hAnsi="Times New Roman"/>
          <w:color w:val="000000"/>
          <w:sz w:val="28"/>
          <w:szCs w:val="28"/>
        </w:rPr>
        <w:softHyphen/>
        <w:t>чих мест подразделений организации и результатов их аттестации по условиям труда и сводную ведомость рабочих мест организации и результатов их аттестации по условиям труда, включая информа</w:t>
      </w:r>
      <w:r w:rsidRPr="00CF3B48">
        <w:rPr>
          <w:rFonts w:ascii="Times New Roman" w:hAnsi="Times New Roman"/>
          <w:color w:val="000000"/>
          <w:sz w:val="28"/>
          <w:szCs w:val="28"/>
        </w:rPr>
        <w:softHyphen/>
        <w:t>цию об аттестующей организации, в государственную инспекцию труда в субъекте Российской Федерации (территориальный орган Федеральной службы по труду и занятости по государственному надзору и контролю за соблюдением трудового законодательства и иных нормативных правовых актов, содержащих нормы трудово</w:t>
      </w:r>
      <w:r w:rsidRPr="00CF3B48">
        <w:rPr>
          <w:rFonts w:ascii="Times New Roman" w:hAnsi="Times New Roman"/>
          <w:color w:val="000000"/>
          <w:sz w:val="28"/>
          <w:szCs w:val="28"/>
        </w:rPr>
        <w:softHyphen/>
        <w:t>го права).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color w:val="000000"/>
          <w:sz w:val="28"/>
          <w:szCs w:val="28"/>
        </w:rPr>
        <w:t>Документы аттестации рабочих мест по условиям труда являются материалами строгой отчетности и подлежат хранению в течение</w:t>
      </w:r>
      <w:r w:rsidRPr="00CF3B48">
        <w:rPr>
          <w:rFonts w:ascii="Times New Roman" w:hAnsi="Times New Roman"/>
          <w:color w:val="000000"/>
          <w:sz w:val="28"/>
          <w:szCs w:val="28"/>
          <w:vertAlign w:val="superscript"/>
        </w:rPr>
        <w:t xml:space="preserve"> </w:t>
      </w:r>
      <w:r w:rsidRPr="00CF3B48">
        <w:rPr>
          <w:rFonts w:ascii="Times New Roman" w:hAnsi="Times New Roman"/>
          <w:color w:val="000000"/>
          <w:sz w:val="28"/>
          <w:szCs w:val="28"/>
        </w:rPr>
        <w:t>45 лет.</w:t>
      </w: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b/>
          <w:sz w:val="28"/>
          <w:szCs w:val="28"/>
        </w:rPr>
      </w:pPr>
      <w:r w:rsidRPr="00CF3B48">
        <w:rPr>
          <w:rFonts w:ascii="Times New Roman" w:hAnsi="Times New Roman"/>
          <w:b/>
          <w:sz w:val="28"/>
          <w:szCs w:val="28"/>
          <w:lang w:val="en-US"/>
        </w:rPr>
        <w:t xml:space="preserve">7 </w:t>
      </w:r>
      <w:r w:rsidR="00084091">
        <w:rPr>
          <w:rFonts w:ascii="Times New Roman" w:hAnsi="Times New Roman"/>
          <w:b/>
          <w:sz w:val="28"/>
          <w:szCs w:val="28"/>
        </w:rPr>
        <w:t xml:space="preserve">  А</w:t>
      </w:r>
      <w:r w:rsidRPr="00CF3B48">
        <w:rPr>
          <w:rFonts w:ascii="Times New Roman" w:hAnsi="Times New Roman"/>
          <w:b/>
          <w:sz w:val="28"/>
          <w:szCs w:val="28"/>
        </w:rPr>
        <w:t>ттестаци</w:t>
      </w:r>
      <w:r w:rsidR="00084091">
        <w:rPr>
          <w:rFonts w:ascii="Times New Roman" w:hAnsi="Times New Roman"/>
          <w:b/>
          <w:sz w:val="28"/>
          <w:szCs w:val="28"/>
        </w:rPr>
        <w:t>я</w:t>
      </w:r>
      <w:r w:rsidRPr="00CF3B48">
        <w:rPr>
          <w:rFonts w:ascii="Times New Roman" w:hAnsi="Times New Roman"/>
          <w:b/>
          <w:sz w:val="28"/>
          <w:szCs w:val="28"/>
        </w:rPr>
        <w:t xml:space="preserve"> электрогазосварщика</w:t>
      </w:r>
    </w:p>
    <w:p w:rsidR="00D07920" w:rsidRPr="00CF3B48" w:rsidRDefault="00D07920"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Для наглядного представления карты аттестации, в качестве примера я решила рассмотреть специальность «Электрогазосващик» на предприятии    «Газпром» в г.Оренбурге.</w:t>
      </w:r>
    </w:p>
    <w:p w:rsidR="00D07920" w:rsidRPr="00CF3B48" w:rsidRDefault="00D07920" w:rsidP="00084091">
      <w:pPr>
        <w:spacing w:after="144" w:line="360" w:lineRule="auto"/>
        <w:ind w:firstLine="709"/>
        <w:contextualSpacing/>
        <w:jc w:val="both"/>
        <w:rPr>
          <w:rFonts w:ascii="Times New Roman" w:hAnsi="Times New Roman"/>
          <w:color w:val="000000"/>
          <w:sz w:val="28"/>
          <w:szCs w:val="28"/>
        </w:rPr>
      </w:pPr>
      <w:r w:rsidRPr="00CF3B48">
        <w:rPr>
          <w:rFonts w:ascii="Times New Roman" w:hAnsi="Times New Roman"/>
          <w:color w:val="000000"/>
          <w:sz w:val="28"/>
          <w:szCs w:val="28"/>
        </w:rPr>
        <w:t>ООО «Газпром добыча Оренбург» — крупнейший газохимический комплекс Российской Федерации, мощная рентабельная компания с широким спектром задач.</w:t>
      </w:r>
    </w:p>
    <w:p w:rsidR="00D07920" w:rsidRPr="00CF3B48" w:rsidRDefault="00D07920" w:rsidP="00BA49E4">
      <w:pPr>
        <w:spacing w:after="144"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Деятельность ООО «Газпром добыча Оренбург» включает следующие направления:</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 поиск и разведку новых залежей нефти и газа; </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интенсификацию действующих месторождений; </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добычу газа, конденсата, нефти; </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 переработку углеводородного сырья на двух заводах, выпускающих двенадцать видов товарной продукции; </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оказание услуг по переработке сырья сторонних поставщиков; </w:t>
      </w:r>
    </w:p>
    <w:p w:rsidR="00D07920" w:rsidRPr="00CF3B48" w:rsidRDefault="00D07920" w:rsidP="00BA49E4">
      <w:pPr>
        <w:numPr>
          <w:ilvl w:val="0"/>
          <w:numId w:val="15"/>
        </w:numPr>
        <w:spacing w:after="72" w:line="360" w:lineRule="auto"/>
        <w:ind w:left="333"/>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транспортировку газа, конденсата, нефти и продуктов их переработки. </w:t>
      </w:r>
    </w:p>
    <w:p w:rsidR="00D07920" w:rsidRPr="00CF3B48" w:rsidRDefault="00D07920" w:rsidP="00BA49E4">
      <w:pPr>
        <w:spacing w:after="144"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Основными товарными продуктами являются очищенный от сероводорода и меркаптанов газ, стабильный конденсат, этановая фракция, сжиженные углеводородные газы, газообразный гелий, сера, одорант, пентан-гексановая фракция. Продукция поставляется в регионы России и за рубеж. 100 процентов российского гелия и одоранта производится ООО «Газпром добыча Оренбург». Доля оренбургского этана в общем объеме его производства в России составляет 78%.</w:t>
      </w:r>
    </w:p>
    <w:p w:rsidR="00D07920" w:rsidRPr="00CF3B48" w:rsidRDefault="00D07920" w:rsidP="00BA49E4">
      <w:pPr>
        <w:spacing w:after="144" w:line="360" w:lineRule="auto"/>
        <w:contextualSpacing/>
        <w:jc w:val="both"/>
        <w:rPr>
          <w:rFonts w:ascii="Times New Roman" w:hAnsi="Times New Roman"/>
          <w:color w:val="000000"/>
          <w:sz w:val="28"/>
          <w:szCs w:val="28"/>
        </w:rPr>
      </w:pPr>
    </w:p>
    <w:p w:rsidR="007F5E49" w:rsidRPr="00CF3B48" w:rsidRDefault="007F5E49" w:rsidP="00BA49E4">
      <w:pPr>
        <w:spacing w:before="100" w:beforeAutospacing="1" w:after="100" w:afterAutospacing="1" w:line="360" w:lineRule="auto"/>
        <w:contextualSpacing/>
        <w:jc w:val="both"/>
        <w:outlineLvl w:val="2"/>
        <w:rPr>
          <w:rFonts w:ascii="Times New Roman" w:hAnsi="Times New Roman"/>
          <w:color w:val="000000"/>
          <w:sz w:val="28"/>
          <w:szCs w:val="28"/>
        </w:rPr>
      </w:pPr>
      <w:r w:rsidRPr="00CF3B48">
        <w:rPr>
          <w:rFonts w:ascii="Times New Roman" w:hAnsi="Times New Roman"/>
          <w:color w:val="000000"/>
          <w:sz w:val="28"/>
          <w:szCs w:val="28"/>
        </w:rPr>
        <w:t>Электрогазосварщик</w:t>
      </w:r>
      <w:r w:rsidR="00BF516D" w:rsidRPr="00CF3B48">
        <w:rPr>
          <w:rFonts w:ascii="Times New Roman" w:hAnsi="Times New Roman"/>
          <w:color w:val="000000"/>
          <w:sz w:val="28"/>
          <w:szCs w:val="28"/>
        </w:rPr>
        <w:t xml:space="preserve"> – одна из профессий, входящих в рабочую деятельность  предприятия.  И как другие профессии, данная имеет свои достоинства и недостатки. У данной профессии существует специфические, так </w:t>
      </w:r>
      <w:r w:rsidR="005C2A75" w:rsidRPr="00CF3B48">
        <w:rPr>
          <w:rFonts w:ascii="Times New Roman" w:hAnsi="Times New Roman"/>
          <w:color w:val="000000"/>
          <w:sz w:val="28"/>
          <w:szCs w:val="28"/>
        </w:rPr>
        <w:t>называемые профессиональные заболевания:</w:t>
      </w:r>
    </w:p>
    <w:p w:rsidR="005C2A75" w:rsidRPr="00CF3B48" w:rsidRDefault="005C2A75" w:rsidP="00BA49E4">
      <w:pPr>
        <w:pStyle w:val="a5"/>
        <w:numPr>
          <w:ilvl w:val="0"/>
          <w:numId w:val="17"/>
        </w:numPr>
        <w:spacing w:before="100" w:beforeAutospacing="1" w:after="100" w:afterAutospacing="1" w:line="360" w:lineRule="auto"/>
        <w:jc w:val="both"/>
        <w:outlineLvl w:val="2"/>
        <w:rPr>
          <w:rFonts w:ascii="Times New Roman" w:hAnsi="Times New Roman"/>
          <w:color w:val="000000"/>
          <w:sz w:val="28"/>
          <w:szCs w:val="28"/>
        </w:rPr>
      </w:pPr>
      <w:r w:rsidRPr="00CF3B48">
        <w:rPr>
          <w:rFonts w:ascii="Times New Roman" w:hAnsi="Times New Roman"/>
          <w:color w:val="000000"/>
          <w:sz w:val="28"/>
          <w:szCs w:val="28"/>
        </w:rPr>
        <w:t>электроофтальмия (возникает в результате интенсивного облучения глаза светом, богатым ультрафиолетовыми лучами (свет сильной дуговой лампы при киносъемке, при электросварочных работах)).</w:t>
      </w:r>
    </w:p>
    <w:p w:rsidR="005C2A75" w:rsidRPr="00CF3B48" w:rsidRDefault="005C2A75" w:rsidP="00BA49E4">
      <w:pPr>
        <w:pStyle w:val="a5"/>
        <w:numPr>
          <w:ilvl w:val="0"/>
          <w:numId w:val="17"/>
        </w:numPr>
        <w:spacing w:before="100" w:beforeAutospacing="1" w:after="100" w:afterAutospacing="1" w:line="360" w:lineRule="auto"/>
        <w:jc w:val="both"/>
        <w:outlineLvl w:val="2"/>
        <w:rPr>
          <w:rFonts w:ascii="Times New Roman" w:hAnsi="Times New Roman"/>
          <w:color w:val="000000"/>
          <w:sz w:val="28"/>
          <w:szCs w:val="28"/>
        </w:rPr>
      </w:pPr>
      <w:r w:rsidRPr="00CF3B48">
        <w:rPr>
          <w:rFonts w:ascii="Times New Roman" w:hAnsi="Times New Roman"/>
          <w:color w:val="000000"/>
          <w:sz w:val="28"/>
          <w:szCs w:val="28"/>
        </w:rPr>
        <w:t>Пневмокониоз (группа заболеваний лёгких, вызванных длительным вдыханием производственной пыли и характеризующихся развитием в них фиброзного процесса)</w:t>
      </w:r>
    </w:p>
    <w:p w:rsidR="005C2A75" w:rsidRPr="00CF3B48" w:rsidRDefault="005C2A75" w:rsidP="00BA49E4">
      <w:pPr>
        <w:pStyle w:val="a5"/>
        <w:numPr>
          <w:ilvl w:val="0"/>
          <w:numId w:val="17"/>
        </w:numPr>
        <w:spacing w:before="100" w:beforeAutospacing="1" w:after="100" w:afterAutospacing="1" w:line="360" w:lineRule="auto"/>
        <w:jc w:val="both"/>
        <w:outlineLvl w:val="2"/>
        <w:rPr>
          <w:rFonts w:ascii="Times New Roman" w:hAnsi="Times New Roman"/>
          <w:color w:val="000000"/>
          <w:sz w:val="28"/>
          <w:szCs w:val="28"/>
        </w:rPr>
      </w:pPr>
      <w:r w:rsidRPr="00CF3B48">
        <w:rPr>
          <w:rFonts w:ascii="Times New Roman" w:hAnsi="Times New Roman"/>
          <w:color w:val="000000"/>
          <w:sz w:val="28"/>
          <w:szCs w:val="28"/>
        </w:rPr>
        <w:t>Силикоз (профессиональное заболевание легких, обусловленное длительным вдыханием пыли, содержащей свободную двуокись кремния. Характеризуется диффузным разрастанием в легких соединительной ткани и образованием характерных узелков).</w:t>
      </w:r>
    </w:p>
    <w:p w:rsidR="005C2A75" w:rsidRPr="00CF3B48" w:rsidRDefault="005C2A75" w:rsidP="00084091">
      <w:pPr>
        <w:pStyle w:val="a5"/>
        <w:spacing w:before="100" w:beforeAutospacing="1" w:after="100" w:afterAutospacing="1" w:line="360" w:lineRule="auto"/>
        <w:ind w:left="0" w:firstLine="720"/>
        <w:jc w:val="both"/>
        <w:outlineLvl w:val="2"/>
        <w:rPr>
          <w:rFonts w:ascii="Times New Roman" w:hAnsi="Times New Roman"/>
          <w:color w:val="000000"/>
          <w:sz w:val="28"/>
          <w:szCs w:val="28"/>
        </w:rPr>
      </w:pPr>
      <w:r w:rsidRPr="00CF3B48">
        <w:rPr>
          <w:rFonts w:ascii="Times New Roman" w:hAnsi="Times New Roman"/>
          <w:color w:val="000000"/>
          <w:sz w:val="28"/>
          <w:szCs w:val="28"/>
        </w:rPr>
        <w:t>При работе с приборами электрогазосварщик должен пользоваться специальной одеждой, во избежание ожогов, травм. Одежда предназначена  для защиты работающих от искр, брызг расплавленного металла, окалины, излучений сварочной дуги. Как правило, при изготовлении применяются парусиновые ткани, натуральные кожи</w:t>
      </w:r>
      <w:r w:rsidR="007B459C" w:rsidRPr="00CF3B48">
        <w:rPr>
          <w:rFonts w:ascii="Times New Roman" w:hAnsi="Times New Roman"/>
          <w:color w:val="000000"/>
          <w:sz w:val="28"/>
          <w:szCs w:val="28"/>
        </w:rPr>
        <w:t xml:space="preserve"> </w:t>
      </w:r>
      <w:r w:rsidRPr="00CF3B48">
        <w:rPr>
          <w:rFonts w:ascii="Times New Roman" w:hAnsi="Times New Roman"/>
          <w:color w:val="000000"/>
          <w:sz w:val="28"/>
          <w:szCs w:val="28"/>
        </w:rPr>
        <w:t xml:space="preserve">(спилки и юфть) выработанные из шкур </w:t>
      </w:r>
      <w:r w:rsidR="007B459C" w:rsidRPr="00CF3B48">
        <w:rPr>
          <w:rFonts w:ascii="Times New Roman" w:hAnsi="Times New Roman"/>
          <w:color w:val="000000"/>
          <w:sz w:val="28"/>
          <w:szCs w:val="28"/>
        </w:rPr>
        <w:t>крупнорогатого</w:t>
      </w:r>
      <w:r w:rsidRPr="00CF3B48">
        <w:rPr>
          <w:rFonts w:ascii="Times New Roman" w:hAnsi="Times New Roman"/>
          <w:color w:val="000000"/>
          <w:sz w:val="28"/>
          <w:szCs w:val="28"/>
        </w:rPr>
        <w:t xml:space="preserve"> скота(КРС), а так же, в некоторых случаях, специальные ткани из натуральных и(или) смешанных волокон, как со специальными отделками, так и из специальных синтетических волокон стойких к прожиганию. Основным показателем защитных свойств одежды для сварщика является стойкость к прожиганию. </w:t>
      </w:r>
    </w:p>
    <w:p w:rsidR="007F5E49" w:rsidRPr="00CF3B48" w:rsidRDefault="00BF516D" w:rsidP="00BA49E4">
      <w:pPr>
        <w:spacing w:before="100" w:beforeAutospacing="1" w:after="100" w:afterAutospacing="1" w:line="360" w:lineRule="auto"/>
        <w:contextualSpacing/>
        <w:jc w:val="both"/>
        <w:outlineLvl w:val="3"/>
        <w:rPr>
          <w:rFonts w:ascii="Times New Roman" w:hAnsi="Times New Roman"/>
          <w:color w:val="000000"/>
          <w:sz w:val="28"/>
          <w:szCs w:val="28"/>
        </w:rPr>
      </w:pPr>
      <w:r w:rsidRPr="00CF3B48">
        <w:rPr>
          <w:rFonts w:ascii="Times New Roman" w:hAnsi="Times New Roman"/>
          <w:color w:val="000000"/>
          <w:sz w:val="28"/>
          <w:szCs w:val="28"/>
        </w:rPr>
        <w:t xml:space="preserve"> </w:t>
      </w:r>
      <w:r w:rsidR="007F5E49" w:rsidRPr="00CF3B48">
        <w:rPr>
          <w:rFonts w:ascii="Times New Roman" w:hAnsi="Times New Roman"/>
          <w:color w:val="000000"/>
          <w:sz w:val="28"/>
          <w:szCs w:val="28"/>
        </w:rPr>
        <w:t xml:space="preserve">К профессиональным функциям электрогазосварщика </w:t>
      </w:r>
      <w:r w:rsidRPr="00CF3B48">
        <w:rPr>
          <w:rFonts w:ascii="Times New Roman" w:hAnsi="Times New Roman"/>
          <w:color w:val="000000"/>
          <w:sz w:val="28"/>
          <w:szCs w:val="28"/>
        </w:rPr>
        <w:t xml:space="preserve"> </w:t>
      </w:r>
      <w:r w:rsidR="007F5E49" w:rsidRPr="00CF3B48">
        <w:rPr>
          <w:rFonts w:ascii="Times New Roman" w:hAnsi="Times New Roman"/>
          <w:color w:val="000000"/>
          <w:sz w:val="28"/>
          <w:szCs w:val="28"/>
        </w:rPr>
        <w:t xml:space="preserve"> относятся:</w:t>
      </w:r>
    </w:p>
    <w:p w:rsidR="00BF516D"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Ручная дуговая, плазменная и газовая сварка особо сложных аппаратов, деталей, узлов, конструкций и трубопроводов из различных сталей, чугуна, цветных металлов и сплавов, предназначенных для работы под динамическими и вибрационными нагрузками и под высоким давлением. </w:t>
      </w:r>
    </w:p>
    <w:p w:rsidR="00BF516D"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Ручная дуговая и газоэлектрическая сварка строительных и технологических конструкций, работающих под динамическими и вибрационными нагрузками, и конструкций сложной конфигурации. </w:t>
      </w:r>
    </w:p>
    <w:p w:rsidR="00BF516D"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Автоматическая сварка различных конструкций из легированных специальных сталей, титановых и других сплавов на автоматах специальной конструкции, многодуговых, многоэлектродных автоматах и автоматах, оснащенных телевизионными, фотоэлектронными и другими специальными устройствами, на автоматических манипуляторах (роботах). </w:t>
      </w:r>
    </w:p>
    <w:p w:rsidR="00BF516D"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Механизированная сварка аппаратов, узлов, конструкций трубопроводов, строительных и технологических конструкций, работающих под динамическими и вибрационными нагрузками, при выполнении сварных швов в потолочном положении и на вертикальной плоскости.</w:t>
      </w:r>
    </w:p>
    <w:p w:rsidR="00BF516D"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 Сварка экспериментальных конструкций из металлов и сплавов с ограниченной свариваемостью, а также из титана и титановых сплавов. </w:t>
      </w:r>
    </w:p>
    <w:p w:rsidR="007F5E49" w:rsidRPr="00CF3B48" w:rsidRDefault="007F5E49" w:rsidP="00BA49E4">
      <w:pPr>
        <w:numPr>
          <w:ilvl w:val="0"/>
          <w:numId w:val="16"/>
        </w:numPr>
        <w:spacing w:before="100" w:beforeAutospacing="1" w:after="100" w:afterAutospacing="1" w:line="360" w:lineRule="auto"/>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Сварка сложных конструкций в блочном исполнении во всех пространственных положениях сварного шва.  </w:t>
      </w:r>
    </w:p>
    <w:p w:rsidR="00D07920" w:rsidRPr="00CF3B48" w:rsidRDefault="00D07920" w:rsidP="00BA49E4">
      <w:pPr>
        <w:spacing w:line="360" w:lineRule="auto"/>
        <w:ind w:firstLine="709"/>
        <w:contextualSpacing/>
        <w:jc w:val="both"/>
        <w:rPr>
          <w:rFonts w:ascii="Times New Roman" w:hAnsi="Times New Roman"/>
          <w:color w:val="000000"/>
          <w:sz w:val="28"/>
          <w:szCs w:val="28"/>
        </w:rPr>
      </w:pPr>
    </w:p>
    <w:p w:rsidR="007B459C" w:rsidRPr="00CF3B48" w:rsidRDefault="007B459C" w:rsidP="00BA49E4">
      <w:pPr>
        <w:spacing w:before="100" w:beforeAutospacing="1" w:after="100" w:afterAutospacing="1" w:line="360" w:lineRule="auto"/>
        <w:ind w:left="360"/>
        <w:contextualSpacing/>
        <w:jc w:val="both"/>
        <w:rPr>
          <w:rFonts w:ascii="Times New Roman" w:hAnsi="Times New Roman"/>
          <w:color w:val="000000"/>
          <w:sz w:val="28"/>
          <w:szCs w:val="28"/>
        </w:rPr>
      </w:pPr>
      <w:r w:rsidRPr="00CF3B48">
        <w:rPr>
          <w:rFonts w:ascii="Times New Roman" w:hAnsi="Times New Roman"/>
          <w:color w:val="000000"/>
          <w:sz w:val="28"/>
          <w:szCs w:val="28"/>
        </w:rPr>
        <w:t>Сварка – такой же необходимый технологический процесс, как и обработка металлов, резанием, литье, ковка. Большие технологические возможности сварки обеспечили ее широкое применение при изготовлении и ремонте судов, автомобилей, самолетов, турбин, котлов, реакторов, мостов и других конструкций. Перспективы сварки, как в научном, так и в техническом плане безграничны. Её применение способствует совершенствованию машиностроения и развития ракетостроения, атомной энергетики, радио электроники.</w:t>
      </w:r>
      <w:r w:rsidR="00854EC3" w:rsidRPr="00CF3B48">
        <w:rPr>
          <w:rFonts w:ascii="Times New Roman" w:hAnsi="Times New Roman"/>
          <w:color w:val="000000"/>
          <w:sz w:val="28"/>
          <w:szCs w:val="28"/>
        </w:rPr>
        <w:t xml:space="preserve"> Поэтому, я думаю, что профессия сварщика (и тем более электрогазосварщика) актуальна и в наше время. Это связано и с недостатками кадров в данной деятельности, и с развитием в больших масштабах  промышленной деятельности. </w:t>
      </w:r>
    </w:p>
    <w:p w:rsidR="00D07920" w:rsidRDefault="00D07920" w:rsidP="00BA49E4">
      <w:pPr>
        <w:spacing w:line="360" w:lineRule="auto"/>
        <w:ind w:firstLine="709"/>
        <w:contextualSpacing/>
        <w:jc w:val="both"/>
        <w:rPr>
          <w:rFonts w:ascii="Times New Roman" w:hAnsi="Times New Roman"/>
          <w:color w:val="000000"/>
          <w:sz w:val="28"/>
          <w:szCs w:val="28"/>
        </w:rPr>
      </w:pPr>
    </w:p>
    <w:p w:rsidR="00084091" w:rsidRPr="00CF3B48" w:rsidRDefault="00084091" w:rsidP="00BA49E4">
      <w:pPr>
        <w:spacing w:line="360" w:lineRule="auto"/>
        <w:ind w:firstLine="709"/>
        <w:contextualSpacing/>
        <w:jc w:val="both"/>
        <w:rPr>
          <w:rFonts w:ascii="Times New Roman" w:hAnsi="Times New Roman"/>
          <w:color w:val="000000"/>
          <w:sz w:val="28"/>
          <w:szCs w:val="28"/>
        </w:rPr>
      </w:pPr>
    </w:p>
    <w:p w:rsidR="00854EC3" w:rsidRPr="00CF3B48" w:rsidRDefault="00854EC3" w:rsidP="00BA49E4">
      <w:pPr>
        <w:spacing w:line="360" w:lineRule="auto"/>
        <w:ind w:firstLine="709"/>
        <w:contextualSpacing/>
        <w:jc w:val="both"/>
        <w:rPr>
          <w:rFonts w:ascii="Times New Roman" w:hAnsi="Times New Roman"/>
          <w:b/>
          <w:sz w:val="28"/>
          <w:szCs w:val="28"/>
        </w:rPr>
      </w:pPr>
      <w:r w:rsidRPr="00CF3B48">
        <w:rPr>
          <w:rFonts w:ascii="Times New Roman" w:hAnsi="Times New Roman"/>
          <w:b/>
          <w:sz w:val="28"/>
          <w:szCs w:val="28"/>
        </w:rPr>
        <w:t>Заключение</w:t>
      </w:r>
    </w:p>
    <w:p w:rsidR="00854EC3" w:rsidRPr="00CF3B48" w:rsidRDefault="00854EC3" w:rsidP="00BA49E4">
      <w:pPr>
        <w:spacing w:line="360" w:lineRule="auto"/>
        <w:ind w:firstLine="709"/>
        <w:contextualSpacing/>
        <w:jc w:val="both"/>
        <w:rPr>
          <w:rFonts w:ascii="Times New Roman" w:hAnsi="Times New Roman"/>
          <w:sz w:val="28"/>
          <w:szCs w:val="28"/>
        </w:rPr>
      </w:pPr>
    </w:p>
    <w:p w:rsidR="00854EC3" w:rsidRPr="00CF3B48" w:rsidRDefault="00854EC3"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 xml:space="preserve">В данной курсовой работе мною была рассмотрена аттестация рабочих мест по условиям труда( на примере элекрогазосварщика). </w:t>
      </w:r>
    </w:p>
    <w:p w:rsidR="00854EC3" w:rsidRPr="00CF3B48" w:rsidRDefault="00854EC3"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 xml:space="preserve">Аттестация рабочих мест по условиям труда в настоящее время достаточно актуальна. Условия труда работника на предприятии или в организации отражаются на его работоспособности. Повышение производительности труда связано с улучшением условий в которых находится работник, а, следовательно, и с аттестацией рабочего места. </w:t>
      </w:r>
    </w:p>
    <w:p w:rsidR="00854EC3" w:rsidRPr="00CF3B48" w:rsidRDefault="00854EC3"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Внедрение новых производственных процессов не должно увеличивать воздействия вредных и опасных факторов труда.</w:t>
      </w:r>
    </w:p>
    <w:p w:rsidR="00854EC3" w:rsidRPr="00CF3B48" w:rsidRDefault="00854EC3"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Была рассмотрена карта аттестации</w:t>
      </w:r>
      <w:r w:rsidR="003F7A17" w:rsidRPr="00CF3B48">
        <w:rPr>
          <w:rFonts w:ascii="Times New Roman" w:hAnsi="Times New Roman"/>
          <w:sz w:val="28"/>
          <w:szCs w:val="28"/>
        </w:rPr>
        <w:t xml:space="preserve"> на сотрудника организации «Газпром» Оренбург (специальности электрогазосварщика), результат представлен в приложениях.</w:t>
      </w:r>
    </w:p>
    <w:p w:rsidR="00854EC3" w:rsidRPr="00CF3B48" w:rsidRDefault="003F7A17" w:rsidP="00BA49E4">
      <w:pPr>
        <w:spacing w:line="360" w:lineRule="auto"/>
        <w:ind w:firstLine="709"/>
        <w:contextualSpacing/>
        <w:jc w:val="both"/>
        <w:rPr>
          <w:rFonts w:ascii="Times New Roman" w:hAnsi="Times New Roman"/>
          <w:sz w:val="28"/>
          <w:szCs w:val="28"/>
        </w:rPr>
      </w:pPr>
      <w:r w:rsidRPr="00CF3B48">
        <w:rPr>
          <w:rFonts w:ascii="Times New Roman" w:hAnsi="Times New Roman"/>
          <w:sz w:val="28"/>
          <w:szCs w:val="28"/>
        </w:rPr>
        <w:t xml:space="preserve"> </w:t>
      </w: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BF516D" w:rsidRPr="00CF3B48" w:rsidRDefault="00BF516D" w:rsidP="00BA49E4">
      <w:pPr>
        <w:spacing w:line="360" w:lineRule="auto"/>
        <w:ind w:firstLine="709"/>
        <w:contextualSpacing/>
        <w:jc w:val="both"/>
        <w:rPr>
          <w:rFonts w:ascii="Times New Roman" w:hAnsi="Times New Roman"/>
          <w:sz w:val="28"/>
          <w:szCs w:val="28"/>
        </w:rPr>
      </w:pPr>
    </w:p>
    <w:p w:rsidR="00BF516D" w:rsidRDefault="00BF516D" w:rsidP="00BA49E4">
      <w:pPr>
        <w:spacing w:line="360" w:lineRule="auto"/>
        <w:ind w:firstLine="709"/>
        <w:contextualSpacing/>
        <w:jc w:val="both"/>
        <w:rPr>
          <w:rFonts w:ascii="Times New Roman" w:hAnsi="Times New Roman"/>
          <w:sz w:val="28"/>
          <w:szCs w:val="28"/>
        </w:rPr>
      </w:pPr>
    </w:p>
    <w:p w:rsidR="00A461E2" w:rsidRDefault="00A461E2" w:rsidP="00BA49E4">
      <w:pPr>
        <w:spacing w:line="360" w:lineRule="auto"/>
        <w:ind w:firstLine="709"/>
        <w:contextualSpacing/>
        <w:jc w:val="both"/>
        <w:rPr>
          <w:rFonts w:ascii="Times New Roman" w:hAnsi="Times New Roman"/>
          <w:sz w:val="28"/>
          <w:szCs w:val="28"/>
        </w:rPr>
      </w:pPr>
    </w:p>
    <w:p w:rsidR="00A461E2" w:rsidRDefault="00A461E2" w:rsidP="00BA49E4">
      <w:pPr>
        <w:spacing w:line="360" w:lineRule="auto"/>
        <w:ind w:firstLine="709"/>
        <w:contextualSpacing/>
        <w:jc w:val="both"/>
        <w:rPr>
          <w:rFonts w:ascii="Times New Roman" w:hAnsi="Times New Roman"/>
          <w:sz w:val="28"/>
          <w:szCs w:val="28"/>
        </w:rPr>
      </w:pPr>
    </w:p>
    <w:p w:rsidR="00A461E2" w:rsidRDefault="00A461E2" w:rsidP="00BA49E4">
      <w:pPr>
        <w:spacing w:line="360" w:lineRule="auto"/>
        <w:ind w:firstLine="709"/>
        <w:contextualSpacing/>
        <w:jc w:val="both"/>
        <w:rPr>
          <w:rFonts w:ascii="Times New Roman" w:hAnsi="Times New Roman"/>
          <w:sz w:val="28"/>
          <w:szCs w:val="28"/>
        </w:rPr>
      </w:pPr>
    </w:p>
    <w:p w:rsidR="00A461E2" w:rsidRDefault="00A461E2" w:rsidP="00BA49E4">
      <w:pPr>
        <w:spacing w:line="360" w:lineRule="auto"/>
        <w:ind w:firstLine="709"/>
        <w:contextualSpacing/>
        <w:jc w:val="both"/>
        <w:rPr>
          <w:rFonts w:ascii="Times New Roman" w:hAnsi="Times New Roman"/>
          <w:sz w:val="28"/>
          <w:szCs w:val="28"/>
        </w:rPr>
      </w:pPr>
    </w:p>
    <w:p w:rsidR="00A461E2" w:rsidRDefault="00A461E2" w:rsidP="00BA49E4">
      <w:pPr>
        <w:spacing w:line="360" w:lineRule="auto"/>
        <w:ind w:firstLine="709"/>
        <w:contextualSpacing/>
        <w:jc w:val="both"/>
        <w:rPr>
          <w:rFonts w:ascii="Times New Roman" w:hAnsi="Times New Roman"/>
          <w:sz w:val="28"/>
          <w:szCs w:val="28"/>
        </w:rPr>
      </w:pPr>
    </w:p>
    <w:p w:rsidR="00A461E2" w:rsidRPr="00CF3B48" w:rsidRDefault="00A461E2" w:rsidP="00BA49E4">
      <w:pPr>
        <w:spacing w:line="360" w:lineRule="auto"/>
        <w:ind w:firstLine="709"/>
        <w:contextualSpacing/>
        <w:jc w:val="both"/>
        <w:rPr>
          <w:rFonts w:ascii="Times New Roman" w:hAnsi="Times New Roman"/>
          <w:sz w:val="28"/>
          <w:szCs w:val="28"/>
        </w:rPr>
      </w:pPr>
    </w:p>
    <w:p w:rsidR="00BF516D" w:rsidRPr="00CF3B48" w:rsidRDefault="00BF516D" w:rsidP="00BA49E4">
      <w:pPr>
        <w:spacing w:line="360" w:lineRule="auto"/>
        <w:ind w:firstLine="709"/>
        <w:contextualSpacing/>
        <w:jc w:val="both"/>
        <w:rPr>
          <w:rFonts w:ascii="Times New Roman" w:hAnsi="Times New Roman"/>
          <w:sz w:val="28"/>
          <w:szCs w:val="28"/>
        </w:rPr>
      </w:pPr>
    </w:p>
    <w:p w:rsidR="00BF516D" w:rsidRPr="00CF3B48" w:rsidRDefault="00BF516D" w:rsidP="00BA49E4">
      <w:pPr>
        <w:spacing w:line="360" w:lineRule="auto"/>
        <w:ind w:firstLine="709"/>
        <w:contextualSpacing/>
        <w:jc w:val="both"/>
        <w:rPr>
          <w:rFonts w:ascii="Times New Roman" w:hAnsi="Times New Roman"/>
          <w:sz w:val="28"/>
          <w:szCs w:val="28"/>
        </w:rPr>
      </w:pPr>
    </w:p>
    <w:p w:rsidR="00A461E2" w:rsidRDefault="00BF516D" w:rsidP="00A461E2">
      <w:pPr>
        <w:shd w:val="clear" w:color="auto" w:fill="FFFFFF"/>
        <w:autoSpaceDE w:val="0"/>
        <w:autoSpaceDN w:val="0"/>
        <w:adjustRightInd w:val="0"/>
        <w:spacing w:line="360" w:lineRule="auto"/>
        <w:ind w:firstLine="709"/>
        <w:contextualSpacing/>
        <w:jc w:val="center"/>
        <w:rPr>
          <w:rFonts w:ascii="Times New Roman" w:hAnsi="Times New Roman"/>
          <w:b/>
          <w:color w:val="000000"/>
          <w:sz w:val="28"/>
          <w:szCs w:val="28"/>
        </w:rPr>
      </w:pPr>
      <w:r w:rsidRPr="00CF3B48">
        <w:rPr>
          <w:rFonts w:ascii="Times New Roman" w:hAnsi="Times New Roman"/>
          <w:color w:val="A0A0A0"/>
          <w:sz w:val="28"/>
          <w:szCs w:val="28"/>
        </w:rPr>
        <w:t xml:space="preserve">. </w:t>
      </w:r>
      <w:r w:rsidR="003F7A17" w:rsidRPr="00CF3B48">
        <w:rPr>
          <w:rFonts w:ascii="Times New Roman" w:hAnsi="Times New Roman"/>
          <w:color w:val="A0A0A0"/>
          <w:sz w:val="28"/>
          <w:szCs w:val="28"/>
        </w:rPr>
        <w:t xml:space="preserve"> </w:t>
      </w:r>
      <w:r w:rsidRPr="00CF3B48">
        <w:rPr>
          <w:rFonts w:ascii="Times New Roman" w:hAnsi="Times New Roman"/>
          <w:color w:val="A0A0A0"/>
          <w:sz w:val="28"/>
          <w:szCs w:val="28"/>
        </w:rPr>
        <w:t xml:space="preserve"> </w:t>
      </w:r>
      <w:r w:rsidR="00A461E2" w:rsidRPr="00A461E2">
        <w:rPr>
          <w:rFonts w:ascii="Times New Roman" w:hAnsi="Times New Roman"/>
          <w:color w:val="A0A0A0"/>
          <w:sz w:val="28"/>
          <w:szCs w:val="28"/>
        </w:rPr>
        <w:t xml:space="preserve"> </w:t>
      </w:r>
      <w:r w:rsidR="00A461E2" w:rsidRPr="00A461E2">
        <w:rPr>
          <w:rFonts w:ascii="Times New Roman" w:hAnsi="Times New Roman"/>
          <w:b/>
          <w:color w:val="000000"/>
          <w:sz w:val="28"/>
          <w:szCs w:val="28"/>
        </w:rPr>
        <w:t>Список использованной литературы:</w:t>
      </w:r>
    </w:p>
    <w:p w:rsidR="007B459C" w:rsidRPr="00CF3B48" w:rsidRDefault="00BF516D"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A461E2">
        <w:rPr>
          <w:rFonts w:ascii="Times New Roman" w:hAnsi="Times New Roman"/>
          <w:color w:val="000000"/>
          <w:sz w:val="28"/>
          <w:szCs w:val="28"/>
        </w:rPr>
        <w:br/>
      </w:r>
      <w:r w:rsidR="007B459C" w:rsidRPr="00CF3B48">
        <w:rPr>
          <w:rFonts w:ascii="Times New Roman" w:hAnsi="Times New Roman"/>
          <w:color w:val="000000"/>
          <w:sz w:val="28"/>
          <w:szCs w:val="28"/>
        </w:rPr>
        <w:t xml:space="preserve">     </w:t>
      </w:r>
      <w:r w:rsidR="003F7A17" w:rsidRPr="00CF3B48">
        <w:rPr>
          <w:rFonts w:ascii="Times New Roman" w:hAnsi="Times New Roman"/>
          <w:color w:val="000000"/>
          <w:sz w:val="28"/>
          <w:szCs w:val="28"/>
        </w:rPr>
        <w:t xml:space="preserve">1. </w:t>
      </w:r>
      <w:r w:rsidR="00A461E2" w:rsidRPr="00CF3B48">
        <w:rPr>
          <w:rFonts w:ascii="Times New Roman" w:hAnsi="Times New Roman"/>
          <w:color w:val="000000"/>
          <w:sz w:val="28"/>
          <w:szCs w:val="28"/>
        </w:rPr>
        <w:t xml:space="preserve">Андреев С. В, Охрана труда от А до Я </w:t>
      </w:r>
      <w:r w:rsidR="00A461E2">
        <w:rPr>
          <w:rFonts w:ascii="Times New Roman" w:hAnsi="Times New Roman"/>
          <w:color w:val="000000"/>
          <w:sz w:val="28"/>
          <w:szCs w:val="28"/>
        </w:rPr>
        <w:t>/С.В. Андреев– М.: Альфа-Пресс</w:t>
      </w:r>
      <w:r w:rsidR="00A461E2" w:rsidRPr="00CF3B48">
        <w:rPr>
          <w:rFonts w:ascii="Times New Roman" w:hAnsi="Times New Roman"/>
          <w:color w:val="000000"/>
          <w:sz w:val="28"/>
          <w:szCs w:val="28"/>
        </w:rPr>
        <w:t xml:space="preserve">, 2006.-263 с. </w:t>
      </w:r>
    </w:p>
    <w:p w:rsidR="007B459C" w:rsidRPr="00CF3B48" w:rsidRDefault="007B459C"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2. </w:t>
      </w:r>
      <w:r w:rsidR="00A461E2" w:rsidRPr="00CF3B48">
        <w:rPr>
          <w:rFonts w:ascii="Times New Roman" w:hAnsi="Times New Roman"/>
          <w:color w:val="000000"/>
          <w:sz w:val="28"/>
          <w:szCs w:val="28"/>
        </w:rPr>
        <w:t>Виноградов В.С. Оборудование и технология дуговой автоматической и механизированной сварки, М: 1997 года;</w:t>
      </w:r>
    </w:p>
    <w:p w:rsidR="007B459C" w:rsidRPr="00CF3B48" w:rsidRDefault="007B459C"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3. </w:t>
      </w:r>
      <w:r w:rsidR="00A461E2" w:rsidRPr="00CF3B48">
        <w:rPr>
          <w:rFonts w:ascii="Times New Roman" w:hAnsi="Times New Roman"/>
          <w:color w:val="000000"/>
          <w:sz w:val="28"/>
          <w:szCs w:val="28"/>
        </w:rPr>
        <w:t xml:space="preserve">Глизманенко Д.А. Газовая сварка и резка металлов.-М.: Высш. школа, 1969.-304с </w:t>
      </w:r>
    </w:p>
    <w:p w:rsidR="007B459C" w:rsidRPr="00CF3B48" w:rsidRDefault="007B459C"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4.</w:t>
      </w:r>
      <w:r w:rsidR="00A461E2" w:rsidRPr="00A461E2">
        <w:rPr>
          <w:rFonts w:ascii="Times New Roman" w:hAnsi="Times New Roman"/>
          <w:color w:val="000000"/>
          <w:sz w:val="28"/>
          <w:szCs w:val="28"/>
        </w:rPr>
        <w:t xml:space="preserve"> </w:t>
      </w:r>
      <w:r w:rsidR="00A461E2" w:rsidRPr="00CF3B48">
        <w:rPr>
          <w:rFonts w:ascii="Times New Roman" w:hAnsi="Times New Roman"/>
          <w:color w:val="000000"/>
          <w:sz w:val="28"/>
          <w:szCs w:val="28"/>
        </w:rPr>
        <w:t>Девисилов В.А, Охрана труда/ В.А. Девисилов. – М.: Форум-ИНФРА-М, 2003.-180 с.</w:t>
      </w:r>
    </w:p>
    <w:p w:rsidR="007B459C" w:rsidRPr="00CF3B48" w:rsidRDefault="007B459C"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5. </w:t>
      </w:r>
      <w:r w:rsidR="00A461E2" w:rsidRPr="00CF3B48">
        <w:rPr>
          <w:rFonts w:ascii="Times New Roman" w:hAnsi="Times New Roman"/>
          <w:color w:val="000000"/>
          <w:sz w:val="28"/>
          <w:szCs w:val="28"/>
        </w:rPr>
        <w:t>Пешков В.В., Коломенский</w:t>
      </w:r>
      <w:r w:rsidR="00A461E2">
        <w:rPr>
          <w:rFonts w:ascii="Times New Roman" w:hAnsi="Times New Roman"/>
          <w:color w:val="000000"/>
          <w:sz w:val="28"/>
          <w:szCs w:val="28"/>
        </w:rPr>
        <w:t xml:space="preserve"> А.Б. «Сварочное производство»</w:t>
      </w:r>
      <w:r w:rsidR="00A461E2" w:rsidRPr="00CF3B48">
        <w:rPr>
          <w:rFonts w:ascii="Times New Roman" w:hAnsi="Times New Roman"/>
          <w:color w:val="000000"/>
          <w:sz w:val="28"/>
          <w:szCs w:val="28"/>
        </w:rPr>
        <w:t>, - Москва 1988г., «Красная Искра»</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6.</w:t>
      </w:r>
      <w:r w:rsidR="00A461E2" w:rsidRPr="00A461E2">
        <w:rPr>
          <w:rFonts w:ascii="Times New Roman" w:hAnsi="Times New Roman"/>
          <w:color w:val="000000"/>
          <w:sz w:val="28"/>
          <w:szCs w:val="28"/>
        </w:rPr>
        <w:t xml:space="preserve"> </w:t>
      </w:r>
      <w:r w:rsidR="00A461E2" w:rsidRPr="00CF3B48">
        <w:rPr>
          <w:rFonts w:ascii="Times New Roman" w:hAnsi="Times New Roman"/>
          <w:color w:val="000000"/>
          <w:sz w:val="28"/>
          <w:szCs w:val="28"/>
        </w:rPr>
        <w:t>Рыбаков В.М. Дуговая и газовая сварка, М: ВШ, 1986 года.</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7. </w:t>
      </w:r>
      <w:r w:rsidR="00A461E2" w:rsidRPr="00CF3B48">
        <w:rPr>
          <w:rFonts w:ascii="Times New Roman" w:hAnsi="Times New Roman"/>
          <w:color w:val="000000"/>
          <w:sz w:val="28"/>
          <w:szCs w:val="28"/>
        </w:rPr>
        <w:t xml:space="preserve"> Степанова В.В. Справочник сварщика, М: 1982 года</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8</w:t>
      </w:r>
      <w:r w:rsidR="00A461E2" w:rsidRPr="00CF3B48">
        <w:rPr>
          <w:rFonts w:ascii="Times New Roman" w:hAnsi="Times New Roman"/>
          <w:color w:val="000000"/>
          <w:sz w:val="28"/>
          <w:szCs w:val="28"/>
        </w:rPr>
        <w:t>.</w:t>
      </w:r>
      <w:r w:rsidR="00A461E2" w:rsidRPr="00A461E2">
        <w:rPr>
          <w:rFonts w:ascii="Times New Roman" w:hAnsi="Times New Roman"/>
          <w:color w:val="000000"/>
          <w:sz w:val="28"/>
          <w:szCs w:val="28"/>
        </w:rPr>
        <w:t xml:space="preserve"> </w:t>
      </w:r>
      <w:r w:rsidR="00A461E2" w:rsidRPr="00CF3B48">
        <w:rPr>
          <w:rFonts w:ascii="Times New Roman" w:hAnsi="Times New Roman"/>
          <w:color w:val="000000"/>
          <w:sz w:val="28"/>
          <w:szCs w:val="28"/>
        </w:rPr>
        <w:t>Фоминых В.П. Электросварка, М: В.Ш..., 1978 года.</w:t>
      </w:r>
    </w:p>
    <w:p w:rsidR="003F7A17" w:rsidRPr="00CF3B48" w:rsidRDefault="00084091"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9. </w:t>
      </w:r>
      <w:r w:rsidR="003F7A17" w:rsidRPr="00CF3B48">
        <w:rPr>
          <w:rFonts w:ascii="Times New Roman" w:hAnsi="Times New Roman"/>
          <w:color w:val="000000"/>
          <w:sz w:val="28"/>
          <w:szCs w:val="28"/>
        </w:rPr>
        <w:t xml:space="preserve"> </w:t>
      </w:r>
      <w:r w:rsidR="00A461E2" w:rsidRPr="00CF3B48">
        <w:rPr>
          <w:rFonts w:ascii="Times New Roman" w:hAnsi="Times New Roman"/>
          <w:color w:val="000000"/>
          <w:sz w:val="28"/>
          <w:szCs w:val="28"/>
        </w:rPr>
        <w:t>Фролов В.А., Казаков В.А. «Введение в специальность», - Воронеж 1976г.</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10.     </w:t>
      </w:r>
      <w:r w:rsidR="00A461E2" w:rsidRPr="00CF3B48">
        <w:rPr>
          <w:rFonts w:ascii="Times New Roman" w:hAnsi="Times New Roman"/>
          <w:color w:val="000000"/>
          <w:sz w:val="28"/>
          <w:szCs w:val="28"/>
        </w:rPr>
        <w:t>Чернышев Г.Г. Сварочное дело, М: 2003 года.</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t xml:space="preserve">11. Приказ Министерства здравоохранения и социального развития РФ от 31 августа </w:t>
      </w:r>
      <w:smartTag w:uri="urn:schemas-microsoft-com:office:smarttags" w:element="metricconverter">
        <w:smartTagPr>
          <w:attr w:name="ProductID" w:val="2007 г"/>
        </w:smartTagPr>
        <w:r w:rsidRPr="00CF3B48">
          <w:rPr>
            <w:rFonts w:ascii="Times New Roman" w:hAnsi="Times New Roman"/>
            <w:color w:val="000000"/>
            <w:sz w:val="28"/>
            <w:szCs w:val="28"/>
          </w:rPr>
          <w:t>2007 г</w:t>
        </w:r>
      </w:smartTag>
      <w:r w:rsidRPr="00CF3B48">
        <w:rPr>
          <w:rFonts w:ascii="Times New Roman" w:hAnsi="Times New Roman"/>
          <w:color w:val="000000"/>
          <w:sz w:val="28"/>
          <w:szCs w:val="28"/>
        </w:rPr>
        <w:t>. N 569 "Об утверждении Порядка проведения аттестации рабочих мест по условиям труда"</w:t>
      </w: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p>
    <w:p w:rsidR="003F7A17" w:rsidRPr="00CF3B48" w:rsidRDefault="003F7A17" w:rsidP="00A461E2">
      <w:pPr>
        <w:shd w:val="clear" w:color="auto" w:fill="FFFFFF"/>
        <w:autoSpaceDE w:val="0"/>
        <w:autoSpaceDN w:val="0"/>
        <w:adjustRightInd w:val="0"/>
        <w:spacing w:line="360" w:lineRule="auto"/>
        <w:ind w:firstLine="567"/>
        <w:contextualSpacing/>
        <w:jc w:val="both"/>
        <w:rPr>
          <w:rFonts w:ascii="Times New Roman" w:hAnsi="Times New Roman"/>
          <w:color w:val="000000"/>
          <w:sz w:val="28"/>
          <w:szCs w:val="28"/>
        </w:rPr>
      </w:pPr>
      <w:r w:rsidRPr="00CF3B48">
        <w:rPr>
          <w:rFonts w:ascii="Times New Roman" w:hAnsi="Times New Roman"/>
          <w:color w:val="000000"/>
          <w:sz w:val="28"/>
          <w:szCs w:val="28"/>
        </w:rPr>
        <w:br/>
      </w:r>
    </w:p>
    <w:p w:rsidR="007B459C" w:rsidRPr="00CF3B48" w:rsidRDefault="007B459C"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Pr="00CF3B48" w:rsidRDefault="00D07920" w:rsidP="00BA49E4">
      <w:pPr>
        <w:spacing w:line="360" w:lineRule="auto"/>
        <w:ind w:firstLine="709"/>
        <w:contextualSpacing/>
        <w:jc w:val="both"/>
        <w:rPr>
          <w:rFonts w:ascii="Times New Roman" w:hAnsi="Times New Roman"/>
          <w:sz w:val="28"/>
          <w:szCs w:val="28"/>
        </w:rPr>
      </w:pPr>
    </w:p>
    <w:p w:rsidR="00D07920" w:rsidRDefault="00D07920" w:rsidP="00BA49E4">
      <w:pPr>
        <w:spacing w:line="360" w:lineRule="auto"/>
        <w:ind w:firstLine="709"/>
        <w:contextualSpacing/>
        <w:jc w:val="both"/>
        <w:rPr>
          <w:rFonts w:ascii="Times New Roman" w:hAnsi="Times New Roman"/>
          <w:sz w:val="28"/>
          <w:szCs w:val="28"/>
        </w:rPr>
      </w:pPr>
    </w:p>
    <w:p w:rsidR="00084091" w:rsidRDefault="00084091" w:rsidP="00A461E2">
      <w:pPr>
        <w:spacing w:line="360" w:lineRule="auto"/>
        <w:contextualSpacing/>
        <w:jc w:val="both"/>
        <w:rPr>
          <w:rFonts w:ascii="Times New Roman" w:hAnsi="Times New Roman"/>
          <w:sz w:val="28"/>
          <w:szCs w:val="28"/>
        </w:rPr>
      </w:pPr>
    </w:p>
    <w:p w:rsidR="00084091" w:rsidRDefault="00084091" w:rsidP="00BA49E4">
      <w:pPr>
        <w:spacing w:line="360" w:lineRule="auto"/>
        <w:ind w:firstLine="709"/>
        <w:contextualSpacing/>
        <w:jc w:val="both"/>
        <w:rPr>
          <w:rFonts w:ascii="Times New Roman" w:hAnsi="Times New Roman"/>
          <w:sz w:val="28"/>
          <w:szCs w:val="28"/>
        </w:rPr>
      </w:pPr>
    </w:p>
    <w:p w:rsidR="00084091" w:rsidRPr="00084091" w:rsidRDefault="00084091" w:rsidP="00084091">
      <w:pPr>
        <w:jc w:val="right"/>
        <w:rPr>
          <w:rFonts w:ascii="Times New Roman" w:hAnsi="Times New Roman"/>
          <w:color w:val="000000"/>
          <w:sz w:val="28"/>
          <w:szCs w:val="28"/>
        </w:rPr>
      </w:pPr>
      <w:r w:rsidRPr="00084091">
        <w:rPr>
          <w:rFonts w:ascii="Times New Roman" w:hAnsi="Times New Roman"/>
          <w:color w:val="000000"/>
          <w:sz w:val="28"/>
          <w:szCs w:val="28"/>
        </w:rPr>
        <w:t>Приложение А</w:t>
      </w:r>
    </w:p>
    <w:p w:rsidR="00084091" w:rsidRPr="00084091" w:rsidRDefault="00084091" w:rsidP="00084091">
      <w:pPr>
        <w:rPr>
          <w:rFonts w:ascii="Times New Roman" w:hAnsi="Times New Roman"/>
          <w:color w:val="000000"/>
          <w:sz w:val="28"/>
          <w:szCs w:val="28"/>
        </w:rPr>
      </w:pP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object w:dxaOrig="747" w:dyaOrig="7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v:imagedata r:id="rId7" o:title="" grayscale="t" bilevel="t"/>
          </v:shape>
          <o:OLEObject Type="Embed" ProgID="CorelDRAW.Graphic.11" ShapeID="_x0000_i1025" DrawAspect="Content" ObjectID="_1469870614" r:id="rId8"/>
        </w:object>
      </w: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t xml:space="preserve">Филиал «Центрэнергогаз» ОАО «Газпром» </w:t>
      </w:r>
    </w:p>
    <w:p w:rsidR="00084091" w:rsidRPr="00084091" w:rsidRDefault="00084091" w:rsidP="00084091">
      <w:pPr>
        <w:jc w:val="cente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ПРИКАЗ                                                                                № 28 П(а)</w:t>
      </w:r>
    </w:p>
    <w:p w:rsidR="00084091" w:rsidRPr="00084091" w:rsidRDefault="00084091" w:rsidP="00084091">
      <w:pP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1 » февраля 2007 г.</w:t>
      </w:r>
    </w:p>
    <w:p w:rsidR="00EE3A03" w:rsidRDefault="00EE3A03" w:rsidP="00084091">
      <w:pP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О создании аттестацтонной </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комиссии </w:t>
      </w:r>
    </w:p>
    <w:p w:rsidR="00084091" w:rsidRPr="00084091" w:rsidRDefault="00084091" w:rsidP="00084091">
      <w:pP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В соответствии со статьёй 212 Трудового кодекса Российской Федерации и Приказом Министерства здравоохранения и социального развития РФ от 31 августа 2007г. № 569 «Об утверждении Порядка проведения аттестации рабочих мест по условиям труда»</w:t>
      </w:r>
    </w:p>
    <w:p w:rsidR="00084091" w:rsidRPr="00084091" w:rsidRDefault="00084091" w:rsidP="00084091">
      <w:pPr>
        <w:pStyle w:val="a6"/>
        <w:jc w:val="center"/>
        <w:rPr>
          <w:rFonts w:ascii="Times New Roman" w:hAnsi="Times New Roman"/>
          <w:color w:val="000000"/>
          <w:sz w:val="28"/>
          <w:szCs w:val="28"/>
        </w:rPr>
      </w:pPr>
      <w:r w:rsidRPr="00084091">
        <w:rPr>
          <w:rFonts w:ascii="Times New Roman" w:hAnsi="Times New Roman"/>
          <w:color w:val="000000"/>
          <w:sz w:val="28"/>
          <w:szCs w:val="28"/>
        </w:rPr>
        <w:t>ПРИКАЗЫВАЮ:</w:t>
      </w:r>
    </w:p>
    <w:p w:rsidR="00084091" w:rsidRPr="00084091" w:rsidRDefault="00084091" w:rsidP="00084091">
      <w:pPr>
        <w:jc w:val="center"/>
        <w:rPr>
          <w:rFonts w:ascii="Times New Roman" w:hAnsi="Times New Roman"/>
          <w:color w:val="000000"/>
          <w:sz w:val="28"/>
          <w:szCs w:val="28"/>
        </w:rPr>
      </w:pPr>
    </w:p>
    <w:p w:rsidR="00084091" w:rsidRPr="00084091" w:rsidRDefault="00084091" w:rsidP="00084091">
      <w:pPr>
        <w:numPr>
          <w:ilvl w:val="0"/>
          <w:numId w:val="18"/>
        </w:numPr>
        <w:spacing w:after="0" w:line="240" w:lineRule="auto"/>
        <w:rPr>
          <w:rFonts w:ascii="Times New Roman" w:hAnsi="Times New Roman"/>
          <w:color w:val="000000"/>
          <w:sz w:val="28"/>
          <w:szCs w:val="28"/>
        </w:rPr>
      </w:pPr>
      <w:r w:rsidRPr="00084091">
        <w:rPr>
          <w:rFonts w:ascii="Times New Roman" w:hAnsi="Times New Roman"/>
          <w:color w:val="000000"/>
          <w:sz w:val="28"/>
          <w:szCs w:val="28"/>
        </w:rPr>
        <w:t>Провести аттестацию рабочих мест по условиям труда.</w:t>
      </w:r>
    </w:p>
    <w:p w:rsidR="00084091" w:rsidRPr="00084091" w:rsidRDefault="00084091" w:rsidP="00084091">
      <w:pPr>
        <w:numPr>
          <w:ilvl w:val="0"/>
          <w:numId w:val="18"/>
        </w:numPr>
        <w:spacing w:after="0" w:line="240" w:lineRule="auto"/>
        <w:rPr>
          <w:rFonts w:ascii="Times New Roman" w:hAnsi="Times New Roman"/>
          <w:color w:val="000000"/>
          <w:sz w:val="28"/>
          <w:szCs w:val="28"/>
        </w:rPr>
      </w:pPr>
      <w:r w:rsidRPr="00084091">
        <w:rPr>
          <w:rFonts w:ascii="Times New Roman" w:hAnsi="Times New Roman"/>
          <w:color w:val="000000"/>
          <w:sz w:val="28"/>
          <w:szCs w:val="28"/>
        </w:rPr>
        <w:t>Для организации и проведения аттестации рабочих мест по условиям труда создать  аттестационную комиссию в следующем составе:</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Председателем аттестационной комиссии назначить главного инженера треста – А.В. Митаревского.</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Заместителем председателя аттестационной комиссии назначить  инженера по охране труда  – И.Ю. Ракова.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В состав аттестационной комиссии включить:</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И.о. Начальника ОТиЗ И.А. Мерзликина.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Главный сварщик А.М. Аймуратова.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Главный механик С.К. Белова.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Главный энергетик Н.И. Томина. </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Председатель профкома Н.С. Филимонова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Начальник ОК и СР И.В. Моргунова..</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3.Аттестацию рабочих мест по условиям труда провести с 1 февраля по 1 марта 2007года.</w:t>
      </w:r>
    </w:p>
    <w:p w:rsidR="00084091" w:rsidRPr="00084091" w:rsidRDefault="00084091" w:rsidP="00084091">
      <w:pPr>
        <w:jc w:val="both"/>
        <w:rPr>
          <w:rFonts w:ascii="Times New Roman" w:hAnsi="Times New Roman"/>
          <w:color w:val="000000"/>
          <w:sz w:val="28"/>
          <w:szCs w:val="28"/>
        </w:rPr>
      </w:pPr>
      <w:r w:rsidRPr="00084091">
        <w:rPr>
          <w:rFonts w:ascii="Times New Roman" w:hAnsi="Times New Roman"/>
          <w:color w:val="000000"/>
          <w:sz w:val="28"/>
          <w:szCs w:val="28"/>
        </w:rPr>
        <w:t>4. В целях координации, методического руководства и контроля за  проведением работ по аттестации рабочих мест по условиям труда включить в состав Аттестационной комиссии  на паритетной основе представителя  Аттестующей организации  начальника отдела экспертизы ООО «НТЦ» «Промбезопасность-Оренбург» В.М. Гельфонда.</w:t>
      </w:r>
    </w:p>
    <w:p w:rsidR="00084091" w:rsidRPr="00084091" w:rsidRDefault="00084091" w:rsidP="00084091">
      <w:pPr>
        <w:jc w:val="both"/>
        <w:rPr>
          <w:rFonts w:ascii="Times New Roman" w:hAnsi="Times New Roman"/>
          <w:color w:val="000000"/>
          <w:sz w:val="28"/>
          <w:szCs w:val="28"/>
        </w:rPr>
      </w:pPr>
      <w:r w:rsidRPr="00084091">
        <w:rPr>
          <w:rFonts w:ascii="Times New Roman" w:hAnsi="Times New Roman"/>
          <w:color w:val="000000"/>
          <w:sz w:val="28"/>
          <w:szCs w:val="28"/>
        </w:rPr>
        <w:t>Аттестационной комиссии необходимо:</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осуществлять методическое руководство и контроль за проведением работ по аттестации рабочих мест по условиям труда на всех её этапах;</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сформировать необходимые для проведения аттестации рабочих мест по условиям труда нормативные и локальные акты, организационно-распорядительные и методические документы;</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составить  полный перечень рабочих мест(в соответствии с приложением №1 к Порядку)с выделением аналогичных мест и указанием оцениваемых вредных и (или) опасных производственных факторов исходя из характеристик технологического процесса, состава производственного оборудования, применяемых сырья и материалов, результатов ранее проводившихся измерений показателей вредных и (или) опасных производственных факторов, жалоб работников на условия труда;</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подготовить предложения по приведению наименования профессий и должностей работников треста в соответствие с требованиями законодательства, если  для этих профессий и должностей предусмотрено предоставление компенсаций;</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присвоить коды подразделениям для проведения автоматизированной обработки результатов аттестации рабочих мест по условиям труда. Каждому рабочему месту присвоить свой порядковый номер, в том числе  и рабочим местам одного наименования;</w:t>
      </w:r>
    </w:p>
    <w:p w:rsidR="00084091" w:rsidRPr="00084091" w:rsidRDefault="00084091" w:rsidP="00EE3A03">
      <w:pPr>
        <w:numPr>
          <w:ilvl w:val="0"/>
          <w:numId w:val="19"/>
        </w:numPr>
        <w:spacing w:after="0" w:line="240" w:lineRule="auto"/>
        <w:ind w:left="360" w:right="-143"/>
        <w:jc w:val="both"/>
        <w:rPr>
          <w:rFonts w:ascii="Times New Roman" w:hAnsi="Times New Roman"/>
          <w:color w:val="000000"/>
          <w:sz w:val="28"/>
          <w:szCs w:val="28"/>
        </w:rPr>
      </w:pPr>
      <w:r w:rsidRPr="00084091">
        <w:rPr>
          <w:rFonts w:ascii="Times New Roman" w:hAnsi="Times New Roman"/>
          <w:color w:val="000000"/>
          <w:sz w:val="28"/>
          <w:szCs w:val="28"/>
        </w:rPr>
        <w:t>составить и подписать карты аттестации рабочих мест по условиям труда;</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организовать ознакомление работников с результатами аттестации рабочих мест по условиям труда;</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 xml:space="preserve"> при наличии на рабочих местах вредных и (или) опасных производственных факторов готовить предложения о внесении изменений в трудовой договор об обязательствах работодателя по обеспечению работника необходимыми средствами индивидуальной защиты, установлению соответствующего режима труда и отдыха, а также других установленных законодательством гарантий и компенсаций за работу с вредными и (или) опасными условиями труда;</w:t>
      </w:r>
    </w:p>
    <w:p w:rsidR="00084091" w:rsidRPr="00084091" w:rsidRDefault="00084091" w:rsidP="00084091">
      <w:pPr>
        <w:numPr>
          <w:ilvl w:val="0"/>
          <w:numId w:val="19"/>
        </w:numPr>
        <w:spacing w:after="0" w:line="240" w:lineRule="auto"/>
        <w:ind w:left="360"/>
        <w:jc w:val="both"/>
        <w:rPr>
          <w:rFonts w:ascii="Times New Roman" w:hAnsi="Times New Roman"/>
          <w:color w:val="000000"/>
          <w:sz w:val="28"/>
          <w:szCs w:val="28"/>
        </w:rPr>
      </w:pPr>
      <w:r w:rsidRPr="00084091">
        <w:rPr>
          <w:rFonts w:ascii="Times New Roman" w:hAnsi="Times New Roman"/>
          <w:color w:val="000000"/>
          <w:sz w:val="28"/>
          <w:szCs w:val="28"/>
        </w:rPr>
        <w:t>по результатам аттестации рабочих мест по условиям труда разработать План мероприятия по улучшению и оздоровлению условий труда в тресте, куда включаются, в том числе, мероприятия, требующие значительных материальных затрат. В плане мероприятий по улучшению и оздоровлению условий труда в тресте дать предложения по источникам финансирования мероприятий, сроки их исполнения, исполнителей и устраняемых вредных и (или) опасных производственных факторов по конкретным рабочим местам. План представить мне на утверждение.;</w:t>
      </w:r>
    </w:p>
    <w:p w:rsidR="00084091" w:rsidRPr="00084091" w:rsidRDefault="00084091" w:rsidP="00084091">
      <w:pPr>
        <w:ind w:left="360" w:hanging="360"/>
        <w:jc w:val="both"/>
        <w:rPr>
          <w:rFonts w:ascii="Times New Roman" w:hAnsi="Times New Roman"/>
          <w:color w:val="000000"/>
          <w:sz w:val="28"/>
          <w:szCs w:val="28"/>
        </w:rPr>
      </w:pPr>
      <w:r w:rsidRPr="00084091">
        <w:rPr>
          <w:rFonts w:ascii="Times New Roman" w:hAnsi="Times New Roman"/>
          <w:color w:val="000000"/>
          <w:sz w:val="28"/>
          <w:szCs w:val="28"/>
        </w:rPr>
        <w:t xml:space="preserve">10) провести подготовительную работу по проведению аттестации на рабочих месстах при этом обеспечить, чтобы определение уровней вредных и (или) опасных производственных факторов осуществлялось при ведении производственных процессов в соответствии с технологической документацией при исправных и эффективно действующих средствах коллективной защиты (заземлении, занулении, вентиляции и кондиционировании, освещённости), вносить предложения о готовности к сертификации организации работ по охране труда.   </w:t>
      </w:r>
    </w:p>
    <w:p w:rsidR="00084091" w:rsidRPr="00084091" w:rsidRDefault="00084091" w:rsidP="00084091">
      <w:pPr>
        <w:pStyle w:val="a6"/>
        <w:rPr>
          <w:rFonts w:ascii="Times New Roman" w:hAnsi="Times New Roman"/>
          <w:color w:val="000000"/>
          <w:sz w:val="28"/>
          <w:szCs w:val="28"/>
        </w:rPr>
      </w:pPr>
    </w:p>
    <w:p w:rsidR="00084091" w:rsidRPr="00084091" w:rsidRDefault="00084091" w:rsidP="00084091">
      <w:pPr>
        <w:pStyle w:val="a6"/>
        <w:ind w:firstLine="567"/>
        <w:rPr>
          <w:rFonts w:ascii="Times New Roman" w:hAnsi="Times New Roman"/>
          <w:color w:val="000000"/>
          <w:sz w:val="28"/>
          <w:szCs w:val="28"/>
        </w:rPr>
      </w:pPr>
    </w:p>
    <w:p w:rsidR="00084091" w:rsidRPr="00084091" w:rsidRDefault="00084091" w:rsidP="00084091">
      <w:pPr>
        <w:pStyle w:val="a6"/>
        <w:ind w:firstLine="709"/>
        <w:rPr>
          <w:rFonts w:ascii="Times New Roman" w:hAnsi="Times New Roman"/>
          <w:color w:val="000000"/>
          <w:sz w:val="28"/>
          <w:szCs w:val="28"/>
        </w:rPr>
      </w:pPr>
      <w:r w:rsidRPr="00084091">
        <w:rPr>
          <w:rFonts w:ascii="Times New Roman" w:hAnsi="Times New Roman"/>
          <w:color w:val="000000"/>
          <w:sz w:val="28"/>
          <w:szCs w:val="28"/>
        </w:rPr>
        <w:t xml:space="preserve">                     </w:t>
      </w:r>
    </w:p>
    <w:p w:rsidR="00084091" w:rsidRPr="00084091" w:rsidRDefault="00084091" w:rsidP="00084091">
      <w:pPr>
        <w:pStyle w:val="a6"/>
        <w:ind w:firstLine="709"/>
        <w:rPr>
          <w:rFonts w:ascii="Times New Roman" w:hAnsi="Times New Roman"/>
          <w:color w:val="000000"/>
          <w:sz w:val="28"/>
          <w:szCs w:val="28"/>
        </w:rPr>
      </w:pPr>
    </w:p>
    <w:p w:rsidR="00084091" w:rsidRPr="00084091" w:rsidRDefault="00084091" w:rsidP="00084091">
      <w:pPr>
        <w:pStyle w:val="a6"/>
        <w:tabs>
          <w:tab w:val="left" w:pos="851"/>
        </w:tabs>
        <w:rPr>
          <w:rFonts w:ascii="Times New Roman" w:hAnsi="Times New Roman"/>
          <w:color w:val="000000"/>
          <w:sz w:val="28"/>
          <w:szCs w:val="28"/>
        </w:rPr>
      </w:pPr>
      <w:r w:rsidRPr="00084091">
        <w:rPr>
          <w:rFonts w:ascii="Times New Roman" w:hAnsi="Times New Roman"/>
          <w:color w:val="000000"/>
          <w:sz w:val="28"/>
          <w:szCs w:val="28"/>
        </w:rPr>
        <w:t>Управляющий трестом                       ___________________Г.А. Гольштейн</w:t>
      </w:r>
    </w:p>
    <w:p w:rsidR="00084091" w:rsidRPr="00084091" w:rsidRDefault="00084091" w:rsidP="00084091">
      <w:pPr>
        <w:pStyle w:val="a6"/>
        <w:ind w:firstLine="567"/>
        <w:rPr>
          <w:rFonts w:ascii="Times New Roman" w:hAnsi="Times New Roman"/>
          <w:color w:val="000000"/>
          <w:sz w:val="28"/>
          <w:szCs w:val="28"/>
        </w:rPr>
      </w:pPr>
    </w:p>
    <w:p w:rsidR="00084091" w:rsidRPr="00084091" w:rsidRDefault="00084091" w:rsidP="00084091">
      <w:pPr>
        <w:pStyle w:val="a6"/>
        <w:rPr>
          <w:rFonts w:ascii="Times New Roman" w:hAnsi="Times New Roman"/>
          <w:color w:val="000000"/>
          <w:sz w:val="28"/>
          <w:szCs w:val="28"/>
        </w:rPr>
      </w:pPr>
      <w:r w:rsidRPr="00084091">
        <w:rPr>
          <w:rFonts w:ascii="Times New Roman" w:hAnsi="Times New Roman"/>
          <w:color w:val="000000"/>
          <w:sz w:val="28"/>
          <w:szCs w:val="28"/>
        </w:rPr>
        <w:t>С приказом ознакомлены:                                                        В.М. Гельфонд</w:t>
      </w:r>
    </w:p>
    <w:p w:rsidR="00084091" w:rsidRPr="00084091" w:rsidRDefault="00084091" w:rsidP="00084091">
      <w:pPr>
        <w:pStyle w:val="a6"/>
        <w:rPr>
          <w:rFonts w:ascii="Times New Roman" w:hAnsi="Times New Roman"/>
          <w:color w:val="000000"/>
          <w:sz w:val="28"/>
          <w:szCs w:val="28"/>
        </w:rPr>
      </w:pPr>
      <w:r w:rsidRPr="00084091">
        <w:rPr>
          <w:rFonts w:ascii="Times New Roman" w:hAnsi="Times New Roman"/>
          <w:color w:val="000000"/>
          <w:sz w:val="28"/>
          <w:szCs w:val="28"/>
        </w:rPr>
        <w:t xml:space="preserve">                                                                                                     И.А. Мерзликина</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А.М. Аймуратов</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С.К. Белов</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Н.И. Томин</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Н.С. Филимонова</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И.В. Моргунова</w:t>
      </w:r>
    </w:p>
    <w:p w:rsidR="00084091" w:rsidRPr="00084091" w:rsidRDefault="00084091" w:rsidP="00084091">
      <w:pPr>
        <w:pStyle w:val="a6"/>
        <w:ind w:left="851" w:firstLine="6237"/>
        <w:rPr>
          <w:rFonts w:ascii="Times New Roman" w:hAnsi="Times New Roman"/>
          <w:color w:val="000000"/>
          <w:sz w:val="28"/>
          <w:szCs w:val="28"/>
        </w:rPr>
      </w:pPr>
      <w:r w:rsidRPr="00084091">
        <w:rPr>
          <w:rFonts w:ascii="Times New Roman" w:hAnsi="Times New Roman"/>
          <w:color w:val="000000"/>
          <w:sz w:val="28"/>
          <w:szCs w:val="28"/>
        </w:rPr>
        <w:t>И.Ю. Рыков</w:t>
      </w:r>
    </w:p>
    <w:p w:rsidR="00084091" w:rsidRPr="00084091" w:rsidRDefault="00084091" w:rsidP="00084091">
      <w:pPr>
        <w:rPr>
          <w:rFonts w:ascii="Times New Roman" w:hAnsi="Times New Roman"/>
          <w:color w:val="000000"/>
          <w:sz w:val="28"/>
          <w:szCs w:val="28"/>
        </w:rPr>
      </w:pPr>
    </w:p>
    <w:p w:rsidR="00084091" w:rsidRPr="00084091" w:rsidRDefault="00084091" w:rsidP="00BA49E4">
      <w:pPr>
        <w:spacing w:line="360" w:lineRule="auto"/>
        <w:ind w:firstLine="709"/>
        <w:contextualSpacing/>
        <w:jc w:val="both"/>
        <w:rPr>
          <w:rFonts w:ascii="Times New Roman" w:hAnsi="Times New Roman"/>
          <w:color w:val="000000"/>
          <w:sz w:val="28"/>
          <w:szCs w:val="28"/>
        </w:rPr>
      </w:pPr>
    </w:p>
    <w:p w:rsidR="00D07920" w:rsidRPr="00084091" w:rsidRDefault="00D07920" w:rsidP="00BA49E4">
      <w:pPr>
        <w:spacing w:line="360" w:lineRule="auto"/>
        <w:ind w:firstLine="709"/>
        <w:contextualSpacing/>
        <w:jc w:val="both"/>
        <w:rPr>
          <w:rFonts w:ascii="Times New Roman" w:hAnsi="Times New Roman"/>
          <w:color w:val="000000"/>
          <w:sz w:val="28"/>
          <w:szCs w:val="28"/>
        </w:rPr>
      </w:pPr>
    </w:p>
    <w:p w:rsidR="00D07920" w:rsidRPr="00084091" w:rsidRDefault="00D07920" w:rsidP="00BA49E4">
      <w:pPr>
        <w:spacing w:line="360" w:lineRule="auto"/>
        <w:ind w:firstLine="709"/>
        <w:contextualSpacing/>
        <w:jc w:val="both"/>
        <w:rPr>
          <w:rFonts w:ascii="Times New Roman" w:hAnsi="Times New Roman"/>
          <w:color w:val="000000"/>
          <w:sz w:val="28"/>
          <w:szCs w:val="28"/>
        </w:rPr>
      </w:pPr>
    </w:p>
    <w:p w:rsidR="00D07920" w:rsidRPr="00084091" w:rsidRDefault="00D07920" w:rsidP="00BA49E4">
      <w:pPr>
        <w:spacing w:line="360" w:lineRule="auto"/>
        <w:ind w:firstLine="709"/>
        <w:contextualSpacing/>
        <w:jc w:val="both"/>
        <w:rPr>
          <w:rFonts w:ascii="Times New Roman" w:hAnsi="Times New Roman"/>
          <w:color w:val="000000"/>
          <w:sz w:val="28"/>
          <w:szCs w:val="28"/>
        </w:rPr>
      </w:pPr>
    </w:p>
    <w:p w:rsidR="00D07920" w:rsidRPr="00084091" w:rsidRDefault="00D07920" w:rsidP="00BA49E4">
      <w:pPr>
        <w:spacing w:line="360" w:lineRule="auto"/>
        <w:ind w:firstLine="709"/>
        <w:contextualSpacing/>
        <w:jc w:val="both"/>
        <w:rPr>
          <w:rFonts w:ascii="Times New Roman" w:hAnsi="Times New Roman"/>
          <w:color w:val="000000"/>
          <w:sz w:val="28"/>
          <w:szCs w:val="28"/>
        </w:rPr>
      </w:pPr>
    </w:p>
    <w:p w:rsidR="00BF657F" w:rsidRPr="00084091" w:rsidRDefault="00BF657F"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EE3A03" w:rsidRDefault="00EE3A03" w:rsidP="00BA49E4">
      <w:pPr>
        <w:spacing w:line="360" w:lineRule="auto"/>
        <w:contextualSpacing/>
        <w:jc w:val="both"/>
        <w:rPr>
          <w:rFonts w:ascii="Times New Roman" w:hAnsi="Times New Roman"/>
          <w:color w:val="000000"/>
          <w:sz w:val="28"/>
          <w:szCs w:val="28"/>
        </w:rPr>
      </w:pPr>
    </w:p>
    <w:p w:rsidR="00EE3A03" w:rsidRPr="00084091" w:rsidRDefault="00EE3A03" w:rsidP="00BA49E4">
      <w:pPr>
        <w:spacing w:line="360" w:lineRule="auto"/>
        <w:contextualSpacing/>
        <w:jc w:val="both"/>
        <w:rPr>
          <w:rFonts w:ascii="Times New Roman" w:hAnsi="Times New Roman"/>
          <w:color w:val="000000"/>
          <w:sz w:val="28"/>
          <w:szCs w:val="28"/>
        </w:rPr>
      </w:pPr>
    </w:p>
    <w:p w:rsidR="00084091" w:rsidRPr="00084091" w:rsidRDefault="00084091" w:rsidP="00084091">
      <w:pPr>
        <w:jc w:val="right"/>
        <w:rPr>
          <w:rFonts w:ascii="Times New Roman" w:hAnsi="Times New Roman"/>
          <w:color w:val="000000"/>
          <w:sz w:val="28"/>
          <w:szCs w:val="28"/>
        </w:rPr>
      </w:pPr>
      <w:r w:rsidRPr="00084091">
        <w:rPr>
          <w:rFonts w:ascii="Times New Roman" w:hAnsi="Times New Roman"/>
          <w:color w:val="000000"/>
          <w:sz w:val="28"/>
          <w:szCs w:val="28"/>
        </w:rPr>
        <w:t>Приложение Б</w:t>
      </w:r>
    </w:p>
    <w:p w:rsidR="00084091" w:rsidRPr="00084091" w:rsidRDefault="00084091" w:rsidP="00084091">
      <w:pPr>
        <w:jc w:val="right"/>
        <w:rPr>
          <w:rFonts w:ascii="Times New Roman" w:hAnsi="Times New Roman"/>
          <w:color w:val="000000"/>
          <w:sz w:val="28"/>
          <w:szCs w:val="28"/>
        </w:rPr>
      </w:pPr>
    </w:p>
    <w:p w:rsidR="00084091" w:rsidRPr="00084091" w:rsidRDefault="00084091" w:rsidP="00084091">
      <w:pPr>
        <w:jc w:val="center"/>
        <w:rPr>
          <w:rFonts w:ascii="Times New Roman" w:hAnsi="Times New Roman"/>
          <w:color w:val="000000"/>
          <w:sz w:val="28"/>
          <w:szCs w:val="28"/>
        </w:rPr>
      </w:pP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t xml:space="preserve">ПРОТОКОЛ </w:t>
      </w: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t>измерений и оценки условий труда по показателям микроклимата</w:t>
      </w: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t> </w:t>
      </w:r>
    </w:p>
    <w:p w:rsidR="00084091" w:rsidRPr="00EE3A03" w:rsidRDefault="006B1AC2" w:rsidP="00084091">
      <w:pPr>
        <w:jc w:val="center"/>
        <w:rPr>
          <w:rFonts w:ascii="Times New Roman" w:hAnsi="Times New Roman"/>
          <w:color w:val="000000"/>
          <w:sz w:val="28"/>
          <w:szCs w:val="28"/>
          <w:u w:val="single"/>
        </w:rPr>
      </w:pPr>
      <w:r w:rsidRPr="00EE3A03">
        <w:rPr>
          <w:rFonts w:ascii="Times New Roman" w:hAnsi="Times New Roman"/>
          <w:color w:val="000000"/>
          <w:sz w:val="28"/>
          <w:szCs w:val="28"/>
          <w:u w:val="single"/>
        </w:rPr>
        <w:fldChar w:fldCharType="begin"/>
      </w:r>
      <w:r w:rsidR="00084091" w:rsidRPr="00EE3A03">
        <w:rPr>
          <w:rFonts w:ascii="Times New Roman" w:hAnsi="Times New Roman"/>
          <w:color w:val="000000"/>
          <w:sz w:val="28"/>
          <w:szCs w:val="28"/>
          <w:u w:val="single"/>
        </w:rPr>
        <w:instrText xml:space="preserve"> DOCVARIABLE rm_name \* MERGEFORMAT </w:instrText>
      </w:r>
      <w:r w:rsidRPr="00EE3A03">
        <w:rPr>
          <w:rFonts w:ascii="Times New Roman" w:hAnsi="Times New Roman"/>
          <w:color w:val="000000"/>
          <w:sz w:val="28"/>
          <w:szCs w:val="28"/>
          <w:u w:val="single"/>
        </w:rPr>
        <w:fldChar w:fldCharType="separate"/>
      </w:r>
      <w:r w:rsidR="00084091" w:rsidRPr="00EE3A03">
        <w:rPr>
          <w:rFonts w:ascii="Times New Roman" w:hAnsi="Times New Roman"/>
          <w:color w:val="000000"/>
          <w:sz w:val="28"/>
          <w:szCs w:val="28"/>
          <w:u w:val="single"/>
        </w:rPr>
        <w:t xml:space="preserve">      Электрогазосварщик,        Код19756   </w:t>
      </w:r>
      <w:r w:rsidRPr="00EE3A03">
        <w:rPr>
          <w:rFonts w:ascii="Times New Roman" w:hAnsi="Times New Roman"/>
          <w:color w:val="000000"/>
          <w:sz w:val="28"/>
          <w:szCs w:val="28"/>
          <w:u w:val="single"/>
        </w:rPr>
        <w:fldChar w:fldCharType="end"/>
      </w:r>
      <w:r w:rsidR="00084091" w:rsidRPr="00EE3A03">
        <w:rPr>
          <w:rFonts w:ascii="Times New Roman" w:hAnsi="Times New Roman"/>
          <w:color w:val="000000"/>
          <w:sz w:val="28"/>
          <w:szCs w:val="28"/>
          <w:u w:val="single"/>
        </w:rPr>
        <w:t xml:space="preserve">  </w:t>
      </w:r>
    </w:p>
    <w:p w:rsidR="00084091" w:rsidRPr="00A461E2" w:rsidRDefault="00084091" w:rsidP="00084091">
      <w:pPr>
        <w:jc w:val="center"/>
        <w:rPr>
          <w:rFonts w:ascii="Times New Roman" w:hAnsi="Times New Roman"/>
          <w:color w:val="000000"/>
          <w:sz w:val="20"/>
          <w:szCs w:val="20"/>
        </w:rPr>
      </w:pPr>
      <w:r w:rsidRPr="00A461E2">
        <w:rPr>
          <w:rFonts w:ascii="Times New Roman" w:hAnsi="Times New Roman"/>
          <w:color w:val="000000"/>
          <w:sz w:val="20"/>
          <w:szCs w:val="20"/>
        </w:rPr>
        <w:t>(профессия или должность, код)</w:t>
      </w:r>
    </w:p>
    <w:p w:rsidR="00084091" w:rsidRPr="00084091" w:rsidRDefault="00084091" w:rsidP="00084091">
      <w:pPr>
        <w:jc w:val="center"/>
        <w:rPr>
          <w:rFonts w:ascii="Times New Roman" w:hAnsi="Times New Roman"/>
          <w:color w:val="000000"/>
          <w:sz w:val="28"/>
          <w:szCs w:val="28"/>
        </w:rPr>
      </w:pPr>
      <w:r w:rsidRPr="00084091">
        <w:rPr>
          <w:rFonts w:ascii="Times New Roman" w:hAnsi="Times New Roman"/>
          <w:color w:val="000000"/>
          <w:sz w:val="28"/>
          <w:szCs w:val="28"/>
        </w:rPr>
        <w:t xml:space="preserve"> </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Дата проведения оценки: 01.02.2007</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1. </w:t>
      </w:r>
      <w:r w:rsidRPr="00EE3A03">
        <w:rPr>
          <w:rFonts w:ascii="Times New Roman" w:hAnsi="Times New Roman"/>
          <w:b/>
          <w:color w:val="000000"/>
          <w:sz w:val="28"/>
          <w:szCs w:val="28"/>
        </w:rPr>
        <w:t>Наименование организации:</w:t>
      </w:r>
    </w:p>
    <w:p w:rsidR="00084091" w:rsidRPr="00084091" w:rsidRDefault="00084091" w:rsidP="00084091">
      <w:pPr>
        <w:ind w:left="284"/>
        <w:rPr>
          <w:rFonts w:ascii="Times New Roman" w:hAnsi="Times New Roman"/>
          <w:color w:val="000000"/>
          <w:sz w:val="28"/>
          <w:szCs w:val="28"/>
        </w:rPr>
      </w:pPr>
      <w:r w:rsidRPr="00084091">
        <w:rPr>
          <w:rFonts w:ascii="Times New Roman" w:hAnsi="Times New Roman"/>
          <w:color w:val="000000"/>
          <w:sz w:val="28"/>
          <w:szCs w:val="28"/>
        </w:rPr>
        <w:t xml:space="preserve">1.1. Организация (производственный объект): </w:t>
      </w:r>
      <w:r w:rsidR="006B1AC2" w:rsidRPr="00084091">
        <w:rPr>
          <w:rFonts w:ascii="Times New Roman" w:hAnsi="Times New Roman"/>
          <w:color w:val="000000"/>
          <w:sz w:val="28"/>
          <w:szCs w:val="28"/>
        </w:rPr>
        <w:fldChar w:fldCharType="begin"/>
      </w:r>
      <w:r w:rsidRPr="00084091">
        <w:rPr>
          <w:rFonts w:ascii="Times New Roman" w:hAnsi="Times New Roman"/>
          <w:color w:val="000000"/>
          <w:sz w:val="28"/>
          <w:szCs w:val="28"/>
        </w:rPr>
        <w:instrText xml:space="preserve"> DOCVARIABLE obj_name \* MERGEFORMAT </w:instrText>
      </w:r>
      <w:r w:rsidR="006B1AC2" w:rsidRPr="00084091">
        <w:rPr>
          <w:rFonts w:ascii="Times New Roman" w:hAnsi="Times New Roman"/>
          <w:color w:val="000000"/>
          <w:sz w:val="28"/>
          <w:szCs w:val="28"/>
        </w:rPr>
        <w:fldChar w:fldCharType="separate"/>
      </w:r>
      <w:r w:rsidRPr="00084091">
        <w:rPr>
          <w:rFonts w:ascii="Times New Roman" w:hAnsi="Times New Roman"/>
          <w:color w:val="000000"/>
          <w:sz w:val="28"/>
          <w:szCs w:val="28"/>
        </w:rPr>
        <w:t xml:space="preserve"> Филиал ДОАО "Центрэнергогаз" ОАО Газпром" в г. Оренбург  ул. Терешковой 295 </w:t>
      </w:r>
      <w:r w:rsidR="006B1AC2" w:rsidRPr="00084091">
        <w:rPr>
          <w:rFonts w:ascii="Times New Roman" w:hAnsi="Times New Roman"/>
          <w:color w:val="000000"/>
          <w:sz w:val="28"/>
          <w:szCs w:val="28"/>
        </w:rPr>
        <w:fldChar w:fldCharType="end"/>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2. </w:t>
      </w:r>
      <w:r w:rsidRPr="00EE3A03">
        <w:rPr>
          <w:rFonts w:ascii="Times New Roman" w:hAnsi="Times New Roman"/>
          <w:b/>
          <w:color w:val="000000"/>
          <w:sz w:val="28"/>
          <w:szCs w:val="28"/>
        </w:rPr>
        <w:t>Наименование Аттестующей организации</w:t>
      </w:r>
      <w:r w:rsidRPr="00084091">
        <w:rPr>
          <w:rFonts w:ascii="Times New Roman" w:hAnsi="Times New Roman"/>
          <w:color w:val="000000"/>
          <w:sz w:val="28"/>
          <w:szCs w:val="28"/>
        </w:rPr>
        <w:t>: </w:t>
      </w:r>
      <w:r w:rsidR="008A0032">
        <w:fldChar w:fldCharType="begin"/>
      </w:r>
      <w:r w:rsidR="008A0032">
        <w:instrText xml:space="preserve"> DOCVARIABLE att_org \* MERGEFORMAT </w:instrText>
      </w:r>
      <w:r w:rsidR="008A0032">
        <w:fldChar w:fldCharType="separate"/>
      </w:r>
      <w:r w:rsidRPr="00084091">
        <w:rPr>
          <w:rFonts w:ascii="Times New Roman" w:hAnsi="Times New Roman"/>
          <w:color w:val="000000"/>
          <w:sz w:val="28"/>
          <w:szCs w:val="28"/>
        </w:rPr>
        <w:t xml:space="preserve"> ООО "НТЦ  </w:t>
      </w:r>
      <w:r w:rsidR="008A0032">
        <w:rPr>
          <w:rFonts w:ascii="Times New Roman" w:hAnsi="Times New Roman"/>
          <w:color w:val="000000"/>
          <w:sz w:val="28"/>
          <w:szCs w:val="28"/>
        </w:rPr>
        <w:fldChar w:fldCharType="end"/>
      </w:r>
      <w:r w:rsidRPr="00084091">
        <w:rPr>
          <w:rFonts w:ascii="Times New Roman" w:hAnsi="Times New Roman"/>
          <w:color w:val="000000"/>
          <w:sz w:val="28"/>
          <w:szCs w:val="28"/>
        </w:rPr>
        <w:t>« Промбезопасность – Оренбург»</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3. </w:t>
      </w:r>
      <w:r w:rsidRPr="00EE3A03">
        <w:rPr>
          <w:rFonts w:ascii="Times New Roman" w:hAnsi="Times New Roman"/>
          <w:b/>
          <w:color w:val="000000"/>
          <w:sz w:val="28"/>
          <w:szCs w:val="28"/>
        </w:rPr>
        <w:t>Сведения о средствах измерения</w:t>
      </w:r>
      <w:r w:rsidRPr="00084091">
        <w:rPr>
          <w:rFonts w:ascii="Times New Roman" w:hAnsi="Times New Roman"/>
          <w:color w:val="000000"/>
          <w:sz w:val="28"/>
          <w:szCs w:val="28"/>
        </w:rPr>
        <w:t xml:space="preserve">: </w:t>
      </w:r>
      <w:r w:rsidR="006B1AC2" w:rsidRPr="00084091">
        <w:rPr>
          <w:rFonts w:ascii="Times New Roman" w:hAnsi="Times New Roman"/>
          <w:color w:val="000000"/>
          <w:sz w:val="28"/>
          <w:szCs w:val="28"/>
        </w:rPr>
        <w:fldChar w:fldCharType="begin"/>
      </w:r>
      <w:r w:rsidRPr="00084091">
        <w:rPr>
          <w:rFonts w:ascii="Times New Roman" w:hAnsi="Times New Roman"/>
          <w:color w:val="000000"/>
          <w:sz w:val="28"/>
          <w:szCs w:val="28"/>
        </w:rPr>
        <w:instrText xml:space="preserve"> DOCVARIABLE izm_tools \* MERGEFORMAT </w:instrText>
      </w:r>
      <w:r w:rsidR="006B1AC2" w:rsidRPr="00084091">
        <w:rPr>
          <w:rFonts w:ascii="Times New Roman" w:hAnsi="Times New Roman"/>
          <w:color w:val="000000"/>
          <w:sz w:val="28"/>
          <w:szCs w:val="28"/>
        </w:rPr>
        <w:fldChar w:fldCharType="separate"/>
      </w:r>
      <w:r w:rsidRPr="00084091">
        <w:rPr>
          <w:rFonts w:ascii="Times New Roman" w:hAnsi="Times New Roman"/>
          <w:color w:val="000000"/>
          <w:sz w:val="28"/>
          <w:szCs w:val="28"/>
        </w:rPr>
        <w:t xml:space="preserve"> Прибор контроля  воздушной среды Метеометр МЭС, заводской № 373 свидетельство о поверке № 0196566 от  17.12.2006г </w:t>
      </w:r>
      <w:r w:rsidR="006B1AC2" w:rsidRPr="00084091">
        <w:rPr>
          <w:rFonts w:ascii="Times New Roman" w:hAnsi="Times New Roman"/>
          <w:color w:val="000000"/>
          <w:sz w:val="28"/>
          <w:szCs w:val="28"/>
        </w:rPr>
        <w:fldChar w:fldCharType="end"/>
      </w:r>
    </w:p>
    <w:p w:rsidR="00084091" w:rsidRPr="00084091" w:rsidRDefault="00084091" w:rsidP="00084091">
      <w:pPr>
        <w:tabs>
          <w:tab w:val="left" w:pos="4640"/>
        </w:tabs>
        <w:ind w:left="284" w:hanging="284"/>
        <w:rPr>
          <w:rFonts w:ascii="Times New Roman" w:hAnsi="Times New Roman"/>
          <w:color w:val="000000"/>
          <w:sz w:val="28"/>
          <w:szCs w:val="28"/>
        </w:rPr>
      </w:pPr>
      <w:r w:rsidRPr="00084091">
        <w:rPr>
          <w:rFonts w:ascii="Times New Roman" w:hAnsi="Times New Roman"/>
          <w:color w:val="000000"/>
          <w:sz w:val="28"/>
          <w:szCs w:val="28"/>
        </w:rPr>
        <w:t>4.</w:t>
      </w:r>
      <w:r w:rsidRPr="00EE3A03">
        <w:rPr>
          <w:rFonts w:ascii="Times New Roman" w:hAnsi="Times New Roman"/>
          <w:b/>
          <w:color w:val="000000"/>
          <w:sz w:val="28"/>
          <w:szCs w:val="28"/>
        </w:rPr>
        <w:t xml:space="preserve"> Метод проведения измерений с указанием нормативных документов, на основании которых проводились измерения: </w:t>
      </w:r>
      <w:r w:rsidR="006B1AC2" w:rsidRPr="00084091">
        <w:rPr>
          <w:rFonts w:ascii="Times New Roman" w:hAnsi="Times New Roman"/>
          <w:color w:val="000000"/>
          <w:sz w:val="28"/>
          <w:szCs w:val="28"/>
        </w:rPr>
        <w:fldChar w:fldCharType="begin"/>
      </w:r>
      <w:r w:rsidRPr="00084091">
        <w:rPr>
          <w:rFonts w:ascii="Times New Roman" w:hAnsi="Times New Roman"/>
          <w:color w:val="000000"/>
          <w:sz w:val="28"/>
          <w:szCs w:val="28"/>
        </w:rPr>
        <w:instrText xml:space="preserve"> DOCVARIABLE izm_metod \* MERGEFORMAT </w:instrText>
      </w:r>
      <w:r w:rsidR="006B1AC2" w:rsidRPr="00084091">
        <w:rPr>
          <w:rFonts w:ascii="Times New Roman" w:hAnsi="Times New Roman"/>
          <w:color w:val="000000"/>
          <w:sz w:val="28"/>
          <w:szCs w:val="28"/>
        </w:rPr>
        <w:fldChar w:fldCharType="separate"/>
      </w:r>
      <w:r w:rsidRPr="00084091">
        <w:rPr>
          <w:rFonts w:ascii="Times New Roman" w:hAnsi="Times New Roman"/>
          <w:color w:val="000000"/>
          <w:sz w:val="28"/>
          <w:szCs w:val="28"/>
        </w:rPr>
        <w:t xml:space="preserve"> СанПиН 2.2.4.548-96, утв. ГКСЭН России 01.10.96, Руководство Р 2.2.2006-05, утв. Главным государственным санитарным врачом 29.07.2005г. </w:t>
      </w:r>
      <w:r w:rsidR="006B1AC2" w:rsidRPr="00084091">
        <w:rPr>
          <w:rFonts w:ascii="Times New Roman" w:hAnsi="Times New Roman"/>
          <w:color w:val="000000"/>
          <w:sz w:val="28"/>
          <w:szCs w:val="28"/>
        </w:rPr>
        <w:fldChar w:fldCharType="end"/>
      </w:r>
      <w:r w:rsidRPr="00084091">
        <w:rPr>
          <w:rFonts w:ascii="Times New Roman" w:hAnsi="Times New Roman"/>
          <w:color w:val="000000"/>
          <w:sz w:val="28"/>
          <w:szCs w:val="28"/>
        </w:rPr>
        <w:t>ГОСТ 12.01.05-88.</w:t>
      </w:r>
    </w:p>
    <w:p w:rsidR="00084091" w:rsidRPr="00084091" w:rsidRDefault="00084091" w:rsidP="00084091">
      <w:pPr>
        <w:ind w:left="284" w:hanging="284"/>
        <w:rPr>
          <w:rFonts w:ascii="Times New Roman" w:hAnsi="Times New Roman"/>
          <w:color w:val="000000"/>
          <w:sz w:val="28"/>
          <w:szCs w:val="28"/>
        </w:rPr>
      </w:pPr>
      <w:r w:rsidRPr="00084091">
        <w:rPr>
          <w:rFonts w:ascii="Times New Roman" w:hAnsi="Times New Roman"/>
          <w:color w:val="000000"/>
          <w:sz w:val="28"/>
          <w:szCs w:val="28"/>
        </w:rPr>
        <w:t xml:space="preserve">5. </w:t>
      </w:r>
      <w:r w:rsidRPr="00EE3A03">
        <w:rPr>
          <w:rFonts w:ascii="Times New Roman" w:hAnsi="Times New Roman"/>
          <w:b/>
          <w:color w:val="000000"/>
          <w:sz w:val="28"/>
          <w:szCs w:val="28"/>
        </w:rPr>
        <w:t>Период года:</w:t>
      </w:r>
      <w:r w:rsidRPr="00084091">
        <w:rPr>
          <w:rFonts w:ascii="Times New Roman" w:hAnsi="Times New Roman"/>
          <w:color w:val="000000"/>
          <w:sz w:val="28"/>
          <w:szCs w:val="28"/>
        </w:rPr>
        <w:t xml:space="preserve">  Холодный</w:t>
      </w:r>
    </w:p>
    <w:p w:rsidR="00084091" w:rsidRPr="00084091" w:rsidRDefault="00084091" w:rsidP="00084091">
      <w:pPr>
        <w:ind w:left="284" w:hanging="284"/>
        <w:rPr>
          <w:rFonts w:ascii="Times New Roman" w:hAnsi="Times New Roman"/>
          <w:color w:val="000000"/>
          <w:sz w:val="28"/>
          <w:szCs w:val="28"/>
        </w:rPr>
      </w:pPr>
      <w:r w:rsidRPr="00084091">
        <w:rPr>
          <w:rFonts w:ascii="Times New Roman" w:hAnsi="Times New Roman"/>
          <w:color w:val="000000"/>
          <w:sz w:val="28"/>
          <w:szCs w:val="28"/>
        </w:rPr>
        <w:t xml:space="preserve">6. </w:t>
      </w:r>
      <w:r w:rsidRPr="00EE3A03">
        <w:rPr>
          <w:rFonts w:ascii="Times New Roman" w:hAnsi="Times New Roman"/>
          <w:b/>
          <w:color w:val="000000"/>
          <w:sz w:val="28"/>
          <w:szCs w:val="28"/>
        </w:rPr>
        <w:t>Фактические и нормативные значения измеряемых параметров: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488"/>
        <w:gridCol w:w="1488"/>
        <w:gridCol w:w="1488"/>
        <w:gridCol w:w="1489"/>
      </w:tblGrid>
      <w:tr w:rsidR="00084091" w:rsidRPr="00505D77" w:rsidTr="00B85510">
        <w:trPr>
          <w:cantSplit/>
          <w:jc w:val="center"/>
        </w:trPr>
        <w:tc>
          <w:tcPr>
            <w:tcW w:w="3119"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Наименование фактора  (рабочей зоны)</w:t>
            </w:r>
          </w:p>
        </w:tc>
        <w:tc>
          <w:tcPr>
            <w:tcW w:w="1488" w:type="dxa"/>
            <w:vAlign w:val="center"/>
          </w:tcPr>
          <w:p w:rsidR="00084091" w:rsidRPr="00084091" w:rsidRDefault="00084091" w:rsidP="00B85510">
            <w:pPr>
              <w:pStyle w:val="11"/>
              <w:spacing w:before="40"/>
              <w:jc w:val="center"/>
              <w:rPr>
                <w:snapToGrid/>
                <w:color w:val="000000"/>
                <w:sz w:val="28"/>
                <w:szCs w:val="28"/>
                <w:lang w:eastAsia="ru-RU"/>
              </w:rPr>
            </w:pPr>
            <w:r w:rsidRPr="00084091">
              <w:rPr>
                <w:snapToGrid/>
                <w:color w:val="000000"/>
                <w:sz w:val="28"/>
                <w:szCs w:val="28"/>
                <w:lang w:eastAsia="ru-RU"/>
              </w:rPr>
              <w:t>Фактическое значение</w:t>
            </w:r>
          </w:p>
        </w:tc>
        <w:tc>
          <w:tcPr>
            <w:tcW w:w="1488"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Значение по нормам</w:t>
            </w:r>
          </w:p>
        </w:tc>
        <w:tc>
          <w:tcPr>
            <w:tcW w:w="1488" w:type="dxa"/>
            <w:vAlign w:val="center"/>
          </w:tcPr>
          <w:p w:rsidR="00084091" w:rsidRPr="00084091" w:rsidRDefault="00084091" w:rsidP="00B85510">
            <w:pPr>
              <w:pStyle w:val="11"/>
              <w:suppressAutoHyphens/>
              <w:jc w:val="center"/>
              <w:rPr>
                <w:snapToGrid/>
                <w:color w:val="000000"/>
                <w:sz w:val="28"/>
                <w:szCs w:val="28"/>
                <w:lang w:eastAsia="ru-RU"/>
              </w:rPr>
            </w:pPr>
            <w:r w:rsidRPr="00084091">
              <w:rPr>
                <w:snapToGrid/>
                <w:color w:val="000000"/>
                <w:sz w:val="28"/>
                <w:szCs w:val="28"/>
                <w:lang w:eastAsia="ru-RU"/>
              </w:rPr>
              <w:t>Класс условий труда</w:t>
            </w:r>
          </w:p>
        </w:tc>
        <w:tc>
          <w:tcPr>
            <w:tcW w:w="1489"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Время пребывания</w:t>
            </w:r>
          </w:p>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 в смену)</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2</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3</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Температура воздуха, гр.С</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22.0</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17.0 - 23.0</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Скорость движения воздуха, м/с</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0.06</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&lt; 0.3</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bookmarkStart w:id="0" w:name="sktem_Iа_tepl_z1"/>
            <w:bookmarkEnd w:id="0"/>
            <w:r w:rsidRPr="00084091">
              <w:rPr>
                <w:snapToGrid/>
                <w:color w:val="000000"/>
                <w:sz w:val="28"/>
                <w:szCs w:val="28"/>
                <w:lang w:eastAsia="ru-RU"/>
              </w:rPr>
              <w:t>Влажность воздуха, %</w:t>
            </w:r>
            <w:bookmarkStart w:id="1" w:name="vl_Iа_tepl_z1"/>
            <w:bookmarkEnd w:id="1"/>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32</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15-75</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bl>
    <w:p w:rsidR="00084091" w:rsidRPr="00084091" w:rsidRDefault="00084091" w:rsidP="00084091">
      <w:pP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7. </w:t>
      </w:r>
      <w:r w:rsidRPr="00EE3A03">
        <w:rPr>
          <w:rFonts w:ascii="Times New Roman" w:hAnsi="Times New Roman"/>
          <w:b/>
          <w:color w:val="000000"/>
          <w:sz w:val="28"/>
          <w:szCs w:val="28"/>
        </w:rPr>
        <w:t>Дата проведения оценки:</w:t>
      </w:r>
      <w:r w:rsidRPr="00084091">
        <w:rPr>
          <w:rFonts w:ascii="Times New Roman" w:hAnsi="Times New Roman"/>
          <w:color w:val="000000"/>
          <w:sz w:val="28"/>
          <w:szCs w:val="28"/>
        </w:rPr>
        <w:t xml:space="preserve"> 16.04.2007</w:t>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8. </w:t>
      </w:r>
      <w:r w:rsidR="00EE3A03" w:rsidRPr="00EE3A03">
        <w:rPr>
          <w:rFonts w:ascii="Times New Roman" w:hAnsi="Times New Roman"/>
          <w:b/>
          <w:color w:val="000000"/>
          <w:sz w:val="28"/>
          <w:szCs w:val="28"/>
        </w:rPr>
        <w:t>Период</w:t>
      </w:r>
      <w:r w:rsidRPr="00EE3A03">
        <w:rPr>
          <w:rFonts w:ascii="Times New Roman" w:hAnsi="Times New Roman"/>
          <w:b/>
          <w:color w:val="000000"/>
          <w:sz w:val="28"/>
          <w:szCs w:val="28"/>
        </w:rPr>
        <w:t xml:space="preserve"> года:</w:t>
      </w:r>
      <w:r w:rsidRPr="00084091">
        <w:rPr>
          <w:rFonts w:ascii="Times New Roman" w:hAnsi="Times New Roman"/>
          <w:color w:val="000000"/>
          <w:sz w:val="28"/>
          <w:szCs w:val="28"/>
        </w:rPr>
        <w:t xml:space="preserve"> Тёплый</w:t>
      </w:r>
    </w:p>
    <w:p w:rsidR="00084091" w:rsidRPr="00084091" w:rsidRDefault="00084091" w:rsidP="00084091">
      <w:pPr>
        <w:ind w:left="284" w:hanging="284"/>
        <w:rPr>
          <w:rFonts w:ascii="Times New Roman" w:hAnsi="Times New Roman"/>
          <w:color w:val="000000"/>
          <w:sz w:val="28"/>
          <w:szCs w:val="28"/>
        </w:rPr>
      </w:pPr>
      <w:r w:rsidRPr="00084091">
        <w:rPr>
          <w:rFonts w:ascii="Times New Roman" w:hAnsi="Times New Roman"/>
          <w:color w:val="000000"/>
          <w:sz w:val="28"/>
          <w:szCs w:val="28"/>
        </w:rPr>
        <w:t xml:space="preserve">9. </w:t>
      </w:r>
      <w:r w:rsidRPr="00EE3A03">
        <w:rPr>
          <w:rFonts w:ascii="Times New Roman" w:hAnsi="Times New Roman"/>
          <w:b/>
          <w:color w:val="000000"/>
          <w:sz w:val="28"/>
          <w:szCs w:val="28"/>
        </w:rPr>
        <w:t>Фактические и нормативные значения измеряемых параметров: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488"/>
        <w:gridCol w:w="1488"/>
        <w:gridCol w:w="1488"/>
        <w:gridCol w:w="1489"/>
      </w:tblGrid>
      <w:tr w:rsidR="00084091" w:rsidRPr="00505D77" w:rsidTr="00B85510">
        <w:trPr>
          <w:cantSplit/>
          <w:jc w:val="center"/>
        </w:trPr>
        <w:tc>
          <w:tcPr>
            <w:tcW w:w="3119"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Наименование фактора  (рабочей зоны)</w:t>
            </w:r>
          </w:p>
        </w:tc>
        <w:tc>
          <w:tcPr>
            <w:tcW w:w="1488" w:type="dxa"/>
            <w:vAlign w:val="center"/>
          </w:tcPr>
          <w:p w:rsidR="00084091" w:rsidRPr="00084091" w:rsidRDefault="00084091" w:rsidP="00B85510">
            <w:pPr>
              <w:pStyle w:val="11"/>
              <w:spacing w:before="40"/>
              <w:jc w:val="center"/>
              <w:rPr>
                <w:snapToGrid/>
                <w:color w:val="000000"/>
                <w:sz w:val="28"/>
                <w:szCs w:val="28"/>
                <w:lang w:eastAsia="ru-RU"/>
              </w:rPr>
            </w:pPr>
            <w:r w:rsidRPr="00084091">
              <w:rPr>
                <w:snapToGrid/>
                <w:color w:val="000000"/>
                <w:sz w:val="28"/>
                <w:szCs w:val="28"/>
                <w:lang w:eastAsia="ru-RU"/>
              </w:rPr>
              <w:t>Фактическое значение</w:t>
            </w:r>
          </w:p>
        </w:tc>
        <w:tc>
          <w:tcPr>
            <w:tcW w:w="1488"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Значение по нормам</w:t>
            </w:r>
          </w:p>
        </w:tc>
        <w:tc>
          <w:tcPr>
            <w:tcW w:w="1488" w:type="dxa"/>
            <w:vAlign w:val="center"/>
          </w:tcPr>
          <w:p w:rsidR="00084091" w:rsidRPr="00084091" w:rsidRDefault="00084091" w:rsidP="00B85510">
            <w:pPr>
              <w:pStyle w:val="11"/>
              <w:suppressAutoHyphens/>
              <w:jc w:val="center"/>
              <w:rPr>
                <w:snapToGrid/>
                <w:color w:val="000000"/>
                <w:sz w:val="28"/>
                <w:szCs w:val="28"/>
                <w:lang w:eastAsia="ru-RU"/>
              </w:rPr>
            </w:pPr>
            <w:r w:rsidRPr="00084091">
              <w:rPr>
                <w:snapToGrid/>
                <w:color w:val="000000"/>
                <w:sz w:val="28"/>
                <w:szCs w:val="28"/>
                <w:lang w:eastAsia="ru-RU"/>
              </w:rPr>
              <w:t>Класс условий труда</w:t>
            </w:r>
          </w:p>
        </w:tc>
        <w:tc>
          <w:tcPr>
            <w:tcW w:w="1489" w:type="dxa"/>
            <w:vAlign w:val="center"/>
          </w:tcPr>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Время пребывания</w:t>
            </w:r>
          </w:p>
          <w:p w:rsidR="00084091" w:rsidRPr="00084091" w:rsidRDefault="00084091" w:rsidP="00B85510">
            <w:pPr>
              <w:pStyle w:val="11"/>
              <w:suppressAutoHyphens/>
              <w:spacing w:before="40"/>
              <w:jc w:val="center"/>
              <w:rPr>
                <w:snapToGrid/>
                <w:color w:val="000000"/>
                <w:sz w:val="28"/>
                <w:szCs w:val="28"/>
                <w:lang w:eastAsia="ru-RU"/>
              </w:rPr>
            </w:pPr>
            <w:r w:rsidRPr="00084091">
              <w:rPr>
                <w:snapToGrid/>
                <w:color w:val="000000"/>
                <w:sz w:val="28"/>
                <w:szCs w:val="28"/>
                <w:lang w:eastAsia="ru-RU"/>
              </w:rPr>
              <w:t>(% в смену)</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2</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3</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Температура воздуха, гр.С</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26.7</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18.0 - 27.0</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Скорость движения воздуха, м/с</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0.05</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&lt; 0.3</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Влажность воздуха, %</w:t>
            </w:r>
          </w:p>
        </w:tc>
        <w:tc>
          <w:tcPr>
            <w:tcW w:w="1488" w:type="dxa"/>
            <w:vAlign w:val="center"/>
          </w:tcPr>
          <w:p w:rsidR="00084091" w:rsidRPr="00084091" w:rsidRDefault="00084091" w:rsidP="00B85510">
            <w:pPr>
              <w:pStyle w:val="11"/>
              <w:spacing w:before="0"/>
              <w:jc w:val="center"/>
              <w:rPr>
                <w:snapToGrid/>
                <w:color w:val="000000"/>
                <w:sz w:val="28"/>
                <w:szCs w:val="28"/>
                <w:lang w:eastAsia="ru-RU"/>
              </w:rPr>
            </w:pPr>
            <w:r w:rsidRPr="00084091">
              <w:rPr>
                <w:snapToGrid/>
                <w:color w:val="000000"/>
                <w:sz w:val="28"/>
                <w:szCs w:val="28"/>
                <w:lang w:eastAsia="ru-RU"/>
              </w:rPr>
              <w:t>43</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15-75</w:t>
            </w:r>
          </w:p>
        </w:tc>
        <w:tc>
          <w:tcPr>
            <w:tcW w:w="1488"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snapToGrid/>
                <w:color w:val="000000"/>
                <w:sz w:val="28"/>
                <w:szCs w:val="28"/>
                <w:lang w:eastAsia="ru-RU"/>
              </w:rPr>
            </w:pPr>
            <w:r w:rsidRPr="00084091">
              <w:rPr>
                <w:snapToGrid/>
                <w:color w:val="000000"/>
                <w:sz w:val="28"/>
                <w:szCs w:val="28"/>
                <w:lang w:eastAsia="ru-RU"/>
              </w:rPr>
              <w:t>25</w:t>
            </w:r>
          </w:p>
        </w:tc>
      </w:tr>
    </w:tbl>
    <w:p w:rsidR="00084091" w:rsidRPr="00084091" w:rsidRDefault="00084091" w:rsidP="00084091">
      <w:pPr>
        <w:rPr>
          <w:rFonts w:ascii="Times New Roman" w:hAnsi="Times New Roman"/>
          <w:color w:val="000000"/>
          <w:sz w:val="28"/>
          <w:szCs w:val="28"/>
        </w:rPr>
      </w:pP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10. </w:t>
      </w:r>
      <w:r w:rsidRPr="00EE3A03">
        <w:rPr>
          <w:rFonts w:ascii="Times New Roman" w:hAnsi="Times New Roman"/>
          <w:b/>
          <w:color w:val="000000"/>
          <w:sz w:val="28"/>
          <w:szCs w:val="28"/>
        </w:rPr>
        <w:t>Заключение:</w:t>
      </w:r>
      <w:r w:rsidRPr="00084091">
        <w:rPr>
          <w:rFonts w:ascii="Times New Roman" w:hAnsi="Times New Roman"/>
          <w:color w:val="000000"/>
          <w:sz w:val="28"/>
          <w:szCs w:val="28"/>
        </w:rPr>
        <w:t xml:space="preserve"> класс условий труда - </w:t>
      </w:r>
      <w:r w:rsidR="008A0032">
        <w:fldChar w:fldCharType="begin"/>
      </w:r>
      <w:r w:rsidR="008A0032">
        <w:instrText xml:space="preserve"> DOCVARIABLE class \* MERGEFORMAT </w:instrText>
      </w:r>
      <w:r w:rsidR="008A0032">
        <w:fldChar w:fldCharType="separate"/>
      </w:r>
      <w:r w:rsidRPr="00084091">
        <w:rPr>
          <w:rFonts w:ascii="Times New Roman" w:hAnsi="Times New Roman"/>
          <w:color w:val="000000"/>
          <w:sz w:val="28"/>
          <w:szCs w:val="28"/>
        </w:rPr>
        <w:t>2</w:t>
      </w:r>
      <w:r w:rsidR="008A0032">
        <w:rPr>
          <w:rFonts w:ascii="Times New Roman" w:hAnsi="Times New Roman"/>
          <w:color w:val="000000"/>
          <w:sz w:val="28"/>
          <w:szCs w:val="28"/>
        </w:rPr>
        <w:fldChar w:fldCharType="end"/>
      </w:r>
    </w:p>
    <w:p w:rsidR="00084091" w:rsidRPr="00084091" w:rsidRDefault="00084091" w:rsidP="00084091">
      <w:pPr>
        <w:rPr>
          <w:rFonts w:ascii="Times New Roman" w:hAnsi="Times New Roman"/>
          <w:color w:val="000000"/>
          <w:sz w:val="28"/>
          <w:szCs w:val="28"/>
        </w:rPr>
      </w:pPr>
      <w:r w:rsidRPr="00084091">
        <w:rPr>
          <w:rFonts w:ascii="Times New Roman" w:hAnsi="Times New Roman"/>
          <w:color w:val="000000"/>
          <w:sz w:val="28"/>
          <w:szCs w:val="28"/>
        </w:rPr>
        <w:t xml:space="preserve">11. </w:t>
      </w:r>
      <w:r w:rsidRPr="00EE3A03">
        <w:rPr>
          <w:rFonts w:ascii="Times New Roman" w:hAnsi="Times New Roman"/>
          <w:b/>
          <w:color w:val="000000"/>
          <w:sz w:val="28"/>
          <w:szCs w:val="28"/>
        </w:rPr>
        <w:t>Ответственное лицо Аттестующей организации:</w:t>
      </w:r>
      <w:r w:rsidRPr="00084091">
        <w:rPr>
          <w:rFonts w:ascii="Times New Roman" w:hAnsi="Times New Roman"/>
          <w:color w:val="000000"/>
          <w:sz w:val="28"/>
          <w:szCs w:val="28"/>
        </w:rPr>
        <w:t xml:space="preserve">                 Алексеев А.А.</w:t>
      </w:r>
      <w:r w:rsidRPr="00084091">
        <w:rPr>
          <w:rFonts w:ascii="Times New Roman" w:hAnsi="Times New Roman"/>
          <w:color w:val="000000"/>
          <w:sz w:val="28"/>
          <w:szCs w:val="28"/>
        </w:rPr>
        <w:br/>
      </w: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Default="00084091" w:rsidP="00BA49E4">
      <w:pPr>
        <w:spacing w:line="360" w:lineRule="auto"/>
        <w:contextualSpacing/>
        <w:jc w:val="both"/>
        <w:rPr>
          <w:rFonts w:ascii="Times New Roman" w:hAnsi="Times New Roman"/>
          <w:color w:val="000000"/>
          <w:sz w:val="28"/>
          <w:szCs w:val="28"/>
        </w:rPr>
      </w:pPr>
    </w:p>
    <w:p w:rsidR="00084091" w:rsidRPr="00084091" w:rsidRDefault="00084091" w:rsidP="00084091">
      <w:pPr>
        <w:jc w:val="right"/>
        <w:rPr>
          <w:rFonts w:ascii="Times New Roman" w:hAnsi="Times New Roman"/>
          <w:iCs/>
          <w:color w:val="000000"/>
          <w:sz w:val="28"/>
          <w:szCs w:val="28"/>
        </w:rPr>
      </w:pPr>
      <w:r w:rsidRPr="00084091">
        <w:rPr>
          <w:rFonts w:ascii="Times New Roman" w:hAnsi="Times New Roman"/>
          <w:iCs/>
          <w:color w:val="000000"/>
          <w:sz w:val="28"/>
          <w:szCs w:val="28"/>
        </w:rPr>
        <w:t>Приложение В</w:t>
      </w:r>
    </w:p>
    <w:p w:rsidR="00084091" w:rsidRPr="00084091" w:rsidRDefault="00084091" w:rsidP="00084091">
      <w:pPr>
        <w:jc w:val="center"/>
        <w:rPr>
          <w:rFonts w:ascii="Times New Roman" w:hAnsi="Times New Roman"/>
          <w:iCs/>
          <w:color w:val="000000"/>
          <w:sz w:val="28"/>
          <w:szCs w:val="28"/>
        </w:rPr>
      </w:pPr>
    </w:p>
    <w:p w:rsidR="00084091" w:rsidRPr="00084091" w:rsidRDefault="00084091" w:rsidP="00084091">
      <w:pPr>
        <w:jc w:val="center"/>
        <w:rPr>
          <w:rFonts w:ascii="Times New Roman" w:hAnsi="Times New Roman"/>
          <w:iCs/>
          <w:color w:val="000000"/>
          <w:sz w:val="28"/>
          <w:szCs w:val="28"/>
        </w:rPr>
      </w:pPr>
      <w:r w:rsidRPr="00084091">
        <w:rPr>
          <w:rFonts w:ascii="Times New Roman" w:hAnsi="Times New Roman"/>
          <w:iCs/>
          <w:color w:val="000000"/>
          <w:sz w:val="28"/>
          <w:szCs w:val="28"/>
        </w:rPr>
        <w:t xml:space="preserve">ПРОТОКОЛ </w:t>
      </w:r>
    </w:p>
    <w:p w:rsidR="00084091" w:rsidRPr="00084091" w:rsidRDefault="00084091" w:rsidP="00084091">
      <w:pPr>
        <w:jc w:val="center"/>
        <w:rPr>
          <w:rFonts w:ascii="Times New Roman" w:hAnsi="Times New Roman"/>
          <w:iCs/>
          <w:color w:val="000000"/>
          <w:sz w:val="28"/>
          <w:szCs w:val="28"/>
        </w:rPr>
      </w:pPr>
      <w:r w:rsidRPr="00084091">
        <w:rPr>
          <w:rFonts w:ascii="Times New Roman" w:hAnsi="Times New Roman"/>
          <w:iCs/>
          <w:color w:val="000000"/>
          <w:sz w:val="28"/>
          <w:szCs w:val="28"/>
        </w:rPr>
        <w:t>измерений и оценки условий труда по показателям световой среды</w:t>
      </w:r>
    </w:p>
    <w:p w:rsidR="00084091" w:rsidRPr="00EE3A03" w:rsidRDefault="00084091" w:rsidP="00084091">
      <w:pPr>
        <w:jc w:val="center"/>
        <w:rPr>
          <w:rFonts w:ascii="Times New Roman" w:hAnsi="Times New Roman"/>
          <w:iCs/>
          <w:color w:val="000000"/>
          <w:sz w:val="28"/>
          <w:szCs w:val="28"/>
          <w:u w:val="single"/>
        </w:rPr>
      </w:pPr>
      <w:r w:rsidRPr="00EE3A03">
        <w:rPr>
          <w:rFonts w:ascii="Times New Roman" w:hAnsi="Times New Roman"/>
          <w:iCs/>
          <w:color w:val="000000"/>
          <w:sz w:val="28"/>
          <w:szCs w:val="28"/>
          <w:u w:val="single"/>
        </w:rPr>
        <w:t> </w:t>
      </w:r>
    </w:p>
    <w:p w:rsidR="00084091" w:rsidRPr="00084091" w:rsidRDefault="006B1AC2" w:rsidP="00084091">
      <w:pPr>
        <w:jc w:val="center"/>
        <w:rPr>
          <w:rFonts w:ascii="Times New Roman" w:hAnsi="Times New Roman"/>
          <w:iCs/>
          <w:color w:val="000000"/>
          <w:sz w:val="28"/>
          <w:szCs w:val="28"/>
        </w:rPr>
      </w:pPr>
      <w:r w:rsidRPr="00EE3A03">
        <w:rPr>
          <w:rFonts w:ascii="Times New Roman" w:hAnsi="Times New Roman"/>
          <w:iCs/>
          <w:color w:val="000000"/>
          <w:sz w:val="28"/>
          <w:szCs w:val="28"/>
          <w:u w:val="single"/>
        </w:rPr>
        <w:fldChar w:fldCharType="begin"/>
      </w:r>
      <w:r w:rsidR="00084091" w:rsidRPr="00EE3A03">
        <w:rPr>
          <w:rFonts w:ascii="Times New Roman" w:hAnsi="Times New Roman"/>
          <w:iCs/>
          <w:color w:val="000000"/>
          <w:sz w:val="28"/>
          <w:szCs w:val="28"/>
          <w:u w:val="single"/>
        </w:rPr>
        <w:instrText xml:space="preserve"> DOCVARIABLE rm_name \* MERGEFORMAT </w:instrText>
      </w:r>
      <w:r w:rsidRPr="00EE3A03">
        <w:rPr>
          <w:rFonts w:ascii="Times New Roman" w:hAnsi="Times New Roman"/>
          <w:iCs/>
          <w:color w:val="000000"/>
          <w:sz w:val="28"/>
          <w:szCs w:val="28"/>
          <w:u w:val="single"/>
        </w:rPr>
        <w:fldChar w:fldCharType="separate"/>
      </w:r>
      <w:r w:rsidR="00084091" w:rsidRPr="00EE3A03">
        <w:rPr>
          <w:rFonts w:ascii="Times New Roman" w:hAnsi="Times New Roman"/>
          <w:iCs/>
          <w:color w:val="000000"/>
          <w:sz w:val="28"/>
          <w:szCs w:val="28"/>
          <w:u w:val="single"/>
        </w:rPr>
        <w:t xml:space="preserve">      Электрогазосварщик,        Код19756   </w:t>
      </w:r>
      <w:r w:rsidRPr="00EE3A03">
        <w:rPr>
          <w:rFonts w:ascii="Times New Roman" w:hAnsi="Times New Roman"/>
          <w:iCs/>
          <w:color w:val="000000"/>
          <w:sz w:val="28"/>
          <w:szCs w:val="28"/>
          <w:u w:val="single"/>
        </w:rPr>
        <w:fldChar w:fldCharType="end"/>
      </w:r>
      <w:r w:rsidR="00084091" w:rsidRPr="00084091">
        <w:rPr>
          <w:rFonts w:ascii="Times New Roman" w:hAnsi="Times New Roman"/>
          <w:iCs/>
          <w:color w:val="000000"/>
          <w:sz w:val="28"/>
          <w:szCs w:val="28"/>
        </w:rPr>
        <w:t xml:space="preserve">  </w:t>
      </w:r>
    </w:p>
    <w:p w:rsidR="00084091" w:rsidRPr="00EE3A03" w:rsidRDefault="00084091" w:rsidP="00084091">
      <w:pPr>
        <w:jc w:val="center"/>
        <w:rPr>
          <w:rFonts w:ascii="Times New Roman" w:hAnsi="Times New Roman"/>
          <w:iCs/>
          <w:color w:val="000000"/>
        </w:rPr>
      </w:pPr>
      <w:r w:rsidRPr="00EE3A03">
        <w:rPr>
          <w:rFonts w:ascii="Times New Roman" w:hAnsi="Times New Roman"/>
          <w:iCs/>
          <w:color w:val="000000"/>
        </w:rPr>
        <w:t>(профессия или должность, код)</w:t>
      </w:r>
    </w:p>
    <w:p w:rsidR="00084091" w:rsidRPr="00084091" w:rsidRDefault="00084091" w:rsidP="00084091">
      <w:pPr>
        <w:jc w:val="center"/>
        <w:rPr>
          <w:rFonts w:ascii="Times New Roman" w:hAnsi="Times New Roman"/>
          <w:iCs/>
          <w:color w:val="000000"/>
          <w:sz w:val="28"/>
          <w:szCs w:val="28"/>
        </w:rPr>
      </w:pPr>
      <w:r w:rsidRPr="00084091">
        <w:rPr>
          <w:rFonts w:ascii="Times New Roman" w:hAnsi="Times New Roman"/>
          <w:iCs/>
          <w:color w:val="000000"/>
          <w:sz w:val="28"/>
          <w:szCs w:val="28"/>
        </w:rPr>
        <w:t xml:space="preserve"> </w:t>
      </w:r>
    </w:p>
    <w:p w:rsidR="00084091" w:rsidRPr="00084091" w:rsidRDefault="00084091" w:rsidP="00084091">
      <w:pPr>
        <w:rPr>
          <w:rFonts w:ascii="Times New Roman" w:hAnsi="Times New Roman"/>
          <w:iCs/>
          <w:color w:val="000000"/>
          <w:sz w:val="28"/>
          <w:szCs w:val="28"/>
        </w:rPr>
      </w:pPr>
      <w:r w:rsidRPr="00084091">
        <w:rPr>
          <w:rFonts w:ascii="Times New Roman" w:hAnsi="Times New Roman"/>
          <w:iCs/>
          <w:color w:val="000000"/>
          <w:sz w:val="28"/>
          <w:szCs w:val="28"/>
        </w:rPr>
        <w:t>Дата проведения оценки: 01.02.2007</w:t>
      </w:r>
    </w:p>
    <w:p w:rsidR="00084091" w:rsidRPr="00EE3A03" w:rsidRDefault="00084091" w:rsidP="00084091">
      <w:pPr>
        <w:rPr>
          <w:rFonts w:ascii="Times New Roman" w:hAnsi="Times New Roman"/>
          <w:b/>
          <w:iCs/>
          <w:color w:val="000000"/>
          <w:sz w:val="28"/>
          <w:szCs w:val="28"/>
        </w:rPr>
      </w:pPr>
      <w:r w:rsidRPr="00EE3A03">
        <w:rPr>
          <w:rFonts w:ascii="Times New Roman" w:hAnsi="Times New Roman"/>
          <w:b/>
          <w:iCs/>
          <w:color w:val="000000"/>
          <w:sz w:val="28"/>
          <w:szCs w:val="28"/>
        </w:rPr>
        <w:t>1. Наименование организации:</w:t>
      </w:r>
    </w:p>
    <w:p w:rsidR="00084091" w:rsidRPr="00084091" w:rsidRDefault="00084091" w:rsidP="00084091">
      <w:pPr>
        <w:ind w:left="284"/>
        <w:rPr>
          <w:rFonts w:ascii="Times New Roman" w:hAnsi="Times New Roman"/>
          <w:iCs/>
          <w:color w:val="000000"/>
          <w:sz w:val="28"/>
          <w:szCs w:val="28"/>
        </w:rPr>
      </w:pPr>
      <w:r w:rsidRPr="00084091">
        <w:rPr>
          <w:rFonts w:ascii="Times New Roman" w:hAnsi="Times New Roman"/>
          <w:iCs/>
          <w:color w:val="000000"/>
          <w:sz w:val="28"/>
          <w:szCs w:val="28"/>
        </w:rPr>
        <w:t xml:space="preserve">1.1. Организация (производственный объект): </w:t>
      </w:r>
      <w:r w:rsidR="006B1AC2" w:rsidRPr="00084091">
        <w:rPr>
          <w:rFonts w:ascii="Times New Roman" w:hAnsi="Times New Roman"/>
          <w:iCs/>
          <w:color w:val="000000"/>
          <w:sz w:val="28"/>
          <w:szCs w:val="28"/>
        </w:rPr>
        <w:fldChar w:fldCharType="begin"/>
      </w:r>
      <w:r w:rsidRPr="00084091">
        <w:rPr>
          <w:rFonts w:ascii="Times New Roman" w:hAnsi="Times New Roman"/>
          <w:iCs/>
          <w:color w:val="000000"/>
          <w:sz w:val="28"/>
          <w:szCs w:val="28"/>
        </w:rPr>
        <w:instrText xml:space="preserve"> DOCVARIABLE obj_name \* MERGEFORMAT </w:instrText>
      </w:r>
      <w:r w:rsidR="006B1AC2" w:rsidRPr="00084091">
        <w:rPr>
          <w:rFonts w:ascii="Times New Roman" w:hAnsi="Times New Roman"/>
          <w:iCs/>
          <w:color w:val="000000"/>
          <w:sz w:val="28"/>
          <w:szCs w:val="28"/>
        </w:rPr>
        <w:fldChar w:fldCharType="separate"/>
      </w:r>
      <w:r w:rsidRPr="00084091">
        <w:rPr>
          <w:rFonts w:ascii="Times New Roman" w:hAnsi="Times New Roman"/>
          <w:iCs/>
          <w:color w:val="000000"/>
          <w:sz w:val="28"/>
          <w:szCs w:val="28"/>
        </w:rPr>
        <w:t xml:space="preserve"> Филиал ДОАО "Центрэнергогаз" ОАО Газпром" в г. Оренбург  ул. Терешковой 295 </w:t>
      </w:r>
      <w:r w:rsidR="006B1AC2" w:rsidRPr="00084091">
        <w:rPr>
          <w:rFonts w:ascii="Times New Roman" w:hAnsi="Times New Roman"/>
          <w:iCs/>
          <w:color w:val="000000"/>
          <w:sz w:val="28"/>
          <w:szCs w:val="28"/>
        </w:rPr>
        <w:fldChar w:fldCharType="end"/>
      </w:r>
    </w:p>
    <w:p w:rsidR="00084091" w:rsidRPr="00084091" w:rsidRDefault="00084091" w:rsidP="00084091">
      <w:pPr>
        <w:rPr>
          <w:rFonts w:ascii="Times New Roman" w:hAnsi="Times New Roman"/>
          <w:iCs/>
          <w:color w:val="000000"/>
          <w:sz w:val="28"/>
          <w:szCs w:val="28"/>
        </w:rPr>
      </w:pPr>
      <w:r w:rsidRPr="00EE3A03">
        <w:rPr>
          <w:rFonts w:ascii="Times New Roman" w:hAnsi="Times New Roman"/>
          <w:b/>
          <w:iCs/>
          <w:color w:val="000000"/>
          <w:sz w:val="28"/>
          <w:szCs w:val="28"/>
        </w:rPr>
        <w:t>2. Наименование Аттестующей организации: </w:t>
      </w:r>
      <w:r w:rsidR="008A0032">
        <w:fldChar w:fldCharType="begin"/>
      </w:r>
      <w:r w:rsidR="008A0032">
        <w:instrText xml:space="preserve"> DOCVARIABLE att_org \* MERGEFORMAT </w:instrText>
      </w:r>
      <w:r w:rsidR="008A0032">
        <w:fldChar w:fldCharType="separate"/>
      </w:r>
      <w:r w:rsidRPr="00EE3A03">
        <w:rPr>
          <w:rFonts w:ascii="Times New Roman" w:hAnsi="Times New Roman"/>
          <w:b/>
          <w:iCs/>
          <w:color w:val="000000"/>
          <w:sz w:val="28"/>
          <w:szCs w:val="28"/>
        </w:rPr>
        <w:t xml:space="preserve"> ООО "НТЦ  </w:t>
      </w:r>
      <w:r w:rsidR="008A0032">
        <w:rPr>
          <w:rFonts w:ascii="Times New Roman" w:hAnsi="Times New Roman"/>
          <w:b/>
          <w:iCs/>
          <w:color w:val="000000"/>
          <w:sz w:val="28"/>
          <w:szCs w:val="28"/>
        </w:rPr>
        <w:fldChar w:fldCharType="end"/>
      </w:r>
      <w:r w:rsidRPr="00084091">
        <w:rPr>
          <w:rFonts w:ascii="Times New Roman" w:hAnsi="Times New Roman"/>
          <w:iCs/>
          <w:color w:val="000000"/>
          <w:sz w:val="28"/>
          <w:szCs w:val="28"/>
        </w:rPr>
        <w:t>« Промбезопасность – Оренбург»</w:t>
      </w:r>
    </w:p>
    <w:p w:rsidR="00084091" w:rsidRPr="00084091" w:rsidRDefault="00084091" w:rsidP="00084091">
      <w:pPr>
        <w:rPr>
          <w:rFonts w:ascii="Times New Roman" w:hAnsi="Times New Roman"/>
          <w:iCs/>
          <w:color w:val="000000"/>
          <w:sz w:val="28"/>
          <w:szCs w:val="28"/>
        </w:rPr>
      </w:pPr>
      <w:r w:rsidRPr="00EE3A03">
        <w:rPr>
          <w:rFonts w:ascii="Times New Roman" w:hAnsi="Times New Roman"/>
          <w:b/>
          <w:iCs/>
          <w:color w:val="000000"/>
          <w:sz w:val="28"/>
          <w:szCs w:val="28"/>
        </w:rPr>
        <w:t>3. Сведения о средствах измерения</w:t>
      </w:r>
      <w:r w:rsidRPr="00084091">
        <w:rPr>
          <w:rFonts w:ascii="Times New Roman" w:hAnsi="Times New Roman"/>
          <w:iCs/>
          <w:color w:val="000000"/>
          <w:sz w:val="28"/>
          <w:szCs w:val="28"/>
        </w:rPr>
        <w:t xml:space="preserve">: </w:t>
      </w:r>
      <w:r w:rsidR="006B1AC2" w:rsidRPr="00084091">
        <w:rPr>
          <w:rFonts w:ascii="Times New Roman" w:hAnsi="Times New Roman"/>
          <w:iCs/>
          <w:color w:val="000000"/>
          <w:sz w:val="28"/>
          <w:szCs w:val="28"/>
        </w:rPr>
        <w:fldChar w:fldCharType="begin"/>
      </w:r>
      <w:r w:rsidRPr="00084091">
        <w:rPr>
          <w:rFonts w:ascii="Times New Roman" w:hAnsi="Times New Roman"/>
          <w:iCs/>
          <w:color w:val="000000"/>
          <w:sz w:val="28"/>
          <w:szCs w:val="28"/>
        </w:rPr>
        <w:instrText xml:space="preserve"> DOCVARIABLE izm_tools \* MERGEFORMAT </w:instrText>
      </w:r>
      <w:r w:rsidR="006B1AC2" w:rsidRPr="00084091">
        <w:rPr>
          <w:rFonts w:ascii="Times New Roman" w:hAnsi="Times New Roman"/>
          <w:iCs/>
          <w:color w:val="000000"/>
          <w:sz w:val="28"/>
          <w:szCs w:val="28"/>
        </w:rPr>
        <w:fldChar w:fldCharType="separate"/>
      </w:r>
      <w:r w:rsidRPr="00084091">
        <w:rPr>
          <w:rFonts w:ascii="Times New Roman" w:hAnsi="Times New Roman"/>
          <w:iCs/>
          <w:color w:val="000000"/>
          <w:sz w:val="28"/>
          <w:szCs w:val="28"/>
        </w:rPr>
        <w:t xml:space="preserve"> Пульсметр-люксметр ТКА-ПКМ-08, заводской № 08507, свидетельство поверки № 0197065 от 16.12.2006  </w:t>
      </w:r>
      <w:r w:rsidR="006B1AC2" w:rsidRPr="00084091">
        <w:rPr>
          <w:rFonts w:ascii="Times New Roman" w:hAnsi="Times New Roman"/>
          <w:iCs/>
          <w:color w:val="000000"/>
          <w:sz w:val="28"/>
          <w:szCs w:val="28"/>
        </w:rPr>
        <w:fldChar w:fldCharType="end"/>
      </w:r>
    </w:p>
    <w:p w:rsidR="00084091" w:rsidRPr="00084091" w:rsidRDefault="00084091" w:rsidP="00084091">
      <w:pPr>
        <w:tabs>
          <w:tab w:val="left" w:pos="4640"/>
        </w:tabs>
        <w:ind w:left="284" w:hanging="284"/>
        <w:rPr>
          <w:rFonts w:ascii="Times New Roman" w:hAnsi="Times New Roman"/>
          <w:iCs/>
          <w:color w:val="000000"/>
          <w:sz w:val="28"/>
          <w:szCs w:val="28"/>
        </w:rPr>
      </w:pPr>
      <w:r w:rsidRPr="00EE3A03">
        <w:rPr>
          <w:rFonts w:ascii="Times New Roman" w:hAnsi="Times New Roman"/>
          <w:b/>
          <w:iCs/>
          <w:color w:val="000000"/>
          <w:sz w:val="28"/>
          <w:szCs w:val="28"/>
        </w:rPr>
        <w:t>4. Метод проведения измерений с указанием нормативных документов, на основании которых проводились измерения</w:t>
      </w:r>
      <w:r w:rsidRPr="00084091">
        <w:rPr>
          <w:rFonts w:ascii="Times New Roman" w:hAnsi="Times New Roman"/>
          <w:iCs/>
          <w:color w:val="000000"/>
          <w:sz w:val="28"/>
          <w:szCs w:val="28"/>
        </w:rPr>
        <w:t xml:space="preserve">: </w:t>
      </w:r>
      <w:r w:rsidR="006B1AC2" w:rsidRPr="00084091">
        <w:rPr>
          <w:rFonts w:ascii="Times New Roman" w:hAnsi="Times New Roman"/>
          <w:iCs/>
          <w:color w:val="000000"/>
          <w:sz w:val="28"/>
          <w:szCs w:val="28"/>
        </w:rPr>
        <w:fldChar w:fldCharType="begin"/>
      </w:r>
      <w:r w:rsidRPr="00084091">
        <w:rPr>
          <w:rFonts w:ascii="Times New Roman" w:hAnsi="Times New Roman"/>
          <w:iCs/>
          <w:color w:val="000000"/>
          <w:sz w:val="28"/>
          <w:szCs w:val="28"/>
        </w:rPr>
        <w:instrText xml:space="preserve"> DOCVARIABLE izm_metod \* MERGEFORMAT </w:instrText>
      </w:r>
      <w:r w:rsidR="006B1AC2" w:rsidRPr="00084091">
        <w:rPr>
          <w:rFonts w:ascii="Times New Roman" w:hAnsi="Times New Roman"/>
          <w:iCs/>
          <w:color w:val="000000"/>
          <w:sz w:val="28"/>
          <w:szCs w:val="28"/>
        </w:rPr>
        <w:fldChar w:fldCharType="separate"/>
      </w:r>
      <w:r w:rsidRPr="00084091">
        <w:rPr>
          <w:rFonts w:ascii="Times New Roman" w:hAnsi="Times New Roman"/>
          <w:iCs/>
          <w:color w:val="000000"/>
          <w:sz w:val="28"/>
          <w:szCs w:val="28"/>
        </w:rPr>
        <w:t xml:space="preserve"> СНиП 23-05-95 "Естественное и искусственное освещение" ГОСТ 24940-96 "Здания и сооружения . Методы измерения освещенности" СанПиН 2.2.1/2 1.1. 1278-03 "Гигиенические требования к естественному, искусственному и совмещенному освещению жилых и общественных зданий" </w:t>
      </w:r>
      <w:r w:rsidR="006B1AC2" w:rsidRPr="00084091">
        <w:rPr>
          <w:rFonts w:ascii="Times New Roman" w:hAnsi="Times New Roman"/>
          <w:iCs/>
          <w:color w:val="000000"/>
          <w:sz w:val="28"/>
          <w:szCs w:val="28"/>
        </w:rPr>
        <w:fldChar w:fldCharType="end"/>
      </w:r>
    </w:p>
    <w:p w:rsidR="00084091" w:rsidRPr="00084091" w:rsidRDefault="00084091" w:rsidP="00084091">
      <w:pPr>
        <w:ind w:left="284" w:hanging="284"/>
        <w:rPr>
          <w:rFonts w:ascii="Times New Roman" w:hAnsi="Times New Roman"/>
          <w:iCs/>
          <w:color w:val="000000"/>
          <w:sz w:val="28"/>
          <w:szCs w:val="28"/>
        </w:rPr>
      </w:pPr>
      <w:r w:rsidRPr="00EE3A03">
        <w:rPr>
          <w:rFonts w:ascii="Times New Roman" w:hAnsi="Times New Roman"/>
          <w:b/>
          <w:iCs/>
          <w:color w:val="000000"/>
          <w:sz w:val="28"/>
          <w:szCs w:val="28"/>
        </w:rPr>
        <w:t>5. Период года:</w:t>
      </w:r>
      <w:r w:rsidRPr="00084091">
        <w:rPr>
          <w:rFonts w:ascii="Times New Roman" w:hAnsi="Times New Roman"/>
          <w:iCs/>
          <w:color w:val="000000"/>
          <w:sz w:val="28"/>
          <w:szCs w:val="28"/>
        </w:rPr>
        <w:t xml:space="preserve">  Холодный</w:t>
      </w:r>
    </w:p>
    <w:p w:rsidR="00084091" w:rsidRPr="00EE3A03" w:rsidRDefault="00084091" w:rsidP="00084091">
      <w:pPr>
        <w:ind w:left="284" w:hanging="284"/>
        <w:rPr>
          <w:rFonts w:ascii="Times New Roman" w:hAnsi="Times New Roman"/>
          <w:b/>
          <w:iCs/>
          <w:color w:val="000000"/>
          <w:sz w:val="28"/>
          <w:szCs w:val="28"/>
        </w:rPr>
      </w:pPr>
      <w:r w:rsidRPr="00EE3A03">
        <w:rPr>
          <w:rFonts w:ascii="Times New Roman" w:hAnsi="Times New Roman"/>
          <w:b/>
          <w:iCs/>
          <w:color w:val="000000"/>
          <w:sz w:val="28"/>
          <w:szCs w:val="28"/>
        </w:rPr>
        <w:t>6. Фактические и нормативные значения измеряемых параметров: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488"/>
        <w:gridCol w:w="1488"/>
        <w:gridCol w:w="1488"/>
        <w:gridCol w:w="1489"/>
      </w:tblGrid>
      <w:tr w:rsidR="00084091" w:rsidRPr="00505D77" w:rsidTr="00B85510">
        <w:trPr>
          <w:cantSplit/>
          <w:jc w:val="center"/>
        </w:trPr>
        <w:tc>
          <w:tcPr>
            <w:tcW w:w="3119" w:type="dxa"/>
            <w:vAlign w:val="center"/>
          </w:tcPr>
          <w:p w:rsidR="00084091" w:rsidRPr="00084091" w:rsidRDefault="00084091" w:rsidP="00B85510">
            <w:pPr>
              <w:pStyle w:val="11"/>
              <w:suppressAutoHyphens/>
              <w:spacing w:before="40"/>
              <w:jc w:val="center"/>
              <w:rPr>
                <w:iCs/>
                <w:snapToGrid/>
                <w:color w:val="000000"/>
                <w:sz w:val="28"/>
                <w:szCs w:val="28"/>
                <w:lang w:eastAsia="ru-RU"/>
              </w:rPr>
            </w:pPr>
            <w:r w:rsidRPr="00084091">
              <w:rPr>
                <w:iCs/>
                <w:snapToGrid/>
                <w:color w:val="000000"/>
                <w:sz w:val="28"/>
                <w:szCs w:val="28"/>
                <w:lang w:eastAsia="ru-RU"/>
              </w:rPr>
              <w:t>Наименование фактора  (рабочей зоны)</w:t>
            </w:r>
          </w:p>
        </w:tc>
        <w:tc>
          <w:tcPr>
            <w:tcW w:w="1488" w:type="dxa"/>
            <w:vAlign w:val="center"/>
          </w:tcPr>
          <w:p w:rsidR="00084091" w:rsidRPr="00084091" w:rsidRDefault="00084091" w:rsidP="00B85510">
            <w:pPr>
              <w:pStyle w:val="11"/>
              <w:spacing w:before="40"/>
              <w:jc w:val="center"/>
              <w:rPr>
                <w:iCs/>
                <w:snapToGrid/>
                <w:color w:val="000000"/>
                <w:sz w:val="28"/>
                <w:szCs w:val="28"/>
                <w:lang w:eastAsia="ru-RU"/>
              </w:rPr>
            </w:pPr>
            <w:r w:rsidRPr="00084091">
              <w:rPr>
                <w:iCs/>
                <w:snapToGrid/>
                <w:color w:val="000000"/>
                <w:sz w:val="28"/>
                <w:szCs w:val="28"/>
                <w:lang w:eastAsia="ru-RU"/>
              </w:rPr>
              <w:t>Фактическое значение</w:t>
            </w:r>
          </w:p>
        </w:tc>
        <w:tc>
          <w:tcPr>
            <w:tcW w:w="1488" w:type="dxa"/>
            <w:vAlign w:val="center"/>
          </w:tcPr>
          <w:p w:rsidR="00084091" w:rsidRPr="00084091" w:rsidRDefault="00084091" w:rsidP="00B85510">
            <w:pPr>
              <w:pStyle w:val="11"/>
              <w:suppressAutoHyphens/>
              <w:spacing w:before="40"/>
              <w:jc w:val="center"/>
              <w:rPr>
                <w:iCs/>
                <w:snapToGrid/>
                <w:color w:val="000000"/>
                <w:sz w:val="28"/>
                <w:szCs w:val="28"/>
                <w:lang w:eastAsia="ru-RU"/>
              </w:rPr>
            </w:pPr>
            <w:r w:rsidRPr="00084091">
              <w:rPr>
                <w:iCs/>
                <w:snapToGrid/>
                <w:color w:val="000000"/>
                <w:sz w:val="28"/>
                <w:szCs w:val="28"/>
                <w:lang w:eastAsia="ru-RU"/>
              </w:rPr>
              <w:t>Значение по нормам</w:t>
            </w:r>
          </w:p>
        </w:tc>
        <w:tc>
          <w:tcPr>
            <w:tcW w:w="1488" w:type="dxa"/>
            <w:vAlign w:val="center"/>
          </w:tcPr>
          <w:p w:rsidR="00084091" w:rsidRPr="00084091" w:rsidRDefault="00084091" w:rsidP="00B85510">
            <w:pPr>
              <w:pStyle w:val="11"/>
              <w:suppressAutoHyphens/>
              <w:jc w:val="center"/>
              <w:rPr>
                <w:iCs/>
                <w:snapToGrid/>
                <w:color w:val="000000"/>
                <w:sz w:val="28"/>
                <w:szCs w:val="28"/>
                <w:lang w:eastAsia="ru-RU"/>
              </w:rPr>
            </w:pPr>
            <w:r w:rsidRPr="00084091">
              <w:rPr>
                <w:iCs/>
                <w:snapToGrid/>
                <w:color w:val="000000"/>
                <w:sz w:val="28"/>
                <w:szCs w:val="28"/>
                <w:lang w:eastAsia="ru-RU"/>
              </w:rPr>
              <w:t>Класс условий труда</w:t>
            </w:r>
          </w:p>
        </w:tc>
        <w:tc>
          <w:tcPr>
            <w:tcW w:w="1489" w:type="dxa"/>
            <w:vAlign w:val="center"/>
          </w:tcPr>
          <w:p w:rsidR="00084091" w:rsidRPr="00084091" w:rsidRDefault="00084091" w:rsidP="00B85510">
            <w:pPr>
              <w:pStyle w:val="11"/>
              <w:suppressAutoHyphens/>
              <w:spacing w:before="40"/>
              <w:jc w:val="center"/>
              <w:rPr>
                <w:iCs/>
                <w:snapToGrid/>
                <w:color w:val="000000"/>
                <w:sz w:val="28"/>
                <w:szCs w:val="28"/>
                <w:lang w:eastAsia="ru-RU"/>
              </w:rPr>
            </w:pPr>
            <w:r w:rsidRPr="00084091">
              <w:rPr>
                <w:iCs/>
                <w:snapToGrid/>
                <w:color w:val="000000"/>
                <w:sz w:val="28"/>
                <w:szCs w:val="28"/>
                <w:lang w:eastAsia="ru-RU"/>
              </w:rPr>
              <w:t>Время пребывания</w:t>
            </w:r>
          </w:p>
          <w:p w:rsidR="00084091" w:rsidRPr="00084091" w:rsidRDefault="00084091" w:rsidP="00B85510">
            <w:pPr>
              <w:pStyle w:val="11"/>
              <w:suppressAutoHyphens/>
              <w:spacing w:before="40"/>
              <w:jc w:val="center"/>
              <w:rPr>
                <w:iCs/>
                <w:snapToGrid/>
                <w:color w:val="000000"/>
                <w:sz w:val="28"/>
                <w:szCs w:val="28"/>
                <w:lang w:eastAsia="ru-RU"/>
              </w:rPr>
            </w:pPr>
            <w:r w:rsidRPr="00084091">
              <w:rPr>
                <w:iCs/>
                <w:snapToGrid/>
                <w:color w:val="000000"/>
                <w:sz w:val="28"/>
                <w:szCs w:val="28"/>
                <w:lang w:eastAsia="ru-RU"/>
              </w:rPr>
              <w:t>(% в смену)</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1</w:t>
            </w:r>
          </w:p>
        </w:tc>
        <w:tc>
          <w:tcPr>
            <w:tcW w:w="1488" w:type="dxa"/>
            <w:vAlign w:val="center"/>
          </w:tcPr>
          <w:p w:rsidR="00084091" w:rsidRPr="00084091" w:rsidRDefault="00084091" w:rsidP="00B85510">
            <w:pPr>
              <w:pStyle w:val="11"/>
              <w:spacing w:before="0"/>
              <w:jc w:val="center"/>
              <w:rPr>
                <w:iCs/>
                <w:snapToGrid/>
                <w:color w:val="000000"/>
                <w:sz w:val="28"/>
                <w:szCs w:val="28"/>
                <w:lang w:eastAsia="ru-RU"/>
              </w:rPr>
            </w:pPr>
            <w:r w:rsidRPr="00084091">
              <w:rPr>
                <w:iCs/>
                <w:snapToGrid/>
                <w:color w:val="000000"/>
                <w:sz w:val="28"/>
                <w:szCs w:val="28"/>
                <w:lang w:eastAsia="ru-RU"/>
              </w:rPr>
              <w:t>2</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3</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4</w:t>
            </w:r>
          </w:p>
        </w:tc>
        <w:tc>
          <w:tcPr>
            <w:tcW w:w="1489"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Освещенность рабочей поверхности, Е, лк</w:t>
            </w:r>
          </w:p>
        </w:tc>
        <w:tc>
          <w:tcPr>
            <w:tcW w:w="1488" w:type="dxa"/>
            <w:vAlign w:val="center"/>
          </w:tcPr>
          <w:p w:rsidR="00084091" w:rsidRPr="00084091" w:rsidRDefault="00084091" w:rsidP="00B85510">
            <w:pPr>
              <w:pStyle w:val="11"/>
              <w:spacing w:before="0"/>
              <w:jc w:val="center"/>
              <w:rPr>
                <w:iCs/>
                <w:snapToGrid/>
                <w:color w:val="000000"/>
                <w:sz w:val="28"/>
                <w:szCs w:val="28"/>
                <w:lang w:eastAsia="ru-RU"/>
              </w:rPr>
            </w:pPr>
            <w:r w:rsidRPr="00084091">
              <w:rPr>
                <w:iCs/>
                <w:snapToGrid/>
                <w:color w:val="000000"/>
                <w:sz w:val="28"/>
                <w:szCs w:val="28"/>
                <w:lang w:eastAsia="ru-RU"/>
              </w:rPr>
              <w:t>158.0</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200</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3.1</w:t>
            </w:r>
          </w:p>
        </w:tc>
        <w:tc>
          <w:tcPr>
            <w:tcW w:w="1489"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rPr>
                <w:iCs/>
                <w:snapToGrid/>
                <w:color w:val="000000"/>
                <w:sz w:val="28"/>
                <w:szCs w:val="28"/>
                <w:lang w:eastAsia="ru-RU"/>
              </w:rPr>
            </w:pPr>
            <w:r w:rsidRPr="00084091">
              <w:rPr>
                <w:iCs/>
                <w:snapToGrid/>
                <w:color w:val="000000"/>
                <w:sz w:val="28"/>
                <w:szCs w:val="28"/>
                <w:lang w:eastAsia="ru-RU"/>
              </w:rPr>
              <w:t>Естественное освещение, КЕО, %</w:t>
            </w:r>
          </w:p>
        </w:tc>
        <w:tc>
          <w:tcPr>
            <w:tcW w:w="1488" w:type="dxa"/>
            <w:vAlign w:val="center"/>
          </w:tcPr>
          <w:p w:rsidR="00084091" w:rsidRPr="00084091" w:rsidRDefault="00084091" w:rsidP="00B85510">
            <w:pPr>
              <w:pStyle w:val="11"/>
              <w:spacing w:before="0"/>
              <w:jc w:val="center"/>
              <w:rPr>
                <w:iCs/>
                <w:snapToGrid/>
                <w:color w:val="000000"/>
                <w:sz w:val="28"/>
                <w:szCs w:val="28"/>
                <w:lang w:eastAsia="ru-RU"/>
              </w:rPr>
            </w:pPr>
            <w:r w:rsidRPr="00084091">
              <w:rPr>
                <w:iCs/>
                <w:snapToGrid/>
                <w:color w:val="000000"/>
                <w:sz w:val="28"/>
                <w:szCs w:val="28"/>
                <w:lang w:eastAsia="ru-RU"/>
              </w:rPr>
              <w:t>0.5</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2.3</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Пульсация освещенности, Кп %</w:t>
            </w:r>
          </w:p>
        </w:tc>
        <w:tc>
          <w:tcPr>
            <w:tcW w:w="1488" w:type="dxa"/>
            <w:vAlign w:val="center"/>
          </w:tcPr>
          <w:p w:rsidR="00084091" w:rsidRPr="00084091" w:rsidRDefault="00084091" w:rsidP="00B85510">
            <w:pPr>
              <w:pStyle w:val="11"/>
              <w:spacing w:before="0"/>
              <w:jc w:val="center"/>
              <w:rPr>
                <w:iCs/>
                <w:snapToGrid/>
                <w:color w:val="000000"/>
                <w:sz w:val="28"/>
                <w:szCs w:val="28"/>
                <w:lang w:eastAsia="ru-RU"/>
              </w:rPr>
            </w:pPr>
            <w:r w:rsidRPr="00084091">
              <w:rPr>
                <w:iCs/>
                <w:snapToGrid/>
                <w:color w:val="000000"/>
                <w:sz w:val="28"/>
                <w:szCs w:val="28"/>
                <w:lang w:eastAsia="ru-RU"/>
              </w:rPr>
              <w:t>15.0</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20</w:t>
            </w: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w:t>
            </w:r>
          </w:p>
        </w:tc>
        <w:tc>
          <w:tcPr>
            <w:tcW w:w="1489" w:type="dxa"/>
            <w:vAlign w:val="center"/>
          </w:tcPr>
          <w:p w:rsidR="00084091" w:rsidRPr="00084091" w:rsidRDefault="00084091" w:rsidP="00B85510">
            <w:pPr>
              <w:pStyle w:val="11"/>
              <w:suppressAutoHyphens/>
              <w:spacing w:before="0"/>
              <w:jc w:val="center"/>
              <w:rPr>
                <w:iCs/>
                <w:snapToGrid/>
                <w:color w:val="000000"/>
                <w:sz w:val="28"/>
                <w:szCs w:val="28"/>
                <w:lang w:eastAsia="ru-RU"/>
              </w:rPr>
            </w:pPr>
            <w:r w:rsidRPr="00084091">
              <w:rPr>
                <w:iCs/>
                <w:snapToGrid/>
                <w:color w:val="000000"/>
                <w:sz w:val="28"/>
                <w:szCs w:val="28"/>
                <w:lang w:eastAsia="ru-RU"/>
              </w:rPr>
              <w:t>25</w:t>
            </w:r>
          </w:p>
        </w:tc>
      </w:tr>
      <w:tr w:rsidR="00084091" w:rsidRPr="00505D77" w:rsidTr="00B85510">
        <w:trPr>
          <w:cantSplit/>
          <w:jc w:val="center"/>
        </w:trPr>
        <w:tc>
          <w:tcPr>
            <w:tcW w:w="3119" w:type="dxa"/>
          </w:tcPr>
          <w:p w:rsidR="00084091" w:rsidRPr="00084091" w:rsidRDefault="00084091" w:rsidP="00B85510">
            <w:pPr>
              <w:pStyle w:val="11"/>
              <w:suppressAutoHyphens/>
              <w:spacing w:before="0"/>
              <w:jc w:val="center"/>
              <w:rPr>
                <w:iCs/>
                <w:snapToGrid/>
                <w:color w:val="000000"/>
                <w:sz w:val="28"/>
                <w:szCs w:val="28"/>
                <w:lang w:eastAsia="ru-RU"/>
              </w:rPr>
            </w:pPr>
          </w:p>
        </w:tc>
        <w:tc>
          <w:tcPr>
            <w:tcW w:w="1488" w:type="dxa"/>
            <w:vAlign w:val="center"/>
          </w:tcPr>
          <w:p w:rsidR="00084091" w:rsidRPr="00084091" w:rsidRDefault="00084091" w:rsidP="00B85510">
            <w:pPr>
              <w:pStyle w:val="11"/>
              <w:spacing w:before="0"/>
              <w:jc w:val="center"/>
              <w:rPr>
                <w:iCs/>
                <w:snapToGrid/>
                <w:color w:val="000000"/>
                <w:sz w:val="28"/>
                <w:szCs w:val="28"/>
                <w:lang w:eastAsia="ru-RU"/>
              </w:rPr>
            </w:pP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p>
        </w:tc>
        <w:tc>
          <w:tcPr>
            <w:tcW w:w="1488" w:type="dxa"/>
            <w:vAlign w:val="center"/>
          </w:tcPr>
          <w:p w:rsidR="00084091" w:rsidRPr="00084091" w:rsidRDefault="00084091" w:rsidP="00B85510">
            <w:pPr>
              <w:pStyle w:val="11"/>
              <w:suppressAutoHyphens/>
              <w:spacing w:before="0"/>
              <w:jc w:val="center"/>
              <w:rPr>
                <w:iCs/>
                <w:snapToGrid/>
                <w:color w:val="000000"/>
                <w:sz w:val="28"/>
                <w:szCs w:val="28"/>
                <w:lang w:eastAsia="ru-RU"/>
              </w:rPr>
            </w:pPr>
          </w:p>
        </w:tc>
        <w:tc>
          <w:tcPr>
            <w:tcW w:w="1489" w:type="dxa"/>
            <w:vAlign w:val="center"/>
          </w:tcPr>
          <w:p w:rsidR="00084091" w:rsidRPr="00084091" w:rsidRDefault="00084091" w:rsidP="00B85510">
            <w:pPr>
              <w:pStyle w:val="11"/>
              <w:suppressAutoHyphens/>
              <w:spacing w:before="0"/>
              <w:jc w:val="center"/>
              <w:rPr>
                <w:iCs/>
                <w:snapToGrid/>
                <w:color w:val="000000"/>
                <w:sz w:val="28"/>
                <w:szCs w:val="28"/>
                <w:lang w:eastAsia="ru-RU"/>
              </w:rPr>
            </w:pPr>
          </w:p>
        </w:tc>
      </w:tr>
    </w:tbl>
    <w:p w:rsidR="00084091" w:rsidRPr="00084091" w:rsidRDefault="00084091" w:rsidP="00084091">
      <w:pPr>
        <w:rPr>
          <w:rFonts w:ascii="Times New Roman" w:hAnsi="Times New Roman"/>
          <w:iCs/>
          <w:color w:val="000000"/>
          <w:sz w:val="28"/>
          <w:szCs w:val="28"/>
        </w:rPr>
      </w:pPr>
    </w:p>
    <w:p w:rsidR="00084091" w:rsidRPr="00084091" w:rsidRDefault="00084091" w:rsidP="00084091">
      <w:pPr>
        <w:rPr>
          <w:rFonts w:ascii="Times New Roman" w:hAnsi="Times New Roman"/>
          <w:iCs/>
          <w:color w:val="000000"/>
          <w:sz w:val="28"/>
          <w:szCs w:val="28"/>
        </w:rPr>
      </w:pPr>
      <w:r w:rsidRPr="00EE3A03">
        <w:rPr>
          <w:rFonts w:ascii="Times New Roman" w:hAnsi="Times New Roman"/>
          <w:b/>
          <w:iCs/>
          <w:color w:val="000000"/>
          <w:sz w:val="28"/>
          <w:szCs w:val="28"/>
        </w:rPr>
        <w:t>7. Заключение:</w:t>
      </w:r>
      <w:r w:rsidRPr="00084091">
        <w:rPr>
          <w:rFonts w:ascii="Times New Roman" w:hAnsi="Times New Roman"/>
          <w:iCs/>
          <w:color w:val="000000"/>
          <w:sz w:val="28"/>
          <w:szCs w:val="28"/>
        </w:rPr>
        <w:t xml:space="preserve"> класс условий труда – 3.1</w:t>
      </w:r>
      <w:r w:rsidRPr="00084091">
        <w:rPr>
          <w:rFonts w:ascii="Times New Roman" w:hAnsi="Times New Roman"/>
          <w:iCs/>
          <w:color w:val="000000"/>
          <w:sz w:val="28"/>
          <w:szCs w:val="28"/>
        </w:rPr>
        <w:br/>
      </w:r>
    </w:p>
    <w:p w:rsidR="00084091" w:rsidRPr="007A6D0A" w:rsidRDefault="00084091" w:rsidP="00084091">
      <w:pPr>
        <w:rPr>
          <w:rFonts w:ascii="Times New Roman" w:hAnsi="Times New Roman"/>
          <w:b/>
          <w:iCs/>
          <w:color w:val="000000"/>
          <w:sz w:val="28"/>
          <w:szCs w:val="28"/>
        </w:rPr>
      </w:pPr>
      <w:r w:rsidRPr="007A6D0A">
        <w:rPr>
          <w:rFonts w:ascii="Times New Roman" w:hAnsi="Times New Roman"/>
          <w:b/>
          <w:iCs/>
          <w:color w:val="000000"/>
          <w:sz w:val="28"/>
          <w:szCs w:val="28"/>
        </w:rPr>
        <w:t>8. Ответственное лицо Аттестующей организации:</w:t>
      </w:r>
    </w:p>
    <w:p w:rsidR="00084091" w:rsidRPr="00084091" w:rsidRDefault="006B1AC2" w:rsidP="00084091">
      <w:pPr>
        <w:ind w:left="142"/>
        <w:jc w:val="both"/>
        <w:rPr>
          <w:rFonts w:ascii="Times New Roman" w:hAnsi="Times New Roman"/>
          <w:iCs/>
          <w:color w:val="000000"/>
          <w:sz w:val="28"/>
          <w:szCs w:val="28"/>
        </w:rPr>
      </w:pPr>
      <w:r w:rsidRPr="00084091">
        <w:rPr>
          <w:rFonts w:ascii="Times New Roman" w:hAnsi="Times New Roman"/>
          <w:iCs/>
          <w:color w:val="000000"/>
          <w:sz w:val="28"/>
          <w:szCs w:val="28"/>
        </w:rPr>
        <w:fldChar w:fldCharType="begin"/>
      </w:r>
      <w:r w:rsidR="00084091" w:rsidRPr="00084091">
        <w:rPr>
          <w:rFonts w:ascii="Times New Roman" w:hAnsi="Times New Roman"/>
          <w:iCs/>
          <w:color w:val="000000"/>
          <w:sz w:val="28"/>
          <w:szCs w:val="28"/>
        </w:rPr>
        <w:instrText xml:space="preserve"> DOCVARIABLE izm_org \* MERGEFORMAT </w:instrText>
      </w:r>
      <w:r w:rsidRPr="00084091">
        <w:rPr>
          <w:rFonts w:ascii="Times New Roman" w:hAnsi="Times New Roman"/>
          <w:iCs/>
          <w:color w:val="000000"/>
          <w:sz w:val="28"/>
          <w:szCs w:val="28"/>
        </w:rPr>
        <w:fldChar w:fldCharType="separate"/>
      </w:r>
      <w:r w:rsidR="00084091" w:rsidRPr="00084091">
        <w:rPr>
          <w:rFonts w:ascii="Times New Roman" w:hAnsi="Times New Roman"/>
          <w:iCs/>
          <w:color w:val="000000"/>
          <w:sz w:val="28"/>
          <w:szCs w:val="28"/>
        </w:rPr>
        <w:t>Директор</w:t>
      </w:r>
      <w:r w:rsidR="008A0032">
        <w:fldChar w:fldCharType="begin"/>
      </w:r>
      <w:r w:rsidR="008A0032">
        <w:instrText xml:space="preserve"> DOCVARIABLE att_org \* MERGEFORMAT </w:instrText>
      </w:r>
      <w:r w:rsidR="008A0032">
        <w:fldChar w:fldCharType="separate"/>
      </w:r>
      <w:r w:rsidR="00084091" w:rsidRPr="00084091">
        <w:rPr>
          <w:rFonts w:ascii="Times New Roman" w:hAnsi="Times New Roman"/>
          <w:iCs/>
          <w:color w:val="000000"/>
          <w:sz w:val="28"/>
          <w:szCs w:val="28"/>
        </w:rPr>
        <w:t xml:space="preserve"> ООО "НТЦ  </w:t>
      </w:r>
      <w:r w:rsidR="008A0032">
        <w:rPr>
          <w:rFonts w:ascii="Times New Roman" w:hAnsi="Times New Roman"/>
          <w:iCs/>
          <w:color w:val="000000"/>
          <w:sz w:val="28"/>
          <w:szCs w:val="28"/>
        </w:rPr>
        <w:fldChar w:fldCharType="end"/>
      </w:r>
      <w:r w:rsidR="00084091" w:rsidRPr="00084091">
        <w:rPr>
          <w:rFonts w:ascii="Times New Roman" w:hAnsi="Times New Roman"/>
          <w:iCs/>
          <w:color w:val="000000"/>
          <w:sz w:val="28"/>
          <w:szCs w:val="28"/>
        </w:rPr>
        <w:t xml:space="preserve">« Промбезопасность – Оренбург»                  Алексеев А.А. </w:t>
      </w:r>
      <w:r w:rsidRPr="00084091">
        <w:rPr>
          <w:rFonts w:ascii="Times New Roman" w:hAnsi="Times New Roman"/>
          <w:iCs/>
          <w:color w:val="000000"/>
          <w:sz w:val="28"/>
          <w:szCs w:val="28"/>
        </w:rPr>
        <w:fldChar w:fldCharType="end"/>
      </w:r>
      <w:r w:rsidR="00084091" w:rsidRPr="00084091">
        <w:rPr>
          <w:rFonts w:ascii="Times New Roman" w:hAnsi="Times New Roman"/>
          <w:iCs/>
          <w:color w:val="000000"/>
          <w:sz w:val="28"/>
          <w:szCs w:val="28"/>
        </w:rPr>
        <w:br/>
      </w:r>
    </w:p>
    <w:p w:rsidR="00084091" w:rsidRPr="00084091" w:rsidRDefault="00084091" w:rsidP="00084091">
      <w:pPr>
        <w:rPr>
          <w:rFonts w:ascii="Times New Roman" w:hAnsi="Times New Roman"/>
          <w:iCs/>
          <w:color w:val="000000"/>
          <w:sz w:val="28"/>
          <w:szCs w:val="28"/>
        </w:rPr>
      </w:pPr>
    </w:p>
    <w:p w:rsidR="00084091" w:rsidRPr="00084091" w:rsidRDefault="00084091" w:rsidP="00BA49E4">
      <w:pPr>
        <w:spacing w:line="360" w:lineRule="auto"/>
        <w:contextualSpacing/>
        <w:jc w:val="both"/>
        <w:rPr>
          <w:rFonts w:ascii="Times New Roman" w:hAnsi="Times New Roman"/>
          <w:iCs/>
          <w:color w:val="000000"/>
          <w:sz w:val="28"/>
          <w:szCs w:val="28"/>
        </w:rPr>
      </w:pPr>
    </w:p>
    <w:p w:rsidR="00084091" w:rsidRPr="00084091" w:rsidRDefault="00084091" w:rsidP="00BA49E4">
      <w:pPr>
        <w:spacing w:line="360" w:lineRule="auto"/>
        <w:contextualSpacing/>
        <w:jc w:val="both"/>
        <w:rPr>
          <w:rFonts w:ascii="Times New Roman" w:hAnsi="Times New Roman"/>
          <w:iCs/>
          <w:color w:val="000000"/>
          <w:sz w:val="28"/>
          <w:szCs w:val="28"/>
        </w:rPr>
      </w:pPr>
    </w:p>
    <w:p w:rsidR="00084091" w:rsidRPr="00084091" w:rsidRDefault="00084091" w:rsidP="00BA49E4">
      <w:pPr>
        <w:spacing w:line="360" w:lineRule="auto"/>
        <w:contextualSpacing/>
        <w:jc w:val="both"/>
        <w:rPr>
          <w:rFonts w:ascii="Times New Roman" w:hAnsi="Times New Roman"/>
          <w:iCs/>
          <w:color w:val="000000"/>
          <w:sz w:val="28"/>
          <w:szCs w:val="28"/>
        </w:rPr>
      </w:pPr>
    </w:p>
    <w:p w:rsidR="00084091" w:rsidRPr="00084091" w:rsidRDefault="00084091" w:rsidP="00BA49E4">
      <w:pPr>
        <w:spacing w:line="360" w:lineRule="auto"/>
        <w:contextualSpacing/>
        <w:jc w:val="both"/>
        <w:rPr>
          <w:rFonts w:ascii="Times New Roman" w:hAnsi="Times New Roman"/>
          <w:iCs/>
          <w:color w:val="000000"/>
          <w:sz w:val="28"/>
          <w:szCs w:val="28"/>
        </w:rPr>
      </w:pPr>
    </w:p>
    <w:p w:rsidR="00084091" w:rsidRDefault="00084091"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176D2E" w:rsidRDefault="00176D2E" w:rsidP="00BA49E4">
      <w:pPr>
        <w:spacing w:line="360" w:lineRule="auto"/>
        <w:contextualSpacing/>
        <w:jc w:val="both"/>
        <w:rPr>
          <w:rFonts w:ascii="Times New Roman" w:hAnsi="Times New Roman"/>
          <w:iCs/>
          <w:color w:val="000000"/>
          <w:sz w:val="28"/>
          <w:szCs w:val="28"/>
        </w:rPr>
      </w:pPr>
    </w:p>
    <w:p w:rsidR="007A6D0A" w:rsidRDefault="007A6D0A" w:rsidP="00BA49E4">
      <w:pPr>
        <w:spacing w:line="360" w:lineRule="auto"/>
        <w:contextualSpacing/>
        <w:jc w:val="both"/>
        <w:rPr>
          <w:rFonts w:ascii="Times New Roman" w:hAnsi="Times New Roman"/>
          <w:iCs/>
          <w:color w:val="000000"/>
          <w:sz w:val="28"/>
          <w:szCs w:val="28"/>
        </w:rPr>
      </w:pPr>
    </w:p>
    <w:p w:rsidR="007A6D0A" w:rsidRDefault="007A6D0A" w:rsidP="00BA49E4">
      <w:pPr>
        <w:spacing w:line="360" w:lineRule="auto"/>
        <w:contextualSpacing/>
        <w:jc w:val="both"/>
        <w:rPr>
          <w:rFonts w:ascii="Times New Roman" w:hAnsi="Times New Roman"/>
          <w:iCs/>
          <w:color w:val="000000"/>
          <w:sz w:val="28"/>
          <w:szCs w:val="28"/>
        </w:rPr>
      </w:pPr>
    </w:p>
    <w:p w:rsidR="007A6D0A" w:rsidRDefault="007A6D0A" w:rsidP="00BA49E4">
      <w:pPr>
        <w:spacing w:line="360" w:lineRule="auto"/>
        <w:contextualSpacing/>
        <w:jc w:val="both"/>
        <w:rPr>
          <w:rFonts w:ascii="Times New Roman" w:hAnsi="Times New Roman"/>
          <w:iCs/>
          <w:color w:val="000000"/>
          <w:sz w:val="28"/>
          <w:szCs w:val="28"/>
        </w:rPr>
      </w:pPr>
    </w:p>
    <w:p w:rsidR="00176D2E" w:rsidRPr="00EE3A03" w:rsidRDefault="00176D2E" w:rsidP="007A6D0A">
      <w:pPr>
        <w:spacing w:line="360" w:lineRule="auto"/>
        <w:jc w:val="right"/>
        <w:rPr>
          <w:rFonts w:ascii="Times New Roman" w:hAnsi="Times New Roman"/>
          <w:b/>
          <w:sz w:val="28"/>
          <w:szCs w:val="28"/>
        </w:rPr>
      </w:pPr>
      <w:r w:rsidRPr="00EE3A03">
        <w:rPr>
          <w:rFonts w:ascii="Times New Roman" w:hAnsi="Times New Roman"/>
          <w:b/>
          <w:sz w:val="28"/>
          <w:szCs w:val="28"/>
        </w:rPr>
        <w:t>Приложение Г</w:t>
      </w:r>
    </w:p>
    <w:p w:rsidR="00176D2E" w:rsidRPr="00EE3A03" w:rsidRDefault="00176D2E" w:rsidP="00EE3A03">
      <w:pPr>
        <w:spacing w:line="360" w:lineRule="auto"/>
        <w:jc w:val="both"/>
        <w:rPr>
          <w:rFonts w:ascii="Times New Roman" w:hAnsi="Times New Roman"/>
          <w:b/>
          <w:sz w:val="28"/>
          <w:szCs w:val="28"/>
        </w:rPr>
      </w:pPr>
    </w:p>
    <w:p w:rsidR="00176D2E" w:rsidRPr="00EE3A03" w:rsidRDefault="00176D2E" w:rsidP="007A6D0A">
      <w:pPr>
        <w:spacing w:line="360" w:lineRule="auto"/>
        <w:jc w:val="center"/>
        <w:rPr>
          <w:rFonts w:ascii="Times New Roman" w:hAnsi="Times New Roman"/>
          <w:b/>
          <w:sz w:val="28"/>
          <w:szCs w:val="28"/>
        </w:rPr>
      </w:pPr>
      <w:r w:rsidRPr="00EE3A03">
        <w:rPr>
          <w:rFonts w:ascii="Times New Roman" w:hAnsi="Times New Roman"/>
          <w:b/>
          <w:sz w:val="28"/>
          <w:szCs w:val="28"/>
        </w:rPr>
        <w:t>ПРОТОКОЛ</w:t>
      </w:r>
    </w:p>
    <w:p w:rsidR="00176D2E" w:rsidRPr="00EE3A03" w:rsidRDefault="00176D2E" w:rsidP="007A6D0A">
      <w:pPr>
        <w:spacing w:line="360" w:lineRule="auto"/>
        <w:jc w:val="center"/>
        <w:rPr>
          <w:rFonts w:ascii="Times New Roman" w:hAnsi="Times New Roman"/>
          <w:b/>
          <w:sz w:val="28"/>
          <w:szCs w:val="28"/>
        </w:rPr>
      </w:pPr>
      <w:r w:rsidRPr="00EE3A03">
        <w:rPr>
          <w:rFonts w:ascii="Times New Roman" w:hAnsi="Times New Roman"/>
          <w:b/>
          <w:sz w:val="28"/>
          <w:szCs w:val="28"/>
        </w:rPr>
        <w:t>измерений и оценки условий труда по показателям шума</w:t>
      </w:r>
    </w:p>
    <w:p w:rsidR="00176D2E" w:rsidRPr="00EE3A03" w:rsidRDefault="006B1AC2" w:rsidP="007A6D0A">
      <w:pPr>
        <w:spacing w:line="360" w:lineRule="auto"/>
        <w:jc w:val="center"/>
        <w:rPr>
          <w:rFonts w:ascii="Times New Roman" w:hAnsi="Times New Roman"/>
          <w:i/>
          <w:sz w:val="28"/>
          <w:szCs w:val="28"/>
          <w:u w:val="single"/>
        </w:rPr>
      </w:pPr>
      <w:r w:rsidRPr="00EE3A03">
        <w:rPr>
          <w:rFonts w:ascii="Times New Roman" w:hAnsi="Times New Roman"/>
          <w:i/>
          <w:sz w:val="28"/>
          <w:szCs w:val="28"/>
          <w:u w:val="single"/>
        </w:rPr>
        <w:fldChar w:fldCharType="begin"/>
      </w:r>
      <w:r w:rsidR="00176D2E" w:rsidRPr="00EE3A03">
        <w:rPr>
          <w:rFonts w:ascii="Times New Roman" w:hAnsi="Times New Roman"/>
          <w:i/>
          <w:sz w:val="28"/>
          <w:szCs w:val="28"/>
          <w:u w:val="single"/>
        </w:rPr>
        <w:instrText xml:space="preserve"> DOCVARIABLE rm_name \* MERGEFORMAT </w:instrText>
      </w:r>
      <w:r w:rsidRPr="00EE3A03">
        <w:rPr>
          <w:rFonts w:ascii="Times New Roman" w:hAnsi="Times New Roman"/>
          <w:i/>
          <w:sz w:val="28"/>
          <w:szCs w:val="28"/>
          <w:u w:val="single"/>
        </w:rPr>
        <w:fldChar w:fldCharType="separate"/>
      </w:r>
      <w:r w:rsidR="00176D2E" w:rsidRPr="00EE3A03">
        <w:rPr>
          <w:rFonts w:ascii="Times New Roman" w:hAnsi="Times New Roman"/>
          <w:i/>
          <w:sz w:val="28"/>
          <w:szCs w:val="28"/>
          <w:u w:val="single"/>
        </w:rPr>
        <w:t xml:space="preserve">      Электрогазосварщик,        Код19756   </w:t>
      </w:r>
      <w:r w:rsidRPr="00EE3A03">
        <w:rPr>
          <w:rFonts w:ascii="Times New Roman" w:hAnsi="Times New Roman"/>
          <w:i/>
          <w:sz w:val="28"/>
          <w:szCs w:val="28"/>
          <w:u w:val="single"/>
        </w:rPr>
        <w:fldChar w:fldCharType="end"/>
      </w:r>
    </w:p>
    <w:p w:rsidR="00176D2E" w:rsidRPr="007A6D0A" w:rsidRDefault="00176D2E" w:rsidP="007A6D0A">
      <w:pPr>
        <w:spacing w:line="360" w:lineRule="auto"/>
        <w:jc w:val="center"/>
        <w:rPr>
          <w:rFonts w:ascii="Times New Roman" w:hAnsi="Times New Roman"/>
        </w:rPr>
      </w:pPr>
      <w:r w:rsidRPr="007A6D0A">
        <w:rPr>
          <w:rFonts w:ascii="Times New Roman" w:hAnsi="Times New Roman"/>
        </w:rPr>
        <w:t>(профессия или должность, код)</w:t>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sz w:val="28"/>
          <w:szCs w:val="28"/>
        </w:rPr>
        <w:t xml:space="preserve"> </w:t>
      </w:r>
      <w:r w:rsidRPr="00EE3A03">
        <w:rPr>
          <w:rFonts w:ascii="Times New Roman" w:hAnsi="Times New Roman"/>
          <w:b/>
          <w:sz w:val="28"/>
          <w:szCs w:val="28"/>
        </w:rPr>
        <w:t>Дата проведения оценки:</w:t>
      </w:r>
      <w:r w:rsidRPr="00EE3A03">
        <w:rPr>
          <w:rFonts w:ascii="Times New Roman" w:hAnsi="Times New Roman"/>
          <w:sz w:val="28"/>
          <w:szCs w:val="28"/>
        </w:rPr>
        <w:t xml:space="preserve"> 01.02.2007</w:t>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1.</w:t>
      </w:r>
      <w:r w:rsidRPr="00EE3A03">
        <w:rPr>
          <w:rFonts w:ascii="Times New Roman" w:hAnsi="Times New Roman"/>
          <w:sz w:val="28"/>
          <w:szCs w:val="28"/>
        </w:rPr>
        <w:t xml:space="preserve"> </w:t>
      </w:r>
      <w:r w:rsidRPr="00EE3A03">
        <w:rPr>
          <w:rFonts w:ascii="Times New Roman" w:hAnsi="Times New Roman"/>
          <w:b/>
          <w:sz w:val="28"/>
          <w:szCs w:val="28"/>
        </w:rPr>
        <w:t>Наименование организации:</w:t>
      </w:r>
    </w:p>
    <w:p w:rsidR="00176D2E" w:rsidRPr="00EE3A03" w:rsidRDefault="00176D2E" w:rsidP="00EE3A03">
      <w:pPr>
        <w:spacing w:line="360" w:lineRule="auto"/>
        <w:ind w:left="284"/>
        <w:jc w:val="both"/>
        <w:rPr>
          <w:rFonts w:ascii="Times New Roman" w:hAnsi="Times New Roman"/>
          <w:sz w:val="28"/>
          <w:szCs w:val="28"/>
        </w:rPr>
      </w:pPr>
      <w:r w:rsidRPr="00EE3A03">
        <w:rPr>
          <w:rFonts w:ascii="Times New Roman" w:hAnsi="Times New Roman"/>
          <w:b/>
          <w:sz w:val="28"/>
          <w:szCs w:val="28"/>
        </w:rPr>
        <w:t>1.1. Организация (производственный объект):</w:t>
      </w:r>
      <w:r w:rsidRPr="00EE3A03">
        <w:rPr>
          <w:rFonts w:ascii="Times New Roman" w:hAnsi="Times New Roman"/>
          <w:sz w:val="28"/>
          <w:szCs w:val="28"/>
        </w:rPr>
        <w:t xml:space="preserve"> </w:t>
      </w:r>
      <w:r w:rsidR="006B1AC2" w:rsidRPr="00EE3A03">
        <w:rPr>
          <w:rFonts w:ascii="Times New Roman" w:hAnsi="Times New Roman"/>
          <w:sz w:val="28"/>
          <w:szCs w:val="28"/>
        </w:rPr>
        <w:fldChar w:fldCharType="begin"/>
      </w:r>
      <w:r w:rsidRPr="00EE3A03">
        <w:rPr>
          <w:rFonts w:ascii="Times New Roman" w:hAnsi="Times New Roman"/>
          <w:sz w:val="28"/>
          <w:szCs w:val="28"/>
        </w:rPr>
        <w:instrText xml:space="preserve"> DOCVARIABLE obj_name \* MERGEFORMAT </w:instrText>
      </w:r>
      <w:r w:rsidR="006B1AC2" w:rsidRPr="00EE3A03">
        <w:rPr>
          <w:rFonts w:ascii="Times New Roman" w:hAnsi="Times New Roman"/>
          <w:sz w:val="28"/>
          <w:szCs w:val="28"/>
        </w:rPr>
        <w:fldChar w:fldCharType="separate"/>
      </w:r>
      <w:r w:rsidRPr="00EE3A03">
        <w:rPr>
          <w:rFonts w:ascii="Times New Roman" w:hAnsi="Times New Roman"/>
          <w:sz w:val="28"/>
          <w:szCs w:val="28"/>
        </w:rPr>
        <w:t xml:space="preserve"> Филиал ДОАО "Центрэнергогаз" ОАО Газпром" в г. Оренбург  ул. Терешковой 295 </w:t>
      </w:r>
      <w:r w:rsidR="006B1AC2" w:rsidRPr="00EE3A03">
        <w:rPr>
          <w:rFonts w:ascii="Times New Roman" w:hAnsi="Times New Roman"/>
          <w:sz w:val="28"/>
          <w:szCs w:val="28"/>
        </w:rPr>
        <w:fldChar w:fldCharType="end"/>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2.</w:t>
      </w:r>
      <w:r w:rsidRPr="00EE3A03">
        <w:rPr>
          <w:rFonts w:ascii="Times New Roman" w:hAnsi="Times New Roman"/>
          <w:sz w:val="28"/>
          <w:szCs w:val="28"/>
        </w:rPr>
        <w:t> </w:t>
      </w:r>
      <w:r w:rsidRPr="00EE3A03">
        <w:rPr>
          <w:rFonts w:ascii="Times New Roman" w:hAnsi="Times New Roman"/>
          <w:b/>
          <w:sz w:val="28"/>
          <w:szCs w:val="28"/>
        </w:rPr>
        <w:t>Наименование Аттестующей организации:</w:t>
      </w:r>
      <w:r w:rsidRPr="00EE3A03">
        <w:rPr>
          <w:rFonts w:ascii="Times New Roman" w:hAnsi="Times New Roman"/>
          <w:sz w:val="28"/>
          <w:szCs w:val="28"/>
        </w:rPr>
        <w:t> </w:t>
      </w:r>
      <w:r w:rsidR="008A0032">
        <w:fldChar w:fldCharType="begin"/>
      </w:r>
      <w:r w:rsidR="008A0032">
        <w:instrText xml:space="preserve"> DOCVARIABLE att_org \* MERGEFORMAT </w:instrText>
      </w:r>
      <w:r w:rsidR="008A0032">
        <w:fldChar w:fldCharType="separate"/>
      </w:r>
      <w:r w:rsidRPr="00EE3A03">
        <w:rPr>
          <w:rFonts w:ascii="Times New Roman" w:hAnsi="Times New Roman"/>
          <w:sz w:val="28"/>
          <w:szCs w:val="28"/>
        </w:rPr>
        <w:t xml:space="preserve"> ООО "НТЦ  </w:t>
      </w:r>
      <w:r w:rsidR="008A0032">
        <w:rPr>
          <w:rFonts w:ascii="Times New Roman" w:hAnsi="Times New Roman"/>
          <w:sz w:val="28"/>
          <w:szCs w:val="28"/>
        </w:rPr>
        <w:fldChar w:fldCharType="end"/>
      </w:r>
      <w:r w:rsidRPr="00EE3A03">
        <w:rPr>
          <w:rFonts w:ascii="Times New Roman" w:hAnsi="Times New Roman"/>
          <w:sz w:val="28"/>
          <w:szCs w:val="28"/>
        </w:rPr>
        <w:t>« Промбезопасность – Оренбург»</w:t>
      </w:r>
    </w:p>
    <w:p w:rsidR="00176D2E" w:rsidRPr="00EE3A03" w:rsidRDefault="00176D2E" w:rsidP="00EE3A03">
      <w:pPr>
        <w:spacing w:line="360" w:lineRule="auto"/>
        <w:ind w:left="284" w:hanging="284"/>
        <w:jc w:val="both"/>
        <w:rPr>
          <w:rFonts w:ascii="Times New Roman" w:hAnsi="Times New Roman"/>
          <w:sz w:val="28"/>
          <w:szCs w:val="28"/>
        </w:rPr>
      </w:pPr>
      <w:r w:rsidRPr="00EE3A03">
        <w:rPr>
          <w:rFonts w:ascii="Times New Roman" w:hAnsi="Times New Roman"/>
          <w:b/>
          <w:sz w:val="28"/>
          <w:szCs w:val="28"/>
        </w:rPr>
        <w:t>3.</w:t>
      </w:r>
      <w:r w:rsidRPr="00EE3A03">
        <w:rPr>
          <w:rFonts w:ascii="Times New Roman" w:hAnsi="Times New Roman"/>
          <w:sz w:val="28"/>
          <w:szCs w:val="28"/>
        </w:rPr>
        <w:t xml:space="preserve"> </w:t>
      </w:r>
      <w:r w:rsidRPr="00EE3A03">
        <w:rPr>
          <w:rFonts w:ascii="Times New Roman" w:hAnsi="Times New Roman"/>
          <w:b/>
          <w:sz w:val="28"/>
          <w:szCs w:val="28"/>
        </w:rPr>
        <w:t xml:space="preserve">Сведения о средствах измерения: </w:t>
      </w:r>
      <w:r w:rsidRPr="00EE3A03">
        <w:rPr>
          <w:rFonts w:ascii="Times New Roman" w:hAnsi="Times New Roman"/>
          <w:sz w:val="28"/>
          <w:szCs w:val="28"/>
        </w:rPr>
        <w:t xml:space="preserve">нализатор шума и вибрации </w:t>
      </w:r>
      <w:r w:rsidRPr="00EE3A03">
        <w:rPr>
          <w:rFonts w:ascii="Times New Roman" w:hAnsi="Times New Roman"/>
          <w:sz w:val="28"/>
          <w:szCs w:val="28"/>
          <w:lang w:val="en-US"/>
        </w:rPr>
        <w:t>SVAN</w:t>
      </w:r>
      <w:r w:rsidRPr="00EE3A03">
        <w:rPr>
          <w:rFonts w:ascii="Times New Roman" w:hAnsi="Times New Roman"/>
          <w:sz w:val="28"/>
          <w:szCs w:val="28"/>
        </w:rPr>
        <w:t xml:space="preserve"> 949, свидетельство о поверке № 03-12 8772 от 25.12.2006 г. </w:t>
      </w:r>
    </w:p>
    <w:p w:rsidR="00176D2E" w:rsidRPr="00EE3A03" w:rsidRDefault="00176D2E" w:rsidP="00EE3A03">
      <w:pPr>
        <w:spacing w:line="360" w:lineRule="auto"/>
        <w:ind w:left="284" w:hanging="284"/>
        <w:jc w:val="both"/>
        <w:rPr>
          <w:rFonts w:ascii="Times New Roman" w:hAnsi="Times New Roman"/>
          <w:sz w:val="28"/>
          <w:szCs w:val="28"/>
        </w:rPr>
      </w:pPr>
      <w:r w:rsidRPr="00EE3A03">
        <w:rPr>
          <w:rFonts w:ascii="Times New Roman" w:hAnsi="Times New Roman"/>
          <w:b/>
          <w:sz w:val="28"/>
          <w:szCs w:val="28"/>
        </w:rPr>
        <w:t>4.</w:t>
      </w:r>
      <w:r w:rsidRPr="00EE3A03">
        <w:rPr>
          <w:rFonts w:ascii="Times New Roman" w:hAnsi="Times New Roman"/>
          <w:sz w:val="28"/>
          <w:szCs w:val="28"/>
        </w:rPr>
        <w:t xml:space="preserve"> </w:t>
      </w:r>
      <w:r w:rsidRPr="00EE3A03">
        <w:rPr>
          <w:rFonts w:ascii="Times New Roman" w:hAnsi="Times New Roman"/>
          <w:b/>
          <w:sz w:val="28"/>
          <w:szCs w:val="28"/>
        </w:rPr>
        <w:t xml:space="preserve">Метод проведения измерений с указанием нормативных документов, на основании которых проводились измерения: </w:t>
      </w:r>
      <w:r w:rsidR="006B1AC2" w:rsidRPr="00EE3A03">
        <w:rPr>
          <w:rFonts w:ascii="Times New Roman" w:hAnsi="Times New Roman"/>
          <w:sz w:val="28"/>
          <w:szCs w:val="28"/>
        </w:rPr>
        <w:fldChar w:fldCharType="begin"/>
      </w:r>
      <w:r w:rsidRPr="00EE3A03">
        <w:rPr>
          <w:rFonts w:ascii="Times New Roman" w:hAnsi="Times New Roman"/>
          <w:sz w:val="28"/>
          <w:szCs w:val="28"/>
        </w:rPr>
        <w:instrText xml:space="preserve"> DOCVARIABLE izm_metod \* MERGEFORMAT </w:instrText>
      </w:r>
      <w:r w:rsidR="006B1AC2" w:rsidRPr="00EE3A03">
        <w:rPr>
          <w:rFonts w:ascii="Times New Roman" w:hAnsi="Times New Roman"/>
          <w:sz w:val="28"/>
          <w:szCs w:val="28"/>
        </w:rPr>
        <w:fldChar w:fldCharType="separate"/>
      </w:r>
      <w:r w:rsidRPr="00EE3A03">
        <w:rPr>
          <w:rFonts w:ascii="Times New Roman" w:hAnsi="Times New Roman"/>
          <w:sz w:val="28"/>
          <w:szCs w:val="28"/>
        </w:rPr>
        <w:t xml:space="preserve"> ГОСТ 12.1.003-83 "Шум. Общие требования безопасности" СН 2.2.4/2.1.8.562-96 "Шум на рабочих местах, в помещениях жилых, общественных зданий и на территории жилой застройки"</w:t>
      </w:r>
    </w:p>
    <w:p w:rsidR="00176D2E" w:rsidRPr="00EE3A03" w:rsidRDefault="00176D2E" w:rsidP="00EE3A03">
      <w:pPr>
        <w:spacing w:line="360" w:lineRule="auto"/>
        <w:ind w:left="284" w:hanging="284"/>
        <w:jc w:val="both"/>
        <w:rPr>
          <w:rFonts w:ascii="Times New Roman" w:hAnsi="Times New Roman"/>
          <w:sz w:val="28"/>
          <w:szCs w:val="28"/>
        </w:rPr>
      </w:pPr>
      <w:r w:rsidRPr="00EE3A03">
        <w:rPr>
          <w:rFonts w:ascii="Times New Roman" w:hAnsi="Times New Roman"/>
          <w:sz w:val="28"/>
          <w:szCs w:val="28"/>
        </w:rPr>
        <w:t xml:space="preserve"> </w:t>
      </w:r>
      <w:r w:rsidR="006B1AC2" w:rsidRPr="00EE3A03">
        <w:rPr>
          <w:rFonts w:ascii="Times New Roman" w:hAnsi="Times New Roman"/>
          <w:sz w:val="28"/>
          <w:szCs w:val="28"/>
        </w:rPr>
        <w:fldChar w:fldCharType="end"/>
      </w:r>
      <w:r w:rsidRPr="00EE3A03">
        <w:rPr>
          <w:rFonts w:ascii="Times New Roman" w:hAnsi="Times New Roman"/>
          <w:b/>
          <w:sz w:val="28"/>
          <w:szCs w:val="28"/>
        </w:rPr>
        <w:t>5.</w:t>
      </w:r>
      <w:r w:rsidRPr="00EE3A03">
        <w:rPr>
          <w:rFonts w:ascii="Times New Roman" w:hAnsi="Times New Roman"/>
          <w:sz w:val="28"/>
          <w:szCs w:val="28"/>
        </w:rPr>
        <w:t xml:space="preserve"> </w:t>
      </w:r>
      <w:r w:rsidRPr="00EE3A03">
        <w:rPr>
          <w:rFonts w:ascii="Times New Roman" w:hAnsi="Times New Roman"/>
          <w:b/>
          <w:sz w:val="28"/>
          <w:szCs w:val="28"/>
        </w:rPr>
        <w:t xml:space="preserve">Период года: </w:t>
      </w:r>
      <w:r w:rsidRPr="00EE3A03">
        <w:rPr>
          <w:rFonts w:ascii="Times New Roman" w:hAnsi="Times New Roman"/>
          <w:sz w:val="28"/>
          <w:szCs w:val="28"/>
        </w:rPr>
        <w:t xml:space="preserve"> Холодный</w:t>
      </w:r>
    </w:p>
    <w:p w:rsidR="00176D2E" w:rsidRPr="00EE3A03" w:rsidRDefault="00176D2E" w:rsidP="00EE3A03">
      <w:pPr>
        <w:spacing w:line="360" w:lineRule="auto"/>
        <w:ind w:left="284" w:hanging="284"/>
        <w:jc w:val="both"/>
        <w:rPr>
          <w:rFonts w:ascii="Times New Roman" w:hAnsi="Times New Roman"/>
          <w:b/>
          <w:sz w:val="28"/>
          <w:szCs w:val="28"/>
        </w:rPr>
      </w:pPr>
      <w:r w:rsidRPr="00EE3A03">
        <w:rPr>
          <w:rFonts w:ascii="Times New Roman" w:hAnsi="Times New Roman"/>
          <w:b/>
          <w:sz w:val="28"/>
          <w:szCs w:val="28"/>
        </w:rPr>
        <w:t>6.</w:t>
      </w:r>
      <w:r w:rsidRPr="00EE3A03">
        <w:rPr>
          <w:rFonts w:ascii="Times New Roman" w:hAnsi="Times New Roman"/>
          <w:sz w:val="28"/>
          <w:szCs w:val="28"/>
        </w:rPr>
        <w:t xml:space="preserve"> </w:t>
      </w:r>
      <w:r w:rsidRPr="00EE3A03">
        <w:rPr>
          <w:rFonts w:ascii="Times New Roman" w:hAnsi="Times New Roman"/>
          <w:b/>
          <w:sz w:val="28"/>
          <w:szCs w:val="28"/>
        </w:rPr>
        <w:t>Фактические и нормативные значения измеряемых параметров:</w:t>
      </w:r>
    </w:p>
    <w:p w:rsidR="00176D2E" w:rsidRPr="00EE3A03" w:rsidRDefault="00176D2E" w:rsidP="00EE3A03">
      <w:pPr>
        <w:spacing w:line="360" w:lineRule="auto"/>
        <w:ind w:left="284" w:hanging="284"/>
        <w:jc w:val="both"/>
        <w:rPr>
          <w:rFonts w:ascii="Times New Roman" w:hAnsi="Times New Roman"/>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19"/>
        <w:gridCol w:w="1488"/>
        <w:gridCol w:w="1488"/>
        <w:gridCol w:w="1488"/>
        <w:gridCol w:w="1489"/>
      </w:tblGrid>
      <w:tr w:rsidR="00176D2E" w:rsidRPr="00505D77" w:rsidTr="00B85510">
        <w:trPr>
          <w:cantSplit/>
          <w:jc w:val="center"/>
        </w:trPr>
        <w:tc>
          <w:tcPr>
            <w:tcW w:w="3119" w:type="dxa"/>
            <w:vAlign w:val="center"/>
          </w:tcPr>
          <w:p w:rsidR="00176D2E" w:rsidRPr="00EE3A03" w:rsidRDefault="00176D2E" w:rsidP="00EE3A03">
            <w:pPr>
              <w:pStyle w:val="11"/>
              <w:suppressAutoHyphens/>
              <w:spacing w:before="40" w:line="360" w:lineRule="auto"/>
              <w:jc w:val="both"/>
              <w:rPr>
                <w:sz w:val="28"/>
                <w:szCs w:val="28"/>
              </w:rPr>
            </w:pPr>
            <w:r w:rsidRPr="00EE3A03">
              <w:rPr>
                <w:sz w:val="28"/>
                <w:szCs w:val="28"/>
              </w:rPr>
              <w:t>Наименование фактора  (рабочей зоны)</w:t>
            </w:r>
          </w:p>
        </w:tc>
        <w:tc>
          <w:tcPr>
            <w:tcW w:w="1488" w:type="dxa"/>
            <w:vAlign w:val="center"/>
          </w:tcPr>
          <w:p w:rsidR="00176D2E" w:rsidRPr="00EE3A03" w:rsidRDefault="00176D2E" w:rsidP="00EE3A03">
            <w:pPr>
              <w:pStyle w:val="11"/>
              <w:spacing w:before="40" w:line="360" w:lineRule="auto"/>
              <w:jc w:val="both"/>
              <w:rPr>
                <w:sz w:val="28"/>
                <w:szCs w:val="28"/>
              </w:rPr>
            </w:pPr>
            <w:r w:rsidRPr="00EE3A03">
              <w:rPr>
                <w:sz w:val="28"/>
                <w:szCs w:val="28"/>
              </w:rPr>
              <w:t>Фактическое значение</w:t>
            </w:r>
          </w:p>
        </w:tc>
        <w:tc>
          <w:tcPr>
            <w:tcW w:w="1488" w:type="dxa"/>
            <w:vAlign w:val="center"/>
          </w:tcPr>
          <w:p w:rsidR="00176D2E" w:rsidRPr="00EE3A03" w:rsidRDefault="00176D2E" w:rsidP="00EE3A03">
            <w:pPr>
              <w:pStyle w:val="11"/>
              <w:suppressAutoHyphens/>
              <w:spacing w:before="40" w:line="360" w:lineRule="auto"/>
              <w:jc w:val="both"/>
              <w:rPr>
                <w:sz w:val="28"/>
                <w:szCs w:val="28"/>
              </w:rPr>
            </w:pPr>
            <w:r w:rsidRPr="00EE3A03">
              <w:rPr>
                <w:sz w:val="28"/>
                <w:szCs w:val="28"/>
              </w:rPr>
              <w:t>Значение по нормам</w:t>
            </w:r>
          </w:p>
        </w:tc>
        <w:tc>
          <w:tcPr>
            <w:tcW w:w="1488" w:type="dxa"/>
            <w:vAlign w:val="center"/>
          </w:tcPr>
          <w:p w:rsidR="00176D2E" w:rsidRPr="00EE3A03" w:rsidRDefault="00176D2E" w:rsidP="00EE3A03">
            <w:pPr>
              <w:pStyle w:val="11"/>
              <w:suppressAutoHyphens/>
              <w:spacing w:line="360" w:lineRule="auto"/>
              <w:jc w:val="both"/>
              <w:rPr>
                <w:sz w:val="28"/>
                <w:szCs w:val="28"/>
              </w:rPr>
            </w:pPr>
            <w:r w:rsidRPr="00EE3A03">
              <w:rPr>
                <w:sz w:val="28"/>
                <w:szCs w:val="28"/>
              </w:rPr>
              <w:t>Класс условий труда</w:t>
            </w:r>
          </w:p>
        </w:tc>
        <w:tc>
          <w:tcPr>
            <w:tcW w:w="1489" w:type="dxa"/>
            <w:vAlign w:val="center"/>
          </w:tcPr>
          <w:p w:rsidR="00176D2E" w:rsidRPr="00EE3A03" w:rsidRDefault="00176D2E" w:rsidP="00EE3A03">
            <w:pPr>
              <w:pStyle w:val="11"/>
              <w:suppressAutoHyphens/>
              <w:spacing w:before="40" w:line="360" w:lineRule="auto"/>
              <w:jc w:val="both"/>
              <w:rPr>
                <w:sz w:val="28"/>
                <w:szCs w:val="28"/>
              </w:rPr>
            </w:pPr>
            <w:r w:rsidRPr="00EE3A03">
              <w:rPr>
                <w:sz w:val="28"/>
                <w:szCs w:val="28"/>
              </w:rPr>
              <w:t>Время пребывания</w:t>
            </w:r>
          </w:p>
          <w:p w:rsidR="00176D2E" w:rsidRPr="00EE3A03" w:rsidRDefault="00176D2E" w:rsidP="00EE3A03">
            <w:pPr>
              <w:pStyle w:val="11"/>
              <w:suppressAutoHyphens/>
              <w:spacing w:before="40" w:line="360" w:lineRule="auto"/>
              <w:jc w:val="both"/>
              <w:rPr>
                <w:sz w:val="28"/>
                <w:szCs w:val="28"/>
              </w:rPr>
            </w:pPr>
            <w:r w:rsidRPr="00EE3A03">
              <w:rPr>
                <w:sz w:val="28"/>
                <w:szCs w:val="28"/>
              </w:rPr>
              <w:t>(% в смену)</w:t>
            </w:r>
          </w:p>
        </w:tc>
      </w:tr>
      <w:tr w:rsidR="00176D2E" w:rsidRPr="00505D77" w:rsidTr="00B85510">
        <w:trPr>
          <w:cantSplit/>
          <w:jc w:val="center"/>
        </w:trPr>
        <w:tc>
          <w:tcPr>
            <w:tcW w:w="3119" w:type="dxa"/>
          </w:tcPr>
          <w:p w:rsidR="00176D2E" w:rsidRPr="00EE3A03" w:rsidRDefault="00176D2E" w:rsidP="00EE3A03">
            <w:pPr>
              <w:pStyle w:val="11"/>
              <w:suppressAutoHyphens/>
              <w:spacing w:before="0" w:line="360" w:lineRule="auto"/>
              <w:jc w:val="both"/>
              <w:rPr>
                <w:sz w:val="28"/>
                <w:szCs w:val="28"/>
              </w:rPr>
            </w:pPr>
            <w:r w:rsidRPr="00EE3A03">
              <w:rPr>
                <w:sz w:val="28"/>
                <w:szCs w:val="28"/>
              </w:rPr>
              <w:t>1</w:t>
            </w:r>
          </w:p>
        </w:tc>
        <w:tc>
          <w:tcPr>
            <w:tcW w:w="1488" w:type="dxa"/>
            <w:vAlign w:val="center"/>
          </w:tcPr>
          <w:p w:rsidR="00176D2E" w:rsidRPr="00EE3A03" w:rsidRDefault="00176D2E" w:rsidP="00EE3A03">
            <w:pPr>
              <w:pStyle w:val="11"/>
              <w:spacing w:before="0" w:line="360" w:lineRule="auto"/>
              <w:jc w:val="both"/>
              <w:rPr>
                <w:sz w:val="28"/>
                <w:szCs w:val="28"/>
              </w:rPr>
            </w:pPr>
            <w:r w:rsidRPr="00EE3A03">
              <w:rPr>
                <w:sz w:val="28"/>
                <w:szCs w:val="28"/>
              </w:rPr>
              <w:t>2</w:t>
            </w:r>
          </w:p>
        </w:tc>
        <w:tc>
          <w:tcPr>
            <w:tcW w:w="1488"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3</w:t>
            </w:r>
          </w:p>
        </w:tc>
        <w:tc>
          <w:tcPr>
            <w:tcW w:w="1488"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4</w:t>
            </w:r>
          </w:p>
        </w:tc>
        <w:tc>
          <w:tcPr>
            <w:tcW w:w="1489"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5</w:t>
            </w:r>
          </w:p>
        </w:tc>
      </w:tr>
      <w:tr w:rsidR="00176D2E" w:rsidRPr="00505D77" w:rsidTr="00B85510">
        <w:trPr>
          <w:cantSplit/>
          <w:jc w:val="center"/>
        </w:trPr>
        <w:tc>
          <w:tcPr>
            <w:tcW w:w="3119" w:type="dxa"/>
          </w:tcPr>
          <w:p w:rsidR="00176D2E" w:rsidRPr="00EE3A03" w:rsidRDefault="00176D2E" w:rsidP="00EE3A03">
            <w:pPr>
              <w:pStyle w:val="11"/>
              <w:suppressAutoHyphens/>
              <w:spacing w:before="0" w:line="360" w:lineRule="auto"/>
              <w:jc w:val="both"/>
              <w:rPr>
                <w:sz w:val="28"/>
                <w:szCs w:val="28"/>
              </w:rPr>
            </w:pPr>
            <w:r w:rsidRPr="00EE3A03">
              <w:rPr>
                <w:sz w:val="28"/>
                <w:szCs w:val="28"/>
              </w:rPr>
              <w:t>Шум, дБА</w:t>
            </w:r>
          </w:p>
        </w:tc>
        <w:tc>
          <w:tcPr>
            <w:tcW w:w="1488" w:type="dxa"/>
            <w:vAlign w:val="center"/>
          </w:tcPr>
          <w:p w:rsidR="00176D2E" w:rsidRPr="00EE3A03" w:rsidRDefault="00176D2E" w:rsidP="00EE3A03">
            <w:pPr>
              <w:pStyle w:val="11"/>
              <w:spacing w:before="0" w:line="360" w:lineRule="auto"/>
              <w:jc w:val="both"/>
              <w:rPr>
                <w:sz w:val="28"/>
                <w:szCs w:val="28"/>
              </w:rPr>
            </w:pPr>
            <w:r w:rsidRPr="00EE3A03">
              <w:rPr>
                <w:sz w:val="28"/>
                <w:szCs w:val="28"/>
              </w:rPr>
              <w:t>83</w:t>
            </w:r>
          </w:p>
        </w:tc>
        <w:tc>
          <w:tcPr>
            <w:tcW w:w="1488"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80</w:t>
            </w:r>
          </w:p>
        </w:tc>
        <w:tc>
          <w:tcPr>
            <w:tcW w:w="1488"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3.1</w:t>
            </w:r>
          </w:p>
        </w:tc>
        <w:tc>
          <w:tcPr>
            <w:tcW w:w="1489" w:type="dxa"/>
            <w:vAlign w:val="center"/>
          </w:tcPr>
          <w:p w:rsidR="00176D2E" w:rsidRPr="00EE3A03" w:rsidRDefault="00176D2E" w:rsidP="00EE3A03">
            <w:pPr>
              <w:pStyle w:val="11"/>
              <w:suppressAutoHyphens/>
              <w:spacing w:before="0" w:line="360" w:lineRule="auto"/>
              <w:jc w:val="both"/>
              <w:rPr>
                <w:sz w:val="28"/>
                <w:szCs w:val="28"/>
              </w:rPr>
            </w:pPr>
            <w:r w:rsidRPr="00EE3A03">
              <w:rPr>
                <w:sz w:val="28"/>
                <w:szCs w:val="28"/>
              </w:rPr>
              <w:t>100</w:t>
            </w:r>
          </w:p>
        </w:tc>
      </w:tr>
      <w:tr w:rsidR="00176D2E" w:rsidRPr="00505D77" w:rsidTr="00B85510">
        <w:trPr>
          <w:cantSplit/>
          <w:jc w:val="center"/>
        </w:trPr>
        <w:tc>
          <w:tcPr>
            <w:tcW w:w="3119" w:type="dxa"/>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9" w:type="dxa"/>
            <w:vAlign w:val="center"/>
          </w:tcPr>
          <w:p w:rsidR="00176D2E" w:rsidRPr="00EE3A03" w:rsidRDefault="00176D2E" w:rsidP="00EE3A03">
            <w:pPr>
              <w:pStyle w:val="11"/>
              <w:suppressAutoHyphens/>
              <w:spacing w:before="0" w:line="360" w:lineRule="auto"/>
              <w:jc w:val="both"/>
              <w:rPr>
                <w:b/>
                <w:sz w:val="28"/>
                <w:szCs w:val="28"/>
              </w:rPr>
            </w:pPr>
          </w:p>
        </w:tc>
      </w:tr>
      <w:tr w:rsidR="00176D2E" w:rsidRPr="00505D77" w:rsidTr="00B85510">
        <w:trPr>
          <w:cantSplit/>
          <w:jc w:val="center"/>
        </w:trPr>
        <w:tc>
          <w:tcPr>
            <w:tcW w:w="3119" w:type="dxa"/>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9" w:type="dxa"/>
            <w:vAlign w:val="center"/>
          </w:tcPr>
          <w:p w:rsidR="00176D2E" w:rsidRPr="00EE3A03" w:rsidRDefault="00176D2E" w:rsidP="00EE3A03">
            <w:pPr>
              <w:pStyle w:val="11"/>
              <w:suppressAutoHyphens/>
              <w:spacing w:before="0" w:line="360" w:lineRule="auto"/>
              <w:jc w:val="both"/>
              <w:rPr>
                <w:sz w:val="28"/>
                <w:szCs w:val="28"/>
              </w:rPr>
            </w:pPr>
          </w:p>
        </w:tc>
      </w:tr>
      <w:tr w:rsidR="00176D2E" w:rsidRPr="00505D77" w:rsidTr="00B85510">
        <w:trPr>
          <w:cantSplit/>
          <w:jc w:val="center"/>
        </w:trPr>
        <w:tc>
          <w:tcPr>
            <w:tcW w:w="3119" w:type="dxa"/>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8" w:type="dxa"/>
            <w:vAlign w:val="center"/>
          </w:tcPr>
          <w:p w:rsidR="00176D2E" w:rsidRPr="00EE3A03" w:rsidRDefault="00176D2E" w:rsidP="00EE3A03">
            <w:pPr>
              <w:pStyle w:val="11"/>
              <w:suppressAutoHyphens/>
              <w:spacing w:before="0" w:line="360" w:lineRule="auto"/>
              <w:jc w:val="both"/>
              <w:rPr>
                <w:sz w:val="28"/>
                <w:szCs w:val="28"/>
              </w:rPr>
            </w:pPr>
          </w:p>
        </w:tc>
        <w:tc>
          <w:tcPr>
            <w:tcW w:w="1489" w:type="dxa"/>
            <w:vAlign w:val="center"/>
          </w:tcPr>
          <w:p w:rsidR="00176D2E" w:rsidRPr="00EE3A03" w:rsidRDefault="00176D2E" w:rsidP="00EE3A03">
            <w:pPr>
              <w:pStyle w:val="11"/>
              <w:suppressAutoHyphens/>
              <w:spacing w:before="0" w:line="360" w:lineRule="auto"/>
              <w:jc w:val="both"/>
              <w:rPr>
                <w:b/>
                <w:sz w:val="28"/>
                <w:szCs w:val="28"/>
              </w:rPr>
            </w:pPr>
          </w:p>
        </w:tc>
      </w:tr>
    </w:tbl>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b/>
          <w:sz w:val="28"/>
          <w:szCs w:val="28"/>
        </w:rPr>
      </w:pPr>
      <w:r w:rsidRPr="00EE3A03">
        <w:rPr>
          <w:rFonts w:ascii="Times New Roman" w:hAnsi="Times New Roman"/>
          <w:b/>
          <w:sz w:val="28"/>
          <w:szCs w:val="28"/>
        </w:rPr>
        <w:t>7. Заключение:</w:t>
      </w:r>
      <w:r w:rsidRPr="00EE3A03">
        <w:rPr>
          <w:rFonts w:ascii="Times New Roman" w:hAnsi="Times New Roman"/>
          <w:sz w:val="28"/>
          <w:szCs w:val="28"/>
        </w:rPr>
        <w:t xml:space="preserve"> </w:t>
      </w:r>
      <w:r w:rsidRPr="00EE3A03">
        <w:rPr>
          <w:rFonts w:ascii="Times New Roman" w:hAnsi="Times New Roman"/>
          <w:b/>
          <w:i/>
          <w:sz w:val="28"/>
          <w:szCs w:val="28"/>
        </w:rPr>
        <w:t>класс условий труда</w:t>
      </w:r>
      <w:r w:rsidRPr="00EE3A03">
        <w:rPr>
          <w:rFonts w:ascii="Times New Roman" w:hAnsi="Times New Roman"/>
          <w:b/>
          <w:sz w:val="28"/>
          <w:szCs w:val="28"/>
        </w:rPr>
        <w:t xml:space="preserve"> – </w:t>
      </w:r>
      <w:r w:rsidRPr="00EE3A03">
        <w:rPr>
          <w:rFonts w:ascii="Times New Roman" w:hAnsi="Times New Roman"/>
          <w:b/>
          <w:i/>
          <w:sz w:val="28"/>
          <w:szCs w:val="28"/>
        </w:rPr>
        <w:t>3.1</w:t>
      </w:r>
      <w:r w:rsidRPr="00EE3A03">
        <w:rPr>
          <w:rFonts w:ascii="Times New Roman" w:hAnsi="Times New Roman"/>
          <w:sz w:val="28"/>
          <w:szCs w:val="28"/>
        </w:rPr>
        <w:br/>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8.</w:t>
      </w:r>
      <w:r w:rsidRPr="00EE3A03">
        <w:rPr>
          <w:rFonts w:ascii="Times New Roman" w:hAnsi="Times New Roman"/>
          <w:sz w:val="28"/>
          <w:szCs w:val="28"/>
        </w:rPr>
        <w:t xml:space="preserve"> </w:t>
      </w:r>
      <w:r w:rsidRPr="00EE3A03">
        <w:rPr>
          <w:rFonts w:ascii="Times New Roman" w:hAnsi="Times New Roman"/>
          <w:b/>
          <w:sz w:val="28"/>
          <w:szCs w:val="28"/>
        </w:rPr>
        <w:t>Ответственное лицо Аттестующей организации:</w:t>
      </w:r>
      <w:r w:rsidRPr="00EE3A03">
        <w:rPr>
          <w:rFonts w:ascii="Times New Roman" w:hAnsi="Times New Roman"/>
          <w:sz w:val="28"/>
          <w:szCs w:val="28"/>
        </w:rPr>
        <w:t xml:space="preserve">                        Алексеев А.А.</w:t>
      </w:r>
      <w:r w:rsidRPr="00EE3A03">
        <w:rPr>
          <w:rFonts w:ascii="Times New Roman" w:hAnsi="Times New Roman"/>
          <w:sz w:val="28"/>
          <w:szCs w:val="28"/>
        </w:rPr>
        <w:br/>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jc w:val="both"/>
        <w:rPr>
          <w:rFonts w:ascii="Times New Roman" w:hAnsi="Times New Roman"/>
          <w:sz w:val="28"/>
          <w:szCs w:val="28"/>
        </w:rPr>
      </w:pPr>
    </w:p>
    <w:p w:rsidR="00084091" w:rsidRPr="00EE3A03" w:rsidRDefault="00084091"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EE3A03">
      <w:pPr>
        <w:spacing w:line="360" w:lineRule="auto"/>
        <w:contextualSpacing/>
        <w:jc w:val="both"/>
        <w:rPr>
          <w:rFonts w:ascii="Times New Roman" w:hAnsi="Times New Roman"/>
          <w:iCs/>
          <w:color w:val="000000"/>
          <w:sz w:val="28"/>
          <w:szCs w:val="28"/>
        </w:rPr>
      </w:pPr>
    </w:p>
    <w:p w:rsidR="00176D2E" w:rsidRPr="00EE3A03" w:rsidRDefault="00176D2E" w:rsidP="007A6D0A">
      <w:pPr>
        <w:spacing w:line="360" w:lineRule="auto"/>
        <w:jc w:val="right"/>
        <w:rPr>
          <w:rFonts w:ascii="Times New Roman" w:hAnsi="Times New Roman"/>
          <w:b/>
          <w:sz w:val="28"/>
          <w:szCs w:val="28"/>
        </w:rPr>
      </w:pPr>
      <w:r w:rsidRPr="00EE3A03">
        <w:rPr>
          <w:rFonts w:ascii="Times New Roman" w:hAnsi="Times New Roman"/>
          <w:b/>
          <w:sz w:val="28"/>
          <w:szCs w:val="28"/>
        </w:rPr>
        <w:t>Приложение Д</w:t>
      </w:r>
    </w:p>
    <w:p w:rsidR="00176D2E" w:rsidRPr="00EE3A03" w:rsidRDefault="00176D2E" w:rsidP="007A6D0A">
      <w:pPr>
        <w:pStyle w:val="Style1"/>
        <w:widowControl/>
        <w:spacing w:before="38" w:line="360" w:lineRule="auto"/>
        <w:jc w:val="center"/>
        <w:rPr>
          <w:rStyle w:val="FontStyle19"/>
          <w:b w:val="0"/>
          <w:sz w:val="28"/>
          <w:szCs w:val="28"/>
        </w:rPr>
      </w:pPr>
      <w:r w:rsidRPr="00EE3A03">
        <w:rPr>
          <w:rStyle w:val="FontStyle19"/>
          <w:b w:val="0"/>
          <w:sz w:val="28"/>
          <w:szCs w:val="28"/>
        </w:rPr>
        <w:t xml:space="preserve">Ремонтно-строительное управление №2, Рабочие, Участок №2, КА № 41, </w:t>
      </w:r>
      <w:r w:rsidRPr="007A6D0A">
        <w:rPr>
          <w:rStyle w:val="FontStyle19"/>
          <w:b w:val="0"/>
          <w:sz w:val="28"/>
          <w:szCs w:val="28"/>
          <w:u w:val="single"/>
        </w:rPr>
        <w:t>Электрогазосварщик</w:t>
      </w:r>
    </w:p>
    <w:p w:rsidR="00176D2E" w:rsidRPr="00EE3A03" w:rsidRDefault="00176D2E" w:rsidP="00EE3A03">
      <w:pPr>
        <w:pStyle w:val="Style1"/>
        <w:widowControl/>
        <w:spacing w:before="38" w:line="360" w:lineRule="auto"/>
        <w:jc w:val="both"/>
        <w:rPr>
          <w:rStyle w:val="FontStyle19"/>
          <w:sz w:val="28"/>
          <w:szCs w:val="28"/>
        </w:rPr>
      </w:pPr>
    </w:p>
    <w:p w:rsidR="00176D2E" w:rsidRPr="007A6D0A" w:rsidRDefault="00176D2E" w:rsidP="00EE3A03">
      <w:pPr>
        <w:pStyle w:val="Style2"/>
        <w:widowControl/>
        <w:spacing w:line="360" w:lineRule="auto"/>
        <w:jc w:val="both"/>
        <w:rPr>
          <w:rStyle w:val="FontStyle20"/>
          <w:sz w:val="22"/>
          <w:szCs w:val="22"/>
        </w:rPr>
      </w:pPr>
      <w:r w:rsidRPr="007A6D0A">
        <w:rPr>
          <w:rStyle w:val="FontStyle20"/>
          <w:sz w:val="22"/>
          <w:szCs w:val="22"/>
        </w:rPr>
        <w:t>ООО «НТЦ «ПРОМБЕЗОПАСНОСТЬ-ОРЕНБУРГ»</w:t>
      </w:r>
    </w:p>
    <w:p w:rsidR="00176D2E" w:rsidRPr="007A6D0A" w:rsidRDefault="00176D2E" w:rsidP="00EE3A03">
      <w:pPr>
        <w:pStyle w:val="Style2"/>
        <w:widowControl/>
        <w:spacing w:line="360" w:lineRule="auto"/>
        <w:jc w:val="both"/>
        <w:rPr>
          <w:rStyle w:val="FontStyle20"/>
          <w:sz w:val="22"/>
          <w:szCs w:val="22"/>
        </w:rPr>
      </w:pPr>
      <w:r w:rsidRPr="007A6D0A">
        <w:rPr>
          <w:rStyle w:val="FontStyle20"/>
          <w:sz w:val="22"/>
          <w:szCs w:val="22"/>
        </w:rPr>
        <w:t xml:space="preserve"> ИСПЫТАТЕЛЬНАЯ ЛАБОРАТОРИЯ</w:t>
      </w:r>
    </w:p>
    <w:p w:rsidR="00176D2E" w:rsidRPr="00EE3A03" w:rsidRDefault="00176D2E" w:rsidP="00EE3A03">
      <w:pPr>
        <w:pStyle w:val="Style3"/>
        <w:widowControl/>
        <w:spacing w:line="360" w:lineRule="auto"/>
        <w:jc w:val="both"/>
        <w:rPr>
          <w:rStyle w:val="FontStyle19"/>
          <w:b w:val="0"/>
          <w:sz w:val="28"/>
          <w:szCs w:val="28"/>
        </w:rPr>
      </w:pPr>
      <w:r w:rsidRPr="00EE3A03">
        <w:rPr>
          <w:rStyle w:val="FontStyle19"/>
          <w:b w:val="0"/>
          <w:sz w:val="28"/>
          <w:szCs w:val="28"/>
        </w:rPr>
        <w:t>460052, г. Оренбург, пр-кт Дзержинского, 2, тел./факс (3532)73-21-45</w:t>
      </w:r>
    </w:p>
    <w:p w:rsidR="00176D2E" w:rsidRPr="00EE3A03" w:rsidRDefault="00176D2E" w:rsidP="00EE3A03">
      <w:pPr>
        <w:pStyle w:val="Style3"/>
        <w:widowControl/>
        <w:spacing w:line="360" w:lineRule="auto"/>
        <w:jc w:val="both"/>
        <w:rPr>
          <w:rStyle w:val="FontStyle19"/>
          <w:b w:val="0"/>
          <w:sz w:val="28"/>
          <w:szCs w:val="28"/>
        </w:rPr>
      </w:pPr>
      <w:r w:rsidRPr="00EE3A03">
        <w:rPr>
          <w:rStyle w:val="FontStyle19"/>
          <w:b w:val="0"/>
          <w:sz w:val="28"/>
          <w:szCs w:val="28"/>
        </w:rPr>
        <w:t xml:space="preserve"> Аттестат аккредитации № Госреестра РОСС </w:t>
      </w:r>
      <w:r w:rsidRPr="00EE3A03">
        <w:rPr>
          <w:rStyle w:val="FontStyle19"/>
          <w:b w:val="0"/>
          <w:sz w:val="28"/>
          <w:szCs w:val="28"/>
          <w:lang w:val="en-US"/>
        </w:rPr>
        <w:t>RU</w:t>
      </w:r>
      <w:r w:rsidRPr="00EE3A03">
        <w:rPr>
          <w:rStyle w:val="FontStyle19"/>
          <w:b w:val="0"/>
          <w:sz w:val="28"/>
          <w:szCs w:val="28"/>
        </w:rPr>
        <w:t>.0013.21 ОТ 061 действителен до 25 июня 2008г.</w:t>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7A6D0A">
      <w:pPr>
        <w:pStyle w:val="Style4"/>
        <w:widowControl/>
        <w:spacing w:before="230" w:line="360" w:lineRule="auto"/>
        <w:jc w:val="center"/>
        <w:rPr>
          <w:rStyle w:val="FontStyle21"/>
          <w:sz w:val="28"/>
          <w:szCs w:val="28"/>
        </w:rPr>
      </w:pPr>
      <w:r w:rsidRPr="00EE3A03">
        <w:rPr>
          <w:rStyle w:val="FontStyle20"/>
          <w:sz w:val="28"/>
          <w:szCs w:val="28"/>
        </w:rPr>
        <w:t xml:space="preserve">ПРОТОКОЛ </w:t>
      </w:r>
      <w:r w:rsidRPr="00EE3A03">
        <w:rPr>
          <w:rStyle w:val="FontStyle21"/>
          <w:sz w:val="28"/>
          <w:szCs w:val="28"/>
        </w:rPr>
        <w:t>№2</w:t>
      </w:r>
    </w:p>
    <w:p w:rsidR="00176D2E" w:rsidRPr="00EE3A03" w:rsidRDefault="00176D2E" w:rsidP="007A6D0A">
      <w:pPr>
        <w:pStyle w:val="Style5"/>
        <w:widowControl/>
        <w:spacing w:before="24" w:line="360" w:lineRule="auto"/>
        <w:jc w:val="center"/>
        <w:rPr>
          <w:rStyle w:val="FontStyle20"/>
          <w:sz w:val="28"/>
          <w:szCs w:val="28"/>
        </w:rPr>
      </w:pPr>
      <w:r w:rsidRPr="00EE3A03">
        <w:rPr>
          <w:rStyle w:val="FontStyle20"/>
          <w:sz w:val="28"/>
          <w:szCs w:val="28"/>
        </w:rPr>
        <w:t>оценки условий труда по показателям тяжести трудового процесса</w:t>
      </w:r>
    </w:p>
    <w:p w:rsidR="00176D2E" w:rsidRPr="00EE3A03" w:rsidRDefault="00176D2E" w:rsidP="00EE3A03">
      <w:pPr>
        <w:pStyle w:val="Style6"/>
        <w:widowControl/>
        <w:tabs>
          <w:tab w:val="left" w:pos="288"/>
        </w:tabs>
        <w:spacing w:before="206" w:line="360" w:lineRule="auto"/>
        <w:jc w:val="both"/>
        <w:rPr>
          <w:rStyle w:val="FontStyle21"/>
          <w:sz w:val="28"/>
          <w:szCs w:val="28"/>
        </w:rPr>
      </w:pPr>
      <w:r w:rsidRPr="00EE3A03">
        <w:rPr>
          <w:rStyle w:val="FontStyle25"/>
          <w:sz w:val="28"/>
          <w:szCs w:val="28"/>
        </w:rPr>
        <w:t>1.</w:t>
      </w:r>
      <w:r w:rsidRPr="00EE3A03">
        <w:rPr>
          <w:rStyle w:val="FontStyle25"/>
          <w:sz w:val="28"/>
          <w:szCs w:val="28"/>
        </w:rPr>
        <w:tab/>
        <w:t xml:space="preserve">Место проведения исследований: </w:t>
      </w:r>
      <w:r w:rsidRPr="00EE3A03">
        <w:rPr>
          <w:rStyle w:val="FontStyle21"/>
          <w:sz w:val="28"/>
          <w:szCs w:val="28"/>
        </w:rPr>
        <w:t>Филиал ДОАО "Центрэнергогаз" ОАО "Газпром" в г. Оренбург,</w:t>
      </w:r>
      <w:r w:rsidRPr="00EE3A03">
        <w:rPr>
          <w:rStyle w:val="FontStyle21"/>
          <w:sz w:val="28"/>
          <w:szCs w:val="28"/>
        </w:rPr>
        <w:br/>
        <w:t>Ремонтно-строительное управление №2, Рабочие</w:t>
      </w:r>
    </w:p>
    <w:p w:rsidR="00176D2E" w:rsidRPr="00EE3A03" w:rsidRDefault="00176D2E" w:rsidP="00EE3A03">
      <w:pPr>
        <w:pStyle w:val="Style11"/>
        <w:widowControl/>
        <w:numPr>
          <w:ilvl w:val="0"/>
          <w:numId w:val="20"/>
        </w:numPr>
        <w:tabs>
          <w:tab w:val="left" w:pos="211"/>
        </w:tabs>
        <w:spacing w:line="360" w:lineRule="auto"/>
        <w:ind w:left="975" w:hanging="975"/>
        <w:jc w:val="both"/>
        <w:rPr>
          <w:rStyle w:val="FontStyle25"/>
          <w:sz w:val="28"/>
          <w:szCs w:val="28"/>
        </w:rPr>
      </w:pPr>
      <w:r w:rsidRPr="00EE3A03">
        <w:rPr>
          <w:rStyle w:val="FontStyle25"/>
          <w:sz w:val="28"/>
          <w:szCs w:val="28"/>
        </w:rPr>
        <w:t xml:space="preserve">Измерения проводились в присутствии: </w:t>
      </w:r>
      <w:r w:rsidRPr="00EE3A03">
        <w:rPr>
          <w:rStyle w:val="FontStyle21"/>
          <w:sz w:val="28"/>
          <w:szCs w:val="28"/>
        </w:rPr>
        <w:t>инженера по охране труда В. В. Колесова</w:t>
      </w:r>
    </w:p>
    <w:p w:rsidR="00176D2E" w:rsidRPr="00EE3A03" w:rsidRDefault="00176D2E" w:rsidP="00EE3A03">
      <w:pPr>
        <w:pStyle w:val="Style6"/>
        <w:widowControl/>
        <w:numPr>
          <w:ilvl w:val="0"/>
          <w:numId w:val="20"/>
        </w:numPr>
        <w:tabs>
          <w:tab w:val="left" w:pos="211"/>
        </w:tabs>
        <w:spacing w:line="360" w:lineRule="auto"/>
        <w:ind w:left="975" w:hanging="975"/>
        <w:jc w:val="both"/>
        <w:rPr>
          <w:rStyle w:val="FontStyle25"/>
          <w:sz w:val="28"/>
          <w:szCs w:val="28"/>
        </w:rPr>
      </w:pPr>
      <w:r w:rsidRPr="00EE3A03">
        <w:rPr>
          <w:rStyle w:val="FontStyle25"/>
          <w:sz w:val="28"/>
          <w:szCs w:val="28"/>
        </w:rPr>
        <w:t xml:space="preserve">Профессия: </w:t>
      </w:r>
      <w:r w:rsidRPr="00EE3A03">
        <w:rPr>
          <w:rStyle w:val="FontStyle21"/>
          <w:sz w:val="28"/>
          <w:szCs w:val="28"/>
        </w:rPr>
        <w:t>Электрогазосварщик</w:t>
      </w:r>
    </w:p>
    <w:p w:rsidR="00176D2E" w:rsidRPr="00EE3A03" w:rsidRDefault="00176D2E" w:rsidP="00EE3A03">
      <w:pPr>
        <w:pStyle w:val="Style11"/>
        <w:widowControl/>
        <w:numPr>
          <w:ilvl w:val="0"/>
          <w:numId w:val="20"/>
        </w:numPr>
        <w:tabs>
          <w:tab w:val="left" w:pos="211"/>
        </w:tabs>
        <w:spacing w:line="360" w:lineRule="auto"/>
        <w:ind w:left="975" w:hanging="975"/>
        <w:jc w:val="both"/>
        <w:rPr>
          <w:rStyle w:val="FontStyle25"/>
          <w:sz w:val="28"/>
          <w:szCs w:val="28"/>
        </w:rPr>
      </w:pPr>
      <w:r w:rsidRPr="00EE3A03">
        <w:rPr>
          <w:rStyle w:val="FontStyle25"/>
          <w:sz w:val="28"/>
          <w:szCs w:val="28"/>
        </w:rPr>
        <w:t xml:space="preserve">Пол: </w:t>
      </w:r>
      <w:r w:rsidRPr="00EE3A03">
        <w:rPr>
          <w:rStyle w:val="FontStyle27"/>
          <w:sz w:val="28"/>
          <w:szCs w:val="28"/>
        </w:rPr>
        <w:t>М</w:t>
      </w:r>
    </w:p>
    <w:p w:rsidR="00176D2E" w:rsidRPr="00EE3A03" w:rsidRDefault="00176D2E" w:rsidP="00EE3A03">
      <w:pPr>
        <w:pStyle w:val="Style11"/>
        <w:widowControl/>
        <w:numPr>
          <w:ilvl w:val="0"/>
          <w:numId w:val="20"/>
        </w:numPr>
        <w:tabs>
          <w:tab w:val="left" w:pos="211"/>
        </w:tabs>
        <w:spacing w:line="360" w:lineRule="auto"/>
        <w:ind w:left="975" w:hanging="975"/>
        <w:jc w:val="both"/>
        <w:rPr>
          <w:rStyle w:val="FontStyle25"/>
          <w:sz w:val="28"/>
          <w:szCs w:val="28"/>
        </w:rPr>
      </w:pPr>
      <w:r w:rsidRPr="00EE3A03">
        <w:rPr>
          <w:rStyle w:val="FontStyle25"/>
          <w:sz w:val="28"/>
          <w:szCs w:val="28"/>
        </w:rPr>
        <w:t xml:space="preserve">Время проведения исследований: </w:t>
      </w:r>
      <w:r w:rsidRPr="00EE3A03">
        <w:rPr>
          <w:rStyle w:val="FontStyle21"/>
          <w:sz w:val="28"/>
          <w:szCs w:val="28"/>
        </w:rPr>
        <w:t>01.02.2007 - 08.02.2007</w:t>
      </w:r>
    </w:p>
    <w:p w:rsidR="00176D2E" w:rsidRPr="00EE3A03" w:rsidRDefault="00176D2E" w:rsidP="00EE3A03">
      <w:pPr>
        <w:pStyle w:val="Style11"/>
        <w:widowControl/>
        <w:numPr>
          <w:ilvl w:val="0"/>
          <w:numId w:val="20"/>
        </w:numPr>
        <w:tabs>
          <w:tab w:val="left" w:pos="211"/>
        </w:tabs>
        <w:spacing w:line="360" w:lineRule="auto"/>
        <w:ind w:left="975" w:hanging="975"/>
        <w:jc w:val="both"/>
        <w:rPr>
          <w:rStyle w:val="FontStyle22"/>
          <w:b w:val="0"/>
          <w:bCs w:val="0"/>
          <w:sz w:val="28"/>
          <w:szCs w:val="28"/>
        </w:rPr>
      </w:pPr>
      <w:r w:rsidRPr="00EE3A03">
        <w:rPr>
          <w:rStyle w:val="FontStyle25"/>
          <w:sz w:val="28"/>
          <w:szCs w:val="28"/>
        </w:rPr>
        <w:t xml:space="preserve">Нормативно-техническая документация, в соответствии с которой проводились исследования и давалось заключение: </w:t>
      </w:r>
      <w:r w:rsidRPr="00EE3A03">
        <w:rPr>
          <w:rStyle w:val="FontStyle22"/>
          <w:sz w:val="28"/>
          <w:szCs w:val="28"/>
        </w:rPr>
        <w:t>Руководство Р 2.2.2006-05утв. 29.07.05</w:t>
      </w:r>
    </w:p>
    <w:p w:rsidR="00176D2E" w:rsidRPr="00EE3A03" w:rsidRDefault="00176D2E" w:rsidP="00EE3A03">
      <w:pPr>
        <w:pStyle w:val="Style12"/>
        <w:widowControl/>
        <w:tabs>
          <w:tab w:val="left" w:pos="226"/>
        </w:tabs>
        <w:spacing w:line="360" w:lineRule="auto"/>
        <w:jc w:val="both"/>
        <w:rPr>
          <w:rStyle w:val="FontStyle23"/>
          <w:sz w:val="28"/>
          <w:szCs w:val="28"/>
        </w:rPr>
      </w:pPr>
      <w:r w:rsidRPr="00EE3A03">
        <w:rPr>
          <w:rStyle w:val="FontStyle25"/>
          <w:sz w:val="28"/>
          <w:szCs w:val="28"/>
        </w:rPr>
        <w:t>7.</w:t>
      </w:r>
      <w:r w:rsidRPr="00EE3A03">
        <w:rPr>
          <w:rStyle w:val="FontStyle25"/>
          <w:sz w:val="28"/>
          <w:szCs w:val="28"/>
        </w:rPr>
        <w:tab/>
        <w:t xml:space="preserve">Средства измерения: </w:t>
      </w:r>
      <w:r w:rsidRPr="00EE3A03">
        <w:rPr>
          <w:rStyle w:val="FontStyle23"/>
          <w:b w:val="0"/>
          <w:i/>
          <w:sz w:val="28"/>
          <w:szCs w:val="28"/>
        </w:rPr>
        <w:t xml:space="preserve">секундомер (зав. № 8531 св-во до 23.10.07); шагомер (зав. № </w:t>
      </w:r>
      <w:r w:rsidRPr="00EE3A03">
        <w:rPr>
          <w:rStyle w:val="FontStyle23"/>
          <w:b w:val="0"/>
          <w:i/>
          <w:sz w:val="28"/>
          <w:szCs w:val="28"/>
          <w:lang w:val="en-US"/>
        </w:rPr>
        <w:t>VAN</w:t>
      </w:r>
      <w:r w:rsidRPr="00EE3A03">
        <w:rPr>
          <w:rStyle w:val="FontStyle23"/>
          <w:b w:val="0"/>
          <w:i/>
          <w:sz w:val="28"/>
          <w:szCs w:val="28"/>
        </w:rPr>
        <w:t xml:space="preserve"> </w:t>
      </w:r>
      <w:r w:rsidRPr="00EE3A03">
        <w:rPr>
          <w:rStyle w:val="FontStyle23"/>
          <w:b w:val="0"/>
          <w:i/>
          <w:sz w:val="28"/>
          <w:szCs w:val="28"/>
          <w:lang w:val="en-US"/>
        </w:rPr>
        <w:t>ALLEN</w:t>
      </w:r>
      <w:r w:rsidRPr="00EE3A03">
        <w:rPr>
          <w:rStyle w:val="FontStyle23"/>
          <w:b w:val="0"/>
          <w:i/>
          <w:sz w:val="28"/>
          <w:szCs w:val="28"/>
        </w:rPr>
        <w:t xml:space="preserve">); весы РН-ЗЦ13У, № 21285 (клеймо до 05.10.07); весы РН-50Ш13П-1 (клеймо до 05.10.07); дальномер лазерный </w:t>
      </w:r>
      <w:r w:rsidRPr="00EE3A03">
        <w:rPr>
          <w:rStyle w:val="FontStyle23"/>
          <w:b w:val="0"/>
          <w:i/>
          <w:sz w:val="28"/>
          <w:szCs w:val="28"/>
          <w:lang w:val="en-US"/>
        </w:rPr>
        <w:t>D</w:t>
      </w:r>
      <w:r w:rsidRPr="00EE3A03">
        <w:rPr>
          <w:rStyle w:val="FontStyle23"/>
          <w:b w:val="0"/>
          <w:i/>
          <w:sz w:val="28"/>
          <w:szCs w:val="28"/>
        </w:rPr>
        <w:t>1</w:t>
      </w:r>
      <w:r w:rsidRPr="00EE3A03">
        <w:rPr>
          <w:rStyle w:val="FontStyle23"/>
          <w:b w:val="0"/>
          <w:i/>
          <w:sz w:val="28"/>
          <w:szCs w:val="28"/>
          <w:lang w:val="en-US"/>
        </w:rPr>
        <w:t>STO</w:t>
      </w:r>
      <w:r w:rsidRPr="00EE3A03">
        <w:rPr>
          <w:rStyle w:val="FontStyle23"/>
          <w:b w:val="0"/>
          <w:i/>
          <w:sz w:val="28"/>
          <w:szCs w:val="28"/>
        </w:rPr>
        <w:t xml:space="preserve"> </w:t>
      </w:r>
      <w:r w:rsidRPr="00EE3A03">
        <w:rPr>
          <w:rStyle w:val="FontStyle23"/>
          <w:b w:val="0"/>
          <w:i/>
          <w:sz w:val="28"/>
          <w:szCs w:val="28"/>
          <w:lang w:val="en-US"/>
        </w:rPr>
        <w:t>classic</w:t>
      </w:r>
      <w:r w:rsidRPr="00EE3A03">
        <w:rPr>
          <w:rStyle w:val="FontStyle23"/>
          <w:b w:val="0"/>
          <w:i/>
          <w:sz w:val="28"/>
          <w:szCs w:val="28"/>
        </w:rPr>
        <w:t xml:space="preserve"> № 723156/285276 (аттестат № 4/262 до 22.11.07); угломер</w:t>
      </w:r>
    </w:p>
    <w:p w:rsidR="00176D2E" w:rsidRPr="00EE3A03" w:rsidRDefault="00176D2E" w:rsidP="00EE3A03">
      <w:pPr>
        <w:pStyle w:val="Style6"/>
        <w:widowControl/>
        <w:tabs>
          <w:tab w:val="left" w:pos="288"/>
        </w:tabs>
        <w:spacing w:line="360" w:lineRule="auto"/>
        <w:jc w:val="both"/>
        <w:rPr>
          <w:rStyle w:val="FontStyle21"/>
          <w:sz w:val="28"/>
          <w:szCs w:val="28"/>
        </w:rPr>
      </w:pPr>
      <w:r w:rsidRPr="00EE3A03">
        <w:rPr>
          <w:rStyle w:val="FontStyle25"/>
          <w:sz w:val="28"/>
          <w:szCs w:val="28"/>
        </w:rPr>
        <w:t>8.</w:t>
      </w:r>
      <w:r w:rsidRPr="00EE3A03">
        <w:rPr>
          <w:rStyle w:val="FontStyle25"/>
          <w:sz w:val="28"/>
          <w:szCs w:val="28"/>
        </w:rPr>
        <w:tab/>
        <w:t xml:space="preserve">Краткое описание выполняемой работы: </w:t>
      </w:r>
      <w:r w:rsidRPr="00EE3A03">
        <w:rPr>
          <w:rStyle w:val="FontStyle21"/>
          <w:sz w:val="28"/>
          <w:szCs w:val="28"/>
        </w:rPr>
        <w:t>Сварка аппаратов, узлов, конструкций и трубопроводов из</w:t>
      </w:r>
      <w:r w:rsidRPr="00EE3A03">
        <w:rPr>
          <w:rStyle w:val="FontStyle21"/>
          <w:sz w:val="28"/>
          <w:szCs w:val="28"/>
        </w:rPr>
        <w:br/>
        <w:t>различных сталей, цветных металлов и сплавов. Сварка особо ответственных строительных и</w:t>
      </w:r>
      <w:r w:rsidRPr="00EE3A03">
        <w:rPr>
          <w:rStyle w:val="FontStyle21"/>
          <w:sz w:val="28"/>
          <w:szCs w:val="28"/>
        </w:rPr>
        <w:br/>
        <w:t>технологических  конструкций,  работающих  под динамическими  и  вибрационными  нагрузками,  и конструкций особо сложной конфигурации.</w:t>
      </w:r>
    </w:p>
    <w:tbl>
      <w:tblPr>
        <w:tblW w:w="10065" w:type="dxa"/>
        <w:tblInd w:w="40" w:type="dxa"/>
        <w:tblLayout w:type="fixed"/>
        <w:tblCellMar>
          <w:left w:w="40" w:type="dxa"/>
          <w:right w:w="40" w:type="dxa"/>
        </w:tblCellMar>
        <w:tblLook w:val="0000" w:firstRow="0" w:lastRow="0" w:firstColumn="0" w:lastColumn="0" w:noHBand="0" w:noVBand="0"/>
      </w:tblPr>
      <w:tblGrid>
        <w:gridCol w:w="421"/>
        <w:gridCol w:w="5115"/>
        <w:gridCol w:w="3640"/>
        <w:gridCol w:w="889"/>
      </w:tblGrid>
      <w:tr w:rsidR="00176D2E" w:rsidRPr="00505D77" w:rsidTr="00B85510">
        <w:trPr>
          <w:trHeight w:val="268"/>
        </w:trPr>
        <w:tc>
          <w:tcPr>
            <w:tcW w:w="421"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3"/>
              <w:widowControl/>
              <w:spacing w:line="360" w:lineRule="auto"/>
              <w:rPr>
                <w:rStyle w:val="FontStyle24"/>
                <w:i w:val="0"/>
                <w:sz w:val="28"/>
                <w:szCs w:val="28"/>
              </w:rPr>
            </w:pPr>
            <w:r w:rsidRPr="00EE3A03">
              <w:rPr>
                <w:rStyle w:val="FontStyle24"/>
                <w:i w:val="0"/>
                <w:sz w:val="28"/>
                <w:szCs w:val="28"/>
              </w:rPr>
              <w:t>№</w:t>
            </w:r>
          </w:p>
        </w:tc>
        <w:tc>
          <w:tcPr>
            <w:tcW w:w="5115"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ind w:left="2059"/>
              <w:jc w:val="both"/>
              <w:rPr>
                <w:rStyle w:val="FontStyle25"/>
                <w:sz w:val="28"/>
                <w:szCs w:val="28"/>
              </w:rPr>
            </w:pPr>
            <w:r w:rsidRPr="00EE3A03">
              <w:rPr>
                <w:rStyle w:val="FontStyle25"/>
                <w:sz w:val="28"/>
                <w:szCs w:val="28"/>
              </w:rPr>
              <w:t>Показатели</w:t>
            </w:r>
          </w:p>
        </w:tc>
        <w:tc>
          <w:tcPr>
            <w:tcW w:w="3640"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ind w:left="835"/>
              <w:jc w:val="both"/>
              <w:rPr>
                <w:rStyle w:val="FontStyle25"/>
                <w:sz w:val="28"/>
                <w:szCs w:val="28"/>
              </w:rPr>
            </w:pPr>
            <w:r w:rsidRPr="00EE3A03">
              <w:rPr>
                <w:rStyle w:val="FontStyle25"/>
                <w:sz w:val="28"/>
                <w:szCs w:val="28"/>
              </w:rPr>
              <w:t>Фактические значения</w:t>
            </w:r>
          </w:p>
        </w:tc>
        <w:tc>
          <w:tcPr>
            <w:tcW w:w="889"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Класс</w:t>
            </w:r>
          </w:p>
        </w:tc>
      </w:tr>
      <w:tr w:rsidR="00176D2E" w:rsidRPr="00505D77" w:rsidTr="00B85510">
        <w:trPr>
          <w:trHeight w:val="253"/>
        </w:trPr>
        <w:tc>
          <w:tcPr>
            <w:tcW w:w="421"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c>
          <w:tcPr>
            <w:tcW w:w="5115"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ind w:left="2501"/>
              <w:jc w:val="both"/>
              <w:rPr>
                <w:rStyle w:val="FontStyle25"/>
                <w:sz w:val="28"/>
                <w:szCs w:val="28"/>
              </w:rPr>
            </w:pPr>
            <w:r w:rsidRPr="00EE3A03">
              <w:rPr>
                <w:rStyle w:val="FontStyle25"/>
                <w:sz w:val="28"/>
                <w:szCs w:val="28"/>
              </w:rPr>
              <w:t>2</w:t>
            </w:r>
          </w:p>
        </w:tc>
        <w:tc>
          <w:tcPr>
            <w:tcW w:w="3640"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ind w:left="1742"/>
              <w:jc w:val="both"/>
              <w:rPr>
                <w:rStyle w:val="FontStyle25"/>
                <w:sz w:val="28"/>
                <w:szCs w:val="28"/>
              </w:rPr>
            </w:pPr>
            <w:r w:rsidRPr="00EE3A03">
              <w:rPr>
                <w:rStyle w:val="FontStyle25"/>
                <w:sz w:val="28"/>
                <w:szCs w:val="28"/>
              </w:rPr>
              <w:t>3</w:t>
            </w:r>
          </w:p>
        </w:tc>
        <w:tc>
          <w:tcPr>
            <w:tcW w:w="889"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ind w:left="211"/>
              <w:jc w:val="both"/>
              <w:rPr>
                <w:rStyle w:val="FontStyle25"/>
                <w:sz w:val="28"/>
                <w:szCs w:val="28"/>
              </w:rPr>
            </w:pPr>
            <w:r w:rsidRPr="00EE3A03">
              <w:rPr>
                <w:rStyle w:val="FontStyle25"/>
                <w:sz w:val="28"/>
                <w:szCs w:val="28"/>
              </w:rPr>
              <w:t>4</w:t>
            </w:r>
          </w:p>
        </w:tc>
      </w:tr>
      <w:tr w:rsidR="00176D2E" w:rsidRPr="00505D77" w:rsidTr="00B85510">
        <w:trPr>
          <w:trHeight w:val="283"/>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Физическая динамическая нагрузка (кг-м):</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1.1</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региональная - перемещение груза до 1 м</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2500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1.2</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общая нагрузка; перемещение груза</w:t>
            </w:r>
          </w:p>
        </w:tc>
        <w:tc>
          <w:tcPr>
            <w:tcW w:w="3640"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от 1 до 5 м</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12500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68"/>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более 5 м</w:t>
            </w: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24000</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506"/>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2</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Масса поднимаемого и перемещаемого груза вручную (кг):</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2.1</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при чередовании с другой работой</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35</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3.1</w:t>
            </w: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2.2</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постоянно в течении смены</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5</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2.3</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суммарная масса за каждый час смены</w:t>
            </w:r>
          </w:p>
        </w:tc>
        <w:tc>
          <w:tcPr>
            <w:tcW w:w="3640"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 рабочей поверхности</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250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68"/>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 пола</w:t>
            </w: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100</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83"/>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3</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Стереотипные рабочие движения (кол-во):</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3.1</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локальная нагрузка</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20000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53"/>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3.2</w:t>
            </w: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региональная нагрузка</w:t>
            </w: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10000</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83"/>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4</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Статическая нагрузка (кгс-с):</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4.1</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одной рукой</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18000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4.2</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двумя руками</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36000</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53"/>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4.3</w:t>
            </w: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с участием корпуса и ног</w:t>
            </w: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43000</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492"/>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5</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Рабочая поза</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Периодическое, до 25% времени смены,</w:t>
            </w:r>
          </w:p>
        </w:tc>
        <w:tc>
          <w:tcPr>
            <w:tcW w:w="889"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2</w:t>
            </w: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нахождение в неудобной (работа с</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поворотом туловища, неудобным</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размещением конечностей и др.) и/или</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фиксированной позе (невозможность</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68"/>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изменения взаимного положения</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492"/>
        </w:trPr>
        <w:tc>
          <w:tcPr>
            <w:tcW w:w="421"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различных частей тела относительно друг</w:t>
            </w:r>
          </w:p>
        </w:tc>
        <w:tc>
          <w:tcPr>
            <w:tcW w:w="889" w:type="dxa"/>
            <w:tcBorders>
              <w:top w:val="nil"/>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83"/>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5"/>
              <w:widowControl/>
              <w:spacing w:line="360" w:lineRule="auto"/>
              <w:jc w:val="both"/>
              <w:rPr>
                <w:sz w:val="28"/>
                <w:szCs w:val="28"/>
              </w:rPr>
            </w:pP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5"/>
              <w:widowControl/>
              <w:spacing w:line="360" w:lineRule="auto"/>
              <w:jc w:val="both"/>
              <w:rPr>
                <w:sz w:val="28"/>
                <w:szCs w:val="28"/>
              </w:rPr>
            </w:pP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друга).</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5"/>
              <w:widowControl/>
              <w:spacing w:line="360" w:lineRule="auto"/>
              <w:jc w:val="both"/>
              <w:rPr>
                <w:sz w:val="28"/>
                <w:szCs w:val="28"/>
              </w:rPr>
            </w:pPr>
          </w:p>
        </w:tc>
      </w:tr>
      <w:tr w:rsidR="00176D2E" w:rsidRPr="00505D77" w:rsidTr="00B85510">
        <w:trPr>
          <w:trHeight w:val="253"/>
        </w:trPr>
        <w:tc>
          <w:tcPr>
            <w:tcW w:w="421"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6</w:t>
            </w:r>
          </w:p>
        </w:tc>
        <w:tc>
          <w:tcPr>
            <w:tcW w:w="5115"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Наклоны корпуса (кол-во за смену)</w:t>
            </w:r>
          </w:p>
        </w:tc>
        <w:tc>
          <w:tcPr>
            <w:tcW w:w="3640"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50</w:t>
            </w:r>
          </w:p>
        </w:tc>
        <w:tc>
          <w:tcPr>
            <w:tcW w:w="889"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83"/>
        </w:trPr>
        <w:tc>
          <w:tcPr>
            <w:tcW w:w="421"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7</w:t>
            </w:r>
          </w:p>
        </w:tc>
        <w:tc>
          <w:tcPr>
            <w:tcW w:w="5115" w:type="dxa"/>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Перемещения в пространстве (км)</w:t>
            </w:r>
          </w:p>
        </w:tc>
        <w:tc>
          <w:tcPr>
            <w:tcW w:w="3640" w:type="dxa"/>
            <w:tcBorders>
              <w:top w:val="single" w:sz="6" w:space="0" w:color="auto"/>
              <w:left w:val="single" w:sz="6" w:space="0" w:color="auto"/>
              <w:bottom w:val="nil"/>
              <w:right w:val="single" w:sz="6" w:space="0" w:color="auto"/>
            </w:tcBorders>
          </w:tcPr>
          <w:p w:rsidR="00176D2E" w:rsidRPr="00EE3A03" w:rsidRDefault="00176D2E" w:rsidP="00EE3A03">
            <w:pPr>
              <w:pStyle w:val="Style15"/>
              <w:widowControl/>
              <w:spacing w:line="360" w:lineRule="auto"/>
              <w:jc w:val="both"/>
              <w:rPr>
                <w:sz w:val="28"/>
                <w:szCs w:val="28"/>
              </w:rPr>
            </w:pPr>
          </w:p>
        </w:tc>
        <w:tc>
          <w:tcPr>
            <w:tcW w:w="889" w:type="dxa"/>
            <w:vMerge w:val="restart"/>
            <w:tcBorders>
              <w:top w:val="single" w:sz="6" w:space="0" w:color="auto"/>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253"/>
        </w:trPr>
        <w:tc>
          <w:tcPr>
            <w:tcW w:w="421"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7.1</w:t>
            </w:r>
          </w:p>
        </w:tc>
        <w:tc>
          <w:tcPr>
            <w:tcW w:w="5115"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по горизонтали</w:t>
            </w:r>
          </w:p>
        </w:tc>
        <w:tc>
          <w:tcPr>
            <w:tcW w:w="3640"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4</w:t>
            </w:r>
          </w:p>
        </w:tc>
        <w:tc>
          <w:tcPr>
            <w:tcW w:w="889" w:type="dxa"/>
            <w:tcBorders>
              <w:top w:val="nil"/>
              <w:left w:val="single" w:sz="6" w:space="0" w:color="auto"/>
              <w:bottom w:val="nil"/>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p>
          <w:p w:rsidR="00176D2E" w:rsidRPr="00EE3A03" w:rsidRDefault="00176D2E" w:rsidP="00EE3A03">
            <w:pPr>
              <w:pStyle w:val="Style17"/>
              <w:widowControl/>
              <w:spacing w:line="360" w:lineRule="auto"/>
              <w:jc w:val="both"/>
              <w:rPr>
                <w:rStyle w:val="FontStyle25"/>
                <w:sz w:val="28"/>
                <w:szCs w:val="28"/>
              </w:rPr>
            </w:pPr>
          </w:p>
        </w:tc>
      </w:tr>
      <w:tr w:rsidR="00176D2E" w:rsidRPr="00505D77" w:rsidTr="00B85510">
        <w:trPr>
          <w:trHeight w:val="253"/>
        </w:trPr>
        <w:tc>
          <w:tcPr>
            <w:tcW w:w="421"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7.2</w:t>
            </w:r>
          </w:p>
        </w:tc>
        <w:tc>
          <w:tcPr>
            <w:tcW w:w="5115"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по вертикали</w:t>
            </w:r>
          </w:p>
        </w:tc>
        <w:tc>
          <w:tcPr>
            <w:tcW w:w="3640"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до 1                           _ .</w:t>
            </w:r>
          </w:p>
        </w:tc>
        <w:tc>
          <w:tcPr>
            <w:tcW w:w="889" w:type="dxa"/>
            <w:tcBorders>
              <w:top w:val="nil"/>
              <w:left w:val="single" w:sz="6" w:space="0" w:color="auto"/>
              <w:bottom w:val="single" w:sz="6" w:space="0" w:color="auto"/>
              <w:right w:val="single" w:sz="6" w:space="0" w:color="auto"/>
            </w:tcBorders>
          </w:tcPr>
          <w:p w:rsidR="00176D2E" w:rsidRPr="00EE3A03" w:rsidRDefault="00176D2E" w:rsidP="00EE3A03">
            <w:pPr>
              <w:pStyle w:val="Style17"/>
              <w:widowControl/>
              <w:spacing w:line="360" w:lineRule="auto"/>
              <w:jc w:val="both"/>
              <w:rPr>
                <w:rStyle w:val="FontStyle25"/>
                <w:sz w:val="28"/>
                <w:szCs w:val="28"/>
              </w:rPr>
            </w:pPr>
            <w:r w:rsidRPr="00EE3A03">
              <w:rPr>
                <w:rStyle w:val="FontStyle25"/>
                <w:sz w:val="28"/>
                <w:szCs w:val="28"/>
              </w:rPr>
              <w:t>1</w:t>
            </w:r>
          </w:p>
        </w:tc>
      </w:tr>
      <w:tr w:rsidR="00176D2E" w:rsidRPr="00505D77" w:rsidTr="00B85510">
        <w:trPr>
          <w:trHeight w:val="506"/>
        </w:trPr>
        <w:tc>
          <w:tcPr>
            <w:tcW w:w="5536" w:type="dxa"/>
            <w:gridSpan w:val="2"/>
            <w:tcBorders>
              <w:top w:val="single" w:sz="6" w:space="0" w:color="auto"/>
              <w:left w:val="single" w:sz="6" w:space="0" w:color="auto"/>
              <w:bottom w:val="single" w:sz="6" w:space="0" w:color="auto"/>
              <w:right w:val="nil"/>
            </w:tcBorders>
          </w:tcPr>
          <w:p w:rsidR="00176D2E" w:rsidRPr="00EE3A03" w:rsidRDefault="00176D2E" w:rsidP="00EE3A03">
            <w:pPr>
              <w:pStyle w:val="Style10"/>
              <w:widowControl/>
              <w:spacing w:line="360" w:lineRule="auto"/>
              <w:jc w:val="both"/>
              <w:rPr>
                <w:rStyle w:val="FontStyle20"/>
                <w:sz w:val="28"/>
                <w:szCs w:val="28"/>
              </w:rPr>
            </w:pPr>
            <w:r w:rsidRPr="00EE3A03">
              <w:rPr>
                <w:rStyle w:val="FontStyle20"/>
                <w:sz w:val="28"/>
                <w:szCs w:val="28"/>
              </w:rPr>
              <w:t>Окончательная оценка тяжести труда</w:t>
            </w:r>
          </w:p>
        </w:tc>
        <w:tc>
          <w:tcPr>
            <w:tcW w:w="3640" w:type="dxa"/>
            <w:tcBorders>
              <w:top w:val="single" w:sz="6" w:space="0" w:color="auto"/>
              <w:left w:val="nil"/>
              <w:bottom w:val="single" w:sz="6" w:space="0" w:color="auto"/>
              <w:right w:val="single" w:sz="6" w:space="0" w:color="auto"/>
            </w:tcBorders>
          </w:tcPr>
          <w:p w:rsidR="00176D2E" w:rsidRPr="00EE3A03" w:rsidRDefault="00176D2E" w:rsidP="00EE3A03">
            <w:pPr>
              <w:pStyle w:val="Style7"/>
              <w:widowControl/>
              <w:tabs>
                <w:tab w:val="left" w:leader="hyphen" w:pos="110"/>
                <w:tab w:val="left" w:leader="hyphen" w:pos="312"/>
                <w:tab w:val="left" w:leader="hyphen" w:pos="802"/>
                <w:tab w:val="left" w:leader="hyphen" w:pos="931"/>
              </w:tabs>
              <w:spacing w:line="360" w:lineRule="auto"/>
              <w:jc w:val="both"/>
              <w:rPr>
                <w:rStyle w:val="FontStyle26"/>
                <w:sz w:val="28"/>
                <w:szCs w:val="28"/>
              </w:rPr>
            </w:pPr>
          </w:p>
        </w:tc>
        <w:tc>
          <w:tcPr>
            <w:tcW w:w="889" w:type="dxa"/>
            <w:tcBorders>
              <w:top w:val="single" w:sz="6" w:space="0" w:color="auto"/>
              <w:left w:val="single" w:sz="6" w:space="0" w:color="auto"/>
              <w:bottom w:val="single" w:sz="6" w:space="0" w:color="auto"/>
              <w:right w:val="single" w:sz="6" w:space="0" w:color="auto"/>
            </w:tcBorders>
          </w:tcPr>
          <w:p w:rsidR="00176D2E" w:rsidRPr="00EE3A03" w:rsidRDefault="00176D2E" w:rsidP="00EE3A03">
            <w:pPr>
              <w:pStyle w:val="Style9"/>
              <w:widowControl/>
              <w:spacing w:line="360" w:lineRule="auto"/>
              <w:jc w:val="both"/>
              <w:rPr>
                <w:rStyle w:val="FontStyle21"/>
                <w:sz w:val="28"/>
                <w:szCs w:val="28"/>
              </w:rPr>
            </w:pPr>
            <w:r w:rsidRPr="00EE3A03">
              <w:rPr>
                <w:rStyle w:val="FontStyle21"/>
                <w:sz w:val="28"/>
                <w:szCs w:val="28"/>
              </w:rPr>
              <w:t>3.1</w:t>
            </w:r>
          </w:p>
        </w:tc>
      </w:tr>
    </w:tbl>
    <w:p w:rsidR="00176D2E" w:rsidRPr="00EE3A03" w:rsidRDefault="00176D2E" w:rsidP="00EE3A03">
      <w:pPr>
        <w:pStyle w:val="Style6"/>
        <w:widowControl/>
        <w:tabs>
          <w:tab w:val="left" w:pos="288"/>
        </w:tabs>
        <w:spacing w:line="360" w:lineRule="auto"/>
        <w:jc w:val="both"/>
        <w:rPr>
          <w:rStyle w:val="FontStyle21"/>
          <w:sz w:val="28"/>
          <w:szCs w:val="28"/>
        </w:rPr>
      </w:pPr>
    </w:p>
    <w:p w:rsidR="00176D2E" w:rsidRPr="00EE3A03" w:rsidRDefault="008A0032" w:rsidP="00EE3A03">
      <w:pPr>
        <w:spacing w:line="360" w:lineRule="auto"/>
        <w:jc w:val="both"/>
        <w:rPr>
          <w:rFonts w:ascii="Times New Roman" w:hAnsi="Times New Roman"/>
          <w:sz w:val="28"/>
          <w:szCs w:val="28"/>
        </w:rPr>
      </w:pPr>
      <w:r>
        <w:rPr>
          <w:rFonts w:ascii="Times New Roman" w:hAnsi="Times New Roman"/>
          <w:noProof/>
          <w:sz w:val="28"/>
          <w:szCs w:val="28"/>
        </w:rPr>
        <w:pict>
          <v:shape id="Рисунок 2" o:spid="_x0000_s1037" type="#_x0000_t75" style="position:absolute;left:0;text-align:left;margin-left:336.55pt;margin-top:7pt;width:166.1pt;height:124.35pt;z-index:-251660288;visibility:visible;mso-wrap-distance-left:0;mso-wrap-distance-right:0;mso-position-horizontal-relative:margin" wrapcoords="-195 0 -195 21366 21652 21366 21652 0 -195 0">
            <v:imagedata r:id="rId9" o:title="" grayscale="t"/>
            <w10:wrap type="through" anchorx="margin"/>
          </v:shape>
        </w:pict>
      </w:r>
      <w:r w:rsidR="00176D2E" w:rsidRPr="00EE3A03">
        <w:rPr>
          <w:rFonts w:ascii="Times New Roman" w:hAnsi="Times New Roman"/>
          <w:sz w:val="28"/>
          <w:szCs w:val="28"/>
        </w:rPr>
        <w:t>Оценку провёл:</w:t>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sz w:val="28"/>
          <w:szCs w:val="28"/>
        </w:rPr>
        <w:t xml:space="preserve">Инженер </w:t>
      </w:r>
      <w:r w:rsidRPr="00EE3A03">
        <w:rPr>
          <w:rStyle w:val="FontStyle21"/>
          <w:sz w:val="28"/>
          <w:szCs w:val="28"/>
        </w:rPr>
        <w:t>I</w:t>
      </w:r>
      <w:r w:rsidRPr="00EE3A03">
        <w:rPr>
          <w:rFonts w:ascii="Times New Roman" w:hAnsi="Times New Roman"/>
          <w:sz w:val="28"/>
          <w:szCs w:val="28"/>
        </w:rPr>
        <w:t xml:space="preserve"> кат. Отд. АиСРМ                                    Е.Е. Каширина                                                                 </w:t>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sz w:val="28"/>
          <w:szCs w:val="28"/>
        </w:rPr>
        <w:t>Начальник отдела АиСРМ                                        В.М. Гельфонд</w:t>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sz w:val="28"/>
          <w:szCs w:val="28"/>
        </w:rPr>
        <w:t>Представитель обследуемого объекта                     В.В. Колесов</w:t>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sz w:val="28"/>
          <w:szCs w:val="28"/>
        </w:rPr>
        <w:t>Инженер по охране труда</w:t>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p>
    <w:p w:rsidR="00176D2E" w:rsidRPr="00EE3A03" w:rsidRDefault="00BA5570" w:rsidP="007A6D0A">
      <w:pPr>
        <w:spacing w:line="360" w:lineRule="auto"/>
        <w:jc w:val="right"/>
        <w:rPr>
          <w:rFonts w:ascii="Times New Roman" w:hAnsi="Times New Roman"/>
          <w:b/>
          <w:sz w:val="28"/>
          <w:szCs w:val="28"/>
        </w:rPr>
      </w:pPr>
      <w:r w:rsidRPr="00EE3A03">
        <w:rPr>
          <w:rFonts w:ascii="Times New Roman" w:hAnsi="Times New Roman"/>
          <w:b/>
          <w:sz w:val="28"/>
          <w:szCs w:val="28"/>
        </w:rPr>
        <w:t>Приложение Е</w:t>
      </w:r>
    </w:p>
    <w:p w:rsidR="00176D2E" w:rsidRPr="00EE3A03" w:rsidRDefault="00176D2E" w:rsidP="00EE3A03">
      <w:pPr>
        <w:spacing w:line="360" w:lineRule="auto"/>
        <w:jc w:val="both"/>
        <w:rPr>
          <w:rFonts w:ascii="Times New Roman" w:hAnsi="Times New Roman"/>
          <w:b/>
          <w:i/>
          <w:sz w:val="28"/>
          <w:szCs w:val="28"/>
        </w:rPr>
      </w:pPr>
    </w:p>
    <w:p w:rsidR="00176D2E" w:rsidRPr="00EE3A03" w:rsidRDefault="00176D2E" w:rsidP="007A6D0A">
      <w:pPr>
        <w:pStyle w:val="a8"/>
        <w:spacing w:line="360" w:lineRule="auto"/>
        <w:rPr>
          <w:sz w:val="28"/>
          <w:szCs w:val="28"/>
        </w:rPr>
      </w:pPr>
      <w:r w:rsidRPr="00EE3A03">
        <w:rPr>
          <w:sz w:val="28"/>
          <w:szCs w:val="28"/>
        </w:rPr>
        <w:t xml:space="preserve">ПРОТОКОЛ  № </w:t>
      </w:r>
      <w:r w:rsidR="008A0032">
        <w:fldChar w:fldCharType="begin"/>
      </w:r>
      <w:r w:rsidR="008A0032">
        <w:instrText xml:space="preserve"> DOCVARIABLE number \* MERGEFORMAT </w:instrText>
      </w:r>
      <w:r w:rsidR="008A0032">
        <w:fldChar w:fldCharType="separate"/>
      </w:r>
      <w:r w:rsidRPr="00EE3A03">
        <w:rPr>
          <w:sz w:val="28"/>
          <w:szCs w:val="28"/>
        </w:rPr>
        <w:t>335</w:t>
      </w:r>
      <w:r w:rsidR="008A0032">
        <w:rPr>
          <w:sz w:val="28"/>
          <w:szCs w:val="28"/>
        </w:rPr>
        <w:fldChar w:fldCharType="end"/>
      </w:r>
      <w:r w:rsidRPr="00EE3A03">
        <w:rPr>
          <w:sz w:val="28"/>
          <w:szCs w:val="28"/>
        </w:rPr>
        <w:t xml:space="preserve"> – ТБ</w:t>
      </w:r>
    </w:p>
    <w:p w:rsidR="00176D2E" w:rsidRPr="00EE3A03" w:rsidRDefault="00176D2E" w:rsidP="007A6D0A">
      <w:pPr>
        <w:pStyle w:val="a8"/>
        <w:spacing w:line="360" w:lineRule="auto"/>
        <w:rPr>
          <w:sz w:val="28"/>
          <w:szCs w:val="28"/>
        </w:rPr>
      </w:pPr>
      <w:r w:rsidRPr="00EE3A03">
        <w:rPr>
          <w:sz w:val="28"/>
          <w:szCs w:val="28"/>
        </w:rPr>
        <w:t xml:space="preserve">оценки травмобезопасности рабочего места </w:t>
      </w:r>
      <w:r w:rsidRPr="00EE3A03">
        <w:rPr>
          <w:sz w:val="28"/>
          <w:szCs w:val="28"/>
        </w:rPr>
        <w:br/>
      </w:r>
    </w:p>
    <w:bookmarkStart w:id="2" w:name="caption"/>
    <w:bookmarkEnd w:id="2"/>
    <w:p w:rsidR="00176D2E" w:rsidRPr="00EE3A03" w:rsidRDefault="006B1AC2" w:rsidP="007A6D0A">
      <w:pPr>
        <w:spacing w:line="360" w:lineRule="auto"/>
        <w:jc w:val="center"/>
        <w:rPr>
          <w:rFonts w:ascii="Times New Roman" w:hAnsi="Times New Roman"/>
          <w:i/>
          <w:sz w:val="28"/>
          <w:szCs w:val="28"/>
          <w:u w:val="single"/>
        </w:rPr>
      </w:pPr>
      <w:r w:rsidRPr="00EE3A03">
        <w:rPr>
          <w:rFonts w:ascii="Times New Roman" w:hAnsi="Times New Roman"/>
          <w:i/>
          <w:sz w:val="28"/>
          <w:szCs w:val="28"/>
          <w:u w:val="single"/>
        </w:rPr>
        <w:fldChar w:fldCharType="begin"/>
      </w:r>
      <w:r w:rsidR="00176D2E" w:rsidRPr="00EE3A03">
        <w:rPr>
          <w:rFonts w:ascii="Times New Roman" w:hAnsi="Times New Roman"/>
          <w:i/>
          <w:sz w:val="28"/>
          <w:szCs w:val="28"/>
          <w:u w:val="single"/>
        </w:rPr>
        <w:instrText xml:space="preserve"> DOCVARIABLE rm_name \* MERGEFORMAT </w:instrText>
      </w:r>
      <w:r w:rsidRPr="00EE3A03">
        <w:rPr>
          <w:rFonts w:ascii="Times New Roman" w:hAnsi="Times New Roman"/>
          <w:i/>
          <w:sz w:val="28"/>
          <w:szCs w:val="28"/>
          <w:u w:val="single"/>
        </w:rPr>
        <w:fldChar w:fldCharType="separate"/>
      </w:r>
      <w:r w:rsidR="00176D2E" w:rsidRPr="00EE3A03">
        <w:rPr>
          <w:rFonts w:ascii="Times New Roman" w:hAnsi="Times New Roman"/>
          <w:i/>
          <w:sz w:val="28"/>
          <w:szCs w:val="28"/>
          <w:u w:val="single"/>
        </w:rPr>
        <w:t xml:space="preserve">      Электрогазосварщик,        Код19756   </w:t>
      </w:r>
      <w:r w:rsidRPr="00EE3A03">
        <w:rPr>
          <w:rFonts w:ascii="Times New Roman" w:hAnsi="Times New Roman"/>
          <w:i/>
          <w:sz w:val="28"/>
          <w:szCs w:val="28"/>
          <w:u w:val="single"/>
        </w:rPr>
        <w:fldChar w:fldCharType="end"/>
      </w:r>
    </w:p>
    <w:p w:rsidR="00176D2E" w:rsidRPr="007A6D0A" w:rsidRDefault="00176D2E" w:rsidP="007A6D0A">
      <w:pPr>
        <w:spacing w:line="360" w:lineRule="auto"/>
        <w:jc w:val="center"/>
        <w:rPr>
          <w:rFonts w:ascii="Times New Roman" w:hAnsi="Times New Roman"/>
          <w:sz w:val="20"/>
          <w:szCs w:val="20"/>
        </w:rPr>
      </w:pPr>
      <w:r w:rsidRPr="007A6D0A">
        <w:rPr>
          <w:rFonts w:ascii="Times New Roman" w:hAnsi="Times New Roman"/>
          <w:sz w:val="20"/>
          <w:szCs w:val="20"/>
        </w:rPr>
        <w:t>(профессия или должность, код)</w:t>
      </w:r>
    </w:p>
    <w:p w:rsidR="00176D2E" w:rsidRPr="00EE3A03" w:rsidRDefault="00176D2E" w:rsidP="00EE3A03">
      <w:pPr>
        <w:spacing w:line="360" w:lineRule="auto"/>
        <w:jc w:val="both"/>
        <w:rPr>
          <w:rFonts w:ascii="Times New Roman" w:hAnsi="Times New Roman"/>
          <w:sz w:val="28"/>
          <w:szCs w:val="28"/>
        </w:rPr>
      </w:pP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Дата проведения оценки:</w:t>
      </w:r>
      <w:r w:rsidRPr="00EE3A03">
        <w:rPr>
          <w:rFonts w:ascii="Times New Roman" w:hAnsi="Times New Roman"/>
          <w:sz w:val="28"/>
          <w:szCs w:val="28"/>
        </w:rPr>
        <w:t xml:space="preserve"> 01.02.2007</w:t>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1.</w:t>
      </w:r>
      <w:r w:rsidRPr="00EE3A03">
        <w:rPr>
          <w:rFonts w:ascii="Times New Roman" w:hAnsi="Times New Roman"/>
          <w:sz w:val="28"/>
          <w:szCs w:val="28"/>
        </w:rPr>
        <w:t xml:space="preserve"> </w:t>
      </w:r>
      <w:r w:rsidRPr="00EE3A03">
        <w:rPr>
          <w:rFonts w:ascii="Times New Roman" w:hAnsi="Times New Roman"/>
          <w:b/>
          <w:sz w:val="28"/>
          <w:szCs w:val="28"/>
        </w:rPr>
        <w:t>Наименование организации:</w:t>
      </w:r>
    </w:p>
    <w:p w:rsidR="00176D2E" w:rsidRPr="00EE3A03" w:rsidRDefault="00176D2E" w:rsidP="00EE3A03">
      <w:pPr>
        <w:spacing w:line="360" w:lineRule="auto"/>
        <w:ind w:left="284"/>
        <w:jc w:val="both"/>
        <w:rPr>
          <w:rFonts w:ascii="Times New Roman" w:hAnsi="Times New Roman"/>
          <w:sz w:val="28"/>
          <w:szCs w:val="28"/>
        </w:rPr>
      </w:pPr>
      <w:r w:rsidRPr="00EE3A03">
        <w:rPr>
          <w:rFonts w:ascii="Times New Roman" w:hAnsi="Times New Roman"/>
          <w:b/>
          <w:sz w:val="28"/>
          <w:szCs w:val="28"/>
        </w:rPr>
        <w:t>1.1. Организация (производственный объект):</w:t>
      </w:r>
      <w:r w:rsidRPr="00EE3A03">
        <w:rPr>
          <w:rFonts w:ascii="Times New Roman" w:hAnsi="Times New Roman"/>
          <w:sz w:val="28"/>
          <w:szCs w:val="28"/>
        </w:rPr>
        <w:t xml:space="preserve"> </w:t>
      </w:r>
      <w:r w:rsidR="006B1AC2" w:rsidRPr="00EE3A03">
        <w:rPr>
          <w:rFonts w:ascii="Times New Roman" w:hAnsi="Times New Roman"/>
          <w:sz w:val="28"/>
          <w:szCs w:val="28"/>
        </w:rPr>
        <w:fldChar w:fldCharType="begin"/>
      </w:r>
      <w:r w:rsidRPr="00EE3A03">
        <w:rPr>
          <w:rFonts w:ascii="Times New Roman" w:hAnsi="Times New Roman"/>
          <w:sz w:val="28"/>
          <w:szCs w:val="28"/>
        </w:rPr>
        <w:instrText xml:space="preserve"> DOCVARIABLE obj_name \* MERGEFORMAT </w:instrText>
      </w:r>
      <w:r w:rsidR="006B1AC2" w:rsidRPr="00EE3A03">
        <w:rPr>
          <w:rFonts w:ascii="Times New Roman" w:hAnsi="Times New Roman"/>
          <w:sz w:val="28"/>
          <w:szCs w:val="28"/>
        </w:rPr>
        <w:fldChar w:fldCharType="separate"/>
      </w:r>
      <w:r w:rsidRPr="00EE3A03">
        <w:rPr>
          <w:rFonts w:ascii="Times New Roman" w:hAnsi="Times New Roman"/>
          <w:sz w:val="28"/>
          <w:szCs w:val="28"/>
        </w:rPr>
        <w:t xml:space="preserve"> Филиал ДОАО "Центрэнергогаз" ОАО Газпром" в г. Оренбург  ул. Терешковой 295 </w:t>
      </w:r>
      <w:r w:rsidR="006B1AC2" w:rsidRPr="00EE3A03">
        <w:rPr>
          <w:rFonts w:ascii="Times New Roman" w:hAnsi="Times New Roman"/>
          <w:sz w:val="28"/>
          <w:szCs w:val="28"/>
        </w:rPr>
        <w:fldChar w:fldCharType="end"/>
      </w:r>
    </w:p>
    <w:p w:rsidR="00176D2E" w:rsidRPr="00EE3A03" w:rsidRDefault="00176D2E" w:rsidP="00EE3A03">
      <w:pPr>
        <w:spacing w:line="360" w:lineRule="auto"/>
        <w:ind w:left="284"/>
        <w:jc w:val="both"/>
        <w:rPr>
          <w:rFonts w:ascii="Times New Roman" w:hAnsi="Times New Roman"/>
          <w:sz w:val="28"/>
          <w:szCs w:val="28"/>
        </w:rPr>
      </w:pPr>
      <w:r w:rsidRPr="00EE3A03">
        <w:rPr>
          <w:rFonts w:ascii="Times New Roman" w:hAnsi="Times New Roman"/>
          <w:b/>
          <w:sz w:val="28"/>
          <w:szCs w:val="28"/>
        </w:rPr>
        <w:t>1.2.</w:t>
      </w:r>
      <w:r w:rsidRPr="00EE3A03">
        <w:rPr>
          <w:rFonts w:ascii="Times New Roman" w:hAnsi="Times New Roman"/>
          <w:sz w:val="28"/>
          <w:szCs w:val="28"/>
        </w:rPr>
        <w:t xml:space="preserve"> </w:t>
      </w:r>
      <w:r w:rsidRPr="00EE3A03">
        <w:rPr>
          <w:rFonts w:ascii="Times New Roman" w:hAnsi="Times New Roman"/>
          <w:b/>
          <w:sz w:val="28"/>
          <w:szCs w:val="28"/>
        </w:rPr>
        <w:t>Участок:</w:t>
      </w:r>
      <w:r w:rsidRPr="00EE3A03">
        <w:rPr>
          <w:rFonts w:ascii="Times New Roman" w:hAnsi="Times New Roman"/>
          <w:sz w:val="28"/>
          <w:szCs w:val="28"/>
        </w:rPr>
        <w:t xml:space="preserve"> </w:t>
      </w:r>
      <w:r w:rsidR="008A0032">
        <w:fldChar w:fldCharType="begin"/>
      </w:r>
      <w:r w:rsidR="008A0032">
        <w:instrText xml:space="preserve"> DOCVARIABLE uch_name \* MERGEFORMAT </w:instrText>
      </w:r>
      <w:r w:rsidR="008A0032">
        <w:fldChar w:fldCharType="separate"/>
      </w:r>
      <w:r w:rsidRPr="00EE3A03">
        <w:rPr>
          <w:rFonts w:ascii="Times New Roman" w:hAnsi="Times New Roman"/>
          <w:sz w:val="28"/>
          <w:szCs w:val="28"/>
        </w:rPr>
        <w:t xml:space="preserve"> ССМУ  </w:t>
      </w:r>
      <w:r w:rsidR="008A0032">
        <w:rPr>
          <w:rFonts w:ascii="Times New Roman" w:hAnsi="Times New Roman"/>
          <w:sz w:val="28"/>
          <w:szCs w:val="28"/>
        </w:rPr>
        <w:fldChar w:fldCharType="end"/>
      </w:r>
    </w:p>
    <w:p w:rsidR="00176D2E" w:rsidRPr="00EE3A03" w:rsidRDefault="00176D2E" w:rsidP="00EE3A03">
      <w:pPr>
        <w:spacing w:line="360" w:lineRule="auto"/>
        <w:jc w:val="both"/>
        <w:rPr>
          <w:rFonts w:ascii="Times New Roman" w:hAnsi="Times New Roman"/>
          <w:sz w:val="28"/>
          <w:szCs w:val="28"/>
        </w:rPr>
      </w:pPr>
      <w:r w:rsidRPr="00EE3A03">
        <w:rPr>
          <w:rFonts w:ascii="Times New Roman" w:hAnsi="Times New Roman"/>
          <w:b/>
          <w:sz w:val="28"/>
          <w:szCs w:val="28"/>
        </w:rPr>
        <w:t>2.</w:t>
      </w:r>
      <w:r w:rsidRPr="00EE3A03">
        <w:rPr>
          <w:rFonts w:ascii="Times New Roman" w:hAnsi="Times New Roman"/>
          <w:sz w:val="28"/>
          <w:szCs w:val="28"/>
        </w:rPr>
        <w:t> </w:t>
      </w:r>
      <w:r w:rsidRPr="00EE3A03">
        <w:rPr>
          <w:rFonts w:ascii="Times New Roman" w:hAnsi="Times New Roman"/>
          <w:b/>
          <w:sz w:val="28"/>
          <w:szCs w:val="28"/>
        </w:rPr>
        <w:t>Наименование Аттестующей организации:</w:t>
      </w:r>
      <w:r w:rsidRPr="00EE3A03">
        <w:rPr>
          <w:rFonts w:ascii="Times New Roman" w:hAnsi="Times New Roman"/>
          <w:sz w:val="28"/>
          <w:szCs w:val="28"/>
        </w:rPr>
        <w:t> </w:t>
      </w:r>
      <w:r w:rsidR="008A0032">
        <w:fldChar w:fldCharType="begin"/>
      </w:r>
      <w:r w:rsidR="008A0032">
        <w:instrText xml:space="preserve"> DOCVARIABLE att_org \* MERGEFORMAT </w:instrText>
      </w:r>
      <w:r w:rsidR="008A0032">
        <w:fldChar w:fldCharType="separate"/>
      </w:r>
      <w:r w:rsidRPr="00EE3A03">
        <w:rPr>
          <w:rFonts w:ascii="Times New Roman" w:hAnsi="Times New Roman"/>
          <w:sz w:val="28"/>
          <w:szCs w:val="28"/>
        </w:rPr>
        <w:t xml:space="preserve"> ООО "НТЦ  </w:t>
      </w:r>
      <w:r w:rsidR="008A0032">
        <w:rPr>
          <w:rFonts w:ascii="Times New Roman" w:hAnsi="Times New Roman"/>
          <w:sz w:val="28"/>
          <w:szCs w:val="28"/>
        </w:rPr>
        <w:fldChar w:fldCharType="end"/>
      </w:r>
      <w:r w:rsidRPr="00EE3A03">
        <w:rPr>
          <w:rFonts w:ascii="Times New Roman" w:hAnsi="Times New Roman"/>
          <w:sz w:val="28"/>
          <w:szCs w:val="28"/>
        </w:rPr>
        <w:t>« Промбезопасность – Оренбург»</w:t>
      </w:r>
    </w:p>
    <w:p w:rsidR="00176D2E" w:rsidRPr="00EE3A03" w:rsidRDefault="00176D2E" w:rsidP="00EE3A03">
      <w:pPr>
        <w:spacing w:line="360" w:lineRule="auto"/>
        <w:jc w:val="both"/>
        <w:rPr>
          <w:rFonts w:ascii="Times New Roman" w:hAnsi="Times New Roman"/>
          <w:b/>
          <w:sz w:val="28"/>
          <w:szCs w:val="28"/>
        </w:rPr>
      </w:pPr>
      <w:r w:rsidRPr="00EE3A03">
        <w:rPr>
          <w:rFonts w:ascii="Times New Roman" w:hAnsi="Times New Roman"/>
          <w:b/>
          <w:sz w:val="28"/>
          <w:szCs w:val="28"/>
        </w:rPr>
        <w:t>3.1. Перечень применяемого производственного оборудования и используемые для его оценки нормативные правовые акты по охране труда</w:t>
      </w:r>
      <w:bookmarkStart w:id="3" w:name="razd1"/>
      <w:bookmarkEnd w:id="3"/>
    </w:p>
    <w:p w:rsidR="00176D2E" w:rsidRPr="00EE3A03" w:rsidRDefault="00176D2E" w:rsidP="00EE3A03">
      <w:pPr>
        <w:spacing w:line="360" w:lineRule="auto"/>
        <w:jc w:val="both"/>
        <w:rPr>
          <w:rFonts w:ascii="Times New Roman" w:hAnsi="Times New Roman"/>
          <w:sz w:val="28"/>
          <w:szCs w:val="28"/>
        </w:rPr>
      </w:pPr>
      <w:bookmarkStart w:id="4" w:name="razd1_obj"/>
      <w:bookmarkEnd w:id="4"/>
      <w:r w:rsidRPr="00EE3A03">
        <w:rPr>
          <w:rFonts w:ascii="Times New Roman" w:hAnsi="Times New Roman"/>
          <w:sz w:val="28"/>
          <w:szCs w:val="28"/>
        </w:rPr>
        <w:t xml:space="preserve">Оборудование: </w:t>
      </w:r>
      <w:r w:rsidR="006B1AC2" w:rsidRPr="00EE3A03">
        <w:rPr>
          <w:rFonts w:ascii="Times New Roman" w:hAnsi="Times New Roman"/>
          <w:i/>
          <w:sz w:val="28"/>
          <w:szCs w:val="28"/>
        </w:rPr>
        <w:fldChar w:fldCharType="begin"/>
      </w:r>
      <w:r w:rsidRPr="00EE3A03">
        <w:rPr>
          <w:rFonts w:ascii="Times New Roman" w:hAnsi="Times New Roman"/>
          <w:i/>
          <w:sz w:val="28"/>
          <w:szCs w:val="28"/>
        </w:rPr>
        <w:instrText xml:space="preserve"> DOCVARIABLE razd1_obj \* MERGEFORMAT </w:instrText>
      </w:r>
      <w:r w:rsidR="006B1AC2" w:rsidRPr="00EE3A03">
        <w:rPr>
          <w:rFonts w:ascii="Times New Roman" w:hAnsi="Times New Roman"/>
          <w:i/>
          <w:sz w:val="28"/>
          <w:szCs w:val="28"/>
        </w:rPr>
        <w:fldChar w:fldCharType="separate"/>
      </w:r>
      <w:r w:rsidRPr="00EE3A03">
        <w:rPr>
          <w:rFonts w:ascii="Times New Roman" w:hAnsi="Times New Roman"/>
          <w:i/>
          <w:sz w:val="28"/>
          <w:szCs w:val="28"/>
        </w:rPr>
        <w:t xml:space="preserve">Ноутбук Asus A6RP инв.№ 0402828; Копировальный аппарат Kioсera Mita KM-1635 инв. № 404029 </w:t>
      </w:r>
      <w:r w:rsidR="006B1AC2" w:rsidRPr="00EE3A03">
        <w:rPr>
          <w:rFonts w:ascii="Times New Roman" w:hAnsi="Times New Roman"/>
          <w:i/>
          <w:sz w:val="28"/>
          <w:szCs w:val="28"/>
        </w:rPr>
        <w:fldChar w:fldCharType="end"/>
      </w:r>
    </w:p>
    <w:p w:rsidR="00176D2E" w:rsidRPr="00EE3A03" w:rsidRDefault="00176D2E" w:rsidP="00EE3A03">
      <w:pPr>
        <w:spacing w:line="360" w:lineRule="auto"/>
        <w:jc w:val="both"/>
        <w:rPr>
          <w:rFonts w:ascii="Times New Roman" w:hAnsi="Times New Roman"/>
          <w:sz w:val="28"/>
          <w:szCs w:val="28"/>
        </w:rPr>
      </w:pPr>
      <w:bookmarkStart w:id="5" w:name="razd1_npa"/>
      <w:bookmarkEnd w:id="5"/>
      <w:r w:rsidRPr="00EE3A03">
        <w:rPr>
          <w:rFonts w:ascii="Times New Roman" w:hAnsi="Times New Roman"/>
          <w:sz w:val="28"/>
          <w:szCs w:val="28"/>
        </w:rPr>
        <w:t xml:space="preserve">НПА: </w:t>
      </w:r>
      <w:r w:rsidR="006B1AC2" w:rsidRPr="00EE3A03">
        <w:rPr>
          <w:rFonts w:ascii="Times New Roman" w:hAnsi="Times New Roman"/>
          <w:i/>
          <w:sz w:val="28"/>
          <w:szCs w:val="28"/>
        </w:rPr>
        <w:fldChar w:fldCharType="begin"/>
      </w:r>
      <w:r w:rsidRPr="00EE3A03">
        <w:rPr>
          <w:rFonts w:ascii="Times New Roman" w:hAnsi="Times New Roman"/>
          <w:i/>
          <w:sz w:val="28"/>
          <w:szCs w:val="28"/>
        </w:rPr>
        <w:instrText xml:space="preserve"> DOCVARIABLE razd1_npa \* MERGEFORMAT </w:instrText>
      </w:r>
      <w:r w:rsidR="006B1AC2" w:rsidRPr="00EE3A03">
        <w:rPr>
          <w:rFonts w:ascii="Times New Roman" w:hAnsi="Times New Roman"/>
          <w:i/>
          <w:sz w:val="28"/>
          <w:szCs w:val="28"/>
        </w:rPr>
        <w:fldChar w:fldCharType="separate"/>
      </w:r>
      <w:r w:rsidRPr="00EE3A03">
        <w:rPr>
          <w:rFonts w:ascii="Times New Roman" w:hAnsi="Times New Roman"/>
          <w:i/>
          <w:sz w:val="28"/>
          <w:szCs w:val="28"/>
        </w:rPr>
        <w:t xml:space="preserve"> •</w:t>
      </w:r>
      <w:r w:rsidRPr="00EE3A03">
        <w:rPr>
          <w:rFonts w:ascii="Times New Roman" w:hAnsi="Times New Roman"/>
          <w:i/>
          <w:sz w:val="28"/>
          <w:szCs w:val="28"/>
        </w:rPr>
        <w:tab/>
        <w:t>СанПиН 2.2.2./2.4.1340-03 Гигиенические требования к  персональным электронно-вычислительным машинам и организации работы;</w:t>
      </w:r>
      <w:r w:rsidRPr="00EE3A03">
        <w:rPr>
          <w:rFonts w:ascii="Times New Roman" w:hAnsi="Times New Roman"/>
          <w:i/>
          <w:sz w:val="28"/>
          <w:szCs w:val="28"/>
        </w:rPr>
        <w:cr/>
        <w:t>•</w:t>
      </w:r>
      <w:r w:rsidRPr="00EE3A03">
        <w:rPr>
          <w:rFonts w:ascii="Times New Roman" w:hAnsi="Times New Roman"/>
          <w:i/>
          <w:sz w:val="28"/>
          <w:szCs w:val="28"/>
        </w:rPr>
        <w:tab/>
        <w:t>СНиП 2.09.04-87* Административные и бытовые здания;</w:t>
      </w:r>
      <w:r w:rsidRPr="00EE3A03">
        <w:rPr>
          <w:rFonts w:ascii="Times New Roman" w:hAnsi="Times New Roman"/>
          <w:i/>
          <w:sz w:val="28"/>
          <w:szCs w:val="28"/>
        </w:rPr>
        <w:cr/>
        <w:t>•</w:t>
      </w:r>
      <w:r w:rsidRPr="00EE3A03">
        <w:rPr>
          <w:rFonts w:ascii="Times New Roman" w:hAnsi="Times New Roman"/>
          <w:i/>
          <w:sz w:val="28"/>
          <w:szCs w:val="28"/>
        </w:rPr>
        <w:tab/>
        <w:t>ГОСТ 12.2.003-91 ССБТ. Оборудование производственное. Общие требования безопасности;</w:t>
      </w:r>
      <w:r w:rsidRPr="00EE3A03">
        <w:rPr>
          <w:rFonts w:ascii="Times New Roman" w:hAnsi="Times New Roman"/>
          <w:i/>
          <w:sz w:val="28"/>
          <w:szCs w:val="28"/>
        </w:rPr>
        <w:cr/>
        <w:t>•</w:t>
      </w:r>
      <w:r w:rsidRPr="00EE3A03">
        <w:rPr>
          <w:rFonts w:ascii="Times New Roman" w:hAnsi="Times New Roman"/>
          <w:i/>
          <w:sz w:val="28"/>
          <w:szCs w:val="28"/>
        </w:rPr>
        <w:tab/>
        <w:t xml:space="preserve">ГОСТ 12.2.007.0-75  ССБТ.  Изделия электротехнические. Требования безопасности. </w:t>
      </w:r>
      <w:r w:rsidR="006B1AC2" w:rsidRPr="00EE3A03">
        <w:rPr>
          <w:rFonts w:ascii="Times New Roman" w:hAnsi="Times New Roman"/>
          <w:i/>
          <w:sz w:val="28"/>
          <w:szCs w:val="28"/>
        </w:rPr>
        <w:fldChar w:fldCharType="end"/>
      </w:r>
    </w:p>
    <w:p w:rsidR="00176D2E" w:rsidRPr="00EE3A03" w:rsidRDefault="00176D2E" w:rsidP="00EE3A03">
      <w:pPr>
        <w:spacing w:line="360" w:lineRule="auto"/>
        <w:jc w:val="both"/>
        <w:rPr>
          <w:rFonts w:ascii="Times New Roman" w:hAnsi="Times New Roman"/>
          <w:b/>
          <w:sz w:val="28"/>
          <w:szCs w:val="28"/>
        </w:rPr>
      </w:pPr>
      <w:r w:rsidRPr="00EE3A03">
        <w:rPr>
          <w:rFonts w:ascii="Times New Roman" w:hAnsi="Times New Roman"/>
          <w:b/>
          <w:sz w:val="28"/>
          <w:szCs w:val="28"/>
        </w:rPr>
        <w:t>3.2. Перечень применяемых приспособлений и инструментов и используемые для их оценки нормативные правовые акты по охране труда</w:t>
      </w:r>
      <w:bookmarkStart w:id="6" w:name="razd2"/>
      <w:bookmarkEnd w:id="6"/>
    </w:p>
    <w:p w:rsidR="00176D2E" w:rsidRPr="00EE3A03" w:rsidRDefault="00176D2E" w:rsidP="00EE3A03">
      <w:pPr>
        <w:spacing w:line="360" w:lineRule="auto"/>
        <w:jc w:val="both"/>
        <w:rPr>
          <w:rFonts w:ascii="Times New Roman" w:hAnsi="Times New Roman"/>
          <w:sz w:val="28"/>
          <w:szCs w:val="28"/>
        </w:rPr>
      </w:pPr>
      <w:bookmarkStart w:id="7" w:name="razd2_obj"/>
      <w:bookmarkEnd w:id="7"/>
      <w:r w:rsidRPr="00EE3A03">
        <w:rPr>
          <w:rFonts w:ascii="Times New Roman" w:hAnsi="Times New Roman"/>
          <w:sz w:val="28"/>
          <w:szCs w:val="28"/>
        </w:rPr>
        <w:t xml:space="preserve">Приспособления и инструмент: </w:t>
      </w:r>
      <w:r w:rsidR="008A0032">
        <w:fldChar w:fldCharType="begin"/>
      </w:r>
      <w:r w:rsidR="008A0032">
        <w:instrText xml:space="preserve"> DOCVARIABLE razd2_obj \* MERGEFORMAT </w:instrText>
      </w:r>
      <w:r w:rsidR="008A0032">
        <w:fldChar w:fldCharType="separate"/>
      </w:r>
      <w:r w:rsidRPr="00EE3A03">
        <w:rPr>
          <w:rFonts w:ascii="Times New Roman" w:hAnsi="Times New Roman"/>
          <w:i/>
          <w:sz w:val="28"/>
          <w:szCs w:val="28"/>
        </w:rPr>
        <w:t xml:space="preserve">нет </w:t>
      </w:r>
      <w:r w:rsidR="008A0032">
        <w:rPr>
          <w:rFonts w:ascii="Times New Roman" w:hAnsi="Times New Roman"/>
          <w:i/>
          <w:sz w:val="28"/>
          <w:szCs w:val="28"/>
        </w:rPr>
        <w:fldChar w:fldCharType="end"/>
      </w:r>
    </w:p>
    <w:p w:rsidR="00176D2E" w:rsidRPr="00EE3A03" w:rsidRDefault="00176D2E" w:rsidP="00EE3A03">
      <w:pPr>
        <w:spacing w:line="360" w:lineRule="auto"/>
        <w:jc w:val="both"/>
        <w:rPr>
          <w:rFonts w:ascii="Times New Roman" w:hAnsi="Times New Roman"/>
          <w:sz w:val="28"/>
          <w:szCs w:val="28"/>
        </w:rPr>
      </w:pPr>
      <w:bookmarkStart w:id="8" w:name="razd2_npa"/>
      <w:bookmarkEnd w:id="8"/>
      <w:r w:rsidRPr="00EE3A03">
        <w:rPr>
          <w:rFonts w:ascii="Times New Roman" w:hAnsi="Times New Roman"/>
          <w:sz w:val="28"/>
          <w:szCs w:val="28"/>
        </w:rPr>
        <w:t xml:space="preserve">НПА: </w:t>
      </w:r>
      <w:r w:rsidR="008A0032">
        <w:fldChar w:fldCharType="begin"/>
      </w:r>
      <w:r w:rsidR="008A0032">
        <w:instrText xml:space="preserve"> DOCVARIABLE razd2_npa \* MERGEFORMAT </w:instrText>
      </w:r>
      <w:r w:rsidR="008A0032">
        <w:fldChar w:fldCharType="separate"/>
      </w:r>
      <w:r w:rsidRPr="00EE3A03">
        <w:rPr>
          <w:rFonts w:ascii="Times New Roman" w:hAnsi="Times New Roman"/>
          <w:i/>
          <w:sz w:val="28"/>
          <w:szCs w:val="28"/>
        </w:rPr>
        <w:t xml:space="preserve"> - </w:t>
      </w:r>
      <w:r w:rsidR="008A0032">
        <w:rPr>
          <w:rFonts w:ascii="Times New Roman" w:hAnsi="Times New Roman"/>
          <w:i/>
          <w:sz w:val="28"/>
          <w:szCs w:val="28"/>
        </w:rPr>
        <w:fldChar w:fldCharType="end"/>
      </w:r>
    </w:p>
    <w:p w:rsidR="00176D2E" w:rsidRPr="00EE3A03" w:rsidRDefault="00176D2E" w:rsidP="00EE3A03">
      <w:pPr>
        <w:spacing w:line="360" w:lineRule="auto"/>
        <w:jc w:val="both"/>
        <w:rPr>
          <w:rFonts w:ascii="Times New Roman" w:hAnsi="Times New Roman"/>
          <w:b/>
          <w:sz w:val="28"/>
          <w:szCs w:val="28"/>
        </w:rPr>
      </w:pPr>
      <w:r w:rsidRPr="00EE3A03">
        <w:rPr>
          <w:rFonts w:ascii="Times New Roman" w:hAnsi="Times New Roman"/>
          <w:b/>
          <w:sz w:val="28"/>
          <w:szCs w:val="28"/>
        </w:rPr>
        <w:t>3.3. Перечень применяемых средств обучения и инструктажа и используемые для их оценки нормативные правовые акты по охране труда</w:t>
      </w:r>
      <w:bookmarkStart w:id="9" w:name="razd3"/>
      <w:bookmarkEnd w:id="9"/>
    </w:p>
    <w:p w:rsidR="00176D2E" w:rsidRPr="00EE3A03" w:rsidRDefault="00176D2E" w:rsidP="00EE3A03">
      <w:pPr>
        <w:spacing w:line="360" w:lineRule="auto"/>
        <w:jc w:val="both"/>
        <w:rPr>
          <w:rFonts w:ascii="Times New Roman" w:hAnsi="Times New Roman"/>
          <w:sz w:val="28"/>
          <w:szCs w:val="28"/>
        </w:rPr>
      </w:pPr>
      <w:bookmarkStart w:id="10" w:name="razd3_obj"/>
      <w:bookmarkStart w:id="11" w:name="razd3_npa"/>
      <w:bookmarkEnd w:id="10"/>
      <w:bookmarkEnd w:id="11"/>
      <w:r w:rsidRPr="00EE3A03">
        <w:rPr>
          <w:rFonts w:ascii="Times New Roman" w:hAnsi="Times New Roman"/>
          <w:sz w:val="28"/>
          <w:szCs w:val="28"/>
        </w:rPr>
        <w:t xml:space="preserve">НПА: </w:t>
      </w:r>
      <w:r w:rsidR="006B1AC2" w:rsidRPr="00EE3A03">
        <w:rPr>
          <w:rFonts w:ascii="Times New Roman" w:hAnsi="Times New Roman"/>
          <w:i/>
          <w:sz w:val="28"/>
          <w:szCs w:val="28"/>
        </w:rPr>
        <w:fldChar w:fldCharType="begin"/>
      </w:r>
      <w:r w:rsidRPr="00EE3A03">
        <w:rPr>
          <w:rFonts w:ascii="Times New Roman" w:hAnsi="Times New Roman"/>
          <w:i/>
          <w:sz w:val="28"/>
          <w:szCs w:val="28"/>
        </w:rPr>
        <w:instrText xml:space="preserve"> DOCVARIABLE razd3_npa \* MERGEFORMAT </w:instrText>
      </w:r>
      <w:r w:rsidR="006B1AC2" w:rsidRPr="00EE3A03">
        <w:rPr>
          <w:rFonts w:ascii="Times New Roman" w:hAnsi="Times New Roman"/>
          <w:i/>
          <w:sz w:val="28"/>
          <w:szCs w:val="28"/>
        </w:rPr>
        <w:fldChar w:fldCharType="separate"/>
      </w:r>
      <w:r w:rsidRPr="00EE3A03">
        <w:rPr>
          <w:rFonts w:ascii="Times New Roman" w:hAnsi="Times New Roman"/>
          <w:i/>
          <w:sz w:val="28"/>
          <w:szCs w:val="28"/>
        </w:rPr>
        <w:t xml:space="preserve"> •</w:t>
      </w:r>
      <w:r w:rsidRPr="00EE3A03">
        <w:rPr>
          <w:rFonts w:ascii="Times New Roman" w:hAnsi="Times New Roman"/>
          <w:i/>
          <w:sz w:val="28"/>
          <w:szCs w:val="28"/>
        </w:rPr>
        <w:tab/>
        <w:t>Правила устройства электроустановок  (7 изд.)</w:t>
      </w:r>
      <w:r w:rsidRPr="00EE3A03">
        <w:rPr>
          <w:rFonts w:ascii="Times New Roman" w:hAnsi="Times New Roman"/>
          <w:i/>
          <w:sz w:val="28"/>
          <w:szCs w:val="28"/>
        </w:rPr>
        <w:cr/>
        <w:t>•</w:t>
      </w:r>
      <w:r w:rsidRPr="00EE3A03">
        <w:rPr>
          <w:rFonts w:ascii="Times New Roman" w:hAnsi="Times New Roman"/>
          <w:i/>
          <w:sz w:val="28"/>
          <w:szCs w:val="28"/>
        </w:rPr>
        <w:tab/>
        <w:t>ГОСТ 12.0.004-90  ССБТ  «Организация обучения безопасности труда»;</w:t>
      </w:r>
      <w:r w:rsidRPr="00EE3A03">
        <w:rPr>
          <w:rFonts w:ascii="Times New Roman" w:hAnsi="Times New Roman"/>
          <w:i/>
          <w:sz w:val="28"/>
          <w:szCs w:val="28"/>
        </w:rPr>
        <w:cr/>
        <w:t>•</w:t>
      </w:r>
      <w:r w:rsidRPr="00EE3A03">
        <w:rPr>
          <w:rFonts w:ascii="Times New Roman" w:hAnsi="Times New Roman"/>
          <w:i/>
          <w:sz w:val="28"/>
          <w:szCs w:val="28"/>
        </w:rPr>
        <w:tab/>
        <w:t>Постановление №1/29  Минтруда РФ «Об утверждении порядка обучения по охране труда и проверки знаний требований охраны труда работников организаций;</w:t>
      </w:r>
      <w:r w:rsidRPr="00EE3A03">
        <w:rPr>
          <w:rFonts w:ascii="Times New Roman" w:hAnsi="Times New Roman"/>
          <w:i/>
          <w:sz w:val="28"/>
          <w:szCs w:val="28"/>
        </w:rPr>
        <w:cr/>
        <w:t>•</w:t>
      </w:r>
      <w:r w:rsidRPr="00EE3A03">
        <w:rPr>
          <w:rFonts w:ascii="Times New Roman" w:hAnsi="Times New Roman"/>
          <w:i/>
          <w:sz w:val="28"/>
          <w:szCs w:val="28"/>
        </w:rPr>
        <w:tab/>
        <w:t xml:space="preserve">Постановление об утверждении Методических рекомендаций по разработке государственных нормативных требований охраны труда (приложение к постановлению Минтруда Российской Федерации от  17.12.2002 г. № 80). </w:t>
      </w:r>
      <w:r w:rsidR="006B1AC2" w:rsidRPr="00EE3A03">
        <w:rPr>
          <w:rFonts w:ascii="Times New Roman" w:hAnsi="Times New Roman"/>
          <w:sz w:val="28"/>
          <w:szCs w:val="28"/>
        </w:rPr>
        <w:fldChar w:fldCharType="end"/>
      </w:r>
    </w:p>
    <w:p w:rsidR="00176D2E" w:rsidRPr="00EE3A03" w:rsidRDefault="00176D2E"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7A6D0A">
      <w:pPr>
        <w:spacing w:line="360" w:lineRule="auto"/>
        <w:jc w:val="right"/>
        <w:rPr>
          <w:rFonts w:ascii="Times New Roman" w:hAnsi="Times New Roman"/>
          <w:b/>
          <w:sz w:val="28"/>
          <w:szCs w:val="28"/>
        </w:rPr>
      </w:pPr>
      <w:r w:rsidRPr="00EE3A03">
        <w:rPr>
          <w:rFonts w:ascii="Times New Roman" w:hAnsi="Times New Roman"/>
          <w:b/>
          <w:sz w:val="28"/>
          <w:szCs w:val="28"/>
        </w:rPr>
        <w:t>Приложение Ж</w:t>
      </w:r>
    </w:p>
    <w:p w:rsidR="00BA5570" w:rsidRPr="00EE3A03" w:rsidRDefault="00BA5570" w:rsidP="00EE3A03">
      <w:pPr>
        <w:spacing w:line="360" w:lineRule="auto"/>
        <w:jc w:val="both"/>
        <w:rPr>
          <w:rFonts w:ascii="Times New Roman" w:hAnsi="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1699"/>
        <w:gridCol w:w="1800"/>
        <w:gridCol w:w="2002"/>
        <w:gridCol w:w="1622"/>
      </w:tblGrid>
      <w:tr w:rsidR="00BA5570" w:rsidRPr="00505D77" w:rsidTr="00B85510">
        <w:tc>
          <w:tcPr>
            <w:tcW w:w="1699" w:type="dxa"/>
            <w:tcBorders>
              <w:top w:val="single" w:sz="6" w:space="0" w:color="auto"/>
              <w:left w:val="single" w:sz="6" w:space="0" w:color="auto"/>
              <w:bottom w:val="single" w:sz="6" w:space="0" w:color="auto"/>
              <w:right w:val="single" w:sz="6" w:space="0" w:color="auto"/>
            </w:tcBorders>
            <w:vAlign w:val="center"/>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Организации составителя по ОКПО</w:t>
            </w:r>
          </w:p>
        </w:tc>
        <w:tc>
          <w:tcPr>
            <w:tcW w:w="1800" w:type="dxa"/>
            <w:tcBorders>
              <w:top w:val="single" w:sz="6" w:space="0" w:color="auto"/>
              <w:left w:val="single" w:sz="6" w:space="0" w:color="auto"/>
              <w:bottom w:val="single" w:sz="6" w:space="0" w:color="auto"/>
              <w:right w:val="single" w:sz="6" w:space="0" w:color="auto"/>
            </w:tcBorders>
            <w:vAlign w:val="center"/>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Министерства (ведомства) по ОКОГУ</w:t>
            </w:r>
          </w:p>
        </w:tc>
        <w:tc>
          <w:tcPr>
            <w:tcW w:w="2002" w:type="dxa"/>
            <w:tcBorders>
              <w:top w:val="single" w:sz="6" w:space="0" w:color="auto"/>
              <w:left w:val="single" w:sz="6" w:space="0" w:color="auto"/>
              <w:bottom w:val="single" w:sz="6" w:space="0" w:color="auto"/>
              <w:right w:val="single" w:sz="6" w:space="0" w:color="auto"/>
            </w:tcBorders>
            <w:vAlign w:val="center"/>
          </w:tcPr>
          <w:p w:rsidR="00BA5570" w:rsidRPr="00EE3A03" w:rsidRDefault="00BA5570" w:rsidP="00EE3A03">
            <w:pPr>
              <w:pStyle w:val="Style1"/>
              <w:widowControl/>
              <w:spacing w:line="360" w:lineRule="auto"/>
              <w:ind w:left="317"/>
              <w:jc w:val="both"/>
              <w:rPr>
                <w:rStyle w:val="FontStyle12"/>
                <w:b w:val="0"/>
                <w:sz w:val="28"/>
                <w:szCs w:val="28"/>
              </w:rPr>
            </w:pPr>
            <w:r w:rsidRPr="00EE3A03">
              <w:rPr>
                <w:rStyle w:val="FontStyle12"/>
                <w:b w:val="0"/>
                <w:sz w:val="28"/>
                <w:szCs w:val="28"/>
              </w:rPr>
              <w:t>Отрасли по</w:t>
            </w:r>
          </w:p>
          <w:p w:rsidR="00BA5570" w:rsidRPr="00EE3A03" w:rsidRDefault="00BA5570" w:rsidP="00EE3A03">
            <w:pPr>
              <w:pStyle w:val="Style1"/>
              <w:widowControl/>
              <w:spacing w:line="360" w:lineRule="auto"/>
              <w:ind w:left="317"/>
              <w:jc w:val="both"/>
              <w:rPr>
                <w:rStyle w:val="FontStyle12"/>
                <w:b w:val="0"/>
                <w:sz w:val="28"/>
                <w:szCs w:val="28"/>
              </w:rPr>
            </w:pPr>
            <w:r w:rsidRPr="00EE3A03">
              <w:rPr>
                <w:rStyle w:val="FontStyle12"/>
                <w:b w:val="0"/>
                <w:sz w:val="28"/>
                <w:szCs w:val="28"/>
              </w:rPr>
              <w:t>ОКВЭД</w:t>
            </w:r>
          </w:p>
        </w:tc>
        <w:tc>
          <w:tcPr>
            <w:tcW w:w="1622" w:type="dxa"/>
            <w:tcBorders>
              <w:top w:val="single" w:sz="6" w:space="0" w:color="auto"/>
              <w:left w:val="single" w:sz="6" w:space="0" w:color="auto"/>
              <w:bottom w:val="single" w:sz="6" w:space="0" w:color="auto"/>
              <w:right w:val="single" w:sz="6" w:space="0" w:color="auto"/>
            </w:tcBorders>
            <w:vAlign w:val="center"/>
          </w:tcPr>
          <w:p w:rsidR="00BA5570" w:rsidRPr="00EE3A03" w:rsidRDefault="00BA5570" w:rsidP="00EE3A03">
            <w:pPr>
              <w:pStyle w:val="Style2"/>
              <w:widowControl/>
              <w:spacing w:line="360" w:lineRule="auto"/>
              <w:ind w:firstLine="5"/>
              <w:jc w:val="both"/>
              <w:rPr>
                <w:rStyle w:val="FontStyle12"/>
                <w:b w:val="0"/>
                <w:sz w:val="28"/>
                <w:szCs w:val="28"/>
              </w:rPr>
            </w:pPr>
            <w:r w:rsidRPr="00EE3A03">
              <w:rPr>
                <w:rStyle w:val="FontStyle12"/>
                <w:b w:val="0"/>
                <w:sz w:val="28"/>
                <w:szCs w:val="28"/>
              </w:rPr>
              <w:t>Территории по ОКАТО</w:t>
            </w:r>
          </w:p>
        </w:tc>
      </w:tr>
      <w:tr w:rsidR="00BA5570" w:rsidRPr="00505D77" w:rsidTr="00B85510">
        <w:tc>
          <w:tcPr>
            <w:tcW w:w="16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94511155</w:t>
            </w:r>
          </w:p>
        </w:tc>
        <w:tc>
          <w:tcPr>
            <w:tcW w:w="180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41001</w:t>
            </w:r>
          </w:p>
        </w:tc>
        <w:tc>
          <w:tcPr>
            <w:tcW w:w="2002"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29.24.9, 63.12</w:t>
            </w:r>
          </w:p>
        </w:tc>
        <w:tc>
          <w:tcPr>
            <w:tcW w:w="1622"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
              <w:widowControl/>
              <w:spacing w:line="360" w:lineRule="auto"/>
              <w:jc w:val="both"/>
              <w:rPr>
                <w:rStyle w:val="FontStyle12"/>
                <w:b w:val="0"/>
                <w:sz w:val="28"/>
                <w:szCs w:val="28"/>
              </w:rPr>
            </w:pPr>
            <w:r w:rsidRPr="00EE3A03">
              <w:rPr>
                <w:rStyle w:val="FontStyle12"/>
                <w:b w:val="0"/>
                <w:sz w:val="28"/>
                <w:szCs w:val="28"/>
              </w:rPr>
              <w:t>53401362000</w:t>
            </w:r>
          </w:p>
        </w:tc>
      </w:tr>
    </w:tbl>
    <w:p w:rsidR="00BA5570" w:rsidRPr="00EE3A03" w:rsidRDefault="00BA5570" w:rsidP="00EE3A03">
      <w:pPr>
        <w:pStyle w:val="Style7"/>
        <w:widowControl/>
        <w:spacing w:line="360" w:lineRule="auto"/>
        <w:ind w:right="965"/>
        <w:jc w:val="both"/>
        <w:rPr>
          <w:sz w:val="28"/>
          <w:szCs w:val="28"/>
        </w:rPr>
      </w:pPr>
    </w:p>
    <w:p w:rsidR="00BA5570" w:rsidRPr="00EE3A03" w:rsidRDefault="00BA5570" w:rsidP="00EE3A03">
      <w:pPr>
        <w:pStyle w:val="Style7"/>
        <w:widowControl/>
        <w:spacing w:before="58" w:line="360" w:lineRule="auto"/>
        <w:ind w:right="965"/>
        <w:jc w:val="both"/>
        <w:rPr>
          <w:rStyle w:val="FontStyle13"/>
          <w:sz w:val="28"/>
          <w:szCs w:val="28"/>
          <w:u w:val="single"/>
        </w:rPr>
      </w:pPr>
      <w:r w:rsidRPr="00EE3A03">
        <w:rPr>
          <w:rStyle w:val="FontStyle12"/>
          <w:sz w:val="28"/>
          <w:szCs w:val="28"/>
        </w:rPr>
        <w:t xml:space="preserve">Организация </w:t>
      </w:r>
      <w:r w:rsidRPr="00EE3A03">
        <w:rPr>
          <w:rStyle w:val="FontStyle13"/>
          <w:sz w:val="28"/>
          <w:szCs w:val="28"/>
          <w:u w:val="single"/>
        </w:rPr>
        <w:t xml:space="preserve">Филиал ДО АО "Центрэнергогаз" ОАО "Газпром" в г. Оренбург </w:t>
      </w:r>
      <w:r w:rsidRPr="00EE3A03">
        <w:rPr>
          <w:rStyle w:val="FontStyle12"/>
          <w:sz w:val="28"/>
          <w:szCs w:val="28"/>
        </w:rPr>
        <w:t xml:space="preserve">Адрес организации </w:t>
      </w:r>
      <w:r w:rsidRPr="00EE3A03">
        <w:rPr>
          <w:rStyle w:val="FontStyle13"/>
          <w:sz w:val="28"/>
          <w:szCs w:val="28"/>
          <w:u w:val="single"/>
        </w:rPr>
        <w:t>460000, г. Оренбург, ул. Терешковой, 295</w:t>
      </w:r>
    </w:p>
    <w:p w:rsidR="00BA5570" w:rsidRPr="00EE3A03" w:rsidRDefault="00BA5570" w:rsidP="00EE3A03">
      <w:pPr>
        <w:pStyle w:val="Style8"/>
        <w:widowControl/>
        <w:spacing w:line="360" w:lineRule="auto"/>
        <w:ind w:left="2962"/>
        <w:jc w:val="both"/>
        <w:rPr>
          <w:sz w:val="28"/>
          <w:szCs w:val="28"/>
        </w:rPr>
      </w:pPr>
    </w:p>
    <w:p w:rsidR="00BA5570" w:rsidRPr="00EE3A03" w:rsidRDefault="00BA5570" w:rsidP="00EE3A03">
      <w:pPr>
        <w:pStyle w:val="Style8"/>
        <w:widowControl/>
        <w:spacing w:line="360" w:lineRule="auto"/>
        <w:ind w:left="2962"/>
        <w:jc w:val="both"/>
        <w:rPr>
          <w:sz w:val="28"/>
          <w:szCs w:val="28"/>
        </w:rPr>
      </w:pPr>
    </w:p>
    <w:p w:rsidR="00BA5570" w:rsidRPr="00EE3A03" w:rsidRDefault="00BA5570" w:rsidP="00EE3A03">
      <w:pPr>
        <w:pStyle w:val="Style8"/>
        <w:widowControl/>
        <w:spacing w:before="144" w:line="360" w:lineRule="auto"/>
        <w:ind w:left="2962"/>
        <w:jc w:val="both"/>
        <w:rPr>
          <w:rStyle w:val="FontStyle13"/>
          <w:sz w:val="28"/>
          <w:szCs w:val="28"/>
        </w:rPr>
      </w:pPr>
      <w:r w:rsidRPr="00EE3A03">
        <w:rPr>
          <w:rStyle w:val="FontStyle13"/>
          <w:sz w:val="28"/>
          <w:szCs w:val="28"/>
        </w:rPr>
        <w:t>КАРТА АТТЕСТАЦИИ № 41</w:t>
      </w:r>
    </w:p>
    <w:p w:rsidR="00BA5570" w:rsidRPr="00EE3A03" w:rsidRDefault="00BA5570" w:rsidP="00EE3A03">
      <w:pPr>
        <w:pStyle w:val="Style9"/>
        <w:widowControl/>
        <w:spacing w:line="360" w:lineRule="auto"/>
        <w:ind w:right="3629"/>
        <w:jc w:val="both"/>
        <w:rPr>
          <w:sz w:val="28"/>
          <w:szCs w:val="28"/>
        </w:rPr>
      </w:pPr>
    </w:p>
    <w:p w:rsidR="00BA5570" w:rsidRPr="00EE3A03" w:rsidRDefault="00BA5570" w:rsidP="00EE3A03">
      <w:pPr>
        <w:pStyle w:val="Style9"/>
        <w:widowControl/>
        <w:tabs>
          <w:tab w:val="left" w:pos="5016"/>
        </w:tabs>
        <w:spacing w:before="53" w:line="360" w:lineRule="auto"/>
        <w:ind w:right="3629"/>
        <w:jc w:val="both"/>
        <w:rPr>
          <w:rStyle w:val="FontStyle13"/>
          <w:sz w:val="28"/>
          <w:szCs w:val="28"/>
          <w:u w:val="single"/>
        </w:rPr>
      </w:pPr>
      <w:r w:rsidRPr="00EE3A03">
        <w:rPr>
          <w:rStyle w:val="FontStyle12"/>
          <w:b w:val="0"/>
          <w:sz w:val="28"/>
          <w:szCs w:val="28"/>
        </w:rPr>
        <w:t>рабочих(его) мест(а) по условиям труда</w:t>
      </w:r>
      <w:r w:rsidRPr="00EE3A03">
        <w:rPr>
          <w:rStyle w:val="FontStyle12"/>
          <w:sz w:val="28"/>
          <w:szCs w:val="28"/>
        </w:rPr>
        <w:br/>
      </w:r>
      <w:r w:rsidRPr="00EE3A03">
        <w:rPr>
          <w:rStyle w:val="FontStyle13"/>
          <w:sz w:val="28"/>
          <w:szCs w:val="28"/>
          <w:u w:val="single"/>
        </w:rPr>
        <w:t>Электрогазосварщик</w:t>
      </w:r>
      <w:r w:rsidRPr="00EE3A03">
        <w:rPr>
          <w:rStyle w:val="FontStyle13"/>
          <w:b w:val="0"/>
          <w:bCs w:val="0"/>
          <w:sz w:val="28"/>
          <w:szCs w:val="28"/>
        </w:rPr>
        <w:tab/>
      </w:r>
      <w:r w:rsidRPr="00EE3A03">
        <w:rPr>
          <w:rStyle w:val="FontStyle12"/>
          <w:b w:val="0"/>
          <w:sz w:val="28"/>
          <w:szCs w:val="28"/>
        </w:rPr>
        <w:t xml:space="preserve">Код </w:t>
      </w:r>
      <w:r w:rsidRPr="00EE3A03">
        <w:rPr>
          <w:rStyle w:val="FontStyle13"/>
          <w:sz w:val="28"/>
          <w:szCs w:val="28"/>
          <w:u w:val="single"/>
        </w:rPr>
        <w:t>19756</w:t>
      </w:r>
    </w:p>
    <w:p w:rsidR="00BA5570" w:rsidRPr="00EE3A03" w:rsidRDefault="00BA5570" w:rsidP="00EE3A03">
      <w:pPr>
        <w:pStyle w:val="Style10"/>
        <w:widowControl/>
        <w:spacing w:line="360" w:lineRule="auto"/>
        <w:ind w:right="3509"/>
        <w:jc w:val="both"/>
        <w:rPr>
          <w:rStyle w:val="FontStyle12"/>
          <w:b w:val="0"/>
          <w:sz w:val="28"/>
          <w:szCs w:val="28"/>
        </w:rPr>
      </w:pPr>
      <w:r w:rsidRPr="00EE3A03">
        <w:rPr>
          <w:rStyle w:val="FontStyle12"/>
          <w:b w:val="0"/>
          <w:sz w:val="28"/>
          <w:szCs w:val="28"/>
        </w:rPr>
        <w:t>(профессия, должность работника)</w:t>
      </w:r>
    </w:p>
    <w:p w:rsidR="00BA5570" w:rsidRPr="00EE3A03" w:rsidRDefault="00BA5570" w:rsidP="00EE3A03">
      <w:pPr>
        <w:pStyle w:val="Style7"/>
        <w:widowControl/>
        <w:spacing w:line="360" w:lineRule="auto"/>
        <w:ind w:right="2496"/>
        <w:jc w:val="both"/>
        <w:rPr>
          <w:sz w:val="28"/>
          <w:szCs w:val="28"/>
        </w:rPr>
      </w:pPr>
    </w:p>
    <w:p w:rsidR="007A6D0A" w:rsidRDefault="00BA5570" w:rsidP="00EE3A03">
      <w:pPr>
        <w:pStyle w:val="Style7"/>
        <w:widowControl/>
        <w:tabs>
          <w:tab w:val="left" w:pos="6490"/>
        </w:tabs>
        <w:spacing w:before="58" w:line="360" w:lineRule="auto"/>
        <w:ind w:right="2496"/>
        <w:jc w:val="both"/>
        <w:rPr>
          <w:rStyle w:val="FontStyle13"/>
          <w:b w:val="0"/>
          <w:bCs w:val="0"/>
          <w:sz w:val="28"/>
          <w:szCs w:val="28"/>
        </w:rPr>
      </w:pPr>
      <w:r w:rsidRPr="00EE3A03">
        <w:rPr>
          <w:rStyle w:val="FontStyle12"/>
          <w:b w:val="0"/>
          <w:sz w:val="28"/>
          <w:szCs w:val="28"/>
        </w:rPr>
        <w:t>Производственный   объект</w:t>
      </w:r>
      <w:r w:rsidRPr="00EE3A03">
        <w:rPr>
          <w:rStyle w:val="FontStyle12"/>
          <w:sz w:val="28"/>
          <w:szCs w:val="28"/>
        </w:rPr>
        <w:t xml:space="preserve">   </w:t>
      </w:r>
      <w:r w:rsidRPr="00EE3A03">
        <w:rPr>
          <w:rStyle w:val="FontStyle13"/>
          <w:sz w:val="28"/>
          <w:szCs w:val="28"/>
          <w:u w:val="single"/>
        </w:rPr>
        <w:t>Ремонтно-строительное</w:t>
      </w:r>
    </w:p>
    <w:p w:rsidR="00BA5570" w:rsidRPr="00EE3A03" w:rsidRDefault="00BA5570" w:rsidP="00EE3A03">
      <w:pPr>
        <w:pStyle w:val="Style7"/>
        <w:widowControl/>
        <w:tabs>
          <w:tab w:val="left" w:pos="6490"/>
        </w:tabs>
        <w:spacing w:before="58" w:line="360" w:lineRule="auto"/>
        <w:ind w:right="2496"/>
        <w:jc w:val="both"/>
        <w:rPr>
          <w:rStyle w:val="FontStyle13"/>
          <w:sz w:val="28"/>
          <w:szCs w:val="28"/>
          <w:u w:val="single"/>
        </w:rPr>
      </w:pPr>
      <w:r w:rsidRPr="00EE3A03">
        <w:rPr>
          <w:rStyle w:val="FontStyle12"/>
          <w:b w:val="0"/>
          <w:sz w:val="28"/>
          <w:szCs w:val="28"/>
        </w:rPr>
        <w:t>Код</w:t>
      </w:r>
      <w:r w:rsidRPr="00EE3A03">
        <w:rPr>
          <w:rStyle w:val="FontStyle12"/>
          <w:sz w:val="28"/>
          <w:szCs w:val="28"/>
        </w:rPr>
        <w:t xml:space="preserve"> </w:t>
      </w:r>
      <w:r w:rsidRPr="00EE3A03">
        <w:rPr>
          <w:rStyle w:val="FontStyle13"/>
          <w:sz w:val="28"/>
          <w:szCs w:val="28"/>
        </w:rPr>
        <w:t>12</w:t>
      </w:r>
      <w:r w:rsidRPr="00EE3A03">
        <w:rPr>
          <w:rStyle w:val="FontStyle13"/>
          <w:sz w:val="28"/>
          <w:szCs w:val="28"/>
        </w:rPr>
        <w:br/>
      </w:r>
      <w:r w:rsidRPr="00EE3A03">
        <w:rPr>
          <w:rStyle w:val="FontStyle13"/>
          <w:sz w:val="28"/>
          <w:szCs w:val="28"/>
          <w:u w:val="single"/>
        </w:rPr>
        <w:t>управление №2</w:t>
      </w:r>
    </w:p>
    <w:p w:rsidR="00BA5570" w:rsidRPr="00EE3A03" w:rsidRDefault="00BA5570" w:rsidP="00EE3A03">
      <w:pPr>
        <w:pStyle w:val="Style9"/>
        <w:widowControl/>
        <w:tabs>
          <w:tab w:val="left" w:pos="6490"/>
        </w:tabs>
        <w:spacing w:line="360" w:lineRule="auto"/>
        <w:jc w:val="both"/>
        <w:rPr>
          <w:rStyle w:val="FontStyle13"/>
          <w:sz w:val="28"/>
          <w:szCs w:val="28"/>
          <w:u w:val="single"/>
        </w:rPr>
      </w:pPr>
      <w:r w:rsidRPr="00EE3A03">
        <w:rPr>
          <w:rStyle w:val="FontStyle12"/>
          <w:b w:val="0"/>
          <w:sz w:val="28"/>
          <w:szCs w:val="28"/>
        </w:rPr>
        <w:t>Цех (отдел)</w:t>
      </w:r>
      <w:r w:rsidRPr="00EE3A03">
        <w:rPr>
          <w:rStyle w:val="FontStyle12"/>
          <w:sz w:val="28"/>
          <w:szCs w:val="28"/>
        </w:rPr>
        <w:t xml:space="preserve"> </w:t>
      </w:r>
      <w:r w:rsidRPr="00EE3A03">
        <w:rPr>
          <w:rStyle w:val="FontStyle13"/>
          <w:sz w:val="28"/>
          <w:szCs w:val="28"/>
          <w:u w:val="single"/>
        </w:rPr>
        <w:t>Рабочие</w:t>
      </w:r>
      <w:r w:rsidRPr="00EE3A03">
        <w:rPr>
          <w:rStyle w:val="FontStyle13"/>
          <w:b w:val="0"/>
          <w:bCs w:val="0"/>
          <w:sz w:val="28"/>
          <w:szCs w:val="28"/>
        </w:rPr>
        <w:tab/>
      </w:r>
      <w:r w:rsidRPr="00EE3A03">
        <w:rPr>
          <w:rStyle w:val="FontStyle12"/>
          <w:b w:val="0"/>
          <w:sz w:val="28"/>
          <w:szCs w:val="28"/>
        </w:rPr>
        <w:t>Код</w:t>
      </w:r>
      <w:r w:rsidRPr="00EE3A03">
        <w:rPr>
          <w:rStyle w:val="FontStyle12"/>
          <w:sz w:val="28"/>
          <w:szCs w:val="28"/>
        </w:rPr>
        <w:t xml:space="preserve"> </w:t>
      </w:r>
      <w:r w:rsidRPr="00EE3A03">
        <w:rPr>
          <w:rStyle w:val="FontStyle13"/>
          <w:sz w:val="28"/>
          <w:szCs w:val="28"/>
          <w:u w:val="single"/>
        </w:rPr>
        <w:t>02</w:t>
      </w:r>
    </w:p>
    <w:p w:rsidR="00BA5570" w:rsidRPr="00EE3A03" w:rsidRDefault="00BA5570" w:rsidP="00EE3A03">
      <w:pPr>
        <w:pStyle w:val="Style9"/>
        <w:widowControl/>
        <w:tabs>
          <w:tab w:val="left" w:pos="6490"/>
        </w:tabs>
        <w:spacing w:line="360" w:lineRule="auto"/>
        <w:jc w:val="both"/>
        <w:rPr>
          <w:rStyle w:val="FontStyle13"/>
          <w:sz w:val="28"/>
          <w:szCs w:val="28"/>
        </w:rPr>
      </w:pPr>
      <w:r w:rsidRPr="00EE3A03">
        <w:rPr>
          <w:rStyle w:val="FontStyle12"/>
          <w:b w:val="0"/>
          <w:sz w:val="28"/>
          <w:szCs w:val="28"/>
        </w:rPr>
        <w:t>Участок (бюро, сектор)</w:t>
      </w:r>
      <w:r w:rsidRPr="00EE3A03">
        <w:rPr>
          <w:rStyle w:val="FontStyle12"/>
          <w:sz w:val="28"/>
          <w:szCs w:val="28"/>
        </w:rPr>
        <w:t xml:space="preserve"> </w:t>
      </w:r>
      <w:r w:rsidRPr="00EE3A03">
        <w:rPr>
          <w:rStyle w:val="FontStyle13"/>
          <w:sz w:val="28"/>
          <w:szCs w:val="28"/>
          <w:u w:val="single"/>
        </w:rPr>
        <w:t>Участок №2</w:t>
      </w:r>
      <w:r w:rsidRPr="00EE3A03">
        <w:rPr>
          <w:rStyle w:val="FontStyle13"/>
          <w:b w:val="0"/>
          <w:bCs w:val="0"/>
          <w:sz w:val="28"/>
          <w:szCs w:val="28"/>
        </w:rPr>
        <w:tab/>
      </w:r>
      <w:r w:rsidRPr="00EE3A03">
        <w:rPr>
          <w:rStyle w:val="FontStyle12"/>
          <w:b w:val="0"/>
          <w:sz w:val="28"/>
          <w:szCs w:val="28"/>
        </w:rPr>
        <w:t>Код</w:t>
      </w:r>
      <w:r w:rsidRPr="00EE3A03">
        <w:rPr>
          <w:rStyle w:val="FontStyle12"/>
          <w:sz w:val="28"/>
          <w:szCs w:val="28"/>
        </w:rPr>
        <w:t xml:space="preserve"> </w:t>
      </w:r>
      <w:r w:rsidRPr="00EE3A03">
        <w:rPr>
          <w:rStyle w:val="FontStyle13"/>
          <w:sz w:val="28"/>
          <w:szCs w:val="28"/>
        </w:rPr>
        <w:t>07</w:t>
      </w:r>
    </w:p>
    <w:p w:rsidR="00BA5570" w:rsidRPr="00EE3A03" w:rsidRDefault="00BA5570" w:rsidP="00EE3A03">
      <w:pPr>
        <w:pStyle w:val="Style9"/>
        <w:widowControl/>
        <w:tabs>
          <w:tab w:val="left" w:pos="6494"/>
        </w:tabs>
        <w:spacing w:line="360" w:lineRule="auto"/>
        <w:jc w:val="both"/>
        <w:rPr>
          <w:rStyle w:val="FontStyle13"/>
          <w:sz w:val="28"/>
          <w:szCs w:val="28"/>
        </w:rPr>
      </w:pPr>
      <w:r w:rsidRPr="00EE3A03">
        <w:rPr>
          <w:rStyle w:val="FontStyle12"/>
          <w:b w:val="0"/>
          <w:sz w:val="28"/>
          <w:szCs w:val="28"/>
        </w:rPr>
        <w:t>Подучасток</w:t>
      </w:r>
      <w:r w:rsidRPr="00EE3A03">
        <w:rPr>
          <w:rStyle w:val="FontStyle12"/>
          <w:sz w:val="28"/>
          <w:szCs w:val="28"/>
        </w:rPr>
        <w:t xml:space="preserve"> </w:t>
      </w:r>
      <w:r w:rsidRPr="00EE3A03">
        <w:rPr>
          <w:rStyle w:val="FontStyle13"/>
          <w:sz w:val="28"/>
          <w:szCs w:val="28"/>
          <w:u w:val="single"/>
        </w:rPr>
        <w:t>нет</w:t>
      </w:r>
      <w:r w:rsidRPr="00EE3A03">
        <w:rPr>
          <w:rStyle w:val="FontStyle13"/>
          <w:b w:val="0"/>
          <w:bCs w:val="0"/>
          <w:sz w:val="28"/>
          <w:szCs w:val="28"/>
        </w:rPr>
        <w:tab/>
      </w:r>
      <w:r w:rsidRPr="00EE3A03">
        <w:rPr>
          <w:rStyle w:val="FontStyle12"/>
          <w:b w:val="0"/>
          <w:sz w:val="28"/>
          <w:szCs w:val="28"/>
        </w:rPr>
        <w:t>Код</w:t>
      </w:r>
      <w:r w:rsidRPr="00EE3A03">
        <w:rPr>
          <w:rStyle w:val="FontStyle12"/>
          <w:sz w:val="28"/>
          <w:szCs w:val="28"/>
        </w:rPr>
        <w:t xml:space="preserve"> </w:t>
      </w:r>
      <w:r w:rsidRPr="00EE3A03">
        <w:rPr>
          <w:rStyle w:val="FontStyle13"/>
          <w:sz w:val="28"/>
          <w:szCs w:val="28"/>
        </w:rPr>
        <w:t>00</w:t>
      </w:r>
    </w:p>
    <w:p w:rsidR="00BA5570" w:rsidRPr="00EE3A03" w:rsidRDefault="00BA5570" w:rsidP="00EE3A03">
      <w:pPr>
        <w:pStyle w:val="Style9"/>
        <w:widowControl/>
        <w:tabs>
          <w:tab w:val="left" w:pos="6494"/>
        </w:tabs>
        <w:spacing w:line="360" w:lineRule="auto"/>
        <w:jc w:val="both"/>
        <w:rPr>
          <w:rStyle w:val="FontStyle13"/>
          <w:sz w:val="28"/>
          <w:szCs w:val="28"/>
          <w:u w:val="single"/>
        </w:rPr>
      </w:pPr>
      <w:r w:rsidRPr="00EE3A03">
        <w:rPr>
          <w:rStyle w:val="FontStyle12"/>
          <w:b w:val="0"/>
          <w:sz w:val="28"/>
          <w:szCs w:val="28"/>
        </w:rPr>
        <w:t>Рабочее место</w:t>
      </w:r>
      <w:r w:rsidRPr="00EE3A03">
        <w:rPr>
          <w:rStyle w:val="FontStyle12"/>
          <w:sz w:val="28"/>
          <w:szCs w:val="28"/>
        </w:rPr>
        <w:t xml:space="preserve"> </w:t>
      </w:r>
      <w:r w:rsidRPr="00EE3A03">
        <w:rPr>
          <w:rStyle w:val="FontStyle13"/>
          <w:sz w:val="28"/>
          <w:szCs w:val="28"/>
        </w:rPr>
        <w:t>№062</w:t>
      </w:r>
      <w:r w:rsidRPr="00EE3A03">
        <w:rPr>
          <w:rStyle w:val="FontStyle13"/>
          <w:b w:val="0"/>
          <w:bCs w:val="0"/>
          <w:sz w:val="28"/>
          <w:szCs w:val="28"/>
        </w:rPr>
        <w:tab/>
      </w:r>
      <w:r w:rsidRPr="00EE3A03">
        <w:rPr>
          <w:rStyle w:val="FontStyle12"/>
          <w:b w:val="0"/>
          <w:sz w:val="28"/>
          <w:szCs w:val="28"/>
        </w:rPr>
        <w:t xml:space="preserve">Код </w:t>
      </w:r>
      <w:r w:rsidRPr="00EE3A03">
        <w:rPr>
          <w:rStyle w:val="FontStyle13"/>
          <w:sz w:val="28"/>
          <w:szCs w:val="28"/>
          <w:u w:val="single"/>
        </w:rPr>
        <w:t>12020700062</w:t>
      </w:r>
    </w:p>
    <w:p w:rsidR="00BA5570" w:rsidRPr="00EE3A03" w:rsidRDefault="00BA5570" w:rsidP="00EE3A03">
      <w:pPr>
        <w:pStyle w:val="Style9"/>
        <w:widowControl/>
        <w:tabs>
          <w:tab w:val="left" w:pos="6494"/>
        </w:tabs>
        <w:spacing w:line="360" w:lineRule="auto"/>
        <w:jc w:val="both"/>
        <w:rPr>
          <w:rStyle w:val="FontStyle12"/>
          <w:sz w:val="28"/>
          <w:szCs w:val="28"/>
        </w:rPr>
      </w:pPr>
      <w:r w:rsidRPr="00EE3A03">
        <w:rPr>
          <w:rStyle w:val="FontStyle12"/>
          <w:b w:val="0"/>
          <w:sz w:val="28"/>
          <w:szCs w:val="28"/>
        </w:rPr>
        <w:t>Количество аналогичных рабочих мест</w:t>
      </w:r>
      <w:r w:rsidRPr="00EE3A03">
        <w:rPr>
          <w:rStyle w:val="FontStyle12"/>
          <w:sz w:val="28"/>
          <w:szCs w:val="28"/>
        </w:rPr>
        <w:t xml:space="preserve"> </w:t>
      </w:r>
      <w:r w:rsidRPr="00EE3A03">
        <w:rPr>
          <w:rStyle w:val="FontStyle13"/>
          <w:sz w:val="28"/>
          <w:szCs w:val="28"/>
          <w:u w:val="single"/>
        </w:rPr>
        <w:t>0</w:t>
      </w:r>
      <w:r w:rsidRPr="00EE3A03">
        <w:rPr>
          <w:rStyle w:val="FontStyle13"/>
          <w:b w:val="0"/>
          <w:bCs w:val="0"/>
          <w:sz w:val="28"/>
          <w:szCs w:val="28"/>
        </w:rPr>
        <w:tab/>
      </w:r>
      <w:r w:rsidRPr="00EE3A03">
        <w:rPr>
          <w:rStyle w:val="FontStyle12"/>
          <w:b w:val="0"/>
          <w:sz w:val="28"/>
          <w:szCs w:val="28"/>
        </w:rPr>
        <w:t>Код</w:t>
      </w:r>
    </w:p>
    <w:p w:rsidR="007A6D0A" w:rsidRDefault="007A6D0A" w:rsidP="00EE3A03">
      <w:pPr>
        <w:pStyle w:val="Style3"/>
        <w:widowControl/>
        <w:spacing w:before="77" w:line="360" w:lineRule="auto"/>
        <w:ind w:left="1853"/>
        <w:jc w:val="both"/>
        <w:rPr>
          <w:rStyle w:val="FontStyle13"/>
          <w:sz w:val="28"/>
          <w:szCs w:val="28"/>
        </w:rPr>
      </w:pPr>
    </w:p>
    <w:p w:rsidR="007A6D0A" w:rsidRDefault="007A6D0A" w:rsidP="00EE3A03">
      <w:pPr>
        <w:pStyle w:val="Style3"/>
        <w:widowControl/>
        <w:spacing w:before="77" w:line="360" w:lineRule="auto"/>
        <w:ind w:left="1853"/>
        <w:jc w:val="both"/>
        <w:rPr>
          <w:rStyle w:val="FontStyle13"/>
          <w:sz w:val="28"/>
          <w:szCs w:val="28"/>
        </w:rPr>
      </w:pPr>
    </w:p>
    <w:p w:rsidR="00BA5570" w:rsidRPr="00EE3A03" w:rsidRDefault="00BA5570" w:rsidP="00EE3A03">
      <w:pPr>
        <w:pStyle w:val="Style3"/>
        <w:widowControl/>
        <w:spacing w:before="77" w:line="360" w:lineRule="auto"/>
        <w:ind w:left="1853"/>
        <w:jc w:val="both"/>
        <w:rPr>
          <w:rStyle w:val="FontStyle13"/>
          <w:sz w:val="28"/>
          <w:szCs w:val="28"/>
        </w:rPr>
      </w:pPr>
      <w:r w:rsidRPr="00EE3A03">
        <w:rPr>
          <w:rStyle w:val="FontStyle13"/>
          <w:sz w:val="28"/>
          <w:szCs w:val="28"/>
        </w:rPr>
        <w:t xml:space="preserve">    1. Общие сведения о рабочих(ем) местах(е) (РМ)</w:t>
      </w:r>
    </w:p>
    <w:p w:rsidR="00BA5570" w:rsidRPr="00EE3A03" w:rsidRDefault="00BA5570" w:rsidP="00EE3A03">
      <w:pPr>
        <w:pStyle w:val="Style7"/>
        <w:widowControl/>
        <w:spacing w:line="360" w:lineRule="auto"/>
        <w:jc w:val="both"/>
        <w:rPr>
          <w:sz w:val="28"/>
          <w:szCs w:val="28"/>
        </w:rPr>
      </w:pPr>
    </w:p>
    <w:p w:rsidR="00BA5570" w:rsidRPr="00EE3A03" w:rsidRDefault="00BA5570" w:rsidP="00EE3A03">
      <w:pPr>
        <w:pStyle w:val="Style7"/>
        <w:widowControl/>
        <w:spacing w:before="34" w:line="360" w:lineRule="auto"/>
        <w:jc w:val="both"/>
        <w:rPr>
          <w:rStyle w:val="FontStyle13"/>
          <w:spacing w:val="40"/>
          <w:sz w:val="28"/>
          <w:szCs w:val="28"/>
          <w:u w:val="single"/>
        </w:rPr>
      </w:pPr>
      <w:r w:rsidRPr="00EE3A03">
        <w:rPr>
          <w:rStyle w:val="FontStyle12"/>
          <w:b w:val="0"/>
          <w:sz w:val="28"/>
          <w:szCs w:val="28"/>
        </w:rPr>
        <w:t>Строка 010. Выпуск ЕТКС, КС</w:t>
      </w:r>
      <w:r w:rsidRPr="00EE3A03">
        <w:rPr>
          <w:rStyle w:val="FontStyle12"/>
          <w:sz w:val="28"/>
          <w:szCs w:val="28"/>
        </w:rPr>
        <w:t xml:space="preserve"> </w:t>
      </w:r>
      <w:r w:rsidRPr="00EE3A03">
        <w:rPr>
          <w:rStyle w:val="FontStyle13"/>
          <w:sz w:val="28"/>
          <w:szCs w:val="28"/>
          <w:u w:val="single"/>
        </w:rPr>
        <w:t xml:space="preserve">02 Пост. Минтруда и соцразвития РФ от 15.11.1999 г. </w:t>
      </w:r>
      <w:r w:rsidRPr="00EE3A03">
        <w:rPr>
          <w:rStyle w:val="FontStyle13"/>
          <w:spacing w:val="40"/>
          <w:sz w:val="28"/>
          <w:szCs w:val="28"/>
          <w:u w:val="single"/>
        </w:rPr>
        <w:t>№45</w:t>
      </w:r>
    </w:p>
    <w:p w:rsidR="00BA5570" w:rsidRPr="00EE3A03" w:rsidRDefault="00BA5570" w:rsidP="00EE3A03">
      <w:pPr>
        <w:pStyle w:val="Style9"/>
        <w:widowControl/>
        <w:spacing w:line="360" w:lineRule="auto"/>
        <w:jc w:val="both"/>
        <w:rPr>
          <w:rStyle w:val="FontStyle13"/>
          <w:sz w:val="28"/>
          <w:szCs w:val="28"/>
          <w:u w:val="single"/>
        </w:rPr>
      </w:pPr>
      <w:r w:rsidRPr="00EE3A03">
        <w:rPr>
          <w:rStyle w:val="FontStyle12"/>
          <w:b w:val="0"/>
          <w:sz w:val="28"/>
          <w:szCs w:val="28"/>
        </w:rPr>
        <w:t>Строка 011. Раздел</w:t>
      </w:r>
      <w:r w:rsidRPr="00EE3A03">
        <w:rPr>
          <w:rStyle w:val="FontStyle12"/>
          <w:sz w:val="28"/>
          <w:szCs w:val="28"/>
        </w:rPr>
        <w:t xml:space="preserve"> </w:t>
      </w:r>
      <w:r w:rsidRPr="00EE3A03">
        <w:rPr>
          <w:rStyle w:val="FontStyle13"/>
          <w:sz w:val="28"/>
          <w:szCs w:val="28"/>
          <w:u w:val="single"/>
        </w:rPr>
        <w:t>Сварочные работы.</w:t>
      </w:r>
      <w:r w:rsidRPr="00EE3A03">
        <w:rPr>
          <w:rStyle w:val="FontStyle13"/>
          <w:sz w:val="28"/>
          <w:szCs w:val="28"/>
        </w:rPr>
        <w:t xml:space="preserve"> </w:t>
      </w:r>
      <w:r w:rsidRPr="00EE3A03">
        <w:rPr>
          <w:rStyle w:val="FontStyle12"/>
          <w:b w:val="0"/>
          <w:sz w:val="28"/>
          <w:szCs w:val="28"/>
        </w:rPr>
        <w:t xml:space="preserve">Параграф </w:t>
      </w:r>
      <w:r w:rsidRPr="00EE3A03">
        <w:rPr>
          <w:rStyle w:val="FontStyle13"/>
          <w:sz w:val="28"/>
          <w:szCs w:val="28"/>
          <w:u w:val="single"/>
        </w:rPr>
        <w:t>45-49</w:t>
      </w:r>
    </w:p>
    <w:p w:rsidR="00BA5570" w:rsidRPr="00EE3A03" w:rsidRDefault="00BA5570" w:rsidP="00EE3A03">
      <w:pPr>
        <w:pStyle w:val="Style9"/>
        <w:widowControl/>
        <w:spacing w:line="360" w:lineRule="auto"/>
        <w:jc w:val="both"/>
        <w:rPr>
          <w:rStyle w:val="FontStyle13"/>
          <w:sz w:val="28"/>
          <w:szCs w:val="28"/>
        </w:rPr>
      </w:pPr>
      <w:r w:rsidRPr="00EE3A03">
        <w:rPr>
          <w:rStyle w:val="FontStyle12"/>
          <w:b w:val="0"/>
          <w:sz w:val="28"/>
          <w:szCs w:val="28"/>
        </w:rPr>
        <w:t>Строка 020. Категория персонала</w:t>
      </w:r>
      <w:r w:rsidRPr="00EE3A03">
        <w:rPr>
          <w:rStyle w:val="FontStyle12"/>
          <w:sz w:val="28"/>
          <w:szCs w:val="28"/>
        </w:rPr>
        <w:t xml:space="preserve"> </w:t>
      </w:r>
      <w:r w:rsidRPr="00EE3A03">
        <w:rPr>
          <w:rStyle w:val="FontStyle13"/>
          <w:sz w:val="28"/>
          <w:szCs w:val="28"/>
        </w:rPr>
        <w:t>4</w:t>
      </w:r>
    </w:p>
    <w:p w:rsidR="00BA5570" w:rsidRPr="00EE3A03" w:rsidRDefault="00BA5570" w:rsidP="00EE3A03">
      <w:pPr>
        <w:pStyle w:val="Style9"/>
        <w:widowControl/>
        <w:spacing w:line="360" w:lineRule="auto"/>
        <w:jc w:val="both"/>
        <w:rPr>
          <w:rStyle w:val="FontStyle12"/>
          <w:b w:val="0"/>
          <w:sz w:val="28"/>
          <w:szCs w:val="28"/>
        </w:rPr>
      </w:pPr>
      <w:r w:rsidRPr="00EE3A03">
        <w:rPr>
          <w:rStyle w:val="FontStyle12"/>
          <w:b w:val="0"/>
          <w:sz w:val="28"/>
          <w:szCs w:val="28"/>
        </w:rPr>
        <w:t>Строка 030. Количество работающих на рабочем месте</w:t>
      </w:r>
    </w:p>
    <w:p w:rsidR="00BA5570" w:rsidRPr="00EE3A03" w:rsidRDefault="00BA5570" w:rsidP="00EE3A03">
      <w:pPr>
        <w:pStyle w:val="Style5"/>
        <w:widowControl/>
        <w:spacing w:line="360" w:lineRule="auto"/>
        <w:ind w:right="3494"/>
        <w:jc w:val="both"/>
        <w:rPr>
          <w:rStyle w:val="FontStyle13"/>
          <w:sz w:val="28"/>
          <w:szCs w:val="28"/>
        </w:rPr>
      </w:pPr>
      <w:r w:rsidRPr="00EE3A03">
        <w:rPr>
          <w:rStyle w:val="FontStyle12"/>
          <w:b w:val="0"/>
          <w:sz w:val="28"/>
          <w:szCs w:val="28"/>
        </w:rPr>
        <w:t>(на одном РМ/на всех аналогичных РМ</w:t>
      </w:r>
      <w:r w:rsidRPr="00EE3A03">
        <w:rPr>
          <w:rStyle w:val="FontStyle12"/>
          <w:sz w:val="28"/>
          <w:szCs w:val="28"/>
        </w:rPr>
        <w:t xml:space="preserve">) </w:t>
      </w:r>
      <w:r w:rsidRPr="00EE3A03">
        <w:rPr>
          <w:rStyle w:val="FontStyle13"/>
          <w:sz w:val="28"/>
          <w:szCs w:val="28"/>
          <w:u w:val="single"/>
        </w:rPr>
        <w:t>4/-</w:t>
      </w:r>
      <w:r w:rsidRPr="00EE3A03">
        <w:rPr>
          <w:rStyle w:val="FontStyle13"/>
          <w:sz w:val="28"/>
          <w:szCs w:val="28"/>
        </w:rPr>
        <w:t xml:space="preserve"> </w:t>
      </w:r>
    </w:p>
    <w:p w:rsidR="00BA5570" w:rsidRPr="00EE3A03" w:rsidRDefault="00BA5570" w:rsidP="00EE3A03">
      <w:pPr>
        <w:pStyle w:val="Style5"/>
        <w:widowControl/>
        <w:spacing w:line="360" w:lineRule="auto"/>
        <w:ind w:right="3494"/>
        <w:jc w:val="both"/>
        <w:rPr>
          <w:rStyle w:val="FontStyle13"/>
          <w:sz w:val="28"/>
          <w:szCs w:val="28"/>
        </w:rPr>
      </w:pPr>
      <w:r w:rsidRPr="00EE3A03">
        <w:rPr>
          <w:rStyle w:val="FontStyle12"/>
          <w:b w:val="0"/>
          <w:sz w:val="28"/>
          <w:szCs w:val="28"/>
        </w:rPr>
        <w:t>Строка 040. Из них женщин</w:t>
      </w:r>
      <w:r w:rsidRPr="00EE3A03">
        <w:rPr>
          <w:rStyle w:val="FontStyle12"/>
          <w:sz w:val="28"/>
          <w:szCs w:val="28"/>
        </w:rPr>
        <w:t xml:space="preserve"> </w:t>
      </w:r>
      <w:r w:rsidRPr="00EE3A03">
        <w:rPr>
          <w:rStyle w:val="FontStyle13"/>
          <w:sz w:val="28"/>
          <w:szCs w:val="28"/>
        </w:rPr>
        <w:t xml:space="preserve">0 </w:t>
      </w:r>
    </w:p>
    <w:p w:rsidR="00BA5570" w:rsidRPr="00EE3A03" w:rsidRDefault="00BA5570" w:rsidP="00EE3A03">
      <w:pPr>
        <w:pStyle w:val="Style5"/>
        <w:widowControl/>
        <w:spacing w:line="360" w:lineRule="auto"/>
        <w:ind w:right="3494"/>
        <w:jc w:val="both"/>
        <w:rPr>
          <w:rStyle w:val="FontStyle13"/>
          <w:sz w:val="28"/>
          <w:szCs w:val="28"/>
          <w:u w:val="single"/>
        </w:rPr>
      </w:pPr>
      <w:r w:rsidRPr="00EE3A03">
        <w:rPr>
          <w:rStyle w:val="FontStyle12"/>
          <w:b w:val="0"/>
          <w:sz w:val="28"/>
          <w:szCs w:val="28"/>
        </w:rPr>
        <w:t>Строка 050. Форма организации труда</w:t>
      </w:r>
      <w:r w:rsidRPr="00EE3A03">
        <w:rPr>
          <w:rStyle w:val="FontStyle12"/>
          <w:sz w:val="28"/>
          <w:szCs w:val="28"/>
        </w:rPr>
        <w:t xml:space="preserve"> </w:t>
      </w:r>
      <w:r w:rsidRPr="00EE3A03">
        <w:rPr>
          <w:rStyle w:val="FontStyle13"/>
          <w:sz w:val="28"/>
          <w:szCs w:val="28"/>
          <w:u w:val="single"/>
        </w:rPr>
        <w:t>Бригадная</w:t>
      </w:r>
    </w:p>
    <w:p w:rsidR="00BA5570" w:rsidRPr="00EE3A03" w:rsidRDefault="00BA5570" w:rsidP="00EE3A03">
      <w:pPr>
        <w:pStyle w:val="Style5"/>
        <w:widowControl/>
        <w:spacing w:line="360" w:lineRule="auto"/>
        <w:ind w:left="1483"/>
        <w:jc w:val="both"/>
        <w:rPr>
          <w:rStyle w:val="FontStyle13"/>
          <w:sz w:val="28"/>
          <w:szCs w:val="28"/>
          <w:u w:val="single"/>
        </w:rPr>
      </w:pPr>
      <w:r w:rsidRPr="00EE3A03">
        <w:rPr>
          <w:rStyle w:val="FontStyle12"/>
          <w:b w:val="0"/>
          <w:sz w:val="28"/>
          <w:szCs w:val="28"/>
        </w:rPr>
        <w:t>Форма организации производства</w:t>
      </w:r>
      <w:r w:rsidRPr="00EE3A03">
        <w:rPr>
          <w:rStyle w:val="FontStyle12"/>
          <w:sz w:val="28"/>
          <w:szCs w:val="28"/>
        </w:rPr>
        <w:t xml:space="preserve"> </w:t>
      </w:r>
      <w:r w:rsidRPr="00EE3A03">
        <w:rPr>
          <w:rStyle w:val="FontStyle13"/>
          <w:sz w:val="28"/>
          <w:szCs w:val="28"/>
          <w:u w:val="single"/>
        </w:rPr>
        <w:t>Единичная</w:t>
      </w:r>
    </w:p>
    <w:p w:rsidR="00BA5570" w:rsidRPr="00EE3A03" w:rsidRDefault="00BA5570" w:rsidP="00EE3A03">
      <w:pPr>
        <w:pStyle w:val="Style4"/>
        <w:widowControl/>
        <w:spacing w:line="360" w:lineRule="auto"/>
        <w:ind w:left="696"/>
        <w:jc w:val="both"/>
        <w:rPr>
          <w:rStyle w:val="FontStyle13"/>
          <w:sz w:val="28"/>
          <w:szCs w:val="28"/>
          <w:u w:val="single"/>
        </w:rPr>
      </w:pPr>
      <w:r w:rsidRPr="00EE3A03">
        <w:rPr>
          <w:rStyle w:val="FontStyle12"/>
          <w:b w:val="0"/>
          <w:sz w:val="28"/>
          <w:szCs w:val="28"/>
        </w:rPr>
        <w:t>Оборудование: тип</w:t>
      </w:r>
      <w:r w:rsidRPr="00EE3A03">
        <w:rPr>
          <w:rStyle w:val="FontStyle12"/>
          <w:sz w:val="28"/>
          <w:szCs w:val="28"/>
        </w:rPr>
        <w:t xml:space="preserve"> </w:t>
      </w:r>
      <w:r w:rsidRPr="00EE3A03">
        <w:rPr>
          <w:rStyle w:val="FontStyle13"/>
          <w:sz w:val="28"/>
          <w:szCs w:val="28"/>
          <w:u w:val="single"/>
        </w:rPr>
        <w:t xml:space="preserve">Сварочные трансформаторы и выпрямители типа ВД-306, ВДМ-1000, блок снижения напряжения БСНТ, реостат балластный РБ-302, резак РС-ЗП </w:t>
      </w:r>
      <w:r w:rsidRPr="00EE3A03">
        <w:rPr>
          <w:rStyle w:val="FontStyle14"/>
          <w:sz w:val="28"/>
          <w:szCs w:val="28"/>
          <w:u w:val="single"/>
          <w:lang w:val="en-US"/>
        </w:rPr>
        <w:t>PZ</w:t>
      </w:r>
      <w:r w:rsidRPr="00EE3A03">
        <w:rPr>
          <w:rStyle w:val="FontStyle14"/>
          <w:sz w:val="28"/>
          <w:szCs w:val="28"/>
          <w:u w:val="single"/>
        </w:rPr>
        <w:t xml:space="preserve">П, </w:t>
      </w:r>
      <w:r w:rsidRPr="00EE3A03">
        <w:rPr>
          <w:rStyle w:val="FontStyle13"/>
          <w:sz w:val="28"/>
          <w:szCs w:val="28"/>
          <w:u w:val="single"/>
        </w:rPr>
        <w:t>редуктор кислородный БКО-50-4</w:t>
      </w:r>
    </w:p>
    <w:p w:rsidR="00BA5570" w:rsidRPr="00EE3A03" w:rsidRDefault="00BA5570" w:rsidP="00EE3A03">
      <w:pPr>
        <w:pStyle w:val="Style4"/>
        <w:widowControl/>
        <w:spacing w:line="360" w:lineRule="auto"/>
        <w:ind w:left="706" w:firstLine="773"/>
        <w:jc w:val="both"/>
        <w:rPr>
          <w:rStyle w:val="FontStyle13"/>
          <w:sz w:val="28"/>
          <w:szCs w:val="28"/>
          <w:u w:val="single"/>
        </w:rPr>
      </w:pPr>
      <w:r w:rsidRPr="00EE3A03">
        <w:rPr>
          <w:rStyle w:val="FontStyle12"/>
          <w:b w:val="0"/>
          <w:sz w:val="28"/>
          <w:szCs w:val="28"/>
        </w:rPr>
        <w:t>Приспособления, инструменты</w:t>
      </w:r>
      <w:r w:rsidRPr="00EE3A03">
        <w:rPr>
          <w:rStyle w:val="FontStyle12"/>
          <w:sz w:val="28"/>
          <w:szCs w:val="28"/>
        </w:rPr>
        <w:t xml:space="preserve"> </w:t>
      </w:r>
      <w:r w:rsidRPr="00EE3A03">
        <w:rPr>
          <w:rStyle w:val="FontStyle13"/>
          <w:sz w:val="28"/>
          <w:szCs w:val="28"/>
          <w:u w:val="single"/>
        </w:rPr>
        <w:t>Редукторы, шланги, сварочные ка</w:t>
      </w:r>
      <w:r w:rsidRPr="00EE3A03">
        <w:rPr>
          <w:rStyle w:val="FontStyle13"/>
          <w:sz w:val="28"/>
          <w:szCs w:val="28"/>
          <w:u w:val="single"/>
        </w:rPr>
        <w:softHyphen/>
        <w:t>бели, баллоны с кислородом и пропаном</w:t>
      </w:r>
    </w:p>
    <w:p w:rsidR="00BA5570" w:rsidRPr="00EE3A03" w:rsidRDefault="00BA5570" w:rsidP="00EE3A03">
      <w:pPr>
        <w:pStyle w:val="Style4"/>
        <w:widowControl/>
        <w:spacing w:line="360" w:lineRule="auto"/>
        <w:ind w:left="710" w:firstLine="768"/>
        <w:jc w:val="both"/>
        <w:rPr>
          <w:rStyle w:val="FontStyle13"/>
          <w:sz w:val="28"/>
          <w:szCs w:val="28"/>
          <w:u w:val="single"/>
        </w:rPr>
      </w:pPr>
      <w:r w:rsidRPr="00EE3A03">
        <w:rPr>
          <w:rStyle w:val="FontStyle12"/>
          <w:b w:val="0"/>
          <w:sz w:val="28"/>
          <w:szCs w:val="28"/>
        </w:rPr>
        <w:t>Используемые материалы и сырье</w:t>
      </w:r>
      <w:r w:rsidRPr="00EE3A03">
        <w:rPr>
          <w:rStyle w:val="FontStyle12"/>
          <w:sz w:val="28"/>
          <w:szCs w:val="28"/>
        </w:rPr>
        <w:t xml:space="preserve"> </w:t>
      </w:r>
      <w:r w:rsidRPr="00EE3A03">
        <w:rPr>
          <w:rStyle w:val="FontStyle13"/>
          <w:sz w:val="28"/>
          <w:szCs w:val="28"/>
          <w:u w:val="single"/>
        </w:rPr>
        <w:t>Электроды сварочные ОЗЛ-8, МТГ, ЛБ-40, проволока сварочная, металлопрокат различного профиля, трубы различного диаметра</w:t>
      </w:r>
    </w:p>
    <w:p w:rsidR="00BA5570" w:rsidRPr="00EE3A03" w:rsidRDefault="00BA5570" w:rsidP="00EE3A03">
      <w:pPr>
        <w:pStyle w:val="Style4"/>
        <w:widowControl/>
        <w:spacing w:line="360" w:lineRule="auto"/>
        <w:ind w:left="1493"/>
        <w:jc w:val="both"/>
        <w:rPr>
          <w:rStyle w:val="FontStyle13"/>
          <w:sz w:val="28"/>
          <w:szCs w:val="28"/>
          <w:u w:val="single"/>
        </w:rPr>
      </w:pPr>
      <w:r w:rsidRPr="00EE3A03">
        <w:rPr>
          <w:rStyle w:val="FontStyle12"/>
          <w:b w:val="0"/>
          <w:sz w:val="28"/>
          <w:szCs w:val="28"/>
        </w:rPr>
        <w:t xml:space="preserve">Операция </w:t>
      </w:r>
      <w:r w:rsidRPr="00EE3A03">
        <w:rPr>
          <w:rStyle w:val="FontStyle13"/>
          <w:sz w:val="28"/>
          <w:szCs w:val="28"/>
          <w:u w:val="single"/>
        </w:rPr>
        <w:t>Сварка аппаратов, узлов, конструкций</w:t>
      </w:r>
    </w:p>
    <w:p w:rsidR="00BA5570" w:rsidRDefault="00BA5570"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7A6D0A" w:rsidRDefault="007A6D0A" w:rsidP="00EE3A03">
      <w:pPr>
        <w:spacing w:line="360" w:lineRule="auto"/>
        <w:jc w:val="both"/>
        <w:rPr>
          <w:rFonts w:ascii="Times New Roman" w:hAnsi="Times New Roman"/>
          <w:sz w:val="28"/>
          <w:szCs w:val="28"/>
        </w:rPr>
      </w:pPr>
    </w:p>
    <w:p w:rsidR="00BA5570" w:rsidRPr="00EE3A03" w:rsidRDefault="00BA5570" w:rsidP="007A6D0A">
      <w:pPr>
        <w:spacing w:line="360" w:lineRule="auto"/>
        <w:jc w:val="center"/>
        <w:rPr>
          <w:rFonts w:ascii="Times New Roman" w:hAnsi="Times New Roman"/>
          <w:sz w:val="28"/>
          <w:szCs w:val="28"/>
        </w:rPr>
      </w:pPr>
      <w:r w:rsidRPr="00EE3A03">
        <w:rPr>
          <w:rStyle w:val="FontStyle11"/>
          <w:b w:val="0"/>
          <w:sz w:val="28"/>
          <w:szCs w:val="28"/>
        </w:rPr>
        <w:t>Ремонтно-строительное управление №2, Рабочие, КА № 41, Электрогазосварщик</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3"/>
        <w:widowControl/>
        <w:spacing w:line="360" w:lineRule="auto"/>
        <w:jc w:val="both"/>
        <w:rPr>
          <w:rStyle w:val="FontStyle13"/>
          <w:sz w:val="28"/>
          <w:szCs w:val="28"/>
          <w:u w:val="single"/>
        </w:rPr>
      </w:pPr>
      <w:r w:rsidRPr="00EE3A03">
        <w:rPr>
          <w:rStyle w:val="FontStyle12"/>
          <w:b w:val="0"/>
          <w:sz w:val="28"/>
          <w:szCs w:val="28"/>
        </w:rPr>
        <w:t>Строка 061. Оценка условий труда: по степени вредности и опасности</w:t>
      </w:r>
      <w:r w:rsidRPr="00EE3A03">
        <w:rPr>
          <w:rStyle w:val="FontStyle12"/>
          <w:sz w:val="28"/>
          <w:szCs w:val="28"/>
        </w:rPr>
        <w:t xml:space="preserve"> </w:t>
      </w:r>
      <w:r w:rsidRPr="00EE3A03">
        <w:rPr>
          <w:rStyle w:val="FontStyle13"/>
          <w:sz w:val="28"/>
          <w:szCs w:val="28"/>
          <w:u w:val="single"/>
        </w:rPr>
        <w:t>3 класс 2 степень</w:t>
      </w:r>
    </w:p>
    <w:p w:rsidR="007A6D0A" w:rsidRDefault="00BA5570" w:rsidP="00EE3A03">
      <w:pPr>
        <w:pStyle w:val="Style3"/>
        <w:widowControl/>
        <w:spacing w:line="360" w:lineRule="auto"/>
        <w:jc w:val="both"/>
        <w:rPr>
          <w:rStyle w:val="FontStyle13"/>
          <w:sz w:val="28"/>
          <w:szCs w:val="28"/>
          <w:u w:val="single"/>
        </w:rPr>
      </w:pPr>
      <w:r w:rsidRPr="00EE3A03">
        <w:rPr>
          <w:rStyle w:val="FontStyle13"/>
          <w:b w:val="0"/>
          <w:sz w:val="28"/>
          <w:szCs w:val="28"/>
          <w:u w:val="single"/>
        </w:rPr>
        <w:t xml:space="preserve"> </w:t>
      </w:r>
      <w:r w:rsidRPr="00EE3A03">
        <w:rPr>
          <w:rStyle w:val="FontStyle12"/>
          <w:b w:val="0"/>
          <w:sz w:val="28"/>
          <w:szCs w:val="28"/>
        </w:rPr>
        <w:t>по степени травмобезопасности</w:t>
      </w:r>
      <w:r w:rsidRPr="00EE3A03">
        <w:rPr>
          <w:rStyle w:val="FontStyle12"/>
          <w:sz w:val="28"/>
          <w:szCs w:val="28"/>
        </w:rPr>
        <w:t xml:space="preserve"> </w:t>
      </w:r>
      <w:r w:rsidRPr="00EE3A03">
        <w:rPr>
          <w:rStyle w:val="FontStyle13"/>
          <w:sz w:val="28"/>
          <w:szCs w:val="28"/>
          <w:u w:val="single"/>
        </w:rPr>
        <w:t xml:space="preserve">1 (оптимальный) </w:t>
      </w:r>
    </w:p>
    <w:p w:rsidR="00BA5570" w:rsidRPr="00EE3A03" w:rsidRDefault="00BA5570" w:rsidP="00EE3A03">
      <w:pPr>
        <w:pStyle w:val="Style2"/>
        <w:widowControl/>
        <w:spacing w:line="360" w:lineRule="auto"/>
        <w:jc w:val="both"/>
        <w:rPr>
          <w:rStyle w:val="FontStyle13"/>
          <w:sz w:val="28"/>
          <w:szCs w:val="28"/>
        </w:rPr>
      </w:pPr>
      <w:r w:rsidRPr="00EE3A03">
        <w:rPr>
          <w:rStyle w:val="FontStyle13"/>
          <w:sz w:val="28"/>
          <w:szCs w:val="28"/>
        </w:rPr>
        <w:t>2. Строка 060. Фактическое состояние условий труда на рабочих местах</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
        <w:gridCol w:w="1417"/>
        <w:gridCol w:w="993"/>
        <w:gridCol w:w="141"/>
        <w:gridCol w:w="567"/>
        <w:gridCol w:w="401"/>
        <w:gridCol w:w="190"/>
        <w:gridCol w:w="827"/>
        <w:gridCol w:w="141"/>
        <w:gridCol w:w="156"/>
        <w:gridCol w:w="1048"/>
        <w:gridCol w:w="356"/>
        <w:gridCol w:w="283"/>
        <w:gridCol w:w="913"/>
        <w:gridCol w:w="930"/>
        <w:gridCol w:w="613"/>
        <w:gridCol w:w="21"/>
      </w:tblGrid>
      <w:tr w:rsidR="00BA5570" w:rsidRPr="00505D77" w:rsidTr="00B85510">
        <w:trPr>
          <w:gridAfter w:val="1"/>
          <w:wAfter w:w="21" w:type="dxa"/>
          <w:trHeight w:val="1149"/>
        </w:trPr>
        <w:tc>
          <w:tcPr>
            <w:tcW w:w="534" w:type="dxa"/>
          </w:tcPr>
          <w:p w:rsidR="00BA5570" w:rsidRPr="00EE3A03" w:rsidRDefault="00BA5570" w:rsidP="00EE3A03">
            <w:pPr>
              <w:pStyle w:val="Style3"/>
              <w:widowControl/>
              <w:spacing w:line="360" w:lineRule="auto"/>
              <w:ind w:firstLine="38"/>
              <w:jc w:val="both"/>
              <w:rPr>
                <w:rStyle w:val="FontStyle14"/>
                <w:sz w:val="28"/>
                <w:szCs w:val="28"/>
              </w:rPr>
            </w:pPr>
            <w:r w:rsidRPr="00EE3A03">
              <w:rPr>
                <w:rStyle w:val="FontStyle14"/>
                <w:sz w:val="28"/>
                <w:szCs w:val="28"/>
              </w:rPr>
              <w:t>№ п/п</w:t>
            </w:r>
          </w:p>
        </w:tc>
        <w:tc>
          <w:tcPr>
            <w:tcW w:w="567" w:type="dxa"/>
          </w:tcPr>
          <w:p w:rsidR="00BA5570" w:rsidRPr="00EE3A03" w:rsidRDefault="00BA5570" w:rsidP="00EE3A03">
            <w:pPr>
              <w:pStyle w:val="Style3"/>
              <w:widowControl/>
              <w:spacing w:line="360" w:lineRule="auto"/>
              <w:jc w:val="both"/>
              <w:rPr>
                <w:rStyle w:val="FontStyle14"/>
                <w:sz w:val="28"/>
                <w:szCs w:val="28"/>
              </w:rPr>
            </w:pPr>
            <w:r w:rsidRPr="00EE3A03">
              <w:rPr>
                <w:rStyle w:val="FontStyle14"/>
                <w:sz w:val="28"/>
                <w:szCs w:val="28"/>
              </w:rPr>
              <w:t>Код фак</w:t>
            </w:r>
            <w:r w:rsidRPr="00EE3A03">
              <w:rPr>
                <w:rStyle w:val="FontStyle14"/>
                <w:sz w:val="28"/>
                <w:szCs w:val="28"/>
              </w:rPr>
              <w:softHyphen/>
              <w:t>тора</w:t>
            </w:r>
          </w:p>
        </w:tc>
        <w:tc>
          <w:tcPr>
            <w:tcW w:w="2410" w:type="dxa"/>
            <w:gridSpan w:val="2"/>
          </w:tcPr>
          <w:p w:rsidR="00BA5570" w:rsidRPr="00EE3A03" w:rsidRDefault="00BA5570" w:rsidP="00EE3A03">
            <w:pPr>
              <w:pStyle w:val="Style4"/>
              <w:widowControl/>
              <w:spacing w:line="360" w:lineRule="auto"/>
              <w:ind w:left="43" w:hanging="43"/>
              <w:jc w:val="both"/>
              <w:rPr>
                <w:rStyle w:val="FontStyle14"/>
                <w:sz w:val="28"/>
                <w:szCs w:val="28"/>
              </w:rPr>
            </w:pPr>
            <w:r w:rsidRPr="00EE3A03">
              <w:rPr>
                <w:rStyle w:val="FontStyle14"/>
                <w:sz w:val="28"/>
                <w:szCs w:val="28"/>
              </w:rPr>
              <w:t>Наименование производственного фак</w:t>
            </w:r>
            <w:r w:rsidRPr="00EE3A03">
              <w:rPr>
                <w:rStyle w:val="FontStyle14"/>
                <w:sz w:val="28"/>
                <w:szCs w:val="28"/>
              </w:rPr>
              <w:softHyphen/>
              <w:t>тора, ед. изм.</w:t>
            </w:r>
          </w:p>
        </w:tc>
        <w:tc>
          <w:tcPr>
            <w:tcW w:w="1299" w:type="dxa"/>
            <w:gridSpan w:val="4"/>
          </w:tcPr>
          <w:p w:rsidR="00BA5570" w:rsidRPr="00EE3A03" w:rsidRDefault="00BA5570" w:rsidP="00EE3A03">
            <w:pPr>
              <w:pStyle w:val="Style4"/>
              <w:widowControl/>
              <w:spacing w:line="360" w:lineRule="auto"/>
              <w:jc w:val="both"/>
              <w:rPr>
                <w:rStyle w:val="FontStyle14"/>
                <w:sz w:val="28"/>
                <w:szCs w:val="28"/>
              </w:rPr>
            </w:pPr>
            <w:r w:rsidRPr="00EE3A03">
              <w:rPr>
                <w:rStyle w:val="FontStyle14"/>
                <w:sz w:val="28"/>
                <w:szCs w:val="28"/>
              </w:rPr>
              <w:t>ПДК, ПДУ, до</w:t>
            </w:r>
            <w:r w:rsidRPr="00EE3A03">
              <w:rPr>
                <w:rStyle w:val="FontStyle14"/>
                <w:sz w:val="28"/>
                <w:szCs w:val="28"/>
              </w:rPr>
              <w:softHyphen/>
              <w:t>пустимый уро</w:t>
            </w:r>
            <w:r w:rsidRPr="00EE3A03">
              <w:rPr>
                <w:rStyle w:val="FontStyle14"/>
                <w:sz w:val="28"/>
                <w:szCs w:val="28"/>
              </w:rPr>
              <w:softHyphen/>
              <w:t>вень</w:t>
            </w:r>
          </w:p>
        </w:tc>
        <w:tc>
          <w:tcPr>
            <w:tcW w:w="1124" w:type="dxa"/>
            <w:gridSpan w:val="3"/>
          </w:tcPr>
          <w:p w:rsidR="00BA5570" w:rsidRPr="00EE3A03" w:rsidRDefault="00BA5570" w:rsidP="00EE3A03">
            <w:pPr>
              <w:pStyle w:val="Style4"/>
              <w:widowControl/>
              <w:spacing w:line="360" w:lineRule="auto"/>
              <w:jc w:val="both"/>
              <w:rPr>
                <w:rStyle w:val="FontStyle14"/>
                <w:sz w:val="28"/>
                <w:szCs w:val="28"/>
              </w:rPr>
            </w:pPr>
            <w:r w:rsidRPr="00EE3A03">
              <w:rPr>
                <w:rStyle w:val="FontStyle14"/>
                <w:sz w:val="28"/>
                <w:szCs w:val="28"/>
              </w:rPr>
              <w:t>Дата   про</w:t>
            </w:r>
            <w:r w:rsidRPr="00EE3A03">
              <w:rPr>
                <w:rStyle w:val="FontStyle14"/>
                <w:sz w:val="28"/>
                <w:szCs w:val="28"/>
              </w:rPr>
              <w:softHyphen/>
              <w:t>ведения измерения</w:t>
            </w:r>
          </w:p>
        </w:tc>
        <w:tc>
          <w:tcPr>
            <w:tcW w:w="1048" w:type="dxa"/>
          </w:tcPr>
          <w:p w:rsidR="00BA5570" w:rsidRPr="00EE3A03" w:rsidRDefault="00BA5570" w:rsidP="00EE3A03">
            <w:pPr>
              <w:pStyle w:val="Style3"/>
              <w:widowControl/>
              <w:spacing w:line="360" w:lineRule="auto"/>
              <w:jc w:val="both"/>
              <w:rPr>
                <w:rStyle w:val="FontStyle14"/>
                <w:sz w:val="28"/>
                <w:szCs w:val="28"/>
              </w:rPr>
            </w:pPr>
            <w:r w:rsidRPr="00EE3A03">
              <w:rPr>
                <w:rStyle w:val="FontStyle14"/>
                <w:sz w:val="28"/>
                <w:szCs w:val="28"/>
              </w:rPr>
              <w:t>Фактический уровень</w:t>
            </w:r>
          </w:p>
          <w:p w:rsidR="00BA5570" w:rsidRPr="00EE3A03" w:rsidRDefault="00BA5570" w:rsidP="00EE3A03">
            <w:pPr>
              <w:pStyle w:val="Style3"/>
              <w:widowControl/>
              <w:spacing w:line="360" w:lineRule="auto"/>
              <w:jc w:val="both"/>
              <w:rPr>
                <w:rStyle w:val="FontStyle14"/>
                <w:sz w:val="28"/>
                <w:szCs w:val="28"/>
              </w:rPr>
            </w:pPr>
            <w:r w:rsidRPr="00EE3A03">
              <w:rPr>
                <w:rStyle w:val="FontStyle14"/>
                <w:sz w:val="28"/>
                <w:szCs w:val="28"/>
              </w:rPr>
              <w:t>производственного</w:t>
            </w:r>
          </w:p>
          <w:p w:rsidR="00BA5570" w:rsidRPr="00EE3A03" w:rsidRDefault="00BA5570" w:rsidP="00EE3A03">
            <w:pPr>
              <w:pStyle w:val="Style3"/>
              <w:widowControl/>
              <w:spacing w:line="360" w:lineRule="auto"/>
              <w:jc w:val="both"/>
              <w:rPr>
                <w:rStyle w:val="FontStyle14"/>
                <w:sz w:val="28"/>
                <w:szCs w:val="28"/>
              </w:rPr>
            </w:pPr>
            <w:r w:rsidRPr="00EE3A03">
              <w:rPr>
                <w:rStyle w:val="FontStyle14"/>
                <w:sz w:val="28"/>
                <w:szCs w:val="28"/>
              </w:rPr>
              <w:t>фактора</w:t>
            </w:r>
          </w:p>
        </w:tc>
        <w:tc>
          <w:tcPr>
            <w:tcW w:w="639" w:type="dxa"/>
            <w:gridSpan w:val="2"/>
          </w:tcPr>
          <w:p w:rsidR="00BA5570" w:rsidRPr="00EE3A03" w:rsidRDefault="00BA5570" w:rsidP="00EE3A03">
            <w:pPr>
              <w:pStyle w:val="Style4"/>
              <w:widowControl/>
              <w:spacing w:line="360" w:lineRule="auto"/>
              <w:jc w:val="both"/>
              <w:rPr>
                <w:rStyle w:val="FontStyle14"/>
                <w:sz w:val="28"/>
                <w:szCs w:val="28"/>
              </w:rPr>
            </w:pPr>
            <w:r w:rsidRPr="00EE3A03">
              <w:rPr>
                <w:rStyle w:val="FontStyle14"/>
                <w:sz w:val="28"/>
                <w:szCs w:val="28"/>
              </w:rPr>
              <w:t>Вели</w:t>
            </w:r>
            <w:r w:rsidRPr="00EE3A03">
              <w:rPr>
                <w:rStyle w:val="FontStyle14"/>
                <w:sz w:val="28"/>
                <w:szCs w:val="28"/>
              </w:rPr>
              <w:softHyphen/>
              <w:t>чина откло</w:t>
            </w:r>
            <w:r w:rsidRPr="00EE3A03">
              <w:rPr>
                <w:rStyle w:val="FontStyle14"/>
                <w:sz w:val="28"/>
                <w:szCs w:val="28"/>
              </w:rPr>
              <w:softHyphen/>
              <w:t>нения</w:t>
            </w:r>
          </w:p>
        </w:tc>
        <w:tc>
          <w:tcPr>
            <w:tcW w:w="913" w:type="dxa"/>
          </w:tcPr>
          <w:p w:rsidR="00BA5570" w:rsidRPr="00EE3A03" w:rsidRDefault="00BA5570" w:rsidP="00EE3A03">
            <w:pPr>
              <w:pStyle w:val="Style4"/>
              <w:widowControl/>
              <w:spacing w:line="360" w:lineRule="auto"/>
              <w:jc w:val="both"/>
              <w:rPr>
                <w:rStyle w:val="FontStyle14"/>
                <w:sz w:val="28"/>
                <w:szCs w:val="28"/>
              </w:rPr>
            </w:pPr>
            <w:r w:rsidRPr="00EE3A03">
              <w:rPr>
                <w:rStyle w:val="FontStyle14"/>
                <w:sz w:val="28"/>
                <w:szCs w:val="28"/>
              </w:rPr>
              <w:t>Класс    усло</w:t>
            </w:r>
            <w:r w:rsidRPr="00EE3A03">
              <w:rPr>
                <w:rStyle w:val="FontStyle14"/>
                <w:sz w:val="28"/>
                <w:szCs w:val="28"/>
              </w:rPr>
              <w:softHyphen/>
              <w:t>вий      труда, степень вред</w:t>
            </w:r>
            <w:r w:rsidRPr="00EE3A03">
              <w:rPr>
                <w:rStyle w:val="FontStyle14"/>
                <w:sz w:val="28"/>
                <w:szCs w:val="28"/>
              </w:rPr>
              <w:softHyphen/>
              <w:t>ности и опас</w:t>
            </w:r>
            <w:r w:rsidRPr="00EE3A03">
              <w:rPr>
                <w:rStyle w:val="FontStyle14"/>
                <w:sz w:val="28"/>
                <w:szCs w:val="28"/>
              </w:rPr>
              <w:softHyphen/>
              <w:t>ности</w:t>
            </w:r>
          </w:p>
        </w:tc>
        <w:tc>
          <w:tcPr>
            <w:tcW w:w="930" w:type="dxa"/>
          </w:tcPr>
          <w:p w:rsidR="00BA5570" w:rsidRPr="00EE3A03" w:rsidRDefault="00BA5570" w:rsidP="00EE3A03">
            <w:pPr>
              <w:pStyle w:val="Style4"/>
              <w:widowControl/>
              <w:spacing w:line="360" w:lineRule="auto"/>
              <w:jc w:val="both"/>
              <w:rPr>
                <w:rStyle w:val="FontStyle14"/>
                <w:sz w:val="28"/>
                <w:szCs w:val="28"/>
              </w:rPr>
            </w:pPr>
            <w:r w:rsidRPr="00EE3A03">
              <w:rPr>
                <w:rStyle w:val="FontStyle14"/>
                <w:sz w:val="28"/>
                <w:szCs w:val="28"/>
              </w:rPr>
              <w:t>Продолжи</w:t>
            </w:r>
            <w:r w:rsidRPr="00EE3A03">
              <w:rPr>
                <w:rStyle w:val="FontStyle14"/>
                <w:sz w:val="28"/>
                <w:szCs w:val="28"/>
              </w:rPr>
              <w:softHyphen/>
              <w:t>тельность воздействия</w:t>
            </w:r>
          </w:p>
        </w:tc>
        <w:tc>
          <w:tcPr>
            <w:tcW w:w="613" w:type="dxa"/>
          </w:tcPr>
          <w:p w:rsidR="00BA5570" w:rsidRPr="00EE3A03" w:rsidRDefault="00BA5570" w:rsidP="00EE3A03">
            <w:pPr>
              <w:pStyle w:val="Style3"/>
              <w:widowControl/>
              <w:spacing w:line="360" w:lineRule="auto"/>
              <w:jc w:val="both"/>
              <w:rPr>
                <w:rStyle w:val="FontStyle14"/>
                <w:sz w:val="28"/>
                <w:szCs w:val="28"/>
              </w:rPr>
            </w:pPr>
            <w:r w:rsidRPr="00EE3A03">
              <w:rPr>
                <w:rStyle w:val="FontStyle14"/>
                <w:sz w:val="28"/>
                <w:szCs w:val="28"/>
              </w:rPr>
              <w:t>Баллы</w:t>
            </w:r>
          </w:p>
        </w:tc>
      </w:tr>
      <w:tr w:rsidR="00BA5570" w:rsidRPr="00505D77" w:rsidTr="00B85510">
        <w:trPr>
          <w:gridAfter w:val="1"/>
          <w:wAfter w:w="21" w:type="dxa"/>
          <w:trHeight w:val="21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w:t>
            </w:r>
          </w:p>
        </w:tc>
        <w:tc>
          <w:tcPr>
            <w:tcW w:w="1299" w:type="dxa"/>
            <w:gridSpan w:val="4"/>
          </w:tcPr>
          <w:p w:rsidR="00BA5570" w:rsidRPr="00EE3A03" w:rsidRDefault="00BA5570" w:rsidP="00EE3A03">
            <w:pPr>
              <w:pStyle w:val="Style9"/>
              <w:widowControl/>
              <w:spacing w:line="360" w:lineRule="auto"/>
              <w:ind w:left="682"/>
              <w:jc w:val="both"/>
              <w:rPr>
                <w:rStyle w:val="FontStyle15"/>
                <w:sz w:val="28"/>
                <w:szCs w:val="28"/>
              </w:rPr>
            </w:pPr>
            <w:r w:rsidRPr="00EE3A03">
              <w:rPr>
                <w:rStyle w:val="FontStyle15"/>
                <w:sz w:val="28"/>
                <w:szCs w:val="28"/>
              </w:rPr>
              <w:t>4</w:t>
            </w:r>
          </w:p>
        </w:tc>
        <w:tc>
          <w:tcPr>
            <w:tcW w:w="1124" w:type="dxa"/>
            <w:gridSpan w:val="3"/>
          </w:tcPr>
          <w:p w:rsidR="00BA5570" w:rsidRPr="00EE3A03" w:rsidRDefault="00BA5570" w:rsidP="00EE3A03">
            <w:pPr>
              <w:pStyle w:val="Style9"/>
              <w:widowControl/>
              <w:spacing w:line="360" w:lineRule="auto"/>
              <w:ind w:left="365"/>
              <w:jc w:val="both"/>
              <w:rPr>
                <w:rStyle w:val="FontStyle15"/>
                <w:sz w:val="28"/>
                <w:szCs w:val="28"/>
              </w:rPr>
            </w:pPr>
            <w:r w:rsidRPr="00EE3A03">
              <w:rPr>
                <w:rStyle w:val="FontStyle15"/>
                <w:sz w:val="28"/>
                <w:szCs w:val="28"/>
              </w:rPr>
              <w:t>' 5</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6</w:t>
            </w:r>
          </w:p>
        </w:tc>
        <w:tc>
          <w:tcPr>
            <w:tcW w:w="639" w:type="dxa"/>
            <w:gridSpan w:val="2"/>
          </w:tcPr>
          <w:p w:rsidR="00BA5570" w:rsidRPr="00EE3A03" w:rsidRDefault="00BA5570" w:rsidP="00EE3A03">
            <w:pPr>
              <w:pStyle w:val="Style9"/>
              <w:widowControl/>
              <w:spacing w:line="360" w:lineRule="auto"/>
              <w:ind w:left="259"/>
              <w:jc w:val="both"/>
              <w:rPr>
                <w:rStyle w:val="FontStyle15"/>
                <w:sz w:val="28"/>
                <w:szCs w:val="28"/>
              </w:rPr>
            </w:pPr>
            <w:r w:rsidRPr="00EE3A03">
              <w:rPr>
                <w:rStyle w:val="FontStyle15"/>
                <w:sz w:val="28"/>
                <w:szCs w:val="28"/>
              </w:rPr>
              <w:t>7</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8</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9</w:t>
            </w:r>
          </w:p>
        </w:tc>
        <w:tc>
          <w:tcPr>
            <w:tcW w:w="6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w:t>
            </w:r>
          </w:p>
        </w:tc>
      </w:tr>
      <w:tr w:rsidR="00BA5570" w:rsidRPr="00505D77" w:rsidTr="00B85510">
        <w:trPr>
          <w:gridAfter w:val="1"/>
          <w:wAfter w:w="21" w:type="dxa"/>
          <w:trHeight w:val="47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34" w:hanging="34"/>
              <w:jc w:val="both"/>
              <w:rPr>
                <w:rStyle w:val="FontStyle15"/>
                <w:sz w:val="28"/>
                <w:szCs w:val="28"/>
              </w:rPr>
            </w:pPr>
            <w:r w:rsidRPr="00EE3A03">
              <w:rPr>
                <w:rStyle w:val="FontStyle15"/>
                <w:sz w:val="28"/>
                <w:szCs w:val="28"/>
              </w:rPr>
              <w:t>Температура воздуха (холодный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17.0-   23.0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22.0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66"/>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29" w:hanging="29"/>
              <w:jc w:val="both"/>
              <w:rPr>
                <w:rStyle w:val="FontStyle15"/>
                <w:sz w:val="28"/>
                <w:szCs w:val="28"/>
              </w:rPr>
            </w:pPr>
            <w:r w:rsidRPr="00EE3A03">
              <w:rPr>
                <w:rStyle w:val="FontStyle15"/>
                <w:sz w:val="28"/>
                <w:szCs w:val="28"/>
              </w:rPr>
              <w:t>Температура воздуха (Холодный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17.0-   23.0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23.0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7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29" w:hanging="29"/>
              <w:jc w:val="both"/>
              <w:rPr>
                <w:rStyle w:val="FontStyle15"/>
                <w:sz w:val="28"/>
                <w:szCs w:val="28"/>
              </w:rPr>
            </w:pPr>
            <w:r w:rsidRPr="00EE3A03">
              <w:rPr>
                <w:rStyle w:val="FontStyle15"/>
                <w:sz w:val="28"/>
                <w:szCs w:val="28"/>
              </w:rPr>
              <w:t>Температура воздуха (холодный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-13.7</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-13.4</w:t>
            </w:r>
          </w:p>
        </w:tc>
        <w:tc>
          <w:tcPr>
            <w:tcW w:w="639"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0.3</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50%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4.64</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Влажность воздуха, %</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15.0 -  75.0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32.0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6"/>
              <w:widowControl/>
              <w:spacing w:line="360" w:lineRule="auto"/>
              <w:jc w:val="both"/>
              <w:rPr>
                <w:rStyle w:val="FontStyle15"/>
                <w:spacing w:val="180"/>
                <w:sz w:val="28"/>
                <w:szCs w:val="28"/>
              </w:rPr>
            </w:pPr>
            <w:r w:rsidRPr="00EE3A03">
              <w:rPr>
                <w:rStyle w:val="FontStyle15"/>
                <w:spacing w:val="180"/>
                <w:sz w:val="28"/>
                <w:szCs w:val="28"/>
              </w:rPr>
              <w:t xml:space="preserve"> 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5</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4.64</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Влажность воздуха, %</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15.0-   75.0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39.0</w:t>
            </w:r>
          </w:p>
        </w:tc>
        <w:tc>
          <w:tcPr>
            <w:tcW w:w="639" w:type="dxa"/>
            <w:gridSpan w:val="2"/>
          </w:tcPr>
          <w:p w:rsidR="00BA5570" w:rsidRPr="00EE3A03" w:rsidRDefault="00BA5570" w:rsidP="00EE3A03">
            <w:pPr>
              <w:pStyle w:val="Style5"/>
              <w:widowControl/>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6</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4.63'</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Скорость движения воздуха, м/с</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0.06</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6"/>
              <w:widowControl/>
              <w:spacing w:line="360" w:lineRule="auto"/>
              <w:jc w:val="both"/>
              <w:rPr>
                <w:rStyle w:val="FontStyle15"/>
                <w:spacing w:val="30"/>
                <w:sz w:val="28"/>
                <w:szCs w:val="28"/>
              </w:rPr>
            </w:pPr>
            <w:r w:rsidRPr="00EE3A03">
              <w:rPr>
                <w:rStyle w:val="FontStyle15"/>
                <w:spacing w:val="30"/>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7</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4.63</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Скорость движения воздуха, м/с</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0.05</w:t>
            </w:r>
          </w:p>
        </w:tc>
        <w:tc>
          <w:tcPr>
            <w:tcW w:w="639" w:type="dxa"/>
            <w:gridSpan w:val="2"/>
          </w:tcPr>
          <w:p w:rsidR="00BA5570" w:rsidRPr="00EE3A03" w:rsidRDefault="00BA5570" w:rsidP="00EE3A03">
            <w:pPr>
              <w:pStyle w:val="Style5"/>
              <w:widowControl/>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8</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14" w:hanging="14"/>
              <w:jc w:val="both"/>
              <w:rPr>
                <w:rStyle w:val="FontStyle15"/>
                <w:sz w:val="28"/>
                <w:szCs w:val="28"/>
              </w:rPr>
            </w:pPr>
            <w:r w:rsidRPr="00EE3A03">
              <w:rPr>
                <w:rStyle w:val="FontStyle15"/>
                <w:sz w:val="28"/>
                <w:szCs w:val="28"/>
              </w:rPr>
              <w:t>Температура воздуха (теплый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18.0 -  27.0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26.7</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5"/>
              <w:widowControl/>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9</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10" w:hanging="10"/>
              <w:jc w:val="both"/>
              <w:rPr>
                <w:rStyle w:val="FontStyle15"/>
                <w:sz w:val="28"/>
                <w:szCs w:val="28"/>
              </w:rPr>
            </w:pPr>
            <w:r w:rsidRPr="00EE3A03">
              <w:rPr>
                <w:rStyle w:val="FontStyle15"/>
                <w:sz w:val="28"/>
                <w:szCs w:val="28"/>
              </w:rPr>
              <w:t>Температура воздуха (теплый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18.0 -  27.0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23.7</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8"/>
              <w:widowControl/>
              <w:spacing w:line="360" w:lineRule="auto"/>
              <w:jc w:val="both"/>
              <w:rPr>
                <w:rStyle w:val="FontStyle18"/>
                <w:rFonts w:ascii="Times New Roman" w:hAnsi="Times New Roman" w:cs="Times New Roman"/>
                <w:sz w:val="28"/>
                <w:szCs w:val="28"/>
              </w:rPr>
            </w:pPr>
            <w:r w:rsidRPr="00EE3A03">
              <w:rPr>
                <w:rStyle w:val="FontStyle18"/>
                <w:rFonts w:ascii="Times New Roman"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4.62</w:t>
            </w:r>
          </w:p>
        </w:tc>
        <w:tc>
          <w:tcPr>
            <w:tcW w:w="2410" w:type="dxa"/>
            <w:gridSpan w:val="2"/>
          </w:tcPr>
          <w:p w:rsidR="00BA5570" w:rsidRPr="00EE3A03" w:rsidRDefault="00BA5570" w:rsidP="00EE3A03">
            <w:pPr>
              <w:pStyle w:val="Style9"/>
              <w:widowControl/>
              <w:spacing w:line="360" w:lineRule="auto"/>
              <w:ind w:left="5" w:hanging="5"/>
              <w:jc w:val="both"/>
              <w:rPr>
                <w:rStyle w:val="FontStyle15"/>
                <w:sz w:val="28"/>
                <w:szCs w:val="28"/>
              </w:rPr>
            </w:pPr>
            <w:r w:rsidRPr="00EE3A03">
              <w:rPr>
                <w:rStyle w:val="FontStyle15"/>
                <w:sz w:val="28"/>
                <w:szCs w:val="28"/>
              </w:rPr>
              <w:t>Температура воздуха (теплый период), гр. Цельсия</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20.5</w:t>
            </w:r>
          </w:p>
        </w:tc>
        <w:tc>
          <w:tcPr>
            <w:tcW w:w="639"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4.5</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50%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11</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4.64</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Влажность воздуха, %</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15.0-   75.0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43.0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12</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4.64</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Влажность воздуха, %</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15.0-   75.0</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43.0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13</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4.63</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Скорость движения воздуха, м/с</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0.05</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14</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4.63</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Скорость движения воздуха, м/с</w:t>
            </w:r>
          </w:p>
        </w:tc>
        <w:tc>
          <w:tcPr>
            <w:tcW w:w="1299"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w:t>
            </w:r>
          </w:p>
        </w:tc>
        <w:tc>
          <w:tcPr>
            <w:tcW w:w="1124"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16.04.2007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0.05</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0.00</w:t>
            </w:r>
          </w:p>
        </w:tc>
        <w:tc>
          <w:tcPr>
            <w:tcW w:w="6520" w:type="dxa"/>
            <w:gridSpan w:val="1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ОБЩАЯ ОЦЕНКА ПАРАМЕТРОВ МИКРОКЛИМАТА</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100%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19"/>
        </w:trPr>
        <w:tc>
          <w:tcPr>
            <w:tcW w:w="534" w:type="dxa"/>
          </w:tcPr>
          <w:p w:rsidR="00BA5570" w:rsidRPr="00EE3A03" w:rsidRDefault="00BA5570" w:rsidP="00EE3A03">
            <w:pPr>
              <w:pStyle w:val="Style9"/>
              <w:widowControl/>
              <w:spacing w:line="360" w:lineRule="auto"/>
              <w:jc w:val="both"/>
              <w:rPr>
                <w:rStyle w:val="FontStyle15"/>
                <w:spacing w:val="30"/>
                <w:sz w:val="28"/>
                <w:szCs w:val="28"/>
              </w:rPr>
            </w:pPr>
          </w:p>
          <w:p w:rsidR="00BA5570" w:rsidRPr="00EE3A03" w:rsidRDefault="00BA5570" w:rsidP="00EE3A03">
            <w:pPr>
              <w:pStyle w:val="Style9"/>
              <w:widowControl/>
              <w:spacing w:line="360" w:lineRule="auto"/>
              <w:jc w:val="both"/>
              <w:rPr>
                <w:rStyle w:val="FontStyle15"/>
                <w:spacing w:val="30"/>
                <w:sz w:val="28"/>
                <w:szCs w:val="28"/>
              </w:rPr>
            </w:pPr>
            <w:r w:rsidRPr="00EE3A03">
              <w:rPr>
                <w:rStyle w:val="FontStyle15"/>
                <w:spacing w:val="30"/>
                <w:sz w:val="28"/>
                <w:szCs w:val="28"/>
              </w:rPr>
              <w:t>16</w:t>
            </w:r>
          </w:p>
        </w:tc>
        <w:tc>
          <w:tcPr>
            <w:tcW w:w="567" w:type="dxa"/>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4.67</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Естественное освещение, КЕО,%</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0.5</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2.3</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p>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p>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p>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pacing w:val="30"/>
                <w:sz w:val="28"/>
                <w:szCs w:val="28"/>
              </w:rPr>
            </w:pPr>
            <w:r w:rsidRPr="00EE3A03">
              <w:rPr>
                <w:rStyle w:val="FontStyle15"/>
                <w:spacing w:val="30"/>
                <w:sz w:val="28"/>
                <w:szCs w:val="28"/>
              </w:rPr>
              <w:t>17</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4.68</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Освещенность рабочей поверхности, Е,лк</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200.0</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158.0</w:t>
            </w:r>
          </w:p>
        </w:tc>
        <w:tc>
          <w:tcPr>
            <w:tcW w:w="639"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42.0</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3.1</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pacing w:val="30"/>
                <w:sz w:val="28"/>
                <w:szCs w:val="28"/>
              </w:rPr>
            </w:pPr>
            <w:r w:rsidRPr="00EE3A03">
              <w:rPr>
                <w:rStyle w:val="FontStyle15"/>
                <w:spacing w:val="30"/>
                <w:sz w:val="28"/>
                <w:szCs w:val="28"/>
              </w:rPr>
              <w:t>18</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4.71</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Пульсация освещенности, Кп,%</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20.0</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15.0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19</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4.67</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Естественное освещение, КЕО,%</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0.5</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1.95</w:t>
            </w:r>
          </w:p>
        </w:tc>
        <w:tc>
          <w:tcPr>
            <w:tcW w:w="639" w:type="dxa"/>
            <w:gridSpan w:val="2"/>
          </w:tcPr>
          <w:p w:rsidR="00BA5570" w:rsidRPr="00EE3A03" w:rsidRDefault="00BA5570" w:rsidP="00EE3A03">
            <w:pPr>
              <w:pStyle w:val="Style5"/>
              <w:widowControl/>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4.68</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Освещенность рабочей поверхности, Е,лк</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300.0</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235.0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1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21</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4.71</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Пульсация освещенности, Кп,%</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20.0</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18.0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3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22</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4.68</w:t>
            </w:r>
          </w:p>
        </w:tc>
        <w:tc>
          <w:tcPr>
            <w:tcW w:w="2410"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Освещенность рабочей поверхности, Е,лк</w:t>
            </w:r>
          </w:p>
        </w:tc>
        <w:tc>
          <w:tcPr>
            <w:tcW w:w="1109"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20.0</w:t>
            </w:r>
          </w:p>
        </w:tc>
        <w:tc>
          <w:tcPr>
            <w:tcW w:w="1314" w:type="dxa"/>
            <w:gridSpan w:val="4"/>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048"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30.0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50% раб.вр.</w:t>
            </w:r>
          </w:p>
        </w:tc>
        <w:tc>
          <w:tcPr>
            <w:tcW w:w="613" w:type="dxa"/>
          </w:tcPr>
          <w:p w:rsidR="00BA5570" w:rsidRPr="00EE3A03" w:rsidRDefault="00BA5570" w:rsidP="00EE3A03">
            <w:pPr>
              <w:pStyle w:val="Style5"/>
              <w:widowControl/>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r>
      <w:tr w:rsidR="00BA5570" w:rsidRPr="00505D77" w:rsidTr="00B85510">
        <w:trPr>
          <w:gridAfter w:val="1"/>
          <w:wAfter w:w="21" w:type="dxa"/>
          <w:trHeight w:val="21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23</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0.00</w:t>
            </w:r>
          </w:p>
        </w:tc>
        <w:tc>
          <w:tcPr>
            <w:tcW w:w="6520" w:type="dxa"/>
            <w:gridSpan w:val="1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ОБЩАЯ ОЦЕНКА ПАРАМЕТРОВ СВЕТОВОЙ СРЕДЫ</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100%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219"/>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24</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4.50</w:t>
            </w:r>
          </w:p>
        </w:tc>
        <w:tc>
          <w:tcPr>
            <w:tcW w:w="2551"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Шум (эквивалентный уровень звука), дБА</w:t>
            </w:r>
          </w:p>
        </w:tc>
        <w:tc>
          <w:tcPr>
            <w:tcW w:w="968"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80.0</w:t>
            </w:r>
          </w:p>
        </w:tc>
        <w:tc>
          <w:tcPr>
            <w:tcW w:w="1158"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204"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83.0</w:t>
            </w:r>
          </w:p>
        </w:tc>
        <w:tc>
          <w:tcPr>
            <w:tcW w:w="639"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3.0</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3.1</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100% раб.вр.</w:t>
            </w:r>
          </w:p>
        </w:tc>
        <w:tc>
          <w:tcPr>
            <w:tcW w:w="6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1.00</w:t>
            </w:r>
          </w:p>
        </w:tc>
      </w:tr>
      <w:tr w:rsidR="00BA5570" w:rsidRPr="00505D77" w:rsidTr="00B85510">
        <w:trPr>
          <w:gridAfter w:val="1"/>
          <w:wAfter w:w="21" w:type="dxa"/>
          <w:trHeight w:val="452"/>
        </w:trPr>
        <w:tc>
          <w:tcPr>
            <w:tcW w:w="534"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25</w:t>
            </w:r>
          </w:p>
        </w:tc>
        <w:tc>
          <w:tcPr>
            <w:tcW w:w="567"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4.52</w:t>
            </w:r>
          </w:p>
        </w:tc>
        <w:tc>
          <w:tcPr>
            <w:tcW w:w="2551" w:type="dxa"/>
            <w:gridSpan w:val="3"/>
          </w:tcPr>
          <w:p w:rsidR="00BA5570" w:rsidRPr="00EE3A03" w:rsidRDefault="00BA5570" w:rsidP="00EE3A03">
            <w:pPr>
              <w:pStyle w:val="Style9"/>
              <w:widowControl/>
              <w:spacing w:line="360" w:lineRule="auto"/>
              <w:ind w:firstLine="38"/>
              <w:jc w:val="both"/>
              <w:rPr>
                <w:rStyle w:val="FontStyle15"/>
                <w:sz w:val="28"/>
                <w:szCs w:val="28"/>
              </w:rPr>
            </w:pPr>
            <w:r w:rsidRPr="00EE3A03">
              <w:rPr>
                <w:rStyle w:val="FontStyle15"/>
                <w:sz w:val="28"/>
                <w:szCs w:val="28"/>
              </w:rPr>
              <w:t>Вибрация общая (эквивалентный коррек</w:t>
            </w:r>
            <w:r w:rsidRPr="00EE3A03">
              <w:rPr>
                <w:rStyle w:val="FontStyle15"/>
                <w:sz w:val="28"/>
                <w:szCs w:val="28"/>
              </w:rPr>
              <w:softHyphen/>
              <w:t>тированный уровень виброскорости), дБ</w:t>
            </w:r>
          </w:p>
        </w:tc>
        <w:tc>
          <w:tcPr>
            <w:tcW w:w="968"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92.0</w:t>
            </w:r>
          </w:p>
        </w:tc>
        <w:tc>
          <w:tcPr>
            <w:tcW w:w="1158" w:type="dxa"/>
            <w:gridSpan w:val="3"/>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01.02.2007</w:t>
            </w:r>
          </w:p>
        </w:tc>
        <w:tc>
          <w:tcPr>
            <w:tcW w:w="1204" w:type="dxa"/>
            <w:gridSpan w:val="2"/>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65.0</w:t>
            </w:r>
          </w:p>
        </w:tc>
        <w:tc>
          <w:tcPr>
            <w:tcW w:w="639" w:type="dxa"/>
            <w:gridSpan w:val="2"/>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2</w:t>
            </w:r>
          </w:p>
        </w:tc>
        <w:tc>
          <w:tcPr>
            <w:tcW w:w="930" w:type="dxa"/>
          </w:tcPr>
          <w:p w:rsidR="00BA5570" w:rsidRPr="00EE3A03" w:rsidRDefault="00BA5570" w:rsidP="00EE3A03">
            <w:pPr>
              <w:pStyle w:val="Style9"/>
              <w:widowControl/>
              <w:spacing w:line="360" w:lineRule="auto"/>
              <w:jc w:val="both"/>
              <w:rPr>
                <w:rStyle w:val="FontStyle15"/>
                <w:sz w:val="28"/>
                <w:szCs w:val="28"/>
              </w:rPr>
            </w:pPr>
            <w:r w:rsidRPr="00EE3A03">
              <w:rPr>
                <w:rStyle w:val="FontStyle15"/>
                <w:sz w:val="28"/>
                <w:szCs w:val="28"/>
              </w:rPr>
              <w:t>100% раб.вр.</w:t>
            </w:r>
          </w:p>
        </w:tc>
        <w:tc>
          <w:tcPr>
            <w:tcW w:w="613" w:type="dxa"/>
          </w:tcPr>
          <w:p w:rsidR="00BA5570" w:rsidRPr="00EE3A03" w:rsidRDefault="00BA5570" w:rsidP="00EE3A03">
            <w:pPr>
              <w:pStyle w:val="Style7"/>
              <w:widowControl/>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26</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4.58</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Электрические поля промышленной часто</w:t>
            </w:r>
            <w:r w:rsidRPr="00EE3A03">
              <w:rPr>
                <w:rStyle w:val="FontStyle13"/>
                <w:b w:val="0"/>
                <w:bCs w:val="0"/>
                <w:sz w:val="28"/>
                <w:szCs w:val="28"/>
              </w:rPr>
              <w:softHyphen/>
              <w:t>ты, В/м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34.1</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100%раб.вр.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27</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4.59</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Магнитные поля промышленной частоты, А/м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3.9</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100% раб.вр.</w:t>
            </w:r>
          </w:p>
        </w:tc>
        <w:tc>
          <w:tcPr>
            <w:tcW w:w="613" w:type="dxa"/>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28</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2.68</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Углеводороды алифати</w:t>
            </w:r>
            <w:r w:rsidRPr="00EE3A03">
              <w:rPr>
                <w:rStyle w:val="FontStyle13"/>
                <w:b w:val="0"/>
                <w:bCs w:val="0"/>
                <w:sz w:val="28"/>
                <w:szCs w:val="28"/>
              </w:rPr>
              <w:softHyphen/>
              <w:t>ческие предельные С1-10 (в пересчете на С),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900.0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124.0</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29</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2.06</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Аэрозоль минеральных масел,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1.46</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30</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Озон,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0.09</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31</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2.32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Марганец (в сварочных аэрозолях),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0.3</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0.22</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32</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2.46</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Оксид углерода,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3.3</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33</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2.17</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Диоксид азота,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0.8</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4"/>
                <w:b w:val="0"/>
                <w:bCs w:val="0"/>
                <w:sz w:val="28"/>
                <w:szCs w:val="28"/>
              </w:rPr>
            </w:pPr>
            <w:r w:rsidRPr="00EE3A03">
              <w:rPr>
                <w:rStyle w:val="FontStyle14"/>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34</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2.44</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Оксид железа (III),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6.0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4"/>
                <w:b w:val="0"/>
                <w:bCs w:val="0"/>
                <w:sz w:val="28"/>
                <w:szCs w:val="28"/>
              </w:rPr>
            </w:pPr>
            <w:r w:rsidRPr="00EE3A03">
              <w:rPr>
                <w:rStyle w:val="FontStyle14"/>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35</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Комбинация в-в с эффектом суммации (марганец в сварочных аэрозолях, оксид углерода), В/м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0.9</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4"/>
                <w:b w:val="0"/>
                <w:bCs w:val="0"/>
                <w:sz w:val="28"/>
                <w:szCs w:val="28"/>
              </w:rPr>
            </w:pPr>
            <w:r w:rsidRPr="00EE3A03">
              <w:rPr>
                <w:rStyle w:val="FontStyle14"/>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36</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Комбинация в-в с эффектом суммации (ок</w:t>
            </w:r>
            <w:r w:rsidRPr="00EE3A03">
              <w:rPr>
                <w:rStyle w:val="FontStyle13"/>
                <w:b w:val="0"/>
                <w:bCs w:val="0"/>
                <w:sz w:val="28"/>
                <w:szCs w:val="28"/>
              </w:rPr>
              <w:softHyphen/>
              <w:t>сид углерода, диоксид азота, озон),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1.47</w:t>
            </w:r>
          </w:p>
        </w:tc>
        <w:tc>
          <w:tcPr>
            <w:tcW w:w="639" w:type="dxa"/>
            <w:gridSpan w:val="2"/>
          </w:tcPr>
          <w:p w:rsidR="00BA5570" w:rsidRPr="00EE3A03" w:rsidRDefault="00BA5570" w:rsidP="00EE3A03">
            <w:pPr>
              <w:pStyle w:val="Style7"/>
              <w:spacing w:line="360" w:lineRule="auto"/>
              <w:jc w:val="both"/>
              <w:rPr>
                <w:rStyle w:val="FontStyle13"/>
                <w:b w:val="0"/>
                <w:sz w:val="28"/>
                <w:szCs w:val="28"/>
              </w:rPr>
            </w:pPr>
            <w:r w:rsidRPr="00EE3A03">
              <w:rPr>
                <w:rStyle w:val="FontStyle13"/>
                <w:b w:val="0"/>
                <w:sz w:val="28"/>
                <w:szCs w:val="28"/>
              </w:rPr>
              <w:t>0.47</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3.1</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37</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2.68</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Углеводороды алифати</w:t>
            </w:r>
            <w:r w:rsidRPr="00EE3A03">
              <w:rPr>
                <w:rStyle w:val="FontStyle13"/>
                <w:b w:val="0"/>
                <w:bCs w:val="0"/>
                <w:sz w:val="28"/>
                <w:szCs w:val="28"/>
              </w:rPr>
              <w:softHyphen/>
              <w:t>ческие предельные С1-10 (в пересчете на С),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900.0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56.0</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38</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Озон,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 -</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39</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2.32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Марганец (в сварочных аэрозолях),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0.3</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0.22</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40</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2.46</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Оксид углерода,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3.6</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41</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2.17</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Диоксид азота,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0.9</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42</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2.44</w:t>
            </w:r>
          </w:p>
        </w:tc>
        <w:tc>
          <w:tcPr>
            <w:tcW w:w="2551"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Вредные вещества Оксид железа (III),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6.0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3.1</w:t>
            </w:r>
          </w:p>
        </w:tc>
        <w:tc>
          <w:tcPr>
            <w:tcW w:w="639" w:type="dxa"/>
            <w:gridSpan w:val="2"/>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43</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Комбинация в-в с эффектом суммации (марганец в сварочных аэрозолях, оксид углерода), В/м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0.91</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44</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Комбинация в-в с эффектом суммации (ок</w:t>
            </w:r>
            <w:r w:rsidRPr="00EE3A03">
              <w:rPr>
                <w:rStyle w:val="FontStyle13"/>
                <w:b w:val="0"/>
                <w:bCs w:val="0"/>
                <w:sz w:val="28"/>
                <w:szCs w:val="28"/>
              </w:rPr>
              <w:softHyphen/>
              <w:t>сид углерода, диоксид азота, озон),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1.63</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25%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45</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2.68</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Углеводороды алифати</w:t>
            </w:r>
            <w:r w:rsidRPr="00EE3A03">
              <w:rPr>
                <w:rStyle w:val="FontStyle13"/>
                <w:b w:val="0"/>
                <w:bCs w:val="0"/>
                <w:sz w:val="28"/>
                <w:szCs w:val="28"/>
              </w:rPr>
              <w:softHyphen/>
              <w:t>ческие предельные С1-16 (в пересчете на С),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900.0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88.0</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46</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2.35</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Метилмеркаптан,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0.8</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0.04</w:t>
            </w:r>
          </w:p>
        </w:tc>
        <w:tc>
          <w:tcPr>
            <w:tcW w:w="639" w:type="dxa"/>
            <w:gridSpan w:val="2"/>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47</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Озон,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0.08</w:t>
            </w:r>
          </w:p>
        </w:tc>
        <w:tc>
          <w:tcPr>
            <w:tcW w:w="639" w:type="dxa"/>
            <w:gridSpan w:val="2"/>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7"/>
                <w:rFonts w:ascii="Times New Roman" w:hAnsi="Times New Roman" w:cs="Times New Roman"/>
                <w:sz w:val="28"/>
                <w:szCs w:val="28"/>
              </w:rPr>
            </w:pPr>
            <w:r w:rsidRPr="00EE3A03">
              <w:rPr>
                <w:rStyle w:val="FontStyle17"/>
                <w:rFonts w:ascii="Times New Roman"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48</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2.32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Марганец (в сварочных аэрозолях),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0.3</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0.02</w:t>
            </w:r>
          </w:p>
        </w:tc>
        <w:tc>
          <w:tcPr>
            <w:tcW w:w="639" w:type="dxa"/>
            <w:gridSpan w:val="2"/>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49</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2.46</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Оксид    углерода,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2.8</w:t>
            </w:r>
          </w:p>
        </w:tc>
        <w:tc>
          <w:tcPr>
            <w:tcW w:w="639" w:type="dxa"/>
            <w:gridSpan w:val="2"/>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6"/>
                <w:rFonts w:ascii="Times New Roman" w:eastAsia="PMingLiU" w:hAnsi="Times New Roman" w:cs="Times New Roman"/>
                <w:sz w:val="28"/>
                <w:szCs w:val="28"/>
              </w:rPr>
            </w:pPr>
            <w:r w:rsidRPr="00EE3A03">
              <w:rPr>
                <w:rStyle w:val="FontStyle16"/>
                <w:rFonts w:ascii="Times New Roman" w:eastAsia="PMingLiU" w:hAnsi="Times New Roman" w:cs="Times New Roman"/>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2.17</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Диоксид азота,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0.8</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51</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2.44</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Оксид железа (III),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6.0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2.4</w:t>
            </w:r>
          </w:p>
        </w:tc>
        <w:tc>
          <w:tcPr>
            <w:tcW w:w="639" w:type="dxa"/>
            <w:gridSpan w:val="2"/>
          </w:tcPr>
          <w:p w:rsidR="00BA5570" w:rsidRPr="00EE3A03" w:rsidRDefault="00BA5570" w:rsidP="00EE3A03">
            <w:pPr>
              <w:pStyle w:val="Style7"/>
              <w:spacing w:line="360" w:lineRule="auto"/>
              <w:jc w:val="both"/>
              <w:rPr>
                <w:rStyle w:val="FontStyle15"/>
                <w:b/>
                <w:bCs/>
                <w:sz w:val="28"/>
                <w:szCs w:val="28"/>
              </w:rPr>
            </w:pPr>
            <w:r w:rsidRPr="00EE3A03">
              <w:rPr>
                <w:rStyle w:val="FontStyle15"/>
                <w:b/>
                <w:bCs/>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52</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Комбинация  в-в с эффектом суммации (марганец в сварочных аэрозолях, оксид углерода), В/м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0.81</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53</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0.00</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Комбинация в-в с эффектом суммации (ок</w:t>
            </w:r>
            <w:r w:rsidRPr="00EE3A03">
              <w:rPr>
                <w:rStyle w:val="FontStyle13"/>
                <w:b w:val="0"/>
                <w:bCs w:val="0"/>
                <w:sz w:val="28"/>
                <w:szCs w:val="28"/>
              </w:rPr>
              <w:softHyphen/>
              <w:t>сид углерода, диоксид азота, озон), мг/куб. 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1.34</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50%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54</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2.68</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Углеводороды алифати</w:t>
            </w:r>
            <w:r w:rsidRPr="00EE3A03">
              <w:rPr>
                <w:rStyle w:val="FontStyle13"/>
                <w:b w:val="0"/>
                <w:bCs w:val="0"/>
                <w:sz w:val="28"/>
                <w:szCs w:val="28"/>
              </w:rPr>
              <w:softHyphen/>
              <w:t>ческие предельные С1-10 (в пересчете на С), м.р., мг/куб.м.</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900.0</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89.0</w:t>
            </w:r>
          </w:p>
        </w:tc>
        <w:tc>
          <w:tcPr>
            <w:tcW w:w="639" w:type="dxa"/>
            <w:gridSpan w:val="2"/>
          </w:tcPr>
          <w:p w:rsidR="00BA5570" w:rsidRPr="00EE3A03" w:rsidRDefault="00BA5570" w:rsidP="00EE3A03">
            <w:pPr>
              <w:pStyle w:val="Style7"/>
              <w:spacing w:line="360" w:lineRule="auto"/>
              <w:jc w:val="both"/>
              <w:rPr>
                <w:b/>
                <w:bCs/>
                <w:sz w:val="28"/>
                <w:szCs w:val="28"/>
              </w:rPr>
            </w:pP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100% раб.вр.</w:t>
            </w:r>
          </w:p>
        </w:tc>
        <w:tc>
          <w:tcPr>
            <w:tcW w:w="613" w:type="dxa"/>
          </w:tcPr>
          <w:p w:rsidR="00BA5570" w:rsidRPr="00EE3A03" w:rsidRDefault="00BA5570" w:rsidP="00EE3A03">
            <w:pPr>
              <w:pStyle w:val="Style7"/>
              <w:spacing w:line="360" w:lineRule="auto"/>
              <w:jc w:val="both"/>
              <w:rPr>
                <w:b/>
                <w:bCs/>
                <w:sz w:val="28"/>
                <w:szCs w:val="28"/>
              </w:rPr>
            </w:pPr>
          </w:p>
        </w:tc>
      </w:tr>
      <w:tr w:rsidR="00BA5570" w:rsidRPr="00505D77" w:rsidTr="00B85510">
        <w:trPr>
          <w:gridAfter w:val="1"/>
          <w:wAfter w:w="21" w:type="dxa"/>
          <w:trHeight w:val="452"/>
        </w:trPr>
        <w:tc>
          <w:tcPr>
            <w:tcW w:w="534"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55</w:t>
            </w:r>
          </w:p>
        </w:tc>
        <w:tc>
          <w:tcPr>
            <w:tcW w:w="567"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2.32</w:t>
            </w:r>
          </w:p>
        </w:tc>
        <w:tc>
          <w:tcPr>
            <w:tcW w:w="2551" w:type="dxa"/>
            <w:gridSpan w:val="3"/>
          </w:tcPr>
          <w:p w:rsidR="00BA5570" w:rsidRPr="00EE3A03" w:rsidRDefault="00BA5570" w:rsidP="00EE3A03">
            <w:pPr>
              <w:pStyle w:val="Style9"/>
              <w:spacing w:line="360" w:lineRule="auto"/>
              <w:ind w:firstLine="38"/>
              <w:jc w:val="both"/>
              <w:rPr>
                <w:rStyle w:val="FontStyle13"/>
                <w:b w:val="0"/>
                <w:bCs w:val="0"/>
                <w:sz w:val="28"/>
                <w:szCs w:val="28"/>
              </w:rPr>
            </w:pPr>
            <w:r w:rsidRPr="00EE3A03">
              <w:rPr>
                <w:rStyle w:val="FontStyle13"/>
                <w:b w:val="0"/>
                <w:bCs w:val="0"/>
                <w:sz w:val="28"/>
                <w:szCs w:val="28"/>
              </w:rPr>
              <w:t>Вредные вещества Марганец (в сварочных аэрозолях), ср.с, мг/куб.метр</w:t>
            </w:r>
          </w:p>
        </w:tc>
        <w:tc>
          <w:tcPr>
            <w:tcW w:w="968"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w:t>
            </w:r>
          </w:p>
        </w:tc>
        <w:tc>
          <w:tcPr>
            <w:tcW w:w="1158" w:type="dxa"/>
            <w:gridSpan w:val="3"/>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01.02.2007</w:t>
            </w:r>
          </w:p>
        </w:tc>
        <w:tc>
          <w:tcPr>
            <w:tcW w:w="1204" w:type="dxa"/>
            <w:gridSpan w:val="2"/>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0.22</w:t>
            </w:r>
          </w:p>
        </w:tc>
        <w:tc>
          <w:tcPr>
            <w:tcW w:w="639" w:type="dxa"/>
            <w:gridSpan w:val="2"/>
          </w:tcPr>
          <w:p w:rsidR="00BA5570" w:rsidRPr="00EE3A03" w:rsidRDefault="00BA5570" w:rsidP="00EE3A03">
            <w:pPr>
              <w:pStyle w:val="Style7"/>
              <w:spacing w:line="360" w:lineRule="auto"/>
              <w:jc w:val="both"/>
              <w:rPr>
                <w:rStyle w:val="FontStyle14"/>
                <w:sz w:val="28"/>
                <w:szCs w:val="28"/>
              </w:rPr>
            </w:pPr>
            <w:r w:rsidRPr="00EE3A03">
              <w:rPr>
                <w:rStyle w:val="FontStyle14"/>
                <w:sz w:val="28"/>
                <w:szCs w:val="28"/>
              </w:rPr>
              <w:t>-</w:t>
            </w:r>
          </w:p>
        </w:tc>
        <w:tc>
          <w:tcPr>
            <w:tcW w:w="913"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3.2</w:t>
            </w:r>
          </w:p>
        </w:tc>
        <w:tc>
          <w:tcPr>
            <w:tcW w:w="930" w:type="dxa"/>
          </w:tcPr>
          <w:p w:rsidR="00BA5570" w:rsidRPr="00EE3A03" w:rsidRDefault="00BA5570" w:rsidP="00EE3A03">
            <w:pPr>
              <w:pStyle w:val="Style9"/>
              <w:spacing w:line="360" w:lineRule="auto"/>
              <w:jc w:val="both"/>
              <w:rPr>
                <w:rStyle w:val="FontStyle13"/>
                <w:b w:val="0"/>
                <w:bCs w:val="0"/>
                <w:sz w:val="28"/>
                <w:szCs w:val="28"/>
              </w:rPr>
            </w:pPr>
            <w:r w:rsidRPr="00EE3A03">
              <w:rPr>
                <w:rStyle w:val="FontStyle13"/>
                <w:b w:val="0"/>
                <w:bCs w:val="0"/>
                <w:sz w:val="28"/>
                <w:szCs w:val="28"/>
              </w:rPr>
              <w:t>100% раб.вр.</w:t>
            </w:r>
          </w:p>
        </w:tc>
        <w:tc>
          <w:tcPr>
            <w:tcW w:w="613" w:type="dxa"/>
          </w:tcPr>
          <w:p w:rsidR="00BA5570" w:rsidRPr="00EE3A03" w:rsidRDefault="00BA5570" w:rsidP="00EE3A03">
            <w:pPr>
              <w:pStyle w:val="Style7"/>
              <w:spacing w:line="360" w:lineRule="auto"/>
              <w:jc w:val="both"/>
              <w:rPr>
                <w:rStyle w:val="FontStyle13"/>
                <w:b w:val="0"/>
                <w:sz w:val="28"/>
                <w:szCs w:val="28"/>
              </w:rPr>
            </w:pPr>
            <w:r w:rsidRPr="00EE3A03">
              <w:rPr>
                <w:rStyle w:val="FontStyle13"/>
                <w:b w:val="0"/>
                <w:sz w:val="28"/>
                <w:szCs w:val="28"/>
              </w:rPr>
              <w:t>2.00</w:t>
            </w:r>
          </w:p>
        </w:tc>
      </w:tr>
      <w:tr w:rsidR="00BA5570" w:rsidRPr="00505D77" w:rsidTr="00B85510">
        <w:trPr>
          <w:trHeight w:val="843"/>
        </w:trPr>
        <w:tc>
          <w:tcPr>
            <w:tcW w:w="534" w:type="dxa"/>
          </w:tcPr>
          <w:p w:rsidR="00BA5570" w:rsidRPr="00EE3A03" w:rsidRDefault="00BA5570" w:rsidP="00EE3A03">
            <w:pPr>
              <w:pStyle w:val="Style4"/>
              <w:spacing w:line="360" w:lineRule="auto"/>
              <w:jc w:val="both"/>
              <w:rPr>
                <w:rStyle w:val="FontStyle13"/>
                <w:b w:val="0"/>
                <w:sz w:val="28"/>
                <w:szCs w:val="28"/>
              </w:rPr>
            </w:pPr>
            <w:r w:rsidRPr="00EE3A03">
              <w:rPr>
                <w:rStyle w:val="FontStyle13"/>
                <w:b w:val="0"/>
                <w:sz w:val="28"/>
                <w:szCs w:val="28"/>
              </w:rPr>
              <w:t>56</w:t>
            </w:r>
          </w:p>
        </w:tc>
        <w:tc>
          <w:tcPr>
            <w:tcW w:w="567" w:type="dxa"/>
          </w:tcPr>
          <w:p w:rsidR="00BA5570" w:rsidRPr="00EE3A03" w:rsidRDefault="00BA5570" w:rsidP="00EE3A03">
            <w:pPr>
              <w:pStyle w:val="Style4"/>
              <w:spacing w:line="360" w:lineRule="auto"/>
              <w:jc w:val="both"/>
              <w:rPr>
                <w:rStyle w:val="FontStyle13"/>
                <w:b w:val="0"/>
                <w:sz w:val="28"/>
                <w:szCs w:val="28"/>
              </w:rPr>
            </w:pPr>
            <w:r w:rsidRPr="00EE3A03">
              <w:rPr>
                <w:rStyle w:val="FontStyle13"/>
                <w:b w:val="0"/>
                <w:sz w:val="28"/>
                <w:szCs w:val="28"/>
              </w:rPr>
              <w:t>0.00</w:t>
            </w:r>
          </w:p>
        </w:tc>
        <w:tc>
          <w:tcPr>
            <w:tcW w:w="6520" w:type="dxa"/>
            <w:gridSpan w:val="12"/>
          </w:tcPr>
          <w:p w:rsidR="00BA5570" w:rsidRPr="00EE3A03" w:rsidRDefault="00BA5570" w:rsidP="00EE3A03">
            <w:pPr>
              <w:pStyle w:val="Style4"/>
              <w:spacing w:line="360" w:lineRule="auto"/>
              <w:jc w:val="both"/>
              <w:rPr>
                <w:rStyle w:val="FontStyle13"/>
                <w:b w:val="0"/>
                <w:sz w:val="28"/>
                <w:szCs w:val="28"/>
              </w:rPr>
            </w:pPr>
            <w:r w:rsidRPr="00EE3A03">
              <w:rPr>
                <w:rStyle w:val="FontStyle13"/>
                <w:b w:val="0"/>
                <w:sz w:val="28"/>
                <w:szCs w:val="28"/>
              </w:rPr>
              <w:t>Общая оценка химического фактора</w:t>
            </w:r>
          </w:p>
        </w:tc>
        <w:tc>
          <w:tcPr>
            <w:tcW w:w="913" w:type="dxa"/>
          </w:tcPr>
          <w:p w:rsidR="00BA5570" w:rsidRPr="00EE3A03" w:rsidRDefault="00BA5570" w:rsidP="00EE3A03">
            <w:pPr>
              <w:pStyle w:val="Style4"/>
              <w:spacing w:line="360" w:lineRule="auto"/>
              <w:jc w:val="both"/>
              <w:rPr>
                <w:rStyle w:val="FontStyle13"/>
                <w:b w:val="0"/>
                <w:sz w:val="28"/>
                <w:szCs w:val="28"/>
              </w:rPr>
            </w:pPr>
            <w:r w:rsidRPr="00EE3A03">
              <w:rPr>
                <w:rStyle w:val="FontStyle13"/>
                <w:b w:val="0"/>
                <w:sz w:val="28"/>
                <w:szCs w:val="28"/>
              </w:rPr>
              <w:t>3.2</w:t>
            </w:r>
          </w:p>
        </w:tc>
        <w:tc>
          <w:tcPr>
            <w:tcW w:w="930" w:type="dxa"/>
          </w:tcPr>
          <w:p w:rsidR="00BA5570" w:rsidRPr="00EE3A03" w:rsidRDefault="00BA5570" w:rsidP="00EE3A03">
            <w:pPr>
              <w:pStyle w:val="Style3"/>
              <w:widowControl/>
              <w:spacing w:line="360" w:lineRule="auto"/>
              <w:jc w:val="both"/>
              <w:rPr>
                <w:sz w:val="28"/>
                <w:szCs w:val="28"/>
              </w:rPr>
            </w:pPr>
          </w:p>
        </w:tc>
        <w:tc>
          <w:tcPr>
            <w:tcW w:w="634" w:type="dxa"/>
            <w:gridSpan w:val="2"/>
          </w:tcPr>
          <w:p w:rsidR="00BA5570" w:rsidRPr="00EE3A03" w:rsidRDefault="00BA5570" w:rsidP="00EE3A03">
            <w:pPr>
              <w:pStyle w:val="Style3"/>
              <w:widowControl/>
              <w:spacing w:line="360" w:lineRule="auto"/>
              <w:jc w:val="both"/>
              <w:rPr>
                <w:sz w:val="28"/>
                <w:szCs w:val="28"/>
              </w:rPr>
            </w:pPr>
          </w:p>
        </w:tc>
      </w:tr>
      <w:tr w:rsidR="00BA5570" w:rsidRPr="00505D77" w:rsidTr="00B85510">
        <w:trPr>
          <w:trHeight w:val="495"/>
        </w:trPr>
        <w:tc>
          <w:tcPr>
            <w:tcW w:w="534"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57</w:t>
            </w:r>
          </w:p>
        </w:tc>
        <w:tc>
          <w:tcPr>
            <w:tcW w:w="56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5.00</w:t>
            </w:r>
          </w:p>
        </w:tc>
        <w:tc>
          <w:tcPr>
            <w:tcW w:w="141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Тяжесть трудового процесса</w:t>
            </w:r>
          </w:p>
        </w:tc>
        <w:tc>
          <w:tcPr>
            <w:tcW w:w="1701" w:type="dxa"/>
            <w:gridSpan w:val="3"/>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Р 2.2.2006-05 утв. 29.07.05</w:t>
            </w:r>
          </w:p>
        </w:tc>
        <w:tc>
          <w:tcPr>
            <w:tcW w:w="1418" w:type="dxa"/>
            <w:gridSpan w:val="3"/>
          </w:tcPr>
          <w:p w:rsidR="00BA5570" w:rsidRPr="00EE3A03" w:rsidRDefault="00BA5570" w:rsidP="00EE3A03">
            <w:pPr>
              <w:pStyle w:val="Style4"/>
              <w:widowControl/>
              <w:spacing w:line="360" w:lineRule="auto"/>
              <w:ind w:left="43" w:hanging="43"/>
              <w:jc w:val="both"/>
              <w:rPr>
                <w:rStyle w:val="FontStyle13"/>
                <w:b w:val="0"/>
                <w:sz w:val="28"/>
                <w:szCs w:val="28"/>
              </w:rPr>
            </w:pPr>
            <w:r w:rsidRPr="00EE3A03">
              <w:rPr>
                <w:rStyle w:val="FontStyle13"/>
                <w:b w:val="0"/>
                <w:sz w:val="28"/>
                <w:szCs w:val="28"/>
              </w:rPr>
              <w:t>01.02.2007-08.02.2007</w:t>
            </w:r>
          </w:p>
        </w:tc>
        <w:tc>
          <w:tcPr>
            <w:tcW w:w="1701" w:type="dxa"/>
            <w:gridSpan w:val="4"/>
          </w:tcPr>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Совокупность показате</w:t>
            </w:r>
            <w:r w:rsidRPr="00EE3A03">
              <w:rPr>
                <w:rStyle w:val="FontStyle13"/>
                <w:b w:val="0"/>
                <w:sz w:val="28"/>
                <w:szCs w:val="28"/>
              </w:rPr>
              <w:softHyphen/>
              <w:t>лей тяжести</w:t>
            </w:r>
          </w:p>
        </w:tc>
        <w:tc>
          <w:tcPr>
            <w:tcW w:w="283" w:type="dxa"/>
          </w:tcPr>
          <w:p w:rsidR="00BA5570" w:rsidRPr="00EE3A03" w:rsidRDefault="00BA5570" w:rsidP="00EE3A03">
            <w:pPr>
              <w:pStyle w:val="Style8"/>
              <w:widowControl/>
              <w:spacing w:line="360" w:lineRule="auto"/>
              <w:jc w:val="both"/>
              <w:rPr>
                <w:rStyle w:val="FontStyle14"/>
                <w:b w:val="0"/>
                <w:sz w:val="28"/>
                <w:szCs w:val="28"/>
              </w:rPr>
            </w:pPr>
            <w:r w:rsidRPr="00EE3A03">
              <w:rPr>
                <w:rStyle w:val="FontStyle14"/>
                <w:b w:val="0"/>
                <w:sz w:val="28"/>
                <w:szCs w:val="28"/>
              </w:rPr>
              <w:t>-</w:t>
            </w:r>
          </w:p>
        </w:tc>
        <w:tc>
          <w:tcPr>
            <w:tcW w:w="913"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3.1</w:t>
            </w:r>
          </w:p>
        </w:tc>
        <w:tc>
          <w:tcPr>
            <w:tcW w:w="930"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100% раб.вр.</w:t>
            </w:r>
          </w:p>
        </w:tc>
        <w:tc>
          <w:tcPr>
            <w:tcW w:w="634" w:type="dxa"/>
            <w:gridSpan w:val="2"/>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1.00</w:t>
            </w:r>
          </w:p>
        </w:tc>
      </w:tr>
      <w:tr w:rsidR="00BA5570" w:rsidRPr="00505D77" w:rsidTr="00B85510">
        <w:trPr>
          <w:trHeight w:val="145"/>
        </w:trPr>
        <w:tc>
          <w:tcPr>
            <w:tcW w:w="534"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58</w:t>
            </w:r>
          </w:p>
        </w:tc>
        <w:tc>
          <w:tcPr>
            <w:tcW w:w="56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5.00</w:t>
            </w:r>
          </w:p>
        </w:tc>
        <w:tc>
          <w:tcPr>
            <w:tcW w:w="141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Напряженность трудового процесса</w:t>
            </w:r>
          </w:p>
        </w:tc>
        <w:tc>
          <w:tcPr>
            <w:tcW w:w="1701" w:type="dxa"/>
            <w:gridSpan w:val="3"/>
          </w:tcPr>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Р 2.2.2006-05 утв. 29.07.05</w:t>
            </w:r>
          </w:p>
        </w:tc>
        <w:tc>
          <w:tcPr>
            <w:tcW w:w="1418" w:type="dxa"/>
            <w:gridSpan w:val="3"/>
          </w:tcPr>
          <w:p w:rsidR="00BA5570" w:rsidRPr="00EE3A03" w:rsidRDefault="00BA5570" w:rsidP="00EE3A03">
            <w:pPr>
              <w:pStyle w:val="Style4"/>
              <w:widowControl/>
              <w:spacing w:line="360" w:lineRule="auto"/>
              <w:ind w:left="38" w:hanging="38"/>
              <w:jc w:val="both"/>
              <w:rPr>
                <w:rStyle w:val="FontStyle13"/>
                <w:b w:val="0"/>
                <w:sz w:val="28"/>
                <w:szCs w:val="28"/>
              </w:rPr>
            </w:pPr>
            <w:r w:rsidRPr="00EE3A03">
              <w:rPr>
                <w:rStyle w:val="FontStyle13"/>
                <w:b w:val="0"/>
                <w:sz w:val="28"/>
                <w:szCs w:val="28"/>
              </w:rPr>
              <w:t>01.02.2007 -08.02.2007</w:t>
            </w:r>
          </w:p>
        </w:tc>
        <w:tc>
          <w:tcPr>
            <w:tcW w:w="1701" w:type="dxa"/>
            <w:gridSpan w:val="4"/>
          </w:tcPr>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Совокупность показате</w:t>
            </w:r>
            <w:r w:rsidRPr="00EE3A03">
              <w:rPr>
                <w:rStyle w:val="FontStyle13"/>
                <w:b w:val="0"/>
                <w:sz w:val="28"/>
                <w:szCs w:val="28"/>
              </w:rPr>
              <w:softHyphen/>
              <w:t>лей напряженности</w:t>
            </w:r>
          </w:p>
        </w:tc>
        <w:tc>
          <w:tcPr>
            <w:tcW w:w="283" w:type="dxa"/>
          </w:tcPr>
          <w:p w:rsidR="00BA5570" w:rsidRPr="00EE3A03" w:rsidRDefault="00BA5570" w:rsidP="00EE3A03">
            <w:pPr>
              <w:pStyle w:val="Style6"/>
              <w:widowControl/>
              <w:spacing w:line="360" w:lineRule="auto"/>
              <w:jc w:val="both"/>
              <w:rPr>
                <w:rStyle w:val="FontStyle16"/>
                <w:rFonts w:ascii="Times New Roman" w:eastAsia="PMingLiU" w:hAnsi="Times New Roman" w:cs="Times New Roman"/>
                <w:b w:val="0"/>
                <w:sz w:val="28"/>
                <w:szCs w:val="28"/>
              </w:rPr>
            </w:pPr>
            <w:r w:rsidRPr="00EE3A03">
              <w:rPr>
                <w:rStyle w:val="FontStyle16"/>
                <w:rFonts w:ascii="Times New Roman" w:eastAsia="PMingLiU" w:hAnsi="Times New Roman" w:cs="Times New Roman"/>
                <w:b w:val="0"/>
                <w:sz w:val="28"/>
                <w:szCs w:val="28"/>
              </w:rPr>
              <w:t>-</w:t>
            </w:r>
          </w:p>
        </w:tc>
        <w:tc>
          <w:tcPr>
            <w:tcW w:w="913"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2</w:t>
            </w:r>
          </w:p>
        </w:tc>
        <w:tc>
          <w:tcPr>
            <w:tcW w:w="930"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100% раб.вр.</w:t>
            </w:r>
          </w:p>
        </w:tc>
        <w:tc>
          <w:tcPr>
            <w:tcW w:w="634" w:type="dxa"/>
            <w:gridSpan w:val="2"/>
          </w:tcPr>
          <w:p w:rsidR="00BA5570" w:rsidRPr="00EE3A03" w:rsidRDefault="00BA5570" w:rsidP="00EE3A03">
            <w:pPr>
              <w:pStyle w:val="Style8"/>
              <w:widowControl/>
              <w:spacing w:line="360" w:lineRule="auto"/>
              <w:jc w:val="both"/>
              <w:rPr>
                <w:rStyle w:val="FontStyle14"/>
                <w:b w:val="0"/>
                <w:sz w:val="28"/>
                <w:szCs w:val="28"/>
              </w:rPr>
            </w:pPr>
            <w:r w:rsidRPr="00EE3A03">
              <w:rPr>
                <w:rStyle w:val="FontStyle14"/>
                <w:b w:val="0"/>
                <w:sz w:val="28"/>
                <w:szCs w:val="28"/>
              </w:rPr>
              <w:t>-</w:t>
            </w:r>
          </w:p>
        </w:tc>
      </w:tr>
      <w:tr w:rsidR="00BA5570" w:rsidRPr="00505D77" w:rsidTr="00B85510">
        <w:trPr>
          <w:trHeight w:val="145"/>
        </w:trPr>
        <w:tc>
          <w:tcPr>
            <w:tcW w:w="534"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59</w:t>
            </w:r>
          </w:p>
        </w:tc>
        <w:tc>
          <w:tcPr>
            <w:tcW w:w="56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5.00</w:t>
            </w:r>
          </w:p>
        </w:tc>
        <w:tc>
          <w:tcPr>
            <w:tcW w:w="1417"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Травмобезопасность</w:t>
            </w:r>
          </w:p>
        </w:tc>
        <w:tc>
          <w:tcPr>
            <w:tcW w:w="1701" w:type="dxa"/>
            <w:gridSpan w:val="3"/>
          </w:tcPr>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Нормативные правовые акты по охране труда</w:t>
            </w:r>
          </w:p>
        </w:tc>
        <w:tc>
          <w:tcPr>
            <w:tcW w:w="1418" w:type="dxa"/>
            <w:gridSpan w:val="3"/>
          </w:tcPr>
          <w:p w:rsidR="00BA5570" w:rsidRPr="00EE3A03" w:rsidRDefault="00BA5570" w:rsidP="00EE3A03">
            <w:pPr>
              <w:pStyle w:val="Style4"/>
              <w:widowControl/>
              <w:spacing w:line="360" w:lineRule="auto"/>
              <w:ind w:left="38" w:hanging="38"/>
              <w:jc w:val="both"/>
              <w:rPr>
                <w:rStyle w:val="FontStyle13"/>
                <w:b w:val="0"/>
                <w:sz w:val="28"/>
                <w:szCs w:val="28"/>
              </w:rPr>
            </w:pPr>
            <w:r w:rsidRPr="00EE3A03">
              <w:rPr>
                <w:rStyle w:val="FontStyle13"/>
                <w:b w:val="0"/>
                <w:sz w:val="28"/>
                <w:szCs w:val="28"/>
              </w:rPr>
              <w:t>01.02.2007-08.02.2007</w:t>
            </w:r>
          </w:p>
        </w:tc>
        <w:tc>
          <w:tcPr>
            <w:tcW w:w="1701" w:type="dxa"/>
            <w:gridSpan w:val="4"/>
          </w:tcPr>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Оборудование соответст</w:t>
            </w:r>
            <w:r w:rsidRPr="00EE3A03">
              <w:rPr>
                <w:rStyle w:val="FontStyle13"/>
                <w:b w:val="0"/>
                <w:sz w:val="28"/>
                <w:szCs w:val="28"/>
              </w:rPr>
              <w:softHyphen/>
              <w:t>вует требованиям безо</w:t>
            </w:r>
            <w:r w:rsidRPr="00EE3A03">
              <w:rPr>
                <w:rStyle w:val="FontStyle13"/>
                <w:b w:val="0"/>
                <w:sz w:val="28"/>
                <w:szCs w:val="28"/>
              </w:rPr>
              <w:softHyphen/>
              <w:t>пасности, приспособле</w:t>
            </w:r>
            <w:r w:rsidRPr="00EE3A03">
              <w:rPr>
                <w:rStyle w:val="FontStyle13"/>
                <w:b w:val="0"/>
                <w:sz w:val="28"/>
                <w:szCs w:val="28"/>
              </w:rPr>
              <w:softHyphen/>
              <w:t>ния и инструменты соот</w:t>
            </w:r>
            <w:r w:rsidRPr="00EE3A03">
              <w:rPr>
                <w:rStyle w:val="FontStyle13"/>
                <w:b w:val="0"/>
                <w:sz w:val="28"/>
                <w:szCs w:val="28"/>
              </w:rPr>
              <w:softHyphen/>
              <w:t>ветствуют требованиям безопасности, средства обучения и инструктажа выполнены в соответст</w:t>
            </w:r>
            <w:r w:rsidRPr="00EE3A03">
              <w:rPr>
                <w:rStyle w:val="FontStyle13"/>
                <w:b w:val="0"/>
                <w:sz w:val="28"/>
                <w:szCs w:val="28"/>
              </w:rPr>
              <w:softHyphen/>
              <w:t>вии с нормативными</w:t>
            </w:r>
          </w:p>
          <w:p w:rsidR="00BA5570" w:rsidRPr="00EE3A03" w:rsidRDefault="00BA5570" w:rsidP="00EE3A03">
            <w:pPr>
              <w:pStyle w:val="Style7"/>
              <w:widowControl/>
              <w:spacing w:line="360" w:lineRule="auto"/>
              <w:jc w:val="both"/>
              <w:rPr>
                <w:rStyle w:val="FontStyle13"/>
                <w:b w:val="0"/>
                <w:sz w:val="28"/>
                <w:szCs w:val="28"/>
              </w:rPr>
            </w:pPr>
            <w:r w:rsidRPr="00EE3A03">
              <w:rPr>
                <w:rStyle w:val="FontStyle13"/>
                <w:b w:val="0"/>
                <w:sz w:val="28"/>
                <w:szCs w:val="28"/>
              </w:rPr>
              <w:t>требованиями безопасности к РМ</w:t>
            </w:r>
          </w:p>
        </w:tc>
        <w:tc>
          <w:tcPr>
            <w:tcW w:w="283" w:type="dxa"/>
          </w:tcPr>
          <w:p w:rsidR="00BA5570" w:rsidRPr="00EE3A03" w:rsidRDefault="00BA5570" w:rsidP="00EE3A03">
            <w:pPr>
              <w:pStyle w:val="Style3"/>
              <w:widowControl/>
              <w:spacing w:line="360" w:lineRule="auto"/>
              <w:jc w:val="both"/>
              <w:rPr>
                <w:sz w:val="28"/>
                <w:szCs w:val="28"/>
              </w:rPr>
            </w:pPr>
          </w:p>
        </w:tc>
        <w:tc>
          <w:tcPr>
            <w:tcW w:w="913"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1</w:t>
            </w:r>
          </w:p>
        </w:tc>
        <w:tc>
          <w:tcPr>
            <w:tcW w:w="930" w:type="dxa"/>
          </w:tcPr>
          <w:p w:rsidR="00BA5570" w:rsidRPr="00EE3A03" w:rsidRDefault="00BA5570" w:rsidP="00EE3A03">
            <w:pPr>
              <w:pStyle w:val="Style4"/>
              <w:widowControl/>
              <w:spacing w:line="360" w:lineRule="auto"/>
              <w:jc w:val="both"/>
              <w:rPr>
                <w:rStyle w:val="FontStyle13"/>
                <w:b w:val="0"/>
                <w:sz w:val="28"/>
                <w:szCs w:val="28"/>
              </w:rPr>
            </w:pPr>
            <w:r w:rsidRPr="00EE3A03">
              <w:rPr>
                <w:rStyle w:val="FontStyle13"/>
                <w:b w:val="0"/>
                <w:sz w:val="28"/>
                <w:szCs w:val="28"/>
              </w:rPr>
              <w:t>100% раб.вр.</w:t>
            </w:r>
          </w:p>
        </w:tc>
        <w:tc>
          <w:tcPr>
            <w:tcW w:w="634" w:type="dxa"/>
            <w:gridSpan w:val="2"/>
          </w:tcPr>
          <w:p w:rsidR="00BA5570" w:rsidRPr="00EE3A03" w:rsidRDefault="00BA5570" w:rsidP="00EE3A03">
            <w:pPr>
              <w:pStyle w:val="Style3"/>
              <w:widowControl/>
              <w:spacing w:line="360" w:lineRule="auto"/>
              <w:jc w:val="both"/>
              <w:rPr>
                <w:sz w:val="28"/>
                <w:szCs w:val="28"/>
              </w:rPr>
            </w:pPr>
          </w:p>
        </w:tc>
      </w:tr>
    </w:tbl>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Style w:val="FontStyle13"/>
          <w:sz w:val="28"/>
          <w:szCs w:val="28"/>
          <w:u w:val="single"/>
        </w:rPr>
      </w:pPr>
      <w:r w:rsidRPr="00EE3A03">
        <w:rPr>
          <w:rFonts w:ascii="Times New Roman" w:hAnsi="Times New Roman"/>
          <w:sz w:val="28"/>
          <w:szCs w:val="28"/>
        </w:rPr>
        <w:t xml:space="preserve">Строка 061. Оценка условий труда по степени вредности </w:t>
      </w:r>
      <w:r w:rsidRPr="00EE3A03">
        <w:rPr>
          <w:rStyle w:val="FontStyle12"/>
          <w:b w:val="0"/>
          <w:sz w:val="28"/>
          <w:szCs w:val="28"/>
        </w:rPr>
        <w:t>и опасности</w:t>
      </w:r>
      <w:r w:rsidRPr="00EE3A03">
        <w:rPr>
          <w:rStyle w:val="FontStyle12"/>
          <w:sz w:val="28"/>
          <w:szCs w:val="28"/>
        </w:rPr>
        <w:t xml:space="preserve"> </w:t>
      </w:r>
      <w:r w:rsidRPr="00EE3A03">
        <w:rPr>
          <w:rStyle w:val="FontStyle13"/>
          <w:sz w:val="28"/>
          <w:szCs w:val="28"/>
          <w:u w:val="single"/>
        </w:rPr>
        <w:t>3 класс 2 степень</w:t>
      </w:r>
    </w:p>
    <w:p w:rsidR="00BA5570" w:rsidRPr="00EE3A03" w:rsidRDefault="00BA5570" w:rsidP="00EE3A03">
      <w:pPr>
        <w:pStyle w:val="Style3"/>
        <w:widowControl/>
        <w:spacing w:line="360" w:lineRule="auto"/>
        <w:jc w:val="both"/>
        <w:rPr>
          <w:rStyle w:val="FontStyle13"/>
          <w:sz w:val="28"/>
          <w:szCs w:val="28"/>
          <w:u w:val="single"/>
        </w:rPr>
      </w:pPr>
      <w:r w:rsidRPr="00EE3A03">
        <w:rPr>
          <w:rStyle w:val="FontStyle12"/>
          <w:b w:val="0"/>
          <w:sz w:val="28"/>
          <w:szCs w:val="28"/>
        </w:rPr>
        <w:t>по степени травмобезопасности</w:t>
      </w:r>
      <w:r w:rsidRPr="00EE3A03">
        <w:rPr>
          <w:rStyle w:val="FontStyle12"/>
          <w:sz w:val="28"/>
          <w:szCs w:val="28"/>
        </w:rPr>
        <w:t xml:space="preserve"> </w:t>
      </w:r>
      <w:r w:rsidRPr="00EE3A03">
        <w:rPr>
          <w:rStyle w:val="FontStyle13"/>
          <w:sz w:val="28"/>
          <w:szCs w:val="28"/>
          <w:u w:val="single"/>
        </w:rPr>
        <w:t xml:space="preserve">1 (оптимальный) </w:t>
      </w:r>
    </w:p>
    <w:p w:rsidR="00BA5570" w:rsidRPr="00EE3A03" w:rsidRDefault="00BA5570" w:rsidP="00EE3A03">
      <w:pPr>
        <w:pStyle w:val="Style3"/>
        <w:widowControl/>
        <w:spacing w:line="360" w:lineRule="auto"/>
        <w:jc w:val="both"/>
        <w:rPr>
          <w:rStyle w:val="FontStyle13"/>
          <w:sz w:val="28"/>
          <w:szCs w:val="28"/>
        </w:rPr>
      </w:pPr>
      <w:r w:rsidRPr="00EE3A03">
        <w:rPr>
          <w:rStyle w:val="FontStyle13"/>
          <w:b w:val="0"/>
          <w:sz w:val="28"/>
          <w:szCs w:val="28"/>
        </w:rPr>
        <w:t>по обеспеченности СИЗ</w:t>
      </w:r>
      <w:r w:rsidRPr="00EE3A03">
        <w:rPr>
          <w:rStyle w:val="FontStyle13"/>
          <w:sz w:val="28"/>
          <w:szCs w:val="28"/>
        </w:rPr>
        <w:t xml:space="preserve"> </w:t>
      </w:r>
      <w:r w:rsidRPr="00EE3A03">
        <w:rPr>
          <w:rStyle w:val="FontStyle13"/>
          <w:sz w:val="28"/>
          <w:szCs w:val="28"/>
          <w:u w:val="single"/>
        </w:rPr>
        <w:t>соответствует нормам</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spacing w:line="360" w:lineRule="auto"/>
        <w:jc w:val="both"/>
        <w:rPr>
          <w:rFonts w:ascii="Times New Roman" w:hAnsi="Times New Roman"/>
          <w:sz w:val="28"/>
          <w:szCs w:val="28"/>
        </w:rPr>
      </w:pPr>
      <w:r w:rsidRPr="00EE3A03">
        <w:rPr>
          <w:rFonts w:ascii="Times New Roman" w:hAnsi="Times New Roman"/>
          <w:sz w:val="28"/>
          <w:szCs w:val="28"/>
        </w:rPr>
        <w:t>Строка 070. Обеспеченность средствами индивидуальной защиты</w:t>
      </w:r>
    </w:p>
    <w:tbl>
      <w:tblPr>
        <w:tblW w:w="10105" w:type="dxa"/>
        <w:tblLayout w:type="fixed"/>
        <w:tblCellMar>
          <w:left w:w="40" w:type="dxa"/>
          <w:right w:w="40" w:type="dxa"/>
        </w:tblCellMar>
        <w:tblLook w:val="0000" w:firstRow="0" w:lastRow="0" w:firstColumn="0" w:lastColumn="0" w:noHBand="0" w:noVBand="0"/>
      </w:tblPr>
      <w:tblGrid>
        <w:gridCol w:w="1559"/>
        <w:gridCol w:w="3243"/>
        <w:gridCol w:w="2743"/>
        <w:gridCol w:w="2560"/>
      </w:tblGrid>
      <w:tr w:rsidR="00BA5570" w:rsidRPr="00505D77" w:rsidTr="00B85510">
        <w:trPr>
          <w:trHeight w:val="8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5"/>
              <w:widowControl/>
              <w:spacing w:line="360" w:lineRule="auto"/>
              <w:jc w:val="both"/>
              <w:rPr>
                <w:rStyle w:val="FontStyle14"/>
                <w:sz w:val="28"/>
                <w:szCs w:val="28"/>
              </w:rPr>
            </w:pPr>
            <w:r w:rsidRPr="00EE3A03">
              <w:rPr>
                <w:rStyle w:val="FontStyle14"/>
                <w:sz w:val="28"/>
                <w:szCs w:val="28"/>
              </w:rPr>
              <w:t>Дата прове</w:t>
            </w:r>
            <w:r w:rsidRPr="00EE3A03">
              <w:rPr>
                <w:rStyle w:val="FontStyle14"/>
                <w:sz w:val="28"/>
                <w:szCs w:val="28"/>
              </w:rPr>
              <w:softHyphen/>
              <w:t>дения оценки</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5"/>
              <w:widowControl/>
              <w:spacing w:line="360" w:lineRule="auto"/>
              <w:jc w:val="both"/>
              <w:rPr>
                <w:rStyle w:val="FontStyle14"/>
                <w:sz w:val="28"/>
                <w:szCs w:val="28"/>
              </w:rPr>
            </w:pPr>
            <w:r w:rsidRPr="00EE3A03">
              <w:rPr>
                <w:rStyle w:val="FontStyle14"/>
                <w:sz w:val="28"/>
                <w:szCs w:val="28"/>
              </w:rPr>
              <w:t>Наименование средств инди</w:t>
            </w:r>
            <w:r w:rsidRPr="00EE3A03">
              <w:rPr>
                <w:rStyle w:val="FontStyle14"/>
                <w:sz w:val="28"/>
                <w:szCs w:val="28"/>
              </w:rPr>
              <w:softHyphen/>
              <w:t>видуальной защиты</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5"/>
              <w:widowControl/>
              <w:spacing w:line="360" w:lineRule="auto"/>
              <w:jc w:val="both"/>
              <w:rPr>
                <w:rStyle w:val="FontStyle14"/>
                <w:sz w:val="28"/>
                <w:szCs w:val="28"/>
              </w:rPr>
            </w:pPr>
            <w:r w:rsidRPr="00EE3A03">
              <w:rPr>
                <w:rStyle w:val="FontStyle14"/>
                <w:sz w:val="28"/>
                <w:szCs w:val="28"/>
              </w:rPr>
              <w:t>Документ, регламенти</w:t>
            </w:r>
            <w:r w:rsidRPr="00EE3A03">
              <w:rPr>
                <w:rStyle w:val="FontStyle14"/>
                <w:sz w:val="28"/>
                <w:szCs w:val="28"/>
              </w:rPr>
              <w:softHyphen/>
              <w:t>рующий требования к средствам индивидуальной защиты</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5"/>
              <w:widowControl/>
              <w:spacing w:line="360" w:lineRule="auto"/>
              <w:jc w:val="both"/>
              <w:rPr>
                <w:rStyle w:val="FontStyle14"/>
                <w:sz w:val="28"/>
                <w:szCs w:val="28"/>
              </w:rPr>
            </w:pPr>
            <w:r w:rsidRPr="00EE3A03">
              <w:rPr>
                <w:rStyle w:val="FontStyle14"/>
                <w:sz w:val="28"/>
                <w:szCs w:val="28"/>
              </w:rPr>
              <w:t>Фактическое значение оценки</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для сварщиков</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12.4.045-87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978"/>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или комбинезон хлопчатобумажный из ан</w:t>
            </w:r>
            <w:r w:rsidRPr="00EE3A03">
              <w:rPr>
                <w:rStyle w:val="FontStyle13"/>
                <w:sz w:val="28"/>
                <w:szCs w:val="28"/>
              </w:rPr>
              <w:softHyphen/>
              <w:t>тистатических термостой</w:t>
            </w:r>
            <w:r w:rsidRPr="00EE3A03">
              <w:rPr>
                <w:rStyle w:val="FontStyle13"/>
                <w:sz w:val="28"/>
                <w:szCs w:val="28"/>
              </w:rPr>
              <w:softHyphen/>
              <w:t>ких тканей с масловодоот-талкивающей пропиткой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27575-87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43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Белье нательное хлопчато</w:t>
            </w:r>
            <w:r w:rsidRPr="00EE3A03">
              <w:rPr>
                <w:rStyle w:val="FontStyle13"/>
                <w:sz w:val="28"/>
                <w:szCs w:val="28"/>
              </w:rPr>
              <w:softHyphen/>
              <w:t>бумажное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13708-86; 13709-86</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64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Рукавицы брезентовые или Рукавицы с крагами из па</w:t>
            </w:r>
            <w:r w:rsidRPr="00EE3A03">
              <w:rPr>
                <w:rStyle w:val="FontStyle13"/>
                <w:sz w:val="28"/>
                <w:szCs w:val="28"/>
              </w:rPr>
              <w:softHyphen/>
              <w:t>русины</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12.4.010-75</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419"/>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Перчатки трикотажные хлопчатобумажные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5007-87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43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Сапоги или ботинки кожа</w:t>
            </w:r>
            <w:r w:rsidRPr="00EE3A03">
              <w:rPr>
                <w:rStyle w:val="FontStyle13"/>
                <w:sz w:val="28"/>
                <w:szCs w:val="28"/>
              </w:rPr>
              <w:softHyphen/>
              <w:t>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12.4.137-84</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84"/>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с пелериной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17-08-149-81</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Наушники противошумные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12.4.208-99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Очки газосварщика</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12.4.013-97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43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Каска защитная</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12.4.207-99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Щиток защитный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12.4.035-78</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зимний для свар</w:t>
            </w:r>
            <w:r w:rsidRPr="00EE3A03">
              <w:rPr>
                <w:rStyle w:val="FontStyle13"/>
                <w:sz w:val="28"/>
                <w:szCs w:val="28"/>
              </w:rPr>
              <w:softHyphen/>
              <w:t>щиков</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29335-92</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1387"/>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для защиты от по^-ниженных температур с пристегивающейся утеп</w:t>
            </w:r>
            <w:r w:rsidRPr="00EE3A03">
              <w:rPr>
                <w:rStyle w:val="FontStyle13"/>
                <w:sz w:val="28"/>
                <w:szCs w:val="28"/>
              </w:rPr>
              <w:softHyphen/>
              <w:t>ляющей прокладкой из ан</w:t>
            </w:r>
            <w:r w:rsidRPr="00EE3A03">
              <w:rPr>
                <w:rStyle w:val="FontStyle13"/>
                <w:sz w:val="28"/>
                <w:szCs w:val="28"/>
              </w:rPr>
              <w:softHyphen/>
              <w:t>тистатических тканей с масловодоотталкивающей пропиткой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29335-92</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43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Белье нательное шерстяное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13708-86; 13709-86</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Шапка-ушанка</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10325-79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утепленный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17-08-307-90</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396"/>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трикотажный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17-08-149-81</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Рукавицы утепленные или Перчатки из полимерных</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12.4.010-75</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14"/>
                <w:sz w:val="28"/>
                <w:szCs w:val="28"/>
              </w:rPr>
            </w:pPr>
            <w:r w:rsidRPr="00EE3A03">
              <w:rPr>
                <w:rStyle w:val="FontStyle14"/>
                <w:sz w:val="28"/>
                <w:szCs w:val="28"/>
              </w:rPr>
              <w:t>Дата прове</w:t>
            </w:r>
            <w:r w:rsidRPr="00EE3A03">
              <w:rPr>
                <w:rStyle w:val="FontStyle14"/>
                <w:sz w:val="28"/>
                <w:szCs w:val="28"/>
              </w:rPr>
              <w:softHyphen/>
              <w:t>дения оценки</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14"/>
                <w:sz w:val="28"/>
                <w:szCs w:val="28"/>
              </w:rPr>
            </w:pPr>
            <w:r w:rsidRPr="00EE3A03">
              <w:rPr>
                <w:rStyle w:val="FontStyle14"/>
                <w:sz w:val="28"/>
                <w:szCs w:val="28"/>
              </w:rPr>
              <w:t>Наименование средств инди</w:t>
            </w:r>
            <w:r w:rsidRPr="00EE3A03">
              <w:rPr>
                <w:rStyle w:val="FontStyle14"/>
                <w:sz w:val="28"/>
                <w:szCs w:val="28"/>
              </w:rPr>
              <w:softHyphen/>
              <w:t>видуальной защиты</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14"/>
                <w:sz w:val="28"/>
                <w:szCs w:val="28"/>
              </w:rPr>
            </w:pPr>
            <w:r w:rsidRPr="00EE3A03">
              <w:rPr>
                <w:rStyle w:val="FontStyle14"/>
                <w:sz w:val="28"/>
                <w:szCs w:val="28"/>
              </w:rPr>
              <w:t>Документ, регламенти</w:t>
            </w:r>
            <w:r w:rsidRPr="00EE3A03">
              <w:rPr>
                <w:rStyle w:val="FontStyle14"/>
                <w:sz w:val="28"/>
                <w:szCs w:val="28"/>
              </w:rPr>
              <w:softHyphen/>
              <w:t>рующий требования к средствам индивидуаль</w:t>
            </w:r>
            <w:r w:rsidRPr="00EE3A03">
              <w:rPr>
                <w:rStyle w:val="FontStyle14"/>
                <w:sz w:val="28"/>
                <w:szCs w:val="28"/>
              </w:rPr>
              <w:softHyphen/>
              <w:t>ной защиты</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14"/>
                <w:sz w:val="28"/>
                <w:szCs w:val="28"/>
              </w:rPr>
            </w:pPr>
            <w:r w:rsidRPr="00EE3A03">
              <w:rPr>
                <w:rStyle w:val="FontStyle14"/>
                <w:sz w:val="28"/>
                <w:szCs w:val="28"/>
              </w:rPr>
              <w:t>Фактическое значение оценки</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для сварщиков</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12.4.045-87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или комбинезон хлопчатобумажный из ан</w:t>
            </w:r>
            <w:r w:rsidRPr="00EE3A03">
              <w:rPr>
                <w:rStyle w:val="FontStyle13"/>
                <w:sz w:val="28"/>
                <w:szCs w:val="28"/>
              </w:rPr>
              <w:softHyphen/>
              <w:t>тистатических термостой</w:t>
            </w:r>
            <w:r w:rsidRPr="00EE3A03">
              <w:rPr>
                <w:rStyle w:val="FontStyle13"/>
                <w:sz w:val="28"/>
                <w:szCs w:val="28"/>
              </w:rPr>
              <w:softHyphen/>
              <w:t>ких тканей с масловодоот-талкивающей пропиткой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27575-87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Белье нательное хлопчато</w:t>
            </w:r>
            <w:r w:rsidRPr="00EE3A03">
              <w:rPr>
                <w:rStyle w:val="FontStyle13"/>
                <w:sz w:val="28"/>
                <w:szCs w:val="28"/>
              </w:rPr>
              <w:softHyphen/>
              <w:t>бумажное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13708-86; 13709-86</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Рукавицы брезентовые или Рукавицы с крагами из па</w:t>
            </w:r>
            <w:r w:rsidRPr="00EE3A03">
              <w:rPr>
                <w:rStyle w:val="FontStyle13"/>
                <w:sz w:val="28"/>
                <w:szCs w:val="28"/>
              </w:rPr>
              <w:softHyphen/>
              <w:t>русины</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12.4.010-75</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Перчатки трикотажные хлопчатобумажные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5007-87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Сапоги или ботинки кожа</w:t>
            </w:r>
            <w:r w:rsidRPr="00EE3A03">
              <w:rPr>
                <w:rStyle w:val="FontStyle13"/>
                <w:sz w:val="28"/>
                <w:szCs w:val="28"/>
              </w:rPr>
              <w:softHyphen/>
              <w:t>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12.4.137-84</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с пелериной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17-08-149-81</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Наушники противошумные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12.4.208-99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Очки газосварщика</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12.4.013-97</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Каска защитная</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Р 12.4.207-99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Щиток защитный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12.4.035-78</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зимний для свар</w:t>
            </w:r>
            <w:r w:rsidRPr="00EE3A03">
              <w:rPr>
                <w:rStyle w:val="FontStyle13"/>
                <w:sz w:val="28"/>
                <w:szCs w:val="28"/>
              </w:rPr>
              <w:softHyphen/>
              <w:t>щиков</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29335-92</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Костюм для защиты от по-</w:t>
            </w:r>
            <w:r w:rsidR="008A0032">
              <w:rPr>
                <w:noProof/>
                <w:sz w:val="28"/>
                <w:szCs w:val="28"/>
              </w:rPr>
              <w:pict>
                <v:group id="_x0000_s1027" style="position:absolute;left:0;text-align:left;margin-left:159.8pt;margin-top:0;width:4.85pt;height:3.55pt;z-index:251657216;mso-wrap-distance-left:1.9pt;mso-wrap-distance-right:1.9pt;mso-wrap-distance-bottom:1.45pt;mso-position-horizontal-relative:margin;mso-position-vertical-relative:text" coordorigin="1838,494" coordsize="9658,1786">
                  <v:shapetype id="_x0000_t202" coordsize="21600,21600" o:spt="202" path="m,l,21600r21600,l21600,xe">
                    <v:stroke joinstyle="miter"/>
                    <v:path gradientshapeok="t" o:connecttype="rect"/>
                  </v:shapetype>
                  <v:shape id="_x0000_s1028" type="#_x0000_t202" style="position:absolute;left:1838;top:830;width:9658;height:1450;mso-wrap-edited:f" o:allowincell="f" filled="f" strokecolor="white" strokeweight="0">
                    <v:textbox style="mso-next-textbox:#_x0000_s1028" inset="0,0,0,0">
                      <w:txbxContent>
                        <w:p w:rsidR="00EA6405" w:rsidRDefault="00EA6405" w:rsidP="00BA5570"/>
                      </w:txbxContent>
                    </v:textbox>
                  </v:shape>
                  <v:shape id="_x0000_s1029" type="#_x0000_t202" style="position:absolute;left:2035;top:494;width:5602;height:164;mso-wrap-edited:f" o:allowincell="f" filled="f" strokecolor="white" strokeweight="0">
                    <v:textbox style="mso-next-textbox:#_x0000_s1029" inset="0,0,0,0">
                      <w:txbxContent>
                        <w:p w:rsidR="00EA6405" w:rsidRPr="007F7ECF" w:rsidRDefault="00EA6405" w:rsidP="00BA5570">
                          <w:pPr>
                            <w:rPr>
                              <w:rStyle w:val="FontStyle20"/>
                              <w:b w:val="0"/>
                              <w:bCs w:val="0"/>
                              <w:szCs w:val="16"/>
                            </w:rPr>
                          </w:pPr>
                        </w:p>
                      </w:txbxContent>
                    </v:textbox>
                  </v:shape>
                  <w10:wrap type="topAndBottom" anchorx="margin"/>
                </v:group>
              </w:pict>
            </w:r>
            <w:r w:rsidRPr="00EE3A03">
              <w:rPr>
                <w:rStyle w:val="FontStyle13"/>
                <w:sz w:val="28"/>
                <w:szCs w:val="28"/>
              </w:rPr>
              <w:t>ниженных температур с пристегивающейся утеп</w:t>
            </w:r>
            <w:r w:rsidRPr="00EE3A03">
              <w:rPr>
                <w:rStyle w:val="FontStyle13"/>
                <w:sz w:val="28"/>
                <w:szCs w:val="28"/>
              </w:rPr>
              <w:softHyphen/>
              <w:t>ляющей прокладкой из ан</w:t>
            </w:r>
            <w:r w:rsidRPr="00EE3A03">
              <w:rPr>
                <w:rStyle w:val="FontStyle13"/>
                <w:sz w:val="28"/>
                <w:szCs w:val="28"/>
              </w:rPr>
              <w:softHyphen/>
              <w:t>тистатических тканей с масловодоотталкивающей пропиткой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29335-92</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Белье нательное шерстяное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13708-86; 13709-86</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Шапка-ушанка</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10325-79</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утепленный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17-08-307-90</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Подшлемник трикотажный</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ТУ 17-08-149-81</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849"/>
        </w:trPr>
        <w:tc>
          <w:tcPr>
            <w:tcW w:w="1559" w:type="dxa"/>
            <w:tcBorders>
              <w:top w:val="single" w:sz="6" w:space="0" w:color="auto"/>
              <w:left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01.02.2007 -08.02.2007</w:t>
            </w:r>
          </w:p>
        </w:tc>
        <w:tc>
          <w:tcPr>
            <w:tcW w:w="3243" w:type="dxa"/>
            <w:tcBorders>
              <w:top w:val="single" w:sz="6" w:space="0" w:color="auto"/>
              <w:left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Рукавицы утепленные или Перчатки из полимерных</w:t>
            </w:r>
          </w:p>
          <w:p w:rsidR="00BA5570" w:rsidRPr="00EE3A03" w:rsidRDefault="00BA5570" w:rsidP="00EE3A03">
            <w:pPr>
              <w:pStyle w:val="Style4"/>
              <w:spacing w:line="360" w:lineRule="auto"/>
              <w:jc w:val="both"/>
              <w:rPr>
                <w:rStyle w:val="FontStyle13"/>
                <w:sz w:val="28"/>
                <w:szCs w:val="28"/>
              </w:rPr>
            </w:pPr>
            <w:r w:rsidRPr="00EE3A03">
              <w:rPr>
                <w:rStyle w:val="FontStyle26"/>
                <w:sz w:val="28"/>
                <w:szCs w:val="28"/>
              </w:rPr>
              <w:t>материалов, морозостойкие</w:t>
            </w:r>
          </w:p>
        </w:tc>
        <w:tc>
          <w:tcPr>
            <w:tcW w:w="2743" w:type="dxa"/>
            <w:tcBorders>
              <w:top w:val="single" w:sz="6" w:space="0" w:color="auto"/>
              <w:left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ГОСТ 12.4.010-75</w:t>
            </w:r>
          </w:p>
        </w:tc>
        <w:tc>
          <w:tcPr>
            <w:tcW w:w="2560" w:type="dxa"/>
            <w:tcBorders>
              <w:top w:val="single" w:sz="6" w:space="0" w:color="auto"/>
              <w:left w:val="single" w:sz="6" w:space="0" w:color="auto"/>
              <w:right w:val="single" w:sz="6" w:space="0" w:color="auto"/>
            </w:tcBorders>
          </w:tcPr>
          <w:p w:rsidR="00BA5570" w:rsidRPr="00EE3A03" w:rsidRDefault="00BA5570" w:rsidP="00EE3A03">
            <w:pPr>
              <w:pStyle w:val="Style4"/>
              <w:widowControl/>
              <w:spacing w:line="360" w:lineRule="auto"/>
              <w:jc w:val="both"/>
              <w:rPr>
                <w:rStyle w:val="FontStyle13"/>
                <w:sz w:val="28"/>
                <w:szCs w:val="28"/>
              </w:rPr>
            </w:pPr>
            <w:r w:rsidRPr="00EE3A03">
              <w:rPr>
                <w:rStyle w:val="FontStyle13"/>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01.02.2007-08.02.2007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Сапоги кожаные меховые</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ГОСТ 12.4.137-84</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Соответствует</w:t>
            </w:r>
          </w:p>
        </w:tc>
      </w:tr>
      <w:tr w:rsidR="00BA5570" w:rsidRPr="00505D77" w:rsidTr="00B85510">
        <w:trPr>
          <w:trHeight w:val="51"/>
        </w:trPr>
        <w:tc>
          <w:tcPr>
            <w:tcW w:w="155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01.02.2007-08.02.2007</w:t>
            </w:r>
          </w:p>
        </w:tc>
        <w:tc>
          <w:tcPr>
            <w:tcW w:w="32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Валенки с резиновым ни</w:t>
            </w:r>
            <w:r w:rsidRPr="00EE3A03">
              <w:rPr>
                <w:rStyle w:val="FontStyle26"/>
                <w:sz w:val="28"/>
                <w:szCs w:val="28"/>
              </w:rPr>
              <w:softHyphen/>
              <w:t>зом</w:t>
            </w:r>
          </w:p>
        </w:tc>
        <w:tc>
          <w:tcPr>
            <w:tcW w:w="274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ТУ 17 РСФСР 0302312-002-90</w:t>
            </w:r>
          </w:p>
        </w:tc>
        <w:tc>
          <w:tcPr>
            <w:tcW w:w="256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spacing w:line="360" w:lineRule="auto"/>
              <w:jc w:val="both"/>
              <w:rPr>
                <w:rStyle w:val="FontStyle26"/>
                <w:sz w:val="28"/>
                <w:szCs w:val="28"/>
              </w:rPr>
            </w:pPr>
            <w:r w:rsidRPr="00EE3A03">
              <w:rPr>
                <w:rStyle w:val="FontStyle26"/>
                <w:sz w:val="28"/>
                <w:szCs w:val="28"/>
              </w:rPr>
              <w:t>Соответствует</w:t>
            </w:r>
          </w:p>
        </w:tc>
      </w:tr>
    </w:tbl>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12"/>
        <w:widowControl/>
        <w:spacing w:line="360" w:lineRule="auto"/>
        <w:jc w:val="both"/>
        <w:rPr>
          <w:rStyle w:val="FontStyle25"/>
          <w:sz w:val="28"/>
          <w:szCs w:val="28"/>
          <w:u w:val="single"/>
        </w:rPr>
      </w:pPr>
    </w:p>
    <w:p w:rsidR="00BA5570" w:rsidRPr="00EE3A03" w:rsidRDefault="00BA5570" w:rsidP="00EE3A03">
      <w:pPr>
        <w:pStyle w:val="Style12"/>
        <w:widowControl/>
        <w:spacing w:line="360" w:lineRule="auto"/>
        <w:jc w:val="both"/>
        <w:rPr>
          <w:rStyle w:val="FontStyle25"/>
          <w:sz w:val="28"/>
          <w:szCs w:val="28"/>
          <w:u w:val="single"/>
        </w:rPr>
      </w:pPr>
      <w:r w:rsidRPr="00EE3A03">
        <w:rPr>
          <w:rStyle w:val="FontStyle25"/>
          <w:sz w:val="28"/>
          <w:szCs w:val="28"/>
          <w:u w:val="single"/>
        </w:rPr>
        <w:t>Строка 080. Доплаты к тарифной ставке</w:t>
      </w:r>
    </w:p>
    <w:p w:rsidR="00BA5570" w:rsidRPr="00EE3A03" w:rsidRDefault="00BA5570" w:rsidP="00EE3A03">
      <w:pPr>
        <w:pStyle w:val="Style12"/>
        <w:widowControl/>
        <w:spacing w:line="360" w:lineRule="auto"/>
        <w:jc w:val="both"/>
        <w:rPr>
          <w:rStyle w:val="FontStyle25"/>
          <w:sz w:val="28"/>
          <w:szCs w:val="28"/>
          <w:u w:val="single"/>
        </w:rPr>
      </w:pPr>
    </w:p>
    <w:tbl>
      <w:tblPr>
        <w:tblW w:w="0" w:type="auto"/>
        <w:tblInd w:w="40" w:type="dxa"/>
        <w:tblLayout w:type="fixed"/>
        <w:tblCellMar>
          <w:left w:w="40" w:type="dxa"/>
          <w:right w:w="40" w:type="dxa"/>
        </w:tblCellMar>
        <w:tblLook w:val="0000" w:firstRow="0" w:lastRow="0" w:firstColumn="0" w:lastColumn="0" w:noHBand="0" w:noVBand="0"/>
      </w:tblPr>
      <w:tblGrid>
        <w:gridCol w:w="1747"/>
        <w:gridCol w:w="1795"/>
        <w:gridCol w:w="6097"/>
      </w:tblGrid>
      <w:tr w:rsidR="00BA5570" w:rsidRPr="00505D77" w:rsidTr="00B85510">
        <w:tc>
          <w:tcPr>
            <w:tcW w:w="174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ind w:firstLine="19"/>
              <w:rPr>
                <w:rStyle w:val="FontStyle25"/>
                <w:sz w:val="28"/>
                <w:szCs w:val="28"/>
              </w:rPr>
            </w:pPr>
            <w:r w:rsidRPr="00EE3A03">
              <w:rPr>
                <w:rStyle w:val="FontStyle25"/>
                <w:sz w:val="28"/>
                <w:szCs w:val="28"/>
              </w:rPr>
              <w:t>Общая оценка условий труда</w:t>
            </w:r>
          </w:p>
        </w:tc>
        <w:tc>
          <w:tcPr>
            <w:tcW w:w="1795"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4"/>
              <w:widowControl/>
              <w:spacing w:line="360" w:lineRule="auto"/>
              <w:jc w:val="both"/>
              <w:rPr>
                <w:rStyle w:val="FontStyle25"/>
                <w:sz w:val="28"/>
                <w:szCs w:val="28"/>
              </w:rPr>
            </w:pPr>
            <w:r w:rsidRPr="00EE3A03">
              <w:rPr>
                <w:rStyle w:val="FontStyle25"/>
                <w:sz w:val="28"/>
                <w:szCs w:val="28"/>
              </w:rPr>
              <w:t>Доплата (в процентах)</w:t>
            </w:r>
          </w:p>
        </w:tc>
        <w:tc>
          <w:tcPr>
            <w:tcW w:w="609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Примечание</w:t>
            </w:r>
          </w:p>
        </w:tc>
      </w:tr>
      <w:tr w:rsidR="00BA5570" w:rsidRPr="00505D77" w:rsidTr="00B85510">
        <w:tc>
          <w:tcPr>
            <w:tcW w:w="174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ind w:firstLine="29"/>
              <w:jc w:val="both"/>
              <w:rPr>
                <w:rStyle w:val="FontStyle26"/>
                <w:sz w:val="28"/>
                <w:szCs w:val="28"/>
              </w:rPr>
            </w:pPr>
            <w:r w:rsidRPr="00EE3A03">
              <w:rPr>
                <w:rStyle w:val="FontStyle26"/>
                <w:sz w:val="28"/>
                <w:szCs w:val="28"/>
              </w:rPr>
              <w:t>3 класс 2 сте</w:t>
            </w:r>
            <w:r w:rsidRPr="00EE3A03">
              <w:rPr>
                <w:rStyle w:val="FontStyle26"/>
                <w:sz w:val="28"/>
                <w:szCs w:val="28"/>
              </w:rPr>
              <w:softHyphen/>
              <w:t>пень (4.0 бал.)</w:t>
            </w:r>
          </w:p>
          <w:p w:rsidR="00BA5570" w:rsidRPr="00EE3A03" w:rsidRDefault="00BA5570" w:rsidP="00EE3A03">
            <w:pPr>
              <w:pStyle w:val="Style18"/>
              <w:widowControl/>
              <w:spacing w:line="360" w:lineRule="auto"/>
              <w:jc w:val="both"/>
              <w:rPr>
                <w:rStyle w:val="FontStyle21"/>
                <w:sz w:val="28"/>
                <w:szCs w:val="28"/>
                <w:lang w:val="en-US" w:eastAsia="en-US"/>
              </w:rPr>
            </w:pPr>
          </w:p>
        </w:tc>
        <w:tc>
          <w:tcPr>
            <w:tcW w:w="1795"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r w:rsidRPr="00EE3A03">
              <w:rPr>
                <w:rStyle w:val="FontStyle26"/>
                <w:sz w:val="28"/>
                <w:szCs w:val="28"/>
              </w:rPr>
              <w:t>10%</w:t>
            </w:r>
          </w:p>
        </w:tc>
        <w:tc>
          <w:tcPr>
            <w:tcW w:w="609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8"/>
              <w:widowControl/>
              <w:spacing w:line="360" w:lineRule="auto"/>
              <w:jc w:val="both"/>
              <w:rPr>
                <w:rStyle w:val="FontStyle21"/>
                <w:sz w:val="28"/>
                <w:szCs w:val="28"/>
              </w:rPr>
            </w:pPr>
            <w:r w:rsidRPr="00EE3A03">
              <w:rPr>
                <w:rStyle w:val="FontStyle21"/>
                <w:sz w:val="28"/>
                <w:szCs w:val="28"/>
              </w:rPr>
              <w:t>Положение по установлению доплат за работу в неблагопри</w:t>
            </w:r>
            <w:r w:rsidRPr="00EE3A03">
              <w:rPr>
                <w:rStyle w:val="FontStyle21"/>
                <w:sz w:val="28"/>
                <w:szCs w:val="28"/>
              </w:rPr>
              <w:softHyphen/>
              <w:t>ятных условиях труда в организациях ОАО "Газпром" от 2.10.2000 г.</w:t>
            </w:r>
          </w:p>
          <w:p w:rsidR="00BA5570" w:rsidRPr="00EE3A03" w:rsidRDefault="00BA5570" w:rsidP="00EE3A03">
            <w:pPr>
              <w:pStyle w:val="Style18"/>
              <w:widowControl/>
              <w:spacing w:line="360" w:lineRule="auto"/>
              <w:jc w:val="both"/>
              <w:rPr>
                <w:rStyle w:val="FontStyle21"/>
                <w:sz w:val="28"/>
                <w:szCs w:val="28"/>
              </w:rPr>
            </w:pPr>
            <w:r w:rsidRPr="00EE3A03">
              <w:rPr>
                <w:rStyle w:val="FontStyle21"/>
                <w:sz w:val="28"/>
                <w:szCs w:val="28"/>
              </w:rPr>
              <w:t>П. 3.2. Приложения №7 к Положению об оплате труда работ</w:t>
            </w:r>
            <w:r w:rsidRPr="00EE3A03">
              <w:rPr>
                <w:rStyle w:val="FontStyle21"/>
                <w:sz w:val="28"/>
                <w:szCs w:val="28"/>
              </w:rPr>
              <w:softHyphen/>
              <w:t>ников ДО АО «Центрэнергогаз» ОАО «Газпром» по кол. дого</w:t>
            </w:r>
            <w:r w:rsidRPr="00EE3A03">
              <w:rPr>
                <w:rStyle w:val="FontStyle21"/>
                <w:sz w:val="28"/>
                <w:szCs w:val="28"/>
              </w:rPr>
              <w:softHyphen/>
              <w:t>вору на 2007-2009гг.</w:t>
            </w:r>
          </w:p>
        </w:tc>
      </w:tr>
    </w:tbl>
    <w:p w:rsidR="00BA5570" w:rsidRPr="00EE3A03" w:rsidRDefault="00BA5570" w:rsidP="00EE3A03">
      <w:pPr>
        <w:pStyle w:val="Style15"/>
        <w:widowControl/>
        <w:spacing w:line="360" w:lineRule="auto"/>
        <w:jc w:val="both"/>
        <w:rPr>
          <w:rStyle w:val="FontStyle25"/>
          <w:sz w:val="28"/>
          <w:szCs w:val="28"/>
        </w:rPr>
      </w:pPr>
    </w:p>
    <w:p w:rsidR="00BA5570" w:rsidRPr="00EE3A03" w:rsidRDefault="00BA5570" w:rsidP="00EE3A03">
      <w:pPr>
        <w:pStyle w:val="Style15"/>
        <w:widowControl/>
        <w:spacing w:line="360" w:lineRule="auto"/>
        <w:jc w:val="both"/>
        <w:rPr>
          <w:rStyle w:val="FontStyle26"/>
          <w:sz w:val="28"/>
          <w:szCs w:val="28"/>
          <w:u w:val="single"/>
        </w:rPr>
      </w:pPr>
      <w:r w:rsidRPr="00EE3A03">
        <w:rPr>
          <w:rStyle w:val="FontStyle25"/>
          <w:sz w:val="28"/>
          <w:szCs w:val="28"/>
        </w:rPr>
        <w:t xml:space="preserve">Строка 090. </w:t>
      </w:r>
      <w:r w:rsidRPr="00EE3A03">
        <w:rPr>
          <w:rStyle w:val="FontStyle25"/>
          <w:sz w:val="28"/>
          <w:szCs w:val="28"/>
          <w:u w:val="single"/>
        </w:rPr>
        <w:t>Молоко</w:t>
      </w:r>
      <w:r w:rsidRPr="00EE3A03">
        <w:rPr>
          <w:rStyle w:val="FontStyle25"/>
          <w:sz w:val="28"/>
          <w:szCs w:val="28"/>
        </w:rPr>
        <w:t xml:space="preserve"> или лечебно-профилактическое питание </w:t>
      </w:r>
      <w:r w:rsidRPr="00EE3A03">
        <w:rPr>
          <w:rStyle w:val="FontStyle26"/>
          <w:sz w:val="28"/>
          <w:szCs w:val="28"/>
          <w:u w:val="single"/>
        </w:rPr>
        <w:t>положено (Пост. Минтруда от 31.03.2003г. № 13), выдается согласно Прил. №4 к коллективному дого</w:t>
      </w:r>
      <w:r w:rsidRPr="00EE3A03">
        <w:rPr>
          <w:rStyle w:val="FontStyle26"/>
          <w:sz w:val="28"/>
          <w:szCs w:val="28"/>
          <w:u w:val="single"/>
        </w:rPr>
        <w:softHyphen/>
        <w:t xml:space="preserve">вору ДОАО </w:t>
      </w:r>
      <w:r w:rsidRPr="00EE3A03">
        <w:rPr>
          <w:rStyle w:val="FontStyle22"/>
          <w:sz w:val="28"/>
          <w:szCs w:val="28"/>
          <w:u w:val="single"/>
        </w:rPr>
        <w:t xml:space="preserve">«ЦеНтрэнергОгаз» </w:t>
      </w:r>
      <w:r w:rsidRPr="00EE3A03">
        <w:rPr>
          <w:rStyle w:val="FontStyle26"/>
          <w:sz w:val="28"/>
          <w:szCs w:val="28"/>
          <w:u w:val="single"/>
        </w:rPr>
        <w:t>ОАО «Газпром» на 2007-2009гг, п.34</w:t>
      </w:r>
    </w:p>
    <w:p w:rsidR="00BA5570" w:rsidRPr="00EE3A03" w:rsidRDefault="00BA5570" w:rsidP="00EE3A03">
      <w:pPr>
        <w:pStyle w:val="Style15"/>
        <w:widowControl/>
        <w:spacing w:line="360" w:lineRule="auto"/>
        <w:jc w:val="both"/>
        <w:rPr>
          <w:rStyle w:val="FontStyle26"/>
          <w:sz w:val="28"/>
          <w:szCs w:val="28"/>
          <w:u w:val="single"/>
        </w:rPr>
      </w:pPr>
    </w:p>
    <w:tbl>
      <w:tblPr>
        <w:tblpPr w:leftFromText="180" w:rightFromText="180" w:vertAnchor="text" w:horzAnchor="margin" w:tblpY="46"/>
        <w:tblW w:w="0" w:type="auto"/>
        <w:tblLayout w:type="fixed"/>
        <w:tblCellMar>
          <w:left w:w="40" w:type="dxa"/>
          <w:right w:w="40" w:type="dxa"/>
        </w:tblCellMar>
        <w:tblLook w:val="0000" w:firstRow="0" w:lastRow="0" w:firstColumn="0" w:lastColumn="0" w:noHBand="0" w:noVBand="0"/>
      </w:tblPr>
      <w:tblGrid>
        <w:gridCol w:w="2352"/>
        <w:gridCol w:w="1090"/>
        <w:gridCol w:w="715"/>
        <w:gridCol w:w="2890"/>
        <w:gridCol w:w="902"/>
        <w:gridCol w:w="883"/>
        <w:gridCol w:w="811"/>
      </w:tblGrid>
      <w:tr w:rsidR="00BA5570" w:rsidRPr="00505D77" w:rsidTr="00B85510">
        <w:tc>
          <w:tcPr>
            <w:tcW w:w="2352"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7"/>
              <w:widowControl/>
              <w:spacing w:line="360" w:lineRule="auto"/>
              <w:jc w:val="both"/>
              <w:rPr>
                <w:sz w:val="28"/>
                <w:szCs w:val="28"/>
              </w:rPr>
            </w:pPr>
          </w:p>
        </w:tc>
        <w:tc>
          <w:tcPr>
            <w:tcW w:w="1090"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Дней</w:t>
            </w:r>
          </w:p>
        </w:tc>
        <w:tc>
          <w:tcPr>
            <w:tcW w:w="715"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Час.</w:t>
            </w:r>
          </w:p>
        </w:tc>
        <w:tc>
          <w:tcPr>
            <w:tcW w:w="5486" w:type="dxa"/>
            <w:gridSpan w:val="4"/>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ind w:left="2069"/>
              <w:rPr>
                <w:rStyle w:val="FontStyle25"/>
                <w:sz w:val="28"/>
                <w:szCs w:val="28"/>
              </w:rPr>
            </w:pPr>
            <w:r w:rsidRPr="00EE3A03">
              <w:rPr>
                <w:rStyle w:val="FontStyle25"/>
                <w:sz w:val="28"/>
                <w:szCs w:val="28"/>
              </w:rPr>
              <w:t>Основание</w:t>
            </w:r>
          </w:p>
        </w:tc>
      </w:tr>
      <w:tr w:rsidR="00BA5570" w:rsidRPr="00505D77" w:rsidTr="00B85510">
        <w:tc>
          <w:tcPr>
            <w:tcW w:w="2352" w:type="dxa"/>
            <w:vMerge/>
            <w:tcBorders>
              <w:top w:val="nil"/>
              <w:left w:val="single" w:sz="6" w:space="0" w:color="auto"/>
              <w:bottom w:val="single" w:sz="6" w:space="0" w:color="auto"/>
              <w:right w:val="single" w:sz="6" w:space="0" w:color="auto"/>
            </w:tcBorders>
          </w:tcPr>
          <w:p w:rsidR="00BA5570" w:rsidRPr="00505D77" w:rsidRDefault="00BA5570" w:rsidP="00EE3A03">
            <w:pPr>
              <w:spacing w:line="360" w:lineRule="auto"/>
              <w:jc w:val="both"/>
              <w:rPr>
                <w:rStyle w:val="FontStyle25"/>
                <w:sz w:val="28"/>
                <w:szCs w:val="28"/>
              </w:rPr>
            </w:pPr>
          </w:p>
          <w:p w:rsidR="00BA5570" w:rsidRPr="00505D77" w:rsidRDefault="00BA5570" w:rsidP="00EE3A03">
            <w:pPr>
              <w:spacing w:line="360" w:lineRule="auto"/>
              <w:jc w:val="both"/>
              <w:rPr>
                <w:rStyle w:val="FontStyle25"/>
                <w:sz w:val="28"/>
                <w:szCs w:val="28"/>
              </w:rPr>
            </w:pPr>
          </w:p>
        </w:tc>
        <w:tc>
          <w:tcPr>
            <w:tcW w:w="1090" w:type="dxa"/>
            <w:vMerge/>
            <w:tcBorders>
              <w:top w:val="nil"/>
              <w:left w:val="single" w:sz="6" w:space="0" w:color="auto"/>
              <w:bottom w:val="single" w:sz="6" w:space="0" w:color="auto"/>
              <w:right w:val="single" w:sz="6" w:space="0" w:color="auto"/>
            </w:tcBorders>
          </w:tcPr>
          <w:p w:rsidR="00BA5570" w:rsidRPr="00505D77" w:rsidRDefault="00BA5570" w:rsidP="00EE3A03">
            <w:pPr>
              <w:spacing w:line="360" w:lineRule="auto"/>
              <w:jc w:val="both"/>
              <w:rPr>
                <w:rStyle w:val="FontStyle25"/>
                <w:sz w:val="28"/>
                <w:szCs w:val="28"/>
              </w:rPr>
            </w:pPr>
          </w:p>
          <w:p w:rsidR="00BA5570" w:rsidRPr="00505D77" w:rsidRDefault="00BA5570" w:rsidP="00EE3A03">
            <w:pPr>
              <w:spacing w:line="360" w:lineRule="auto"/>
              <w:jc w:val="both"/>
              <w:rPr>
                <w:rStyle w:val="FontStyle25"/>
                <w:sz w:val="28"/>
                <w:szCs w:val="28"/>
              </w:rPr>
            </w:pPr>
          </w:p>
        </w:tc>
        <w:tc>
          <w:tcPr>
            <w:tcW w:w="715" w:type="dxa"/>
            <w:vMerge/>
            <w:tcBorders>
              <w:top w:val="nil"/>
              <w:left w:val="single" w:sz="6" w:space="0" w:color="auto"/>
              <w:bottom w:val="single" w:sz="6" w:space="0" w:color="auto"/>
              <w:right w:val="single" w:sz="6" w:space="0" w:color="auto"/>
            </w:tcBorders>
          </w:tcPr>
          <w:p w:rsidR="00BA5570" w:rsidRPr="00505D77" w:rsidRDefault="00BA5570" w:rsidP="00EE3A03">
            <w:pPr>
              <w:spacing w:line="360" w:lineRule="auto"/>
              <w:jc w:val="both"/>
              <w:rPr>
                <w:rStyle w:val="FontStyle25"/>
                <w:sz w:val="28"/>
                <w:szCs w:val="28"/>
              </w:rPr>
            </w:pPr>
          </w:p>
          <w:p w:rsidR="00BA5570" w:rsidRPr="00505D77" w:rsidRDefault="00BA5570" w:rsidP="00EE3A03">
            <w:pPr>
              <w:spacing w:line="360" w:lineRule="auto"/>
              <w:jc w:val="both"/>
              <w:rPr>
                <w:rStyle w:val="FontStyle25"/>
                <w:sz w:val="28"/>
                <w:szCs w:val="28"/>
              </w:rPr>
            </w:pPr>
          </w:p>
        </w:tc>
        <w:tc>
          <w:tcPr>
            <w:tcW w:w="289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список</w:t>
            </w:r>
          </w:p>
        </w:tc>
        <w:tc>
          <w:tcPr>
            <w:tcW w:w="902"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раздел</w:t>
            </w:r>
          </w:p>
        </w:tc>
        <w:tc>
          <w:tcPr>
            <w:tcW w:w="88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пункт</w:t>
            </w:r>
          </w:p>
        </w:tc>
        <w:tc>
          <w:tcPr>
            <w:tcW w:w="81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стр.</w:t>
            </w:r>
          </w:p>
        </w:tc>
      </w:tr>
      <w:tr w:rsidR="00BA5570" w:rsidRPr="00505D77" w:rsidTr="00B85510">
        <w:tc>
          <w:tcPr>
            <w:tcW w:w="2352"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Продолжительность</w:t>
            </w:r>
          </w:p>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дополнительного</w:t>
            </w:r>
          </w:p>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отпуска</w:t>
            </w:r>
          </w:p>
        </w:tc>
        <w:tc>
          <w:tcPr>
            <w:tcW w:w="109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r w:rsidRPr="00EE3A03">
              <w:rPr>
                <w:rStyle w:val="FontStyle26"/>
                <w:sz w:val="28"/>
                <w:szCs w:val="28"/>
              </w:rPr>
              <w:t>6</w:t>
            </w:r>
          </w:p>
        </w:tc>
        <w:tc>
          <w:tcPr>
            <w:tcW w:w="715"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7"/>
              <w:widowControl/>
              <w:spacing w:line="360" w:lineRule="auto"/>
              <w:jc w:val="both"/>
              <w:rPr>
                <w:sz w:val="28"/>
                <w:szCs w:val="28"/>
              </w:rPr>
            </w:pPr>
            <w:r w:rsidRPr="00EE3A03">
              <w:rPr>
                <w:sz w:val="28"/>
                <w:szCs w:val="28"/>
              </w:rPr>
              <w:t>-</w:t>
            </w:r>
          </w:p>
        </w:tc>
        <w:tc>
          <w:tcPr>
            <w:tcW w:w="2890"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10"/>
              <w:widowControl/>
              <w:spacing w:line="360" w:lineRule="auto"/>
              <w:jc w:val="both"/>
              <w:rPr>
                <w:rStyle w:val="FontStyle26"/>
                <w:sz w:val="28"/>
                <w:szCs w:val="28"/>
              </w:rPr>
            </w:pPr>
            <w:r w:rsidRPr="00EE3A03">
              <w:rPr>
                <w:rStyle w:val="FontStyle26"/>
                <w:sz w:val="28"/>
                <w:szCs w:val="28"/>
              </w:rPr>
              <w:t>Пост.Госкомтруда СССР и Президиума ВЦСПС от 25.10.1974 №298/П-22(с изм. на 29.05.1991)</w:t>
            </w:r>
          </w:p>
        </w:tc>
        <w:tc>
          <w:tcPr>
            <w:tcW w:w="902" w:type="dxa"/>
            <w:vMerge w:val="restart"/>
            <w:tcBorders>
              <w:top w:val="single" w:sz="6" w:space="0" w:color="auto"/>
              <w:left w:val="single" w:sz="6" w:space="0" w:color="auto"/>
              <w:bottom w:val="nil"/>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XIII</w:t>
            </w:r>
          </w:p>
        </w:tc>
        <w:tc>
          <w:tcPr>
            <w:tcW w:w="88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7"/>
              <w:widowControl/>
              <w:spacing w:line="360" w:lineRule="auto"/>
              <w:jc w:val="both"/>
              <w:rPr>
                <w:rStyle w:val="FontStyle24"/>
                <w:i w:val="0"/>
                <w:position w:val="-5"/>
                <w:sz w:val="28"/>
                <w:szCs w:val="28"/>
              </w:rPr>
            </w:pPr>
            <w:r w:rsidRPr="00EE3A03">
              <w:rPr>
                <w:rStyle w:val="FontStyle24"/>
                <w:i w:val="0"/>
                <w:position w:val="-5"/>
                <w:sz w:val="28"/>
                <w:szCs w:val="28"/>
              </w:rPr>
              <w:t>13д</w:t>
            </w:r>
          </w:p>
        </w:tc>
        <w:tc>
          <w:tcPr>
            <w:tcW w:w="81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7"/>
              <w:widowControl/>
              <w:spacing w:line="360" w:lineRule="auto"/>
              <w:jc w:val="both"/>
              <w:rPr>
                <w:sz w:val="28"/>
                <w:szCs w:val="28"/>
              </w:rPr>
            </w:pPr>
          </w:p>
        </w:tc>
      </w:tr>
      <w:tr w:rsidR="00BA5570" w:rsidRPr="00505D77" w:rsidTr="00B85510">
        <w:tc>
          <w:tcPr>
            <w:tcW w:w="2352" w:type="dxa"/>
            <w:vMerge/>
            <w:tcBorders>
              <w:top w:val="nil"/>
              <w:left w:val="single" w:sz="6" w:space="0" w:color="auto"/>
              <w:bottom w:val="single" w:sz="6" w:space="0" w:color="auto"/>
              <w:right w:val="single" w:sz="6" w:space="0" w:color="auto"/>
            </w:tcBorders>
          </w:tcPr>
          <w:p w:rsidR="00BA5570" w:rsidRPr="00505D77" w:rsidRDefault="00BA5570" w:rsidP="00EE3A03">
            <w:pPr>
              <w:spacing w:line="360" w:lineRule="auto"/>
              <w:jc w:val="both"/>
              <w:rPr>
                <w:rFonts w:ascii="Times New Roman" w:hAnsi="Times New Roman"/>
                <w:sz w:val="28"/>
                <w:szCs w:val="28"/>
              </w:rPr>
            </w:pPr>
          </w:p>
          <w:p w:rsidR="00BA5570" w:rsidRPr="00505D77" w:rsidRDefault="00BA5570" w:rsidP="00EE3A03">
            <w:pPr>
              <w:spacing w:line="360" w:lineRule="auto"/>
              <w:jc w:val="both"/>
              <w:rPr>
                <w:rFonts w:ascii="Times New Roman" w:hAnsi="Times New Roman"/>
                <w:sz w:val="28"/>
                <w:szCs w:val="28"/>
              </w:rPr>
            </w:pPr>
          </w:p>
        </w:tc>
        <w:tc>
          <w:tcPr>
            <w:tcW w:w="109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r w:rsidRPr="00EE3A03">
              <w:rPr>
                <w:rStyle w:val="FontStyle26"/>
                <w:sz w:val="28"/>
                <w:szCs w:val="28"/>
              </w:rPr>
              <w:t>12</w:t>
            </w:r>
          </w:p>
        </w:tc>
        <w:tc>
          <w:tcPr>
            <w:tcW w:w="715" w:type="dxa"/>
            <w:vMerge/>
            <w:tcBorders>
              <w:top w:val="nil"/>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p>
          <w:p w:rsidR="00BA5570" w:rsidRPr="00EE3A03" w:rsidRDefault="00BA5570" w:rsidP="00EE3A03">
            <w:pPr>
              <w:pStyle w:val="Style6"/>
              <w:widowControl/>
              <w:spacing w:line="360" w:lineRule="auto"/>
              <w:jc w:val="both"/>
              <w:rPr>
                <w:rStyle w:val="FontStyle26"/>
                <w:sz w:val="28"/>
                <w:szCs w:val="28"/>
              </w:rPr>
            </w:pPr>
          </w:p>
        </w:tc>
        <w:tc>
          <w:tcPr>
            <w:tcW w:w="2890" w:type="dxa"/>
            <w:vMerge/>
            <w:tcBorders>
              <w:top w:val="nil"/>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p>
          <w:p w:rsidR="00BA5570" w:rsidRPr="00EE3A03" w:rsidRDefault="00BA5570" w:rsidP="00EE3A03">
            <w:pPr>
              <w:pStyle w:val="Style6"/>
              <w:widowControl/>
              <w:spacing w:line="360" w:lineRule="auto"/>
              <w:jc w:val="both"/>
              <w:rPr>
                <w:rStyle w:val="FontStyle26"/>
                <w:sz w:val="28"/>
                <w:szCs w:val="28"/>
              </w:rPr>
            </w:pPr>
          </w:p>
        </w:tc>
        <w:tc>
          <w:tcPr>
            <w:tcW w:w="902" w:type="dxa"/>
            <w:vMerge/>
            <w:tcBorders>
              <w:top w:val="nil"/>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p>
          <w:p w:rsidR="00BA5570" w:rsidRPr="00EE3A03" w:rsidRDefault="00BA5570" w:rsidP="00EE3A03">
            <w:pPr>
              <w:pStyle w:val="Style6"/>
              <w:widowControl/>
              <w:spacing w:line="360" w:lineRule="auto"/>
              <w:jc w:val="both"/>
              <w:rPr>
                <w:rStyle w:val="FontStyle26"/>
                <w:sz w:val="28"/>
                <w:szCs w:val="28"/>
              </w:rPr>
            </w:pPr>
          </w:p>
        </w:tc>
        <w:tc>
          <w:tcPr>
            <w:tcW w:w="88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13г</w:t>
            </w:r>
          </w:p>
        </w:tc>
        <w:tc>
          <w:tcPr>
            <w:tcW w:w="81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7"/>
              <w:widowControl/>
              <w:spacing w:line="360" w:lineRule="auto"/>
              <w:jc w:val="both"/>
              <w:rPr>
                <w:sz w:val="28"/>
                <w:szCs w:val="28"/>
              </w:rPr>
            </w:pPr>
          </w:p>
        </w:tc>
      </w:tr>
      <w:tr w:rsidR="00BA5570" w:rsidRPr="00505D77" w:rsidTr="00B85510">
        <w:tc>
          <w:tcPr>
            <w:tcW w:w="2352"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ind w:firstLine="5"/>
              <w:rPr>
                <w:rStyle w:val="FontStyle25"/>
                <w:sz w:val="28"/>
                <w:szCs w:val="28"/>
              </w:rPr>
            </w:pPr>
            <w:r w:rsidRPr="00EE3A03">
              <w:rPr>
                <w:rStyle w:val="FontStyle25"/>
                <w:sz w:val="28"/>
                <w:szCs w:val="28"/>
              </w:rPr>
              <w:t>Продолжительность рабочей недели</w:t>
            </w:r>
          </w:p>
        </w:tc>
        <w:tc>
          <w:tcPr>
            <w:tcW w:w="109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8"/>
              <w:widowControl/>
              <w:spacing w:line="360" w:lineRule="auto"/>
              <w:jc w:val="both"/>
              <w:rPr>
                <w:rStyle w:val="FontStyle23"/>
                <w:sz w:val="28"/>
                <w:szCs w:val="28"/>
              </w:rPr>
            </w:pPr>
            <w:r w:rsidRPr="00EE3A03">
              <w:rPr>
                <w:rStyle w:val="FontStyle23"/>
                <w:sz w:val="28"/>
                <w:szCs w:val="28"/>
              </w:rPr>
              <w:t>--</w:t>
            </w:r>
          </w:p>
        </w:tc>
        <w:tc>
          <w:tcPr>
            <w:tcW w:w="715"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6"/>
                <w:sz w:val="28"/>
                <w:szCs w:val="28"/>
              </w:rPr>
            </w:pPr>
            <w:r w:rsidRPr="00EE3A03">
              <w:rPr>
                <w:rStyle w:val="FontStyle26"/>
                <w:sz w:val="28"/>
                <w:szCs w:val="28"/>
              </w:rPr>
              <w:t>40</w:t>
            </w:r>
          </w:p>
        </w:tc>
        <w:tc>
          <w:tcPr>
            <w:tcW w:w="2890"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3"/>
              <w:widowControl/>
              <w:spacing w:line="360" w:lineRule="auto"/>
              <w:rPr>
                <w:rStyle w:val="FontStyle25"/>
                <w:sz w:val="28"/>
                <w:szCs w:val="28"/>
              </w:rPr>
            </w:pPr>
            <w:r w:rsidRPr="00EE3A03">
              <w:rPr>
                <w:rStyle w:val="FontStyle25"/>
                <w:sz w:val="28"/>
                <w:szCs w:val="28"/>
              </w:rPr>
              <w:t>ст. 91 ТК РФ</w:t>
            </w:r>
          </w:p>
        </w:tc>
        <w:tc>
          <w:tcPr>
            <w:tcW w:w="902"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7"/>
              <w:widowControl/>
              <w:spacing w:line="360" w:lineRule="auto"/>
              <w:jc w:val="both"/>
              <w:rPr>
                <w:sz w:val="28"/>
                <w:szCs w:val="28"/>
              </w:rPr>
            </w:pPr>
          </w:p>
        </w:tc>
        <w:tc>
          <w:tcPr>
            <w:tcW w:w="883"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7"/>
              <w:widowControl/>
              <w:spacing w:line="360" w:lineRule="auto"/>
              <w:jc w:val="both"/>
              <w:rPr>
                <w:sz w:val="28"/>
                <w:szCs w:val="28"/>
              </w:rPr>
            </w:pPr>
          </w:p>
        </w:tc>
        <w:tc>
          <w:tcPr>
            <w:tcW w:w="81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7"/>
              <w:widowControl/>
              <w:spacing w:line="360" w:lineRule="auto"/>
              <w:jc w:val="both"/>
              <w:rPr>
                <w:sz w:val="28"/>
                <w:szCs w:val="28"/>
              </w:rPr>
            </w:pPr>
          </w:p>
        </w:tc>
      </w:tr>
    </w:tbl>
    <w:p w:rsidR="00BA5570" w:rsidRPr="00EE3A03" w:rsidRDefault="00BA5570" w:rsidP="00EE3A03">
      <w:pPr>
        <w:pStyle w:val="Style5"/>
        <w:widowControl/>
        <w:spacing w:line="360" w:lineRule="auto"/>
        <w:jc w:val="both"/>
        <w:rPr>
          <w:rStyle w:val="FontStyle25"/>
          <w:sz w:val="28"/>
          <w:szCs w:val="28"/>
        </w:rPr>
      </w:pPr>
      <w:r w:rsidRPr="00EE3A03">
        <w:rPr>
          <w:rStyle w:val="FontStyle25"/>
          <w:sz w:val="28"/>
          <w:szCs w:val="28"/>
        </w:rPr>
        <w:t xml:space="preserve">        </w:t>
      </w:r>
    </w:p>
    <w:p w:rsidR="00BA5570" w:rsidRPr="00EE3A03" w:rsidRDefault="00BA5570" w:rsidP="00EE3A03">
      <w:pPr>
        <w:pStyle w:val="Style5"/>
        <w:widowControl/>
        <w:spacing w:line="360" w:lineRule="auto"/>
        <w:jc w:val="both"/>
        <w:rPr>
          <w:rStyle w:val="FontStyle25"/>
          <w:sz w:val="28"/>
          <w:szCs w:val="28"/>
        </w:rPr>
      </w:pPr>
    </w:p>
    <w:p w:rsidR="00BA5570" w:rsidRPr="00EE3A03" w:rsidRDefault="00BA5570" w:rsidP="00EE3A03">
      <w:pPr>
        <w:pStyle w:val="Style5"/>
        <w:widowControl/>
        <w:spacing w:line="360" w:lineRule="auto"/>
        <w:jc w:val="both"/>
        <w:rPr>
          <w:rStyle w:val="FontStyle25"/>
          <w:sz w:val="28"/>
          <w:szCs w:val="28"/>
        </w:rPr>
      </w:pPr>
      <w:r w:rsidRPr="00EE3A03">
        <w:rPr>
          <w:rStyle w:val="FontStyle25"/>
          <w:sz w:val="28"/>
          <w:szCs w:val="28"/>
        </w:rPr>
        <w:t>Строка 110. Льготное пенсионное обеспечение</w:t>
      </w:r>
    </w:p>
    <w:p w:rsidR="00BA5570" w:rsidRPr="00EE3A03" w:rsidRDefault="00BA5570" w:rsidP="00EE3A03">
      <w:pPr>
        <w:pStyle w:val="Style16"/>
        <w:widowControl/>
        <w:spacing w:line="360" w:lineRule="auto"/>
        <w:ind w:left="1644" w:firstLine="0"/>
        <w:jc w:val="both"/>
        <w:rPr>
          <w:rStyle w:val="FontStyle26"/>
          <w:sz w:val="28"/>
          <w:szCs w:val="28"/>
          <w:u w:val="single"/>
        </w:rPr>
      </w:pPr>
      <w:r w:rsidRPr="00EE3A03">
        <w:rPr>
          <w:rStyle w:val="FontStyle25"/>
          <w:sz w:val="28"/>
          <w:szCs w:val="28"/>
        </w:rPr>
        <w:t xml:space="preserve">Список </w:t>
      </w:r>
      <w:r w:rsidRPr="00EE3A03">
        <w:rPr>
          <w:rStyle w:val="FontStyle26"/>
          <w:sz w:val="28"/>
          <w:szCs w:val="28"/>
        </w:rPr>
        <w:t xml:space="preserve">№ 2, </w:t>
      </w:r>
      <w:r w:rsidRPr="00EE3A03">
        <w:rPr>
          <w:rStyle w:val="FontStyle25"/>
          <w:sz w:val="28"/>
          <w:szCs w:val="28"/>
        </w:rPr>
        <w:t xml:space="preserve">вид производства </w:t>
      </w:r>
      <w:r w:rsidRPr="00EE3A03">
        <w:rPr>
          <w:rStyle w:val="FontStyle26"/>
          <w:sz w:val="28"/>
          <w:szCs w:val="28"/>
          <w:u w:val="single"/>
        </w:rPr>
        <w:t xml:space="preserve">XXXIII. ОБЩИЕ ПРОФЕССИИ </w:t>
      </w:r>
      <w:r w:rsidRPr="00EE3A03">
        <w:rPr>
          <w:rStyle w:val="FontStyle25"/>
          <w:sz w:val="28"/>
          <w:szCs w:val="28"/>
        </w:rPr>
        <w:t xml:space="preserve">вид работ _, позиция (13-значный символ) в Списке профессии, должности </w:t>
      </w:r>
      <w:r w:rsidRPr="00EE3A03">
        <w:rPr>
          <w:rStyle w:val="FontStyle26"/>
          <w:sz w:val="28"/>
          <w:szCs w:val="28"/>
          <w:u w:val="single"/>
        </w:rPr>
        <w:t>23200000-19756</w:t>
      </w:r>
    </w:p>
    <w:p w:rsidR="00BA5570" w:rsidRPr="00EE3A03" w:rsidRDefault="00BA5570" w:rsidP="00EE3A03">
      <w:pPr>
        <w:pStyle w:val="Style5"/>
        <w:widowControl/>
        <w:spacing w:before="24" w:line="360" w:lineRule="auto"/>
        <w:jc w:val="both"/>
        <w:rPr>
          <w:rStyle w:val="FontStyle25"/>
          <w:sz w:val="28"/>
          <w:szCs w:val="28"/>
        </w:rPr>
      </w:pPr>
      <w:r w:rsidRPr="00EE3A03">
        <w:rPr>
          <w:rStyle w:val="FontStyle25"/>
          <w:sz w:val="28"/>
          <w:szCs w:val="28"/>
        </w:rPr>
        <w:t xml:space="preserve">        </w:t>
      </w:r>
    </w:p>
    <w:p w:rsidR="00BA5570" w:rsidRPr="00EE3A03" w:rsidRDefault="00BA5570" w:rsidP="00EE3A03">
      <w:pPr>
        <w:pStyle w:val="Style5"/>
        <w:widowControl/>
        <w:spacing w:before="24" w:line="360" w:lineRule="auto"/>
        <w:jc w:val="both"/>
        <w:rPr>
          <w:rStyle w:val="FontStyle25"/>
          <w:sz w:val="28"/>
          <w:szCs w:val="28"/>
        </w:rPr>
      </w:pPr>
      <w:r w:rsidRPr="00EE3A03">
        <w:rPr>
          <w:rStyle w:val="FontStyle25"/>
          <w:sz w:val="28"/>
          <w:szCs w:val="28"/>
        </w:rPr>
        <w:t>Строка 120. Рекомендуемые режимы труда и отдыха:</w:t>
      </w:r>
    </w:p>
    <w:p w:rsidR="00BA5570" w:rsidRPr="00EE3A03" w:rsidRDefault="00BA5570" w:rsidP="003051A3">
      <w:pPr>
        <w:pStyle w:val="Style4"/>
        <w:widowControl/>
        <w:tabs>
          <w:tab w:val="left" w:pos="3178"/>
        </w:tabs>
        <w:spacing w:line="360" w:lineRule="auto"/>
        <w:ind w:left="701"/>
        <w:jc w:val="both"/>
        <w:rPr>
          <w:rStyle w:val="FontStyle26"/>
          <w:sz w:val="28"/>
          <w:szCs w:val="28"/>
          <w:u w:val="single"/>
        </w:rPr>
      </w:pPr>
      <w:r w:rsidRPr="00EE3A03">
        <w:rPr>
          <w:rStyle w:val="FontStyle25"/>
          <w:sz w:val="28"/>
          <w:szCs w:val="28"/>
        </w:rPr>
        <w:t>а)регламентируемые перерывы (количество, продолжитель-</w:t>
      </w:r>
      <w:r w:rsidRPr="00EE3A03">
        <w:rPr>
          <w:rStyle w:val="FontStyle25"/>
          <w:sz w:val="28"/>
          <w:szCs w:val="28"/>
        </w:rPr>
        <w:br/>
        <w:t xml:space="preserve">ность) </w:t>
      </w:r>
      <w:r w:rsidRPr="00EE3A03">
        <w:rPr>
          <w:rStyle w:val="FontStyle26"/>
          <w:sz w:val="28"/>
          <w:szCs w:val="28"/>
          <w:u w:val="single"/>
        </w:rPr>
        <w:t>В течение рабочего дня (смены) работнику пре</w:t>
      </w:r>
      <w:r w:rsidR="003051A3">
        <w:rPr>
          <w:rStyle w:val="FontStyle26"/>
          <w:sz w:val="28"/>
          <w:szCs w:val="28"/>
          <w:u w:val="single"/>
        </w:rPr>
        <w:t xml:space="preserve">доставляется перерыв </w:t>
      </w:r>
      <w:r w:rsidRPr="00EE3A03">
        <w:rPr>
          <w:rStyle w:val="FontStyle26"/>
          <w:sz w:val="28"/>
          <w:szCs w:val="28"/>
          <w:u w:val="single"/>
        </w:rPr>
        <w:t>для отдыха и питания, продолжительностью не более 2-х часов и не менее 30</w:t>
      </w:r>
      <w:r w:rsidRPr="00EE3A03">
        <w:rPr>
          <w:rStyle w:val="FontStyle26"/>
          <w:sz w:val="28"/>
          <w:szCs w:val="28"/>
          <w:u w:val="single"/>
        </w:rPr>
        <w:br/>
        <w:t>минут. Время предоставления перерыва и его конкретная продолжительность</w:t>
      </w:r>
      <w:r w:rsidRPr="00EE3A03">
        <w:rPr>
          <w:rStyle w:val="FontStyle26"/>
          <w:sz w:val="28"/>
          <w:szCs w:val="28"/>
          <w:u w:val="single"/>
        </w:rPr>
        <w:br/>
        <w:t>устанавливаются правилами внутреннего трудового распорядка, (ст. 108 ТК</w:t>
      </w:r>
      <w:r w:rsidRPr="00EE3A03">
        <w:rPr>
          <w:rStyle w:val="FontStyle26"/>
          <w:sz w:val="28"/>
          <w:szCs w:val="28"/>
          <w:u w:val="single"/>
        </w:rPr>
        <w:br/>
        <w:t>РФ с изм. на 30.12.06г.)</w:t>
      </w:r>
    </w:p>
    <w:p w:rsidR="00BA5570" w:rsidRPr="00EE3A03" w:rsidRDefault="00BA5570" w:rsidP="00EE3A03">
      <w:pPr>
        <w:pStyle w:val="Style9"/>
        <w:widowControl/>
        <w:tabs>
          <w:tab w:val="left" w:pos="3110"/>
        </w:tabs>
        <w:spacing w:line="360" w:lineRule="auto"/>
        <w:jc w:val="both"/>
        <w:rPr>
          <w:rStyle w:val="FontStyle26"/>
          <w:sz w:val="28"/>
          <w:szCs w:val="28"/>
          <w:u w:val="single"/>
        </w:rPr>
      </w:pPr>
      <w:r w:rsidRPr="00EE3A03">
        <w:rPr>
          <w:rStyle w:val="FontStyle25"/>
          <w:sz w:val="28"/>
          <w:szCs w:val="28"/>
        </w:rPr>
        <w:t xml:space="preserve">                               б)необходимость перемещения с одной операции на другую</w:t>
      </w:r>
      <w:r w:rsidRPr="00EE3A03">
        <w:rPr>
          <w:rStyle w:val="FontStyle25"/>
          <w:sz w:val="28"/>
          <w:szCs w:val="28"/>
        </w:rPr>
        <w:br/>
        <w:t xml:space="preserve">                                 (да, нет, № задания) </w:t>
      </w:r>
      <w:r w:rsidRPr="00EE3A03">
        <w:rPr>
          <w:rStyle w:val="FontStyle26"/>
          <w:sz w:val="28"/>
          <w:szCs w:val="28"/>
          <w:u w:val="single"/>
        </w:rPr>
        <w:t>нет</w:t>
      </w:r>
    </w:p>
    <w:p w:rsidR="00BA5570" w:rsidRDefault="00BA5570" w:rsidP="00EE3A03">
      <w:pPr>
        <w:pStyle w:val="Style9"/>
        <w:widowControl/>
        <w:tabs>
          <w:tab w:val="left" w:pos="3110"/>
        </w:tabs>
        <w:spacing w:line="360" w:lineRule="auto"/>
        <w:jc w:val="both"/>
        <w:rPr>
          <w:rStyle w:val="FontStyle26"/>
          <w:sz w:val="28"/>
          <w:szCs w:val="28"/>
          <w:u w:val="single"/>
        </w:rPr>
      </w:pPr>
      <w:r w:rsidRPr="00EE3A03">
        <w:rPr>
          <w:rStyle w:val="FontStyle25"/>
          <w:sz w:val="28"/>
          <w:szCs w:val="28"/>
        </w:rPr>
        <w:t xml:space="preserve">                                в)Другие рекомендации </w:t>
      </w:r>
      <w:r w:rsidRPr="00EE3A03">
        <w:rPr>
          <w:rStyle w:val="FontStyle26"/>
          <w:sz w:val="28"/>
          <w:szCs w:val="28"/>
          <w:u w:val="single"/>
        </w:rPr>
        <w:t>нет</w:t>
      </w:r>
    </w:p>
    <w:p w:rsidR="003051A3" w:rsidRPr="00EE3A03" w:rsidRDefault="003051A3" w:rsidP="00EE3A03">
      <w:pPr>
        <w:pStyle w:val="Style9"/>
        <w:widowControl/>
        <w:tabs>
          <w:tab w:val="left" w:pos="3110"/>
        </w:tabs>
        <w:spacing w:line="360" w:lineRule="auto"/>
        <w:jc w:val="both"/>
        <w:rPr>
          <w:rStyle w:val="FontStyle26"/>
          <w:sz w:val="28"/>
          <w:szCs w:val="28"/>
          <w:u w:val="single"/>
        </w:rPr>
      </w:pPr>
    </w:p>
    <w:p w:rsidR="00BA5570" w:rsidRPr="00EE3A03" w:rsidRDefault="003051A3" w:rsidP="00EE3A03">
      <w:pPr>
        <w:pStyle w:val="Style5"/>
        <w:widowControl/>
        <w:spacing w:line="360" w:lineRule="auto"/>
        <w:jc w:val="both"/>
        <w:rPr>
          <w:rStyle w:val="FontStyle25"/>
          <w:sz w:val="28"/>
          <w:szCs w:val="28"/>
        </w:rPr>
      </w:pPr>
      <w:r>
        <w:rPr>
          <w:rStyle w:val="FontStyle25"/>
          <w:sz w:val="28"/>
          <w:szCs w:val="28"/>
        </w:rPr>
        <w:t xml:space="preserve">   </w:t>
      </w:r>
      <w:r w:rsidR="00BA5570" w:rsidRPr="00EE3A03">
        <w:rPr>
          <w:rStyle w:val="FontStyle25"/>
          <w:sz w:val="28"/>
          <w:szCs w:val="28"/>
        </w:rPr>
        <w:t>Строка 130. Рекомендации по подбору работников:</w:t>
      </w:r>
    </w:p>
    <w:p w:rsidR="00BA5570" w:rsidRPr="00EE3A03" w:rsidRDefault="00BA5570" w:rsidP="00EE3A03">
      <w:pPr>
        <w:pStyle w:val="Style9"/>
        <w:widowControl/>
        <w:tabs>
          <w:tab w:val="left" w:pos="245"/>
        </w:tabs>
        <w:spacing w:line="360" w:lineRule="auto"/>
        <w:jc w:val="both"/>
        <w:rPr>
          <w:rStyle w:val="FontStyle26"/>
          <w:sz w:val="28"/>
          <w:szCs w:val="28"/>
          <w:u w:val="single"/>
        </w:rPr>
      </w:pPr>
      <w:r w:rsidRPr="00EE3A03">
        <w:rPr>
          <w:rStyle w:val="FontStyle25"/>
          <w:sz w:val="28"/>
          <w:szCs w:val="28"/>
        </w:rPr>
        <w:t xml:space="preserve">                            а)возможность применения труда женщин </w:t>
      </w:r>
      <w:r w:rsidRPr="00EE3A03">
        <w:rPr>
          <w:rStyle w:val="FontStyle26"/>
          <w:sz w:val="28"/>
          <w:szCs w:val="28"/>
          <w:u w:val="single"/>
        </w:rPr>
        <w:t>нет (Пост. №162 от 25.02.2000г. п.1)</w:t>
      </w:r>
    </w:p>
    <w:p w:rsidR="00BA5570" w:rsidRPr="00EE3A03" w:rsidRDefault="00BA5570" w:rsidP="00EE3A03">
      <w:pPr>
        <w:pStyle w:val="Style9"/>
        <w:widowControl/>
        <w:tabs>
          <w:tab w:val="left" w:pos="245"/>
        </w:tabs>
        <w:spacing w:line="360" w:lineRule="auto"/>
        <w:jc w:val="both"/>
        <w:rPr>
          <w:rStyle w:val="FontStyle26"/>
          <w:sz w:val="28"/>
          <w:szCs w:val="28"/>
          <w:u w:val="single"/>
        </w:rPr>
      </w:pPr>
      <w:r w:rsidRPr="00EE3A03">
        <w:rPr>
          <w:rStyle w:val="FontStyle25"/>
          <w:sz w:val="28"/>
          <w:szCs w:val="28"/>
        </w:rPr>
        <w:t xml:space="preserve">                             подростков </w:t>
      </w:r>
      <w:r w:rsidRPr="00EE3A03">
        <w:rPr>
          <w:rStyle w:val="FontStyle26"/>
          <w:sz w:val="28"/>
          <w:szCs w:val="28"/>
          <w:u w:val="single"/>
        </w:rPr>
        <w:t xml:space="preserve">нет (Пост. №163 от 25.02.2000г.п.1, 612) </w:t>
      </w:r>
    </w:p>
    <w:p w:rsidR="00BA5570" w:rsidRPr="00EE3A03" w:rsidRDefault="00BA5570" w:rsidP="00EE3A03">
      <w:pPr>
        <w:pStyle w:val="Style9"/>
        <w:widowControl/>
        <w:tabs>
          <w:tab w:val="left" w:pos="245"/>
        </w:tabs>
        <w:spacing w:line="360" w:lineRule="auto"/>
        <w:jc w:val="both"/>
        <w:rPr>
          <w:rStyle w:val="FontStyle26"/>
          <w:sz w:val="28"/>
          <w:szCs w:val="28"/>
          <w:u w:val="single"/>
        </w:rPr>
      </w:pPr>
      <w:r w:rsidRPr="00EE3A03">
        <w:rPr>
          <w:rStyle w:val="FontStyle25"/>
          <w:sz w:val="28"/>
          <w:szCs w:val="28"/>
        </w:rPr>
        <w:t xml:space="preserve">                             легкотрудников </w:t>
      </w:r>
      <w:r w:rsidRPr="00EE3A03">
        <w:rPr>
          <w:rStyle w:val="FontStyle26"/>
          <w:sz w:val="28"/>
          <w:szCs w:val="28"/>
          <w:u w:val="single"/>
        </w:rPr>
        <w:t xml:space="preserve">индивидуальный подход </w:t>
      </w:r>
    </w:p>
    <w:p w:rsidR="00BA5570" w:rsidRPr="00EE3A03" w:rsidRDefault="00BA5570" w:rsidP="00EE3A03">
      <w:pPr>
        <w:pStyle w:val="Style9"/>
        <w:widowControl/>
        <w:tabs>
          <w:tab w:val="left" w:pos="245"/>
        </w:tabs>
        <w:spacing w:line="360" w:lineRule="auto"/>
        <w:jc w:val="both"/>
        <w:rPr>
          <w:rStyle w:val="FontStyle26"/>
          <w:sz w:val="28"/>
          <w:szCs w:val="28"/>
          <w:u w:val="single"/>
        </w:rPr>
      </w:pPr>
      <w:r w:rsidRPr="00EE3A03">
        <w:rPr>
          <w:rStyle w:val="FontStyle25"/>
          <w:sz w:val="28"/>
          <w:szCs w:val="28"/>
        </w:rPr>
        <w:t xml:space="preserve">                             пенсионеров </w:t>
      </w:r>
      <w:r w:rsidRPr="00EE3A03">
        <w:rPr>
          <w:rStyle w:val="FontStyle26"/>
          <w:sz w:val="28"/>
          <w:szCs w:val="28"/>
          <w:u w:val="single"/>
        </w:rPr>
        <w:t>индивидуальный подход</w:t>
      </w:r>
    </w:p>
    <w:p w:rsidR="00BA5570" w:rsidRPr="00EE3A03" w:rsidRDefault="00BA5570" w:rsidP="00EE3A03">
      <w:pPr>
        <w:pStyle w:val="Style9"/>
        <w:widowControl/>
        <w:tabs>
          <w:tab w:val="left" w:pos="245"/>
        </w:tabs>
        <w:spacing w:line="360" w:lineRule="auto"/>
        <w:jc w:val="both"/>
        <w:rPr>
          <w:rStyle w:val="FontStyle26"/>
          <w:sz w:val="28"/>
          <w:szCs w:val="28"/>
          <w:u w:val="single"/>
        </w:rPr>
      </w:pPr>
      <w:r w:rsidRPr="00EE3A03">
        <w:rPr>
          <w:rStyle w:val="FontStyle25"/>
          <w:sz w:val="28"/>
          <w:szCs w:val="28"/>
        </w:rPr>
        <w:t xml:space="preserve">                             б)</w:t>
      </w:r>
      <w:r w:rsidRPr="00EE3A03">
        <w:rPr>
          <w:rStyle w:val="FontStyle25"/>
          <w:sz w:val="28"/>
          <w:szCs w:val="28"/>
        </w:rPr>
        <w:tab/>
        <w:t xml:space="preserve">возраст </w:t>
      </w:r>
      <w:r w:rsidRPr="00EE3A03">
        <w:rPr>
          <w:rStyle w:val="FontStyle26"/>
          <w:sz w:val="28"/>
          <w:szCs w:val="28"/>
          <w:u w:val="single"/>
        </w:rPr>
        <w:t>не моложе 18 лет</w:t>
      </w:r>
    </w:p>
    <w:p w:rsidR="00BA5570" w:rsidRPr="00EE3A03" w:rsidRDefault="00BA5570" w:rsidP="00EE3A03">
      <w:pPr>
        <w:pStyle w:val="Style9"/>
        <w:widowControl/>
        <w:tabs>
          <w:tab w:val="left" w:pos="245"/>
        </w:tabs>
        <w:spacing w:line="360" w:lineRule="auto"/>
        <w:jc w:val="both"/>
        <w:rPr>
          <w:rStyle w:val="FontStyle26"/>
          <w:b w:val="0"/>
          <w:bCs w:val="0"/>
          <w:sz w:val="28"/>
          <w:szCs w:val="28"/>
        </w:rPr>
      </w:pPr>
      <w:r w:rsidRPr="00EE3A03">
        <w:rPr>
          <w:rStyle w:val="FontStyle25"/>
          <w:sz w:val="28"/>
          <w:szCs w:val="28"/>
        </w:rPr>
        <w:t xml:space="preserve">                             в)</w:t>
      </w:r>
      <w:r w:rsidRPr="00EE3A03">
        <w:rPr>
          <w:rStyle w:val="FontStyle25"/>
          <w:sz w:val="28"/>
          <w:szCs w:val="28"/>
        </w:rPr>
        <w:tab/>
        <w:t xml:space="preserve">рост </w:t>
      </w:r>
      <w:r w:rsidRPr="00EE3A03">
        <w:rPr>
          <w:rStyle w:val="FontStyle26"/>
          <w:sz w:val="28"/>
          <w:szCs w:val="28"/>
          <w:u w:val="single"/>
        </w:rPr>
        <w:t>ограничений нет</w:t>
      </w:r>
    </w:p>
    <w:p w:rsidR="00BA5570" w:rsidRPr="00EE3A03" w:rsidRDefault="00BA5570" w:rsidP="00EE3A03">
      <w:pPr>
        <w:pStyle w:val="Style9"/>
        <w:widowControl/>
        <w:tabs>
          <w:tab w:val="left" w:pos="245"/>
        </w:tabs>
        <w:spacing w:line="360" w:lineRule="auto"/>
        <w:jc w:val="both"/>
        <w:rPr>
          <w:rStyle w:val="FontStyle26"/>
          <w:b w:val="0"/>
          <w:bCs w:val="0"/>
          <w:sz w:val="28"/>
          <w:szCs w:val="28"/>
        </w:rPr>
      </w:pPr>
      <w:r w:rsidRPr="00EE3A03">
        <w:rPr>
          <w:rStyle w:val="FontStyle26"/>
          <w:b w:val="0"/>
          <w:sz w:val="28"/>
          <w:szCs w:val="28"/>
        </w:rPr>
        <w:t xml:space="preserve">                             г)</w:t>
      </w:r>
      <w:r w:rsidRPr="00EE3A03">
        <w:rPr>
          <w:rStyle w:val="FontStyle26"/>
          <w:b w:val="0"/>
          <w:bCs w:val="0"/>
          <w:sz w:val="28"/>
          <w:szCs w:val="28"/>
        </w:rPr>
        <w:tab/>
      </w:r>
      <w:r w:rsidRPr="00EE3A03">
        <w:rPr>
          <w:rStyle w:val="FontStyle25"/>
          <w:sz w:val="28"/>
          <w:szCs w:val="28"/>
        </w:rPr>
        <w:t xml:space="preserve">другие рекомендации </w:t>
      </w:r>
      <w:r w:rsidRPr="00EE3A03">
        <w:rPr>
          <w:rStyle w:val="FontStyle26"/>
          <w:sz w:val="28"/>
          <w:szCs w:val="28"/>
          <w:u w:val="single"/>
        </w:rPr>
        <w:t>нет</w:t>
      </w:r>
    </w:p>
    <w:p w:rsidR="00BA5570" w:rsidRPr="00EE3A03" w:rsidRDefault="00BA5570" w:rsidP="00EE3A03">
      <w:pPr>
        <w:pStyle w:val="Style3"/>
        <w:widowControl/>
        <w:spacing w:line="360" w:lineRule="auto"/>
        <w:jc w:val="both"/>
        <w:rPr>
          <w:rStyle w:val="FontStyle25"/>
          <w:sz w:val="28"/>
          <w:szCs w:val="28"/>
        </w:rPr>
      </w:pPr>
    </w:p>
    <w:p w:rsidR="00BA5570" w:rsidRPr="00EE3A03" w:rsidRDefault="00BA5570" w:rsidP="00EE3A03">
      <w:pPr>
        <w:pStyle w:val="Style3"/>
        <w:widowControl/>
        <w:spacing w:line="360" w:lineRule="auto"/>
        <w:jc w:val="both"/>
        <w:rPr>
          <w:rStyle w:val="FontStyle26"/>
          <w:sz w:val="28"/>
          <w:szCs w:val="28"/>
          <w:u w:val="single"/>
        </w:rPr>
      </w:pPr>
      <w:r w:rsidRPr="00EE3A03">
        <w:rPr>
          <w:rStyle w:val="FontStyle25"/>
          <w:sz w:val="28"/>
          <w:szCs w:val="28"/>
        </w:rPr>
        <w:t xml:space="preserve">Строка 140. Периодичность медицинских осмотров </w:t>
      </w:r>
      <w:r w:rsidRPr="00EE3A03">
        <w:rPr>
          <w:rStyle w:val="FontStyle26"/>
          <w:sz w:val="28"/>
          <w:szCs w:val="28"/>
          <w:u w:val="single"/>
        </w:rPr>
        <w:t xml:space="preserve">(приказ № 83 МЗ и </w:t>
      </w:r>
      <w:r w:rsidRPr="00EE3A03">
        <w:rPr>
          <w:rStyle w:val="FontStyle26"/>
          <w:sz w:val="28"/>
          <w:szCs w:val="28"/>
          <w:u w:val="single"/>
          <w:lang w:val="en-US"/>
        </w:rPr>
        <w:t>CP</w:t>
      </w:r>
      <w:r w:rsidRPr="00EE3A03">
        <w:rPr>
          <w:rStyle w:val="FontStyle26"/>
          <w:sz w:val="28"/>
          <w:szCs w:val="28"/>
          <w:u w:val="single"/>
        </w:rPr>
        <w:t xml:space="preserve"> </w:t>
      </w:r>
      <w:r w:rsidRPr="00EE3A03">
        <w:rPr>
          <w:rStyle w:val="FontStyle25"/>
          <w:sz w:val="28"/>
          <w:szCs w:val="28"/>
          <w:u w:val="single"/>
        </w:rPr>
        <w:t xml:space="preserve">от </w:t>
      </w:r>
      <w:r w:rsidRPr="00EE3A03">
        <w:rPr>
          <w:rStyle w:val="FontStyle26"/>
          <w:sz w:val="28"/>
          <w:szCs w:val="28"/>
          <w:u w:val="single"/>
        </w:rPr>
        <w:t>16.08.2004, приказ № 90 МЗ РФ от 14.03.96) Пр. 1 п. 1.1.4.8.</w:t>
      </w:r>
    </w:p>
    <w:p w:rsidR="00BA5570" w:rsidRPr="00EE3A03" w:rsidRDefault="00BA5570" w:rsidP="00EE3A03">
      <w:pPr>
        <w:pStyle w:val="Style2"/>
        <w:widowControl/>
        <w:spacing w:before="10" w:line="360" w:lineRule="auto"/>
        <w:jc w:val="both"/>
        <w:rPr>
          <w:rStyle w:val="FontStyle26"/>
          <w:sz w:val="28"/>
          <w:szCs w:val="28"/>
          <w:u w:val="single"/>
        </w:rPr>
      </w:pPr>
      <w:r w:rsidRPr="00EE3A03">
        <w:rPr>
          <w:rStyle w:val="FontStyle26"/>
          <w:sz w:val="28"/>
          <w:szCs w:val="28"/>
          <w:u w:val="single"/>
        </w:rPr>
        <w:t>Предварительный</w:t>
      </w:r>
      <w:r w:rsidRPr="00EE3A03">
        <w:rPr>
          <w:rStyle w:val="FontStyle26"/>
          <w:sz w:val="28"/>
          <w:szCs w:val="28"/>
        </w:rPr>
        <w:t xml:space="preserve"> - </w:t>
      </w:r>
      <w:r w:rsidRPr="00EE3A03">
        <w:rPr>
          <w:rStyle w:val="FontStyle26"/>
          <w:sz w:val="28"/>
          <w:szCs w:val="28"/>
          <w:u w:val="single"/>
        </w:rPr>
        <w:t>при поступлении</w:t>
      </w:r>
    </w:p>
    <w:p w:rsidR="00BA5570" w:rsidRPr="00EE3A03" w:rsidRDefault="00BA5570" w:rsidP="00EE3A03">
      <w:pPr>
        <w:pStyle w:val="Style2"/>
        <w:widowControl/>
        <w:spacing w:before="29" w:line="360" w:lineRule="auto"/>
        <w:jc w:val="both"/>
        <w:rPr>
          <w:rStyle w:val="FontStyle26"/>
          <w:sz w:val="28"/>
          <w:szCs w:val="28"/>
          <w:u w:val="single"/>
        </w:rPr>
      </w:pPr>
      <w:r w:rsidRPr="00EE3A03">
        <w:rPr>
          <w:rStyle w:val="FontStyle26"/>
          <w:sz w:val="28"/>
          <w:szCs w:val="28"/>
          <w:u w:val="single"/>
        </w:rPr>
        <w:t>Периодический</w:t>
      </w:r>
      <w:r w:rsidRPr="00EE3A03">
        <w:rPr>
          <w:rStyle w:val="FontStyle26"/>
          <w:sz w:val="28"/>
          <w:szCs w:val="28"/>
        </w:rPr>
        <w:t xml:space="preserve"> - </w:t>
      </w:r>
      <w:r w:rsidRPr="00EE3A03">
        <w:rPr>
          <w:rStyle w:val="FontStyle26"/>
          <w:sz w:val="28"/>
          <w:szCs w:val="28"/>
          <w:u w:val="single"/>
        </w:rPr>
        <w:t>один раз в два года</w:t>
      </w:r>
    </w:p>
    <w:p w:rsidR="00BA5570" w:rsidRPr="00EE3A03" w:rsidRDefault="00BA5570" w:rsidP="00EE3A03">
      <w:pPr>
        <w:pStyle w:val="Style5"/>
        <w:widowControl/>
        <w:spacing w:line="360" w:lineRule="auto"/>
        <w:jc w:val="both"/>
        <w:rPr>
          <w:sz w:val="28"/>
          <w:szCs w:val="28"/>
        </w:rPr>
      </w:pPr>
      <w:r w:rsidRPr="00EE3A03">
        <w:rPr>
          <w:sz w:val="28"/>
          <w:szCs w:val="28"/>
        </w:rPr>
        <w:t xml:space="preserve">         </w:t>
      </w:r>
    </w:p>
    <w:p w:rsidR="00BA5570" w:rsidRPr="00EE3A03" w:rsidRDefault="00BA5570" w:rsidP="00EE3A03">
      <w:pPr>
        <w:pStyle w:val="Style5"/>
        <w:widowControl/>
        <w:spacing w:line="360" w:lineRule="auto"/>
        <w:jc w:val="both"/>
        <w:rPr>
          <w:sz w:val="28"/>
          <w:szCs w:val="28"/>
        </w:rPr>
      </w:pPr>
      <w:r w:rsidRPr="00EE3A03">
        <w:rPr>
          <w:sz w:val="28"/>
          <w:szCs w:val="28"/>
        </w:rPr>
        <w:t xml:space="preserve"> Строка 150.Рекомендации по улучшению условий труда, необходимость дополнительных исследований</w:t>
      </w:r>
    </w:p>
    <w:tbl>
      <w:tblPr>
        <w:tblpPr w:leftFromText="180" w:rightFromText="180" w:vertAnchor="page" w:horzAnchor="margin" w:tblpY="796"/>
        <w:tblW w:w="10003" w:type="dxa"/>
        <w:tblLayout w:type="fixed"/>
        <w:tblCellMar>
          <w:left w:w="40" w:type="dxa"/>
          <w:right w:w="40" w:type="dxa"/>
        </w:tblCellMar>
        <w:tblLook w:val="0000" w:firstRow="0" w:lastRow="0" w:firstColumn="0" w:lastColumn="0" w:noHBand="0" w:noVBand="0"/>
      </w:tblPr>
      <w:tblGrid>
        <w:gridCol w:w="1196"/>
        <w:gridCol w:w="1679"/>
        <w:gridCol w:w="3261"/>
        <w:gridCol w:w="1499"/>
        <w:gridCol w:w="1191"/>
        <w:gridCol w:w="1177"/>
      </w:tblGrid>
      <w:tr w:rsidR="00BA5570" w:rsidRPr="00505D77" w:rsidTr="00B85510">
        <w:trPr>
          <w:trHeight w:val="494"/>
        </w:trPr>
        <w:tc>
          <w:tcPr>
            <w:tcW w:w="1196"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Дата</w:t>
            </w:r>
          </w:p>
        </w:tc>
        <w:tc>
          <w:tcPr>
            <w:tcW w:w="167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Кем внесено (должность, фамилия)</w:t>
            </w:r>
          </w:p>
        </w:tc>
        <w:tc>
          <w:tcPr>
            <w:tcW w:w="326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ind w:left="960" w:firstLine="38"/>
              <w:jc w:val="both"/>
              <w:rPr>
                <w:rStyle w:val="FontStyle23"/>
                <w:b w:val="0"/>
                <w:sz w:val="28"/>
                <w:szCs w:val="28"/>
              </w:rPr>
            </w:pPr>
            <w:r w:rsidRPr="00EE3A03">
              <w:rPr>
                <w:rStyle w:val="FontStyle23"/>
                <w:b w:val="0"/>
                <w:sz w:val="28"/>
                <w:szCs w:val="28"/>
              </w:rPr>
              <w:t>Содержание мероприятий</w:t>
            </w:r>
          </w:p>
        </w:tc>
        <w:tc>
          <w:tcPr>
            <w:tcW w:w="14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Исполнитель (должность, фамилия)</w:t>
            </w:r>
          </w:p>
        </w:tc>
        <w:tc>
          <w:tcPr>
            <w:tcW w:w="119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Срок внедрения</w:t>
            </w:r>
          </w:p>
        </w:tc>
        <w:tc>
          <w:tcPr>
            <w:tcW w:w="117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Отметка о выполне</w:t>
            </w:r>
            <w:r w:rsidRPr="00EE3A03">
              <w:rPr>
                <w:rStyle w:val="FontStyle23"/>
                <w:b w:val="0"/>
                <w:sz w:val="28"/>
                <w:szCs w:val="28"/>
              </w:rPr>
              <w:softHyphen/>
              <w:t>нии</w:t>
            </w:r>
          </w:p>
        </w:tc>
      </w:tr>
      <w:tr w:rsidR="00BA5570" w:rsidRPr="00505D77" w:rsidTr="00B85510">
        <w:trPr>
          <w:trHeight w:val="1017"/>
        </w:trPr>
        <w:tc>
          <w:tcPr>
            <w:tcW w:w="1196"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08.02.2007</w:t>
            </w:r>
          </w:p>
        </w:tc>
        <w:tc>
          <w:tcPr>
            <w:tcW w:w="167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Инженер   по охране труда В. В. Колесов</w:t>
            </w:r>
          </w:p>
        </w:tc>
        <w:tc>
          <w:tcPr>
            <w:tcW w:w="326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ind w:left="5" w:hanging="5"/>
              <w:jc w:val="both"/>
              <w:rPr>
                <w:rStyle w:val="FontStyle23"/>
                <w:b w:val="0"/>
                <w:sz w:val="28"/>
                <w:szCs w:val="28"/>
              </w:rPr>
            </w:pPr>
            <w:r w:rsidRPr="00EE3A03">
              <w:rPr>
                <w:rStyle w:val="FontStyle23"/>
                <w:b w:val="0"/>
                <w:sz w:val="28"/>
                <w:szCs w:val="28"/>
              </w:rPr>
              <w:t>Учитывая вредные условия труда, сохранить за работником право на льготы и спец. питание (молоко). При работе использо</w:t>
            </w:r>
            <w:r w:rsidRPr="00EE3A03">
              <w:rPr>
                <w:rStyle w:val="FontStyle23"/>
                <w:b w:val="0"/>
                <w:sz w:val="28"/>
                <w:szCs w:val="28"/>
              </w:rPr>
              <w:softHyphen/>
              <w:t>вать средства индивидуальной защиты.</w:t>
            </w:r>
          </w:p>
        </w:tc>
        <w:tc>
          <w:tcPr>
            <w:tcW w:w="14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9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7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r>
      <w:tr w:rsidR="00BA5570" w:rsidRPr="00505D77" w:rsidTr="00B85510">
        <w:trPr>
          <w:trHeight w:val="523"/>
        </w:trPr>
        <w:tc>
          <w:tcPr>
            <w:tcW w:w="1196"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08.02.2007</w:t>
            </w:r>
          </w:p>
        </w:tc>
        <w:tc>
          <w:tcPr>
            <w:tcW w:w="167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Инженер   по охране труда В. В. Колесов</w:t>
            </w:r>
          </w:p>
        </w:tc>
        <w:tc>
          <w:tcPr>
            <w:tcW w:w="326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ind w:left="10" w:hanging="10"/>
              <w:jc w:val="both"/>
              <w:rPr>
                <w:rStyle w:val="FontStyle23"/>
                <w:b w:val="0"/>
                <w:sz w:val="28"/>
                <w:szCs w:val="28"/>
              </w:rPr>
            </w:pPr>
            <w:r w:rsidRPr="00EE3A03">
              <w:rPr>
                <w:rStyle w:val="FontStyle23"/>
                <w:b w:val="0"/>
                <w:sz w:val="28"/>
                <w:szCs w:val="28"/>
              </w:rPr>
              <w:t>При работе в условиях шума использовать средства индиви</w:t>
            </w:r>
            <w:r w:rsidRPr="00EE3A03">
              <w:rPr>
                <w:rStyle w:val="FontStyle23"/>
                <w:b w:val="0"/>
                <w:sz w:val="28"/>
                <w:szCs w:val="28"/>
              </w:rPr>
              <w:softHyphen/>
              <w:t>дуальной защиты.</w:t>
            </w:r>
          </w:p>
        </w:tc>
        <w:tc>
          <w:tcPr>
            <w:tcW w:w="14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9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7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r>
      <w:tr w:rsidR="00BA5570" w:rsidRPr="00505D77" w:rsidTr="00B85510">
        <w:trPr>
          <w:trHeight w:val="1786"/>
        </w:trPr>
        <w:tc>
          <w:tcPr>
            <w:tcW w:w="1196"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08.02.2007</w:t>
            </w:r>
          </w:p>
        </w:tc>
        <w:tc>
          <w:tcPr>
            <w:tcW w:w="167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Инженер   по охране труда В. В. Колесов</w:t>
            </w:r>
          </w:p>
        </w:tc>
        <w:tc>
          <w:tcPr>
            <w:tcW w:w="326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ind w:left="10" w:hanging="10"/>
              <w:jc w:val="both"/>
              <w:rPr>
                <w:rStyle w:val="FontStyle23"/>
                <w:b w:val="0"/>
                <w:sz w:val="28"/>
                <w:szCs w:val="28"/>
              </w:rPr>
            </w:pPr>
            <w:r w:rsidRPr="00EE3A03">
              <w:rPr>
                <w:rStyle w:val="FontStyle23"/>
                <w:b w:val="0"/>
                <w:sz w:val="28"/>
                <w:szCs w:val="28"/>
              </w:rPr>
              <w:t>Для поддержания высокого уровня работоспособности и повышения производительно</w:t>
            </w:r>
            <w:r w:rsidRPr="00EE3A03">
              <w:rPr>
                <w:rStyle w:val="FontStyle23"/>
                <w:b w:val="0"/>
                <w:sz w:val="28"/>
                <w:szCs w:val="28"/>
              </w:rPr>
              <w:softHyphen/>
              <w:t>сти труда предусмотреть воз</w:t>
            </w:r>
            <w:r w:rsidRPr="00EE3A03">
              <w:rPr>
                <w:rStyle w:val="FontStyle23"/>
                <w:b w:val="0"/>
                <w:sz w:val="28"/>
                <w:szCs w:val="28"/>
              </w:rPr>
              <w:softHyphen/>
              <w:t>можность механизации и авто</w:t>
            </w:r>
            <w:r w:rsidRPr="00EE3A03">
              <w:rPr>
                <w:rStyle w:val="FontStyle23"/>
                <w:b w:val="0"/>
                <w:sz w:val="28"/>
                <w:szCs w:val="28"/>
              </w:rPr>
              <w:softHyphen/>
              <w:t>матизации трудоемких процес</w:t>
            </w:r>
            <w:r w:rsidRPr="00EE3A03">
              <w:rPr>
                <w:rStyle w:val="FontStyle23"/>
                <w:b w:val="0"/>
                <w:sz w:val="28"/>
                <w:szCs w:val="28"/>
              </w:rPr>
              <w:softHyphen/>
              <w:t>сов, соблюдать рациональную организацию рабочего места и требования эргономики. Со</w:t>
            </w:r>
            <w:r w:rsidRPr="00EE3A03">
              <w:rPr>
                <w:rStyle w:val="FontStyle23"/>
                <w:b w:val="0"/>
                <w:sz w:val="28"/>
                <w:szCs w:val="28"/>
              </w:rPr>
              <w:softHyphen/>
              <w:t>блюдать режим труда и отдыха.</w:t>
            </w:r>
          </w:p>
        </w:tc>
        <w:tc>
          <w:tcPr>
            <w:tcW w:w="14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9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7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r>
      <w:tr w:rsidR="00BA5570" w:rsidRPr="00505D77" w:rsidTr="00B85510">
        <w:trPr>
          <w:trHeight w:val="2048"/>
        </w:trPr>
        <w:tc>
          <w:tcPr>
            <w:tcW w:w="1196"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08.02.2007</w:t>
            </w:r>
          </w:p>
        </w:tc>
        <w:tc>
          <w:tcPr>
            <w:tcW w:w="167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4"/>
              <w:widowControl/>
              <w:spacing w:line="360" w:lineRule="auto"/>
              <w:jc w:val="both"/>
              <w:rPr>
                <w:rStyle w:val="FontStyle23"/>
                <w:b w:val="0"/>
                <w:sz w:val="28"/>
                <w:szCs w:val="28"/>
              </w:rPr>
            </w:pPr>
            <w:r w:rsidRPr="00EE3A03">
              <w:rPr>
                <w:rStyle w:val="FontStyle23"/>
                <w:b w:val="0"/>
                <w:sz w:val="28"/>
                <w:szCs w:val="28"/>
              </w:rPr>
              <w:t>Инженер   по охране труда В. В. Колесов</w:t>
            </w:r>
          </w:p>
        </w:tc>
        <w:tc>
          <w:tcPr>
            <w:tcW w:w="326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6"/>
              <w:widowControl/>
              <w:spacing w:line="360" w:lineRule="auto"/>
              <w:jc w:val="both"/>
              <w:rPr>
                <w:rStyle w:val="FontStyle23"/>
                <w:b w:val="0"/>
                <w:sz w:val="28"/>
                <w:szCs w:val="28"/>
              </w:rPr>
            </w:pPr>
            <w:r w:rsidRPr="00EE3A03">
              <w:rPr>
                <w:rStyle w:val="FontStyle23"/>
                <w:b w:val="0"/>
                <w:sz w:val="28"/>
                <w:szCs w:val="28"/>
              </w:rPr>
              <w:t>Обеспечить СИЗ сертификата</w:t>
            </w:r>
            <w:r w:rsidRPr="00EE3A03">
              <w:rPr>
                <w:rStyle w:val="FontStyle23"/>
                <w:b w:val="0"/>
                <w:sz w:val="28"/>
                <w:szCs w:val="28"/>
              </w:rPr>
              <w:softHyphen/>
              <w:t>ми соответствия установленно</w:t>
            </w:r>
            <w:r w:rsidRPr="00EE3A03">
              <w:rPr>
                <w:rStyle w:val="FontStyle23"/>
                <w:b w:val="0"/>
                <w:sz w:val="28"/>
                <w:szCs w:val="28"/>
              </w:rPr>
              <w:softHyphen/>
              <w:t>го образца с указанным сроком действия. (Пост Госстандарта РФ от 19.06. 2000 г. № 34 "Пра</w:t>
            </w:r>
            <w:r w:rsidRPr="00EE3A03">
              <w:rPr>
                <w:rStyle w:val="FontStyle23"/>
                <w:b w:val="0"/>
                <w:sz w:val="28"/>
                <w:szCs w:val="28"/>
              </w:rPr>
              <w:softHyphen/>
              <w:t>вила проведения сертификации средств индивидуальной защи</w:t>
            </w:r>
            <w:r w:rsidRPr="00EE3A03">
              <w:rPr>
                <w:rStyle w:val="FontStyle23"/>
                <w:b w:val="0"/>
                <w:sz w:val="28"/>
                <w:szCs w:val="28"/>
              </w:rPr>
              <w:softHyphen/>
              <w:t>ты" п.П). Обеспечить перио</w:t>
            </w:r>
            <w:r w:rsidRPr="00EE3A03">
              <w:rPr>
                <w:rStyle w:val="FontStyle23"/>
                <w:b w:val="0"/>
                <w:sz w:val="28"/>
                <w:szCs w:val="28"/>
              </w:rPr>
              <w:softHyphen/>
              <w:t>дичность заказов на приобрете</w:t>
            </w:r>
            <w:r w:rsidRPr="00EE3A03">
              <w:rPr>
                <w:rStyle w:val="FontStyle23"/>
                <w:b w:val="0"/>
                <w:sz w:val="28"/>
                <w:szCs w:val="28"/>
              </w:rPr>
              <w:softHyphen/>
              <w:t>ние сертифицированной спец</w:t>
            </w:r>
            <w:r w:rsidRPr="00EE3A03">
              <w:rPr>
                <w:rStyle w:val="FontStyle23"/>
                <w:b w:val="0"/>
                <w:sz w:val="28"/>
                <w:szCs w:val="28"/>
              </w:rPr>
              <w:softHyphen/>
              <w:t>одежды, спецобуви и средств индивидуальной защиты.</w:t>
            </w:r>
          </w:p>
        </w:tc>
        <w:tc>
          <w:tcPr>
            <w:tcW w:w="1499"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91"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c>
          <w:tcPr>
            <w:tcW w:w="1177" w:type="dxa"/>
            <w:tcBorders>
              <w:top w:val="single" w:sz="6" w:space="0" w:color="auto"/>
              <w:left w:val="single" w:sz="6" w:space="0" w:color="auto"/>
              <w:bottom w:val="single" w:sz="6" w:space="0" w:color="auto"/>
              <w:right w:val="single" w:sz="6" w:space="0" w:color="auto"/>
            </w:tcBorders>
          </w:tcPr>
          <w:p w:rsidR="00BA5570" w:rsidRPr="00EE3A03" w:rsidRDefault="00BA5570" w:rsidP="00EE3A03">
            <w:pPr>
              <w:pStyle w:val="Style12"/>
              <w:widowControl/>
              <w:spacing w:line="360" w:lineRule="auto"/>
              <w:jc w:val="both"/>
              <w:rPr>
                <w:sz w:val="28"/>
                <w:szCs w:val="28"/>
              </w:rPr>
            </w:pPr>
          </w:p>
        </w:tc>
      </w:tr>
    </w:tbl>
    <w:p w:rsidR="00BA5570" w:rsidRPr="00EE3A03" w:rsidRDefault="008A0032" w:rsidP="003051A3">
      <w:pPr>
        <w:pStyle w:val="4"/>
        <w:spacing w:before="0" w:after="0" w:line="360" w:lineRule="auto"/>
        <w:jc w:val="both"/>
        <w:rPr>
          <w:rStyle w:val="FontStyle17"/>
          <w:rFonts w:ascii="Times New Roman" w:hAnsi="Times New Roman" w:cs="Times New Roman"/>
          <w:b/>
          <w:sz w:val="28"/>
          <w:szCs w:val="28"/>
        </w:rPr>
      </w:pPr>
      <w:r>
        <w:rPr>
          <w:b w:val="0"/>
          <w:sz w:val="28"/>
          <w:szCs w:val="28"/>
        </w:rPr>
        <w:pict>
          <v:shape id="_x0000_s1034" type="#_x0000_t202" style="position:absolute;left:0;text-align:left;margin-left:458.6pt;margin-top:347.25pt;width:8pt;height:28.75pt;z-index:251659264;mso-wrap-edited:f;mso-wrap-distance-left:1.9pt;mso-wrap-distance-top:49.7pt;mso-wrap-distance-right:1.9pt;mso-position-horizontal-relative:margin;mso-position-vertical-relative:text" filled="f" stroked="f">
            <v:textbox style="mso-next-textbox:#_x0000_s1034" inset="0,0,0,0">
              <w:txbxContent>
                <w:p w:rsidR="00EA6405" w:rsidRPr="009A629C" w:rsidRDefault="00EA6405" w:rsidP="00BA5570">
                  <w:pPr>
                    <w:rPr>
                      <w:rStyle w:val="FontStyle15"/>
                      <w:sz w:val="28"/>
                    </w:rPr>
                  </w:pPr>
                </w:p>
              </w:txbxContent>
            </v:textbox>
            <w10:wrap type="topAndBottom" anchorx="margin"/>
          </v:shape>
        </w:pict>
      </w:r>
      <w:r>
        <w:rPr>
          <w:b w:val="0"/>
          <w:sz w:val="28"/>
          <w:szCs w:val="28"/>
        </w:rPr>
        <w:pict>
          <v:group id="_x0000_s1031" style="position:absolute;left:0;text-align:left;margin-left:-33.4pt;margin-top:404.15pt;width:497.8pt;height:14.8pt;z-index:251658240;mso-wrap-distance-left:1.9pt;mso-wrap-distance-right:1.9pt;mso-position-horizontal-relative:margin;mso-position-vertical-relative:text" coordorigin="1416,533" coordsize="9346,7128">
            <v:shape id="_x0000_s1032" type="#_x0000_t202" style="position:absolute;left:1416;top:879;width:9346;height:6783;mso-wrap-edited:f" o:allowincell="f" filled="f" strokecolor="white" strokeweight="0">
              <v:textbox style="mso-next-textbox:#_x0000_s1032" inset="0,0,0,0">
                <w:txbxContent>
                  <w:p w:rsidR="00EA6405" w:rsidRDefault="00EA6405" w:rsidP="00BA5570"/>
                </w:txbxContent>
              </v:textbox>
            </v:shape>
            <v:shape id="_x0000_s1033" type="#_x0000_t202" style="position:absolute;left:1483;top:533;width:6490;height:168;mso-wrap-edited:f" o:allowincell="f" filled="f" strokecolor="white" strokeweight="0">
              <v:textbox style="mso-next-textbox:#_x0000_s1033" inset="0,0,0,0">
                <w:txbxContent>
                  <w:p w:rsidR="00EA6405" w:rsidRDefault="00EA6405" w:rsidP="00BA5570">
                    <w:pPr>
                      <w:pStyle w:val="Style1"/>
                      <w:widowControl/>
                      <w:jc w:val="both"/>
                      <w:rPr>
                        <w:rStyle w:val="FontStyle11"/>
                      </w:rPr>
                    </w:pPr>
                    <w:r>
                      <w:rPr>
                        <w:rStyle w:val="FontStyle11"/>
                      </w:rPr>
                      <w:t>Ремонтно-строительное управление №2, Рабочие, Участок №2, КА № 41, Электрогазосварщик</w:t>
                    </w:r>
                  </w:p>
                </w:txbxContent>
              </v:textbox>
            </v:shape>
            <w10:wrap type="square" side="largest" anchorx="margin"/>
          </v:group>
        </w:pict>
      </w:r>
      <w:r w:rsidR="00BA5570" w:rsidRPr="00EE3A03">
        <w:rPr>
          <w:rStyle w:val="FontStyle17"/>
          <w:rFonts w:ascii="Times New Roman" w:hAnsi="Times New Roman" w:cs="Times New Roman"/>
          <w:b/>
          <w:sz w:val="28"/>
          <w:szCs w:val="28"/>
        </w:rPr>
        <w:t xml:space="preserve">Строка 151. Заключение аттестационной комиссии </w:t>
      </w:r>
    </w:p>
    <w:p w:rsidR="00BA5570" w:rsidRPr="00EE3A03" w:rsidRDefault="00BA5570" w:rsidP="00EE3A03">
      <w:pPr>
        <w:pStyle w:val="Style11"/>
        <w:widowControl/>
        <w:spacing w:line="360" w:lineRule="auto"/>
        <w:ind w:firstLine="0"/>
        <w:jc w:val="both"/>
        <w:rPr>
          <w:rStyle w:val="FontStyle18"/>
          <w:rFonts w:ascii="Times New Roman" w:hAnsi="Times New Roman" w:cs="Times New Roman"/>
          <w:b/>
          <w:sz w:val="28"/>
          <w:szCs w:val="28"/>
          <w:u w:val="single"/>
        </w:rPr>
      </w:pPr>
      <w:r w:rsidRPr="00EE3A03">
        <w:rPr>
          <w:rStyle w:val="FontStyle17"/>
          <w:rFonts w:ascii="Times New Roman" w:hAnsi="Times New Roman" w:cs="Times New Roman"/>
          <w:b w:val="0"/>
          <w:sz w:val="28"/>
          <w:szCs w:val="28"/>
        </w:rPr>
        <w:t xml:space="preserve">Рабочее место </w:t>
      </w:r>
      <w:r w:rsidRPr="00EE3A03">
        <w:rPr>
          <w:rStyle w:val="FontStyle18"/>
          <w:rFonts w:ascii="Times New Roman" w:hAnsi="Times New Roman" w:cs="Times New Roman"/>
          <w:b/>
          <w:sz w:val="28"/>
          <w:szCs w:val="28"/>
          <w:u w:val="single"/>
        </w:rPr>
        <w:t>условно аттестовано</w:t>
      </w:r>
    </w:p>
    <w:p w:rsidR="00BA5570" w:rsidRPr="00EE3A03" w:rsidRDefault="00BA5570" w:rsidP="00EE3A03">
      <w:pPr>
        <w:pStyle w:val="Style9"/>
        <w:widowControl/>
        <w:spacing w:line="360" w:lineRule="auto"/>
        <w:ind w:right="1440"/>
        <w:jc w:val="both"/>
        <w:rPr>
          <w:sz w:val="28"/>
          <w:szCs w:val="28"/>
        </w:rPr>
      </w:pPr>
    </w:p>
    <w:p w:rsidR="00BA5570" w:rsidRPr="00EE3A03" w:rsidRDefault="00BA5570" w:rsidP="00EE3A03">
      <w:pPr>
        <w:framePr w:h="932" w:hSpace="38" w:wrap="auto" w:vAnchor="text" w:hAnchor="text" w:x="6299" w:y="1"/>
        <w:spacing w:line="360" w:lineRule="auto"/>
        <w:jc w:val="both"/>
        <w:rPr>
          <w:rFonts w:ascii="Times New Roman" w:hAnsi="Times New Roman"/>
          <w:sz w:val="28"/>
          <w:szCs w:val="28"/>
        </w:rPr>
      </w:pPr>
    </w:p>
    <w:p w:rsidR="00BA5570" w:rsidRPr="00EE3A03" w:rsidRDefault="00BA5570" w:rsidP="00EE3A03">
      <w:pPr>
        <w:pStyle w:val="Style9"/>
        <w:widowControl/>
        <w:spacing w:before="53" w:line="360" w:lineRule="auto"/>
        <w:ind w:right="1440"/>
        <w:jc w:val="both"/>
        <w:rPr>
          <w:rStyle w:val="FontStyle23"/>
          <w:b w:val="0"/>
          <w:sz w:val="28"/>
          <w:szCs w:val="28"/>
        </w:rPr>
      </w:pPr>
      <w:r w:rsidRPr="00EE3A03">
        <w:rPr>
          <w:rStyle w:val="FontStyle23"/>
          <w:b w:val="0"/>
          <w:sz w:val="28"/>
          <w:szCs w:val="28"/>
        </w:rPr>
        <w:t>Председатель аттестационной комиссии:</w:t>
      </w:r>
    </w:p>
    <w:p w:rsidR="00BA5570" w:rsidRPr="00EE3A03" w:rsidRDefault="00BA5570" w:rsidP="00EE3A03">
      <w:pPr>
        <w:pStyle w:val="Style9"/>
        <w:widowControl/>
        <w:spacing w:before="53" w:line="360" w:lineRule="auto"/>
        <w:ind w:right="1440"/>
        <w:jc w:val="both"/>
        <w:rPr>
          <w:rStyle w:val="FontStyle23"/>
          <w:b w:val="0"/>
          <w:sz w:val="28"/>
          <w:szCs w:val="28"/>
        </w:rPr>
      </w:pPr>
      <w:r w:rsidRPr="00EE3A03">
        <w:rPr>
          <w:rStyle w:val="FontStyle23"/>
          <w:b w:val="0"/>
          <w:sz w:val="28"/>
          <w:szCs w:val="28"/>
        </w:rPr>
        <w:t>Главный инженер филиала «Оренбургский»</w:t>
      </w:r>
    </w:p>
    <w:p w:rsidR="00BA5570" w:rsidRPr="00EE3A03" w:rsidRDefault="00BA5570" w:rsidP="00EE3A03">
      <w:pPr>
        <w:pStyle w:val="Style7"/>
        <w:widowControl/>
        <w:spacing w:line="360" w:lineRule="auto"/>
        <w:ind w:right="5755"/>
        <w:jc w:val="both"/>
        <w:rPr>
          <w:rStyle w:val="FontStyle23"/>
          <w:b w:val="0"/>
          <w:sz w:val="28"/>
          <w:szCs w:val="28"/>
        </w:rPr>
      </w:pPr>
      <w:r w:rsidRPr="00EE3A03">
        <w:rPr>
          <w:rStyle w:val="FontStyle23"/>
          <w:b w:val="0"/>
          <w:sz w:val="28"/>
          <w:szCs w:val="28"/>
        </w:rPr>
        <w:t>Члены аттестационной комиссии Зам. главного инженера по ОТиТБ</w:t>
      </w:r>
    </w:p>
    <w:p w:rsidR="00BA5570" w:rsidRPr="00EE3A03" w:rsidRDefault="00BA5570" w:rsidP="00EE3A03">
      <w:pPr>
        <w:spacing w:line="360" w:lineRule="auto"/>
        <w:jc w:val="both"/>
        <w:rPr>
          <w:rStyle w:val="FontStyle23"/>
          <w:b w:val="0"/>
          <w:sz w:val="28"/>
          <w:szCs w:val="28"/>
        </w:rPr>
      </w:pPr>
      <w:r w:rsidRPr="00EE3A03">
        <w:rPr>
          <w:rStyle w:val="FontStyle23"/>
          <w:b w:val="0"/>
          <w:sz w:val="28"/>
          <w:szCs w:val="28"/>
        </w:rPr>
        <w:t xml:space="preserve">И.о. Начальника ОТиЗ </w:t>
      </w:r>
    </w:p>
    <w:p w:rsidR="00BA5570" w:rsidRPr="00EE3A03" w:rsidRDefault="00BA5570" w:rsidP="00EE3A03">
      <w:pPr>
        <w:spacing w:line="360" w:lineRule="auto"/>
        <w:jc w:val="both"/>
        <w:rPr>
          <w:rFonts w:ascii="Times New Roman" w:hAnsi="Times New Roman"/>
          <w:sz w:val="28"/>
          <w:szCs w:val="28"/>
        </w:rPr>
      </w:pPr>
      <w:r w:rsidRPr="00EE3A03">
        <w:rPr>
          <w:rStyle w:val="FontStyle23"/>
          <w:b w:val="0"/>
          <w:sz w:val="28"/>
          <w:szCs w:val="28"/>
        </w:rPr>
        <w:t>Главный сварщик</w:t>
      </w:r>
    </w:p>
    <w:p w:rsidR="00BA5570" w:rsidRPr="00EE3A03" w:rsidRDefault="00BA5570" w:rsidP="00EE3A03">
      <w:pPr>
        <w:pStyle w:val="Style13"/>
        <w:widowControl/>
        <w:spacing w:line="360" w:lineRule="auto"/>
        <w:rPr>
          <w:rStyle w:val="FontStyle23"/>
          <w:b w:val="0"/>
          <w:sz w:val="28"/>
          <w:szCs w:val="28"/>
        </w:rPr>
      </w:pPr>
      <w:r w:rsidRPr="00EE3A03">
        <w:rPr>
          <w:rStyle w:val="FontStyle23"/>
          <w:b w:val="0"/>
          <w:sz w:val="28"/>
          <w:szCs w:val="28"/>
        </w:rPr>
        <w:t>Главный механик</w:t>
      </w:r>
    </w:p>
    <w:p w:rsidR="00BA5570" w:rsidRPr="00EE3A03" w:rsidRDefault="00BA5570" w:rsidP="00EE3A03">
      <w:pPr>
        <w:pStyle w:val="Style5"/>
        <w:framePr w:h="274" w:hRule="exact" w:hSpace="38" w:wrap="auto" w:vAnchor="text" w:hAnchor="text" w:x="5502" w:y="308"/>
        <w:widowControl/>
        <w:spacing w:line="360" w:lineRule="auto"/>
        <w:jc w:val="both"/>
        <w:rPr>
          <w:rStyle w:val="FontStyle22"/>
          <w:b w:val="0"/>
          <w:sz w:val="28"/>
          <w:szCs w:val="28"/>
        </w:rPr>
      </w:pPr>
      <w:r w:rsidRPr="00EE3A03">
        <w:rPr>
          <w:rStyle w:val="FontStyle23"/>
          <w:b w:val="0"/>
          <w:sz w:val="28"/>
          <w:szCs w:val="28"/>
        </w:rPr>
        <w:t xml:space="preserve">Н. С. Филимонова          </w:t>
      </w:r>
    </w:p>
    <w:p w:rsidR="00BA5570" w:rsidRPr="00EE3A03" w:rsidRDefault="00BA5570" w:rsidP="00EE3A03">
      <w:pPr>
        <w:pStyle w:val="Style13"/>
        <w:widowControl/>
        <w:spacing w:line="360" w:lineRule="auto"/>
        <w:rPr>
          <w:rStyle w:val="FontStyle23"/>
          <w:b w:val="0"/>
          <w:sz w:val="28"/>
          <w:szCs w:val="28"/>
        </w:rPr>
      </w:pPr>
      <w:r w:rsidRPr="00EE3A03">
        <w:rPr>
          <w:rStyle w:val="FontStyle23"/>
          <w:b w:val="0"/>
          <w:sz w:val="28"/>
          <w:szCs w:val="28"/>
        </w:rPr>
        <w:t>Главный энергетик</w:t>
      </w:r>
    </w:p>
    <w:p w:rsidR="00BA5570" w:rsidRPr="00EE3A03" w:rsidRDefault="00BA5570" w:rsidP="00EE3A03">
      <w:pPr>
        <w:pStyle w:val="Style13"/>
        <w:framePr w:h="254" w:hRule="exact" w:hSpace="38" w:wrap="auto" w:vAnchor="text" w:hAnchor="text" w:x="1" w:y="327"/>
        <w:widowControl/>
        <w:spacing w:line="360" w:lineRule="auto"/>
        <w:rPr>
          <w:rStyle w:val="FontStyle23"/>
          <w:b w:val="0"/>
          <w:sz w:val="28"/>
          <w:szCs w:val="28"/>
        </w:rPr>
      </w:pPr>
      <w:r w:rsidRPr="00EE3A03">
        <w:rPr>
          <w:rStyle w:val="FontStyle23"/>
          <w:b w:val="0"/>
          <w:sz w:val="28"/>
          <w:szCs w:val="28"/>
        </w:rPr>
        <w:t xml:space="preserve">Начальник ОК и </w:t>
      </w:r>
      <w:r w:rsidRPr="00EE3A03">
        <w:rPr>
          <w:rStyle w:val="FontStyle23"/>
          <w:b w:val="0"/>
          <w:sz w:val="28"/>
          <w:szCs w:val="28"/>
          <w:lang w:val="en-US"/>
        </w:rPr>
        <w:t>CP</w:t>
      </w:r>
    </w:p>
    <w:p w:rsidR="00BA5570" w:rsidRPr="00EE3A03" w:rsidRDefault="00BA5570" w:rsidP="00EE3A03">
      <w:pPr>
        <w:pStyle w:val="Style13"/>
        <w:widowControl/>
        <w:spacing w:line="360" w:lineRule="auto"/>
        <w:rPr>
          <w:rStyle w:val="FontStyle23"/>
          <w:b w:val="0"/>
          <w:sz w:val="28"/>
          <w:szCs w:val="28"/>
        </w:rPr>
      </w:pPr>
      <w:r w:rsidRPr="00EE3A03">
        <w:rPr>
          <w:rStyle w:val="FontStyle23"/>
          <w:b w:val="0"/>
          <w:sz w:val="28"/>
          <w:szCs w:val="28"/>
        </w:rPr>
        <w:t>Председатель профкома</w:t>
      </w:r>
    </w:p>
    <w:p w:rsidR="00BA5570" w:rsidRPr="00EE3A03" w:rsidRDefault="00BA5570" w:rsidP="00EE3A03">
      <w:pPr>
        <w:pStyle w:val="Style3"/>
        <w:widowControl/>
        <w:spacing w:line="360" w:lineRule="auto"/>
        <w:ind w:left="1483"/>
        <w:jc w:val="both"/>
        <w:rPr>
          <w:sz w:val="28"/>
          <w:szCs w:val="28"/>
        </w:rPr>
      </w:pPr>
      <w:r w:rsidRPr="00EE3A03">
        <w:rPr>
          <w:rStyle w:val="FontStyle23"/>
          <w:b w:val="0"/>
          <w:sz w:val="28"/>
          <w:szCs w:val="28"/>
          <w:u w:val="single"/>
          <w:lang w:eastAsia="en-US"/>
        </w:rPr>
        <w:t xml:space="preserve">                                                         И.В.Моргунова   </w:t>
      </w:r>
    </w:p>
    <w:p w:rsidR="00BA5570" w:rsidRPr="00EE3A03" w:rsidRDefault="00BA5570" w:rsidP="00EE3A03">
      <w:pPr>
        <w:pStyle w:val="Style14"/>
        <w:widowControl/>
        <w:spacing w:line="360" w:lineRule="auto"/>
        <w:jc w:val="both"/>
        <w:rPr>
          <w:rStyle w:val="FontStyle23"/>
          <w:b w:val="0"/>
          <w:sz w:val="28"/>
          <w:szCs w:val="28"/>
        </w:rPr>
      </w:pPr>
    </w:p>
    <w:p w:rsidR="00BA5570" w:rsidRPr="00EE3A03" w:rsidRDefault="00BA5570" w:rsidP="00EE3A03">
      <w:pPr>
        <w:pStyle w:val="Style14"/>
        <w:widowControl/>
        <w:spacing w:line="360" w:lineRule="auto"/>
        <w:jc w:val="both"/>
        <w:rPr>
          <w:rStyle w:val="FontStyle23"/>
          <w:b w:val="0"/>
          <w:sz w:val="28"/>
          <w:szCs w:val="28"/>
        </w:rPr>
      </w:pPr>
      <w:r w:rsidRPr="00EE3A03">
        <w:rPr>
          <w:rStyle w:val="FontStyle23"/>
          <w:b w:val="0"/>
          <w:sz w:val="28"/>
          <w:szCs w:val="28"/>
        </w:rPr>
        <w:t>Секретарь – Инженер по охране труда                         В. П. Коноваленко</w:t>
      </w:r>
    </w:p>
    <w:p w:rsidR="00BA5570" w:rsidRPr="00EE3A03" w:rsidRDefault="00BA5570" w:rsidP="00EE3A03">
      <w:pPr>
        <w:pStyle w:val="4"/>
        <w:spacing w:before="0" w:after="0" w:line="360" w:lineRule="auto"/>
        <w:jc w:val="both"/>
        <w:rPr>
          <w:sz w:val="28"/>
          <w:szCs w:val="28"/>
        </w:rPr>
      </w:pPr>
    </w:p>
    <w:p w:rsidR="00BA5570" w:rsidRPr="00EE3A03" w:rsidRDefault="00BA5570" w:rsidP="00EE3A03">
      <w:pPr>
        <w:pStyle w:val="4"/>
        <w:spacing w:before="0" w:after="0" w:line="360" w:lineRule="auto"/>
        <w:jc w:val="both"/>
        <w:rPr>
          <w:sz w:val="28"/>
          <w:szCs w:val="28"/>
        </w:rPr>
      </w:pPr>
    </w:p>
    <w:p w:rsidR="00BA5570" w:rsidRPr="00EE3A03" w:rsidRDefault="00BA5570" w:rsidP="00EE3A03">
      <w:pPr>
        <w:pStyle w:val="4"/>
        <w:spacing w:before="0" w:after="0" w:line="360" w:lineRule="auto"/>
        <w:jc w:val="both"/>
        <w:rPr>
          <w:sz w:val="28"/>
          <w:szCs w:val="28"/>
        </w:rPr>
      </w:pPr>
    </w:p>
    <w:p w:rsidR="00BA5570" w:rsidRPr="00EE3A03" w:rsidRDefault="00BA5570" w:rsidP="00EE3A03">
      <w:pPr>
        <w:pStyle w:val="4"/>
        <w:spacing w:before="0" w:after="0" w:line="360" w:lineRule="auto"/>
        <w:jc w:val="both"/>
        <w:rPr>
          <w:sz w:val="28"/>
          <w:szCs w:val="28"/>
        </w:rPr>
      </w:pPr>
    </w:p>
    <w:p w:rsidR="00BA5570" w:rsidRPr="00EE3A03" w:rsidRDefault="00BA5570" w:rsidP="00EE3A03">
      <w:pPr>
        <w:pStyle w:val="4"/>
        <w:spacing w:before="0" w:after="0" w:line="360" w:lineRule="auto"/>
        <w:jc w:val="both"/>
        <w:rPr>
          <w:sz w:val="28"/>
          <w:szCs w:val="28"/>
        </w:rPr>
      </w:pPr>
    </w:p>
    <w:p w:rsidR="00BA5570" w:rsidRPr="00EE3A03" w:rsidRDefault="00BA5570" w:rsidP="00EE3A03">
      <w:pPr>
        <w:pStyle w:val="4"/>
        <w:spacing w:before="0" w:after="0" w:line="360" w:lineRule="auto"/>
        <w:jc w:val="both"/>
        <w:rPr>
          <w:sz w:val="28"/>
          <w:szCs w:val="28"/>
        </w:rPr>
      </w:pPr>
    </w:p>
    <w:p w:rsidR="00BA5570" w:rsidRDefault="00BA5570"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Default="003051A3" w:rsidP="00EE3A03">
      <w:pPr>
        <w:pStyle w:val="4"/>
        <w:spacing w:before="0" w:after="0" w:line="360" w:lineRule="auto"/>
        <w:jc w:val="both"/>
        <w:rPr>
          <w:sz w:val="28"/>
          <w:szCs w:val="28"/>
        </w:rPr>
      </w:pPr>
    </w:p>
    <w:p w:rsidR="003051A3" w:rsidRPr="00EE3A03" w:rsidRDefault="003051A3" w:rsidP="00EE3A03">
      <w:pPr>
        <w:pStyle w:val="4"/>
        <w:spacing w:before="0" w:after="0" w:line="360" w:lineRule="auto"/>
        <w:jc w:val="both"/>
        <w:rPr>
          <w:sz w:val="28"/>
          <w:szCs w:val="28"/>
        </w:rPr>
      </w:pPr>
    </w:p>
    <w:p w:rsidR="00BA5570" w:rsidRPr="00EE3A03" w:rsidRDefault="00BA5570" w:rsidP="003051A3">
      <w:pPr>
        <w:pStyle w:val="4"/>
        <w:spacing w:before="0" w:after="0" w:line="360" w:lineRule="auto"/>
        <w:jc w:val="right"/>
        <w:rPr>
          <w:sz w:val="28"/>
          <w:szCs w:val="28"/>
        </w:rPr>
      </w:pPr>
      <w:r w:rsidRPr="00EE3A03">
        <w:rPr>
          <w:sz w:val="28"/>
          <w:szCs w:val="28"/>
        </w:rPr>
        <w:t>Приложение З</w:t>
      </w:r>
    </w:p>
    <w:p w:rsidR="00BA5570" w:rsidRPr="00EE3A03" w:rsidRDefault="00BA5570" w:rsidP="003051A3">
      <w:pPr>
        <w:pStyle w:val="4"/>
        <w:spacing w:before="0" w:after="0" w:line="360" w:lineRule="auto"/>
        <w:jc w:val="both"/>
        <w:rPr>
          <w:sz w:val="28"/>
          <w:szCs w:val="28"/>
        </w:rPr>
      </w:pPr>
      <w:r w:rsidRPr="00EE3A03">
        <w:rPr>
          <w:i/>
          <w:sz w:val="28"/>
          <w:szCs w:val="28"/>
        </w:rPr>
        <w:t xml:space="preserve"> </w:t>
      </w:r>
    </w:p>
    <w:p w:rsidR="00BA5570" w:rsidRPr="00EE3A03" w:rsidRDefault="00BA5570" w:rsidP="003051A3">
      <w:pPr>
        <w:pStyle w:val="Style1"/>
        <w:widowControl/>
        <w:spacing w:before="34" w:line="360" w:lineRule="auto"/>
        <w:jc w:val="center"/>
        <w:rPr>
          <w:rStyle w:val="FontStyle19"/>
          <w:b w:val="0"/>
          <w:sz w:val="28"/>
          <w:szCs w:val="28"/>
        </w:rPr>
      </w:pPr>
      <w:r w:rsidRPr="00EE3A03">
        <w:rPr>
          <w:rStyle w:val="FontStyle19"/>
          <w:b w:val="0"/>
          <w:sz w:val="28"/>
          <w:szCs w:val="28"/>
        </w:rPr>
        <w:t xml:space="preserve">Ремонтно-строительное управление №2, Рабочие, КА </w:t>
      </w:r>
      <w:r w:rsidRPr="00EE3A03">
        <w:rPr>
          <w:rStyle w:val="FontStyle19"/>
          <w:b w:val="0"/>
          <w:spacing w:val="20"/>
          <w:sz w:val="28"/>
          <w:szCs w:val="28"/>
        </w:rPr>
        <w:t>№41,</w:t>
      </w:r>
      <w:r w:rsidRPr="00EE3A03">
        <w:rPr>
          <w:rStyle w:val="FontStyle19"/>
          <w:b w:val="0"/>
          <w:sz w:val="28"/>
          <w:szCs w:val="28"/>
        </w:rPr>
        <w:t xml:space="preserve"> </w:t>
      </w:r>
      <w:r w:rsidRPr="003051A3">
        <w:rPr>
          <w:rStyle w:val="FontStyle19"/>
          <w:b w:val="0"/>
          <w:sz w:val="28"/>
          <w:szCs w:val="28"/>
          <w:u w:val="single"/>
        </w:rPr>
        <w:t>Электрогазосварщик</w:t>
      </w:r>
    </w:p>
    <w:p w:rsidR="00BA5570" w:rsidRPr="00EE3A03" w:rsidRDefault="00BA5570" w:rsidP="00EE3A03">
      <w:pPr>
        <w:pStyle w:val="Style1"/>
        <w:widowControl/>
        <w:spacing w:before="34" w:line="360" w:lineRule="auto"/>
        <w:jc w:val="both"/>
        <w:rPr>
          <w:rStyle w:val="FontStyle19"/>
          <w:b w:val="0"/>
          <w:sz w:val="28"/>
          <w:szCs w:val="28"/>
        </w:rPr>
      </w:pPr>
    </w:p>
    <w:p w:rsidR="00BA5570" w:rsidRPr="003051A3" w:rsidRDefault="00BA5570" w:rsidP="00EE3A03">
      <w:pPr>
        <w:pStyle w:val="Style2"/>
        <w:widowControl/>
        <w:spacing w:line="360" w:lineRule="auto"/>
        <w:jc w:val="both"/>
        <w:rPr>
          <w:rStyle w:val="FontStyle24"/>
          <w:b/>
          <w:i w:val="0"/>
          <w:sz w:val="24"/>
          <w:szCs w:val="24"/>
        </w:rPr>
      </w:pPr>
      <w:r w:rsidRPr="003051A3">
        <w:rPr>
          <w:rStyle w:val="FontStyle24"/>
          <w:b/>
          <w:i w:val="0"/>
          <w:sz w:val="24"/>
          <w:szCs w:val="24"/>
        </w:rPr>
        <w:t>ООО «НТЦ «ПРОМБЕЗОПАСНОСТЬ-ОРЕНБУРГ»</w:t>
      </w:r>
    </w:p>
    <w:p w:rsidR="00BA5570" w:rsidRPr="003051A3" w:rsidRDefault="00BA5570" w:rsidP="00EE3A03">
      <w:pPr>
        <w:pStyle w:val="Style2"/>
        <w:widowControl/>
        <w:spacing w:line="360" w:lineRule="auto"/>
        <w:jc w:val="both"/>
        <w:rPr>
          <w:rStyle w:val="FontStyle24"/>
          <w:b/>
          <w:i w:val="0"/>
          <w:sz w:val="24"/>
          <w:szCs w:val="24"/>
        </w:rPr>
      </w:pPr>
      <w:r w:rsidRPr="003051A3">
        <w:rPr>
          <w:rStyle w:val="FontStyle24"/>
          <w:b/>
          <w:i w:val="0"/>
          <w:sz w:val="24"/>
          <w:szCs w:val="24"/>
        </w:rPr>
        <w:t xml:space="preserve"> ИСПЫТАТЕЛЬНАЯ ЛАБОРАТОРИЯ</w:t>
      </w:r>
    </w:p>
    <w:p w:rsidR="00BA5570" w:rsidRPr="003051A3" w:rsidRDefault="00BA5570" w:rsidP="00EE3A03">
      <w:pPr>
        <w:pStyle w:val="Style3"/>
        <w:widowControl/>
        <w:spacing w:line="360" w:lineRule="auto"/>
        <w:ind w:left="1134" w:right="1021"/>
        <w:jc w:val="both"/>
        <w:rPr>
          <w:rStyle w:val="FontStyle20"/>
          <w:sz w:val="24"/>
          <w:szCs w:val="24"/>
        </w:rPr>
      </w:pPr>
      <w:r w:rsidRPr="003051A3">
        <w:rPr>
          <w:rStyle w:val="FontStyle20"/>
          <w:sz w:val="24"/>
          <w:szCs w:val="24"/>
        </w:rPr>
        <w:t>460052, г. Оренбург, пр-кт Дзержинского, 2, тел./факс (3532)73-21-45 Аттестат аккредитации № Госреестра POCС RU.0013.21 ОТ 061 действителен до 25 июня 2008г.</w:t>
      </w:r>
    </w:p>
    <w:p w:rsidR="00BA5570" w:rsidRPr="00EE3A03" w:rsidRDefault="00BA5570" w:rsidP="00EE3A03">
      <w:pPr>
        <w:pStyle w:val="Style4"/>
        <w:widowControl/>
        <w:spacing w:line="360" w:lineRule="auto"/>
        <w:jc w:val="both"/>
        <w:rPr>
          <w:rStyle w:val="FontStyle22"/>
          <w:sz w:val="28"/>
          <w:szCs w:val="28"/>
        </w:rPr>
      </w:pPr>
    </w:p>
    <w:p w:rsidR="00BA5570" w:rsidRPr="00EE3A03" w:rsidRDefault="00BA5570" w:rsidP="00EE3A03">
      <w:pPr>
        <w:pStyle w:val="Style4"/>
        <w:widowControl/>
        <w:spacing w:line="360" w:lineRule="auto"/>
        <w:jc w:val="both"/>
        <w:rPr>
          <w:rStyle w:val="FontStyle22"/>
          <w:sz w:val="28"/>
          <w:szCs w:val="28"/>
        </w:rPr>
      </w:pPr>
      <w:r w:rsidRPr="00EE3A03">
        <w:rPr>
          <w:rStyle w:val="FontStyle22"/>
          <w:sz w:val="28"/>
          <w:szCs w:val="28"/>
        </w:rPr>
        <w:t xml:space="preserve">ПРОТОКОЛ № 1 (карта № 41) </w:t>
      </w:r>
    </w:p>
    <w:p w:rsidR="00BA5570" w:rsidRPr="00EE3A03" w:rsidRDefault="00BA5570" w:rsidP="00EE3A03">
      <w:pPr>
        <w:pStyle w:val="Style4"/>
        <w:widowControl/>
        <w:spacing w:line="360" w:lineRule="auto"/>
        <w:jc w:val="both"/>
        <w:rPr>
          <w:rStyle w:val="FontStyle22"/>
          <w:sz w:val="28"/>
          <w:szCs w:val="28"/>
        </w:rPr>
      </w:pPr>
      <w:r w:rsidRPr="00EE3A03">
        <w:rPr>
          <w:rStyle w:val="FontStyle22"/>
          <w:sz w:val="28"/>
          <w:szCs w:val="28"/>
        </w:rPr>
        <w:t>оценки обеспечения работников средствами индивидуальной защиты</w:t>
      </w:r>
    </w:p>
    <w:p w:rsidR="00BA5570" w:rsidRPr="00EE3A03" w:rsidRDefault="00BA5570" w:rsidP="00EE3A03">
      <w:pPr>
        <w:pStyle w:val="Style4"/>
        <w:widowControl/>
        <w:spacing w:before="226" w:after="283" w:line="360" w:lineRule="auto"/>
        <w:ind w:left="1009" w:right="1520"/>
        <w:jc w:val="both"/>
        <w:rPr>
          <w:rStyle w:val="FontStyle22"/>
          <w:sz w:val="28"/>
          <w:szCs w:val="28"/>
        </w:rPr>
      </w:pPr>
    </w:p>
    <w:p w:rsidR="00BA5570" w:rsidRPr="00EE3A03" w:rsidRDefault="00BA5570" w:rsidP="00EE3A03">
      <w:pPr>
        <w:pStyle w:val="Style10"/>
        <w:widowControl/>
        <w:spacing w:line="360" w:lineRule="auto"/>
        <w:jc w:val="both"/>
        <w:rPr>
          <w:rStyle w:val="FontStyle22"/>
          <w:sz w:val="28"/>
          <w:szCs w:val="28"/>
        </w:rPr>
      </w:pPr>
      <w:r w:rsidRPr="00EE3A03">
        <w:rPr>
          <w:rStyle w:val="FontStyle21"/>
          <w:b w:val="0"/>
          <w:sz w:val="28"/>
          <w:szCs w:val="28"/>
          <w:u w:val="single"/>
        </w:rPr>
        <w:t>Электрогазосварщик</w:t>
      </w:r>
      <w:r w:rsidRPr="00EE3A03">
        <w:rPr>
          <w:rStyle w:val="FontStyle21"/>
          <w:sz w:val="28"/>
          <w:szCs w:val="28"/>
        </w:rPr>
        <w:tab/>
        <w:t xml:space="preserve">                                                        </w:t>
      </w:r>
      <w:r w:rsidRPr="00EE3A03">
        <w:rPr>
          <w:rStyle w:val="FontStyle22"/>
          <w:sz w:val="28"/>
          <w:szCs w:val="28"/>
        </w:rPr>
        <w:t xml:space="preserve">Код   </w:t>
      </w:r>
      <w:r w:rsidRPr="00EE3A03">
        <w:rPr>
          <w:rStyle w:val="FontStyle21"/>
          <w:sz w:val="28"/>
          <w:szCs w:val="28"/>
        </w:rPr>
        <w:t xml:space="preserve">                           </w:t>
      </w:r>
      <w:r w:rsidRPr="00EE3A03">
        <w:rPr>
          <w:rStyle w:val="FontStyle22"/>
          <w:sz w:val="28"/>
          <w:szCs w:val="28"/>
        </w:rPr>
        <w:t xml:space="preserve">19756                                 </w:t>
      </w:r>
    </w:p>
    <w:p w:rsidR="00BA5570" w:rsidRPr="003051A3" w:rsidRDefault="00BA5570" w:rsidP="00EE3A03">
      <w:pPr>
        <w:pStyle w:val="Style8"/>
        <w:widowControl/>
        <w:spacing w:line="360" w:lineRule="auto"/>
        <w:jc w:val="both"/>
        <w:rPr>
          <w:rStyle w:val="FontStyle20"/>
          <w:b w:val="0"/>
          <w:sz w:val="20"/>
          <w:szCs w:val="20"/>
        </w:rPr>
      </w:pPr>
      <w:r w:rsidRPr="003051A3">
        <w:rPr>
          <w:rStyle w:val="FontStyle20"/>
          <w:b w:val="0"/>
          <w:sz w:val="20"/>
          <w:szCs w:val="20"/>
        </w:rPr>
        <w:t>(профессия, должность)</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7"/>
        <w:widowControl/>
        <w:tabs>
          <w:tab w:val="left" w:pos="5842"/>
        </w:tabs>
        <w:spacing w:line="360" w:lineRule="auto"/>
        <w:jc w:val="both"/>
        <w:rPr>
          <w:rStyle w:val="FontStyle22"/>
          <w:sz w:val="28"/>
          <w:szCs w:val="28"/>
        </w:rPr>
      </w:pPr>
      <w:r w:rsidRPr="00EE3A03">
        <w:rPr>
          <w:rStyle w:val="FontStyle21"/>
          <w:b w:val="0"/>
          <w:sz w:val="28"/>
          <w:szCs w:val="28"/>
          <w:u w:val="single"/>
        </w:rPr>
        <w:t>Электрогазосварщик</w:t>
      </w:r>
      <w:r w:rsidRPr="00EE3A03">
        <w:rPr>
          <w:rStyle w:val="FontStyle21"/>
          <w:sz w:val="28"/>
          <w:szCs w:val="28"/>
        </w:rPr>
        <w:tab/>
        <w:t xml:space="preserve">      </w:t>
      </w:r>
      <w:r w:rsidRPr="00EE3A03">
        <w:rPr>
          <w:rStyle w:val="FontStyle22"/>
          <w:sz w:val="28"/>
          <w:szCs w:val="28"/>
        </w:rPr>
        <w:t>Код                               12020700062</w:t>
      </w:r>
    </w:p>
    <w:p w:rsidR="00BA5570" w:rsidRPr="00EE3A03" w:rsidRDefault="00BA5570" w:rsidP="00EE3A03">
      <w:pPr>
        <w:pStyle w:val="Style8"/>
        <w:widowControl/>
        <w:spacing w:line="360" w:lineRule="auto"/>
        <w:jc w:val="both"/>
        <w:rPr>
          <w:rStyle w:val="FontStyle20"/>
          <w:b w:val="0"/>
          <w:sz w:val="28"/>
          <w:szCs w:val="28"/>
          <w:u w:val="single"/>
        </w:rPr>
      </w:pPr>
      <w:r w:rsidRPr="00EE3A03">
        <w:rPr>
          <w:rStyle w:val="FontStyle20"/>
          <w:b w:val="0"/>
          <w:sz w:val="28"/>
          <w:szCs w:val="28"/>
          <w:u w:val="single"/>
        </w:rPr>
        <w:t>(рабочее место)</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13"/>
        <w:widowControl/>
        <w:spacing w:line="360" w:lineRule="auto"/>
        <w:rPr>
          <w:rStyle w:val="FontStyle22"/>
          <w:sz w:val="28"/>
          <w:szCs w:val="28"/>
          <w:u w:val="single"/>
        </w:rPr>
      </w:pPr>
      <w:r w:rsidRPr="00EE3A03">
        <w:rPr>
          <w:rStyle w:val="FontStyle21"/>
          <w:b w:val="0"/>
          <w:sz w:val="28"/>
          <w:szCs w:val="28"/>
          <w:u w:val="single"/>
        </w:rPr>
        <w:t>Дата проведения оценки</w:t>
      </w:r>
      <w:r w:rsidRPr="00EE3A03">
        <w:rPr>
          <w:rStyle w:val="FontStyle21"/>
          <w:sz w:val="28"/>
          <w:szCs w:val="28"/>
          <w:u w:val="single"/>
        </w:rPr>
        <w:t xml:space="preserve"> </w:t>
      </w:r>
      <w:r w:rsidRPr="00EE3A03">
        <w:rPr>
          <w:rStyle w:val="FontStyle22"/>
          <w:sz w:val="28"/>
          <w:szCs w:val="28"/>
          <w:u w:val="single"/>
        </w:rPr>
        <w:t>01.02.2007 - 08.02.2007</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13"/>
        <w:widowControl/>
        <w:tabs>
          <w:tab w:val="left" w:pos="7771"/>
        </w:tabs>
        <w:spacing w:line="360" w:lineRule="auto"/>
        <w:rPr>
          <w:rStyle w:val="FontStyle22"/>
          <w:sz w:val="28"/>
          <w:szCs w:val="28"/>
        </w:rPr>
      </w:pPr>
      <w:r w:rsidRPr="00EE3A03">
        <w:rPr>
          <w:rStyle w:val="FontStyle21"/>
          <w:b w:val="0"/>
          <w:sz w:val="28"/>
          <w:szCs w:val="28"/>
          <w:u w:val="single"/>
        </w:rPr>
        <w:t>Наименование организации</w:t>
      </w:r>
      <w:r w:rsidRPr="00EE3A03">
        <w:rPr>
          <w:rStyle w:val="FontStyle21"/>
          <w:sz w:val="28"/>
          <w:szCs w:val="28"/>
          <w:u w:val="single"/>
        </w:rPr>
        <w:t xml:space="preserve"> </w:t>
      </w:r>
      <w:r w:rsidRPr="00EE3A03">
        <w:rPr>
          <w:rStyle w:val="FontStyle22"/>
          <w:sz w:val="28"/>
          <w:szCs w:val="28"/>
          <w:u w:val="single"/>
        </w:rPr>
        <w:t>Филиал ДОАО "Центрэнергогаз" ОАО</w:t>
      </w:r>
      <w:r w:rsidRPr="00EE3A03">
        <w:rPr>
          <w:rStyle w:val="FontStyle22"/>
          <w:b w:val="0"/>
          <w:bCs w:val="0"/>
          <w:sz w:val="28"/>
          <w:szCs w:val="28"/>
        </w:rPr>
        <w:tab/>
      </w:r>
      <w:r w:rsidRPr="00EE3A03">
        <w:rPr>
          <w:rStyle w:val="FontStyle22"/>
          <w:sz w:val="28"/>
          <w:szCs w:val="28"/>
        </w:rPr>
        <w:t>Код     12</w:t>
      </w:r>
    </w:p>
    <w:p w:rsidR="00BA5570" w:rsidRPr="00EE3A03" w:rsidRDefault="00BA5570" w:rsidP="00EE3A03">
      <w:pPr>
        <w:pStyle w:val="Style13"/>
        <w:widowControl/>
        <w:spacing w:line="360" w:lineRule="auto"/>
        <w:rPr>
          <w:rStyle w:val="FontStyle22"/>
          <w:sz w:val="28"/>
          <w:szCs w:val="28"/>
          <w:u w:val="single"/>
        </w:rPr>
      </w:pPr>
      <w:r w:rsidRPr="00EE3A03">
        <w:rPr>
          <w:rStyle w:val="FontStyle22"/>
          <w:sz w:val="28"/>
          <w:szCs w:val="28"/>
          <w:u w:val="single"/>
        </w:rPr>
        <w:t>"Газпром" в г. Оренбург, Ремонтно-строительное управление №2</w:t>
      </w:r>
    </w:p>
    <w:p w:rsidR="00BA5570" w:rsidRPr="00EE3A03" w:rsidRDefault="00BA5570" w:rsidP="00EE3A03">
      <w:pPr>
        <w:spacing w:line="360" w:lineRule="auto"/>
        <w:jc w:val="both"/>
        <w:rPr>
          <w:rFonts w:ascii="Times New Roman" w:hAnsi="Times New Roman"/>
          <w:sz w:val="28"/>
          <w:szCs w:val="28"/>
        </w:rPr>
      </w:pPr>
    </w:p>
    <w:p w:rsidR="00BA5570" w:rsidRPr="00EE3A03" w:rsidRDefault="00BA5570" w:rsidP="00EE3A03">
      <w:pPr>
        <w:pStyle w:val="Style15"/>
        <w:widowControl/>
        <w:spacing w:line="360" w:lineRule="auto"/>
        <w:ind w:firstLine="0"/>
        <w:jc w:val="both"/>
        <w:rPr>
          <w:rStyle w:val="FontStyle21"/>
          <w:b w:val="0"/>
          <w:sz w:val="28"/>
          <w:szCs w:val="28"/>
        </w:rPr>
      </w:pPr>
      <w:r w:rsidRPr="00EE3A03">
        <w:rPr>
          <w:rStyle w:val="FontStyle21"/>
          <w:b w:val="0"/>
          <w:sz w:val="28"/>
          <w:szCs w:val="28"/>
        </w:rPr>
        <w:t>Перечень средств индивидуальной защиты (СИЗ):</w:t>
      </w:r>
    </w:p>
    <w:p w:rsidR="00BA5570" w:rsidRPr="00EE3A03" w:rsidRDefault="00BA5570" w:rsidP="00EE3A03">
      <w:pPr>
        <w:pStyle w:val="Style15"/>
        <w:widowControl/>
        <w:spacing w:before="34" w:line="360" w:lineRule="auto"/>
        <w:ind w:left="2222"/>
        <w:jc w:val="both"/>
        <w:rPr>
          <w:rStyle w:val="FontStyle21"/>
          <w:sz w:val="28"/>
          <w:szCs w:val="28"/>
        </w:rPr>
      </w:pPr>
    </w:p>
    <w:p w:rsidR="00BA5570" w:rsidRPr="00EE3A03" w:rsidRDefault="00BA5570" w:rsidP="00EE3A03">
      <w:pPr>
        <w:pStyle w:val="Style17"/>
        <w:widowControl/>
        <w:spacing w:line="360" w:lineRule="auto"/>
        <w:ind w:right="4646"/>
        <w:jc w:val="both"/>
        <w:rPr>
          <w:rStyle w:val="FontStyle23"/>
          <w:b w:val="0"/>
          <w:sz w:val="28"/>
          <w:szCs w:val="28"/>
        </w:rPr>
      </w:pPr>
      <w:r w:rsidRPr="00EE3A03">
        <w:rPr>
          <w:rStyle w:val="FontStyle23"/>
          <w:b w:val="0"/>
          <w:sz w:val="28"/>
          <w:szCs w:val="28"/>
        </w:rPr>
        <w:t>Перечень   СИЗ,   которые  Перечень средств, фактиче должны быть выданы со-   ски выдаваемых работнику гласно   норм   (ТН   ОАО "Газпром" Пост. Минтруда РФ от 07.04.04 №43, пункт 118)</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2980"/>
        <w:gridCol w:w="2271"/>
        <w:gridCol w:w="2130"/>
      </w:tblGrid>
      <w:tr w:rsidR="00BA5570" w:rsidRPr="00505D77" w:rsidTr="00B85510">
        <w:trPr>
          <w:trHeight w:val="3975"/>
        </w:trPr>
        <w:tc>
          <w:tcPr>
            <w:tcW w:w="2806" w:type="dxa"/>
          </w:tcPr>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Костюм для сварщиков</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Костюм хлопчатобумажный антистатический с масловодоотталкивающей пропиткой</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Бельё нательное хлопчатобумажное</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Рукавицы брезентовые или рукавицы с крагами из парусины</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Перчатки трикотажные хлопчатобумажные</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Ботинки или сапоги кожаные</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Подшлемник с пелериной</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Наушники противошумные</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Очки защитные</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Каска защитная</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Щиток защитный для сварщика</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Костюм зимний для сварщиков в </w:t>
            </w:r>
            <w:r w:rsidRPr="003051A3">
              <w:rPr>
                <w:rStyle w:val="FontStyle24"/>
                <w:i w:val="0"/>
                <w:sz w:val="28"/>
                <w:szCs w:val="28"/>
                <w:lang w:val="en-US"/>
              </w:rPr>
              <w:t>I</w:t>
            </w:r>
            <w:r w:rsidRPr="003051A3">
              <w:rPr>
                <w:rStyle w:val="FontStyle24"/>
                <w:i w:val="0"/>
                <w:sz w:val="28"/>
                <w:szCs w:val="28"/>
              </w:rPr>
              <w:t xml:space="preserve">, </w:t>
            </w:r>
            <w:r w:rsidRPr="003051A3">
              <w:rPr>
                <w:rStyle w:val="FontStyle24"/>
                <w:i w:val="0"/>
                <w:sz w:val="28"/>
                <w:szCs w:val="28"/>
                <w:lang w:val="en-US"/>
              </w:rPr>
              <w:t>II</w:t>
            </w:r>
            <w:r w:rsidRPr="003051A3">
              <w:rPr>
                <w:rStyle w:val="FontStyle24"/>
                <w:i w:val="0"/>
                <w:sz w:val="28"/>
                <w:szCs w:val="28"/>
              </w:rPr>
              <w:t xml:space="preserve">, </w:t>
            </w:r>
            <w:r w:rsidRPr="003051A3">
              <w:rPr>
                <w:rStyle w:val="FontStyle24"/>
                <w:i w:val="0"/>
                <w:sz w:val="28"/>
                <w:szCs w:val="28"/>
                <w:lang w:val="en-US"/>
              </w:rPr>
              <w:t>III</w:t>
            </w:r>
            <w:r w:rsidRPr="003051A3">
              <w:rPr>
                <w:rStyle w:val="FontStyle24"/>
                <w:i w:val="0"/>
                <w:sz w:val="28"/>
                <w:szCs w:val="28"/>
              </w:rPr>
              <w:t xml:space="preserve"> поясах</w:t>
            </w:r>
          </w:p>
        </w:tc>
        <w:tc>
          <w:tcPr>
            <w:tcW w:w="2980" w:type="dxa"/>
          </w:tcPr>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Костюм для сварщиков</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Костюм или комбинезон хлопчатобумажный из антистатических термостойких тканей с масловодоотталкивающей пропиткой</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Бельё нательное хлопчатобумажное</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Рукавицы брезентовые или рукавицы с крагами из парусины</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Перчатки трикотажные хлопчатобумажные</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Сапоги или ботинки кожаные</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Подшлемник с пелериной</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Наушники противошумные</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Очки газосварщика</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Каска защитная</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Щиток защитный </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Костюм зимний для сварщиков</w:t>
            </w:r>
          </w:p>
        </w:tc>
        <w:tc>
          <w:tcPr>
            <w:tcW w:w="2271" w:type="dxa"/>
          </w:tcPr>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12.4.045-87</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27575-87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13708-86;</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13709-86</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12.4010-75</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5007-87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12.04137-84</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ТУ 17-08-149-81</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Р 12.4.208-99</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Р 12.4.013-97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Р 12.4.207-99</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12.4.035-78</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ГОСТ 29335-92</w:t>
            </w:r>
          </w:p>
        </w:tc>
        <w:tc>
          <w:tcPr>
            <w:tcW w:w="2130" w:type="dxa"/>
          </w:tcPr>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СЩ03</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В01339;Срок д-я:</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04.11.05-04.11.08</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xml:space="preserve"> СЩ04. В00036; Срок д-я: 09.03.08</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ЛК02. В15113; Срок д-я 09.03.07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xml:space="preserve"> СЩ05. В01889; Срок </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д-я:30.09.04-30.09.07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xml:space="preserve"> СЩ05. ВО1368; Срок</w:t>
            </w: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 д-я:19.04.04-19.04.07</w:t>
            </w: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p>
          <w:p w:rsidR="00BA5570" w:rsidRPr="003051A3" w:rsidRDefault="00BA5570" w:rsidP="00EE3A03">
            <w:pPr>
              <w:pStyle w:val="Style5"/>
              <w:widowControl/>
              <w:spacing w:line="360" w:lineRule="auto"/>
              <w:jc w:val="both"/>
              <w:rPr>
                <w:rStyle w:val="FontStyle24"/>
                <w:i w:val="0"/>
                <w:sz w:val="28"/>
                <w:szCs w:val="28"/>
              </w:rPr>
            </w:pPr>
            <w:r w:rsidRPr="003051A3">
              <w:rPr>
                <w:rStyle w:val="FontStyle24"/>
                <w:i w:val="0"/>
                <w:sz w:val="28"/>
                <w:szCs w:val="28"/>
              </w:rPr>
              <w:t xml:space="preserve">РОСС </w:t>
            </w:r>
            <w:r w:rsidRPr="003051A3">
              <w:rPr>
                <w:rStyle w:val="FontStyle24"/>
                <w:i w:val="0"/>
                <w:sz w:val="28"/>
                <w:szCs w:val="28"/>
                <w:lang w:val="en-US"/>
              </w:rPr>
              <w:t>RU</w:t>
            </w:r>
            <w:r w:rsidRPr="003051A3">
              <w:rPr>
                <w:rStyle w:val="FontStyle24"/>
                <w:i w:val="0"/>
                <w:sz w:val="28"/>
                <w:szCs w:val="28"/>
              </w:rPr>
              <w:t xml:space="preserve"> АЕ56 В03850;Срок д-я: 30.09.04-30.09.07</w:t>
            </w:r>
          </w:p>
          <w:p w:rsidR="00BA5570" w:rsidRPr="003051A3" w:rsidRDefault="00BA5570" w:rsidP="00EE3A03">
            <w:pPr>
              <w:pStyle w:val="Style5"/>
              <w:widowControl/>
              <w:spacing w:line="360" w:lineRule="auto"/>
              <w:jc w:val="both"/>
              <w:rPr>
                <w:rStyle w:val="FontStyle24"/>
                <w:i w:val="0"/>
                <w:sz w:val="28"/>
                <w:szCs w:val="28"/>
              </w:rPr>
            </w:pPr>
          </w:p>
        </w:tc>
      </w:tr>
    </w:tbl>
    <w:p w:rsidR="00BA5570" w:rsidRPr="00EE3A03" w:rsidRDefault="00BA5570" w:rsidP="00EE3A03">
      <w:pPr>
        <w:pStyle w:val="Style5"/>
        <w:widowControl/>
        <w:spacing w:line="360" w:lineRule="auto"/>
        <w:jc w:val="both"/>
        <w:rPr>
          <w:rStyle w:val="FontStyle24"/>
          <w:b/>
          <w:i w:val="0"/>
          <w:sz w:val="28"/>
          <w:szCs w:val="28"/>
        </w:rPr>
      </w:pPr>
      <w:r w:rsidRPr="00EE3A03">
        <w:rPr>
          <w:rStyle w:val="FontStyle24"/>
          <w:b/>
          <w:i w:val="0"/>
          <w:sz w:val="28"/>
          <w:szCs w:val="28"/>
        </w:rPr>
        <w:t xml:space="preserve">                    </w:t>
      </w:r>
      <w:bookmarkStart w:id="12" w:name="_GoBack"/>
      <w:bookmarkEnd w:id="12"/>
    </w:p>
    <w:sectPr w:rsidR="00BA5570" w:rsidRPr="00EE3A03" w:rsidSect="00CF3B48">
      <w:headerReference w:type="default" r:id="rId10"/>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2B" w:rsidRDefault="009E162B" w:rsidP="00505D77">
      <w:pPr>
        <w:spacing w:after="0" w:line="240" w:lineRule="auto"/>
      </w:pPr>
      <w:r>
        <w:separator/>
      </w:r>
    </w:p>
  </w:endnote>
  <w:endnote w:type="continuationSeparator" w:id="0">
    <w:p w:rsidR="009E162B" w:rsidRDefault="009E162B" w:rsidP="0050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ISOCPEUR">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2B" w:rsidRDefault="009E162B" w:rsidP="00505D77">
      <w:pPr>
        <w:spacing w:after="0" w:line="240" w:lineRule="auto"/>
      </w:pPr>
      <w:r>
        <w:separator/>
      </w:r>
    </w:p>
  </w:footnote>
  <w:footnote w:type="continuationSeparator" w:id="0">
    <w:p w:rsidR="009E162B" w:rsidRDefault="009E162B" w:rsidP="00505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D77" w:rsidRDefault="00505D77">
    <w:pPr>
      <w:pStyle w:val="a9"/>
      <w:jc w:val="right"/>
    </w:pPr>
    <w:r>
      <w:fldChar w:fldCharType="begin"/>
    </w:r>
    <w:r>
      <w:instrText xml:space="preserve"> PAGE   \* MERGEFORMAT </w:instrText>
    </w:r>
    <w:r>
      <w:fldChar w:fldCharType="separate"/>
    </w:r>
    <w:r w:rsidR="008A0032">
      <w:rPr>
        <w:noProof/>
      </w:rPr>
      <w:t>1</w:t>
    </w:r>
    <w:r>
      <w:fldChar w:fldCharType="end"/>
    </w:r>
  </w:p>
  <w:p w:rsidR="00505D77" w:rsidRDefault="00505D7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110"/>
    <w:multiLevelType w:val="hybridMultilevel"/>
    <w:tmpl w:val="1A186EB8"/>
    <w:lvl w:ilvl="0" w:tplc="04190011">
      <w:start w:val="1"/>
      <w:numFmt w:val="decimal"/>
      <w:lvlText w:val="%1)"/>
      <w:lvlJc w:val="left"/>
      <w:pPr>
        <w:ind w:left="1429" w:hanging="360"/>
      </w:p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10A0C3C"/>
    <w:multiLevelType w:val="hybridMultilevel"/>
    <w:tmpl w:val="08D2CC30"/>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040E2D07"/>
    <w:multiLevelType w:val="hybridMultilevel"/>
    <w:tmpl w:val="24AC4C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2B1FE6"/>
    <w:multiLevelType w:val="hybridMultilevel"/>
    <w:tmpl w:val="00D2F7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89164CB"/>
    <w:multiLevelType w:val="hybridMultilevel"/>
    <w:tmpl w:val="3D506FC6"/>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A9C37C6"/>
    <w:multiLevelType w:val="hybridMultilevel"/>
    <w:tmpl w:val="16CC1094"/>
    <w:lvl w:ilvl="0" w:tplc="F06C0A36">
      <w:start w:val="1"/>
      <w:numFmt w:val="bullet"/>
      <w:lvlText w:val="•"/>
      <w:lvlJc w:val="left"/>
      <w:pPr>
        <w:ind w:left="1429" w:hanging="360"/>
      </w:pPr>
      <w:rPr>
        <w:rFonts w:ascii="Tahoma" w:hAnsi="Tahom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D57A42"/>
    <w:multiLevelType w:val="hybridMultilevel"/>
    <w:tmpl w:val="FEE09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975C39"/>
    <w:multiLevelType w:val="hybridMultilevel"/>
    <w:tmpl w:val="622CA784"/>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186DE9"/>
    <w:multiLevelType w:val="hybridMultilevel"/>
    <w:tmpl w:val="E0AE22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A273C37"/>
    <w:multiLevelType w:val="hybridMultilevel"/>
    <w:tmpl w:val="0CF0C17E"/>
    <w:lvl w:ilvl="0" w:tplc="04190011">
      <w:start w:val="1"/>
      <w:numFmt w:val="decimal"/>
      <w:lvlText w:val="%1)"/>
      <w:lvlJc w:val="left"/>
      <w:pPr>
        <w:tabs>
          <w:tab w:val="num" w:pos="720"/>
        </w:tabs>
        <w:ind w:left="720" w:hanging="360"/>
      </w:pPr>
    </w:lvl>
    <w:lvl w:ilvl="1" w:tplc="8D2AF8FC">
      <w:numFmt w:val="bullet"/>
      <w:lvlText w:val="•"/>
      <w:lvlJc w:val="left"/>
      <w:pPr>
        <w:ind w:left="2145" w:hanging="1065"/>
      </w:pPr>
      <w:rPr>
        <w:rFonts w:ascii="Times New Roman" w:eastAsia="Times New Roman" w:hAnsi="Times New Roman" w:cs="Times New Roman" w:hint="default"/>
        <w:color w:val="00000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DD5E1F"/>
    <w:multiLevelType w:val="hybridMultilevel"/>
    <w:tmpl w:val="209416A4"/>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FF54FD9"/>
    <w:multiLevelType w:val="hybridMultilevel"/>
    <w:tmpl w:val="E8F8F4D8"/>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A9482F"/>
    <w:multiLevelType w:val="hybridMultilevel"/>
    <w:tmpl w:val="2DB2518C"/>
    <w:lvl w:ilvl="0" w:tplc="BADC08BC">
      <w:start w:val="1"/>
      <w:numFmt w:val="decimal"/>
      <w:lvlText w:val="%1)"/>
      <w:lvlJc w:val="left"/>
      <w:pPr>
        <w:ind w:left="720" w:hanging="360"/>
      </w:pPr>
      <w:rPr>
        <w:rFonts w:hint="default"/>
      </w:rPr>
    </w:lvl>
    <w:lvl w:ilvl="1" w:tplc="04190011">
      <w:start w:val="1"/>
      <w:numFmt w:val="decimal"/>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4C2F8F"/>
    <w:multiLevelType w:val="hybridMultilevel"/>
    <w:tmpl w:val="9DC2B7AA"/>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1637"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28C7D58"/>
    <w:multiLevelType w:val="hybridMultilevel"/>
    <w:tmpl w:val="F0CA3490"/>
    <w:lvl w:ilvl="0" w:tplc="41525DC8">
      <w:start w:val="1"/>
      <w:numFmt w:val="decimal"/>
      <w:lvlText w:val="%1)"/>
      <w:lvlJc w:val="left"/>
      <w:pPr>
        <w:ind w:left="1429" w:hanging="360"/>
      </w:pPr>
      <w:rPr>
        <w:rFonts w:ascii="Times New Roman" w:hAnsi="Times New Roman" w:hint="default"/>
        <w:sz w:val="28"/>
      </w:rPr>
    </w:lvl>
    <w:lvl w:ilvl="1" w:tplc="41525DC8">
      <w:start w:val="1"/>
      <w:numFmt w:val="decimal"/>
      <w:lvlText w:val="%2)"/>
      <w:lvlJc w:val="left"/>
      <w:pPr>
        <w:ind w:left="2149" w:hanging="360"/>
      </w:pPr>
      <w:rPr>
        <w:rFonts w:ascii="Times New Roman" w:hAnsi="Times New Roman"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34417D2"/>
    <w:multiLevelType w:val="hybridMultilevel"/>
    <w:tmpl w:val="04FC9C90"/>
    <w:lvl w:ilvl="0" w:tplc="41525DC8">
      <w:start w:val="1"/>
      <w:numFmt w:val="decimal"/>
      <w:lvlText w:val="%1)"/>
      <w:lvlJc w:val="left"/>
      <w:pPr>
        <w:ind w:left="2149" w:hanging="360"/>
      </w:pPr>
      <w:rPr>
        <w:rFonts w:ascii="Times New Roman" w:hAnsi="Times New Roman" w:hint="default"/>
        <w:sz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6">
    <w:nsid w:val="57B75548"/>
    <w:multiLevelType w:val="hybridMultilevel"/>
    <w:tmpl w:val="D29A09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1914260"/>
    <w:multiLevelType w:val="hybridMultilevel"/>
    <w:tmpl w:val="5A76E58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6E4CCF"/>
    <w:multiLevelType w:val="singleLevel"/>
    <w:tmpl w:val="9E7A37D4"/>
    <w:lvl w:ilvl="0">
      <w:start w:val="2"/>
      <w:numFmt w:val="decimal"/>
      <w:lvlText w:val="%1."/>
      <w:legacy w:legacy="1" w:legacySpace="0" w:legacyIndent="211"/>
      <w:lvlJc w:val="left"/>
      <w:rPr>
        <w:rFonts w:ascii="Times New Roman" w:hAnsi="Times New Roman" w:cs="Times New Roman" w:hint="default"/>
      </w:rPr>
    </w:lvl>
  </w:abstractNum>
  <w:abstractNum w:abstractNumId="19">
    <w:nsid w:val="697F747E"/>
    <w:multiLevelType w:val="multilevel"/>
    <w:tmpl w:val="A9C2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86DC3"/>
    <w:multiLevelType w:val="multilevel"/>
    <w:tmpl w:val="C9F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9"/>
  </w:num>
  <w:num w:numId="3">
    <w:abstractNumId w:val="12"/>
  </w:num>
  <w:num w:numId="4">
    <w:abstractNumId w:val="1"/>
  </w:num>
  <w:num w:numId="5">
    <w:abstractNumId w:val="0"/>
  </w:num>
  <w:num w:numId="6">
    <w:abstractNumId w:val="15"/>
  </w:num>
  <w:num w:numId="7">
    <w:abstractNumId w:val="14"/>
  </w:num>
  <w:num w:numId="8">
    <w:abstractNumId w:val="7"/>
  </w:num>
  <w:num w:numId="9">
    <w:abstractNumId w:val="11"/>
  </w:num>
  <w:num w:numId="10">
    <w:abstractNumId w:val="4"/>
  </w:num>
  <w:num w:numId="11">
    <w:abstractNumId w:val="10"/>
  </w:num>
  <w:num w:numId="12">
    <w:abstractNumId w:val="13"/>
  </w:num>
  <w:num w:numId="13">
    <w:abstractNumId w:val="16"/>
  </w:num>
  <w:num w:numId="14">
    <w:abstractNumId w:val="3"/>
  </w:num>
  <w:num w:numId="15">
    <w:abstractNumId w:val="20"/>
  </w:num>
  <w:num w:numId="16">
    <w:abstractNumId w:val="19"/>
  </w:num>
  <w:num w:numId="17">
    <w:abstractNumId w:val="6"/>
  </w:num>
  <w:num w:numId="18">
    <w:abstractNumId w:val="8"/>
  </w:num>
  <w:num w:numId="19">
    <w:abstractNumId w:val="2"/>
  </w:num>
  <w:num w:numId="20">
    <w:abstractNumId w:val="1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7920"/>
    <w:rsid w:val="00060EFF"/>
    <w:rsid w:val="00084091"/>
    <w:rsid w:val="00176D2E"/>
    <w:rsid w:val="00243FDA"/>
    <w:rsid w:val="003051A3"/>
    <w:rsid w:val="00370660"/>
    <w:rsid w:val="003F7A17"/>
    <w:rsid w:val="00493690"/>
    <w:rsid w:val="004F3DFD"/>
    <w:rsid w:val="00505D77"/>
    <w:rsid w:val="005C2A75"/>
    <w:rsid w:val="006B1AC2"/>
    <w:rsid w:val="007A6D0A"/>
    <w:rsid w:val="007B459C"/>
    <w:rsid w:val="007F5E49"/>
    <w:rsid w:val="00854EC3"/>
    <w:rsid w:val="008A0032"/>
    <w:rsid w:val="00993BE1"/>
    <w:rsid w:val="009E162B"/>
    <w:rsid w:val="00A375AC"/>
    <w:rsid w:val="00A461E2"/>
    <w:rsid w:val="00B85510"/>
    <w:rsid w:val="00BA49E4"/>
    <w:rsid w:val="00BA5570"/>
    <w:rsid w:val="00BF516D"/>
    <w:rsid w:val="00BF657F"/>
    <w:rsid w:val="00CF3B48"/>
    <w:rsid w:val="00D06E8F"/>
    <w:rsid w:val="00D07920"/>
    <w:rsid w:val="00D80D91"/>
    <w:rsid w:val="00E6731B"/>
    <w:rsid w:val="00E84897"/>
    <w:rsid w:val="00EA6405"/>
    <w:rsid w:val="00EE3A03"/>
    <w:rsid w:val="00F83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BA07B8BA-8E10-4AFB-A0AC-6179A9E0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57F"/>
    <w:pPr>
      <w:spacing w:after="200" w:line="276" w:lineRule="auto"/>
    </w:pPr>
    <w:rPr>
      <w:sz w:val="22"/>
      <w:szCs w:val="22"/>
    </w:rPr>
  </w:style>
  <w:style w:type="paragraph" w:styleId="1">
    <w:name w:val="heading 1"/>
    <w:basedOn w:val="a"/>
    <w:next w:val="a"/>
    <w:link w:val="10"/>
    <w:qFormat/>
    <w:rsid w:val="00BA5570"/>
    <w:pPr>
      <w:keepNext/>
      <w:spacing w:after="0" w:line="240" w:lineRule="auto"/>
      <w:outlineLvl w:val="0"/>
    </w:pPr>
    <w:rPr>
      <w:rFonts w:ascii="Times New Roman" w:hAnsi="Times New Roman"/>
      <w:i/>
      <w:sz w:val="14"/>
      <w:szCs w:val="20"/>
    </w:rPr>
  </w:style>
  <w:style w:type="paragraph" w:styleId="2">
    <w:name w:val="heading 2"/>
    <w:basedOn w:val="a"/>
    <w:next w:val="a"/>
    <w:link w:val="20"/>
    <w:qFormat/>
    <w:rsid w:val="00BA5570"/>
    <w:pPr>
      <w:keepNext/>
      <w:spacing w:before="240" w:after="60" w:line="240" w:lineRule="auto"/>
      <w:outlineLvl w:val="1"/>
    </w:pPr>
    <w:rPr>
      <w:rFonts w:ascii="Arial" w:hAnsi="Arial" w:cs="Arial"/>
      <w:b/>
      <w:bCs/>
      <w:i/>
      <w:iCs/>
      <w:sz w:val="28"/>
      <w:szCs w:val="28"/>
    </w:rPr>
  </w:style>
  <w:style w:type="paragraph" w:styleId="3">
    <w:name w:val="heading 3"/>
    <w:basedOn w:val="a"/>
    <w:link w:val="30"/>
    <w:qFormat/>
    <w:rsid w:val="007F5E49"/>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qFormat/>
    <w:rsid w:val="007F5E49"/>
    <w:pPr>
      <w:spacing w:before="100" w:beforeAutospacing="1" w:after="100" w:afterAutospacing="1" w:line="240" w:lineRule="auto"/>
      <w:outlineLvl w:val="3"/>
    </w:pPr>
    <w:rPr>
      <w:rFonts w:ascii="Times New Roman" w:hAnsi="Times New Roman"/>
      <w:b/>
      <w:bCs/>
      <w:sz w:val="24"/>
      <w:szCs w:val="24"/>
    </w:rPr>
  </w:style>
  <w:style w:type="paragraph" w:styleId="5">
    <w:name w:val="heading 5"/>
    <w:basedOn w:val="a"/>
    <w:next w:val="a"/>
    <w:link w:val="50"/>
    <w:qFormat/>
    <w:rsid w:val="00BA5570"/>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qFormat/>
    <w:rsid w:val="00BA5570"/>
    <w:pPr>
      <w:keepNext/>
      <w:spacing w:after="0" w:line="240" w:lineRule="auto"/>
      <w:ind w:left="-108" w:right="-108"/>
      <w:jc w:val="both"/>
      <w:outlineLvl w:val="5"/>
    </w:pPr>
    <w:rPr>
      <w:rFonts w:ascii="Times New Roman" w:hAnsi="Times New Roman"/>
      <w:sz w:val="28"/>
      <w:szCs w:val="20"/>
    </w:rPr>
  </w:style>
  <w:style w:type="paragraph" w:styleId="7">
    <w:name w:val="heading 7"/>
    <w:basedOn w:val="a"/>
    <w:next w:val="a"/>
    <w:link w:val="70"/>
    <w:qFormat/>
    <w:rsid w:val="00BA5570"/>
    <w:pPr>
      <w:keepNext/>
      <w:tabs>
        <w:tab w:val="left" w:pos="2052"/>
      </w:tabs>
      <w:spacing w:after="0" w:line="240" w:lineRule="auto"/>
      <w:ind w:left="-108" w:right="-108"/>
      <w:jc w:val="both"/>
      <w:outlineLvl w:val="6"/>
    </w:pPr>
    <w:rPr>
      <w:rFonts w:ascii="Times New Roman" w:hAnsi="Times New Roman"/>
      <w:sz w:val="24"/>
      <w:szCs w:val="20"/>
    </w:rPr>
  </w:style>
  <w:style w:type="paragraph" w:styleId="8">
    <w:name w:val="heading 8"/>
    <w:basedOn w:val="a"/>
    <w:next w:val="a"/>
    <w:link w:val="80"/>
    <w:qFormat/>
    <w:rsid w:val="00BA5570"/>
    <w:pPr>
      <w:keepNext/>
      <w:spacing w:after="0" w:line="240" w:lineRule="auto"/>
      <w:ind w:right="-108"/>
      <w:jc w:val="both"/>
      <w:outlineLvl w:val="7"/>
    </w:pPr>
    <w:rPr>
      <w:rFonts w:ascii="Times New Roman" w:hAnsi="Times New Roman"/>
      <w:sz w:val="24"/>
      <w:szCs w:val="20"/>
    </w:rPr>
  </w:style>
  <w:style w:type="paragraph" w:styleId="9">
    <w:name w:val="heading 9"/>
    <w:basedOn w:val="a"/>
    <w:next w:val="a"/>
    <w:link w:val="90"/>
    <w:qFormat/>
    <w:rsid w:val="00BA5570"/>
    <w:pPr>
      <w:keepNext/>
      <w:tabs>
        <w:tab w:val="left" w:pos="1343"/>
      </w:tabs>
      <w:spacing w:after="0" w:line="240" w:lineRule="auto"/>
      <w:ind w:left="-392" w:right="-108" w:firstLine="284"/>
      <w:jc w:val="both"/>
      <w:outlineLvl w:val="8"/>
    </w:pPr>
    <w:rPr>
      <w:rFonts w:ascii="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570"/>
    <w:rPr>
      <w:rFonts w:ascii="Times New Roman" w:eastAsia="Times New Roman" w:hAnsi="Times New Roman" w:cs="Times New Roman"/>
      <w:i/>
      <w:sz w:val="14"/>
      <w:szCs w:val="20"/>
    </w:rPr>
  </w:style>
  <w:style w:type="character" w:customStyle="1" w:styleId="20">
    <w:name w:val="Заголовок 2 Знак"/>
    <w:basedOn w:val="a0"/>
    <w:link w:val="2"/>
    <w:rsid w:val="00BA5570"/>
    <w:rPr>
      <w:rFonts w:ascii="Arial" w:eastAsia="Times New Roman" w:hAnsi="Arial" w:cs="Arial"/>
      <w:b/>
      <w:bCs/>
      <w:i/>
      <w:iCs/>
      <w:sz w:val="28"/>
      <w:szCs w:val="28"/>
    </w:rPr>
  </w:style>
  <w:style w:type="character" w:customStyle="1" w:styleId="30">
    <w:name w:val="Заголовок 3 Знак"/>
    <w:basedOn w:val="a0"/>
    <w:link w:val="3"/>
    <w:rsid w:val="007F5E49"/>
    <w:rPr>
      <w:rFonts w:ascii="Times New Roman" w:eastAsia="Times New Roman" w:hAnsi="Times New Roman" w:cs="Times New Roman"/>
      <w:b/>
      <w:bCs/>
      <w:sz w:val="27"/>
      <w:szCs w:val="27"/>
    </w:rPr>
  </w:style>
  <w:style w:type="character" w:customStyle="1" w:styleId="40">
    <w:name w:val="Заголовок 4 Знак"/>
    <w:basedOn w:val="a0"/>
    <w:link w:val="4"/>
    <w:rsid w:val="007F5E49"/>
    <w:rPr>
      <w:rFonts w:ascii="Times New Roman" w:eastAsia="Times New Roman" w:hAnsi="Times New Roman" w:cs="Times New Roman"/>
      <w:b/>
      <w:bCs/>
      <w:sz w:val="24"/>
      <w:szCs w:val="24"/>
    </w:rPr>
  </w:style>
  <w:style w:type="character" w:customStyle="1" w:styleId="50">
    <w:name w:val="Заголовок 5 Знак"/>
    <w:basedOn w:val="a0"/>
    <w:link w:val="5"/>
    <w:rsid w:val="00BA5570"/>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A5570"/>
    <w:rPr>
      <w:rFonts w:ascii="Times New Roman" w:eastAsia="Times New Roman" w:hAnsi="Times New Roman" w:cs="Times New Roman"/>
      <w:sz w:val="28"/>
      <w:szCs w:val="20"/>
    </w:rPr>
  </w:style>
  <w:style w:type="character" w:customStyle="1" w:styleId="70">
    <w:name w:val="Заголовок 7 Знак"/>
    <w:basedOn w:val="a0"/>
    <w:link w:val="7"/>
    <w:rsid w:val="00BA5570"/>
    <w:rPr>
      <w:rFonts w:ascii="Times New Roman" w:eastAsia="Times New Roman" w:hAnsi="Times New Roman" w:cs="Times New Roman"/>
      <w:sz w:val="24"/>
      <w:szCs w:val="20"/>
    </w:rPr>
  </w:style>
  <w:style w:type="character" w:customStyle="1" w:styleId="80">
    <w:name w:val="Заголовок 8 Знак"/>
    <w:basedOn w:val="a0"/>
    <w:link w:val="8"/>
    <w:rsid w:val="00BA5570"/>
    <w:rPr>
      <w:rFonts w:ascii="Times New Roman" w:eastAsia="Times New Roman" w:hAnsi="Times New Roman" w:cs="Times New Roman"/>
      <w:sz w:val="24"/>
      <w:szCs w:val="20"/>
    </w:rPr>
  </w:style>
  <w:style w:type="character" w:customStyle="1" w:styleId="90">
    <w:name w:val="Заголовок 9 Знак"/>
    <w:basedOn w:val="a0"/>
    <w:link w:val="9"/>
    <w:rsid w:val="00BA5570"/>
    <w:rPr>
      <w:rFonts w:ascii="Times New Roman" w:eastAsia="Times New Roman" w:hAnsi="Times New Roman" w:cs="Times New Roman"/>
      <w:sz w:val="24"/>
      <w:szCs w:val="20"/>
    </w:rPr>
  </w:style>
  <w:style w:type="paragraph" w:styleId="a3">
    <w:name w:val="Normal (Web)"/>
    <w:basedOn w:val="a"/>
    <w:uiPriority w:val="99"/>
    <w:semiHidden/>
    <w:unhideWhenUsed/>
    <w:rsid w:val="00D07920"/>
    <w:pPr>
      <w:spacing w:after="144" w:line="240" w:lineRule="auto"/>
    </w:pPr>
    <w:rPr>
      <w:rFonts w:ascii="Times New Roman" w:hAnsi="Times New Roman"/>
      <w:sz w:val="24"/>
      <w:szCs w:val="24"/>
    </w:rPr>
  </w:style>
  <w:style w:type="paragraph" w:customStyle="1" w:styleId="beforelist">
    <w:name w:val="before_list"/>
    <w:basedOn w:val="a"/>
    <w:rsid w:val="00D07920"/>
    <w:pPr>
      <w:spacing w:after="144" w:line="240" w:lineRule="auto"/>
    </w:pPr>
    <w:rPr>
      <w:rFonts w:ascii="Times New Roman" w:hAnsi="Times New Roman"/>
      <w:sz w:val="24"/>
      <w:szCs w:val="24"/>
    </w:rPr>
  </w:style>
  <w:style w:type="character" w:styleId="a4">
    <w:name w:val="Hyperlink"/>
    <w:basedOn w:val="a0"/>
    <w:uiPriority w:val="99"/>
    <w:semiHidden/>
    <w:unhideWhenUsed/>
    <w:rsid w:val="007F5E49"/>
    <w:rPr>
      <w:color w:val="0000FF"/>
      <w:u w:val="single"/>
    </w:rPr>
  </w:style>
  <w:style w:type="character" w:customStyle="1" w:styleId="mw-headline">
    <w:name w:val="mw-headline"/>
    <w:basedOn w:val="a0"/>
    <w:rsid w:val="007F5E49"/>
  </w:style>
  <w:style w:type="character" w:customStyle="1" w:styleId="editsection">
    <w:name w:val="editsection"/>
    <w:basedOn w:val="a0"/>
    <w:rsid w:val="007F5E49"/>
  </w:style>
  <w:style w:type="paragraph" w:styleId="a5">
    <w:name w:val="List Paragraph"/>
    <w:basedOn w:val="a"/>
    <w:uiPriority w:val="34"/>
    <w:qFormat/>
    <w:rsid w:val="005C2A75"/>
    <w:pPr>
      <w:ind w:left="720"/>
      <w:contextualSpacing/>
    </w:pPr>
  </w:style>
  <w:style w:type="paragraph" w:styleId="HTML">
    <w:name w:val="HTML Preformatted"/>
    <w:basedOn w:val="a"/>
    <w:link w:val="HTML0"/>
    <w:uiPriority w:val="99"/>
    <w:semiHidden/>
    <w:unhideWhenUsed/>
    <w:rsid w:val="007B4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semiHidden/>
    <w:rsid w:val="007B459C"/>
    <w:rPr>
      <w:rFonts w:ascii="Courier New" w:eastAsia="Times New Roman" w:hAnsi="Courier New" w:cs="Courier New"/>
      <w:sz w:val="20"/>
      <w:szCs w:val="20"/>
    </w:rPr>
  </w:style>
  <w:style w:type="paragraph" w:styleId="a6">
    <w:name w:val="Plain Text"/>
    <w:basedOn w:val="a"/>
    <w:link w:val="a7"/>
    <w:rsid w:val="00084091"/>
    <w:pPr>
      <w:spacing w:after="0" w:line="240" w:lineRule="auto"/>
    </w:pPr>
    <w:rPr>
      <w:rFonts w:ascii="Courier New" w:hAnsi="Courier New"/>
      <w:sz w:val="20"/>
      <w:szCs w:val="20"/>
    </w:rPr>
  </w:style>
  <w:style w:type="character" w:customStyle="1" w:styleId="a7">
    <w:name w:val="Текст Знак"/>
    <w:basedOn w:val="a0"/>
    <w:link w:val="a6"/>
    <w:rsid w:val="00084091"/>
    <w:rPr>
      <w:rFonts w:ascii="Courier New" w:eastAsia="Times New Roman" w:hAnsi="Courier New" w:cs="Times New Roman"/>
      <w:sz w:val="20"/>
      <w:szCs w:val="20"/>
    </w:rPr>
  </w:style>
  <w:style w:type="paragraph" w:customStyle="1" w:styleId="11">
    <w:name w:val="Обычный1"/>
    <w:rsid w:val="00084091"/>
    <w:pPr>
      <w:widowControl w:val="0"/>
      <w:spacing w:before="20"/>
    </w:pPr>
    <w:rPr>
      <w:rFonts w:ascii="Times New Roman" w:hAnsi="Times New Roman"/>
      <w:snapToGrid w:val="0"/>
      <w:sz w:val="18"/>
      <w:lang w:eastAsia="zh-TW"/>
    </w:rPr>
  </w:style>
  <w:style w:type="paragraph" w:customStyle="1" w:styleId="Style2">
    <w:name w:val="Style2"/>
    <w:basedOn w:val="a"/>
    <w:uiPriority w:val="99"/>
    <w:rsid w:val="00176D2E"/>
    <w:pPr>
      <w:widowControl w:val="0"/>
      <w:autoSpaceDE w:val="0"/>
      <w:autoSpaceDN w:val="0"/>
      <w:adjustRightInd w:val="0"/>
      <w:spacing w:after="0" w:line="240" w:lineRule="auto"/>
    </w:pPr>
    <w:rPr>
      <w:rFonts w:ascii="Book Antiqua" w:eastAsia="SimSun" w:hAnsi="Book Antiqua"/>
      <w:sz w:val="24"/>
      <w:szCs w:val="24"/>
      <w:lang w:eastAsia="zh-CN"/>
    </w:rPr>
  </w:style>
  <w:style w:type="paragraph" w:customStyle="1" w:styleId="Style1">
    <w:name w:val="Style1"/>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176D2E"/>
    <w:pPr>
      <w:widowControl w:val="0"/>
      <w:autoSpaceDE w:val="0"/>
      <w:autoSpaceDN w:val="0"/>
      <w:adjustRightInd w:val="0"/>
      <w:spacing w:after="0" w:line="254" w:lineRule="exact"/>
      <w:jc w:val="right"/>
    </w:pPr>
    <w:rPr>
      <w:rFonts w:ascii="Times New Roman" w:hAnsi="Times New Roman"/>
      <w:sz w:val="24"/>
      <w:szCs w:val="24"/>
    </w:rPr>
  </w:style>
  <w:style w:type="paragraph" w:customStyle="1" w:styleId="Style4">
    <w:name w:val="Style4"/>
    <w:basedOn w:val="a"/>
    <w:uiPriority w:val="99"/>
    <w:rsid w:val="00176D2E"/>
    <w:pPr>
      <w:widowControl w:val="0"/>
      <w:autoSpaceDE w:val="0"/>
      <w:autoSpaceDN w:val="0"/>
      <w:adjustRightInd w:val="0"/>
      <w:spacing w:after="0" w:line="254" w:lineRule="exact"/>
    </w:pPr>
    <w:rPr>
      <w:rFonts w:ascii="Times New Roman" w:hAnsi="Times New Roman"/>
      <w:sz w:val="24"/>
      <w:szCs w:val="24"/>
    </w:rPr>
  </w:style>
  <w:style w:type="paragraph" w:customStyle="1" w:styleId="Style5">
    <w:name w:val="Style5"/>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
    <w:uiPriority w:val="99"/>
    <w:rsid w:val="00176D2E"/>
    <w:pPr>
      <w:widowControl w:val="0"/>
      <w:autoSpaceDE w:val="0"/>
      <w:autoSpaceDN w:val="0"/>
      <w:adjustRightInd w:val="0"/>
      <w:spacing w:after="0" w:line="259" w:lineRule="exact"/>
    </w:pPr>
    <w:rPr>
      <w:rFonts w:ascii="Times New Roman" w:hAnsi="Times New Roman"/>
      <w:sz w:val="24"/>
      <w:szCs w:val="24"/>
    </w:rPr>
  </w:style>
  <w:style w:type="paragraph" w:customStyle="1" w:styleId="Style10">
    <w:name w:val="Style10"/>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
    <w:uiPriority w:val="99"/>
    <w:rsid w:val="00176D2E"/>
    <w:pPr>
      <w:widowControl w:val="0"/>
      <w:autoSpaceDE w:val="0"/>
      <w:autoSpaceDN w:val="0"/>
      <w:adjustRightInd w:val="0"/>
      <w:spacing w:after="0" w:line="301" w:lineRule="exact"/>
      <w:ind w:firstLine="701"/>
    </w:pPr>
    <w:rPr>
      <w:rFonts w:ascii="Times New Roman" w:hAnsi="Times New Roman"/>
      <w:sz w:val="24"/>
      <w:szCs w:val="24"/>
    </w:rPr>
  </w:style>
  <w:style w:type="paragraph" w:customStyle="1" w:styleId="Style12">
    <w:name w:val="Style12"/>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
    <w:uiPriority w:val="99"/>
    <w:rsid w:val="00176D2E"/>
    <w:pPr>
      <w:widowControl w:val="0"/>
      <w:autoSpaceDE w:val="0"/>
      <w:autoSpaceDN w:val="0"/>
      <w:adjustRightInd w:val="0"/>
      <w:spacing w:after="0" w:line="278" w:lineRule="exact"/>
      <w:jc w:val="both"/>
    </w:pPr>
    <w:rPr>
      <w:rFonts w:ascii="Times New Roman" w:hAnsi="Times New Roman"/>
      <w:sz w:val="24"/>
      <w:szCs w:val="24"/>
    </w:rPr>
  </w:style>
  <w:style w:type="paragraph" w:customStyle="1" w:styleId="Style15">
    <w:name w:val="Style15"/>
    <w:basedOn w:val="a"/>
    <w:uiPriority w:val="99"/>
    <w:rsid w:val="00176D2E"/>
    <w:pPr>
      <w:widowControl w:val="0"/>
      <w:autoSpaceDE w:val="0"/>
      <w:autoSpaceDN w:val="0"/>
      <w:adjustRightInd w:val="0"/>
      <w:spacing w:after="0" w:line="283" w:lineRule="exact"/>
      <w:ind w:firstLine="514"/>
    </w:pPr>
    <w:rPr>
      <w:rFonts w:ascii="Times New Roman" w:hAnsi="Times New Roman"/>
      <w:sz w:val="24"/>
      <w:szCs w:val="24"/>
    </w:rPr>
  </w:style>
  <w:style w:type="paragraph" w:customStyle="1" w:styleId="Style17">
    <w:name w:val="Style17"/>
    <w:basedOn w:val="a"/>
    <w:uiPriority w:val="99"/>
    <w:rsid w:val="00176D2E"/>
    <w:pPr>
      <w:widowControl w:val="0"/>
      <w:autoSpaceDE w:val="0"/>
      <w:autoSpaceDN w:val="0"/>
      <w:adjustRightInd w:val="0"/>
      <w:spacing w:after="0" w:line="240" w:lineRule="auto"/>
    </w:pPr>
    <w:rPr>
      <w:rFonts w:ascii="Times New Roman" w:hAnsi="Times New Roman"/>
      <w:sz w:val="24"/>
      <w:szCs w:val="24"/>
    </w:rPr>
  </w:style>
  <w:style w:type="character" w:customStyle="1" w:styleId="FontStyle20">
    <w:name w:val="Font Style20"/>
    <w:basedOn w:val="a0"/>
    <w:uiPriority w:val="99"/>
    <w:rsid w:val="00176D2E"/>
    <w:rPr>
      <w:rFonts w:ascii="Times New Roman" w:hAnsi="Times New Roman" w:cs="Times New Roman"/>
      <w:b/>
      <w:bCs/>
      <w:sz w:val="14"/>
      <w:szCs w:val="14"/>
    </w:rPr>
  </w:style>
  <w:style w:type="character" w:customStyle="1" w:styleId="FontStyle21">
    <w:name w:val="Font Style21"/>
    <w:basedOn w:val="a0"/>
    <w:uiPriority w:val="99"/>
    <w:rsid w:val="00176D2E"/>
    <w:rPr>
      <w:rFonts w:ascii="Times New Roman" w:hAnsi="Times New Roman" w:cs="Times New Roman"/>
      <w:b/>
      <w:bCs/>
      <w:sz w:val="18"/>
      <w:szCs w:val="18"/>
    </w:rPr>
  </w:style>
  <w:style w:type="character" w:customStyle="1" w:styleId="FontStyle22">
    <w:name w:val="Font Style22"/>
    <w:basedOn w:val="a0"/>
    <w:uiPriority w:val="99"/>
    <w:rsid w:val="00176D2E"/>
    <w:rPr>
      <w:rFonts w:ascii="Times New Roman" w:hAnsi="Times New Roman" w:cs="Times New Roman"/>
      <w:b/>
      <w:bCs/>
      <w:sz w:val="22"/>
      <w:szCs w:val="22"/>
    </w:rPr>
  </w:style>
  <w:style w:type="character" w:customStyle="1" w:styleId="FontStyle23">
    <w:name w:val="Font Style23"/>
    <w:basedOn w:val="a0"/>
    <w:uiPriority w:val="99"/>
    <w:rsid w:val="00176D2E"/>
    <w:rPr>
      <w:rFonts w:ascii="Times New Roman" w:hAnsi="Times New Roman" w:cs="Times New Roman"/>
      <w:b/>
      <w:bCs/>
      <w:sz w:val="14"/>
      <w:szCs w:val="14"/>
    </w:rPr>
  </w:style>
  <w:style w:type="character" w:customStyle="1" w:styleId="FontStyle24">
    <w:name w:val="Font Style24"/>
    <w:basedOn w:val="a0"/>
    <w:uiPriority w:val="99"/>
    <w:rsid w:val="00176D2E"/>
    <w:rPr>
      <w:rFonts w:ascii="Times New Roman" w:hAnsi="Times New Roman" w:cs="Times New Roman"/>
      <w:i/>
      <w:iCs/>
      <w:sz w:val="46"/>
      <w:szCs w:val="46"/>
    </w:rPr>
  </w:style>
  <w:style w:type="character" w:customStyle="1" w:styleId="FontStyle25">
    <w:name w:val="Font Style25"/>
    <w:basedOn w:val="a0"/>
    <w:uiPriority w:val="99"/>
    <w:rsid w:val="00176D2E"/>
    <w:rPr>
      <w:rFonts w:ascii="Times New Roman" w:hAnsi="Times New Roman" w:cs="Times New Roman"/>
      <w:sz w:val="22"/>
      <w:szCs w:val="22"/>
    </w:rPr>
  </w:style>
  <w:style w:type="character" w:customStyle="1" w:styleId="FontStyle26">
    <w:name w:val="Font Style26"/>
    <w:basedOn w:val="a0"/>
    <w:uiPriority w:val="99"/>
    <w:rsid w:val="00176D2E"/>
    <w:rPr>
      <w:rFonts w:ascii="Times New Roman" w:hAnsi="Times New Roman" w:cs="Times New Roman"/>
      <w:b/>
      <w:bCs/>
      <w:sz w:val="22"/>
      <w:szCs w:val="22"/>
    </w:rPr>
  </w:style>
  <w:style w:type="character" w:customStyle="1" w:styleId="FontStyle19">
    <w:name w:val="Font Style19"/>
    <w:basedOn w:val="a0"/>
    <w:uiPriority w:val="99"/>
    <w:rsid w:val="00176D2E"/>
    <w:rPr>
      <w:rFonts w:ascii="Times New Roman" w:hAnsi="Times New Roman" w:cs="Times New Roman"/>
      <w:b/>
      <w:bCs/>
      <w:sz w:val="14"/>
      <w:szCs w:val="14"/>
    </w:rPr>
  </w:style>
  <w:style w:type="character" w:customStyle="1" w:styleId="FontStyle27">
    <w:name w:val="Font Style27"/>
    <w:basedOn w:val="a0"/>
    <w:uiPriority w:val="99"/>
    <w:rsid w:val="00176D2E"/>
    <w:rPr>
      <w:rFonts w:ascii="Times New Roman" w:hAnsi="Times New Roman" w:cs="Times New Roman"/>
      <w:sz w:val="20"/>
      <w:szCs w:val="20"/>
    </w:rPr>
  </w:style>
  <w:style w:type="paragraph" w:customStyle="1" w:styleId="a8">
    <w:name w:val="Протокол"/>
    <w:basedOn w:val="a"/>
    <w:rsid w:val="00176D2E"/>
    <w:pPr>
      <w:spacing w:after="0" w:line="240" w:lineRule="auto"/>
      <w:jc w:val="center"/>
    </w:pPr>
    <w:rPr>
      <w:rFonts w:ascii="Times New Roman" w:hAnsi="Times New Roman"/>
      <w:b/>
      <w:sz w:val="24"/>
      <w:szCs w:val="24"/>
    </w:rPr>
  </w:style>
  <w:style w:type="paragraph" w:styleId="a9">
    <w:name w:val="header"/>
    <w:basedOn w:val="a"/>
    <w:link w:val="aa"/>
    <w:uiPriority w:val="99"/>
    <w:rsid w:val="00BA5570"/>
    <w:pPr>
      <w:tabs>
        <w:tab w:val="center" w:pos="4153"/>
        <w:tab w:val="right" w:pos="8306"/>
      </w:tabs>
      <w:spacing w:after="0" w:line="240" w:lineRule="auto"/>
    </w:pPr>
    <w:rPr>
      <w:rFonts w:ascii="Times New Roman" w:hAnsi="Times New Roman"/>
      <w:sz w:val="28"/>
      <w:szCs w:val="20"/>
    </w:rPr>
  </w:style>
  <w:style w:type="character" w:customStyle="1" w:styleId="aa">
    <w:name w:val="Верхній колонтитул Знак"/>
    <w:basedOn w:val="a0"/>
    <w:link w:val="a9"/>
    <w:uiPriority w:val="99"/>
    <w:rsid w:val="00BA5570"/>
    <w:rPr>
      <w:rFonts w:ascii="Times New Roman" w:eastAsia="Times New Roman" w:hAnsi="Times New Roman" w:cs="Times New Roman"/>
      <w:sz w:val="28"/>
      <w:szCs w:val="20"/>
    </w:rPr>
  </w:style>
  <w:style w:type="paragraph" w:styleId="ab">
    <w:name w:val="footer"/>
    <w:basedOn w:val="a"/>
    <w:link w:val="ac"/>
    <w:rsid w:val="00BA5570"/>
    <w:pPr>
      <w:tabs>
        <w:tab w:val="center" w:pos="4153"/>
        <w:tab w:val="right" w:pos="8306"/>
      </w:tabs>
      <w:spacing w:after="0" w:line="240" w:lineRule="auto"/>
    </w:pPr>
    <w:rPr>
      <w:rFonts w:ascii="Times New Roman" w:hAnsi="Times New Roman"/>
      <w:sz w:val="28"/>
      <w:szCs w:val="20"/>
    </w:rPr>
  </w:style>
  <w:style w:type="character" w:customStyle="1" w:styleId="ac">
    <w:name w:val="Нижній колонтитул Знак"/>
    <w:basedOn w:val="a0"/>
    <w:link w:val="ab"/>
    <w:rsid w:val="00BA5570"/>
    <w:rPr>
      <w:rFonts w:ascii="Times New Roman" w:eastAsia="Times New Roman" w:hAnsi="Times New Roman" w:cs="Times New Roman"/>
      <w:sz w:val="28"/>
      <w:szCs w:val="20"/>
    </w:rPr>
  </w:style>
  <w:style w:type="paragraph" w:styleId="ad">
    <w:name w:val="Body Text Indent"/>
    <w:basedOn w:val="a"/>
    <w:link w:val="ae"/>
    <w:rsid w:val="00BA5570"/>
    <w:pPr>
      <w:spacing w:after="0" w:line="240" w:lineRule="auto"/>
      <w:ind w:firstLine="900"/>
      <w:jc w:val="both"/>
    </w:pPr>
    <w:rPr>
      <w:rFonts w:ascii="Times New Roman" w:eastAsia="PMingLiU" w:hAnsi="Times New Roman"/>
      <w:sz w:val="28"/>
      <w:szCs w:val="20"/>
      <w:lang w:eastAsia="zh-TW"/>
    </w:rPr>
  </w:style>
  <w:style w:type="character" w:customStyle="1" w:styleId="ae">
    <w:name w:val="Основний текст з відступом Знак"/>
    <w:basedOn w:val="a0"/>
    <w:link w:val="ad"/>
    <w:rsid w:val="00BA5570"/>
    <w:rPr>
      <w:rFonts w:ascii="Times New Roman" w:eastAsia="PMingLiU" w:hAnsi="Times New Roman" w:cs="Times New Roman"/>
      <w:sz w:val="28"/>
      <w:szCs w:val="20"/>
      <w:lang w:eastAsia="zh-TW"/>
    </w:rPr>
  </w:style>
  <w:style w:type="paragraph" w:styleId="21">
    <w:name w:val="Body Text Indent 2"/>
    <w:basedOn w:val="a"/>
    <w:link w:val="22"/>
    <w:rsid w:val="00BA5570"/>
    <w:pPr>
      <w:spacing w:after="120" w:line="480" w:lineRule="auto"/>
      <w:ind w:left="283"/>
    </w:pPr>
    <w:rPr>
      <w:rFonts w:ascii="Times New Roman" w:hAnsi="Times New Roman"/>
      <w:sz w:val="28"/>
      <w:szCs w:val="20"/>
    </w:rPr>
  </w:style>
  <w:style w:type="character" w:customStyle="1" w:styleId="22">
    <w:name w:val="Основний текст з відступом 2 Знак"/>
    <w:basedOn w:val="a0"/>
    <w:link w:val="21"/>
    <w:rsid w:val="00BA5570"/>
    <w:rPr>
      <w:rFonts w:ascii="Times New Roman" w:eastAsia="Times New Roman" w:hAnsi="Times New Roman" w:cs="Times New Roman"/>
      <w:sz w:val="28"/>
      <w:szCs w:val="20"/>
    </w:rPr>
  </w:style>
  <w:style w:type="paragraph" w:styleId="af">
    <w:name w:val="Title"/>
    <w:basedOn w:val="a"/>
    <w:link w:val="af0"/>
    <w:qFormat/>
    <w:rsid w:val="00BA5570"/>
    <w:pPr>
      <w:spacing w:after="0" w:line="240" w:lineRule="auto"/>
      <w:jc w:val="center"/>
    </w:pPr>
    <w:rPr>
      <w:rFonts w:ascii="Times New Roman" w:hAnsi="Times New Roman"/>
      <w:b/>
      <w:sz w:val="28"/>
      <w:szCs w:val="20"/>
    </w:rPr>
  </w:style>
  <w:style w:type="character" w:customStyle="1" w:styleId="af0">
    <w:name w:val="Назва Знак"/>
    <w:basedOn w:val="a0"/>
    <w:link w:val="af"/>
    <w:rsid w:val="00BA5570"/>
    <w:rPr>
      <w:rFonts w:ascii="Times New Roman" w:eastAsia="Times New Roman" w:hAnsi="Times New Roman" w:cs="Times New Roman"/>
      <w:b/>
      <w:sz w:val="28"/>
      <w:szCs w:val="20"/>
    </w:rPr>
  </w:style>
  <w:style w:type="paragraph" w:styleId="af1">
    <w:name w:val="Body Text"/>
    <w:basedOn w:val="a"/>
    <w:link w:val="af2"/>
    <w:rsid w:val="00BA5570"/>
    <w:pPr>
      <w:spacing w:after="0" w:line="240" w:lineRule="auto"/>
      <w:jc w:val="both"/>
    </w:pPr>
    <w:rPr>
      <w:rFonts w:ascii="Times New Roman" w:hAnsi="Times New Roman"/>
      <w:sz w:val="28"/>
      <w:szCs w:val="20"/>
    </w:rPr>
  </w:style>
  <w:style w:type="character" w:customStyle="1" w:styleId="af2">
    <w:name w:val="Основний текст Знак"/>
    <w:basedOn w:val="a0"/>
    <w:link w:val="af1"/>
    <w:rsid w:val="00BA5570"/>
    <w:rPr>
      <w:rFonts w:ascii="Times New Roman" w:eastAsia="Times New Roman" w:hAnsi="Times New Roman" w:cs="Times New Roman"/>
      <w:sz w:val="28"/>
      <w:szCs w:val="20"/>
    </w:rPr>
  </w:style>
  <w:style w:type="paragraph" w:styleId="23">
    <w:name w:val="Body Text 2"/>
    <w:basedOn w:val="a"/>
    <w:link w:val="24"/>
    <w:rsid w:val="00BA5570"/>
    <w:pPr>
      <w:spacing w:after="0" w:line="240" w:lineRule="auto"/>
      <w:jc w:val="center"/>
    </w:pPr>
    <w:rPr>
      <w:rFonts w:ascii="Times New Roman" w:hAnsi="Times New Roman"/>
      <w:b/>
      <w:sz w:val="32"/>
      <w:szCs w:val="20"/>
    </w:rPr>
  </w:style>
  <w:style w:type="character" w:customStyle="1" w:styleId="24">
    <w:name w:val="Основний текст 2 Знак"/>
    <w:basedOn w:val="a0"/>
    <w:link w:val="23"/>
    <w:rsid w:val="00BA5570"/>
    <w:rPr>
      <w:rFonts w:ascii="Times New Roman" w:eastAsia="Times New Roman" w:hAnsi="Times New Roman" w:cs="Times New Roman"/>
      <w:b/>
      <w:sz w:val="32"/>
      <w:szCs w:val="20"/>
    </w:rPr>
  </w:style>
  <w:style w:type="paragraph" w:styleId="af3">
    <w:name w:val="Block Text"/>
    <w:basedOn w:val="a"/>
    <w:rsid w:val="00BA5570"/>
    <w:pPr>
      <w:spacing w:after="0" w:line="240" w:lineRule="auto"/>
      <w:ind w:left="284" w:right="284" w:firstLine="851"/>
      <w:jc w:val="both"/>
    </w:pPr>
    <w:rPr>
      <w:rFonts w:ascii="Times New Roman" w:hAnsi="Times New Roman"/>
      <w:b/>
      <w:sz w:val="28"/>
      <w:szCs w:val="20"/>
    </w:rPr>
  </w:style>
  <w:style w:type="paragraph" w:styleId="31">
    <w:name w:val="Body Text Indent 3"/>
    <w:basedOn w:val="a"/>
    <w:link w:val="32"/>
    <w:rsid w:val="00BA5570"/>
    <w:pPr>
      <w:autoSpaceDE w:val="0"/>
      <w:autoSpaceDN w:val="0"/>
      <w:adjustRightInd w:val="0"/>
      <w:spacing w:after="0" w:line="240" w:lineRule="auto"/>
      <w:ind w:firstLine="851"/>
      <w:jc w:val="both"/>
    </w:pPr>
    <w:rPr>
      <w:rFonts w:ascii="Times New Roman" w:hAnsi="Times New Roman"/>
      <w:color w:val="000000"/>
      <w:sz w:val="28"/>
      <w:szCs w:val="28"/>
      <w:lang w:val="en-US"/>
    </w:rPr>
  </w:style>
  <w:style w:type="character" w:customStyle="1" w:styleId="32">
    <w:name w:val="Основний текст з відступом 3 Знак"/>
    <w:basedOn w:val="a0"/>
    <w:link w:val="31"/>
    <w:rsid w:val="00BA5570"/>
    <w:rPr>
      <w:rFonts w:ascii="Times New Roman" w:eastAsia="Times New Roman" w:hAnsi="Times New Roman" w:cs="Times New Roman"/>
      <w:color w:val="000000"/>
      <w:sz w:val="28"/>
      <w:szCs w:val="28"/>
      <w:lang w:val="en-US"/>
    </w:rPr>
  </w:style>
  <w:style w:type="paragraph" w:styleId="33">
    <w:name w:val="Body Text 3"/>
    <w:basedOn w:val="a"/>
    <w:link w:val="34"/>
    <w:rsid w:val="00BA5570"/>
    <w:pPr>
      <w:spacing w:after="120" w:line="240" w:lineRule="auto"/>
    </w:pPr>
    <w:rPr>
      <w:rFonts w:ascii="Times New Roman" w:hAnsi="Times New Roman"/>
      <w:sz w:val="16"/>
      <w:szCs w:val="16"/>
    </w:rPr>
  </w:style>
  <w:style w:type="character" w:customStyle="1" w:styleId="34">
    <w:name w:val="Основний текст 3 Знак"/>
    <w:basedOn w:val="a0"/>
    <w:link w:val="33"/>
    <w:rsid w:val="00BA5570"/>
    <w:rPr>
      <w:rFonts w:ascii="Times New Roman" w:eastAsia="Times New Roman" w:hAnsi="Times New Roman" w:cs="Times New Roman"/>
      <w:sz w:val="16"/>
      <w:szCs w:val="16"/>
    </w:rPr>
  </w:style>
  <w:style w:type="paragraph" w:customStyle="1" w:styleId="af4">
    <w:name w:val="ПЗ Заголовок подраздела"/>
    <w:basedOn w:val="af5"/>
    <w:next w:val="af5"/>
    <w:rsid w:val="00BA5570"/>
    <w:pPr>
      <w:keepNext/>
      <w:spacing w:after="320"/>
      <w:ind w:left="851" w:right="851" w:firstLine="0"/>
      <w:jc w:val="left"/>
    </w:pPr>
    <w:rPr>
      <w:b/>
      <w:bCs/>
    </w:rPr>
  </w:style>
  <w:style w:type="paragraph" w:customStyle="1" w:styleId="af5">
    <w:name w:val="ПЗ Основной текст"/>
    <w:rsid w:val="00BA5570"/>
    <w:pPr>
      <w:ind w:firstLine="851"/>
      <w:jc w:val="both"/>
    </w:pPr>
    <w:rPr>
      <w:rFonts w:ascii="Times New Roman" w:hAnsi="Times New Roman"/>
      <w:sz w:val="28"/>
      <w:szCs w:val="28"/>
    </w:rPr>
  </w:style>
  <w:style w:type="paragraph" w:customStyle="1" w:styleId="af6">
    <w:name w:val="ПЗ Заголовок раздела"/>
    <w:basedOn w:val="af4"/>
    <w:next w:val="af4"/>
    <w:rsid w:val="00BA5570"/>
    <w:rPr>
      <w:sz w:val="32"/>
      <w:szCs w:val="32"/>
    </w:rPr>
  </w:style>
  <w:style w:type="paragraph" w:customStyle="1" w:styleId="af7">
    <w:name w:val="ПЗ Формула"/>
    <w:basedOn w:val="af5"/>
    <w:next w:val="af5"/>
    <w:rsid w:val="00BA5570"/>
    <w:pPr>
      <w:tabs>
        <w:tab w:val="right" w:pos="9781"/>
      </w:tabs>
      <w:spacing w:before="240" w:after="240"/>
      <w:ind w:left="1134" w:firstLine="0"/>
      <w:jc w:val="left"/>
    </w:pPr>
  </w:style>
  <w:style w:type="paragraph" w:customStyle="1" w:styleId="af8">
    <w:name w:val="ПЗ Расшифровка формулы"/>
    <w:basedOn w:val="af5"/>
    <w:rsid w:val="00BA5570"/>
    <w:pPr>
      <w:tabs>
        <w:tab w:val="left" w:pos="851"/>
      </w:tabs>
      <w:ind w:left="851" w:hanging="851"/>
    </w:pPr>
  </w:style>
  <w:style w:type="paragraph" w:customStyle="1" w:styleId="af9">
    <w:name w:val="ПЗ Ячейка таблицы"/>
    <w:basedOn w:val="af5"/>
    <w:rsid w:val="00BA5570"/>
    <w:pPr>
      <w:ind w:firstLine="0"/>
      <w:jc w:val="left"/>
    </w:pPr>
  </w:style>
  <w:style w:type="paragraph" w:customStyle="1" w:styleId="afa">
    <w:name w:val="Чертежный"/>
    <w:rsid w:val="00BA5570"/>
    <w:pPr>
      <w:jc w:val="both"/>
    </w:pPr>
    <w:rPr>
      <w:rFonts w:ascii="ISOCPEUR" w:hAnsi="ISOCPEUR" w:cs="ISOCPEUR"/>
      <w:i/>
      <w:iCs/>
      <w:sz w:val="28"/>
      <w:szCs w:val="28"/>
      <w:lang w:val="uk-UA"/>
    </w:rPr>
  </w:style>
  <w:style w:type="character" w:styleId="afb">
    <w:name w:val="page number"/>
    <w:basedOn w:val="a0"/>
    <w:rsid w:val="00BA5570"/>
  </w:style>
  <w:style w:type="character" w:customStyle="1" w:styleId="FontStyle17">
    <w:name w:val="Font Style17"/>
    <w:basedOn w:val="a0"/>
    <w:uiPriority w:val="99"/>
    <w:rsid w:val="00BA5570"/>
    <w:rPr>
      <w:rFonts w:ascii="Book Antiqua" w:hAnsi="Book Antiqua" w:cs="Book Antiqua"/>
      <w:b/>
      <w:bCs/>
      <w:sz w:val="14"/>
      <w:szCs w:val="14"/>
    </w:rPr>
  </w:style>
  <w:style w:type="character" w:customStyle="1" w:styleId="FontStyle116">
    <w:name w:val="Font Style116"/>
    <w:basedOn w:val="a0"/>
    <w:uiPriority w:val="99"/>
    <w:rsid w:val="00BA5570"/>
    <w:rPr>
      <w:rFonts w:ascii="Century Schoolbook" w:hAnsi="Century Schoolbook" w:cs="Century Schoolbook"/>
      <w:spacing w:val="-10"/>
      <w:sz w:val="22"/>
      <w:szCs w:val="22"/>
    </w:rPr>
  </w:style>
  <w:style w:type="paragraph" w:customStyle="1" w:styleId="Style25">
    <w:name w:val="Style25"/>
    <w:basedOn w:val="a"/>
    <w:uiPriority w:val="99"/>
    <w:rsid w:val="00BA5570"/>
    <w:pPr>
      <w:widowControl w:val="0"/>
      <w:autoSpaceDE w:val="0"/>
      <w:autoSpaceDN w:val="0"/>
      <w:adjustRightInd w:val="0"/>
      <w:spacing w:after="0" w:line="214" w:lineRule="exact"/>
      <w:ind w:firstLine="2292"/>
    </w:pPr>
    <w:rPr>
      <w:rFonts w:ascii="Century Schoolbook" w:hAnsi="Century Schoolbook"/>
      <w:sz w:val="24"/>
      <w:szCs w:val="24"/>
    </w:rPr>
  </w:style>
  <w:style w:type="character" w:customStyle="1" w:styleId="FontStyle79">
    <w:name w:val="Font Style79"/>
    <w:basedOn w:val="a0"/>
    <w:uiPriority w:val="99"/>
    <w:rsid w:val="00BA5570"/>
    <w:rPr>
      <w:rFonts w:ascii="Century Schoolbook" w:hAnsi="Century Schoolbook" w:cs="Century Schoolbook"/>
      <w:spacing w:val="-30"/>
      <w:w w:val="200"/>
      <w:sz w:val="30"/>
      <w:szCs w:val="30"/>
    </w:rPr>
  </w:style>
  <w:style w:type="character" w:customStyle="1" w:styleId="FontStyle81">
    <w:name w:val="Font Style81"/>
    <w:basedOn w:val="a0"/>
    <w:uiPriority w:val="99"/>
    <w:rsid w:val="00BA5570"/>
    <w:rPr>
      <w:rFonts w:ascii="Century Schoolbook" w:hAnsi="Century Schoolbook" w:cs="Century Schoolbook"/>
      <w:spacing w:val="-30"/>
      <w:w w:val="150"/>
      <w:sz w:val="30"/>
      <w:szCs w:val="30"/>
    </w:rPr>
  </w:style>
  <w:style w:type="character" w:customStyle="1" w:styleId="FontStyle96">
    <w:name w:val="Font Style96"/>
    <w:basedOn w:val="a0"/>
    <w:uiPriority w:val="99"/>
    <w:rsid w:val="00BA5570"/>
    <w:rPr>
      <w:rFonts w:ascii="Century Schoolbook" w:hAnsi="Century Schoolbook" w:cs="Century Schoolbook"/>
      <w:sz w:val="16"/>
      <w:szCs w:val="16"/>
    </w:rPr>
  </w:style>
  <w:style w:type="character" w:customStyle="1" w:styleId="FontStyle107">
    <w:name w:val="Font Style107"/>
    <w:basedOn w:val="a0"/>
    <w:uiPriority w:val="99"/>
    <w:rsid w:val="00BA5570"/>
    <w:rPr>
      <w:rFonts w:ascii="Century Schoolbook" w:hAnsi="Century Schoolbook" w:cs="Century Schoolbook"/>
      <w:i/>
      <w:iCs/>
      <w:sz w:val="16"/>
      <w:szCs w:val="16"/>
    </w:rPr>
  </w:style>
  <w:style w:type="character" w:customStyle="1" w:styleId="FontStyle109">
    <w:name w:val="Font Style109"/>
    <w:basedOn w:val="a0"/>
    <w:uiPriority w:val="99"/>
    <w:rsid w:val="00BA5570"/>
    <w:rPr>
      <w:rFonts w:ascii="Century Schoolbook" w:hAnsi="Century Schoolbook" w:cs="Century Schoolbook"/>
      <w:sz w:val="16"/>
      <w:szCs w:val="16"/>
    </w:rPr>
  </w:style>
  <w:style w:type="character" w:customStyle="1" w:styleId="FontStyle115">
    <w:name w:val="Font Style115"/>
    <w:basedOn w:val="a0"/>
    <w:uiPriority w:val="99"/>
    <w:rsid w:val="00BA5570"/>
    <w:rPr>
      <w:rFonts w:ascii="Century Schoolbook" w:hAnsi="Century Schoolbook" w:cs="Century Schoolbook"/>
      <w:i/>
      <w:iCs/>
      <w:sz w:val="16"/>
      <w:szCs w:val="16"/>
    </w:rPr>
  </w:style>
  <w:style w:type="character" w:customStyle="1" w:styleId="FontStyle117">
    <w:name w:val="Font Style117"/>
    <w:basedOn w:val="a0"/>
    <w:uiPriority w:val="99"/>
    <w:rsid w:val="00BA5570"/>
    <w:rPr>
      <w:rFonts w:ascii="Century Schoolbook" w:hAnsi="Century Schoolbook" w:cs="Century Schoolbook"/>
      <w:spacing w:val="-10"/>
      <w:sz w:val="22"/>
      <w:szCs w:val="22"/>
    </w:rPr>
  </w:style>
  <w:style w:type="paragraph" w:customStyle="1" w:styleId="Style26">
    <w:name w:val="Style26"/>
    <w:basedOn w:val="a"/>
    <w:uiPriority w:val="99"/>
    <w:rsid w:val="00BA5570"/>
    <w:pPr>
      <w:widowControl w:val="0"/>
      <w:autoSpaceDE w:val="0"/>
      <w:autoSpaceDN w:val="0"/>
      <w:adjustRightInd w:val="0"/>
      <w:spacing w:after="0" w:line="214" w:lineRule="exact"/>
      <w:ind w:firstLine="2292"/>
    </w:pPr>
    <w:rPr>
      <w:rFonts w:ascii="Times New Roman" w:hAnsi="Times New Roman"/>
      <w:sz w:val="24"/>
      <w:szCs w:val="24"/>
    </w:rPr>
  </w:style>
  <w:style w:type="character" w:customStyle="1" w:styleId="FontStyle78">
    <w:name w:val="Font Style78"/>
    <w:basedOn w:val="a0"/>
    <w:uiPriority w:val="99"/>
    <w:rsid w:val="00BA5570"/>
    <w:rPr>
      <w:rFonts w:ascii="Times New Roman" w:hAnsi="Times New Roman" w:cs="Times New Roman"/>
      <w:b/>
      <w:bCs/>
      <w:i/>
      <w:iCs/>
      <w:sz w:val="20"/>
      <w:szCs w:val="20"/>
    </w:rPr>
  </w:style>
  <w:style w:type="character" w:customStyle="1" w:styleId="FontStyle85">
    <w:name w:val="Font Style85"/>
    <w:basedOn w:val="a0"/>
    <w:uiPriority w:val="99"/>
    <w:rsid w:val="00BA5570"/>
    <w:rPr>
      <w:rFonts w:ascii="Times New Roman" w:hAnsi="Times New Roman" w:cs="Times New Roman"/>
      <w:b/>
      <w:bCs/>
      <w:spacing w:val="-30"/>
      <w:w w:val="150"/>
      <w:sz w:val="30"/>
      <w:szCs w:val="30"/>
    </w:rPr>
  </w:style>
  <w:style w:type="character" w:customStyle="1" w:styleId="FontStyle86">
    <w:name w:val="Font Style86"/>
    <w:basedOn w:val="a0"/>
    <w:uiPriority w:val="99"/>
    <w:rsid w:val="00BA5570"/>
    <w:rPr>
      <w:rFonts w:ascii="Times New Roman" w:hAnsi="Times New Roman" w:cs="Times New Roman"/>
      <w:spacing w:val="-30"/>
      <w:w w:val="200"/>
      <w:sz w:val="28"/>
      <w:szCs w:val="28"/>
    </w:rPr>
  </w:style>
  <w:style w:type="character" w:customStyle="1" w:styleId="FontStyle105">
    <w:name w:val="Font Style105"/>
    <w:basedOn w:val="a0"/>
    <w:uiPriority w:val="99"/>
    <w:rsid w:val="00BA5570"/>
    <w:rPr>
      <w:rFonts w:ascii="Times New Roman" w:hAnsi="Times New Roman" w:cs="Times New Roman"/>
      <w:b/>
      <w:bCs/>
      <w:i/>
      <w:iCs/>
      <w:sz w:val="16"/>
      <w:szCs w:val="16"/>
    </w:rPr>
  </w:style>
  <w:style w:type="character" w:customStyle="1" w:styleId="FontStyle113">
    <w:name w:val="Font Style113"/>
    <w:basedOn w:val="a0"/>
    <w:uiPriority w:val="99"/>
    <w:rsid w:val="00BA5570"/>
    <w:rPr>
      <w:rFonts w:ascii="Times New Roman" w:hAnsi="Times New Roman" w:cs="Times New Roman"/>
      <w:b/>
      <w:bCs/>
      <w:sz w:val="16"/>
      <w:szCs w:val="16"/>
    </w:rPr>
  </w:style>
  <w:style w:type="paragraph" w:customStyle="1" w:styleId="Style8">
    <w:name w:val="Style8"/>
    <w:basedOn w:val="a"/>
    <w:uiPriority w:val="99"/>
    <w:rsid w:val="00BA5570"/>
    <w:pPr>
      <w:widowControl w:val="0"/>
      <w:autoSpaceDE w:val="0"/>
      <w:autoSpaceDN w:val="0"/>
      <w:adjustRightInd w:val="0"/>
      <w:spacing w:after="0" w:line="240" w:lineRule="auto"/>
    </w:pPr>
    <w:rPr>
      <w:rFonts w:ascii="Times New Roman" w:hAnsi="Times New Roman"/>
      <w:sz w:val="24"/>
      <w:szCs w:val="24"/>
    </w:rPr>
  </w:style>
  <w:style w:type="character" w:customStyle="1" w:styleId="FontStyle11">
    <w:name w:val="Font Style11"/>
    <w:basedOn w:val="a0"/>
    <w:uiPriority w:val="99"/>
    <w:rsid w:val="00BA5570"/>
    <w:rPr>
      <w:rFonts w:ascii="Times New Roman" w:hAnsi="Times New Roman" w:cs="Times New Roman"/>
      <w:b/>
      <w:bCs/>
      <w:sz w:val="14"/>
      <w:szCs w:val="14"/>
    </w:rPr>
  </w:style>
  <w:style w:type="character" w:customStyle="1" w:styleId="FontStyle12">
    <w:name w:val="Font Style12"/>
    <w:basedOn w:val="a0"/>
    <w:uiPriority w:val="99"/>
    <w:rsid w:val="00BA5570"/>
    <w:rPr>
      <w:rFonts w:ascii="Times New Roman" w:hAnsi="Times New Roman" w:cs="Times New Roman"/>
      <w:b/>
      <w:bCs/>
      <w:sz w:val="14"/>
      <w:szCs w:val="14"/>
    </w:rPr>
  </w:style>
  <w:style w:type="character" w:customStyle="1" w:styleId="FontStyle13">
    <w:name w:val="Font Style13"/>
    <w:basedOn w:val="a0"/>
    <w:uiPriority w:val="99"/>
    <w:rsid w:val="00BA5570"/>
    <w:rPr>
      <w:rFonts w:ascii="Times New Roman" w:hAnsi="Times New Roman" w:cs="Times New Roman"/>
      <w:b/>
      <w:bCs/>
      <w:sz w:val="24"/>
      <w:szCs w:val="24"/>
    </w:rPr>
  </w:style>
  <w:style w:type="character" w:customStyle="1" w:styleId="FontStyle14">
    <w:name w:val="Font Style14"/>
    <w:basedOn w:val="a0"/>
    <w:uiPriority w:val="99"/>
    <w:rsid w:val="00BA5570"/>
    <w:rPr>
      <w:rFonts w:ascii="Times New Roman" w:hAnsi="Times New Roman" w:cs="Times New Roman"/>
      <w:b/>
      <w:bCs/>
      <w:sz w:val="20"/>
      <w:szCs w:val="20"/>
    </w:rPr>
  </w:style>
  <w:style w:type="character" w:customStyle="1" w:styleId="FontStyle15">
    <w:name w:val="Font Style15"/>
    <w:basedOn w:val="a0"/>
    <w:uiPriority w:val="99"/>
    <w:rsid w:val="00BA5570"/>
    <w:rPr>
      <w:rFonts w:ascii="Times New Roman" w:hAnsi="Times New Roman" w:cs="Times New Roman"/>
      <w:sz w:val="20"/>
      <w:szCs w:val="20"/>
    </w:rPr>
  </w:style>
  <w:style w:type="character" w:customStyle="1" w:styleId="FontStyle16">
    <w:name w:val="Font Style16"/>
    <w:basedOn w:val="a0"/>
    <w:uiPriority w:val="99"/>
    <w:rsid w:val="00BA5570"/>
    <w:rPr>
      <w:rFonts w:ascii="Garamond" w:hAnsi="Garamond" w:cs="Garamond"/>
      <w:b/>
      <w:bCs/>
      <w:sz w:val="22"/>
      <w:szCs w:val="22"/>
    </w:rPr>
  </w:style>
  <w:style w:type="character" w:customStyle="1" w:styleId="FontStyle18">
    <w:name w:val="Font Style18"/>
    <w:basedOn w:val="a0"/>
    <w:uiPriority w:val="99"/>
    <w:rsid w:val="00BA5570"/>
    <w:rPr>
      <w:rFonts w:ascii="Impact" w:hAnsi="Impact" w:cs="Impact"/>
      <w:sz w:val="22"/>
      <w:szCs w:val="22"/>
    </w:rPr>
  </w:style>
  <w:style w:type="paragraph" w:customStyle="1" w:styleId="Style14">
    <w:name w:val="Style14"/>
    <w:basedOn w:val="a"/>
    <w:uiPriority w:val="99"/>
    <w:rsid w:val="00BA5570"/>
    <w:pPr>
      <w:widowControl w:val="0"/>
      <w:autoSpaceDE w:val="0"/>
      <w:autoSpaceDN w:val="0"/>
      <w:adjustRightInd w:val="0"/>
      <w:spacing w:after="0" w:line="269" w:lineRule="exact"/>
      <w:jc w:val="center"/>
    </w:pPr>
    <w:rPr>
      <w:rFonts w:ascii="Times New Roman" w:hAnsi="Times New Roman"/>
      <w:sz w:val="24"/>
      <w:szCs w:val="24"/>
    </w:rPr>
  </w:style>
  <w:style w:type="paragraph" w:customStyle="1" w:styleId="Style16">
    <w:name w:val="Style16"/>
    <w:basedOn w:val="a"/>
    <w:uiPriority w:val="99"/>
    <w:rsid w:val="00BA5570"/>
    <w:pPr>
      <w:widowControl w:val="0"/>
      <w:autoSpaceDE w:val="0"/>
      <w:autoSpaceDN w:val="0"/>
      <w:adjustRightInd w:val="0"/>
      <w:spacing w:after="0" w:line="276" w:lineRule="exact"/>
      <w:ind w:hanging="715"/>
    </w:pPr>
    <w:rPr>
      <w:rFonts w:ascii="Times New Roman" w:hAnsi="Times New Roman"/>
      <w:sz w:val="24"/>
      <w:szCs w:val="24"/>
    </w:rPr>
  </w:style>
  <w:style w:type="paragraph" w:customStyle="1" w:styleId="Style18">
    <w:name w:val="Style18"/>
    <w:basedOn w:val="a"/>
    <w:uiPriority w:val="99"/>
    <w:rsid w:val="00BA5570"/>
    <w:pPr>
      <w:widowControl w:val="0"/>
      <w:autoSpaceDE w:val="0"/>
      <w:autoSpaceDN w:val="0"/>
      <w:adjustRightInd w:val="0"/>
      <w:spacing w:after="0" w:line="228" w:lineRule="exact"/>
      <w:jc w:val="cente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07690">
      <w:bodyDiv w:val="1"/>
      <w:marLeft w:val="0"/>
      <w:marRight w:val="0"/>
      <w:marTop w:val="0"/>
      <w:marBottom w:val="0"/>
      <w:divBdr>
        <w:top w:val="none" w:sz="0" w:space="0" w:color="auto"/>
        <w:left w:val="none" w:sz="0" w:space="0" w:color="auto"/>
        <w:bottom w:val="none" w:sz="0" w:space="0" w:color="auto"/>
        <w:right w:val="none" w:sz="0" w:space="0" w:color="auto"/>
      </w:divBdr>
      <w:divsChild>
        <w:div w:id="1961716490">
          <w:marLeft w:val="0"/>
          <w:marRight w:val="0"/>
          <w:marTop w:val="0"/>
          <w:marBottom w:val="0"/>
          <w:divBdr>
            <w:top w:val="none" w:sz="0" w:space="0" w:color="auto"/>
            <w:left w:val="none" w:sz="0" w:space="0" w:color="auto"/>
            <w:bottom w:val="none" w:sz="0" w:space="0" w:color="auto"/>
            <w:right w:val="none" w:sz="0" w:space="0" w:color="auto"/>
          </w:divBdr>
          <w:divsChild>
            <w:div w:id="179787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2248">
      <w:bodyDiv w:val="1"/>
      <w:marLeft w:val="0"/>
      <w:marRight w:val="0"/>
      <w:marTop w:val="0"/>
      <w:marBottom w:val="0"/>
      <w:divBdr>
        <w:top w:val="none" w:sz="0" w:space="0" w:color="auto"/>
        <w:left w:val="none" w:sz="0" w:space="0" w:color="auto"/>
        <w:bottom w:val="none" w:sz="0" w:space="0" w:color="auto"/>
        <w:right w:val="none" w:sz="0" w:space="0" w:color="auto"/>
      </w:divBdr>
      <w:divsChild>
        <w:div w:id="1893542343">
          <w:marLeft w:val="0"/>
          <w:marRight w:val="0"/>
          <w:marTop w:val="0"/>
          <w:marBottom w:val="0"/>
          <w:divBdr>
            <w:top w:val="none" w:sz="0" w:space="0" w:color="auto"/>
            <w:left w:val="none" w:sz="0" w:space="0" w:color="auto"/>
            <w:bottom w:val="none" w:sz="0" w:space="0" w:color="auto"/>
            <w:right w:val="none" w:sz="0" w:space="0" w:color="auto"/>
          </w:divBdr>
          <w:divsChild>
            <w:div w:id="71473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7623">
      <w:bodyDiv w:val="1"/>
      <w:marLeft w:val="0"/>
      <w:marRight w:val="0"/>
      <w:marTop w:val="0"/>
      <w:marBottom w:val="0"/>
      <w:divBdr>
        <w:top w:val="none" w:sz="0" w:space="0" w:color="auto"/>
        <w:left w:val="none" w:sz="0" w:space="0" w:color="auto"/>
        <w:bottom w:val="none" w:sz="0" w:space="0" w:color="auto"/>
        <w:right w:val="none" w:sz="0" w:space="0" w:color="auto"/>
      </w:divBdr>
      <w:divsChild>
        <w:div w:id="584843317">
          <w:marLeft w:val="0"/>
          <w:marRight w:val="0"/>
          <w:marTop w:val="0"/>
          <w:marBottom w:val="0"/>
          <w:divBdr>
            <w:top w:val="none" w:sz="0" w:space="0" w:color="auto"/>
            <w:left w:val="none" w:sz="0" w:space="0" w:color="auto"/>
            <w:bottom w:val="none" w:sz="0" w:space="0" w:color="auto"/>
            <w:right w:val="none" w:sz="0" w:space="0" w:color="auto"/>
          </w:divBdr>
          <w:divsChild>
            <w:div w:id="1608851012">
              <w:marLeft w:val="0"/>
              <w:marRight w:val="0"/>
              <w:marTop w:val="0"/>
              <w:marBottom w:val="0"/>
              <w:divBdr>
                <w:top w:val="none" w:sz="0" w:space="0" w:color="auto"/>
                <w:left w:val="none" w:sz="0" w:space="0" w:color="auto"/>
                <w:bottom w:val="none" w:sz="0" w:space="0" w:color="auto"/>
                <w:right w:val="none" w:sz="0" w:space="0" w:color="auto"/>
              </w:divBdr>
              <w:divsChild>
                <w:div w:id="390084284">
                  <w:marLeft w:val="0"/>
                  <w:marRight w:val="0"/>
                  <w:marTop w:val="0"/>
                  <w:marBottom w:val="0"/>
                  <w:divBdr>
                    <w:top w:val="none" w:sz="0" w:space="0" w:color="auto"/>
                    <w:left w:val="none" w:sz="0" w:space="0" w:color="auto"/>
                    <w:bottom w:val="none" w:sz="0" w:space="0" w:color="auto"/>
                    <w:right w:val="none" w:sz="0" w:space="0" w:color="auto"/>
                  </w:divBdr>
                  <w:divsChild>
                    <w:div w:id="452604061">
                      <w:marLeft w:val="21"/>
                      <w:marRight w:val="0"/>
                      <w:marTop w:val="408"/>
                      <w:marBottom w:val="0"/>
                      <w:divBdr>
                        <w:top w:val="none" w:sz="0" w:space="0" w:color="auto"/>
                        <w:left w:val="none" w:sz="0" w:space="0" w:color="auto"/>
                        <w:bottom w:val="none" w:sz="0" w:space="0" w:color="auto"/>
                        <w:right w:val="none" w:sz="0" w:space="0" w:color="auto"/>
                      </w:divBdr>
                      <w:divsChild>
                        <w:div w:id="111058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11591</Words>
  <Characters>66070</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77506</CharactersWithSpaces>
  <SharedDoc>false</SharedDoc>
  <HLinks>
    <vt:vector size="162" baseType="variant">
      <vt:variant>
        <vt:i4>6357036</vt:i4>
      </vt:variant>
      <vt:variant>
        <vt:i4>78</vt:i4>
      </vt:variant>
      <vt:variant>
        <vt:i4>0</vt:i4>
      </vt:variant>
      <vt:variant>
        <vt:i4>5</vt:i4>
      </vt:variant>
      <vt:variant>
        <vt:lpwstr>http://ru.wikipedia.org/wiki/%D0%A1%D0%B2%D0%B0%D1%80%D1%89%D0%B8%D0%BA</vt:lpwstr>
      </vt:variant>
      <vt:variant>
        <vt:lpwstr>cite_note-.D0.95.D0.B4.D0.B8.D0.BD.D1.8B.D0.B9_.D1.82.D0.B0.D1.80.D0.B8.D1.84.D0.BD.D0.BE-.D0.BA.D0.B2.D0.B0.D0.BB.D0.B8.D1.84.D0.B8.D0.BA.D0.B0.D1.86.D0.B8.D0.BE.D0.BD.D0.BD.D1.8B.D0.B9_.D1.81.D0.BF.D1.80.D0.B0.D0.B2.D0.BE.D1.87.D0.BD.D0.B8.D0.BA_.D1.80.</vt:lpwstr>
      </vt:variant>
      <vt:variant>
        <vt:i4>2490457</vt:i4>
      </vt:variant>
      <vt:variant>
        <vt:i4>75</vt:i4>
      </vt:variant>
      <vt:variant>
        <vt:i4>0</vt:i4>
      </vt:variant>
      <vt:variant>
        <vt:i4>5</vt:i4>
      </vt:variant>
      <vt:variant>
        <vt:lpwstr>http://ru.wikipedia.org/wiki/%D0%A2%D0%B8%D1%82%D0%B0%D0%BD_(%D1%8D%D0%BB%D0%B5%D0%BC%D0%B5%D0%BD%D1%82)</vt:lpwstr>
      </vt:variant>
      <vt:variant>
        <vt:lpwstr/>
      </vt:variant>
      <vt:variant>
        <vt:i4>2556014</vt:i4>
      </vt:variant>
      <vt:variant>
        <vt:i4>72</vt:i4>
      </vt:variant>
      <vt:variant>
        <vt:i4>0</vt:i4>
      </vt:variant>
      <vt:variant>
        <vt:i4>5</vt:i4>
      </vt:variant>
      <vt:variant>
        <vt:lpwstr>http://ru.wikipedia.org/wiki/%D0%A2%D1%80%D1%83%D0%B1%D0%BE%D0%BF%D1%80%D0%BE%D0%B2%D0%BE%D0%B4</vt:lpwstr>
      </vt:variant>
      <vt:variant>
        <vt:lpwstr/>
      </vt:variant>
      <vt:variant>
        <vt:i4>2556014</vt:i4>
      </vt:variant>
      <vt:variant>
        <vt:i4>69</vt:i4>
      </vt:variant>
      <vt:variant>
        <vt:i4>0</vt:i4>
      </vt:variant>
      <vt:variant>
        <vt:i4>5</vt:i4>
      </vt:variant>
      <vt:variant>
        <vt:lpwstr>http://ru.wikipedia.org/wiki/%D0%A0%D0%BE%D0%B1%D0%BE%D1%82</vt:lpwstr>
      </vt:variant>
      <vt:variant>
        <vt:lpwstr/>
      </vt:variant>
      <vt:variant>
        <vt:i4>7995412</vt:i4>
      </vt:variant>
      <vt:variant>
        <vt:i4>66</vt:i4>
      </vt:variant>
      <vt:variant>
        <vt:i4>0</vt:i4>
      </vt:variant>
      <vt:variant>
        <vt:i4>5</vt:i4>
      </vt:variant>
      <vt:variant>
        <vt:lpwstr>http://ru.wikipedia.org/w/index.php?title=%D0%A4%D0%BE%D1%82%D0%BE%D1%8D%D0%BB%D0%B5%D0%BA%D1%82%D1%80%D0%BE%D0%BD%D0%BD%D1%8B%D0%B5_%D1%83%D1%81%D1%82%D1%80%D0%BE%D0%B9%D1%81%D1%82%D0%B2%D0%B0&amp;action=edit&amp;redlink=1</vt:lpwstr>
      </vt:variant>
      <vt:variant>
        <vt:lpwstr/>
      </vt:variant>
      <vt:variant>
        <vt:i4>7929876</vt:i4>
      </vt:variant>
      <vt:variant>
        <vt:i4>63</vt:i4>
      </vt:variant>
      <vt:variant>
        <vt:i4>0</vt:i4>
      </vt:variant>
      <vt:variant>
        <vt:i4>5</vt:i4>
      </vt:variant>
      <vt:variant>
        <vt:lpwstr>http://ru.wikipedia.org/w/index.php?title=%D0%A2%D0%B5%D0%BB%D0%B5%D0%B2%D0%B8%D0%B7%D0%B8%D0%BE%D0%BD%D0%BD%D1%8B%D0%B5_%D1%83%D1%81%D1%82%D1%80%D0%BE%D0%B9%D1%81%D1%82%D0%B2%D0%B0&amp;action=edit&amp;redlink=1</vt:lpwstr>
      </vt:variant>
      <vt:variant>
        <vt:lpwstr/>
      </vt:variant>
      <vt:variant>
        <vt:i4>7471175</vt:i4>
      </vt:variant>
      <vt:variant>
        <vt:i4>60</vt:i4>
      </vt:variant>
      <vt:variant>
        <vt:i4>0</vt:i4>
      </vt:variant>
      <vt:variant>
        <vt:i4>5</vt:i4>
      </vt:variant>
      <vt:variant>
        <vt:lpwstr>http://ru.wikipedia.org/w/index.php?title=%D0%A2%D0%B8%D1%82%D0%B0%D0%BD%D0%BE%D0%B2%D1%8B%D0%B5_%D1%81%D0%BF%D0%BB%D0%B0%D0%B2%D1%8B&amp;action=edit&amp;redlink=1</vt:lpwstr>
      </vt:variant>
      <vt:variant>
        <vt:lpwstr/>
      </vt:variant>
      <vt:variant>
        <vt:i4>8126526</vt:i4>
      </vt:variant>
      <vt:variant>
        <vt:i4>57</vt:i4>
      </vt:variant>
      <vt:variant>
        <vt:i4>0</vt:i4>
      </vt:variant>
      <vt:variant>
        <vt:i4>5</vt:i4>
      </vt:variant>
      <vt:variant>
        <vt:lpwstr>http://ru.wikipedia.org/wiki/%D0%A1%D1%82%D0%B0%D0%BB%D1%8C</vt:lpwstr>
      </vt:variant>
      <vt:variant>
        <vt:lpwstr/>
      </vt:variant>
      <vt:variant>
        <vt:i4>5701684</vt:i4>
      </vt:variant>
      <vt:variant>
        <vt:i4>54</vt:i4>
      </vt:variant>
      <vt:variant>
        <vt:i4>0</vt:i4>
      </vt:variant>
      <vt:variant>
        <vt:i4>5</vt:i4>
      </vt:variant>
      <vt:variant>
        <vt:lpwstr>http://ru.wikipedia.org/w/index.php?title=%D0%90%D0%B2%D1%82%D0%BE%D0%BC%D0%B0%D1%82%D0%B8%D1%87%D0%B5%D1%81%D0%BA%D0%B0%D1%8F_%D1%81%D0%B2%D0%B0%D1%80%D0%BA%D0%B0&amp;action=edit&amp;redlink=1</vt:lpwstr>
      </vt:variant>
      <vt:variant>
        <vt:lpwstr/>
      </vt:variant>
      <vt:variant>
        <vt:i4>5374015</vt:i4>
      </vt:variant>
      <vt:variant>
        <vt:i4>51</vt:i4>
      </vt:variant>
      <vt:variant>
        <vt:i4>0</vt:i4>
      </vt:variant>
      <vt:variant>
        <vt:i4>5</vt:i4>
      </vt:variant>
      <vt:variant>
        <vt:lpwstr>http://ru.wikipedia.org/w/index.php?title=%D0%A2%D0%B5%D1%85%D0%BD%D0%BE%D0%BB%D0%BE%D0%B3%D0%B8%D1%87%D0%B5%D1%81%D0%BA%D0%B8%D0%B5_%D0%BA%D0%BE%D0%BD%D1%81%D1%82%D1%80%D1%83%D0%BA%D1%86%D0%B8%D0%B8&amp;action=edit&amp;redlink=1</vt:lpwstr>
      </vt:variant>
      <vt:variant>
        <vt:lpwstr/>
      </vt:variant>
      <vt:variant>
        <vt:i4>2621512</vt:i4>
      </vt:variant>
      <vt:variant>
        <vt:i4>48</vt:i4>
      </vt:variant>
      <vt:variant>
        <vt:i4>0</vt:i4>
      </vt:variant>
      <vt:variant>
        <vt:i4>5</vt:i4>
      </vt:variant>
      <vt:variant>
        <vt:lpwstr>http://ru.wikipedia.org/w/index.php?title=%D0%A1%D1%82%D1%80%D0%BE%D0%B8%D1%82%D0%B5%D0%BB%D1%8C%D0%BD%D1%8B%D0%B5_%D0%BA%D0%BE%D0%BD%D1%81%D1%82%D1%80%D1%83%D0%BA%D1%86%D0%B8%D0%B8&amp;action=edit&amp;redlink=1</vt:lpwstr>
      </vt:variant>
      <vt:variant>
        <vt:lpwstr/>
      </vt:variant>
      <vt:variant>
        <vt:i4>5767276</vt:i4>
      </vt:variant>
      <vt:variant>
        <vt:i4>45</vt:i4>
      </vt:variant>
      <vt:variant>
        <vt:i4>0</vt:i4>
      </vt:variant>
      <vt:variant>
        <vt:i4>5</vt:i4>
      </vt:variant>
      <vt:variant>
        <vt:lpwstr>http://ru.wikipedia.org/w/index.php?title=%D0%92%D0%B8%D0%B1%D1%80%D0%B0%D1%86%D0%B8%D0%BE%D0%BD%D0%BD%D1%8B%D0%B5_%D0%BD%D0%B0%D0%B3%D1%80%D1%83%D0%B7%D0%BA%D0%B8&amp;action=edit&amp;redlink=1</vt:lpwstr>
      </vt:variant>
      <vt:variant>
        <vt:lpwstr/>
      </vt:variant>
      <vt:variant>
        <vt:i4>393330</vt:i4>
      </vt:variant>
      <vt:variant>
        <vt:i4>42</vt:i4>
      </vt:variant>
      <vt:variant>
        <vt:i4>0</vt:i4>
      </vt:variant>
      <vt:variant>
        <vt:i4>5</vt:i4>
      </vt:variant>
      <vt:variant>
        <vt:lpwstr>http://ru.wikipedia.org/wiki/%D0%94%D0%B8%D0%BD%D0%B0%D0%BC%D0%B8%D1%87%D0%B5%D1%81%D0%BA%D0%B8%D0%B5_%D0%BD%D0%B0%D0%B3%D1%80%D1%83%D0%B7%D0%BA%D0%B8</vt:lpwstr>
      </vt:variant>
      <vt:variant>
        <vt:lpwstr/>
      </vt:variant>
      <vt:variant>
        <vt:i4>5242905</vt:i4>
      </vt:variant>
      <vt:variant>
        <vt:i4>39</vt:i4>
      </vt:variant>
      <vt:variant>
        <vt:i4>0</vt:i4>
      </vt:variant>
      <vt:variant>
        <vt:i4>5</vt:i4>
      </vt:variant>
      <vt:variant>
        <vt:lpwstr>http://ru.wikipedia.org/wiki/%D0%A1%D0%BF%D0%BB%D0%B0%D0%B2%D1%8B</vt:lpwstr>
      </vt:variant>
      <vt:variant>
        <vt:lpwstr/>
      </vt:variant>
      <vt:variant>
        <vt:i4>5505064</vt:i4>
      </vt:variant>
      <vt:variant>
        <vt:i4>36</vt:i4>
      </vt:variant>
      <vt:variant>
        <vt:i4>0</vt:i4>
      </vt:variant>
      <vt:variant>
        <vt:i4>5</vt:i4>
      </vt:variant>
      <vt:variant>
        <vt:lpwstr>http://ru.wikipedia.org/wiki/%D0%A6%D0%B2%D0%B5%D1%82%D0%BD%D1%8B%D0%B5_%D0%BC%D0%B5%D1%82%D0%B0%D0%BB%D0%BB%D1%8B</vt:lpwstr>
      </vt:variant>
      <vt:variant>
        <vt:lpwstr/>
      </vt:variant>
      <vt:variant>
        <vt:i4>8126571</vt:i4>
      </vt:variant>
      <vt:variant>
        <vt:i4>33</vt:i4>
      </vt:variant>
      <vt:variant>
        <vt:i4>0</vt:i4>
      </vt:variant>
      <vt:variant>
        <vt:i4>5</vt:i4>
      </vt:variant>
      <vt:variant>
        <vt:lpwstr>http://ru.wikipedia.org/wiki/%D0%A7%D1%83%D0%B3%D1%83%D0%BD</vt:lpwstr>
      </vt:variant>
      <vt:variant>
        <vt:lpwstr/>
      </vt:variant>
      <vt:variant>
        <vt:i4>8126526</vt:i4>
      </vt:variant>
      <vt:variant>
        <vt:i4>30</vt:i4>
      </vt:variant>
      <vt:variant>
        <vt:i4>0</vt:i4>
      </vt:variant>
      <vt:variant>
        <vt:i4>5</vt:i4>
      </vt:variant>
      <vt:variant>
        <vt:lpwstr>http://ru.wikipedia.org/wiki/%D0%A1%D1%82%D0%B0%D0%BB%D1%8C</vt:lpwstr>
      </vt:variant>
      <vt:variant>
        <vt:lpwstr/>
      </vt:variant>
      <vt:variant>
        <vt:i4>8323085</vt:i4>
      </vt:variant>
      <vt:variant>
        <vt:i4>27</vt:i4>
      </vt:variant>
      <vt:variant>
        <vt:i4>0</vt:i4>
      </vt:variant>
      <vt:variant>
        <vt:i4>5</vt:i4>
      </vt:variant>
      <vt:variant>
        <vt:lpwstr>http://ru.wikipedia.org/wiki/%D0%A1%D0%B2%D0%B0%D1%80%D0%BA%D0%B0</vt:lpwstr>
      </vt:variant>
      <vt:variant>
        <vt:lpwstr>.D0.93.D0.B0.D0.B7.D0.BE.D0.BF.D0.BB.D0.B0.D0.BC.D0.B5.D0.BD.D0.BD.D0.B0.D1.8F_.D1.81.D0.B2.D0.B0.D1.80.D0.BA.D0.B0</vt:lpwstr>
      </vt:variant>
      <vt:variant>
        <vt:i4>5439601</vt:i4>
      </vt:variant>
      <vt:variant>
        <vt:i4>24</vt:i4>
      </vt:variant>
      <vt:variant>
        <vt:i4>0</vt:i4>
      </vt:variant>
      <vt:variant>
        <vt:i4>5</vt:i4>
      </vt:variant>
      <vt:variant>
        <vt:lpwstr>http://ru.wikipedia.org/wiki/%D0%A1%D0%B2%D0%B0%D1%80%D0%BA%D0%B0</vt:lpwstr>
      </vt:variant>
      <vt:variant>
        <vt:lpwstr>.D0.9F.D0.BB.D0.B0.D0.B7.D0.BC.D0.B5.D0.BD.D0.BD.D0.B0.D1.8F_.D1.81.D0.B2.D0.B0.D1.80.D0.BA.D0.B0</vt:lpwstr>
      </vt:variant>
      <vt:variant>
        <vt:i4>2687066</vt:i4>
      </vt:variant>
      <vt:variant>
        <vt:i4>21</vt:i4>
      </vt:variant>
      <vt:variant>
        <vt:i4>0</vt:i4>
      </vt:variant>
      <vt:variant>
        <vt:i4>5</vt:i4>
      </vt:variant>
      <vt:variant>
        <vt:lpwstr>http://ru.wikipedia.org/wiki/%D0%94%D1%83%D0%B3%D0%BE%D0%B2%D0%B0%D1%8F_%D1%81%D0%B2%D0%B0%D1%80%D0%BA%D0%B0</vt:lpwstr>
      </vt:variant>
      <vt:variant>
        <vt:lpwstr/>
      </vt:variant>
      <vt:variant>
        <vt:i4>2818050</vt:i4>
      </vt:variant>
      <vt:variant>
        <vt:i4>18</vt:i4>
      </vt:variant>
      <vt:variant>
        <vt:i4>0</vt:i4>
      </vt:variant>
      <vt:variant>
        <vt:i4>5</vt:i4>
      </vt:variant>
      <vt:variant>
        <vt:lpwstr>http://ru.wikipedia.org/wiki/%D0%94%D0%B2%D1%83%D0%BE%D0%BA%D0%B8%D1%81%D1%8C_%D0%BA%D1%80%D0%B5%D0%BC%D0%BD%D0%B8%D1%8F</vt:lpwstr>
      </vt:variant>
      <vt:variant>
        <vt:lpwstr/>
      </vt:variant>
      <vt:variant>
        <vt:i4>7995456</vt:i4>
      </vt:variant>
      <vt:variant>
        <vt:i4>15</vt:i4>
      </vt:variant>
      <vt:variant>
        <vt:i4>0</vt:i4>
      </vt:variant>
      <vt:variant>
        <vt:i4>5</vt:i4>
      </vt:variant>
      <vt:variant>
        <vt:lpwstr>http://ru.wikipedia.org/w/index.php?title=%D0%9F%D1%80%D0%BE%D1%84%D0%B5%D1%81%D1%81%D0%B8%D0%BE%D0%BD%D0%B0%D0%BB%D1%8C%D0%BD%D1%8B%D0%B5_%D0%B7%D0%B0%D0%B1%D0%BE%D0%BB%D0%B5%D0%B2%D0%B0%D0%BD%D0%B8%D1%8F&amp;action=edit&amp;redlink=1</vt:lpwstr>
      </vt:variant>
      <vt:variant>
        <vt:lpwstr/>
      </vt:variant>
      <vt:variant>
        <vt:i4>5242914</vt:i4>
      </vt:variant>
      <vt:variant>
        <vt:i4>12</vt:i4>
      </vt:variant>
      <vt:variant>
        <vt:i4>0</vt:i4>
      </vt:variant>
      <vt:variant>
        <vt:i4>5</vt:i4>
      </vt:variant>
      <vt:variant>
        <vt:lpwstr>http://ru.wikipedia.org/wiki/%D0%AD%D0%BB%D0%B5%D0%BA%D1%82%D1%80%D0%BE%D1%81%D0%B2%D0%B0%D1%80%D0%BE%D1%87%D0%BD%D1%8B%D0%B5_%D1%80%D0%B0%D0%B1%D0%BE%D1%82%D1%8B</vt:lpwstr>
      </vt:variant>
      <vt:variant>
        <vt:lpwstr/>
      </vt:variant>
      <vt:variant>
        <vt:i4>5439505</vt:i4>
      </vt:variant>
      <vt:variant>
        <vt:i4>9</vt:i4>
      </vt:variant>
      <vt:variant>
        <vt:i4>0</vt:i4>
      </vt:variant>
      <vt:variant>
        <vt:i4>5</vt:i4>
      </vt:variant>
      <vt:variant>
        <vt:lpwstr>http://ru.wikipedia.org/wiki/%D0%9A%D0%B8%D0%BD%D0%BE%D1%81%D1%8A%D0%B5%D0%BC%D0%BA%D0%B0</vt:lpwstr>
      </vt:variant>
      <vt:variant>
        <vt:lpwstr/>
      </vt:variant>
      <vt:variant>
        <vt:i4>6094893</vt:i4>
      </vt:variant>
      <vt:variant>
        <vt:i4>6</vt:i4>
      </vt:variant>
      <vt:variant>
        <vt:i4>0</vt:i4>
      </vt:variant>
      <vt:variant>
        <vt:i4>5</vt:i4>
      </vt:variant>
      <vt:variant>
        <vt:lpwstr>http://ru.wikipedia.org/wiki/%D0%94%D1%83%D0%B3%D0%BE%D0%B2%D0%B0%D1%8F_%D0%BB%D0%B0%D0%BC%D0%BF%D0%B0</vt:lpwstr>
      </vt:variant>
      <vt:variant>
        <vt:lpwstr/>
      </vt:variant>
      <vt:variant>
        <vt:i4>655394</vt:i4>
      </vt:variant>
      <vt:variant>
        <vt:i4>3</vt:i4>
      </vt:variant>
      <vt:variant>
        <vt:i4>0</vt:i4>
      </vt:variant>
      <vt:variant>
        <vt:i4>5</vt:i4>
      </vt:variant>
      <vt:variant>
        <vt:lpwstr>http://ru.wikipedia.org/wiki/%D0%A3%D0%BB%D1%8C%D1%82%D1%80%D0%B0%D1%84%D0%B8%D0%BE%D0%BB%D0%B5%D1%82%D0%BE%D0%B2%D1%8B%D0%B5_%D0%BB%D1%83%D1%87%D0%B8</vt:lpwstr>
      </vt:variant>
      <vt:variant>
        <vt:lpwstr/>
      </vt:variant>
      <vt:variant>
        <vt:i4>5242904</vt:i4>
      </vt:variant>
      <vt:variant>
        <vt:i4>0</vt:i4>
      </vt:variant>
      <vt:variant>
        <vt:i4>0</vt:i4>
      </vt:variant>
      <vt:variant>
        <vt:i4>5</vt:i4>
      </vt:variant>
      <vt:variant>
        <vt:lpwstr>http://ru.wikipedia.org/wiki/%D0%A1%D0%B2%D0%B5%D1%82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dcterms:created xsi:type="dcterms:W3CDTF">2014-08-18T09:37:00Z</dcterms:created>
  <dcterms:modified xsi:type="dcterms:W3CDTF">2014-08-18T09:37:00Z</dcterms:modified>
</cp:coreProperties>
</file>