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1C7" w:rsidRDefault="009C71C7" w:rsidP="00C04C4B">
      <w:pPr>
        <w:jc w:val="center"/>
        <w:rPr>
          <w:b/>
          <w:i/>
          <w:sz w:val="144"/>
          <w:szCs w:val="144"/>
        </w:rPr>
      </w:pPr>
    </w:p>
    <w:p w:rsidR="00576395" w:rsidRDefault="00576395" w:rsidP="00C04C4B">
      <w:pPr>
        <w:jc w:val="center"/>
        <w:rPr>
          <w:b/>
          <w:i/>
          <w:sz w:val="144"/>
          <w:szCs w:val="144"/>
        </w:rPr>
      </w:pPr>
    </w:p>
    <w:p w:rsidR="00C04C4B" w:rsidRDefault="00C04C4B" w:rsidP="00C04C4B">
      <w:pPr>
        <w:jc w:val="center"/>
        <w:rPr>
          <w:b/>
          <w:i/>
          <w:sz w:val="144"/>
          <w:szCs w:val="144"/>
        </w:rPr>
      </w:pPr>
      <w:r w:rsidRPr="00BF05A2">
        <w:rPr>
          <w:b/>
          <w:i/>
          <w:sz w:val="144"/>
          <w:szCs w:val="144"/>
        </w:rPr>
        <w:t>Реферат</w:t>
      </w:r>
    </w:p>
    <w:p w:rsidR="00C04C4B" w:rsidRPr="00BF05A2" w:rsidRDefault="00C04C4B" w:rsidP="00C04C4B">
      <w:pPr>
        <w:jc w:val="center"/>
        <w:rPr>
          <w:b/>
          <w:i/>
          <w:sz w:val="36"/>
          <w:szCs w:val="36"/>
        </w:rPr>
      </w:pPr>
    </w:p>
    <w:p w:rsidR="00C04C4B" w:rsidRDefault="00C04C4B" w:rsidP="00C04C4B">
      <w:pPr>
        <w:jc w:val="center"/>
        <w:rPr>
          <w:i/>
          <w:sz w:val="44"/>
          <w:szCs w:val="44"/>
        </w:rPr>
      </w:pPr>
      <w:r>
        <w:rPr>
          <w:b/>
          <w:sz w:val="36"/>
          <w:szCs w:val="36"/>
        </w:rPr>
        <w:t xml:space="preserve">на </w:t>
      </w:r>
      <w:r w:rsidRPr="00BF05A2">
        <w:rPr>
          <w:b/>
          <w:sz w:val="36"/>
          <w:szCs w:val="36"/>
        </w:rPr>
        <w:t>тему</w:t>
      </w:r>
      <w:r>
        <w:rPr>
          <w:sz w:val="28"/>
          <w:szCs w:val="28"/>
        </w:rPr>
        <w:t xml:space="preserve"> </w:t>
      </w:r>
      <w:r w:rsidRPr="00BF05A2">
        <w:rPr>
          <w:sz w:val="40"/>
          <w:szCs w:val="40"/>
        </w:rPr>
        <w:t xml:space="preserve">: </w:t>
      </w:r>
      <w:r w:rsidR="00576395">
        <w:rPr>
          <w:i/>
          <w:sz w:val="44"/>
          <w:szCs w:val="44"/>
        </w:rPr>
        <w:t>Цунами и пыльная(песчаная)буря.</w:t>
      </w:r>
    </w:p>
    <w:p w:rsidR="00C04C4B" w:rsidRDefault="00C04C4B" w:rsidP="00C04C4B">
      <w:pPr>
        <w:jc w:val="center"/>
        <w:rPr>
          <w:i/>
          <w:sz w:val="44"/>
          <w:szCs w:val="44"/>
        </w:rPr>
      </w:pPr>
    </w:p>
    <w:p w:rsidR="00C04C4B" w:rsidRDefault="00C04C4B" w:rsidP="00C04C4B">
      <w:pPr>
        <w:jc w:val="center"/>
        <w:rPr>
          <w:i/>
          <w:sz w:val="44"/>
          <w:szCs w:val="44"/>
        </w:rPr>
      </w:pPr>
    </w:p>
    <w:p w:rsidR="00C04C4B" w:rsidRDefault="00C04C4B" w:rsidP="00C04C4B">
      <w:pPr>
        <w:jc w:val="center"/>
        <w:rPr>
          <w:i/>
          <w:sz w:val="44"/>
          <w:szCs w:val="44"/>
        </w:rPr>
      </w:pPr>
    </w:p>
    <w:p w:rsidR="00C04C4B" w:rsidRDefault="00C04C4B" w:rsidP="00C04C4B">
      <w:pPr>
        <w:jc w:val="center"/>
        <w:rPr>
          <w:i/>
          <w:sz w:val="44"/>
          <w:szCs w:val="44"/>
        </w:rPr>
      </w:pPr>
    </w:p>
    <w:p w:rsidR="00C04C4B" w:rsidRDefault="00C04C4B" w:rsidP="00C04C4B">
      <w:pPr>
        <w:jc w:val="center"/>
        <w:rPr>
          <w:i/>
          <w:sz w:val="44"/>
          <w:szCs w:val="44"/>
        </w:rPr>
      </w:pPr>
    </w:p>
    <w:p w:rsidR="00C04C4B" w:rsidRDefault="00C04C4B" w:rsidP="00C04C4B">
      <w:pPr>
        <w:jc w:val="center"/>
        <w:rPr>
          <w:i/>
          <w:sz w:val="44"/>
          <w:szCs w:val="44"/>
        </w:rPr>
      </w:pPr>
    </w:p>
    <w:p w:rsidR="00C04C4B" w:rsidRDefault="00C04C4B" w:rsidP="00C04C4B">
      <w:pPr>
        <w:jc w:val="center"/>
        <w:rPr>
          <w:i/>
          <w:sz w:val="44"/>
          <w:szCs w:val="44"/>
        </w:rPr>
      </w:pPr>
    </w:p>
    <w:p w:rsidR="00C04C4B" w:rsidRDefault="00C04C4B" w:rsidP="00C04C4B">
      <w:pPr>
        <w:jc w:val="center"/>
        <w:rPr>
          <w:i/>
          <w:sz w:val="44"/>
          <w:szCs w:val="44"/>
        </w:rPr>
      </w:pPr>
    </w:p>
    <w:p w:rsidR="00C04C4B" w:rsidRDefault="00C04C4B" w:rsidP="00C04C4B">
      <w:pPr>
        <w:jc w:val="right"/>
        <w:rPr>
          <w:i/>
          <w:sz w:val="44"/>
          <w:szCs w:val="44"/>
        </w:rPr>
      </w:pPr>
    </w:p>
    <w:p w:rsidR="00C04C4B" w:rsidRPr="00C5303D" w:rsidRDefault="00C04C4B" w:rsidP="00C04C4B">
      <w:pPr>
        <w:jc w:val="right"/>
        <w:rPr>
          <w:sz w:val="32"/>
          <w:szCs w:val="32"/>
        </w:rPr>
      </w:pPr>
      <w:r w:rsidRPr="00C5303D">
        <w:rPr>
          <w:b/>
          <w:sz w:val="32"/>
          <w:szCs w:val="32"/>
        </w:rPr>
        <w:t>Выполнила</w:t>
      </w:r>
      <w:r w:rsidRPr="00C5303D">
        <w:rPr>
          <w:sz w:val="32"/>
          <w:szCs w:val="32"/>
        </w:rPr>
        <w:t>:студентка</w:t>
      </w:r>
    </w:p>
    <w:p w:rsidR="00C04C4B" w:rsidRPr="00C5303D" w:rsidRDefault="00C04C4B" w:rsidP="00C04C4B">
      <w:pPr>
        <w:jc w:val="right"/>
        <w:rPr>
          <w:sz w:val="32"/>
          <w:szCs w:val="32"/>
        </w:rPr>
      </w:pPr>
      <w:r w:rsidRPr="00C5303D">
        <w:rPr>
          <w:sz w:val="32"/>
          <w:szCs w:val="32"/>
        </w:rPr>
        <w:t>группы РММ-07</w:t>
      </w:r>
    </w:p>
    <w:p w:rsidR="00C04C4B" w:rsidRPr="00C5303D" w:rsidRDefault="00C04C4B" w:rsidP="00C04C4B">
      <w:pPr>
        <w:jc w:val="right"/>
        <w:rPr>
          <w:sz w:val="32"/>
          <w:szCs w:val="32"/>
        </w:rPr>
      </w:pPr>
      <w:r w:rsidRPr="00C5303D">
        <w:rPr>
          <w:sz w:val="32"/>
          <w:szCs w:val="32"/>
        </w:rPr>
        <w:t>Нургалиева Н.Р</w:t>
      </w:r>
    </w:p>
    <w:p w:rsidR="00C04C4B" w:rsidRPr="00C5303D" w:rsidRDefault="00C04C4B" w:rsidP="00C04C4B">
      <w:pPr>
        <w:jc w:val="right"/>
        <w:rPr>
          <w:sz w:val="32"/>
          <w:szCs w:val="32"/>
        </w:rPr>
      </w:pPr>
      <w:r w:rsidRPr="00C5303D">
        <w:rPr>
          <w:b/>
          <w:sz w:val="32"/>
          <w:szCs w:val="32"/>
        </w:rPr>
        <w:t>Проверил</w:t>
      </w:r>
      <w:r>
        <w:rPr>
          <w:sz w:val="32"/>
          <w:szCs w:val="32"/>
        </w:rPr>
        <w:t>: Кондюрин</w:t>
      </w:r>
      <w:r w:rsidRPr="00C5303D">
        <w:rPr>
          <w:sz w:val="32"/>
          <w:szCs w:val="32"/>
        </w:rPr>
        <w:t xml:space="preserve"> В.Г</w:t>
      </w:r>
    </w:p>
    <w:p w:rsidR="00C04C4B" w:rsidRDefault="00C04C4B" w:rsidP="00C04C4B">
      <w:pPr>
        <w:jc w:val="right"/>
        <w:rPr>
          <w:i/>
          <w:sz w:val="32"/>
          <w:szCs w:val="32"/>
        </w:rPr>
      </w:pPr>
    </w:p>
    <w:p w:rsidR="00C04C4B" w:rsidRDefault="00C04C4B" w:rsidP="00C04C4B">
      <w:pPr>
        <w:jc w:val="right"/>
        <w:rPr>
          <w:i/>
          <w:sz w:val="32"/>
          <w:szCs w:val="32"/>
        </w:rPr>
      </w:pPr>
    </w:p>
    <w:p w:rsidR="00C04C4B" w:rsidRDefault="00C04C4B" w:rsidP="00C04C4B">
      <w:pPr>
        <w:jc w:val="right"/>
        <w:rPr>
          <w:i/>
          <w:sz w:val="32"/>
          <w:szCs w:val="32"/>
        </w:rPr>
      </w:pPr>
    </w:p>
    <w:p w:rsidR="00C04C4B" w:rsidRDefault="00C04C4B" w:rsidP="00C04C4B">
      <w:pPr>
        <w:jc w:val="center"/>
        <w:rPr>
          <w:i/>
          <w:sz w:val="32"/>
          <w:szCs w:val="32"/>
        </w:rPr>
      </w:pPr>
    </w:p>
    <w:p w:rsidR="00C04C4B" w:rsidRDefault="00C04C4B" w:rsidP="00C04C4B">
      <w:pPr>
        <w:jc w:val="center"/>
        <w:rPr>
          <w:i/>
          <w:sz w:val="32"/>
          <w:szCs w:val="32"/>
        </w:rPr>
      </w:pPr>
    </w:p>
    <w:p w:rsidR="00C04C4B" w:rsidRDefault="00C04C4B" w:rsidP="00C04C4B">
      <w:pPr>
        <w:jc w:val="center"/>
        <w:rPr>
          <w:i/>
          <w:sz w:val="32"/>
          <w:szCs w:val="32"/>
        </w:rPr>
      </w:pPr>
    </w:p>
    <w:p w:rsidR="00C04C4B" w:rsidRDefault="00C04C4B" w:rsidP="00C04C4B">
      <w:pPr>
        <w:jc w:val="center"/>
        <w:rPr>
          <w:i/>
          <w:sz w:val="32"/>
          <w:szCs w:val="32"/>
        </w:rPr>
      </w:pPr>
    </w:p>
    <w:p w:rsidR="00C04C4B" w:rsidRDefault="00C04C4B" w:rsidP="00C04C4B">
      <w:pPr>
        <w:jc w:val="center"/>
        <w:rPr>
          <w:i/>
          <w:sz w:val="32"/>
          <w:szCs w:val="32"/>
        </w:rPr>
      </w:pPr>
    </w:p>
    <w:p w:rsidR="00C04C4B" w:rsidRDefault="00C04C4B" w:rsidP="00C04C4B">
      <w:pPr>
        <w:jc w:val="center"/>
        <w:rPr>
          <w:i/>
          <w:sz w:val="32"/>
          <w:szCs w:val="32"/>
        </w:rPr>
      </w:pPr>
    </w:p>
    <w:p w:rsidR="00C04C4B" w:rsidRDefault="00C04C4B" w:rsidP="00C04C4B">
      <w:pPr>
        <w:jc w:val="center"/>
        <w:rPr>
          <w:i/>
          <w:sz w:val="32"/>
          <w:szCs w:val="32"/>
        </w:rPr>
      </w:pPr>
    </w:p>
    <w:p w:rsidR="00576395" w:rsidRDefault="00C04C4B" w:rsidP="00576395">
      <w:pPr>
        <w:jc w:val="center"/>
        <w:rPr>
          <w:b/>
          <w:i/>
          <w:sz w:val="32"/>
          <w:szCs w:val="32"/>
        </w:rPr>
      </w:pPr>
      <w:r w:rsidRPr="00C5303D">
        <w:rPr>
          <w:b/>
          <w:i/>
          <w:sz w:val="32"/>
          <w:szCs w:val="32"/>
        </w:rPr>
        <w:t>Москва 2010</w:t>
      </w:r>
    </w:p>
    <w:p w:rsidR="00576395" w:rsidRPr="00576395" w:rsidRDefault="00576395" w:rsidP="00576395">
      <w:pPr>
        <w:jc w:val="center"/>
        <w:rPr>
          <w:b/>
          <w:i/>
          <w:sz w:val="44"/>
          <w:szCs w:val="44"/>
        </w:rPr>
      </w:pPr>
      <w:r w:rsidRPr="00576395">
        <w:rPr>
          <w:b/>
          <w:i/>
          <w:sz w:val="44"/>
          <w:szCs w:val="44"/>
        </w:rPr>
        <w:t>Цунами</w:t>
      </w:r>
    </w:p>
    <w:p w:rsidR="00576395" w:rsidRPr="00576395" w:rsidRDefault="00576395" w:rsidP="00576395">
      <w:pPr>
        <w:jc w:val="center"/>
        <w:rPr>
          <w:b/>
          <w:i/>
          <w:sz w:val="28"/>
          <w:szCs w:val="28"/>
        </w:rPr>
      </w:pPr>
    </w:p>
    <w:p w:rsidR="00C04C4B" w:rsidRDefault="00C04C4B" w:rsidP="00C04C4B">
      <w:r w:rsidRPr="00576395">
        <w:rPr>
          <w:b/>
          <w:sz w:val="28"/>
          <w:szCs w:val="28"/>
        </w:rPr>
        <w:t>Цунами</w:t>
      </w:r>
      <w:r>
        <w:t xml:space="preserve"> -это длинные волны, порождаемые мощным воздействием на всю толщу воды в океане или другом водоёме. Причиной большинства цунами являются подводные землетрясения, во время которых происходит резкое смещени</w:t>
      </w:r>
      <w:r>
        <w:rPr>
          <w:rFonts w:hint="eastAsia"/>
        </w:rPr>
        <w:t>е</w:t>
      </w:r>
      <w:r>
        <w:t xml:space="preserve"> (поднятие или опускание) участка морского дна. Цунами образуются при землетрясении любой силы, но большой силы достигают те, которые возникают из-за сильных землетрясений (более 7 баллов). В результате землетрясения распространяется несколько волн. Более 80 % цунами возникают на периферии Тихого океана. Первое научное описание явления дал Хосе де Акоста в 1586 в Лиме, Перу после мощного землетрясения, тогда цунами высотой </w:t>
      </w:r>
      <w:smartTag w:uri="urn:schemas-microsoft-com:office:smarttags" w:element="metricconverter">
        <w:smartTagPr>
          <w:attr w:name="ProductID" w:val="25 метров"/>
        </w:smartTagPr>
        <w:r>
          <w:t>25 метров</w:t>
        </w:r>
      </w:smartTag>
      <w:r>
        <w:t xml:space="preserve"> ворвалось на сушу на расстояние </w:t>
      </w:r>
      <w:smartTag w:uri="urn:schemas-microsoft-com:office:smarttags" w:element="metricconverter">
        <w:smartTagPr>
          <w:attr w:name="ProductID" w:val="10 км"/>
        </w:smartTagPr>
        <w:r>
          <w:t>10 км</w:t>
        </w:r>
      </w:smartTag>
      <w:r>
        <w:t>.</w:t>
      </w:r>
    </w:p>
    <w:p w:rsidR="00C04C4B" w:rsidRDefault="00C04C4B" w:rsidP="00C04C4B"/>
    <w:p w:rsidR="00C04C4B" w:rsidRDefault="00C04C4B" w:rsidP="00C04C4B">
      <w:r>
        <w:rPr>
          <w:rFonts w:hint="eastAsia"/>
        </w:rPr>
        <w:t>В</w:t>
      </w:r>
      <w:r>
        <w:t xml:space="preserve"> открытом океане волны цунами распространяются со скоростью , где g — ускорение свободного падения, а H — глубина океана (так называемое приближение мелкой воды, когда длина волны существенно больше глубины). При средней глубине </w:t>
      </w:r>
      <w:smartTag w:uri="urn:schemas-microsoft-com:office:smarttags" w:element="metricconverter">
        <w:smartTagPr>
          <w:attr w:name="ProductID" w:val="4000 метров"/>
        </w:smartTagPr>
        <w:r>
          <w:t>4000 метров</w:t>
        </w:r>
      </w:smartTag>
      <w:r>
        <w:t xml:space="preserve"> скорость распр</w:t>
      </w:r>
      <w:r>
        <w:rPr>
          <w:rFonts w:hint="eastAsia"/>
        </w:rPr>
        <w:t>остранения</w:t>
      </w:r>
      <w:r>
        <w:t xml:space="preserve"> получается 200 м/с или 720 км/час. В открытом океане высота волны редко превышает один метр, а длина волны (расстояние между гребнями) достигает сотен километров, и поэтому волна не опасна для судоходства. При выходе волн на мелководье, вблизи б</w:t>
      </w:r>
      <w:r>
        <w:rPr>
          <w:rFonts w:hint="eastAsia"/>
        </w:rPr>
        <w:t>ереговой</w:t>
      </w:r>
      <w:r>
        <w:t xml:space="preserve"> черты, их скорость и длина уменьшаются, а высота увеличивается. У берега высота цунами может достигать нескольких десятков метров. Наиболее высокие волны, до 30—40 метров, образуются у крутых берегов, в клинообразных бухтах и во всех местах, где м</w:t>
      </w:r>
      <w:r>
        <w:rPr>
          <w:rFonts w:hint="eastAsia"/>
        </w:rPr>
        <w:t>ожет</w:t>
      </w:r>
      <w:r>
        <w:t xml:space="preserve"> произойти фокусировка. Районы побережья с закрытыми бухтами являются менее опасными. Цунами обычно проявляется как серия волн, так как волны длинные, то между приходами волн может проходить более часа. Именно поэтому не стоит возвращаться на берег пос</w:t>
      </w:r>
      <w:r>
        <w:rPr>
          <w:rFonts w:hint="eastAsia"/>
        </w:rPr>
        <w:t>ле</w:t>
      </w:r>
      <w:r>
        <w:t xml:space="preserve"> ухода очередной волны, а стоит выждать несколько часов.</w:t>
      </w:r>
    </w:p>
    <w:p w:rsidR="00285C06" w:rsidRDefault="00285C06" w:rsidP="00C04C4B"/>
    <w:p w:rsidR="00C04C4B" w:rsidRPr="00576395" w:rsidRDefault="00C04C4B" w:rsidP="00C04C4B">
      <w:pPr>
        <w:rPr>
          <w:b/>
          <w:sz w:val="28"/>
          <w:szCs w:val="28"/>
        </w:rPr>
      </w:pPr>
      <w:r w:rsidRPr="00576395">
        <w:rPr>
          <w:b/>
          <w:sz w:val="28"/>
          <w:szCs w:val="28"/>
        </w:rPr>
        <w:t>Причины образования цунами</w:t>
      </w:r>
    </w:p>
    <w:p w:rsidR="00C04C4B" w:rsidRDefault="00C04C4B" w:rsidP="00C04C4B">
      <w:r w:rsidRPr="00285C06">
        <w:rPr>
          <w:i/>
        </w:rPr>
        <w:t>Подводное землетрясение</w:t>
      </w:r>
      <w:r>
        <w:t xml:space="preserve"> (около 85 % всех цунами). При землетрясении под водой образуется вертикальная подвижка дна: часть дна опускается, а часть приподнимается. Поверхность воды приходит в колебательное движение по вертикали, стремясь вернуться к исходному уровню, — среднему уровню моря, — и порождает серию волн. Далеко не каждое подводное землетрясение сопровождается цунами. Цунамигенным (то есть порождающим волну цунами) обычно является землетрясение с неглубоко расположенным очагом. Проблема распознавания цунамигенности землетрясения до сих пор не решена, и службы предупреждения ориентируются на магнитуду землетрясения. Наиболее сильные цунами генерируются в зонах субдукции.</w:t>
      </w:r>
    </w:p>
    <w:p w:rsidR="00C04C4B" w:rsidRDefault="00C04C4B" w:rsidP="00C04C4B">
      <w:r w:rsidRPr="00285C06">
        <w:rPr>
          <w:i/>
        </w:rPr>
        <w:t>Оползни.</w:t>
      </w:r>
      <w:r>
        <w:t xml:space="preserve"> Цунами такого типа возникают чаще, чем это оценивали в ХХ веке (около 7 % всех цунами). Зачастую землетрясение вызывает оползень и он же генерирует волну. 9 июля 1958 года в результате землетрясения на Аляске в бухте Литуйя возник оползень. Масса льда и земных пород обрушилась с высоты </w:t>
      </w:r>
      <w:smartTag w:uri="urn:schemas-microsoft-com:office:smarttags" w:element="metricconverter">
        <w:smartTagPr>
          <w:attr w:name="ProductID" w:val="1100 м"/>
        </w:smartTagPr>
        <w:r>
          <w:t>1100 м</w:t>
        </w:r>
      </w:smartTag>
      <w:r>
        <w:t xml:space="preserve">. Образовалась волна, достигшая на противоположном берегу бухты высоты более </w:t>
      </w:r>
      <w:smartTag w:uri="urn:schemas-microsoft-com:office:smarttags" w:element="metricconverter">
        <w:smartTagPr>
          <w:attr w:name="ProductID" w:val="500 м"/>
        </w:smartTagPr>
        <w:r>
          <w:t>500 м</w:t>
        </w:r>
      </w:smartTag>
      <w:r w:rsidR="00285C06">
        <w:t>.</w:t>
      </w:r>
      <w:r>
        <w:t xml:space="preserve"> Подобного рода случаи весьма редки и, конечно, не рассматриваются в качестве эталона. Но намного чаще происходят подводные оползни в дельтах рек, которые не менее опасны. Землетрясение может быть причиной оползня и, например, в Индонезии, где очень велико шельфовое осадконакопление, оползневые цунами особенно опасны, так как случаются регулярно, вызывая локальные волны высотой более </w:t>
      </w:r>
      <w:smartTag w:uri="urn:schemas-microsoft-com:office:smarttags" w:element="metricconverter">
        <w:smartTagPr>
          <w:attr w:name="ProductID" w:val="20 метров"/>
        </w:smartTagPr>
        <w:r>
          <w:t>20 метров</w:t>
        </w:r>
      </w:smartTag>
      <w:r>
        <w:t>.</w:t>
      </w:r>
    </w:p>
    <w:p w:rsidR="00C04C4B" w:rsidRDefault="00C04C4B" w:rsidP="00C04C4B">
      <w:r w:rsidRPr="00285C06">
        <w:rPr>
          <w:i/>
        </w:rPr>
        <w:t>Вулканические извержения</w:t>
      </w:r>
      <w:r>
        <w:t xml:space="preserve"> (около 4,99 % всех цунами). Крупные подводные извержения обладают таким же эффектом, что и землетрясения. При сильных вулканических взрывах образуются не только волны от взрыва, но вода также заполняет полости от извергнутого материала или даже кальдеру в результате чего возникает длинная волна. Классический пример — цунами, образовавшееся после извержения Кракатау в 1883 году. Огромные цунами от вулкана Кракатау наблюдались в гаванях всего мира и уничтожили в общей сложности 5000 кораблей, погибло 36 000 человек.</w:t>
      </w:r>
    </w:p>
    <w:p w:rsidR="00285C06" w:rsidRDefault="00285C06" w:rsidP="00C04C4B"/>
    <w:p w:rsidR="00285C06" w:rsidRPr="00285C06" w:rsidRDefault="00285C06" w:rsidP="00C04C4B">
      <w:pPr>
        <w:rPr>
          <w:b/>
          <w:sz w:val="28"/>
          <w:szCs w:val="28"/>
        </w:rPr>
      </w:pPr>
      <w:r w:rsidRPr="00285C06">
        <w:rPr>
          <w:b/>
          <w:sz w:val="28"/>
          <w:szCs w:val="28"/>
        </w:rPr>
        <w:t>Другие возможные причины</w:t>
      </w:r>
    </w:p>
    <w:p w:rsidR="00C04C4B" w:rsidRDefault="00C04C4B" w:rsidP="00C04C4B">
      <w:r w:rsidRPr="00285C06">
        <w:rPr>
          <w:i/>
        </w:rPr>
        <w:t>Человеческая деятельность.</w:t>
      </w:r>
      <w:r>
        <w:t xml:space="preserve"> В наш век атомной энергии у человека в руках появилось средство вызывать сотрясения, раньше доступные лишь природе. В 1946 году США произвели в морской лагуне глубиной </w:t>
      </w:r>
      <w:smartTag w:uri="urn:schemas-microsoft-com:office:smarttags" w:element="metricconverter">
        <w:smartTagPr>
          <w:attr w:name="ProductID" w:val="60 м"/>
        </w:smartTagPr>
        <w:r>
          <w:t>60 м</w:t>
        </w:r>
      </w:smartTag>
      <w:r>
        <w:t xml:space="preserve"> подводный атомный взрыв с тротиловым эквивалентом 20 тыс. тонн. Возникшая при этом волна на расстоянии </w:t>
      </w:r>
      <w:smartTag w:uri="urn:schemas-microsoft-com:office:smarttags" w:element="metricconverter">
        <w:smartTagPr>
          <w:attr w:name="ProductID" w:val="300 м"/>
        </w:smartTagPr>
        <w:r>
          <w:t>300 м</w:t>
        </w:r>
      </w:smartTag>
      <w:r>
        <w:t xml:space="preserve"> от взрыва поднялась на высоту </w:t>
      </w:r>
      <w:smartTag w:uri="urn:schemas-microsoft-com:office:smarttags" w:element="metricconverter">
        <w:smartTagPr>
          <w:attr w:name="ProductID" w:val="28,6 м"/>
        </w:smartTagPr>
        <w:r>
          <w:t>28,6 м</w:t>
        </w:r>
      </w:smartTag>
      <w:r>
        <w:t xml:space="preserve">, а в </w:t>
      </w:r>
      <w:smartTag w:uri="urn:schemas-microsoft-com:office:smarttags" w:element="metricconverter">
        <w:smartTagPr>
          <w:attr w:name="ProductID" w:val="6,5 км"/>
        </w:smartTagPr>
        <w:r>
          <w:t>6,5 км</w:t>
        </w:r>
      </w:smartTag>
      <w:r>
        <w:t xml:space="preserve"> от эпицентра ещё достигала </w:t>
      </w:r>
      <w:smartTag w:uri="urn:schemas-microsoft-com:office:smarttags" w:element="metricconverter">
        <w:smartTagPr>
          <w:attr w:name="ProductID" w:val="1,8 м"/>
        </w:smartTagPr>
        <w:r>
          <w:t>1,8 м</w:t>
        </w:r>
      </w:smartTag>
      <w:r>
        <w:t>. Но для дальнего распространения волны нужно вытеснить или поглотить некоторый объём воды, и цунами от подводных оползней и взрывов всегда несут локальный характер. Если одновременно произвести взрыв нескольких водородных бомб на дне океана, вдоль какой-либо линии, то не будет никаких теоретических препятствий к возникновению цунами, такие эксперименты проводились, но не привели к каким-либо существенным результатам по сравнению с более доступными видами вооружений. В настоящее время любые подводные испытания атомного оружия запрещены серией международных договоров.</w:t>
      </w:r>
    </w:p>
    <w:p w:rsidR="00C04C4B" w:rsidRDefault="00C04C4B" w:rsidP="00C04C4B">
      <w:r w:rsidRPr="00285C06">
        <w:rPr>
          <w:i/>
        </w:rPr>
        <w:t>Падение крупного небесного тела</w:t>
      </w:r>
      <w:r>
        <w:t xml:space="preserve"> может вызвать огромное цунами, так как, имея огромную скорость падения, данные тела имеют также колоссальную кинетическую энергию, которая будет передана воде, следствием чего и будет волна. Так, падение метеорита 65 млн лет назад тоже вызвало цунами, отложения которого на</w:t>
      </w:r>
      <w:r w:rsidR="00285C06">
        <w:t>йдены на территории штата Техас.</w:t>
      </w:r>
    </w:p>
    <w:p w:rsidR="00C04C4B" w:rsidRDefault="00C04C4B" w:rsidP="00C04C4B">
      <w:r w:rsidRPr="00285C06">
        <w:rPr>
          <w:i/>
        </w:rPr>
        <w:t>Ветер</w:t>
      </w:r>
      <w:r>
        <w:t xml:space="preserve"> может вызывать большие волны (примерно до </w:t>
      </w:r>
      <w:smartTag w:uri="urn:schemas-microsoft-com:office:smarttags" w:element="metricconverter">
        <w:smartTagPr>
          <w:attr w:name="ProductID" w:val="20 м"/>
        </w:smartTagPr>
        <w:r>
          <w:t>20 м</w:t>
        </w:r>
      </w:smartTag>
      <w:r>
        <w:t>), но такие волны не являются цунами, так как они короткопериодные и не могут вызывать затопления на берегу. Однако возможно образование метео-цунами при резком изменении давления или при быстром перемещении аномалии атмосферного давления. Такое явление наблюдается на Балеарских островах и называется Риссага.</w:t>
      </w:r>
    </w:p>
    <w:p w:rsidR="00285C06" w:rsidRDefault="00285C06" w:rsidP="00C04C4B"/>
    <w:p w:rsidR="00C04C4B" w:rsidRPr="00576395" w:rsidRDefault="00C04C4B" w:rsidP="00C04C4B">
      <w:pPr>
        <w:rPr>
          <w:b/>
          <w:sz w:val="28"/>
          <w:szCs w:val="28"/>
        </w:rPr>
      </w:pPr>
      <w:r w:rsidRPr="00576395">
        <w:rPr>
          <w:b/>
          <w:sz w:val="28"/>
          <w:szCs w:val="28"/>
        </w:rPr>
        <w:t>Признаки появления цунами</w:t>
      </w:r>
    </w:p>
    <w:p w:rsidR="00C04C4B" w:rsidRDefault="00C04C4B" w:rsidP="00C04C4B">
      <w:r>
        <w:t>Внезапный быстрый отход воды от берега на значительное расстояние и осушка дна. Чем дальше отступило море, тем выше могут быть волны цунами. Люди, находящиеся на берегу и не знающие об опасности, могут остаться из любопытства или для сбора рыбы и ракушек. Таким правилом следует руководствоваться, находясь, например, в Японии, на Индоокеанском побережье Индонезии, Камчатке. В случае телецунами волна обычно подходит без отступления воды.</w:t>
      </w:r>
    </w:p>
    <w:p w:rsidR="00C04C4B" w:rsidRDefault="00C04C4B" w:rsidP="00C04C4B">
      <w:r>
        <w:t>Землетрясение. Эпицентр землетрясения находится, как правило, в океане. На берегу землетрясение обычно гораздо слабее, а часто его нет вообще. В цунамиопасных регионах есть правило, что если ощущается землетрясение, то лучше уйти дальше от берега и при этом забраться на холм, таким образом заранее подготовиться к приходу волны.</w:t>
      </w:r>
    </w:p>
    <w:p w:rsidR="00C04C4B" w:rsidRDefault="00C04C4B" w:rsidP="00C04C4B">
      <w:r>
        <w:t>Необычный дрейф льда и других плавающих предметов, образование трещин в припае.</w:t>
      </w:r>
    </w:p>
    <w:p w:rsidR="00C04C4B" w:rsidRDefault="00C04C4B" w:rsidP="00C04C4B">
      <w:r>
        <w:t>Громадные взбросы у кромок неподвижного льда и рифов, образование толчеи, течений</w:t>
      </w:r>
    </w:p>
    <w:p w:rsidR="00C04C4B" w:rsidRDefault="00C04C4B" w:rsidP="00C04C4B"/>
    <w:p w:rsidR="00C04C4B" w:rsidRPr="00576395" w:rsidRDefault="00C04C4B" w:rsidP="00C04C4B">
      <w:pPr>
        <w:rPr>
          <w:b/>
          <w:sz w:val="28"/>
          <w:szCs w:val="28"/>
        </w:rPr>
      </w:pPr>
      <w:r w:rsidRPr="00576395">
        <w:rPr>
          <w:b/>
          <w:sz w:val="28"/>
          <w:szCs w:val="28"/>
        </w:rPr>
        <w:t>Почему цунами часто приводит к большим жертвам?</w:t>
      </w:r>
    </w:p>
    <w:p w:rsidR="00C04C4B" w:rsidRDefault="00C04C4B" w:rsidP="00C04C4B">
      <w:r>
        <w:t>Может быть непонятным, почему цунами высотой несколько метров оказалось катастрофическим, в то время, как волны той же высоты, возникшие во время шторма, к жертвам и разрушениям не приводят? Можно назвать несколько факторов, которые приводят к катастрофическим последствиям:</w:t>
      </w:r>
    </w:p>
    <w:p w:rsidR="00C04C4B" w:rsidRDefault="00C04C4B" w:rsidP="00285C06">
      <w:pPr>
        <w:numPr>
          <w:ilvl w:val="0"/>
          <w:numId w:val="1"/>
        </w:numPr>
      </w:pPr>
      <w:r>
        <w:t>Высота волны у берега в случае цунами, вообще говоря, не является определяющим фактором. В зависимости от конфигурации дна возле берега, явление цунами может пройти вовсе без волны, в обычном понимании, а как серия стремительных приливов и отливов, что также может привести к жертвам и разрушениям.</w:t>
      </w:r>
    </w:p>
    <w:p w:rsidR="00C04C4B" w:rsidRDefault="00C04C4B" w:rsidP="00285C06">
      <w:pPr>
        <w:numPr>
          <w:ilvl w:val="0"/>
          <w:numId w:val="1"/>
        </w:numPr>
      </w:pPr>
      <w:r>
        <w:t>Во время шторма в движение приходит лишь приповерхностный слой воды, во время цунами — вся толща. И на берег при цунами выплёскиваются намного большие массы воды.</w:t>
      </w:r>
    </w:p>
    <w:p w:rsidR="00C04C4B" w:rsidRDefault="00C04C4B" w:rsidP="00285C06">
      <w:pPr>
        <w:numPr>
          <w:ilvl w:val="0"/>
          <w:numId w:val="1"/>
        </w:numPr>
      </w:pPr>
      <w:r>
        <w:t>Скорость волн цунами, даже у берега, превышает скорость ветровых волн. Кинетическая энергия у волн цунами больше.</w:t>
      </w:r>
    </w:p>
    <w:p w:rsidR="00C04C4B" w:rsidRDefault="00C04C4B" w:rsidP="00285C06">
      <w:pPr>
        <w:numPr>
          <w:ilvl w:val="0"/>
          <w:numId w:val="1"/>
        </w:numPr>
      </w:pPr>
      <w:r>
        <w:t>Цунами, как правило, порождает не одну, а несколько волн. Первая волна, не обязательно самая большая, смачивает поверхность, уменьшая сопротивление для последующих волн.</w:t>
      </w:r>
    </w:p>
    <w:p w:rsidR="00C04C4B" w:rsidRDefault="00C04C4B" w:rsidP="00285C06">
      <w:pPr>
        <w:numPr>
          <w:ilvl w:val="0"/>
          <w:numId w:val="1"/>
        </w:numPr>
      </w:pPr>
      <w:r>
        <w:t>При шторме волнение нарастает постепенно, люди обычно успевают отойти на безопасное расстояние до прихода больших волн. Цунами приходит внезапно.</w:t>
      </w:r>
    </w:p>
    <w:p w:rsidR="00C04C4B" w:rsidRDefault="00C04C4B" w:rsidP="00285C06">
      <w:pPr>
        <w:numPr>
          <w:ilvl w:val="0"/>
          <w:numId w:val="1"/>
        </w:numPr>
      </w:pPr>
      <w:r>
        <w:t>Сила цунами может возрасти в гавани — там, где ветровые волны ослабляются, а следовательно, жилые постройки могут стоять у самого берега.</w:t>
      </w:r>
    </w:p>
    <w:p w:rsidR="00C04C4B" w:rsidRDefault="00C04C4B" w:rsidP="00285C06">
      <w:pPr>
        <w:numPr>
          <w:ilvl w:val="0"/>
          <w:numId w:val="1"/>
        </w:numPr>
      </w:pPr>
      <w:r>
        <w:t>Отсутствие у населения элементарных знаний о возможной опасности. Так, во время цунами 2004 года, когда море отступило от берега, многие местные жители оставались на берегу — из любопытства или из желания собрать не успевшую уйти рыбу. Кроме того, после первой волны многие возвращались в свои дома — оценить ущерб или пытаться найти близких, не зная о последующих волнах.</w:t>
      </w:r>
    </w:p>
    <w:p w:rsidR="00C04C4B" w:rsidRDefault="00C04C4B" w:rsidP="00285C06">
      <w:pPr>
        <w:numPr>
          <w:ilvl w:val="0"/>
          <w:numId w:val="1"/>
        </w:numPr>
      </w:pPr>
      <w:r>
        <w:t>Система оповещения о цунами есть не везде и работает не всегда.</w:t>
      </w:r>
    </w:p>
    <w:p w:rsidR="00C04C4B" w:rsidRDefault="00C04C4B" w:rsidP="00285C06">
      <w:pPr>
        <w:numPr>
          <w:ilvl w:val="0"/>
          <w:numId w:val="1"/>
        </w:numPr>
      </w:pPr>
      <w:r>
        <w:t>Разрушение береговой инфраструктуры усугубляет бедствие, добавляя катастрофические техногенные и социальные факторы. Затопление низменностей, долин рек приводит к засолению почв.</w:t>
      </w:r>
    </w:p>
    <w:p w:rsidR="00C04C4B" w:rsidRDefault="00C04C4B" w:rsidP="00C04C4B"/>
    <w:p w:rsidR="00C04C4B" w:rsidRPr="00576395" w:rsidRDefault="00C04C4B" w:rsidP="00C04C4B">
      <w:pPr>
        <w:rPr>
          <w:b/>
          <w:sz w:val="28"/>
          <w:szCs w:val="28"/>
        </w:rPr>
      </w:pPr>
      <w:r w:rsidRPr="00576395">
        <w:rPr>
          <w:b/>
          <w:sz w:val="28"/>
          <w:szCs w:val="28"/>
        </w:rPr>
        <w:t>Системы предупреждения цунами</w:t>
      </w:r>
    </w:p>
    <w:p w:rsidR="00C04C4B" w:rsidRDefault="00C04C4B" w:rsidP="00C04C4B">
      <w:r>
        <w:t>Системы предупреждения цунами строятся главным образом на обработке сейсмической информации. Если землетрясение имеет магнитуду более 7,0 (в прессе это называют баллами по шкале Рихтера) и эпицентр расположен под водой, то подаётся предупреждение о цунами. В зависимости от региона и заселённости берегов условия выработки сигнала тревоги могут быть различными.</w:t>
      </w:r>
    </w:p>
    <w:p w:rsidR="00C04C4B" w:rsidRDefault="00C04C4B" w:rsidP="00C04C4B"/>
    <w:p w:rsidR="00C04C4B" w:rsidRDefault="00C04C4B" w:rsidP="00C04C4B">
      <w:r>
        <w:t>Вторая возможность предупреждения о цунами это предупреждение «по факту» — способ более надёжный, так как практически отсутствуют ложные тревоги, но часто такое предупреждение может быть выработано слишком поздно. Предупреждение по факту полезно для телецунами — глобальных цунами, оказывающих влияние на весь океан и приходящих на другие границы океана спустя несколько часов. Так индонезийское цунами в декабре 2004 года для Африки является телецунами. Классическим случаем являются Алеутские цунами — после сильного заплеска на Алеутах можно ожидать существенный заплеск на Гавайских островах. Для выявления волн цунами в открытом океане используются придонные датчики гидростатического давления. Система предупреждения, основанная на таких датчиках со спутниковой связью с приповерхностного буя, разработанная в США, называется DART (en:Deep-ocean Assessment and Reporting of Tsunamis). Обнаружив реальную волну тем или иным образом, можно достаточно точно определить время её прибытия в различные населённые пункты.</w:t>
      </w:r>
    </w:p>
    <w:p w:rsidR="00C04C4B" w:rsidRDefault="00C04C4B" w:rsidP="00C04C4B"/>
    <w:p w:rsidR="00C04C4B" w:rsidRDefault="00C04C4B" w:rsidP="00C04C4B">
      <w:r>
        <w:t>Существенным моментом системы предупреждения является распространение актуальной информации среди населения. Очень важно, чтобы население представляло, какую угрозу несёт с собой цунами. Японцы имеют множество образовательных программ по природным катастрофам, а в Индонезии население в основном было не знакомо с цунами, что и стало основной причиной большого количества жертв. Также важное значение имеет законодательная база по застройке прибрежной зоны.</w:t>
      </w:r>
    </w:p>
    <w:p w:rsidR="00C04C4B" w:rsidRDefault="00C04C4B" w:rsidP="00C04C4B"/>
    <w:p w:rsidR="00285C06" w:rsidRDefault="00285C06" w:rsidP="00C04C4B"/>
    <w:p w:rsidR="00C04C4B" w:rsidRPr="00576395" w:rsidRDefault="00C04C4B" w:rsidP="00C04C4B">
      <w:pPr>
        <w:rPr>
          <w:b/>
          <w:sz w:val="28"/>
          <w:szCs w:val="28"/>
        </w:rPr>
      </w:pPr>
      <w:r w:rsidRPr="00576395">
        <w:rPr>
          <w:b/>
          <w:sz w:val="28"/>
          <w:szCs w:val="28"/>
        </w:rPr>
        <w:t>Наиболее крупные цунами</w:t>
      </w:r>
    </w:p>
    <w:p w:rsidR="00C04C4B" w:rsidRDefault="00C04C4B" w:rsidP="00C04C4B">
      <w:r w:rsidRPr="00285C06">
        <w:rPr>
          <w:b/>
          <w:u w:val="single"/>
        </w:rPr>
        <w:t>5.11.1952 г.</w:t>
      </w:r>
      <w:r>
        <w:t xml:space="preserve"> Северо-Курильск (СССР).</w:t>
      </w:r>
    </w:p>
    <w:p w:rsidR="00C04C4B" w:rsidRDefault="00C04C4B" w:rsidP="00C04C4B">
      <w:r>
        <w:t xml:space="preserve">Вызвано мощным землетрясением (оценка магнитуды по разным источникам колеблется от 8,3 до 9), которое произошло в Тихом океане в </w:t>
      </w:r>
      <w:smartTag w:uri="urn:schemas-microsoft-com:office:smarttags" w:element="metricconverter">
        <w:smartTagPr>
          <w:attr w:name="ProductID" w:val="130 километрах"/>
        </w:smartTagPr>
        <w:r>
          <w:t>130 километрах</w:t>
        </w:r>
      </w:smartTag>
      <w:r>
        <w:t xml:space="preserve"> от побережья Камчатки. Три волны высотой до 15—18 метров (по разным источникам) уничтожили город Северо-Курильск и нанесли ущерб ряду прочих населённых пунктов. По официальным данным, погибло более двух тысяч человек.</w:t>
      </w:r>
    </w:p>
    <w:p w:rsidR="00C04C4B" w:rsidRDefault="00C04C4B" w:rsidP="00C04C4B">
      <w:r w:rsidRPr="00285C06">
        <w:rPr>
          <w:b/>
          <w:u w:val="single"/>
        </w:rPr>
        <w:t xml:space="preserve">9.03.1957 </w:t>
      </w:r>
      <w:r w:rsidR="00285C06" w:rsidRPr="00285C06">
        <w:rPr>
          <w:b/>
          <w:u w:val="single"/>
        </w:rPr>
        <w:t>г.</w:t>
      </w:r>
      <w:r>
        <w:t>Аляска, (США).</w:t>
      </w:r>
    </w:p>
    <w:p w:rsidR="00C04C4B" w:rsidRDefault="00C04C4B" w:rsidP="00C04C4B">
      <w:r>
        <w:t xml:space="preserve">Вызвано землетрясением с магнитудой 9,1, произошедшим на Андреяновских островах (Аляска), которое вызвало две волны, со средней высотой волн 15 и </w:t>
      </w:r>
      <w:smartTag w:uri="urn:schemas-microsoft-com:office:smarttags" w:element="metricconverter">
        <w:smartTagPr>
          <w:attr w:name="ProductID" w:val="8 метров"/>
        </w:smartTagPr>
        <w:r>
          <w:t>8 метров</w:t>
        </w:r>
      </w:smartTag>
      <w:r>
        <w:t xml:space="preserve"> соответственно. Кроме того в результате землетрясения проснулся вулкан Всевидова, расположенный на острове Умнак и не извергавшийся около 200 лет. В катастрофе погибло более 300 человек.</w:t>
      </w:r>
    </w:p>
    <w:p w:rsidR="00C04C4B" w:rsidRDefault="00C04C4B" w:rsidP="00C04C4B">
      <w:r w:rsidRPr="00285C06">
        <w:rPr>
          <w:b/>
          <w:u w:val="single"/>
        </w:rPr>
        <w:t>9.07.1958</w:t>
      </w:r>
      <w:r w:rsidR="00285C06" w:rsidRPr="00285C06">
        <w:rPr>
          <w:b/>
          <w:u w:val="single"/>
        </w:rPr>
        <w:t xml:space="preserve"> г</w:t>
      </w:r>
      <w:r w:rsidR="00285C06">
        <w:rPr>
          <w:b/>
        </w:rPr>
        <w:t>.</w:t>
      </w:r>
      <w:r>
        <w:t xml:space="preserve"> залив Литуйя, (юго-запад Аляски, США).</w:t>
      </w:r>
    </w:p>
    <w:p w:rsidR="00C04C4B" w:rsidRDefault="00C04C4B" w:rsidP="00C04C4B">
      <w:r>
        <w:t xml:space="preserve">Землетрясение, произошедшее севернее залива (на разломе Фэруэтер), инициировало сильный оползень на склоне расположенной над бухтой Литуйя горы (около 300 миллионов кубических метров земли, камней и льда). Вся эта масса завалила северную часть бухты и вызвала огромную волну высотой </w:t>
      </w:r>
      <w:smartTag w:uri="urn:schemas-microsoft-com:office:smarttags" w:element="metricconverter">
        <w:smartTagPr>
          <w:attr w:name="ProductID" w:val="524 метра"/>
        </w:smartTagPr>
        <w:r>
          <w:t>524 метра</w:t>
        </w:r>
      </w:smartTag>
      <w:r>
        <w:t xml:space="preserve">, движущуюся со скоростью </w:t>
      </w:r>
      <w:smartTag w:uri="urn:schemas-microsoft-com:office:smarttags" w:element="metricconverter">
        <w:smartTagPr>
          <w:attr w:name="ProductID" w:val="160 км/ч"/>
        </w:smartTagPr>
        <w:r>
          <w:t>160 км/ч</w:t>
        </w:r>
      </w:smartTag>
      <w:r>
        <w:t>.</w:t>
      </w:r>
    </w:p>
    <w:p w:rsidR="00C04C4B" w:rsidRDefault="00C04C4B" w:rsidP="00C04C4B">
      <w:r w:rsidRPr="00285C06">
        <w:rPr>
          <w:b/>
          <w:u w:val="single"/>
        </w:rPr>
        <w:t>28.03.1964</w:t>
      </w:r>
      <w:r w:rsidR="00285C06">
        <w:rPr>
          <w:b/>
          <w:u w:val="single"/>
        </w:rPr>
        <w:t xml:space="preserve"> г.</w:t>
      </w:r>
      <w:r>
        <w:t xml:space="preserve"> Аляска, (США).</w:t>
      </w:r>
    </w:p>
    <w:p w:rsidR="00C04C4B" w:rsidRDefault="00C04C4B" w:rsidP="00C04C4B">
      <w:r>
        <w:t xml:space="preserve">Крупнейшее на Аляске землетрясение (магнитудой 9,2), произошедшее в проливе Принца Уильяма, вызвало цунами из нескольких волн, с наибольшей высотой — </w:t>
      </w:r>
      <w:smartTag w:uri="urn:schemas-microsoft-com:office:smarttags" w:element="metricconverter">
        <w:smartTagPr>
          <w:attr w:name="ProductID" w:val="67 метров"/>
        </w:smartTagPr>
        <w:r>
          <w:t>67 метров</w:t>
        </w:r>
      </w:smartTag>
      <w:r>
        <w:t>. В результате катастрофы (в основном, из-за цунами) по разным оценкам погибло от 120 до 150 человек.</w:t>
      </w:r>
    </w:p>
    <w:p w:rsidR="00C04C4B" w:rsidRDefault="00C04C4B" w:rsidP="00C04C4B">
      <w:r w:rsidRPr="00285C06">
        <w:rPr>
          <w:b/>
          <w:u w:val="single"/>
        </w:rPr>
        <w:t>17.07.1998</w:t>
      </w:r>
      <w:r w:rsidR="00285C06">
        <w:rPr>
          <w:b/>
          <w:u w:val="single"/>
        </w:rPr>
        <w:t xml:space="preserve"> г.</w:t>
      </w:r>
      <w:r>
        <w:t xml:space="preserve"> Папуа-Новая Гвинея</w:t>
      </w:r>
    </w:p>
    <w:p w:rsidR="00C04C4B" w:rsidRDefault="00C04C4B" w:rsidP="00C04C4B">
      <w:r>
        <w:t>Землетрясение с магнитудой 7,1, произошедшее на северо-западном побережье острова Новая Гвинея, вызвало мощный подводный оползень, породивший цунами, в результате которого погибло более 2 000 человек.</w:t>
      </w:r>
    </w:p>
    <w:p w:rsidR="00285C06" w:rsidRPr="00285C06" w:rsidRDefault="00285C06" w:rsidP="00C04C4B">
      <w:pPr>
        <w:rPr>
          <w:b/>
        </w:rPr>
      </w:pPr>
    </w:p>
    <w:p w:rsidR="00285C06" w:rsidRPr="00285C06" w:rsidRDefault="00285C06" w:rsidP="00285C06">
      <w:pPr>
        <w:rPr>
          <w:b/>
        </w:rPr>
      </w:pPr>
      <w:r w:rsidRPr="00285C06">
        <w:rPr>
          <w:b/>
        </w:rPr>
        <w:t>XXI век</w:t>
      </w:r>
    </w:p>
    <w:p w:rsidR="00285C06" w:rsidRDefault="00285C06" w:rsidP="00285C06">
      <w:r>
        <w:t xml:space="preserve"> </w:t>
      </w:r>
      <w:r w:rsidRPr="00285C06">
        <w:rPr>
          <w:b/>
          <w:u w:val="single"/>
        </w:rPr>
        <w:t>06.09.2004</w:t>
      </w:r>
      <w:r>
        <w:t xml:space="preserve"> побережье Японии</w:t>
      </w:r>
    </w:p>
    <w:p w:rsidR="00285C06" w:rsidRDefault="00285C06" w:rsidP="00285C06">
      <w:r>
        <w:t xml:space="preserve">В </w:t>
      </w:r>
      <w:smartTag w:uri="urn:schemas-microsoft-com:office:smarttags" w:element="metricconverter">
        <w:smartTagPr>
          <w:attr w:name="ProductID" w:val="110 км"/>
        </w:smartTagPr>
        <w:r>
          <w:t>110 км</w:t>
        </w:r>
      </w:smartTag>
      <w:r>
        <w:t xml:space="preserve"> от побережья полуострова Кии и в </w:t>
      </w:r>
      <w:smartTag w:uri="urn:schemas-microsoft-com:office:smarttags" w:element="metricconverter">
        <w:smartTagPr>
          <w:attr w:name="ProductID" w:val="130 км"/>
        </w:smartTagPr>
        <w:r>
          <w:t>130 км</w:t>
        </w:r>
      </w:smartTag>
      <w:r>
        <w:t xml:space="preserve"> от побережья префектуры Коти произошли два сильных землетрясения (магнитудой до 6.8 и 7,3 соответственно), вызвавших цунами, с высотой волн до одного метра. Пострадало несколько десятков человек.</w:t>
      </w:r>
    </w:p>
    <w:p w:rsidR="00285C06" w:rsidRDefault="00285C06" w:rsidP="00285C06">
      <w:r w:rsidRPr="00285C06">
        <w:rPr>
          <w:b/>
          <w:u w:val="single"/>
        </w:rPr>
        <w:t>26.12.2004</w:t>
      </w:r>
      <w:r>
        <w:t xml:space="preserve"> Юго-Восточная Азия.</w:t>
      </w:r>
    </w:p>
    <w:p w:rsidR="00285C06" w:rsidRDefault="00285C06" w:rsidP="00285C06">
      <w:r>
        <w:t>В 00:58 произошло мощнейшее землетрясение — второе по мощности из всех зарегистрированных (магнитудой 9,3), вызвавшее мощнейшее из всех известных цунами. От цунами пострадали страны Азии (Индонезия — 180 тыс. человек, Шри-Ланка — 31-39 тыс. человек, Таиланд — более 5 тыс. человек и др.) и африканская Сомали. Общее количество погибших превысило 235 тыс. человек.</w:t>
      </w:r>
    </w:p>
    <w:p w:rsidR="00285C06" w:rsidRDefault="00285C06" w:rsidP="00285C06">
      <w:r w:rsidRPr="00285C06">
        <w:rPr>
          <w:b/>
          <w:u w:val="single"/>
        </w:rPr>
        <w:t>09.01.2005 г</w:t>
      </w:r>
      <w:r w:rsidRPr="00285C06">
        <w:rPr>
          <w:u w:val="single"/>
        </w:rPr>
        <w:t>.</w:t>
      </w:r>
      <w:r>
        <w:t xml:space="preserve"> острова Идзу и Миякэ (восток Японии)</w:t>
      </w:r>
    </w:p>
    <w:p w:rsidR="00285C06" w:rsidRDefault="00285C06" w:rsidP="00285C06">
      <w:r>
        <w:t>Землетрясение магнитудой 6,8 вызвало цунами с высотой волны 30-</w:t>
      </w:r>
      <w:smartTag w:uri="urn:schemas-microsoft-com:office:smarttags" w:element="metricconverter">
        <w:smartTagPr>
          <w:attr w:name="ProductID" w:val="50 см"/>
        </w:smartTagPr>
        <w:r>
          <w:t>50 см</w:t>
        </w:r>
      </w:smartTag>
      <w:r>
        <w:t>. Однако, благодаря своевременному предупреждению, население из опасных районов было эвакуировано.</w:t>
      </w:r>
    </w:p>
    <w:p w:rsidR="00285C06" w:rsidRDefault="00285C06" w:rsidP="00285C06">
      <w:r w:rsidRPr="00285C06">
        <w:rPr>
          <w:b/>
          <w:u w:val="single"/>
        </w:rPr>
        <w:t>2.04.2007 г</w:t>
      </w:r>
      <w:r>
        <w:t>.Соломоновы острова (архипелаг)</w:t>
      </w:r>
    </w:p>
    <w:p w:rsidR="00C04C4B" w:rsidRDefault="00285C06" w:rsidP="00285C06">
      <w:r>
        <w:t>Вызвано землетрясением магнитудой 8, произошедшим в южной части Тихого океана. Волны в несколько метров высотой достигли и Новой Гвинеи. Жертвами цунами стали 52 человека.</w:t>
      </w:r>
    </w:p>
    <w:p w:rsidR="00C04C4B" w:rsidRDefault="00C04C4B" w:rsidP="00C04C4B"/>
    <w:p w:rsidR="00285C06" w:rsidRDefault="00285C06" w:rsidP="00C04C4B"/>
    <w:p w:rsidR="00285C06" w:rsidRDefault="00285C06" w:rsidP="00C04C4B"/>
    <w:p w:rsidR="00C04C4B" w:rsidRDefault="00576395" w:rsidP="00576395">
      <w:pPr>
        <w:jc w:val="center"/>
        <w:rPr>
          <w:b/>
          <w:i/>
          <w:sz w:val="36"/>
          <w:szCs w:val="36"/>
        </w:rPr>
      </w:pPr>
      <w:r w:rsidRPr="00576395">
        <w:rPr>
          <w:b/>
          <w:i/>
          <w:sz w:val="36"/>
          <w:szCs w:val="36"/>
        </w:rPr>
        <w:t>Пыльная (песчаная) буря</w:t>
      </w:r>
    </w:p>
    <w:p w:rsidR="00576395" w:rsidRPr="00576395" w:rsidRDefault="00576395" w:rsidP="00576395">
      <w:pPr>
        <w:jc w:val="center"/>
        <w:rPr>
          <w:b/>
          <w:i/>
          <w:sz w:val="36"/>
          <w:szCs w:val="36"/>
        </w:rPr>
      </w:pPr>
    </w:p>
    <w:p w:rsidR="00C04C4B" w:rsidRDefault="00C04C4B" w:rsidP="00C04C4B">
      <w:r>
        <w:t xml:space="preserve"> Пыльная (песчаная) буря — атмосферное явление в виде переноса больших количеств пыли (частиц почвы, песчинок) ветром с земной поверхности в слое высотой несколько метров с заметным ухудшением горизонтальной видимости (обычно на уровне </w:t>
      </w:r>
      <w:smartTag w:uri="urn:schemas-microsoft-com:office:smarttags" w:element="metricconverter">
        <w:smartTagPr>
          <w:attr w:name="ProductID" w:val="2 м"/>
        </w:smartTagPr>
        <w:r>
          <w:t>2 м</w:t>
        </w:r>
      </w:smartTag>
      <w:r>
        <w:t xml:space="preserve"> она составляет от 1 до </w:t>
      </w:r>
      <w:smartTag w:uri="urn:schemas-microsoft-com:office:smarttags" w:element="metricconverter">
        <w:smartTagPr>
          <w:attr w:name="ProductID" w:val="9 км"/>
        </w:smartTagPr>
        <w:r>
          <w:t>9 км</w:t>
        </w:r>
      </w:smartTag>
      <w:r>
        <w:t>, но в ряде случаев может снижаться до нескольких сотен и даже до нескольких десятков метров). При этом наблюдается подъём пыли (песка) в воздух и одновременно оседание пыли на большой территории. В зависимости от цвета почвы в данном регионе, отдалённые предметы приобретают сероватый, желтоватый или красноватый оттенок. Возникает обычно при сухой поверхности почвы и скорости ветра 10 м/с и более.</w:t>
      </w:r>
    </w:p>
    <w:p w:rsidR="00C04C4B" w:rsidRDefault="00C04C4B" w:rsidP="00C04C4B"/>
    <w:p w:rsidR="00C04C4B" w:rsidRDefault="00C04C4B" w:rsidP="00C04C4B">
      <w:r>
        <w:t>Часто возникает в тёплое время года в пустынных и полупустынных регионах. Помимо «собственно» пыльной бури, в ряде случаев пыль из пустынь и полупустынь может длительное время удерживаться в атмосфере и достичь почти любой точки мира в виде пыльной мглы.</w:t>
      </w:r>
    </w:p>
    <w:p w:rsidR="00C04C4B" w:rsidRDefault="00C04C4B" w:rsidP="00C04C4B"/>
    <w:p w:rsidR="00C04C4B" w:rsidRDefault="00C04C4B" w:rsidP="00C04C4B">
      <w:r>
        <w:t>Реже пыльные бури возникают в степных регионах, очень редко — в лесостепных и даже лесных (в последних двух зонах обычно пыльная буря бывает летом при сильной засухе). В умеренном поясе обычно пыльные бури бывают ранней весной, после малоснежной зимы и засушливой осени, но иногда бывают даже зи</w:t>
      </w:r>
      <w:r w:rsidR="00285C06">
        <w:t xml:space="preserve">мой, в сочетании с метелями. </w:t>
      </w:r>
    </w:p>
    <w:p w:rsidR="00C04C4B" w:rsidRDefault="00C04C4B" w:rsidP="00C04C4B"/>
    <w:p w:rsidR="00C04C4B" w:rsidRDefault="00C04C4B" w:rsidP="00C04C4B">
      <w:r>
        <w:t>При превышении некоторого порога скорости ветра (зависящего от механического состава почвы и её влажности), частицы пыли и песка отрываются от поверхности и переносится путём сальтации и суспензии, вызывая эрозию почвы.</w:t>
      </w:r>
    </w:p>
    <w:p w:rsidR="00C04C4B" w:rsidRDefault="00C04C4B" w:rsidP="00C04C4B"/>
    <w:p w:rsidR="00C04C4B" w:rsidRDefault="00C04C4B" w:rsidP="00C04C4B">
      <w:r>
        <w:t>Пыльный (песчаный) позёмок — перенос пыли (частиц почвы, песчинок) ветром с земной поверхности в слое высотой 0.5-</w:t>
      </w:r>
      <w:smartTag w:uri="urn:schemas-microsoft-com:office:smarttags" w:element="metricconverter">
        <w:smartTagPr>
          <w:attr w:name="ProductID" w:val="2 м"/>
        </w:smartTagPr>
        <w:r>
          <w:t>2 м</w:t>
        </w:r>
      </w:smartTag>
      <w:r>
        <w:t xml:space="preserve">, не приводящий к заметному ухудшению видимости (если нет других атмосферных явлений, горизонтальная видимость на уровне </w:t>
      </w:r>
      <w:smartTag w:uri="urn:schemas-microsoft-com:office:smarttags" w:element="metricconverter">
        <w:smartTagPr>
          <w:attr w:name="ProductID" w:val="2 м"/>
        </w:smartTagPr>
        <w:r>
          <w:t>2 м</w:t>
        </w:r>
      </w:smartTag>
      <w:r>
        <w:t xml:space="preserve"> составляет </w:t>
      </w:r>
      <w:smartTag w:uri="urn:schemas-microsoft-com:office:smarttags" w:element="metricconverter">
        <w:smartTagPr>
          <w:attr w:name="ProductID" w:val="10 км"/>
        </w:smartTagPr>
        <w:r>
          <w:t>10 км</w:t>
        </w:r>
      </w:smartTag>
      <w:r>
        <w:t xml:space="preserve"> и более). Возникает обычно при сухой поверхности почвы и скорости ветра 6-9 м/с и более.</w:t>
      </w:r>
    </w:p>
    <w:p w:rsidR="00C04C4B" w:rsidRDefault="00C04C4B" w:rsidP="00C04C4B"/>
    <w:p w:rsidR="00C04C4B" w:rsidRPr="00576395" w:rsidRDefault="00C04C4B" w:rsidP="00C04C4B">
      <w:pPr>
        <w:rPr>
          <w:b/>
          <w:sz w:val="28"/>
          <w:szCs w:val="28"/>
        </w:rPr>
      </w:pPr>
      <w:r w:rsidRPr="00576395">
        <w:rPr>
          <w:b/>
          <w:sz w:val="28"/>
          <w:szCs w:val="28"/>
        </w:rPr>
        <w:t>География</w:t>
      </w:r>
    </w:p>
    <w:p w:rsidR="00C04C4B" w:rsidRDefault="00C04C4B" w:rsidP="00C04C4B">
      <w:r>
        <w:t>Основной ареал распространения пыльных бурь — пустыни и полупустыни умеренной и тропической климатических зон обоих полушарий Земли.</w:t>
      </w:r>
    </w:p>
    <w:p w:rsidR="00C04C4B" w:rsidRDefault="00C04C4B" w:rsidP="00C04C4B">
      <w:r>
        <w:t>Термин пыльная буря обычно используется при возникновении бури над глинистой и суглинистой почвой. При возникновении бурь в песчаных пустынях (особенно в Сахаре, а также в Каракумах, Кызылкумах и т.д.), когда кроме мелких частиц, снижающих видимость, ветер также несёт над поверхностью миллионы тонн более крупных частиц песка, используется термин песчаная буря.</w:t>
      </w:r>
    </w:p>
    <w:p w:rsidR="00C04C4B" w:rsidRDefault="00C04C4B" w:rsidP="00C04C4B">
      <w:r>
        <w:t>Большая повторяемость пыльных бурь отмечается в Приаралье и Прибалхашье (юг Казахстана), на побережьях Каспийского моря, в Западно-Казахстанской области, в Каракалпакстане и Туркменистане. В России пыльные бури чаще всего наблюдаются в Астраханской области, на востоке Волгоградской области и в Калмыкии.</w:t>
      </w:r>
    </w:p>
    <w:p w:rsidR="00C04C4B" w:rsidRDefault="00C04C4B" w:rsidP="00C04C4B">
      <w:r>
        <w:t xml:space="preserve">В длительные периоды засушливой погоды пыльные бури могут развиваться (не ежегодно) в степной и лесостепной зоне: в России — в Читинской области, Бурятии, Туве, Алтайском крае, Омской, Курганской, Челябинской, Оренбургской областях, Башкирии, Самарской, Саратовской, Воронежской, Ростовской областях, Краснодарском </w:t>
      </w:r>
      <w:r w:rsidR="00576395">
        <w:t xml:space="preserve">и </w:t>
      </w:r>
      <w:r>
        <w:t>Ставропольском крае; на Украине — в Луганской, Донецкой, Николаевской, Одесской, Херсонской областях, в Крыму; в северном, центральном и восточном Казахстане.</w:t>
      </w:r>
    </w:p>
    <w:p w:rsidR="00C04C4B" w:rsidRDefault="00C04C4B" w:rsidP="00C04C4B">
      <w:r>
        <w:t>При шквале (перед грозой и ливневым дождём) кратковременные (от нескольких минут до часа) локальные пыльные бури могут наблюдаться в летний период даже в пунктах, расположенных в лесной растительной зоне — в том числе в Москве и Санкт-Петербурге (1-3 дня за лето).</w:t>
      </w:r>
    </w:p>
    <w:p w:rsidR="00C04C4B" w:rsidRDefault="00C04C4B" w:rsidP="00C04C4B"/>
    <w:p w:rsidR="00C04C4B" w:rsidRDefault="00C04C4B" w:rsidP="00C04C4B">
      <w:r>
        <w:t>Пустыня Сахара и пустыни Аравийского полуострова являются основными источниками пыльной мглы в районе Аравийского моря, меньший вклад вносят Иран, Пакистан и Индия. Пыльные бури в Китае переносят пыль в Тихий океан. Экологи считают, что безответственное управление засушливыми регионами Земли, например игнорирование системы севооборота, приводят к увеличению площади пустынь и изменению климата на ло</w:t>
      </w:r>
      <w:r w:rsidR="00B23D7C">
        <w:t>кальном и глобальном уровнях.</w:t>
      </w:r>
    </w:p>
    <w:p w:rsidR="00B23D7C" w:rsidRDefault="00B23D7C" w:rsidP="00C04C4B"/>
    <w:p w:rsidR="00B23D7C" w:rsidRPr="00576395" w:rsidRDefault="00B23D7C" w:rsidP="00B23D7C">
      <w:pPr>
        <w:rPr>
          <w:b/>
          <w:sz w:val="28"/>
          <w:szCs w:val="28"/>
        </w:rPr>
      </w:pPr>
      <w:r w:rsidRPr="00576395">
        <w:rPr>
          <w:b/>
          <w:sz w:val="28"/>
          <w:szCs w:val="28"/>
        </w:rPr>
        <w:t>Причины возникновения</w:t>
      </w:r>
    </w:p>
    <w:p w:rsidR="00B23D7C" w:rsidRDefault="00B23D7C" w:rsidP="00B23D7C">
      <w:r>
        <w:t xml:space="preserve"> Пыльный котёл в США, начавшийся в 1935 году.</w:t>
      </w:r>
    </w:p>
    <w:p w:rsidR="00B23D7C" w:rsidRDefault="00B23D7C" w:rsidP="00B23D7C">
      <w:r>
        <w:t>При увеличении силы потока ветра, проходящего над незакреплёнными частицами, последние начинают вибрировать, а затем «скакать». При повторяющихся ударах об землю эти частицы создают мелкую пыль, которая поднимается в виде суспензии.</w:t>
      </w:r>
    </w:p>
    <w:p w:rsidR="00B23D7C" w:rsidRDefault="00B23D7C" w:rsidP="00B23D7C">
      <w:r>
        <w:t>Недавнее исследование предполагает, что начальная сальтация крупинок песка с помощью трения индуцирует электростатическое поле. Скачущие частицы обретают отрицательный заряд, который освобождает ещё больше частиц. Такой процесс захватывает в два раза больше частиц, чем предсказывают предшествующие теории.</w:t>
      </w:r>
    </w:p>
    <w:p w:rsidR="00B23D7C" w:rsidRDefault="00B23D7C" w:rsidP="00B23D7C">
      <w:r>
        <w:t>Частицы освобождаются в основном за счёт сухости почвы и усиления ветра. Фронты порывов ветра могут появляться из-за охлаждения воздуха в зоне грозы с дождём или сухого холодного фронта. После прохождения сухого холодного фронта конвективная неустойчивость тропосферы может способствовать развитию пыльной бури. В пустынных регионах пыльные и песчаные бури наиболее часто возникают вследствие грозовых нисходящих потоков и связанного с ними увеличения скорости ветра. Вертикальные размеры бури определяются стабильностью атмосферы и весом частиц. В некоторых случаях пыльные и песчаные бури могут быть ограничены относительно тонким слоем из-за эффекта температурной инверсии.</w:t>
      </w:r>
    </w:p>
    <w:p w:rsidR="00B23D7C" w:rsidRDefault="00B23D7C" w:rsidP="00B23D7C"/>
    <w:p w:rsidR="00B23D7C" w:rsidRPr="00576395" w:rsidRDefault="00B23D7C" w:rsidP="00B23D7C">
      <w:pPr>
        <w:rPr>
          <w:b/>
          <w:sz w:val="28"/>
          <w:szCs w:val="28"/>
        </w:rPr>
      </w:pPr>
      <w:r w:rsidRPr="00576395">
        <w:rPr>
          <w:b/>
          <w:sz w:val="28"/>
          <w:szCs w:val="28"/>
        </w:rPr>
        <w:t>Способы борьбы</w:t>
      </w:r>
    </w:p>
    <w:p w:rsidR="00B23D7C" w:rsidRDefault="00B23D7C" w:rsidP="00B23D7C">
      <w:r>
        <w:t>Для предотвращения и уменьшения эффектов пыльных бурь создаются полезащитные лесные полосы, комплексы снего- и водозадержания, а также используются агротехнические методы, такие как травосеяние, севооборот и контурная вспашка.</w:t>
      </w:r>
    </w:p>
    <w:p w:rsidR="00B23D7C" w:rsidRDefault="00B23D7C" w:rsidP="00B23D7C"/>
    <w:p w:rsidR="00B23D7C" w:rsidRPr="00576395" w:rsidRDefault="00B23D7C" w:rsidP="00B23D7C">
      <w:pPr>
        <w:rPr>
          <w:b/>
          <w:sz w:val="28"/>
          <w:szCs w:val="28"/>
        </w:rPr>
      </w:pPr>
      <w:r w:rsidRPr="00576395">
        <w:rPr>
          <w:b/>
          <w:sz w:val="28"/>
          <w:szCs w:val="28"/>
        </w:rPr>
        <w:t>Экологические последствия</w:t>
      </w:r>
    </w:p>
    <w:p w:rsidR="00B23D7C" w:rsidRDefault="00B23D7C" w:rsidP="00B23D7C">
      <w:r>
        <w:t xml:space="preserve">Песчаные бури могут передвигать целые дюны и переносить огромные объёмы пыли, так что фронт бури может выглядеть как плотная стена пыли высотой до </w:t>
      </w:r>
      <w:smartTag w:uri="urn:schemas-microsoft-com:office:smarttags" w:element="metricconverter">
        <w:smartTagPr>
          <w:attr w:name="ProductID" w:val="1,6 км"/>
        </w:smartTagPr>
        <w:r>
          <w:t>1,6 км</w:t>
        </w:r>
      </w:smartTag>
      <w:r>
        <w:t>. Пыльные и песчаные бури, приходящие из пустыни Сахара также известны как самум, хамсин (в Египте и Израиле) и хабуб (в Судане).</w:t>
      </w:r>
    </w:p>
    <w:p w:rsidR="00B23D7C" w:rsidRDefault="00B23D7C" w:rsidP="00B23D7C"/>
    <w:p w:rsidR="00B23D7C" w:rsidRDefault="00B23D7C" w:rsidP="00B23D7C">
      <w:r>
        <w:t>Большое число пыльных бурь зарождается в Сахар</w:t>
      </w:r>
      <w:r w:rsidR="00285C06">
        <w:t>е, особенно во впадине Боделе</w:t>
      </w:r>
      <w:r>
        <w:t xml:space="preserve"> и в области схождения границ Мавритании, Мали и Алжира. За последние полвека (с 1950-х годов) пыльные бури Сахары увеличились примерно в 10 раз, вызвав уменьшение толщины верхнего слоя почвы в Нигере, Чаде, северной Нигерии и в Буркина Фасо. В 1960-х годах в Мавритании произошло всего две пыльных бури, в настоящее время наблюдается по 80 бурь в год.</w:t>
      </w:r>
    </w:p>
    <w:p w:rsidR="00B23D7C" w:rsidRDefault="00B23D7C" w:rsidP="00B23D7C">
      <w:r>
        <w:t>Пыль из Сахары переносится через Атлантический океан на запад. Сильный дневной нагрев пустыни создаёт в нижней части тропосферы неустойчивый слой, в котором распространяются частицы пыли. По мере переноса (адвекции) воздушной массы на запад над территорией Сахары, она продолжает нагреваться, а затем, выйдя на океанические просторы, проходит над более холодным и влажным атмосферным слоем. Такая температурная инверсия не даёт слоям перемешиваться и позволяет пыльному слою воздуха пересечь океан.Объём пыли, выдуваемой из Сахары в сторону Атлантического океана в июне 2007 года в пять раз больше, чем годом раньше, что может охладить воды Атлантики и немного уменьшить активность ураганов.</w:t>
      </w:r>
    </w:p>
    <w:p w:rsidR="00B23D7C" w:rsidRDefault="00B23D7C" w:rsidP="00B23D7C"/>
    <w:p w:rsidR="00B23D7C" w:rsidRPr="00576395" w:rsidRDefault="00B23D7C" w:rsidP="00B23D7C">
      <w:pPr>
        <w:rPr>
          <w:b/>
          <w:sz w:val="28"/>
          <w:szCs w:val="28"/>
        </w:rPr>
      </w:pPr>
      <w:r w:rsidRPr="00576395">
        <w:rPr>
          <w:b/>
          <w:sz w:val="28"/>
          <w:szCs w:val="28"/>
        </w:rPr>
        <w:t>Экономические последствия</w:t>
      </w:r>
    </w:p>
    <w:p w:rsidR="00B23D7C" w:rsidRDefault="00B23D7C" w:rsidP="00B23D7C">
      <w:r>
        <w:t>Основной ущерб, наносимый пыльными бурями, состоит в уничтожении плодородного слоя почвы, что снижает её сельскохозяйственную продуктивность. Кроме того, абразивный эффект повреждает молодые растения. Другие возможные негативные последствия включают в себя: снижение видимости, влияющее на авиа- и автотранспорт; снижение количества солнечного света, достигающего поверхности Земли; эффект теплового «покрывала»; неблагоприятное воздействие на дыхательную систему живых организмов.</w:t>
      </w:r>
    </w:p>
    <w:p w:rsidR="00B23D7C" w:rsidRDefault="00B23D7C" w:rsidP="00B23D7C"/>
    <w:p w:rsidR="00B23D7C" w:rsidRDefault="00B23D7C" w:rsidP="00B23D7C">
      <w:r>
        <w:t>Пыль также может принести пользу в местах осаждения — сельва Центральной и Южной Америки получает большинство минеральных удобрений из Сахары, восполняется недостаток железа в океане, пыль на Гавайях помогает расти банановым культурам. На севере Китая и на западе США почвы с осадками древних бурь, называемые лёссом, очень плодородны, но также являются источником современных пылевых бурь, при нарушении связывающей почву растительности.</w:t>
      </w:r>
    </w:p>
    <w:p w:rsidR="00B23D7C" w:rsidRDefault="00B23D7C" w:rsidP="00B23D7C"/>
    <w:p w:rsidR="00B23D7C" w:rsidRPr="00576395" w:rsidRDefault="00B23D7C" w:rsidP="00B23D7C">
      <w:pPr>
        <w:rPr>
          <w:b/>
          <w:sz w:val="28"/>
          <w:szCs w:val="28"/>
        </w:rPr>
      </w:pPr>
      <w:r w:rsidRPr="00576395">
        <w:rPr>
          <w:b/>
          <w:sz w:val="28"/>
          <w:szCs w:val="28"/>
        </w:rPr>
        <w:t>Внеземные пыльные бури.</w:t>
      </w:r>
    </w:p>
    <w:p w:rsidR="00B23D7C" w:rsidRDefault="00B23D7C" w:rsidP="00B23D7C">
      <w:r>
        <w:t>Сильная разница в температуре между ледовым панцирем и тёплым воздухом на краю южной полярной шапки Марса приводит к возникновению сильных ветров, которые поднимают огромные облака красно-коричневой пыли. Специалисты считают, что пыль на Марсе может играть ту же роль, что и облака на Земле — она поглощает солнечный свет и нагревает за счёт этого атмосферу.</w:t>
      </w:r>
    </w:p>
    <w:p w:rsidR="00B23D7C" w:rsidRDefault="00B23D7C" w:rsidP="00B23D7C"/>
    <w:p w:rsidR="00B23D7C" w:rsidRPr="00576395" w:rsidRDefault="00B23D7C" w:rsidP="00B23D7C">
      <w:pPr>
        <w:rPr>
          <w:b/>
          <w:sz w:val="28"/>
          <w:szCs w:val="28"/>
        </w:rPr>
      </w:pPr>
      <w:r w:rsidRPr="00576395">
        <w:rPr>
          <w:b/>
          <w:sz w:val="28"/>
          <w:szCs w:val="28"/>
        </w:rPr>
        <w:t>Известные пыльные и песчаные бури</w:t>
      </w:r>
    </w:p>
    <w:p w:rsidR="00B23D7C" w:rsidRDefault="00B23D7C" w:rsidP="00B23D7C">
      <w:r>
        <w:t xml:space="preserve"> Пылевая буря в Австралии (Сентябрь 2009 года)</w:t>
      </w:r>
    </w:p>
    <w:p w:rsidR="00B23D7C" w:rsidRDefault="00B23D7C" w:rsidP="00B23D7C">
      <w:r>
        <w:t xml:space="preserve">По свидетельствам Геродота, в </w:t>
      </w:r>
      <w:smartTag w:uri="urn:schemas-microsoft-com:office:smarttags" w:element="metricconverter">
        <w:smartTagPr>
          <w:attr w:name="ProductID" w:val="525 г"/>
        </w:smartTagPr>
        <w:r>
          <w:t>525 г</w:t>
        </w:r>
      </w:smartTag>
      <w:r>
        <w:t>. до н. э. во время песчаной бури в Сахаре погибло пятидесятитысячное войско персидского царя Камбиза.</w:t>
      </w:r>
    </w:p>
    <w:p w:rsidR="00B23D7C" w:rsidRDefault="00B23D7C" w:rsidP="00B23D7C">
      <w:r>
        <w:t xml:space="preserve">В апреле 1928 года в степных и лесостепных областях Украины ветер поднял с площади 1 млн км² более 15 млн. т чернозёма. Чернозёмная пыль была перенесена на запад и осела на площади 6 млн км² в Прикарпатье, в Румынии и в Польше. Высота облаков пыли достигла </w:t>
      </w:r>
      <w:smartTag w:uri="urn:schemas-microsoft-com:office:smarttags" w:element="metricconverter">
        <w:smartTagPr>
          <w:attr w:name="ProductID" w:val="750 м"/>
        </w:smartTagPr>
        <w:r>
          <w:t>750 м</w:t>
        </w:r>
      </w:smartTag>
      <w:r>
        <w:t>, мощность черноземного слоя в пострадавших областях Украины уменьшилась на 10-</w:t>
      </w:r>
      <w:smartTag w:uri="urn:schemas-microsoft-com:office:smarttags" w:element="metricconverter">
        <w:smartTagPr>
          <w:attr w:name="ProductID" w:val="15 см"/>
        </w:smartTagPr>
        <w:r>
          <w:t>15 см</w:t>
        </w:r>
      </w:smartTag>
      <w:r>
        <w:t>.</w:t>
      </w:r>
    </w:p>
    <w:p w:rsidR="00B23D7C" w:rsidRDefault="00B23D7C" w:rsidP="00B23D7C">
      <w:r>
        <w:t>Серия пыльных бурь на территории США и Канады в период Пыльного котла (1930—1936 гг.) заставила переехать сотни тысяч фермеров.</w:t>
      </w:r>
    </w:p>
    <w:p w:rsidR="00B23D7C" w:rsidRDefault="00B23D7C" w:rsidP="00B23D7C">
      <w:r>
        <w:t>Во второй половине дня 8 февраля 1983 года сильнейшая пыльная буря, появившаяся на севере австралийского штата Виктория, накрыла город Мельбурн.</w:t>
      </w:r>
    </w:p>
    <w:p w:rsidR="00B23D7C" w:rsidRDefault="00B23D7C" w:rsidP="00B23D7C">
      <w:r>
        <w:t>В периоды многогодичных засух годов 1954-56, 1976-78 и 1987-91 на территории Северной Америки возникали интенсивные пылевые бури.</w:t>
      </w:r>
    </w:p>
    <w:p w:rsidR="00B23D7C" w:rsidRDefault="00B23D7C" w:rsidP="00B23D7C">
      <w:r>
        <w:t>Сильная пыльная буря 24 февраля 2007 года, появившаяся на территории западного Техаса в районе города Амарилло, накрыла всю северную часть штата. Сильный ветер причинил многочисленные повреждения заборам, крышам и даже некоторым зданиям. Также сильно пострадал международный аэропорт мегаполиса Даллас—Форт-Ворт, в больницу обращались люди с проблемами при дыхании.</w:t>
      </w:r>
    </w:p>
    <w:p w:rsidR="00B23D7C" w:rsidRDefault="00B23D7C" w:rsidP="00B23D7C">
      <w:r>
        <w:t>В июне 2007 года большая пыльная буря произошла в Карачи и на территории провинций Синд и Белуджистан, последовавшие за ней сильные дожди привели к смерти почти 200 человек.</w:t>
      </w:r>
    </w:p>
    <w:p w:rsidR="00B23D7C" w:rsidRDefault="00B23D7C" w:rsidP="00B23D7C">
      <w:r>
        <w:t>26 мая 2008 года песчаная буря в Монголии привела к смерти 46 человек.</w:t>
      </w:r>
    </w:p>
    <w:p w:rsidR="00B23D7C" w:rsidRDefault="00B23D7C" w:rsidP="00B23D7C">
      <w:r>
        <w:t>23 сентября 2009 года пыльная буря в Сиднее привела к перебоям в движении транспорта и вынудила сотни человек остаться дома. Свыше 200 человек обратились за врачебной помощью из-за проблем с дыханием.</w:t>
      </w:r>
    </w:p>
    <w:p w:rsidR="00285C06" w:rsidRDefault="00285C06" w:rsidP="00B23D7C"/>
    <w:p w:rsidR="00285C06" w:rsidRDefault="00285C06" w:rsidP="00B23D7C"/>
    <w:p w:rsidR="00576395" w:rsidRDefault="003B1919" w:rsidP="00B23D7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11.25pt">
            <v:imagedata r:id="rId5" o:title=""/>
          </v:shape>
        </w:pict>
      </w:r>
    </w:p>
    <w:p w:rsidR="00285C06" w:rsidRDefault="00D529E1" w:rsidP="00B23D7C">
      <w:pPr>
        <w:rPr>
          <w:b/>
          <w:i/>
          <w:sz w:val="28"/>
          <w:szCs w:val="28"/>
        </w:rPr>
      </w:pPr>
      <w:r w:rsidRPr="00D529E1">
        <w:rPr>
          <w:b/>
          <w:i/>
          <w:sz w:val="28"/>
          <w:szCs w:val="28"/>
        </w:rPr>
        <w:t>Пыльная буря</w:t>
      </w:r>
    </w:p>
    <w:p w:rsidR="00D529E1" w:rsidRPr="00D529E1" w:rsidRDefault="00D529E1" w:rsidP="00B23D7C">
      <w:pPr>
        <w:rPr>
          <w:b/>
          <w:i/>
          <w:sz w:val="28"/>
          <w:szCs w:val="28"/>
        </w:rPr>
      </w:pPr>
    </w:p>
    <w:p w:rsidR="00D529E1" w:rsidRDefault="003B1919" w:rsidP="00B23D7C">
      <w:pPr>
        <w:rPr>
          <w:b/>
          <w:sz w:val="28"/>
          <w:szCs w:val="28"/>
        </w:rPr>
      </w:pPr>
      <w:r>
        <w:rPr>
          <w:b/>
          <w:sz w:val="28"/>
          <w:szCs w:val="28"/>
        </w:rPr>
        <w:pict>
          <v:shape id="_x0000_i1026" type="#_x0000_t75" style="width:375pt;height:281.25pt">
            <v:imagedata r:id="rId6" o:title=""/>
          </v:shape>
        </w:pict>
      </w:r>
    </w:p>
    <w:p w:rsidR="00D529E1" w:rsidRDefault="00D529E1" w:rsidP="00B23D7C">
      <w:pPr>
        <w:rPr>
          <w:b/>
          <w:sz w:val="28"/>
          <w:szCs w:val="28"/>
        </w:rPr>
      </w:pPr>
      <w:r>
        <w:rPr>
          <w:b/>
          <w:sz w:val="28"/>
          <w:szCs w:val="28"/>
        </w:rPr>
        <w:t>Цунами</w:t>
      </w:r>
    </w:p>
    <w:p w:rsidR="00D529E1" w:rsidRDefault="00D529E1" w:rsidP="00B23D7C">
      <w:pPr>
        <w:rPr>
          <w:b/>
          <w:sz w:val="28"/>
          <w:szCs w:val="28"/>
        </w:rPr>
      </w:pPr>
    </w:p>
    <w:p w:rsidR="00285C06" w:rsidRPr="00285C06" w:rsidRDefault="00285C06" w:rsidP="00B23D7C">
      <w:bookmarkStart w:id="0" w:name="_GoBack"/>
      <w:bookmarkEnd w:id="0"/>
    </w:p>
    <w:sectPr w:rsidR="00285C06" w:rsidRPr="00285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17B76"/>
    <w:multiLevelType w:val="hybridMultilevel"/>
    <w:tmpl w:val="43987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C4B"/>
    <w:rsid w:val="00285C06"/>
    <w:rsid w:val="003B1919"/>
    <w:rsid w:val="00576395"/>
    <w:rsid w:val="006234D5"/>
    <w:rsid w:val="009C71C7"/>
    <w:rsid w:val="00B23D7C"/>
    <w:rsid w:val="00C04C4B"/>
    <w:rsid w:val="00D5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18EEE7A-BE81-44B4-B824-CDA2250B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3465</Words>
  <Characters>19755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Nailya</dc:creator>
  <cp:keywords/>
  <dc:description/>
  <cp:lastModifiedBy>admin</cp:lastModifiedBy>
  <cp:revision>2</cp:revision>
  <dcterms:created xsi:type="dcterms:W3CDTF">2014-04-18T02:19:00Z</dcterms:created>
  <dcterms:modified xsi:type="dcterms:W3CDTF">2014-04-18T02:19:00Z</dcterms:modified>
</cp:coreProperties>
</file>