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25C" w:rsidRPr="00F917F7" w:rsidRDefault="00E9625C" w:rsidP="00E9625C">
      <w:pPr>
        <w:spacing w:before="120"/>
        <w:jc w:val="center"/>
        <w:rPr>
          <w:b/>
          <w:bCs/>
          <w:sz w:val="32"/>
          <w:szCs w:val="32"/>
        </w:rPr>
      </w:pPr>
      <w:r w:rsidRPr="00F917F7">
        <w:rPr>
          <w:b/>
          <w:bCs/>
          <w:sz w:val="32"/>
          <w:szCs w:val="32"/>
        </w:rPr>
        <w:t xml:space="preserve">Лейли и Меджнун </w:t>
      </w:r>
    </w:p>
    <w:p w:rsidR="00E9625C" w:rsidRPr="0033443C" w:rsidRDefault="00E9625C" w:rsidP="00E9625C">
      <w:pPr>
        <w:spacing w:before="120"/>
        <w:ind w:firstLine="567"/>
        <w:jc w:val="both"/>
        <w:rPr>
          <w:sz w:val="24"/>
          <w:szCs w:val="24"/>
        </w:rPr>
      </w:pPr>
      <w:r w:rsidRPr="0033443C">
        <w:rPr>
          <w:sz w:val="24"/>
          <w:szCs w:val="24"/>
        </w:rPr>
        <w:t xml:space="preserve">Из «Хамсе» («Пятерицы» ). Поэма (1181) </w:t>
      </w:r>
    </w:p>
    <w:p w:rsidR="00E9625C" w:rsidRPr="0033443C" w:rsidRDefault="00E9625C" w:rsidP="00E9625C">
      <w:pPr>
        <w:spacing w:before="120"/>
        <w:ind w:firstLine="567"/>
        <w:jc w:val="both"/>
        <w:rPr>
          <w:sz w:val="24"/>
          <w:szCs w:val="24"/>
        </w:rPr>
      </w:pPr>
      <w:r w:rsidRPr="0033443C">
        <w:rPr>
          <w:sz w:val="24"/>
          <w:szCs w:val="24"/>
        </w:rPr>
        <w:t xml:space="preserve">Абу Мухаммед Ильяс ибн Юсуф Низами Гянджеви ок. 1141 — ок. 1209 </w:t>
      </w:r>
    </w:p>
    <w:p w:rsidR="00E9625C" w:rsidRPr="0033443C" w:rsidRDefault="00E9625C" w:rsidP="00E9625C">
      <w:pPr>
        <w:spacing w:before="120"/>
        <w:ind w:firstLine="567"/>
        <w:jc w:val="both"/>
        <w:rPr>
          <w:sz w:val="24"/>
          <w:szCs w:val="24"/>
        </w:rPr>
      </w:pPr>
      <w:r w:rsidRPr="0033443C">
        <w:rPr>
          <w:sz w:val="24"/>
          <w:szCs w:val="24"/>
        </w:rPr>
        <w:t xml:space="preserve">Азербайджанская литература </w:t>
      </w:r>
    </w:p>
    <w:p w:rsidR="00E9625C" w:rsidRPr="00E9625C" w:rsidRDefault="00E9625C" w:rsidP="00E9625C">
      <w:pPr>
        <w:spacing w:before="120"/>
        <w:jc w:val="center"/>
        <w:rPr>
          <w:sz w:val="28"/>
          <w:szCs w:val="28"/>
        </w:rPr>
      </w:pPr>
      <w:r w:rsidRPr="00E9625C">
        <w:rPr>
          <w:sz w:val="28"/>
          <w:szCs w:val="28"/>
        </w:rPr>
        <w:t xml:space="preserve">М. И. Синельников </w:t>
      </w:r>
    </w:p>
    <w:p w:rsidR="00E9625C" w:rsidRPr="0033443C" w:rsidRDefault="00E9625C" w:rsidP="00E9625C">
      <w:pPr>
        <w:spacing w:before="120"/>
        <w:ind w:firstLine="567"/>
        <w:jc w:val="both"/>
        <w:rPr>
          <w:sz w:val="24"/>
          <w:szCs w:val="24"/>
        </w:rPr>
      </w:pPr>
      <w:r w:rsidRPr="0033443C">
        <w:rPr>
          <w:sz w:val="24"/>
          <w:szCs w:val="24"/>
        </w:rPr>
        <w:t xml:space="preserve">В Аравии живет удачливый, гостеприимный, щедрый к беднякам властитель племени Амир. Он «славен, словно халиф», но подобен «свече без света», ибо лишен потомства. Наконец Аллах внял его молитвам и одарил прекрасным сыном. Младенец доверен кормилице, а время вливает в растущего ребенка «молоко нежности». Кейс — так назвали мальчика, что значит по-арабски «Мерило таланта», преуспевает в учении. Вместе с мальчиками учатся несколько девочек. Одна из них рано прославилась умом, душевной чистотой, редкостной красотой. Локоны ее, словно ночь, а имя — Лейли («Ночь» ). Кейс, «похитив ее сердце, погубил свою душу». Любовь детей взаимна. Соученики учат арифметику, влюбленные тем временем сочиняют словарь любви. Любовь нельзя утаить. Кейс изнемогает от любви, а те, кто на ее дороге не споткнулся, прозвали его Меджнуном — «Безумцем». Страшась пересудов, родные скрыли Лейли от Меджнуна. Рыдая, он бродит по улицам и по базару. Стеная, поет сложенные им песни. А ему вслед все кричат: «Безумец! Безумец!» С утра Меджнун уходит в пустыню, а ночью тайно пробирается к дому любимой, чтобы поцеловать запертую дверь. Однажды с несколькими верными друзьями Меджнун приходит к шатру любимой. Лейли снимает покрывало, открывая лицо. Меджнун жалуется ей на злую судьбу. От страха перед кознями соперников они глядят друг на друга отчужденно и не знают, что рок вскоре лишит их даже этого единственного взгляда. </w:t>
      </w:r>
    </w:p>
    <w:p w:rsidR="00E9625C" w:rsidRPr="0033443C" w:rsidRDefault="00E9625C" w:rsidP="00E9625C">
      <w:pPr>
        <w:spacing w:before="120"/>
        <w:ind w:firstLine="567"/>
        <w:jc w:val="both"/>
        <w:rPr>
          <w:sz w:val="24"/>
          <w:szCs w:val="24"/>
        </w:rPr>
      </w:pPr>
      <w:r w:rsidRPr="0033443C">
        <w:rPr>
          <w:sz w:val="24"/>
          <w:szCs w:val="24"/>
        </w:rPr>
        <w:t xml:space="preserve">Посоветовавшись со старейшинами племени, отец Меджнуна решил «украшение иноплеменников выкупить ценою сотни украшений». Во главе пышного каравана он торжественно едет к племени Лейли — сватать красавицу за своего сына. Но отец Лейли отвергает сватовство: Кейс знатен родом, но безумен, брак с безумцем не сулит добра. Родные и близкие увещевают Меджнуна, предлагают ему сотни прекрасных и богатых невест взамен Лейли. Но Меджнун бросает родной дом и в рубище с криком «Лейли! Лейли!» бежит по улицам, скитается в горах и в песках пустыни. Спасая сына, отец берет его с собою в хадж, надеясь, что поклонение Каабе поможет в беде, однако Меджнун молится не о своем исцелении, но лишь о счастье Лейли. Его болезнь неизлечима. </w:t>
      </w:r>
    </w:p>
    <w:p w:rsidR="00E9625C" w:rsidRPr="0033443C" w:rsidRDefault="00E9625C" w:rsidP="00E9625C">
      <w:pPr>
        <w:spacing w:before="120"/>
        <w:ind w:firstLine="567"/>
        <w:jc w:val="both"/>
        <w:rPr>
          <w:sz w:val="24"/>
          <w:szCs w:val="24"/>
        </w:rPr>
      </w:pPr>
      <w:r w:rsidRPr="0033443C">
        <w:rPr>
          <w:sz w:val="24"/>
          <w:szCs w:val="24"/>
        </w:rPr>
        <w:t xml:space="preserve">Племя Лейли, возмущенное пересудами кочевников, «суесловием», от которого красавица «словно в жару», ожесточилось. Военный вождь племени обнажает меч. Смерть грозит Меджнуну. Отец ищет его в пустыне, чтобы спасти, и находит в каких-то развалинах — больного, одержимого злым духом. Он уводит Меджнуна домой, но безумец совершает побег, устремляясь лишь к желанному Неджду, родине Лейли, В пути он слагает новые газели. </w:t>
      </w:r>
    </w:p>
    <w:p w:rsidR="00E9625C" w:rsidRPr="0033443C" w:rsidRDefault="00E9625C" w:rsidP="00E9625C">
      <w:pPr>
        <w:spacing w:before="120"/>
        <w:ind w:firstLine="567"/>
        <w:jc w:val="both"/>
        <w:rPr>
          <w:sz w:val="24"/>
          <w:szCs w:val="24"/>
        </w:rPr>
      </w:pPr>
      <w:r w:rsidRPr="0033443C">
        <w:rPr>
          <w:sz w:val="24"/>
          <w:szCs w:val="24"/>
        </w:rPr>
        <w:t xml:space="preserve">Между тем Лейли в отчаянии. Незаметно для домашних, она взбирается на крышу дома и весь день смотрит на дорогу, надеясь, что придет Меджнун. Прохожие приветствуют ее стихами любимого. На стихи она отвечает стихами, словно бы «жасмин посылает весть кипарису». Однажды, гуляя по цветущему саду, Лейли слышит чей-то голос, поющий новую газель: «Меджнун страдает, а Лейли... В каком весеннем саду она гуляет?» Подруга, потрясенная рыданиями Лейли, обо всем рассказывает ее матери. Пытаясь спасти дочь, родители Лейли благожелательно принимают сватовство богатого юноши Ибн-Салама. </w:t>
      </w:r>
    </w:p>
    <w:p w:rsidR="00E9625C" w:rsidRPr="0033443C" w:rsidRDefault="00E9625C" w:rsidP="00E9625C">
      <w:pPr>
        <w:spacing w:before="120"/>
        <w:ind w:firstLine="567"/>
        <w:jc w:val="both"/>
        <w:rPr>
          <w:sz w:val="24"/>
          <w:szCs w:val="24"/>
        </w:rPr>
      </w:pPr>
      <w:r w:rsidRPr="0033443C">
        <w:rPr>
          <w:sz w:val="24"/>
          <w:szCs w:val="24"/>
        </w:rPr>
        <w:t xml:space="preserve">О горестях Меджнуна узнал и преисполнился состраданием к нему могущественный Науфал. Он пригласил несчастного странника к себе, обласкал, предложил помощь. Меджнун обещает взять себя в руки и терпеливо ждать. Он весел, пьет вино с новым другом и слывет мудрейшим в собрании мудрецов. Но текут дни, терпение иссякает, и Меджнун говорит Науфалу, что если он не увидится с Лейли, то расстанется с жизнью. Тогда Науфал ведет отборное войско в бой и требует Лейли у ее племени, но одержать победу в кровопролитной битве ему не удалось. Не в силах слышать сетований упавшего духом Меджнуна, Науфал вновь собирает рать и наконец побеждает. Однако и теперь отец Лейли готов предпочесть даже свое рабство и смерть дочери ее браку с сумасшедшим. И приближенные Науфала вынуждены согласиться со стариком. Науфал в печали уводит свое войско. Утративший надежду Меджнун исчезает. Он долго бродит в песках пустыни, наконец попадает к нищей старухе, которая водит его на веревке и собирает милостыню. В состоянии полного безумия Меджнун добирается до родных мест Лейли. Здесь родные нашли его и, к великому своему отчаянию, убедились в том, что им «забыты и жилища и развалины», все стерлось в памяти, кроме имени Лейли. </w:t>
      </w:r>
    </w:p>
    <w:p w:rsidR="00E9625C" w:rsidRPr="0033443C" w:rsidRDefault="00E9625C" w:rsidP="00E9625C">
      <w:pPr>
        <w:spacing w:before="120"/>
        <w:ind w:firstLine="567"/>
        <w:jc w:val="both"/>
        <w:rPr>
          <w:sz w:val="24"/>
          <w:szCs w:val="24"/>
        </w:rPr>
      </w:pPr>
      <w:r w:rsidRPr="0033443C">
        <w:rPr>
          <w:sz w:val="24"/>
          <w:szCs w:val="24"/>
        </w:rPr>
        <w:t xml:space="preserve">С огромным выкупом, с редкостными дарами из Византии, Китая и Таифа, к отцу Лейли является посланец Ибн-Салама. Сыграли свадьбу, и Ибн-Салам увез Лейли в свой дом. Но когда счастливец попытался прикоснуться к новобрачной, получил пощечину. Лейли готова убить нелюбимого мужа и умереть. Влюбленный Ибн-Салам соглашается ограничиться «лицезрением ее». Меджнун узнает о замужестве Лейли, вестник рассказывает ему также о печали и целомудрии Лейли. Меджнун в смятении. Отец несчастного мечтает найти лекарство, которое исцелило бы сына. Вглядываясь в лицо пришедшего к нему старца, Меджнун не узнает родного отца. Ведь забывший себя не сможет вспомнить других. Отец называет себя, плачет вместе с сыном и призывает его к мужеству и благоразумию, но Меджнун не внемлет ему. Отчаявшийся отец горестно прощается с обреченным безумцем. Вскоре Меджнун узнает о смерти отца от встречного, напомнившего, что «и кроме Лейли, есть близкие». День и ночь Меджнун плачет на могиле и просит прощения у «звезды, даровавшей свет». Отныне его друзьями стали дикие звери пустыни. Словно пастух со стадом, Меджнун шествует в толпе хищников и делит с ними приношения любопытных. Он шлет свои мольбы к небесам, к чертогу Всевышнего, молится звездам. Вдруг он получает письмо от Лейли. Красавица вручила свое послание вестнику с горькими словами: «Я безумней тысячи Меджнунов». Меджнун читает послание, в котором Лейли говорит о своей жалости к мучающемуся из-за нее товарищу детских игр, заверяет в своей верности, целомудрии, оплакивает отца Меджнуна, как своего, призывает к терпению. Лейли пишет: «Не печалься, что у тебя нет друзей, разве я тебе не друг?» Торопясь, Меджнун пишет ответное письмо. Взглянула Лейли на послание Меджнуна и оросила его слезами. В письме теснятся слова любви и нетерпения, упреки и зависть к счастливцу Ибн-Саламу, который хотя бы видит лицо Лейли. «Бальзам не исцелит моей раны, — пишет Меджнун, — но, если ты здорова, нет печали». </w:t>
      </w:r>
    </w:p>
    <w:p w:rsidR="00E9625C" w:rsidRPr="0033443C" w:rsidRDefault="00E9625C" w:rsidP="00E9625C">
      <w:pPr>
        <w:spacing w:before="120"/>
        <w:ind w:firstLine="567"/>
        <w:jc w:val="both"/>
        <w:rPr>
          <w:sz w:val="24"/>
          <w:szCs w:val="24"/>
        </w:rPr>
      </w:pPr>
      <w:r w:rsidRPr="0033443C">
        <w:rPr>
          <w:sz w:val="24"/>
          <w:szCs w:val="24"/>
        </w:rPr>
        <w:t xml:space="preserve">Меджнуна в пустыне навещает его дядя Селим Амирит. Страшась обступивших племянника зверей, приветствует его издали. Он принес Меджнуну одежду и яства, но и халва и печенье достаются зверям. Сам Меджнун питается только травами. Селим стремится угодить Меджнуну, рассказывает притчу, в которой восхваляется такой же отшельник. Обрадованный пониманием, Меджнун просит рассказать о делах друзей, справляется о здоровье матери: «Как живет та птица со сломанными крыльями?.. Я жажду видеть ее благородное лицо». Чувствуя, что добровольный изгнанник любит мать, Селим приводит ее к Меджнуну. Но и слезные жалобы матери, перевязавшей раны сына и вымывшей ему голову, бессильны. «Оставь меня с моими горестями!» — восклицает Меджнун и, упав, целует прах у ног матери. С плачем мать вернулась домой и простилась с бренным миром. Эту скорбную весть приносит ему сокрушенный Селим. Меджнун зарыдал, как струны чанга, и упал наземь, как стекло на камень. Он плачет на могилах родителей, близкие приводят его в чувство, пытаются задержать его в родном краю, но Меджнун со стонами убегает в горы. Жизнь, даже если бы она длилась тысячу лет, кажется ему мгновением, ведь «основа ее — гибель». </w:t>
      </w:r>
    </w:p>
    <w:p w:rsidR="00E9625C" w:rsidRPr="0033443C" w:rsidRDefault="00E9625C" w:rsidP="00E9625C">
      <w:pPr>
        <w:spacing w:before="120"/>
        <w:ind w:firstLine="567"/>
        <w:jc w:val="both"/>
        <w:rPr>
          <w:sz w:val="24"/>
          <w:szCs w:val="24"/>
        </w:rPr>
      </w:pPr>
      <w:r w:rsidRPr="0033443C">
        <w:rPr>
          <w:sz w:val="24"/>
          <w:szCs w:val="24"/>
        </w:rPr>
        <w:t xml:space="preserve">Словно змеиный хвост, тянется за Лейли вереница бедствий. Муж стережет ее и оплакивает свою участь. Старается приласкать Лейли, угодить ей, но она сурова и холодна. Старец, пришедший в дом, рассказывает о судьбе того, кто «кричит, словно глашатай, и бродит по оазисам», призывая любимую. Кипарисовый стан Лейли от ее рыданий стал «тростником». Отдав старцу свои жемчужные серьги, она посылает его за Меджнуном. </w:t>
      </w:r>
    </w:p>
    <w:p w:rsidR="00E9625C" w:rsidRPr="0033443C" w:rsidRDefault="00E9625C" w:rsidP="00E9625C">
      <w:pPr>
        <w:spacing w:before="120"/>
        <w:ind w:firstLine="567"/>
        <w:jc w:val="both"/>
        <w:rPr>
          <w:sz w:val="24"/>
          <w:szCs w:val="24"/>
        </w:rPr>
      </w:pPr>
      <w:r w:rsidRPr="0033443C">
        <w:rPr>
          <w:sz w:val="24"/>
          <w:szCs w:val="24"/>
        </w:rPr>
        <w:t xml:space="preserve">Странник лежит у подножия горы, его обступили звери, охраняя, словно сокровище. Увидев старца еще издали, Меджнун устремился к нему, «словно ребенок к молоку». Наконец ему обещано свидание в пальмовой роще. «Как может убежать жаждущий от Евфрата? Как может ветер бороться с амброй?» Меджнун сидит под пальмой в условленном месте и ждет Лейли. Лейли, сопровождаемая старцем, идет, но останавливается в десяти шагах от любимого. Она не любит мужа, но неспособна на измену. Просит Меджнуна почитать стихи, Меджнун запел для Лейли. Поет о том, что она кажется ему миражом, родником, который лишь грезится путнику, измученному жаждой. Уже нет веры в земное счастье... Вновь Меджнун устремляется в пустыню, а мрачная Лейли возвращается в свой шатер. Песни о несчастной любви Меджнуна услышал изведавший возвышенное чувство благородный юноша Салам Багдадский. Салам находит Меджнуна и предлагает ему свое служение. Он жаждет услышать песни Меджнуна и просит считать себя одним из прирученных зверей. Ласково приветствуя Салама, Меджнун старается образумить его. Уставший от самого себя ни с кем не уживется, кроме зверей. Салам молит не отвергать его помощи. Меджнун снисходит к мольбам, но не в силах принять изысканное угощение. Салам утешает Меджнуна. Ведь он и сам пережил подобное чувство, но перегорел; «Когда проходит молодость, огненная печь остывает». Меджнун в ответ называет себя царем царей любви. Любовь — смысл всей его жизни, она необорима, Собеседник пристыженно умолкает. Несколько дней новые друзья странствуют вместе, но Салам не может жить без сна и хлеба, и вот он прощается с Меджнуном, отправляется в Багдад, «нагрузив память множеством касид». </w:t>
      </w:r>
    </w:p>
    <w:p w:rsidR="00E9625C" w:rsidRPr="0033443C" w:rsidRDefault="00E9625C" w:rsidP="00E9625C">
      <w:pPr>
        <w:spacing w:before="120"/>
        <w:ind w:firstLine="567"/>
        <w:jc w:val="both"/>
        <w:rPr>
          <w:sz w:val="24"/>
          <w:szCs w:val="24"/>
        </w:rPr>
      </w:pPr>
      <w:r w:rsidRPr="0033443C">
        <w:rPr>
          <w:sz w:val="24"/>
          <w:szCs w:val="24"/>
        </w:rPr>
        <w:t xml:space="preserve">Лейли подобна кладу, который стережет змей. Она притворно весела с Ибн-Саламом, но рыдает в одиночестве и, обессилев, падает наземь. </w:t>
      </w:r>
    </w:p>
    <w:p w:rsidR="00E9625C" w:rsidRPr="0033443C" w:rsidRDefault="00E9625C" w:rsidP="00E9625C">
      <w:pPr>
        <w:spacing w:before="120"/>
        <w:ind w:firstLine="567"/>
        <w:jc w:val="both"/>
        <w:rPr>
          <w:sz w:val="24"/>
          <w:szCs w:val="24"/>
        </w:rPr>
      </w:pPr>
      <w:r w:rsidRPr="0033443C">
        <w:rPr>
          <w:sz w:val="24"/>
          <w:szCs w:val="24"/>
        </w:rPr>
        <w:t xml:space="preserve">Ибн-Салам заболел. Лекарь восстановил его силы, но Ибн-Салам не слушает советов целителя. Тело, изнуренное «первой болезнью, вторая болезнь передала ветру». Душа Ибн-Салама «избавилась от мирских мучений». </w:t>
      </w:r>
    </w:p>
    <w:p w:rsidR="00E9625C" w:rsidRPr="0033443C" w:rsidRDefault="00E9625C" w:rsidP="00E9625C">
      <w:pPr>
        <w:spacing w:before="120"/>
        <w:ind w:firstLine="567"/>
        <w:jc w:val="both"/>
        <w:rPr>
          <w:sz w:val="24"/>
          <w:szCs w:val="24"/>
        </w:rPr>
      </w:pPr>
      <w:r w:rsidRPr="0033443C">
        <w:rPr>
          <w:sz w:val="24"/>
          <w:szCs w:val="24"/>
        </w:rPr>
        <w:t xml:space="preserve">Опечаленная Лейли оплакивает его, хотя и обрела желанную свободу. Но, горюя об ушедшем, в душе она вспоминает любимого. По обычаю арабов Лейли осталась одна в своем шатре, ведь теперь она должна два года сидеть дома, не показывая лица никому. Она избавилась от докучных посетителей, и, увы, теперь у нее есть законный повод для рыданий. Но оплакивает Лейли иное горе — разлуку с любимым. Она молится: «Господи, соедини меня с моим светочем, от огня страданий которого я сгораю!» </w:t>
      </w:r>
    </w:p>
    <w:p w:rsidR="00E9625C" w:rsidRPr="0033443C" w:rsidRDefault="00E9625C" w:rsidP="00E9625C">
      <w:pPr>
        <w:spacing w:before="120"/>
        <w:ind w:firstLine="567"/>
        <w:jc w:val="both"/>
        <w:rPr>
          <w:sz w:val="24"/>
          <w:szCs w:val="24"/>
        </w:rPr>
      </w:pPr>
      <w:r w:rsidRPr="0033443C">
        <w:rPr>
          <w:sz w:val="24"/>
          <w:szCs w:val="24"/>
        </w:rPr>
        <w:t xml:space="preserve">В дни листопада с листьев стекают кровавые капли, «лицо сада» желтеет. Лейли заболела. Словно бы с высокого престола упала «в колодец недуга». Она в одиночестве «наглоталась горя» и теперь готова расстаться с душой. Лейли знает одно: Меджнун придет к ее могиле. Прощаясь с матерью, умирающая оставляет Меджнуна на ее попечение. </w:t>
      </w:r>
    </w:p>
    <w:p w:rsidR="00E9625C" w:rsidRPr="0033443C" w:rsidRDefault="00E9625C" w:rsidP="00E9625C">
      <w:pPr>
        <w:spacing w:before="120"/>
        <w:ind w:firstLine="567"/>
        <w:jc w:val="both"/>
        <w:rPr>
          <w:sz w:val="24"/>
          <w:szCs w:val="24"/>
        </w:rPr>
      </w:pPr>
      <w:r w:rsidRPr="0033443C">
        <w:rPr>
          <w:sz w:val="24"/>
          <w:szCs w:val="24"/>
        </w:rPr>
        <w:t xml:space="preserve">Слезы Меджнуна над могилой Лейли неиссякаемы, словно бы ливень хлынул из темных туч. Он кружится в безумной пляске и слагает стихи о вечной разлуке, Но «скоро, скоро, скоро» Аллах соединит его с ушедшей. Еще только два или три дня прожил Меджнун так, что «смерть лучше той жизни». Он умирает, обнимая могилу возлюбленной. Его истлевшие кости долго охраняют верные волки, Племя Меджнуна узнает о его кончине. Оплакав страдальцев, арабы хоронят его рядом с Лейли и разбивают цветник вокруг могил. Сюда приходят влюбленные, здесь страждущие исцеляются от недугов и печалей. </w:t>
      </w:r>
    </w:p>
    <w:p w:rsidR="00E9625C" w:rsidRPr="00E9625C" w:rsidRDefault="00E9625C" w:rsidP="00E9625C">
      <w:pPr>
        <w:spacing w:before="120"/>
        <w:jc w:val="center"/>
        <w:rPr>
          <w:b/>
          <w:bCs/>
          <w:sz w:val="28"/>
          <w:szCs w:val="28"/>
        </w:rPr>
      </w:pPr>
      <w:r w:rsidRPr="00E9625C">
        <w:rPr>
          <w:b/>
          <w:bCs/>
          <w:sz w:val="28"/>
          <w:szCs w:val="28"/>
        </w:rPr>
        <w:t>Список литературы</w:t>
      </w:r>
    </w:p>
    <w:p w:rsidR="00E9625C" w:rsidRPr="0033443C" w:rsidRDefault="00E9625C" w:rsidP="00E9625C">
      <w:pPr>
        <w:spacing w:before="120"/>
        <w:ind w:firstLine="567"/>
        <w:jc w:val="both"/>
        <w:rPr>
          <w:sz w:val="24"/>
          <w:szCs w:val="24"/>
        </w:rPr>
      </w:pPr>
      <w:r w:rsidRPr="0033443C">
        <w:rPr>
          <w:sz w:val="24"/>
          <w:szCs w:val="24"/>
        </w:rPr>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 – 848 с.</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25C"/>
    <w:rsid w:val="0033443C"/>
    <w:rsid w:val="0062593D"/>
    <w:rsid w:val="00961FDC"/>
    <w:rsid w:val="00BC4869"/>
    <w:rsid w:val="00DF704D"/>
    <w:rsid w:val="00E9625C"/>
    <w:rsid w:val="00F26C05"/>
    <w:rsid w:val="00F917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7AD38F-E0F8-421C-B532-29F5B467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25C"/>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7439</Words>
  <Characters>4241</Characters>
  <Application>Microsoft Office Word</Application>
  <DocSecurity>0</DocSecurity>
  <Lines>35</Lines>
  <Paragraphs>23</Paragraphs>
  <ScaleCrop>false</ScaleCrop>
  <Company>Home</Company>
  <LinksUpToDate>false</LinksUpToDate>
  <CharactersWithSpaces>11657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Лейли и Меджнун </dc:title>
  <dc:subject/>
  <dc:creator>User</dc:creator>
  <cp:keywords/>
  <dc:description/>
  <cp:lastModifiedBy>admin</cp:lastModifiedBy>
  <cp:revision>2</cp:revision>
  <dcterms:created xsi:type="dcterms:W3CDTF">2014-01-25T21:19:00Z</dcterms:created>
  <dcterms:modified xsi:type="dcterms:W3CDTF">2014-01-25T21:19:00Z</dcterms:modified>
</cp:coreProperties>
</file>