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425" w:rsidRDefault="00240425" w:rsidP="00F25DF5">
      <w:pPr>
        <w:rPr>
          <w:sz w:val="36"/>
          <w:szCs w:val="36"/>
        </w:rPr>
      </w:pPr>
    </w:p>
    <w:p w:rsidR="00E34ACF" w:rsidRDefault="00E34ACF" w:rsidP="00F25DF5">
      <w:pPr>
        <w:rPr>
          <w:sz w:val="36"/>
          <w:szCs w:val="36"/>
        </w:rPr>
      </w:pPr>
    </w:p>
    <w:p w:rsidR="00E34ACF" w:rsidRPr="007B2B0A" w:rsidRDefault="00E34ACF" w:rsidP="00F25DF5">
      <w:pPr>
        <w:rPr>
          <w:sz w:val="36"/>
          <w:szCs w:val="36"/>
        </w:rPr>
      </w:pPr>
      <w:r w:rsidRPr="007B2B0A">
        <w:rPr>
          <w:sz w:val="36"/>
          <w:szCs w:val="36"/>
        </w:rPr>
        <w:t>Реферат на тему: Экология в моей будущей профессии.</w:t>
      </w:r>
    </w:p>
    <w:p w:rsidR="00E34ACF" w:rsidRPr="007B2B0A" w:rsidRDefault="00E34ACF" w:rsidP="00F25DF5">
      <w:pPr>
        <w:rPr>
          <w:sz w:val="36"/>
          <w:szCs w:val="36"/>
        </w:rPr>
      </w:pPr>
    </w:p>
    <w:p w:rsidR="00E34ACF" w:rsidRDefault="00E34ACF" w:rsidP="00F25DF5">
      <w:pPr>
        <w:rPr>
          <w:sz w:val="24"/>
          <w:szCs w:val="24"/>
        </w:rPr>
      </w:pPr>
    </w:p>
    <w:p w:rsidR="00E34ACF" w:rsidRDefault="00E34ACF" w:rsidP="00F25DF5">
      <w:pPr>
        <w:rPr>
          <w:sz w:val="24"/>
          <w:szCs w:val="24"/>
        </w:rPr>
      </w:pPr>
    </w:p>
    <w:p w:rsidR="00E34ACF" w:rsidRDefault="00E34ACF" w:rsidP="00F25DF5">
      <w:pPr>
        <w:rPr>
          <w:sz w:val="24"/>
          <w:szCs w:val="24"/>
        </w:rPr>
      </w:pPr>
    </w:p>
    <w:p w:rsidR="00E34ACF" w:rsidRDefault="00EB41F1" w:rsidP="00F25DF5">
      <w:pPr>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in;height:280.5pt;visibility:visible">
            <v:imagedata r:id="rId4" o:title=""/>
          </v:shape>
        </w:pict>
      </w:r>
    </w:p>
    <w:p w:rsidR="00E34ACF" w:rsidRDefault="00E34ACF" w:rsidP="00F25DF5">
      <w:pPr>
        <w:rPr>
          <w:sz w:val="24"/>
          <w:szCs w:val="24"/>
        </w:rPr>
      </w:pPr>
    </w:p>
    <w:p w:rsidR="00E34ACF" w:rsidRDefault="00E34ACF" w:rsidP="00F25DF5">
      <w:pPr>
        <w:rPr>
          <w:sz w:val="24"/>
          <w:szCs w:val="24"/>
        </w:rPr>
      </w:pPr>
    </w:p>
    <w:p w:rsidR="00E34ACF" w:rsidRDefault="00E34ACF" w:rsidP="00F25DF5">
      <w:pPr>
        <w:rPr>
          <w:sz w:val="24"/>
          <w:szCs w:val="24"/>
        </w:rPr>
      </w:pPr>
    </w:p>
    <w:p w:rsidR="00E34ACF" w:rsidRDefault="00E34ACF" w:rsidP="00F25DF5">
      <w:pPr>
        <w:rPr>
          <w:sz w:val="24"/>
          <w:szCs w:val="24"/>
        </w:rPr>
      </w:pPr>
    </w:p>
    <w:p w:rsidR="00E34ACF" w:rsidRDefault="00E34ACF" w:rsidP="00F25DF5">
      <w:pPr>
        <w:rPr>
          <w:sz w:val="24"/>
          <w:szCs w:val="24"/>
        </w:rPr>
      </w:pPr>
    </w:p>
    <w:p w:rsidR="00E34ACF" w:rsidRDefault="00E34ACF" w:rsidP="00F25DF5">
      <w:pPr>
        <w:rPr>
          <w:sz w:val="24"/>
          <w:szCs w:val="24"/>
        </w:rPr>
      </w:pPr>
    </w:p>
    <w:p w:rsidR="00E34ACF" w:rsidRDefault="00E34ACF" w:rsidP="00F72B4D">
      <w:pPr>
        <w:tabs>
          <w:tab w:val="left" w:pos="5580"/>
        </w:tabs>
        <w:rPr>
          <w:sz w:val="24"/>
          <w:szCs w:val="24"/>
        </w:rPr>
      </w:pPr>
      <w:r>
        <w:rPr>
          <w:sz w:val="24"/>
          <w:szCs w:val="24"/>
        </w:rPr>
        <w:tab/>
        <w:t xml:space="preserve">Выполнил студент группы СД-11 </w:t>
      </w:r>
    </w:p>
    <w:p w:rsidR="00E34ACF" w:rsidRDefault="00E34ACF" w:rsidP="00F72B4D">
      <w:pPr>
        <w:tabs>
          <w:tab w:val="left" w:pos="5580"/>
        </w:tabs>
        <w:rPr>
          <w:sz w:val="24"/>
          <w:szCs w:val="24"/>
        </w:rPr>
      </w:pPr>
      <w:r>
        <w:rPr>
          <w:sz w:val="24"/>
          <w:szCs w:val="24"/>
        </w:rPr>
        <w:tab/>
        <w:t>Василькин Евгений</w:t>
      </w:r>
    </w:p>
    <w:p w:rsidR="00E34ACF" w:rsidRDefault="00E34ACF" w:rsidP="00F72B4D">
      <w:pPr>
        <w:tabs>
          <w:tab w:val="left" w:pos="5580"/>
        </w:tabs>
        <w:rPr>
          <w:sz w:val="24"/>
          <w:szCs w:val="24"/>
        </w:rPr>
      </w:pPr>
    </w:p>
    <w:p w:rsidR="00E34ACF" w:rsidRPr="00143FED" w:rsidRDefault="00E34ACF" w:rsidP="00F25DF5">
      <w:pPr>
        <w:rPr>
          <w:sz w:val="24"/>
          <w:szCs w:val="24"/>
        </w:rPr>
      </w:pPr>
      <w:r w:rsidRPr="00143FED">
        <w:rPr>
          <w:sz w:val="24"/>
          <w:szCs w:val="24"/>
        </w:rPr>
        <w:t>В связи с усиливающимся воздействием на природу антропогенных процессов сформировалась наука – экология, изучающая взаимоотношения человека и сообществ растительных, животных организмов с окружающей средой. В сферу деятельности этой науки входят проблемы рационального природопользования, практических способов защиты окружающей среды от отрицательных последствий человеческой деятельности и стихии природы. Экология в строительстве проявляется в мероприятиях, связанных с рекультивацией нарушенных почв, предотвращением вредных выбросов в почву, водоемы и атмосферу, улучшение условий труда, быта и отдыха населения. Указанные мероприятия должны предусматриваться в стадии предпроектных разработок в конкретных условиях местности и осуществляться в процессе возведения строительного объекта.</w:t>
      </w:r>
    </w:p>
    <w:p w:rsidR="00E34ACF" w:rsidRPr="00143FED" w:rsidRDefault="00E34ACF" w:rsidP="00F25DF5">
      <w:pPr>
        <w:rPr>
          <w:sz w:val="24"/>
          <w:szCs w:val="24"/>
        </w:rPr>
      </w:pPr>
      <w:r w:rsidRPr="00143FED">
        <w:rPr>
          <w:sz w:val="24"/>
          <w:szCs w:val="24"/>
        </w:rPr>
        <w:t xml:space="preserve">С развитием промышленности началась интенсивная эксплуатация недр, водных ресурсов. Происходит загрязнение рек и озер, сточные воды с промышленных предприятий сбрасываются без очистки. Происходят систематические выбросы отработанных газов в атмосферу без фильтрации.   Часто скрываются истинные масштабы катастрофы и истинный уровень радиации в зонах аварий на АЭС и заводах по производству ядерного топлива. Например, только в конце 80-х годов выяснилось, что более в чем 100 городах нашей страны воздух загрязнен выше допустимых норм. </w:t>
      </w:r>
    </w:p>
    <w:p w:rsidR="00E34ACF" w:rsidRPr="00143FED" w:rsidRDefault="00E34ACF" w:rsidP="00F25DF5">
      <w:pPr>
        <w:rPr>
          <w:sz w:val="24"/>
          <w:szCs w:val="24"/>
        </w:rPr>
      </w:pPr>
      <w:r w:rsidRPr="00143FED">
        <w:rPr>
          <w:sz w:val="24"/>
          <w:szCs w:val="24"/>
        </w:rPr>
        <w:t xml:space="preserve">Современные атомные электростанции строятся с таким расчетом, чтобы в случае катастрофы ядерный реактор можно было опустить в бункер, чтобы минимизировать ядерные загрязнения. </w:t>
      </w:r>
    </w:p>
    <w:p w:rsidR="00E34ACF" w:rsidRPr="00143FED" w:rsidRDefault="00E34ACF" w:rsidP="00F25DF5">
      <w:pPr>
        <w:rPr>
          <w:sz w:val="24"/>
          <w:szCs w:val="24"/>
        </w:rPr>
      </w:pPr>
      <w:r w:rsidRPr="00143FED">
        <w:rPr>
          <w:sz w:val="24"/>
          <w:szCs w:val="24"/>
        </w:rPr>
        <w:t xml:space="preserve">При строительстве новых объектов проводятся экологические исследования. Обязательно строительство очистных сооружений, отстойников, установка современных фильтров, а переработка отходов производства зачастую дает прибыль.                                                                              </w:t>
      </w:r>
    </w:p>
    <w:p w:rsidR="00E34ACF" w:rsidRPr="00143FED" w:rsidRDefault="00E34ACF" w:rsidP="00F25DF5">
      <w:pPr>
        <w:rPr>
          <w:sz w:val="24"/>
          <w:szCs w:val="24"/>
        </w:rPr>
      </w:pPr>
      <w:r w:rsidRPr="00143FED">
        <w:rPr>
          <w:sz w:val="24"/>
          <w:szCs w:val="24"/>
        </w:rPr>
        <w:t>К основным санитарно-гигиеническим требованиям жилого фонда относятся: обеспечение инсоляции жилых помещений и территорий, улучшение условий аэрации территории, обеспечение нормативных уровней шума в жилых помещениях и на территории застройки, защита жилой территории от загрязнения выбросами автомобильного транспорта прилегающих улиц и магистралей (рациональное озеленение и благоустройство жилой территории).</w:t>
      </w:r>
    </w:p>
    <w:p w:rsidR="00E34ACF" w:rsidRDefault="00E34ACF" w:rsidP="00F25DF5">
      <w:pPr>
        <w:rPr>
          <w:sz w:val="24"/>
          <w:szCs w:val="24"/>
        </w:rPr>
      </w:pPr>
      <w:r w:rsidRPr="00143FED">
        <w:rPr>
          <w:sz w:val="24"/>
          <w:szCs w:val="24"/>
        </w:rPr>
        <w:t>Одно из основополагающих условий при реконструкции сложившихся районов – совершенствование их планировочно-транспортной структуры, что приводит к улучшению состояния окружающей среды по таким важнейшим факторам, как снижение вредных выбросов и шума от транспорта.</w:t>
      </w:r>
      <w:r>
        <w:rPr>
          <w:sz w:val="24"/>
          <w:szCs w:val="24"/>
        </w:rPr>
        <w:t xml:space="preserve"> </w:t>
      </w:r>
    </w:p>
    <w:p w:rsidR="00E34ACF" w:rsidRDefault="00E34ACF" w:rsidP="00F25DF5">
      <w:pPr>
        <w:rPr>
          <w:sz w:val="24"/>
          <w:szCs w:val="24"/>
        </w:rPr>
      </w:pPr>
    </w:p>
    <w:p w:rsidR="00E34ACF" w:rsidRDefault="00E34ACF" w:rsidP="00F25DF5">
      <w:pPr>
        <w:rPr>
          <w:sz w:val="24"/>
          <w:szCs w:val="24"/>
        </w:rPr>
      </w:pPr>
    </w:p>
    <w:p w:rsidR="00E34ACF" w:rsidRDefault="00E34ACF" w:rsidP="00F25DF5">
      <w:pPr>
        <w:rPr>
          <w:sz w:val="24"/>
          <w:szCs w:val="24"/>
        </w:rPr>
      </w:pPr>
    </w:p>
    <w:p w:rsidR="00E34ACF" w:rsidRDefault="00E34ACF" w:rsidP="00F25DF5">
      <w:pPr>
        <w:rPr>
          <w:sz w:val="24"/>
          <w:szCs w:val="24"/>
        </w:rPr>
      </w:pPr>
    </w:p>
    <w:p w:rsidR="00E34ACF" w:rsidRPr="00477477" w:rsidRDefault="00E34ACF" w:rsidP="00477477">
      <w:pPr>
        <w:rPr>
          <w:sz w:val="24"/>
          <w:szCs w:val="24"/>
        </w:rPr>
      </w:pPr>
      <w:r w:rsidRPr="00477477">
        <w:rPr>
          <w:sz w:val="24"/>
          <w:szCs w:val="24"/>
        </w:rPr>
        <w:t xml:space="preserve">Как и все живые существа, человек – часть природы. Животное только пользуется внешней средой и производит в ней изменения в силу своего присутствия, человек же изменениями заставляет ее служить своим целям, господствует над ней. В настоящее время развитие промышленного производства потребовало организации добычи огромного количества сырья, создания мощных источников энергии, что привело к истощению запасов целого ряда ископаемых. Кроме того, возникла проблема загрязнения окружающей среды отходами промышленности, с/х, транспорта, строительства. Интенсивному загрязнению подвергаются атмосфера, вода, почва. Изменения, происшедшие в природе в результате деятельности человека, приобрели глобальный характер и создали серьезную угрозу нарушения природного равновесия. Такое положение может стать препятствием на пути дальнейшего развития человеческого общества и ставит вообще вопрос о его существовании. Негативные изменения показали необходимость пересмотра отношений между человеком и природой. Правительствам разных стран под давлением общественности приходится принимать меры по охране природных ресурсов, но они не всегда могут быть эффективными. По имеющимся данным государства расходуют на эти цели 1 – 2% ВНП – в два раза меньше необходимых затрат. </w:t>
      </w:r>
    </w:p>
    <w:p w:rsidR="00E34ACF" w:rsidRPr="00477477" w:rsidRDefault="00E34ACF" w:rsidP="00477477">
      <w:pPr>
        <w:rPr>
          <w:sz w:val="24"/>
          <w:szCs w:val="24"/>
        </w:rPr>
      </w:pPr>
      <w:r w:rsidRPr="00477477">
        <w:rPr>
          <w:sz w:val="24"/>
          <w:szCs w:val="24"/>
        </w:rPr>
        <w:t xml:space="preserve">Что же касается темы моего реферата, то еще рано говорить о строительной или архитектурной экологии, так как пока нет соответствующих специалистов, нет достаточного научного задела. Даже нормативные документы имеют рекомендательный, а не руководствующий характер. Однако уже сейчас надо говорить о крайней необходимости научного обоснования и практического внедрения экологических решений при проектировании, строительстве и эксплуатации строительных объектов. Глобальный характер влияния индустриализации и урбанизации на биологическую продуктивность планеты потребовал не простых мероприятий по природоохране, а научного, теоретического осмысления причин, породивших угрозу окружающей природной среде и научно обоснованных рекомендаций по ее охране и рациональному использованию природных ресурсов. </w:t>
      </w:r>
    </w:p>
    <w:p w:rsidR="00E34ACF" w:rsidRPr="00477477" w:rsidRDefault="00E34ACF" w:rsidP="00477477">
      <w:pPr>
        <w:rPr>
          <w:sz w:val="24"/>
          <w:szCs w:val="24"/>
        </w:rPr>
      </w:pPr>
      <w:r w:rsidRPr="00477477">
        <w:rPr>
          <w:sz w:val="24"/>
          <w:szCs w:val="24"/>
        </w:rPr>
        <w:t xml:space="preserve">Как следствие этих воздействий появляются негативные влияния и на антропогенные объекты, более всего на здания и сооружения: разрушаются каменные и металлические конструкции, выцветают и разрушаются краски, меняют окраску наружные ограждающие конструкции, погибают скульптуры и орнаменты памятников старины, коррозируют крыши, фермы мостов, увеличиваются затраты на очистку и окраску фасадов, ремонт зданий и сооружений. </w:t>
      </w:r>
    </w:p>
    <w:p w:rsidR="00E34ACF" w:rsidRPr="00477477" w:rsidRDefault="00E34ACF" w:rsidP="00477477">
      <w:pPr>
        <w:rPr>
          <w:sz w:val="24"/>
          <w:szCs w:val="24"/>
        </w:rPr>
      </w:pPr>
      <w:r w:rsidRPr="00477477">
        <w:rPr>
          <w:sz w:val="24"/>
          <w:szCs w:val="24"/>
        </w:rPr>
        <w:t xml:space="preserve">Поэтому строительство как основная и необходимая часть урбанизации требует продуманного и обоснованного подхода. </w:t>
      </w:r>
    </w:p>
    <w:p w:rsidR="00E34ACF" w:rsidRPr="00477477" w:rsidRDefault="00E34ACF" w:rsidP="00477477">
      <w:pPr>
        <w:rPr>
          <w:sz w:val="24"/>
          <w:szCs w:val="24"/>
        </w:rPr>
      </w:pPr>
      <w:r w:rsidRPr="00477477">
        <w:rPr>
          <w:sz w:val="24"/>
          <w:szCs w:val="24"/>
        </w:rPr>
        <w:t xml:space="preserve">До недавнего времени основной задачей строительства было создание искусственной среды, обеспечивающей условия жизнедеятельности человека. Окружающая среда рассматривалась лишь с точки зрения необходимости защиты от ее негативных воздействий на вновь создаваемую искусственную среду. Обратный процесс влияния строительной деятельности человека на окружающую природную среду и искусственной среды на природную в полной мере стал предметом рассмотрения сравнительно недавно. Лишь отдельные аспекты этой проблемы, в меру практической необходимости, изучались и решались (например, удаление и утилизация отбросов, забота о чистоте воздуха в населенных пунктах ...). Между тем строительство является одним из мощных антропогенных факторов воздействия на окружающую среду. Антропогенное воздействие строительства разнообразно по своему характеру и происходит на всех этапах строительной деятельности – начиная от добычи стройматериалов и кончая эксплуатацией готовых объектов. </w:t>
      </w:r>
    </w:p>
    <w:p w:rsidR="00E34ACF" w:rsidRPr="00477477" w:rsidRDefault="00E34ACF" w:rsidP="00477477">
      <w:pPr>
        <w:rPr>
          <w:sz w:val="24"/>
          <w:szCs w:val="24"/>
        </w:rPr>
      </w:pPr>
      <w:r w:rsidRPr="00477477">
        <w:rPr>
          <w:sz w:val="24"/>
          <w:szCs w:val="24"/>
        </w:rPr>
        <w:t xml:space="preserve">Говоря о воздействии на окружающую природную среду строительства, следует различать, с одной стороны, строительство как важнейшую отрасль н/х, а с другой – строительство как продукцию этой отрасли: урбанизированные территории, магистрали и т.д. Как отрасль н/х строительство нуждается в большом кол-ве различного сырья, стройматериалов, энергетических, водных и других ресурсов, получение которых оказывает сильное воздействие на окружающую среду. С серьезными нарушениями ландшафтов и загрязнением окружающей среды связано ведение работ непосредственно на стройплощадке. Нарушения эти начинаются с расчистки территории строительства, снятия растительного слоя и выполнения земляных работ. при расчистке территории строительства, ранее уже занимавшейся под застройку, образуется значительное количество отходов, загрязняющих окружающую среду при сжигании, или загромождающих свалочные территории, что меняет морфологию участков, ухудшает гидрологические условия, способствует эрозии. Степень воздействия на природу зависит от материалов, применяемых для строительства, технологии возведения зданий и сооружений, технологической оснащенности строительного производства, типа и качества строительных машин, механизмов и транспортных средств и других факторов. </w:t>
      </w:r>
    </w:p>
    <w:p w:rsidR="00E34ACF" w:rsidRPr="00477477" w:rsidRDefault="00E34ACF" w:rsidP="00477477">
      <w:pPr>
        <w:rPr>
          <w:sz w:val="24"/>
          <w:szCs w:val="24"/>
        </w:rPr>
      </w:pPr>
      <w:r w:rsidRPr="00477477">
        <w:rPr>
          <w:sz w:val="24"/>
          <w:szCs w:val="24"/>
        </w:rPr>
        <w:t xml:space="preserve">Территория строек становится источником загрязнения соседних участков: выхлопы и шум двигателей машин, сжигание отходов. Вода широко используется в строительных процессах – в качестве компонентов растворов, как теплоноситель в тепловых сетях; после использования она сбрасывается, загрязняя грунтовые воды и почвы. </w:t>
      </w:r>
    </w:p>
    <w:p w:rsidR="00E34ACF" w:rsidRPr="00477477" w:rsidRDefault="00E34ACF" w:rsidP="00477477">
      <w:pPr>
        <w:rPr>
          <w:sz w:val="24"/>
          <w:szCs w:val="24"/>
        </w:rPr>
      </w:pPr>
      <w:r w:rsidRPr="00477477">
        <w:rPr>
          <w:sz w:val="24"/>
          <w:szCs w:val="24"/>
        </w:rPr>
        <w:t xml:space="preserve">Неблагоприятно воздействует на человека и изменение химического состава воздуха, содержание в нем повышенных концентраций газов. Количество же отходов сейчас составляет: 1.5—2.5 кг твердых и до 8л жидких отходов на человека в день, причем они содержат такие токсические вещества, как моющие и другие составы, требующие для своего разбавления большого количества чистой воды. </w:t>
      </w:r>
    </w:p>
    <w:p w:rsidR="00E34ACF" w:rsidRPr="00477477" w:rsidRDefault="00E34ACF" w:rsidP="00477477">
      <w:pPr>
        <w:rPr>
          <w:sz w:val="24"/>
          <w:szCs w:val="24"/>
        </w:rPr>
      </w:pPr>
      <w:r w:rsidRPr="00477477">
        <w:rPr>
          <w:sz w:val="24"/>
          <w:szCs w:val="24"/>
        </w:rPr>
        <w:t xml:space="preserve">Проектирование. </w:t>
      </w:r>
    </w:p>
    <w:p w:rsidR="00E34ACF" w:rsidRPr="00477477" w:rsidRDefault="00E34ACF" w:rsidP="00477477">
      <w:pPr>
        <w:rPr>
          <w:sz w:val="24"/>
          <w:szCs w:val="24"/>
        </w:rPr>
      </w:pPr>
      <w:r w:rsidRPr="00477477">
        <w:rPr>
          <w:sz w:val="24"/>
          <w:szCs w:val="24"/>
        </w:rPr>
        <w:t xml:space="preserve">Воздействие урбанизированных территорий на окружающую природу и само качество среды на этой территории определяется в первую очередь, решениями, заложенными при проектировании, затем соответственно качеством исполнения и далее – условиями эксплуатации объектов. </w:t>
      </w:r>
    </w:p>
    <w:p w:rsidR="00E34ACF" w:rsidRPr="00477477" w:rsidRDefault="00E34ACF" w:rsidP="00477477">
      <w:pPr>
        <w:rPr>
          <w:sz w:val="24"/>
          <w:szCs w:val="24"/>
        </w:rPr>
      </w:pPr>
      <w:r w:rsidRPr="00477477">
        <w:rPr>
          <w:sz w:val="24"/>
          <w:szCs w:val="24"/>
        </w:rPr>
        <w:t xml:space="preserve">В соответствии с этими нормами проектирование предприятий, зданий и сооружений промышленного назначения осуществляют с учетом, а объектов жилищно-гражданского значения – на основе требований охраны окружающей природной среды, утвержденных в установленном порядке схем и проектов районной планировки, схем генеральных планов крупных предприятий, проектов детальной планировки. </w:t>
      </w:r>
    </w:p>
    <w:p w:rsidR="00E34ACF" w:rsidRPr="00477477" w:rsidRDefault="00E34ACF" w:rsidP="00477477">
      <w:pPr>
        <w:rPr>
          <w:sz w:val="24"/>
          <w:szCs w:val="24"/>
        </w:rPr>
      </w:pPr>
      <w:r w:rsidRPr="00477477">
        <w:rPr>
          <w:sz w:val="24"/>
          <w:szCs w:val="24"/>
        </w:rPr>
        <w:t xml:space="preserve">Охрана окружающей природной среды должна быть учтена при разработке всех вопросов строительства и отражена во всех разделах проектной документации: общей пояснительной записке, технологической части, строительных решениях, сметной документации. Кроме того, промышленная документация должна иметь специальный раздел по охране окружающей природной среды. В проектах на строительство объектов жилищно-гражданского назначения раздел «Охрана окружающей природной среды» не разрабатывается. </w:t>
      </w:r>
    </w:p>
    <w:p w:rsidR="00E34ACF" w:rsidRPr="00477477" w:rsidRDefault="00E34ACF" w:rsidP="00477477">
      <w:pPr>
        <w:rPr>
          <w:sz w:val="24"/>
          <w:szCs w:val="24"/>
        </w:rPr>
      </w:pPr>
      <w:r w:rsidRPr="00477477">
        <w:rPr>
          <w:sz w:val="24"/>
          <w:szCs w:val="24"/>
        </w:rPr>
        <w:t xml:space="preserve">Экологические заключения о влиянии производства на среду составляются специалистами-экологами, и позже методы и критерии комплексной оценки вредного влияния объектов на окружающую среду закладываются в «Строительные нормы и стандарты». Так разрабатываются методы прогнозирования возможных отрицательных изменений окружающей среды и рекомендации для своевременного предотвращения вредного влияния деятельности человека на экосферу. </w:t>
      </w:r>
    </w:p>
    <w:p w:rsidR="00E34ACF" w:rsidRPr="00477477" w:rsidRDefault="00E34ACF" w:rsidP="00477477">
      <w:pPr>
        <w:rPr>
          <w:sz w:val="24"/>
          <w:szCs w:val="24"/>
        </w:rPr>
      </w:pPr>
      <w:r w:rsidRPr="00477477">
        <w:rPr>
          <w:sz w:val="24"/>
          <w:szCs w:val="24"/>
        </w:rPr>
        <w:t>Экология расселения.</w:t>
      </w:r>
    </w:p>
    <w:p w:rsidR="00E34ACF" w:rsidRPr="00477477" w:rsidRDefault="00E34ACF" w:rsidP="00477477">
      <w:pPr>
        <w:rPr>
          <w:sz w:val="24"/>
          <w:szCs w:val="24"/>
        </w:rPr>
      </w:pPr>
      <w:r w:rsidRPr="00477477">
        <w:rPr>
          <w:sz w:val="24"/>
          <w:szCs w:val="24"/>
        </w:rPr>
        <w:t>Генеральная и региональные схемы расселения наряду с социально-экономическими задачами решают и экологические – создание градостроительных условий сохранения и улучшения окружающей среды путем разумного рассредоточения населения, эффективного распределения и организации территорий. Целью является экологическое равновесие – такое состояние природной среды, когда возможны ее саморегуляция, охрана и воспроизводство основных компонентов. Для этого должны быть обеспечены:</w:t>
      </w:r>
    </w:p>
    <w:p w:rsidR="00E34ACF" w:rsidRPr="00477477" w:rsidRDefault="00E34ACF" w:rsidP="00477477">
      <w:pPr>
        <w:rPr>
          <w:sz w:val="24"/>
          <w:szCs w:val="24"/>
        </w:rPr>
      </w:pPr>
      <w:r w:rsidRPr="00477477">
        <w:rPr>
          <w:sz w:val="24"/>
          <w:szCs w:val="24"/>
        </w:rPr>
        <w:t>1. Воспроизводство этих компонентов с учетом достижения баланса вещества и энергии.</w:t>
      </w:r>
    </w:p>
    <w:p w:rsidR="00E34ACF" w:rsidRPr="00477477" w:rsidRDefault="00E34ACF" w:rsidP="00477477">
      <w:pPr>
        <w:rPr>
          <w:sz w:val="24"/>
          <w:szCs w:val="24"/>
        </w:rPr>
      </w:pPr>
      <w:r w:rsidRPr="00477477">
        <w:rPr>
          <w:sz w:val="24"/>
          <w:szCs w:val="24"/>
        </w:rPr>
        <w:t>2. Биологическая и геохимическая активность всех сфер системы, позволяющая осуществлять самоочищение.</w:t>
      </w:r>
    </w:p>
    <w:p w:rsidR="00E34ACF" w:rsidRPr="00477477" w:rsidRDefault="00E34ACF" w:rsidP="00477477">
      <w:pPr>
        <w:rPr>
          <w:sz w:val="24"/>
          <w:szCs w:val="24"/>
        </w:rPr>
      </w:pPr>
      <w:r w:rsidRPr="00477477">
        <w:rPr>
          <w:sz w:val="24"/>
          <w:szCs w:val="24"/>
        </w:rPr>
        <w:t>3. Устойчивость ландшафта к воздействию антропогенных нагрузок.</w:t>
      </w:r>
    </w:p>
    <w:p w:rsidR="00E34ACF" w:rsidRPr="00477477" w:rsidRDefault="00E34ACF" w:rsidP="00477477">
      <w:pPr>
        <w:rPr>
          <w:sz w:val="24"/>
          <w:szCs w:val="24"/>
        </w:rPr>
      </w:pPr>
      <w:r w:rsidRPr="00477477">
        <w:rPr>
          <w:sz w:val="24"/>
          <w:szCs w:val="24"/>
        </w:rPr>
        <w:t>4. Баланс биомассы</w:t>
      </w:r>
    </w:p>
    <w:p w:rsidR="00E34ACF" w:rsidRPr="00477477" w:rsidRDefault="00E34ACF" w:rsidP="00477477">
      <w:pPr>
        <w:rPr>
          <w:sz w:val="24"/>
          <w:szCs w:val="24"/>
        </w:rPr>
      </w:pPr>
      <w:r w:rsidRPr="00477477">
        <w:rPr>
          <w:sz w:val="24"/>
          <w:szCs w:val="24"/>
        </w:rPr>
        <w:t>Вода, которую мы потребляем, должна быть чистой. Болезни, передаваемые через загрязненную воду, вызывают ухудшение состояния здоровья, инвалидность и гибель огромного числа людей, особенно детей, преимущественно в менее развитых странах, обычным для которых является низкий уровень личной и коммунальной гигиены. Такие болезни, как брюшной тиф, дизентерия, холера, анкилостомоз, передаются прежде всего человеку в результате загрязнения водоисточников экскрементами, выделяемыми из организма больных.</w:t>
      </w:r>
    </w:p>
    <w:p w:rsidR="00E34ACF" w:rsidRPr="00477477" w:rsidRDefault="00E34ACF" w:rsidP="00477477">
      <w:pPr>
        <w:rPr>
          <w:sz w:val="24"/>
          <w:szCs w:val="24"/>
        </w:rPr>
      </w:pPr>
      <w:r w:rsidRPr="00477477">
        <w:rPr>
          <w:sz w:val="24"/>
          <w:szCs w:val="24"/>
        </w:rPr>
        <w:t>Успех в борьбе с указанными болезнями или достижение полной их ликвидации зависит от того, как организована система удаления всех продуктов обмена, выделяющихся из организма человека, как поставлено дело обеспечения чистой водой всего населения.</w:t>
      </w:r>
      <w:r w:rsidRPr="00477477">
        <w:t xml:space="preserve"> </w:t>
      </w:r>
      <w:r w:rsidRPr="00477477">
        <w:rPr>
          <w:sz w:val="24"/>
          <w:szCs w:val="24"/>
        </w:rPr>
        <w:t>Без всякого преувеличения можно сказать, что высококачественная вода, отвечающая санитарно-гигиеническим и эпидемиологическим требованиям, является одним из непременных условий сохранения здоровья людей. Но чтобы она приносила пользу, ее необходимо очистить от всяких вредных примесей и доставить чистой человеку.</w:t>
      </w:r>
    </w:p>
    <w:p w:rsidR="00E34ACF" w:rsidRPr="007B2B0A" w:rsidRDefault="00E34ACF" w:rsidP="007B2B0A">
      <w:pPr>
        <w:rPr>
          <w:sz w:val="24"/>
          <w:szCs w:val="24"/>
        </w:rPr>
      </w:pPr>
      <w:r w:rsidRPr="00477477">
        <w:rPr>
          <w:sz w:val="24"/>
          <w:szCs w:val="24"/>
        </w:rPr>
        <w:t>За последние годы взгляд на воду изменился. О ней все чаще стали говорить не только врачи-гигиенисты, но и биологи, инженеры, строители, экономисты, политические деятели. Да и понятно – бурное развитие общественного производства и градостроительства, рост материального благосостояния, культурного уровня населения постоянно увеличивают потребность в воде, заставляют более рационально ее использовать.</w:t>
      </w:r>
      <w:r>
        <w:rPr>
          <w:sz w:val="24"/>
          <w:szCs w:val="24"/>
        </w:rPr>
        <w:t xml:space="preserve"> </w:t>
      </w:r>
      <w:r w:rsidRPr="00B17DE7">
        <w:rPr>
          <w:sz w:val="24"/>
          <w:szCs w:val="24"/>
        </w:rPr>
        <w:t>Обеспечение здоровых и безопасных условий труда возлагается на администрацию предприятия. Администрация предприятия обязана внедрять современные средства техники безопасности, обеспечивающие санитарно-гигиенические условия и предотвращающие возникновение профессиональных заболеваний рабочих. Производственные здания и сооружения должны отвечать требованиям обеспечивающим безопасные условия труда. Эти требования включают: рациональное использование территорий; правильное использование оборудования; защиту рабочих от воздействия вредных производственных факторов; содержание промышленных помещений в соответствии с санитарно-гигиеническими требованиями. В законодательстве об ОТ особое внимание уделяется соблюдению ОТ при проектировании и разработке новых машин и оборудования.</w:t>
      </w:r>
      <w:r>
        <w:rPr>
          <w:sz w:val="24"/>
          <w:szCs w:val="24"/>
        </w:rPr>
        <w:t xml:space="preserve"> </w:t>
      </w:r>
      <w:r w:rsidRPr="007B2B0A">
        <w:rPr>
          <w:sz w:val="24"/>
          <w:szCs w:val="24"/>
        </w:rPr>
        <w:t>Одним из необходимых условий здорового и высокопроизводительного труда является обеспечение чистоты воздуха и нормальных метеорологических условий в рабочей зоне помещения, т.е. в пространстве до 2 метров над уровнем пола. Благоприятный состав воздуха: N2 - 78%, О2 - 20,9%, Ar+Ne - 0.9%, CO2 - 0.03%, прочие газы - 0,01%. Такой состав воздуха бывает редко, так как за счет технологических процессов в воздухе появляются вредные вещества: пары жидких растворителей (бензин, ртуть), газы появляющиеся в процессе литья, сварки и термообработки металла. Пыль образуется в результате дробления, разлома, транспортировки, упаковки, расфасовки. Дым образуется в результате сгорания топлива в печах, туман - при использовании смазочно-охлаждающих жидкостей. Вредные вещества проникают в организм в основном через дыхательные пути и относятся к опасным и вредным производственным факторам.</w:t>
      </w:r>
      <w:r w:rsidRPr="007B2B0A">
        <w:t xml:space="preserve"> </w:t>
      </w:r>
      <w:r w:rsidRPr="007B2B0A">
        <w:rPr>
          <w:sz w:val="24"/>
          <w:szCs w:val="24"/>
        </w:rPr>
        <w:t>Задачей вентиляции является обеспечение чистоты воздуха в заданных метеорологических условиях. По способу перемещения воздуха вентиляция бывает естественной и механической. В зависимости от того, для чего служит - приточная и вытяжная. По месту действия - местная и общеобменная. При общеобменной вентиляции загрязненный влажный воздух разбавляется свежим воздухом по всему помещению. Если помещение велико, а количество людей мало и они сосредоточены в одном месте, то применяют местную вентиляцию в местах их сосредоточения. Пример: кабина наблюдения и управления в прокатных цехах. Воздухообмен в помещении можно значительно сократить, если удалять вредные вещества в местах их выделения, не допуская их распространения по помещению.</w:t>
      </w:r>
      <w:r w:rsidRPr="007B2B0A">
        <w:t xml:space="preserve"> </w:t>
      </w:r>
      <w:r w:rsidRPr="007B2B0A">
        <w:rPr>
          <w:sz w:val="24"/>
          <w:szCs w:val="24"/>
        </w:rPr>
        <w:t>Кондиционирование воздуха - автоматическое поддержание в помещении независимо от внешних условий температуры, влажности, чистоты и скорости движения воздуха. Кондиционирование применяется для создания необходимых санитарно-гигиенических условий.</w:t>
      </w:r>
    </w:p>
    <w:p w:rsidR="00E34ACF" w:rsidRDefault="00E34ACF" w:rsidP="007B2B0A">
      <w:pPr>
        <w:rPr>
          <w:sz w:val="24"/>
          <w:szCs w:val="24"/>
        </w:rPr>
      </w:pPr>
      <w:r w:rsidRPr="007B2B0A">
        <w:rPr>
          <w:sz w:val="24"/>
          <w:szCs w:val="24"/>
        </w:rPr>
        <w:t>Кондиционер - вентиляционное устройство, которое с помощью приборов авторегулирования поддерживает в помещении заданные параметры воздушной среды.</w:t>
      </w:r>
    </w:p>
    <w:p w:rsidR="00E34ACF" w:rsidRPr="00B17DE7" w:rsidRDefault="00E34ACF" w:rsidP="00B17DE7">
      <w:pPr>
        <w:rPr>
          <w:sz w:val="24"/>
          <w:szCs w:val="24"/>
        </w:rPr>
      </w:pPr>
      <w:r w:rsidRPr="00B17DE7">
        <w:rPr>
          <w:sz w:val="24"/>
          <w:szCs w:val="24"/>
        </w:rPr>
        <w:t>Заключение.</w:t>
      </w:r>
    </w:p>
    <w:p w:rsidR="00E34ACF" w:rsidRPr="00143FED" w:rsidRDefault="00E34ACF" w:rsidP="00B17DE7">
      <w:pPr>
        <w:rPr>
          <w:sz w:val="24"/>
          <w:szCs w:val="24"/>
        </w:rPr>
      </w:pPr>
      <w:r w:rsidRPr="00B17DE7">
        <w:rPr>
          <w:sz w:val="24"/>
          <w:szCs w:val="24"/>
        </w:rPr>
        <w:t>Проблема экологии – одна из самых актуальных в наше время, и хочется верить, что наши потомки не будут так подвержены негативным факторам окружающей среды, как в настоящее время. Однако человечество до сих пор не осознает важности и глобальности той проблемы, которая стоит перед ним относительно защиты экологии. Во всем мире люди стремятся к максимальному уменьшению загрязнения окружающей среды, также и в Российской Федерации принят, к примеру, уголовный кодекс, одна из глав которого посвящена установлению наказания за экологические преступления. Но, конечно, не все пути к преодолению данной проблемы решены и нам стоит самостоятельно заботиться об окружающей среде и поддерживать тот природный баланс, в котором человек способен нормально существовать.</w:t>
      </w:r>
      <w:bookmarkStart w:id="0" w:name="_GoBack"/>
      <w:bookmarkEnd w:id="0"/>
    </w:p>
    <w:sectPr w:rsidR="00E34ACF" w:rsidRPr="00143FED" w:rsidSect="00BB5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DF5"/>
    <w:rsid w:val="00143FED"/>
    <w:rsid w:val="00240425"/>
    <w:rsid w:val="0035734B"/>
    <w:rsid w:val="003818F5"/>
    <w:rsid w:val="00477477"/>
    <w:rsid w:val="004C41DC"/>
    <w:rsid w:val="005C024B"/>
    <w:rsid w:val="007039D5"/>
    <w:rsid w:val="007B2B0A"/>
    <w:rsid w:val="00A70C38"/>
    <w:rsid w:val="00B17DE7"/>
    <w:rsid w:val="00B24764"/>
    <w:rsid w:val="00B807E7"/>
    <w:rsid w:val="00BB50B6"/>
    <w:rsid w:val="00DE40E1"/>
    <w:rsid w:val="00DF67D8"/>
    <w:rsid w:val="00E34ACF"/>
    <w:rsid w:val="00EB41F1"/>
    <w:rsid w:val="00F25DF5"/>
    <w:rsid w:val="00F6687F"/>
    <w:rsid w:val="00F72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A3D82F8-EAA4-40F5-80DC-BEB9ABDA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0B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7B2B0A"/>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7B2B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2312</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Реферат на тему: Экология в моей будущей профессии</vt:lpstr>
    </vt:vector>
  </TitlesOfParts>
  <Company>DreamLair</Company>
  <LinksUpToDate>false</LinksUpToDate>
  <CharactersWithSpaces>15467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 Экология в моей будущей профессии</dc:title>
  <dc:subject/>
  <dc:creator>Loner-XP</dc:creator>
  <cp:keywords/>
  <dc:description/>
  <cp:lastModifiedBy>Irina</cp:lastModifiedBy>
  <cp:revision>2</cp:revision>
  <cp:lastPrinted>2003-01-01T01:37:00Z</cp:lastPrinted>
  <dcterms:created xsi:type="dcterms:W3CDTF">2014-07-12T18:08:00Z</dcterms:created>
  <dcterms:modified xsi:type="dcterms:W3CDTF">2014-07-12T18:08:00Z</dcterms:modified>
</cp:coreProperties>
</file>