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93" w:rsidRDefault="00B16493" w:rsidP="00877393">
      <w:pPr>
        <w:pStyle w:val="1"/>
        <w:jc w:val="center"/>
      </w:pPr>
    </w:p>
    <w:p w:rsidR="001075E3" w:rsidRDefault="001075E3" w:rsidP="00877393">
      <w:pPr>
        <w:pStyle w:val="1"/>
        <w:jc w:val="center"/>
      </w:pPr>
      <w:r>
        <w:t>Простатит</w:t>
      </w:r>
    </w:p>
    <w:p w:rsidR="001075E3" w:rsidRDefault="001075E3" w:rsidP="001075E3">
      <w:r>
        <w:rPr>
          <w:b/>
          <w:bCs/>
        </w:rPr>
        <w:t>Простатит</w:t>
      </w:r>
      <w:r>
        <w:t xml:space="preserve"> - это воспаление предстательной железы (простаты). Считается, что в основном это заболевание связано с проникновением инфекции, однако это далеко не всегда так. В ряде случаев заболевание может иметь неинфекционный характер. Различают острую и хроническую формы. </w:t>
      </w:r>
    </w:p>
    <w:p w:rsidR="001075E3" w:rsidRDefault="001075E3" w:rsidP="001075E3"/>
    <w:p w:rsidR="001075E3" w:rsidRDefault="001075E3" w:rsidP="001075E3">
      <w:r>
        <w:t xml:space="preserve">Основной причиной развития простатита является анатомическое строение </w:t>
      </w:r>
      <w:hyperlink r:id="rId5" w:tooltip="предстательной железы" w:history="1">
        <w:r>
          <w:rPr>
            <w:rStyle w:val="a3"/>
          </w:rPr>
          <w:t>предстательной железы</w:t>
        </w:r>
      </w:hyperlink>
      <w:r>
        <w:t xml:space="preserve"> и ее кровоснабжения. Как правило им страдают мужчины репродуктивного возраста 20-50 лет, у большинства оно протекает в хронической форме. </w:t>
      </w:r>
    </w:p>
    <w:p w:rsidR="001075E3" w:rsidRDefault="001075E3" w:rsidP="001075E3"/>
    <w:p w:rsidR="001075E3" w:rsidRDefault="001075E3" w:rsidP="001075E3">
      <w:r>
        <w:t xml:space="preserve">Заболевание подразделяют на инфекционную и застойную (конгестивную) формы. Возбудителями инфекционной формы являются бактерии, вирусы, микоплазмы, хламидии, трихомонады, грибы. Нередко у молодых мужчин данное заболевание сочетается с уретритом, везикулитом, а у пожилых - с аденомой предстательной железы. </w:t>
      </w:r>
    </w:p>
    <w:p w:rsidR="001075E3" w:rsidRDefault="001075E3" w:rsidP="001075E3"/>
    <w:p w:rsidR="001075E3" w:rsidRDefault="001075E3" w:rsidP="001075E3">
      <w:r>
        <w:t xml:space="preserve">Инфекция попадает в простату из мочевого пузыря, мочеиспускательного канала или прямой кишки, по кровеносным и лимфатическим сосудам малого таза. </w:t>
      </w:r>
    </w:p>
    <w:p w:rsidR="001075E3" w:rsidRDefault="001075E3" w:rsidP="001075E3"/>
    <w:p w:rsidR="001075E3" w:rsidRDefault="001075E3" w:rsidP="001075E3">
      <w:r>
        <w:t xml:space="preserve">Застойным простатитом могут страдать мужчины в любом возрасте при недостаточной сексуальной активности. Вредное воздействие на организм так же оказывают сидячий образ жизни, употребление алкоголя и курение, злоупотребление сауной. Эти факторы снижают иммунитет, нарушают кровообращение и лимфообращение в органах малого таза, приводят к гормональным изменениям. При таких обстоятельствах инфекция, попавшая в застоявшуюся сперму, может вызвать заболевание. </w:t>
      </w:r>
    </w:p>
    <w:p w:rsidR="001075E3" w:rsidRDefault="001075E3" w:rsidP="001075E3">
      <w:pPr>
        <w:pStyle w:val="1"/>
      </w:pPr>
      <w:r>
        <w:t xml:space="preserve">Классификация простатита </w:t>
      </w:r>
    </w:p>
    <w:p w:rsidR="001075E3" w:rsidRDefault="001075E3" w:rsidP="001075E3">
      <w:r>
        <w:t xml:space="preserve">Различными авторами (отечественными в том числе), предложено несколько классификаций </w:t>
      </w:r>
      <w:hyperlink r:id="rId6" w:tooltip="простатита" w:history="1">
        <w:r>
          <w:rPr>
            <w:rStyle w:val="a3"/>
          </w:rPr>
          <w:t>простатита</w:t>
        </w:r>
      </w:hyperlink>
      <w:r>
        <w:t xml:space="preserve">. Классификация, предложенная О.Л. Тиктинским (1990), была разработана с учетом этиологии и патогенеза, а также клинико-анатомических особенностей течения простатитов и является наиболее популярной среди российских медиков. </w:t>
      </w:r>
    </w:p>
    <w:p w:rsidR="001075E3" w:rsidRDefault="001075E3" w:rsidP="001075E3"/>
    <w:p w:rsidR="001075E3" w:rsidRDefault="001075E3" w:rsidP="001075E3">
      <w:r>
        <w:rPr>
          <w:b/>
          <w:bCs/>
        </w:rPr>
        <w:t xml:space="preserve">I. По причине возникновения </w:t>
      </w:r>
      <w:r>
        <w:br/>
        <w:t xml:space="preserve">1. Инфекционные: 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 xml:space="preserve">Бактериальные 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 xml:space="preserve">Вирусные (в том числе вызванные вирусом </w:t>
      </w:r>
      <w:hyperlink r:id="rId7" w:tgtFrame="_blank" w:tooltip="герпеса" w:history="1">
        <w:r>
          <w:rPr>
            <w:rStyle w:val="a3"/>
          </w:rPr>
          <w:t>герпеса</w:t>
        </w:r>
      </w:hyperlink>
      <w:r>
        <w:t>)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>Туберкулезные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 xml:space="preserve">Вызванные микоплазмами и </w:t>
      </w:r>
      <w:hyperlink r:id="rId8" w:tgtFrame="_blank" w:tooltip="уреаплазмами" w:history="1">
        <w:r>
          <w:rPr>
            <w:rStyle w:val="a3"/>
          </w:rPr>
          <w:t>уреаплазмами</w:t>
        </w:r>
      </w:hyperlink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 xml:space="preserve">Вызванные </w:t>
      </w:r>
      <w:hyperlink r:id="rId9" w:tgtFrame="_blank" w:tooltip="кандидозом" w:history="1">
        <w:r>
          <w:rPr>
            <w:rStyle w:val="a3"/>
          </w:rPr>
          <w:t>кандидозом</w:t>
        </w:r>
      </w:hyperlink>
      <w:r>
        <w:t xml:space="preserve"> (</w:t>
      </w:r>
      <w:hyperlink r:id="rId10" w:tgtFrame="_blank" w:tooltip="молочницей" w:history="1">
        <w:r>
          <w:rPr>
            <w:rStyle w:val="a3"/>
          </w:rPr>
          <w:t>молочницей</w:t>
        </w:r>
      </w:hyperlink>
      <w:r>
        <w:t>) или иными грибковыми возбудителями)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>Гонорейные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 xml:space="preserve">Вызванные </w:t>
      </w:r>
      <w:hyperlink r:id="rId11" w:tgtFrame="_blank" w:tooltip="хламидиозом" w:history="1">
        <w:r>
          <w:rPr>
            <w:rStyle w:val="a3"/>
          </w:rPr>
          <w:t>хламидиозом</w:t>
        </w:r>
      </w:hyperlink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 xml:space="preserve">Вызванные </w:t>
      </w:r>
      <w:hyperlink r:id="rId12" w:tgtFrame="_blank" w:tooltip="трихомониазом" w:history="1">
        <w:r>
          <w:rPr>
            <w:rStyle w:val="a3"/>
          </w:rPr>
          <w:t>трихомониазом</w:t>
        </w:r>
      </w:hyperlink>
      <w:r>
        <w:t xml:space="preserve"> (</w:t>
      </w:r>
      <w:hyperlink r:id="rId13" w:tgtFrame="_blank" w:tooltip="трихомонозом" w:history="1">
        <w:r>
          <w:rPr>
            <w:rStyle w:val="a3"/>
          </w:rPr>
          <w:t>трихомонозом</w:t>
        </w:r>
      </w:hyperlink>
      <w:r>
        <w:t>)</w:t>
      </w:r>
    </w:p>
    <w:p w:rsidR="001075E3" w:rsidRDefault="001075E3" w:rsidP="001075E3">
      <w:pPr>
        <w:numPr>
          <w:ilvl w:val="0"/>
          <w:numId w:val="1"/>
        </w:numPr>
        <w:spacing w:before="100" w:beforeAutospacing="1" w:after="100" w:afterAutospacing="1"/>
      </w:pPr>
      <w:r>
        <w:t>Смешанные</w:t>
      </w:r>
    </w:p>
    <w:p w:rsidR="001075E3" w:rsidRDefault="001075E3" w:rsidP="001075E3">
      <w:r>
        <w:t xml:space="preserve">2. Конгестивные (застойные): </w:t>
      </w:r>
    </w:p>
    <w:p w:rsidR="001075E3" w:rsidRDefault="001075E3" w:rsidP="001075E3">
      <w:pPr>
        <w:numPr>
          <w:ilvl w:val="0"/>
          <w:numId w:val="2"/>
        </w:numPr>
        <w:spacing w:before="100" w:beforeAutospacing="1" w:after="100" w:afterAutospacing="1"/>
      </w:pPr>
      <w:r>
        <w:t xml:space="preserve">Вызванные застоем секрета </w:t>
      </w:r>
      <w:hyperlink r:id="rId14" w:tooltip="предстательной железы" w:history="1">
        <w:r>
          <w:rPr>
            <w:rStyle w:val="a3"/>
          </w:rPr>
          <w:t>предстательной железы</w:t>
        </w:r>
      </w:hyperlink>
      <w:r>
        <w:t xml:space="preserve"> и эякулята</w:t>
      </w:r>
    </w:p>
    <w:p w:rsidR="001075E3" w:rsidRDefault="001075E3" w:rsidP="001075E3">
      <w:pPr>
        <w:numPr>
          <w:ilvl w:val="0"/>
          <w:numId w:val="2"/>
        </w:numPr>
        <w:spacing w:before="100" w:beforeAutospacing="1" w:after="100" w:afterAutospacing="1"/>
      </w:pPr>
      <w:r>
        <w:t>Появившиеся как следствие венозного застоя в органах таза и мошонки</w:t>
      </w:r>
    </w:p>
    <w:p w:rsidR="001075E3" w:rsidRDefault="001075E3" w:rsidP="001075E3"/>
    <w:p w:rsidR="001075E3" w:rsidRDefault="001075E3" w:rsidP="001075E3">
      <w:r>
        <w:rPr>
          <w:b/>
          <w:bCs/>
        </w:rPr>
        <w:t>II. По развитию заболевания</w:t>
      </w:r>
      <w:r>
        <w:br/>
        <w:t xml:space="preserve">1. Гематогенные (передаются вместе с током крови): </w:t>
      </w:r>
    </w:p>
    <w:p w:rsidR="001075E3" w:rsidRDefault="001075E3" w:rsidP="001075E3">
      <w:pPr>
        <w:numPr>
          <w:ilvl w:val="0"/>
          <w:numId w:val="3"/>
        </w:numPr>
        <w:spacing w:before="100" w:beforeAutospacing="1" w:after="100" w:afterAutospacing="1"/>
      </w:pPr>
      <w:r>
        <w:t>При общих инфекционных заболеваниях</w:t>
      </w:r>
    </w:p>
    <w:p w:rsidR="001075E3" w:rsidRDefault="001075E3" w:rsidP="001075E3">
      <w:pPr>
        <w:numPr>
          <w:ilvl w:val="0"/>
          <w:numId w:val="3"/>
        </w:numPr>
        <w:spacing w:before="100" w:beforeAutospacing="1" w:after="100" w:afterAutospacing="1"/>
      </w:pPr>
      <w:r>
        <w:t>Возникшие при инфицировании из очагов инфекции у больных хроническими тонзиллитами, гайморитами, фронтитами, перидонтитами, пневмониями, холециститами и холангитами, гнойными заболеваниями кожи и др</w:t>
      </w:r>
    </w:p>
    <w:p w:rsidR="001075E3" w:rsidRDefault="001075E3" w:rsidP="001075E3">
      <w:r>
        <w:t xml:space="preserve">2. Возникшие при инфицировании предстательной железы по соприкосновению: </w:t>
      </w:r>
    </w:p>
    <w:p w:rsidR="001075E3" w:rsidRDefault="001075E3" w:rsidP="001075E3">
      <w:pPr>
        <w:numPr>
          <w:ilvl w:val="0"/>
          <w:numId w:val="4"/>
        </w:numPr>
        <w:spacing w:before="100" w:beforeAutospacing="1" w:after="100" w:afterAutospacing="1"/>
      </w:pPr>
      <w:r>
        <w:t>Уриногенным восходящим путем (у больных уретритами со стриктурой уретры)</w:t>
      </w:r>
    </w:p>
    <w:p w:rsidR="001075E3" w:rsidRDefault="001075E3" w:rsidP="001075E3">
      <w:pPr>
        <w:numPr>
          <w:ilvl w:val="0"/>
          <w:numId w:val="4"/>
        </w:numPr>
        <w:spacing w:before="100" w:beforeAutospacing="1" w:after="100" w:afterAutospacing="1"/>
      </w:pPr>
      <w:r>
        <w:t>Уриногенным нисходящим путем (при воспалительногнойных заболеваниях почек)</w:t>
      </w:r>
    </w:p>
    <w:p w:rsidR="001075E3" w:rsidRDefault="001075E3" w:rsidP="001075E3">
      <w:pPr>
        <w:numPr>
          <w:ilvl w:val="0"/>
          <w:numId w:val="4"/>
        </w:numPr>
        <w:spacing w:before="100" w:beforeAutospacing="1" w:after="100" w:afterAutospacing="1"/>
      </w:pPr>
      <w:r>
        <w:t>Восходящим каналикулярным путем (при эпидидимитах, фуникулитах, деферентитах)</w:t>
      </w:r>
    </w:p>
    <w:p w:rsidR="001075E3" w:rsidRDefault="001075E3" w:rsidP="001075E3">
      <w:r>
        <w:t xml:space="preserve">3. Простатит, развивающийся при инфицировании лимфогенным путем (по лимфатическим сосудам) или заболеваниях соседних органов (проктит, тромбофлебит геморроидальных вен и др.) </w:t>
      </w:r>
      <w:r>
        <w:br/>
        <w:t xml:space="preserve">4. Аллергический </w:t>
      </w:r>
      <w:r>
        <w:br/>
        <w:t xml:space="preserve">5. Обменный </w:t>
      </w:r>
      <w:r>
        <w:br/>
        <w:t xml:space="preserve">6. Механический </w:t>
      </w:r>
      <w:r>
        <w:br/>
        <w:t xml:space="preserve">7. Химический </w:t>
      </w:r>
    </w:p>
    <w:p w:rsidR="001075E3" w:rsidRDefault="001075E3" w:rsidP="001075E3"/>
    <w:p w:rsidR="001075E3" w:rsidRDefault="001075E3" w:rsidP="001075E3">
      <w:r>
        <w:rPr>
          <w:b/>
          <w:bCs/>
        </w:rPr>
        <w:t>III. Клинико-анатомическая классификация</w:t>
      </w:r>
      <w:r>
        <w:br/>
        <w:t xml:space="preserve">1. </w:t>
      </w:r>
      <w:hyperlink r:id="rId15" w:tooltip="Острый простатит" w:history="1">
        <w:r>
          <w:rPr>
            <w:rStyle w:val="a3"/>
          </w:rPr>
          <w:t>Острый простатит</w:t>
        </w:r>
      </w:hyperlink>
      <w:r>
        <w:t xml:space="preserve"> (катаральный, фолликулярный, паренхиматозный)</w:t>
      </w:r>
      <w:r>
        <w:br/>
        <w:t xml:space="preserve">2. </w:t>
      </w:r>
      <w:hyperlink r:id="rId16" w:tooltip="Хронический простатит" w:history="1">
        <w:r>
          <w:rPr>
            <w:rStyle w:val="a3"/>
          </w:rPr>
          <w:t>Хронический простатит</w:t>
        </w:r>
      </w:hyperlink>
      <w:r>
        <w:br/>
        <w:t>3. Абсцесс (нагноение) предстательной железы</w:t>
      </w:r>
      <w:r>
        <w:br/>
        <w:t>4. Острое покраснение предстательной железы</w:t>
      </w:r>
      <w:r>
        <w:br/>
        <w:t>5. Гранулематозный</w:t>
      </w:r>
      <w:r>
        <w:br/>
        <w:t>6. Застойный (конгестивный)</w:t>
      </w:r>
      <w:r>
        <w:br/>
        <w:t>7. Атония (потеря тонуса) предстательной железы (невроз, простаторея)</w:t>
      </w:r>
      <w:r>
        <w:br/>
        <w:t>8. Атипичная форма хронического простатита</w:t>
      </w:r>
      <w:r>
        <w:br/>
        <w:t xml:space="preserve">9. Склероз предстательной железы (заменение соединительной ткани) </w:t>
      </w:r>
    </w:p>
    <w:p w:rsidR="001075E3" w:rsidRDefault="001075E3" w:rsidP="001075E3"/>
    <w:p w:rsidR="001075E3" w:rsidRDefault="001075E3" w:rsidP="001075E3">
      <w:r>
        <w:t xml:space="preserve">Кроме того, в числе возможных вариантов течения заболевания следует отметить </w:t>
      </w:r>
      <w:hyperlink r:id="rId17" w:tooltip="синдром хронической тазовой боли" w:history="1">
        <w:r>
          <w:rPr>
            <w:rStyle w:val="a3"/>
          </w:rPr>
          <w:t>синдром хронической тазовой боли</w:t>
        </w:r>
      </w:hyperlink>
      <w:r>
        <w:t xml:space="preserve"> (как воспалительный, так и невоспалительный) и ассимптоматический воспалительный простатит. </w:t>
      </w:r>
    </w:p>
    <w:p w:rsidR="001075E3" w:rsidRDefault="001075E3" w:rsidP="001075E3">
      <w:pPr>
        <w:pStyle w:val="1"/>
      </w:pPr>
      <w:r>
        <w:t>Симптомы простатита</w:t>
      </w:r>
    </w:p>
    <w:p w:rsidR="001075E3" w:rsidRDefault="001075E3" w:rsidP="001075E3">
      <w:r>
        <w:t xml:space="preserve">Выделяют две стадии течения простатита. Острая стадия длящаяся не более 1-2 месяцев. Возбудителями могут быть хламидии, микоплазмы, уреаплазмы. Постинфекционная стадия (хроническая) не имеет четких временных границ и зависит от степени анатомических нарушений в </w:t>
      </w:r>
      <w:hyperlink r:id="rId18" w:tooltip="простате" w:history="1">
        <w:r>
          <w:rPr>
            <w:rStyle w:val="a3"/>
          </w:rPr>
          <w:t>простате</w:t>
        </w:r>
      </w:hyperlink>
      <w:r>
        <w:t xml:space="preserve"> (</w:t>
      </w:r>
      <w:hyperlink r:id="rId19" w:tooltip="предстательной железе" w:history="1">
        <w:r>
          <w:rPr>
            <w:rStyle w:val="a3"/>
          </w:rPr>
          <w:t>предстательной железе</w:t>
        </w:r>
      </w:hyperlink>
      <w:r>
        <w:t xml:space="preserve">). В такой стадии возбудитель может вообще не определяться при лабораторных исследованиях, но воспалительный процесс при этом продолжается. </w:t>
      </w:r>
    </w:p>
    <w:p w:rsidR="001075E3" w:rsidRDefault="001075E3" w:rsidP="001075E3"/>
    <w:p w:rsidR="001075E3" w:rsidRDefault="001075E3" w:rsidP="001075E3">
      <w:r>
        <w:rPr>
          <w:b/>
          <w:bCs/>
        </w:rPr>
        <w:t>Симптомы острого простатита:</w:t>
      </w:r>
      <w:r>
        <w:t xml:space="preserve"> </w:t>
      </w:r>
    </w:p>
    <w:p w:rsidR="001075E3" w:rsidRDefault="001075E3" w:rsidP="001075E3">
      <w:pPr>
        <w:numPr>
          <w:ilvl w:val="0"/>
          <w:numId w:val="5"/>
        </w:numPr>
        <w:spacing w:before="100" w:beforeAutospacing="1" w:after="100" w:afterAutospacing="1"/>
      </w:pPr>
      <w:r>
        <w:t>Болезненное, учащенное или затрудненное мочеиспускание</w:t>
      </w:r>
    </w:p>
    <w:p w:rsidR="001075E3" w:rsidRDefault="001075E3" w:rsidP="001075E3">
      <w:pPr>
        <w:numPr>
          <w:ilvl w:val="0"/>
          <w:numId w:val="5"/>
        </w:numPr>
        <w:spacing w:before="100" w:beforeAutospacing="1" w:after="100" w:afterAutospacing="1"/>
      </w:pPr>
      <w:r>
        <w:t>Боли в промежности, над лобком, в паховой области</w:t>
      </w:r>
    </w:p>
    <w:p w:rsidR="001075E3" w:rsidRDefault="001075E3" w:rsidP="001075E3">
      <w:pPr>
        <w:numPr>
          <w:ilvl w:val="0"/>
          <w:numId w:val="5"/>
        </w:numPr>
        <w:spacing w:before="100" w:beforeAutospacing="1" w:after="100" w:afterAutospacing="1"/>
      </w:pPr>
      <w:r>
        <w:t>Болезненность при дефекации</w:t>
      </w:r>
    </w:p>
    <w:p w:rsidR="001075E3" w:rsidRDefault="001075E3" w:rsidP="001075E3">
      <w:pPr>
        <w:numPr>
          <w:ilvl w:val="0"/>
          <w:numId w:val="5"/>
        </w:numPr>
        <w:spacing w:before="100" w:beforeAutospacing="1" w:after="100" w:afterAutospacing="1"/>
      </w:pPr>
      <w:r>
        <w:t>Снижение потенции</w:t>
      </w:r>
    </w:p>
    <w:p w:rsidR="001075E3" w:rsidRDefault="001075E3" w:rsidP="001075E3">
      <w:pPr>
        <w:numPr>
          <w:ilvl w:val="0"/>
          <w:numId w:val="5"/>
        </w:numPr>
        <w:spacing w:before="100" w:beforeAutospacing="1" w:after="100" w:afterAutospacing="1"/>
      </w:pPr>
      <w:r>
        <w:t>Повышенная температура (38-39°С)</w:t>
      </w:r>
    </w:p>
    <w:p w:rsidR="001075E3" w:rsidRDefault="001075E3" w:rsidP="001075E3">
      <w:pPr>
        <w:numPr>
          <w:ilvl w:val="0"/>
          <w:numId w:val="5"/>
        </w:numPr>
        <w:spacing w:before="100" w:beforeAutospacing="1" w:after="100" w:afterAutospacing="1"/>
      </w:pPr>
      <w:r>
        <w:t>Плохое общее самочувствие: слабость, потливость</w:t>
      </w:r>
    </w:p>
    <w:p w:rsidR="001075E3" w:rsidRDefault="001075E3" w:rsidP="001075E3"/>
    <w:p w:rsidR="001075E3" w:rsidRDefault="001075E3" w:rsidP="001075E3">
      <w:r>
        <w:t xml:space="preserve">При </w:t>
      </w:r>
      <w:hyperlink r:id="rId20" w:tooltip="хроническом простатите" w:history="1">
        <w:r>
          <w:rPr>
            <w:rStyle w:val="a3"/>
          </w:rPr>
          <w:t>хроническом простатите</w:t>
        </w:r>
      </w:hyperlink>
      <w:r>
        <w:t xml:space="preserve"> симптомы вообще могут отсутствовать. Поэтому очень важно проходить профилактические осмотры, что выявить заболевание на ранних стадиях. Тем не менее на воспаление простаты могут указывать следующие симптомы. </w:t>
      </w:r>
    </w:p>
    <w:p w:rsidR="001075E3" w:rsidRDefault="001075E3" w:rsidP="001075E3"/>
    <w:p w:rsidR="001075E3" w:rsidRDefault="001075E3" w:rsidP="001075E3">
      <w:r>
        <w:rPr>
          <w:b/>
          <w:bCs/>
        </w:rPr>
        <w:t>Симптомы хронического простатита:</w:t>
      </w:r>
      <w:r>
        <w:t xml:space="preserve"> 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Периодические боли в промежности, над лобком, в паховой области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Болезненное, учащенное мочеиспускание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Выделения из мочеиспускательного канала при дефекации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Ослабление эрекции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Изменение длительности полового акта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Изменение сексуальных ощущений</w:t>
      </w:r>
    </w:p>
    <w:p w:rsidR="001075E3" w:rsidRDefault="001075E3" w:rsidP="001075E3">
      <w:pPr>
        <w:numPr>
          <w:ilvl w:val="0"/>
          <w:numId w:val="6"/>
        </w:numPr>
        <w:spacing w:before="100" w:beforeAutospacing="1" w:after="100" w:afterAutospacing="1"/>
      </w:pPr>
      <w:r>
        <w:t>Небольшое повышение температуры</w:t>
      </w:r>
    </w:p>
    <w:p w:rsidR="001075E3" w:rsidRDefault="001075E3" w:rsidP="001075E3"/>
    <w:p w:rsidR="001075E3" w:rsidRDefault="001075E3" w:rsidP="001075E3">
      <w:pPr>
        <w:pStyle w:val="1"/>
      </w:pPr>
      <w:r>
        <w:t>Диагностика</w:t>
      </w:r>
    </w:p>
    <w:p w:rsidR="001075E3" w:rsidRDefault="001075E3" w:rsidP="001075E3">
      <w:r>
        <w:t xml:space="preserve">В постановке диагноза большое значение имеет сбор анамнеза, но не менее важны следующие анализы и исследования: 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пальцевое ректальное исследование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трансректальное ультразвуковое исследование предстательной железы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общий анализ крови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 xml:space="preserve">общий анализ мочи 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трехстаканная проба мочи с секретом предстательной железы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микроскопия секрета предстательной железы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микробиологическое исследование мочи и секрета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 xml:space="preserve">ПЦР-диагностика для обнаружения возбудителей </w:t>
      </w:r>
      <w:hyperlink r:id="rId21" w:tgtFrame="_blank" w:tooltip="хламидиоза" w:history="1">
        <w:r>
          <w:rPr>
            <w:rStyle w:val="a3"/>
          </w:rPr>
          <w:t>хламидиоза</w:t>
        </w:r>
      </w:hyperlink>
      <w:r>
        <w:t xml:space="preserve"> и </w:t>
      </w:r>
      <w:hyperlink r:id="rId22" w:tgtFrame="_blank" w:tooltip="уреаплазмоза" w:history="1">
        <w:r>
          <w:rPr>
            <w:rStyle w:val="a3"/>
          </w:rPr>
          <w:t>уреаплазмоза</w:t>
        </w:r>
      </w:hyperlink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бактериоскопия мазков из уретры для обнаружения гонококков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урофлуометрия</w:t>
      </w:r>
    </w:p>
    <w:p w:rsidR="001075E3" w:rsidRDefault="001075E3" w:rsidP="001075E3">
      <w:pPr>
        <w:numPr>
          <w:ilvl w:val="0"/>
          <w:numId w:val="7"/>
        </w:numPr>
        <w:spacing w:before="100" w:beforeAutospacing="1" w:after="100" w:afterAutospacing="1"/>
      </w:pPr>
      <w:r>
        <w:t>биопсия предстательной железы</w:t>
      </w:r>
    </w:p>
    <w:p w:rsidR="001075E3" w:rsidRDefault="001075E3" w:rsidP="001075E3"/>
    <w:p w:rsidR="001075E3" w:rsidRDefault="00A667B6" w:rsidP="001075E3">
      <w:hyperlink r:id="rId23" w:tooltip="Острый простатит" w:history="1">
        <w:r w:rsidR="001075E3">
          <w:rPr>
            <w:rStyle w:val="a3"/>
          </w:rPr>
          <w:t>Острый простатит</w:t>
        </w:r>
      </w:hyperlink>
      <w:r w:rsidR="001075E3">
        <w:t xml:space="preserve"> следует дифференцировать от острого цистита, так как при этих заболеваниях пациенты жалуются на болезненное мочеиспускание. Но при остром воспалении простаты явно выражены симптомы гнойной интоксикации. </w:t>
      </w:r>
    </w:p>
    <w:p w:rsidR="001075E3" w:rsidRDefault="001075E3" w:rsidP="001075E3"/>
    <w:p w:rsidR="001075E3" w:rsidRDefault="001075E3" w:rsidP="001075E3">
      <w:r>
        <w:t>В современной медицине существует тенденция объективизации жалоб и ощущений пациентов. Для этих целей в результате длительных исследований в различных медицинских цетрах Национальным институтом здоровья США в 1999 была разработана анкета для объективизации симптомов хронического простатита (</w:t>
      </w:r>
      <w:hyperlink r:id="rId24" w:tooltip="NIH-CPSI" w:history="1">
        <w:r>
          <w:rPr>
            <w:rStyle w:val="a3"/>
          </w:rPr>
          <w:t>NIH-CPSI</w:t>
        </w:r>
      </w:hyperlink>
      <w:r>
        <w:t xml:space="preserve"> - индекс симптомов хронического простатита). Кроме того, существует международная система суммарной оценки заболеваний простаты, с помощью которой можно в баллах оценить наличие симптомов нарушения мочеиспускания и их влияние на качество жизни пациента с хроническим простатитом (</w:t>
      </w:r>
      <w:hyperlink r:id="rId25" w:tooltip="I-PSS" w:history="1">
        <w:r>
          <w:rPr>
            <w:rStyle w:val="a3"/>
          </w:rPr>
          <w:t>I-PSS</w:t>
        </w:r>
      </w:hyperlink>
      <w:r>
        <w:t xml:space="preserve">). </w:t>
      </w:r>
    </w:p>
    <w:p w:rsidR="001075E3" w:rsidRDefault="001075E3" w:rsidP="001075E3">
      <w:pPr>
        <w:pStyle w:val="1"/>
      </w:pPr>
      <w:r>
        <w:t>Факторы риска развития простатита</w:t>
      </w:r>
    </w:p>
    <w:p w:rsidR="001075E3" w:rsidRDefault="001075E3" w:rsidP="001075E3">
      <w:r>
        <w:t>Важную роль в развитии заболевания играют предрасполагающие факторы.</w:t>
      </w:r>
      <w:r>
        <w:br/>
        <w:t xml:space="preserve">К факторам риска развития </w:t>
      </w:r>
      <w:hyperlink r:id="rId26" w:tooltip="простатита" w:history="1">
        <w:r>
          <w:rPr>
            <w:rStyle w:val="a3"/>
          </w:rPr>
          <w:t>простатита</w:t>
        </w:r>
      </w:hyperlink>
      <w:r>
        <w:t xml:space="preserve"> относят: 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частое заражение инфекциями, передаваемыми половым путем, как следствие беспорядочной половой жизни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сидячая работа, малоподвижный образ жизни, что приводит к возникновению в венах малого таза застойных явлений и развитию застойных (конгестивных) простатитов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ослабленная иммунная система (из-за переутомления, стресса, недосыпания, неполноценного или нерегулярного питания и т.д.)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злоупотребление курением, алкоголем, прием наркотиков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хронические травмы промежности (часто встречается у автомобилистов)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общее переохлаждение организма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частые запоры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>нерегулярная половая жизнь, длительное половое воздержание или чрезмерная половая активность</w:t>
      </w:r>
    </w:p>
    <w:p w:rsidR="001075E3" w:rsidRDefault="001075E3" w:rsidP="001075E3">
      <w:pPr>
        <w:numPr>
          <w:ilvl w:val="0"/>
          <w:numId w:val="8"/>
        </w:numPr>
        <w:spacing w:before="100" w:beforeAutospacing="1" w:after="100" w:afterAutospacing="1"/>
      </w:pPr>
      <w:r>
        <w:t xml:space="preserve">хронические воспалительные заболевания </w:t>
      </w:r>
    </w:p>
    <w:p w:rsidR="001075E3" w:rsidRDefault="001075E3" w:rsidP="001075E3"/>
    <w:p w:rsidR="001075E3" w:rsidRDefault="001075E3" w:rsidP="001075E3">
      <w:r>
        <w:t xml:space="preserve">Перечисленные факторы нельзя назвать истинными причинами заболевания, но они способствуют обострению инфекционных процессов, которые уже существуют в предстательной железе, протекая латентно или малосимптомно. </w:t>
      </w:r>
    </w:p>
    <w:p w:rsidR="001075E3" w:rsidRDefault="001075E3" w:rsidP="001075E3"/>
    <w:p w:rsidR="001075E3" w:rsidRDefault="001075E3" w:rsidP="001075E3">
      <w:r>
        <w:rPr>
          <w:b/>
          <w:bCs/>
        </w:rPr>
        <w:t>Пути проникновения инфекции в простату</w:t>
      </w:r>
      <w:r>
        <w:br/>
        <w:t xml:space="preserve">Основные пути проникновения инфекции в простату: </w:t>
      </w:r>
    </w:p>
    <w:p w:rsidR="001075E3" w:rsidRDefault="001075E3" w:rsidP="001075E3">
      <w:pPr>
        <w:numPr>
          <w:ilvl w:val="0"/>
          <w:numId w:val="9"/>
        </w:numPr>
        <w:spacing w:before="100" w:beforeAutospacing="1" w:after="100" w:afterAutospacing="1"/>
      </w:pPr>
      <w:r>
        <w:t xml:space="preserve">нисходящий (встречается при воспалительных процессах в почках и мочевом пузыре) </w:t>
      </w:r>
    </w:p>
    <w:p w:rsidR="001075E3" w:rsidRDefault="001075E3" w:rsidP="001075E3">
      <w:pPr>
        <w:numPr>
          <w:ilvl w:val="0"/>
          <w:numId w:val="9"/>
        </w:numPr>
        <w:spacing w:before="100" w:beforeAutospacing="1" w:after="100" w:afterAutospacing="1"/>
      </w:pPr>
      <w:r>
        <w:t>гематогенный (при воспалительных процессов в организме - в желудочно-кишечном тракте, почках, легких, кариозных зубах)</w:t>
      </w:r>
    </w:p>
    <w:p w:rsidR="001075E3" w:rsidRDefault="001075E3" w:rsidP="001075E3">
      <w:pPr>
        <w:numPr>
          <w:ilvl w:val="0"/>
          <w:numId w:val="9"/>
        </w:numPr>
        <w:spacing w:before="100" w:beforeAutospacing="1" w:after="100" w:afterAutospacing="1"/>
      </w:pPr>
      <w:r>
        <w:t>лимфогенный (при воспалении прямой кишки)</w:t>
      </w:r>
    </w:p>
    <w:p w:rsidR="001075E3" w:rsidRDefault="001075E3" w:rsidP="001075E3">
      <w:pPr>
        <w:numPr>
          <w:ilvl w:val="0"/>
          <w:numId w:val="9"/>
        </w:numPr>
        <w:spacing w:before="100" w:beforeAutospacing="1" w:after="100" w:afterAutospacing="1"/>
      </w:pPr>
      <w:r>
        <w:t>восходящий (уретрогенный) (проникновения инфекции из мочеиспускательного канала)</w:t>
      </w:r>
    </w:p>
    <w:p w:rsidR="001075E3" w:rsidRDefault="001075E3" w:rsidP="001075E3"/>
    <w:p w:rsidR="001075E3" w:rsidRDefault="001075E3" w:rsidP="001075E3">
      <w:r>
        <w:t xml:space="preserve">Чаще всего 'входом' инфекции в предстательную железу является уретра. Причем важную роль играют различные возбудители ИППП. Замечено, что простатит, особенно хронический, встречается значительно реже у мужчин, никогда не болевших ИППП. </w:t>
      </w:r>
    </w:p>
    <w:p w:rsidR="00877393" w:rsidRDefault="00877393" w:rsidP="00877393">
      <w:pPr>
        <w:pStyle w:val="1"/>
      </w:pPr>
      <w:r>
        <w:t>Профилактика простатита</w:t>
      </w:r>
    </w:p>
    <w:p w:rsidR="00877393" w:rsidRDefault="00877393" w:rsidP="00877393">
      <w:r>
        <w:rPr>
          <w:b/>
          <w:bCs/>
        </w:rPr>
        <w:t>Профилактика простатита</w:t>
      </w:r>
      <w:r>
        <w:t xml:space="preserve"> должна проходить с учетом основных причин, которые способствуют развитию данного заболевания. </w:t>
      </w:r>
    </w:p>
    <w:p w:rsidR="00877393" w:rsidRDefault="00877393" w:rsidP="00877393"/>
    <w:p w:rsidR="00877393" w:rsidRDefault="00877393" w:rsidP="00877393">
      <w:r>
        <w:t xml:space="preserve">Основной причиной воспаления предстательной железы считается инфекция. Заражение, как правило, происходит на много чаще у мужчин с пониженными показателями иммунного статуса и ослабленным организмом. Это может быть постоянный очаг инфекции (хронические инфекционные заболевания) или острое инфекционное заболевание. </w:t>
      </w:r>
    </w:p>
    <w:p w:rsidR="00877393" w:rsidRDefault="00877393" w:rsidP="00877393"/>
    <w:p w:rsidR="00877393" w:rsidRDefault="00877393" w:rsidP="00877393">
      <w:r>
        <w:t xml:space="preserve">Своевременный прием назначенных лечащим врачём антибиотиков поможет вам избавиться от инфекции. Но это не всегда предотвращает развитие </w:t>
      </w:r>
      <w:hyperlink r:id="rId27" w:tooltip="простатита" w:history="1">
        <w:r>
          <w:rPr>
            <w:rStyle w:val="a3"/>
          </w:rPr>
          <w:t>простатита</w:t>
        </w:r>
      </w:hyperlink>
      <w:r>
        <w:t xml:space="preserve">. Замечено, что у мужчин, никогда не болевших ИППП, воспаление предстательной железы почти не встречается. Поэтому использование презервативов - одна из профилактических мер, предотвращающих заражение ИППП и развитие простатита. </w:t>
      </w:r>
    </w:p>
    <w:p w:rsidR="00877393" w:rsidRDefault="00877393" w:rsidP="00877393"/>
    <w:p w:rsidR="00877393" w:rsidRDefault="00877393" w:rsidP="00877393">
      <w:r>
        <w:t xml:space="preserve">Важным фактором в развитии простатита являются застойные явления в </w:t>
      </w:r>
      <w:hyperlink r:id="rId28" w:tooltip="предстательной железе" w:history="1">
        <w:r>
          <w:rPr>
            <w:rStyle w:val="a3"/>
          </w:rPr>
          <w:t>предстательной железе</w:t>
        </w:r>
      </w:hyperlink>
      <w:r>
        <w:t xml:space="preserve">. Чтобы избежать этого, следует вести регулярную половую жизнь, заниматься спортом. Эта особенно касается мужчин, проводящих много времени за рулем или компьютером. </w:t>
      </w:r>
    </w:p>
    <w:p w:rsidR="00877393" w:rsidRDefault="00877393" w:rsidP="00877393"/>
    <w:p w:rsidR="00877393" w:rsidRDefault="00877393" w:rsidP="00877393">
      <w:r>
        <w:t xml:space="preserve">Не меньшее значение для профилактики заболевания играет ограничение в приеме алкоголя, отказ от курения и наркотиков, избегание переохлаждения. </w:t>
      </w:r>
    </w:p>
    <w:p w:rsidR="00877393" w:rsidRDefault="00877393" w:rsidP="00877393"/>
    <w:p w:rsidR="00877393" w:rsidRDefault="00877393" w:rsidP="00877393">
      <w:r>
        <w:t xml:space="preserve">Залогом успешного лечения является своевременное обращение к урологу. Чем быстрее вы пойдете к врачу (если вас беспокоют симптомы, характерные для данного заболевания), тем эффективнее будет лечение. </w:t>
      </w:r>
    </w:p>
    <w:p w:rsidR="00877393" w:rsidRDefault="00877393" w:rsidP="00877393">
      <w:pPr>
        <w:pStyle w:val="1"/>
      </w:pPr>
      <w:r>
        <w:t>Осложнения простатита</w:t>
      </w:r>
    </w:p>
    <w:p w:rsidR="00877393" w:rsidRDefault="00A667B6" w:rsidP="00877393">
      <w:hyperlink r:id="rId29" w:tooltip="Хронический простатит" w:history="1">
        <w:r w:rsidR="00877393">
          <w:rPr>
            <w:rStyle w:val="a3"/>
          </w:rPr>
          <w:t>Хронический простатит</w:t>
        </w:r>
      </w:hyperlink>
      <w:r w:rsidR="00877393">
        <w:t xml:space="preserve"> протекающий длительно и без надлежащего лечения может привести к снижению полового влечения, нарушению эрекции, расстройствам мочеиспускания, </w:t>
      </w:r>
      <w:hyperlink r:id="rId30" w:tooltip="бесплодию" w:history="1">
        <w:r w:rsidR="00877393">
          <w:rPr>
            <w:rStyle w:val="a3"/>
          </w:rPr>
          <w:t>бесплодию</w:t>
        </w:r>
      </w:hyperlink>
      <w:r w:rsidR="00877393">
        <w:t xml:space="preserve">. Осложнением инфекционной формы может быть воспаление органов связанных с предстательной железой (везикулит, орхит, эпидидимит и др.). Кроме того, </w:t>
      </w:r>
      <w:hyperlink r:id="rId31" w:tooltip="простатит" w:history="1">
        <w:r w:rsidR="00877393">
          <w:rPr>
            <w:rStyle w:val="a3"/>
          </w:rPr>
          <w:t>простатит</w:t>
        </w:r>
      </w:hyperlink>
      <w:r w:rsidR="00877393">
        <w:t xml:space="preserve"> может привести к снижению работоспособности, повышенной утомляемости, психоневрологическим расстройствам. </w:t>
      </w:r>
    </w:p>
    <w:p w:rsidR="00877393" w:rsidRDefault="00877393" w:rsidP="00877393"/>
    <w:p w:rsidR="00877393" w:rsidRDefault="00A667B6" w:rsidP="00877393">
      <w:hyperlink r:id="rId32" w:tooltip="Острый простатит" w:history="1">
        <w:r w:rsidR="00877393">
          <w:rPr>
            <w:rStyle w:val="a3"/>
          </w:rPr>
          <w:t>Острый простатит</w:t>
        </w:r>
      </w:hyperlink>
      <w:r w:rsidR="00877393">
        <w:t xml:space="preserve"> без соответствующего лечения у уролога может стать причиной развития абсцесса </w:t>
      </w:r>
      <w:hyperlink r:id="rId33" w:tooltip="предстательной железы" w:history="1">
        <w:r w:rsidR="00877393">
          <w:rPr>
            <w:rStyle w:val="a3"/>
          </w:rPr>
          <w:t>предстательной железы</w:t>
        </w:r>
      </w:hyperlink>
      <w:r w:rsidR="00877393">
        <w:t xml:space="preserve"> - гнойного очагового воспаления. При этом температура тела больного может повыситься до 39-40° С с перепадами до 1 градуса. Сильный жар периодически сменяется ознобом, сильно выражены боли в промежности, мочеиспускание и дефекация затруднены. Далее развивается отек предстательной железы и, как его следствие, острая задержка мочеиспускания. </w:t>
      </w:r>
    </w:p>
    <w:p w:rsidR="00877393" w:rsidRDefault="00877393" w:rsidP="00877393"/>
    <w:p w:rsidR="00877393" w:rsidRDefault="00877393" w:rsidP="00877393">
      <w:r>
        <w:t xml:space="preserve">Не смотря на довольно распространённое мнение о том что </w:t>
      </w:r>
      <w:hyperlink r:id="rId34" w:tooltip="аденома" w:history="1">
        <w:r>
          <w:rPr>
            <w:rStyle w:val="a3"/>
          </w:rPr>
          <w:t>аденома</w:t>
        </w:r>
      </w:hyperlink>
      <w:r>
        <w:t xml:space="preserve"> и </w:t>
      </w:r>
      <w:hyperlink r:id="rId35" w:tooltip="рак предстательной железы" w:history="1">
        <w:r>
          <w:rPr>
            <w:rStyle w:val="a3"/>
          </w:rPr>
          <w:t>рак предстательной железы</w:t>
        </w:r>
      </w:hyperlink>
      <w:r>
        <w:t xml:space="preserve"> могут рассматриваться как осложнения простатита, однозначного мнения по этому поводу среди врачей нет. </w:t>
      </w:r>
    </w:p>
    <w:p w:rsidR="00877393" w:rsidRDefault="00877393" w:rsidP="00877393"/>
    <w:p w:rsidR="00877393" w:rsidRDefault="00877393" w:rsidP="00877393">
      <w:r>
        <w:t xml:space="preserve">Как и любое заболевание, способное привести к тяжелым последствиям и осложнениям, простатит следует лечить только под контролем опытного доктора и ни в коем случае не заниматься самолечением. Приходите к нам в клинику и Вы получите квалифицированную помощь опытных докторов. </w:t>
      </w:r>
    </w:p>
    <w:p w:rsidR="00877393" w:rsidRDefault="00877393" w:rsidP="00877393">
      <w:pPr>
        <w:pStyle w:val="1"/>
      </w:pPr>
      <w:r>
        <w:t>Лечение простатита</w:t>
      </w:r>
    </w:p>
    <w:p w:rsidR="00877393" w:rsidRDefault="00877393" w:rsidP="00877393">
      <w:r>
        <w:rPr>
          <w:b/>
          <w:bCs/>
        </w:rPr>
        <w:t>Лечение простатита</w:t>
      </w:r>
      <w:r>
        <w:t xml:space="preserve"> как правило проводится амбулаторно с помощью консервативных методов. Комплексный курс включает в себя ликвидацию инфекции (для инфекционных форм заболевания) и улучшение кровоснабжения предстательной железы. </w:t>
      </w:r>
    </w:p>
    <w:p w:rsidR="00877393" w:rsidRDefault="00877393" w:rsidP="00877393"/>
    <w:p w:rsidR="00877393" w:rsidRDefault="00877393" w:rsidP="00877393">
      <w:r>
        <w:t xml:space="preserve">Для лечения простатитов (бактериальных) применяются антибиотики, которые способны подавить инфекционный возбудитель. Особое внимание обращается на пациентов с хроническим воспалением предстательной железы, так как у них нередко обнаруживается почечная недостаточность. </w:t>
      </w:r>
    </w:p>
    <w:p w:rsidR="00877393" w:rsidRDefault="00877393" w:rsidP="00877393"/>
    <w:p w:rsidR="00877393" w:rsidRDefault="00877393" w:rsidP="00877393">
      <w:r>
        <w:t xml:space="preserve">Герпес I и II видов является основным возбудителем вирусного простатита. Возбудителями могут также являться цитомегаловирус, папилломавирус, вирус опоясывающего лишая. Для лечения данного заболевания используют этиотропные противовирусные препараты, которые подавляют репликацию новых поколений вирусов. В данном случае, чем раньше начат курс лечения, тем более он эффективен. </w:t>
      </w:r>
    </w:p>
    <w:p w:rsidR="00877393" w:rsidRDefault="00877393" w:rsidP="00877393"/>
    <w:p w:rsidR="00877393" w:rsidRDefault="00877393" w:rsidP="00877393">
      <w:r>
        <w:t xml:space="preserve">Важное значение в комплексном лечении имеют иммуномодуляторы. Они стимулируют клеточный иммунитет, обладают анаболической и антикатаболической активностью, повышают эффективность антибиотикотерапии. </w:t>
      </w:r>
    </w:p>
    <w:p w:rsidR="00877393" w:rsidRDefault="00877393" w:rsidP="00877393"/>
    <w:p w:rsidR="00877393" w:rsidRDefault="00877393" w:rsidP="00877393">
      <w:r>
        <w:t xml:space="preserve">Наиболее действенным методом лечения хронического простатита является массаж предстательной железы. Он позволяет: </w:t>
      </w:r>
    </w:p>
    <w:p w:rsidR="00877393" w:rsidRDefault="00877393" w:rsidP="00877393">
      <w:pPr>
        <w:numPr>
          <w:ilvl w:val="0"/>
          <w:numId w:val="10"/>
        </w:numPr>
        <w:spacing w:before="100" w:beforeAutospacing="1" w:after="100" w:afterAutospacing="1"/>
      </w:pPr>
      <w:r>
        <w:t>восстановить проходимость протоков</w:t>
      </w:r>
    </w:p>
    <w:p w:rsidR="00877393" w:rsidRDefault="00877393" w:rsidP="00877393">
      <w:pPr>
        <w:numPr>
          <w:ilvl w:val="0"/>
          <w:numId w:val="10"/>
        </w:numPr>
        <w:spacing w:before="100" w:beforeAutospacing="1" w:after="100" w:afterAutospacing="1"/>
      </w:pPr>
      <w:r>
        <w:t>усилить кровообращение и мышечный тонус</w:t>
      </w:r>
    </w:p>
    <w:p w:rsidR="00877393" w:rsidRDefault="00877393" w:rsidP="00877393">
      <w:pPr>
        <w:numPr>
          <w:ilvl w:val="0"/>
          <w:numId w:val="10"/>
        </w:numPr>
        <w:spacing w:before="100" w:beforeAutospacing="1" w:after="100" w:afterAutospacing="1"/>
      </w:pPr>
      <w:r>
        <w:t>улучшить проникновение антибиотиков в ткань железы</w:t>
      </w:r>
    </w:p>
    <w:p w:rsidR="00877393" w:rsidRDefault="00877393" w:rsidP="00877393"/>
    <w:p w:rsidR="00877393" w:rsidRDefault="00877393" w:rsidP="00877393">
      <w:r>
        <w:t xml:space="preserve">Массаж простаты - очень ответственная процедура, которую может выполнять только высококвалифицированный врач. Пациент должен доверять врачу, иначе манипуляция не будет безболезненной и эффективной. </w:t>
      </w:r>
    </w:p>
    <w:p w:rsidR="00877393" w:rsidRDefault="00877393" w:rsidP="00877393"/>
    <w:p w:rsidR="00877393" w:rsidRDefault="00877393" w:rsidP="00877393">
      <w:r>
        <w:t xml:space="preserve">Основные методы лечения: </w:t>
      </w:r>
    </w:p>
    <w:p w:rsidR="00877393" w:rsidRDefault="00A667B6" w:rsidP="00877393">
      <w:pPr>
        <w:numPr>
          <w:ilvl w:val="0"/>
          <w:numId w:val="11"/>
        </w:numPr>
        <w:spacing w:before="100" w:beforeAutospacing="1" w:after="100" w:afterAutospacing="1"/>
      </w:pPr>
      <w:hyperlink r:id="rId36" w:tooltip="антибактериальная терапия" w:history="1">
        <w:r w:rsidR="00877393">
          <w:rPr>
            <w:rStyle w:val="a3"/>
          </w:rPr>
          <w:t>антибактериальная терапия</w:t>
        </w:r>
      </w:hyperlink>
    </w:p>
    <w:p w:rsidR="00877393" w:rsidRDefault="00877393" w:rsidP="00877393">
      <w:pPr>
        <w:numPr>
          <w:ilvl w:val="0"/>
          <w:numId w:val="11"/>
        </w:numPr>
        <w:spacing w:before="100" w:beforeAutospacing="1" w:after="100" w:afterAutospacing="1"/>
      </w:pPr>
      <w:r>
        <w:t>альфа-адреноблокаторы</w:t>
      </w:r>
    </w:p>
    <w:p w:rsidR="00877393" w:rsidRDefault="00877393" w:rsidP="00877393">
      <w:pPr>
        <w:numPr>
          <w:ilvl w:val="0"/>
          <w:numId w:val="11"/>
        </w:numPr>
        <w:spacing w:before="100" w:beforeAutospacing="1" w:after="100" w:afterAutospacing="1"/>
      </w:pPr>
      <w:r>
        <w:t>гормональная терапия</w:t>
      </w:r>
    </w:p>
    <w:p w:rsidR="00877393" w:rsidRDefault="00A667B6" w:rsidP="00877393">
      <w:pPr>
        <w:numPr>
          <w:ilvl w:val="0"/>
          <w:numId w:val="11"/>
        </w:numPr>
        <w:spacing w:before="100" w:beforeAutospacing="1" w:after="100" w:afterAutospacing="1"/>
      </w:pPr>
      <w:hyperlink r:id="rId37" w:tooltip="массаж простаты" w:history="1">
        <w:r w:rsidR="00877393">
          <w:rPr>
            <w:rStyle w:val="a3"/>
          </w:rPr>
          <w:t>массаж простаты</w:t>
        </w:r>
      </w:hyperlink>
    </w:p>
    <w:p w:rsidR="00877393" w:rsidRDefault="00A667B6" w:rsidP="00877393">
      <w:pPr>
        <w:numPr>
          <w:ilvl w:val="0"/>
          <w:numId w:val="11"/>
        </w:numPr>
        <w:spacing w:before="100" w:beforeAutospacing="1" w:after="100" w:afterAutospacing="1"/>
      </w:pPr>
      <w:hyperlink r:id="rId38" w:tooltip="физиотерапия" w:history="1">
        <w:r w:rsidR="00877393">
          <w:rPr>
            <w:rStyle w:val="a3"/>
          </w:rPr>
          <w:t>физиотерапия</w:t>
        </w:r>
      </w:hyperlink>
    </w:p>
    <w:p w:rsidR="00877393" w:rsidRDefault="00877393" w:rsidP="00877393">
      <w:pPr>
        <w:numPr>
          <w:ilvl w:val="0"/>
          <w:numId w:val="11"/>
        </w:numPr>
        <w:spacing w:before="100" w:beforeAutospacing="1" w:after="100" w:afterAutospacing="1"/>
      </w:pPr>
      <w:r>
        <w:t>трансуретральная микроволновая термотерапия (TUMT)</w:t>
      </w:r>
    </w:p>
    <w:p w:rsidR="00877393" w:rsidRDefault="00877393" w:rsidP="00877393">
      <w:pPr>
        <w:numPr>
          <w:ilvl w:val="0"/>
          <w:numId w:val="11"/>
        </w:numPr>
        <w:spacing w:before="100" w:beforeAutospacing="1" w:after="100" w:afterAutospacing="1"/>
      </w:pPr>
      <w:r>
        <w:t>трансуретральная игольчатая аблация простаты (TUNA)</w:t>
      </w:r>
    </w:p>
    <w:p w:rsidR="00877393" w:rsidRDefault="00877393" w:rsidP="00877393">
      <w:pPr>
        <w:numPr>
          <w:ilvl w:val="0"/>
          <w:numId w:val="11"/>
        </w:numPr>
        <w:spacing w:before="100" w:beforeAutospacing="1" w:after="100" w:afterAutospacing="1"/>
      </w:pPr>
      <w:r>
        <w:t>лазеротерапия</w:t>
      </w:r>
    </w:p>
    <w:p w:rsidR="00877393" w:rsidRDefault="00877393" w:rsidP="00877393">
      <w:pPr>
        <w:numPr>
          <w:ilvl w:val="0"/>
          <w:numId w:val="11"/>
        </w:numPr>
        <w:spacing w:before="100" w:beforeAutospacing="1" w:after="100" w:afterAutospacing="1"/>
      </w:pPr>
      <w:r>
        <w:t>хирургические методы лечения (простатэктомия)</w:t>
      </w:r>
    </w:p>
    <w:p w:rsidR="000D3A68" w:rsidRDefault="000D3A68" w:rsidP="00877393">
      <w:pPr>
        <w:jc w:val="center"/>
      </w:pPr>
      <w:bookmarkStart w:id="0" w:name="_GoBack"/>
      <w:bookmarkEnd w:id="0"/>
    </w:p>
    <w:sectPr w:rsidR="000D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502A"/>
    <w:multiLevelType w:val="multilevel"/>
    <w:tmpl w:val="50F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17645"/>
    <w:multiLevelType w:val="multilevel"/>
    <w:tmpl w:val="F51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87926"/>
    <w:multiLevelType w:val="multilevel"/>
    <w:tmpl w:val="D5E4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D0A31"/>
    <w:multiLevelType w:val="multilevel"/>
    <w:tmpl w:val="510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45F96"/>
    <w:multiLevelType w:val="multilevel"/>
    <w:tmpl w:val="B0A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62EFE"/>
    <w:multiLevelType w:val="multilevel"/>
    <w:tmpl w:val="26A2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D3173"/>
    <w:multiLevelType w:val="multilevel"/>
    <w:tmpl w:val="A912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F81D51"/>
    <w:multiLevelType w:val="multilevel"/>
    <w:tmpl w:val="BB2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23BE5"/>
    <w:multiLevelType w:val="multilevel"/>
    <w:tmpl w:val="63E8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E686D"/>
    <w:multiLevelType w:val="multilevel"/>
    <w:tmpl w:val="D20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E46F1"/>
    <w:multiLevelType w:val="multilevel"/>
    <w:tmpl w:val="818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5E3"/>
    <w:rsid w:val="00070A0F"/>
    <w:rsid w:val="000D3A68"/>
    <w:rsid w:val="001075E3"/>
    <w:rsid w:val="00877393"/>
    <w:rsid w:val="009D4493"/>
    <w:rsid w:val="00A667B6"/>
    <w:rsid w:val="00B16493"/>
    <w:rsid w:val="00C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A2CF1-330B-4AEA-96C4-4EEA6986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075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reology.ru/ureaplazmoz.php" TargetMode="External"/><Relationship Id="rId13" Type="http://schemas.openxmlformats.org/officeDocument/2006/relationships/hyperlink" Target="http://www.venereology.ru/trihomoniaz.php" TargetMode="External"/><Relationship Id="rId18" Type="http://schemas.openxmlformats.org/officeDocument/2006/relationships/hyperlink" Target="http://www.prostate.ru/anatomy.php" TargetMode="External"/><Relationship Id="rId26" Type="http://schemas.openxmlformats.org/officeDocument/2006/relationships/hyperlink" Target="http://www.prostate.ru/prostatit.php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venereology.ru/hlamidioz.php" TargetMode="External"/><Relationship Id="rId34" Type="http://schemas.openxmlformats.org/officeDocument/2006/relationships/hyperlink" Target="http://www.prostate.ru/adenoma.php" TargetMode="External"/><Relationship Id="rId7" Type="http://schemas.openxmlformats.org/officeDocument/2006/relationships/hyperlink" Target="http://www.venereology.ru/gerpes.php" TargetMode="External"/><Relationship Id="rId12" Type="http://schemas.openxmlformats.org/officeDocument/2006/relationships/hyperlink" Target="http://www.venereology.ru/trihomoniaz.php" TargetMode="External"/><Relationship Id="rId17" Type="http://schemas.openxmlformats.org/officeDocument/2006/relationships/hyperlink" Target="http://www.prostate.ru/syndromepelvicpain.php" TargetMode="External"/><Relationship Id="rId25" Type="http://schemas.openxmlformats.org/officeDocument/2006/relationships/hyperlink" Target="http://www.prostate.ru/i-pss.php" TargetMode="External"/><Relationship Id="rId33" Type="http://schemas.openxmlformats.org/officeDocument/2006/relationships/hyperlink" Target="http://www.prostate.ru/anatomy.php" TargetMode="External"/><Relationship Id="rId38" Type="http://schemas.openxmlformats.org/officeDocument/2006/relationships/hyperlink" Target="http://www.prostate.ru/fizioterapiy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tate.ru/chronicprostate.php" TargetMode="External"/><Relationship Id="rId20" Type="http://schemas.openxmlformats.org/officeDocument/2006/relationships/hyperlink" Target="http://www.prostate.ru/chronicprostate.php" TargetMode="External"/><Relationship Id="rId29" Type="http://schemas.openxmlformats.org/officeDocument/2006/relationships/hyperlink" Target="http://www.prostate.ru/chronicprostate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state.ru/prostatit.php" TargetMode="External"/><Relationship Id="rId11" Type="http://schemas.openxmlformats.org/officeDocument/2006/relationships/hyperlink" Target="http://www.venereology.ru/hlamidioz.php" TargetMode="External"/><Relationship Id="rId24" Type="http://schemas.openxmlformats.org/officeDocument/2006/relationships/hyperlink" Target="http://www.prostate.ru/nih-cpsi.php" TargetMode="External"/><Relationship Id="rId32" Type="http://schemas.openxmlformats.org/officeDocument/2006/relationships/hyperlink" Target="http://www.prostate.ru/sharpprostate.php" TargetMode="External"/><Relationship Id="rId37" Type="http://schemas.openxmlformats.org/officeDocument/2006/relationships/hyperlink" Target="http://www.prostate.ru/massag-prostati.php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prostate.ru/anatomy.php" TargetMode="External"/><Relationship Id="rId15" Type="http://schemas.openxmlformats.org/officeDocument/2006/relationships/hyperlink" Target="http://www.prostate.ru/sharpprostate.php" TargetMode="External"/><Relationship Id="rId23" Type="http://schemas.openxmlformats.org/officeDocument/2006/relationships/hyperlink" Target="http://www.prostate.ru/sharpprostate.php" TargetMode="External"/><Relationship Id="rId28" Type="http://schemas.openxmlformats.org/officeDocument/2006/relationships/hyperlink" Target="http://www.prostate.ru/anatomy.php" TargetMode="External"/><Relationship Id="rId36" Type="http://schemas.openxmlformats.org/officeDocument/2006/relationships/hyperlink" Target="http://www.prostate.ru/antibakterialnaya-terapiya.php" TargetMode="External"/><Relationship Id="rId10" Type="http://schemas.openxmlformats.org/officeDocument/2006/relationships/hyperlink" Target="http://www.venereology.ru/kandidoz.php" TargetMode="External"/><Relationship Id="rId19" Type="http://schemas.openxmlformats.org/officeDocument/2006/relationships/hyperlink" Target="http://www.prostate.ru/anatomy.php" TargetMode="External"/><Relationship Id="rId31" Type="http://schemas.openxmlformats.org/officeDocument/2006/relationships/hyperlink" Target="http://www.prostate.ru/prostati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nereology.ru/kandidoz.php" TargetMode="External"/><Relationship Id="rId14" Type="http://schemas.openxmlformats.org/officeDocument/2006/relationships/hyperlink" Target="http://www.prostate.ru/anatomy.php" TargetMode="External"/><Relationship Id="rId22" Type="http://schemas.openxmlformats.org/officeDocument/2006/relationships/hyperlink" Target="http://www.venereology.ru/ureaplazmoz.php" TargetMode="External"/><Relationship Id="rId27" Type="http://schemas.openxmlformats.org/officeDocument/2006/relationships/hyperlink" Target="http://www.prostate.ru/prostatit.php" TargetMode="External"/><Relationship Id="rId30" Type="http://schemas.openxmlformats.org/officeDocument/2006/relationships/hyperlink" Target="http://www.prostate.ru/sterility.php" TargetMode="External"/><Relationship Id="rId35" Type="http://schemas.openxmlformats.org/officeDocument/2006/relationships/hyperlink" Target="http://www.prostate.ru/cance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Enigma</Company>
  <LinksUpToDate>false</LinksUpToDate>
  <CharactersWithSpaces>15437</CharactersWithSpaces>
  <SharedDoc>false</SharedDoc>
  <HLinks>
    <vt:vector size="204" baseType="variant">
      <vt:variant>
        <vt:i4>1048641</vt:i4>
      </vt:variant>
      <vt:variant>
        <vt:i4>99</vt:i4>
      </vt:variant>
      <vt:variant>
        <vt:i4>0</vt:i4>
      </vt:variant>
      <vt:variant>
        <vt:i4>5</vt:i4>
      </vt:variant>
      <vt:variant>
        <vt:lpwstr>http://www.prostate.ru/fizioterapiya.php</vt:lpwstr>
      </vt:variant>
      <vt:variant>
        <vt:lpwstr/>
      </vt:variant>
      <vt:variant>
        <vt:i4>3407908</vt:i4>
      </vt:variant>
      <vt:variant>
        <vt:i4>96</vt:i4>
      </vt:variant>
      <vt:variant>
        <vt:i4>0</vt:i4>
      </vt:variant>
      <vt:variant>
        <vt:i4>5</vt:i4>
      </vt:variant>
      <vt:variant>
        <vt:lpwstr>http://www.prostate.ru/massag-prostati.php</vt:lpwstr>
      </vt:variant>
      <vt:variant>
        <vt:lpwstr/>
      </vt:variant>
      <vt:variant>
        <vt:i4>5898319</vt:i4>
      </vt:variant>
      <vt:variant>
        <vt:i4>93</vt:i4>
      </vt:variant>
      <vt:variant>
        <vt:i4>0</vt:i4>
      </vt:variant>
      <vt:variant>
        <vt:i4>5</vt:i4>
      </vt:variant>
      <vt:variant>
        <vt:lpwstr>http://www.prostate.ru/antibakterialnaya-terapiya.php</vt:lpwstr>
      </vt:variant>
      <vt:variant>
        <vt:lpwstr/>
      </vt:variant>
      <vt:variant>
        <vt:i4>4259848</vt:i4>
      </vt:variant>
      <vt:variant>
        <vt:i4>90</vt:i4>
      </vt:variant>
      <vt:variant>
        <vt:i4>0</vt:i4>
      </vt:variant>
      <vt:variant>
        <vt:i4>5</vt:i4>
      </vt:variant>
      <vt:variant>
        <vt:lpwstr>http://www.prostate.ru/cancer.php</vt:lpwstr>
      </vt:variant>
      <vt:variant>
        <vt:lpwstr/>
      </vt:variant>
      <vt:variant>
        <vt:i4>6619177</vt:i4>
      </vt:variant>
      <vt:variant>
        <vt:i4>87</vt:i4>
      </vt:variant>
      <vt:variant>
        <vt:i4>0</vt:i4>
      </vt:variant>
      <vt:variant>
        <vt:i4>5</vt:i4>
      </vt:variant>
      <vt:variant>
        <vt:lpwstr>http://www.prostate.ru/adenoma.php</vt:lpwstr>
      </vt:variant>
      <vt:variant>
        <vt:lpwstr/>
      </vt:variant>
      <vt:variant>
        <vt:i4>7929913</vt:i4>
      </vt:variant>
      <vt:variant>
        <vt:i4>84</vt:i4>
      </vt:variant>
      <vt:variant>
        <vt:i4>0</vt:i4>
      </vt:variant>
      <vt:variant>
        <vt:i4>5</vt:i4>
      </vt:variant>
      <vt:variant>
        <vt:lpwstr>http://www.prostate.ru/anatomy.php</vt:lpwstr>
      </vt:variant>
      <vt:variant>
        <vt:lpwstr/>
      </vt:variant>
      <vt:variant>
        <vt:i4>524363</vt:i4>
      </vt:variant>
      <vt:variant>
        <vt:i4>81</vt:i4>
      </vt:variant>
      <vt:variant>
        <vt:i4>0</vt:i4>
      </vt:variant>
      <vt:variant>
        <vt:i4>5</vt:i4>
      </vt:variant>
      <vt:variant>
        <vt:lpwstr>http://www.prostate.ru/sharpprostate.php</vt:lpwstr>
      </vt:variant>
      <vt:variant>
        <vt:lpwstr/>
      </vt:variant>
      <vt:variant>
        <vt:i4>262215</vt:i4>
      </vt:variant>
      <vt:variant>
        <vt:i4>78</vt:i4>
      </vt:variant>
      <vt:variant>
        <vt:i4>0</vt:i4>
      </vt:variant>
      <vt:variant>
        <vt:i4>5</vt:i4>
      </vt:variant>
      <vt:variant>
        <vt:lpwstr>http://www.prostate.ru/prostatit.php</vt:lpwstr>
      </vt:variant>
      <vt:variant>
        <vt:lpwstr/>
      </vt:variant>
      <vt:variant>
        <vt:i4>80</vt:i4>
      </vt:variant>
      <vt:variant>
        <vt:i4>75</vt:i4>
      </vt:variant>
      <vt:variant>
        <vt:i4>0</vt:i4>
      </vt:variant>
      <vt:variant>
        <vt:i4>5</vt:i4>
      </vt:variant>
      <vt:variant>
        <vt:lpwstr>http://www.prostate.ru/sterility.php</vt:lpwstr>
      </vt:variant>
      <vt:variant>
        <vt:lpwstr/>
      </vt:variant>
      <vt:variant>
        <vt:i4>7733311</vt:i4>
      </vt:variant>
      <vt:variant>
        <vt:i4>72</vt:i4>
      </vt:variant>
      <vt:variant>
        <vt:i4>0</vt:i4>
      </vt:variant>
      <vt:variant>
        <vt:i4>5</vt:i4>
      </vt:variant>
      <vt:variant>
        <vt:lpwstr>http://www.prostate.ru/chronicprostate.php</vt:lpwstr>
      </vt:variant>
      <vt:variant>
        <vt:lpwstr/>
      </vt:variant>
      <vt:variant>
        <vt:i4>7929913</vt:i4>
      </vt:variant>
      <vt:variant>
        <vt:i4>69</vt:i4>
      </vt:variant>
      <vt:variant>
        <vt:i4>0</vt:i4>
      </vt:variant>
      <vt:variant>
        <vt:i4>5</vt:i4>
      </vt:variant>
      <vt:variant>
        <vt:lpwstr>http://www.prostate.ru/anatomy.php</vt:lpwstr>
      </vt:variant>
      <vt:variant>
        <vt:lpwstr/>
      </vt:variant>
      <vt:variant>
        <vt:i4>262215</vt:i4>
      </vt:variant>
      <vt:variant>
        <vt:i4>66</vt:i4>
      </vt:variant>
      <vt:variant>
        <vt:i4>0</vt:i4>
      </vt:variant>
      <vt:variant>
        <vt:i4>5</vt:i4>
      </vt:variant>
      <vt:variant>
        <vt:lpwstr>http://www.prostate.ru/prostatit.php</vt:lpwstr>
      </vt:variant>
      <vt:variant>
        <vt:lpwstr/>
      </vt:variant>
      <vt:variant>
        <vt:i4>262215</vt:i4>
      </vt:variant>
      <vt:variant>
        <vt:i4>63</vt:i4>
      </vt:variant>
      <vt:variant>
        <vt:i4>0</vt:i4>
      </vt:variant>
      <vt:variant>
        <vt:i4>5</vt:i4>
      </vt:variant>
      <vt:variant>
        <vt:lpwstr>http://www.prostate.ru/prostatit.php</vt:lpwstr>
      </vt:variant>
      <vt:variant>
        <vt:lpwstr/>
      </vt:variant>
      <vt:variant>
        <vt:i4>327696</vt:i4>
      </vt:variant>
      <vt:variant>
        <vt:i4>60</vt:i4>
      </vt:variant>
      <vt:variant>
        <vt:i4>0</vt:i4>
      </vt:variant>
      <vt:variant>
        <vt:i4>5</vt:i4>
      </vt:variant>
      <vt:variant>
        <vt:lpwstr>http://www.prostate.ru/i-pss.php</vt:lpwstr>
      </vt:variant>
      <vt:variant>
        <vt:lpwstr/>
      </vt:variant>
      <vt:variant>
        <vt:i4>4128805</vt:i4>
      </vt:variant>
      <vt:variant>
        <vt:i4>57</vt:i4>
      </vt:variant>
      <vt:variant>
        <vt:i4>0</vt:i4>
      </vt:variant>
      <vt:variant>
        <vt:i4>5</vt:i4>
      </vt:variant>
      <vt:variant>
        <vt:lpwstr>http://www.prostate.ru/nih-cpsi.php</vt:lpwstr>
      </vt:variant>
      <vt:variant>
        <vt:lpwstr/>
      </vt:variant>
      <vt:variant>
        <vt:i4>524363</vt:i4>
      </vt:variant>
      <vt:variant>
        <vt:i4>54</vt:i4>
      </vt:variant>
      <vt:variant>
        <vt:i4>0</vt:i4>
      </vt:variant>
      <vt:variant>
        <vt:i4>5</vt:i4>
      </vt:variant>
      <vt:variant>
        <vt:lpwstr>http://www.prostate.ru/sharpprostate.php</vt:lpwstr>
      </vt:variant>
      <vt:variant>
        <vt:lpwstr/>
      </vt:variant>
      <vt:variant>
        <vt:i4>4784131</vt:i4>
      </vt:variant>
      <vt:variant>
        <vt:i4>51</vt:i4>
      </vt:variant>
      <vt:variant>
        <vt:i4>0</vt:i4>
      </vt:variant>
      <vt:variant>
        <vt:i4>5</vt:i4>
      </vt:variant>
      <vt:variant>
        <vt:lpwstr>http://www.venereology.ru/ureaplazmoz.php</vt:lpwstr>
      </vt:variant>
      <vt:variant>
        <vt:lpwstr/>
      </vt:variant>
      <vt:variant>
        <vt:i4>2687078</vt:i4>
      </vt:variant>
      <vt:variant>
        <vt:i4>48</vt:i4>
      </vt:variant>
      <vt:variant>
        <vt:i4>0</vt:i4>
      </vt:variant>
      <vt:variant>
        <vt:i4>5</vt:i4>
      </vt:variant>
      <vt:variant>
        <vt:lpwstr>http://www.venereology.ru/hlamidioz.php</vt:lpwstr>
      </vt:variant>
      <vt:variant>
        <vt:lpwstr/>
      </vt:variant>
      <vt:variant>
        <vt:i4>7733311</vt:i4>
      </vt:variant>
      <vt:variant>
        <vt:i4>45</vt:i4>
      </vt:variant>
      <vt:variant>
        <vt:i4>0</vt:i4>
      </vt:variant>
      <vt:variant>
        <vt:i4>5</vt:i4>
      </vt:variant>
      <vt:variant>
        <vt:lpwstr>http://www.prostate.ru/chronicprostate.php</vt:lpwstr>
      </vt:variant>
      <vt:variant>
        <vt:lpwstr/>
      </vt:variant>
      <vt:variant>
        <vt:i4>7929913</vt:i4>
      </vt:variant>
      <vt:variant>
        <vt:i4>42</vt:i4>
      </vt:variant>
      <vt:variant>
        <vt:i4>0</vt:i4>
      </vt:variant>
      <vt:variant>
        <vt:i4>5</vt:i4>
      </vt:variant>
      <vt:variant>
        <vt:lpwstr>http://www.prostate.ru/anatomy.php</vt:lpwstr>
      </vt:variant>
      <vt:variant>
        <vt:lpwstr/>
      </vt:variant>
      <vt:variant>
        <vt:i4>7929913</vt:i4>
      </vt:variant>
      <vt:variant>
        <vt:i4>39</vt:i4>
      </vt:variant>
      <vt:variant>
        <vt:i4>0</vt:i4>
      </vt:variant>
      <vt:variant>
        <vt:i4>5</vt:i4>
      </vt:variant>
      <vt:variant>
        <vt:lpwstr>http://www.prostate.ru/anatomy.php</vt:lpwstr>
      </vt:variant>
      <vt:variant>
        <vt:lpwstr/>
      </vt:variant>
      <vt:variant>
        <vt:i4>4653072</vt:i4>
      </vt:variant>
      <vt:variant>
        <vt:i4>36</vt:i4>
      </vt:variant>
      <vt:variant>
        <vt:i4>0</vt:i4>
      </vt:variant>
      <vt:variant>
        <vt:i4>5</vt:i4>
      </vt:variant>
      <vt:variant>
        <vt:lpwstr>http://www.prostate.ru/syndromepelvicpain.php</vt:lpwstr>
      </vt:variant>
      <vt:variant>
        <vt:lpwstr/>
      </vt:variant>
      <vt:variant>
        <vt:i4>7733311</vt:i4>
      </vt:variant>
      <vt:variant>
        <vt:i4>33</vt:i4>
      </vt:variant>
      <vt:variant>
        <vt:i4>0</vt:i4>
      </vt:variant>
      <vt:variant>
        <vt:i4>5</vt:i4>
      </vt:variant>
      <vt:variant>
        <vt:lpwstr>http://www.prostate.ru/chronicprostate.php</vt:lpwstr>
      </vt:variant>
      <vt:variant>
        <vt:lpwstr/>
      </vt:variant>
      <vt:variant>
        <vt:i4>524363</vt:i4>
      </vt:variant>
      <vt:variant>
        <vt:i4>30</vt:i4>
      </vt:variant>
      <vt:variant>
        <vt:i4>0</vt:i4>
      </vt:variant>
      <vt:variant>
        <vt:i4>5</vt:i4>
      </vt:variant>
      <vt:variant>
        <vt:lpwstr>http://www.prostate.ru/sharpprostate.php</vt:lpwstr>
      </vt:variant>
      <vt:variant>
        <vt:lpwstr/>
      </vt:variant>
      <vt:variant>
        <vt:i4>7929913</vt:i4>
      </vt:variant>
      <vt:variant>
        <vt:i4>27</vt:i4>
      </vt:variant>
      <vt:variant>
        <vt:i4>0</vt:i4>
      </vt:variant>
      <vt:variant>
        <vt:i4>5</vt:i4>
      </vt:variant>
      <vt:variant>
        <vt:lpwstr>http://www.prostate.ru/anatomy.php</vt:lpwstr>
      </vt:variant>
      <vt:variant>
        <vt:lpwstr/>
      </vt:variant>
      <vt:variant>
        <vt:i4>5963803</vt:i4>
      </vt:variant>
      <vt:variant>
        <vt:i4>24</vt:i4>
      </vt:variant>
      <vt:variant>
        <vt:i4>0</vt:i4>
      </vt:variant>
      <vt:variant>
        <vt:i4>5</vt:i4>
      </vt:variant>
      <vt:variant>
        <vt:lpwstr>http://www.venereology.ru/trihomoniaz.php</vt:lpwstr>
      </vt:variant>
      <vt:variant>
        <vt:lpwstr/>
      </vt:variant>
      <vt:variant>
        <vt:i4>5963803</vt:i4>
      </vt:variant>
      <vt:variant>
        <vt:i4>21</vt:i4>
      </vt:variant>
      <vt:variant>
        <vt:i4>0</vt:i4>
      </vt:variant>
      <vt:variant>
        <vt:i4>5</vt:i4>
      </vt:variant>
      <vt:variant>
        <vt:lpwstr>http://www.venereology.ru/trihomoniaz.php</vt:lpwstr>
      </vt:variant>
      <vt:variant>
        <vt:lpwstr/>
      </vt:variant>
      <vt:variant>
        <vt:i4>2687078</vt:i4>
      </vt:variant>
      <vt:variant>
        <vt:i4>18</vt:i4>
      </vt:variant>
      <vt:variant>
        <vt:i4>0</vt:i4>
      </vt:variant>
      <vt:variant>
        <vt:i4>5</vt:i4>
      </vt:variant>
      <vt:variant>
        <vt:lpwstr>http://www.venereology.ru/hlamidioz.php</vt:lpwstr>
      </vt:variant>
      <vt:variant>
        <vt:lpwstr/>
      </vt:variant>
      <vt:variant>
        <vt:i4>8257568</vt:i4>
      </vt:variant>
      <vt:variant>
        <vt:i4>15</vt:i4>
      </vt:variant>
      <vt:variant>
        <vt:i4>0</vt:i4>
      </vt:variant>
      <vt:variant>
        <vt:i4>5</vt:i4>
      </vt:variant>
      <vt:variant>
        <vt:lpwstr>http://www.venereology.ru/kandidoz.php</vt:lpwstr>
      </vt:variant>
      <vt:variant>
        <vt:lpwstr/>
      </vt:variant>
      <vt:variant>
        <vt:i4>8257568</vt:i4>
      </vt:variant>
      <vt:variant>
        <vt:i4>12</vt:i4>
      </vt:variant>
      <vt:variant>
        <vt:i4>0</vt:i4>
      </vt:variant>
      <vt:variant>
        <vt:i4>5</vt:i4>
      </vt:variant>
      <vt:variant>
        <vt:lpwstr>http://www.venereology.ru/kandidoz.php</vt:lpwstr>
      </vt:variant>
      <vt:variant>
        <vt:lpwstr/>
      </vt:variant>
      <vt:variant>
        <vt:i4>4784131</vt:i4>
      </vt:variant>
      <vt:variant>
        <vt:i4>9</vt:i4>
      </vt:variant>
      <vt:variant>
        <vt:i4>0</vt:i4>
      </vt:variant>
      <vt:variant>
        <vt:i4>5</vt:i4>
      </vt:variant>
      <vt:variant>
        <vt:lpwstr>http://www.venereology.ru/ureaplazmoz.php</vt:lpwstr>
      </vt:variant>
      <vt:variant>
        <vt:lpwstr/>
      </vt:variant>
      <vt:variant>
        <vt:i4>196691</vt:i4>
      </vt:variant>
      <vt:variant>
        <vt:i4>6</vt:i4>
      </vt:variant>
      <vt:variant>
        <vt:i4>0</vt:i4>
      </vt:variant>
      <vt:variant>
        <vt:i4>5</vt:i4>
      </vt:variant>
      <vt:variant>
        <vt:lpwstr>http://www.venereology.ru/gerpes.php</vt:lpwstr>
      </vt:variant>
      <vt:variant>
        <vt:lpwstr/>
      </vt:variant>
      <vt:variant>
        <vt:i4>262215</vt:i4>
      </vt:variant>
      <vt:variant>
        <vt:i4>3</vt:i4>
      </vt:variant>
      <vt:variant>
        <vt:i4>0</vt:i4>
      </vt:variant>
      <vt:variant>
        <vt:i4>5</vt:i4>
      </vt:variant>
      <vt:variant>
        <vt:lpwstr>http://www.prostate.ru/prostatit.php</vt:lpwstr>
      </vt:variant>
      <vt:variant>
        <vt:lpwstr/>
      </vt:variant>
      <vt:variant>
        <vt:i4>7929913</vt:i4>
      </vt:variant>
      <vt:variant>
        <vt:i4>0</vt:i4>
      </vt:variant>
      <vt:variant>
        <vt:i4>0</vt:i4>
      </vt:variant>
      <vt:variant>
        <vt:i4>5</vt:i4>
      </vt:variant>
      <vt:variant>
        <vt:lpwstr>http://www.prostate.ru/anatomy.php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2014-06-25T16:28:00Z</dcterms:created>
  <dcterms:modified xsi:type="dcterms:W3CDTF">2014-06-25T16:28:00Z</dcterms:modified>
</cp:coreProperties>
</file>