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877" w:rsidRDefault="00466877" w:rsidP="00557A84">
      <w:pPr>
        <w:jc w:val="center"/>
        <w:rPr>
          <w:rFonts w:ascii="Times New Roman" w:hAnsi="Times New Roman"/>
          <w:sz w:val="32"/>
          <w:szCs w:val="32"/>
        </w:rPr>
      </w:pPr>
    </w:p>
    <w:p w:rsidR="00557A84" w:rsidRPr="00A509DA" w:rsidRDefault="00557A84" w:rsidP="00557A84">
      <w:pPr>
        <w:jc w:val="center"/>
        <w:rPr>
          <w:rFonts w:ascii="Times New Roman" w:hAnsi="Times New Roman"/>
          <w:sz w:val="32"/>
          <w:szCs w:val="32"/>
        </w:rPr>
      </w:pPr>
      <w:r w:rsidRPr="00A509DA">
        <w:rPr>
          <w:rFonts w:ascii="Times New Roman" w:hAnsi="Times New Roman"/>
          <w:sz w:val="32"/>
          <w:szCs w:val="32"/>
        </w:rPr>
        <w:t>Федеральное агентство по образованию</w:t>
      </w:r>
    </w:p>
    <w:p w:rsidR="00557A84" w:rsidRPr="00A509DA" w:rsidRDefault="00557A84" w:rsidP="00557A84">
      <w:pPr>
        <w:jc w:val="center"/>
        <w:rPr>
          <w:rFonts w:ascii="Times New Roman" w:hAnsi="Times New Roman"/>
          <w:sz w:val="32"/>
          <w:szCs w:val="32"/>
        </w:rPr>
      </w:pPr>
    </w:p>
    <w:p w:rsidR="00557A84" w:rsidRPr="00A509DA" w:rsidRDefault="00557A84" w:rsidP="00557A84">
      <w:pPr>
        <w:jc w:val="center"/>
        <w:rPr>
          <w:rFonts w:ascii="Times New Roman" w:hAnsi="Times New Roman"/>
          <w:sz w:val="32"/>
          <w:szCs w:val="32"/>
        </w:rPr>
      </w:pPr>
      <w:r w:rsidRPr="00A509DA">
        <w:rPr>
          <w:rFonts w:ascii="Times New Roman" w:hAnsi="Times New Roman"/>
          <w:sz w:val="32"/>
          <w:szCs w:val="32"/>
        </w:rPr>
        <w:t>Государственное образовательное учреждение</w:t>
      </w:r>
    </w:p>
    <w:p w:rsidR="00557A84" w:rsidRPr="00A509DA" w:rsidRDefault="00557A84" w:rsidP="00557A84">
      <w:pPr>
        <w:jc w:val="center"/>
        <w:rPr>
          <w:rFonts w:ascii="Times New Roman" w:hAnsi="Times New Roman"/>
          <w:sz w:val="32"/>
          <w:szCs w:val="32"/>
        </w:rPr>
      </w:pPr>
      <w:r w:rsidRPr="00A509DA">
        <w:rPr>
          <w:rFonts w:ascii="Times New Roman" w:hAnsi="Times New Roman"/>
          <w:sz w:val="32"/>
          <w:szCs w:val="32"/>
        </w:rPr>
        <w:t>Высшего профессионального образования</w:t>
      </w:r>
    </w:p>
    <w:p w:rsidR="00557A84" w:rsidRPr="00A509DA" w:rsidRDefault="00557A84" w:rsidP="00557A84">
      <w:pPr>
        <w:jc w:val="center"/>
        <w:rPr>
          <w:rFonts w:ascii="Times New Roman" w:hAnsi="Times New Roman"/>
          <w:sz w:val="32"/>
          <w:szCs w:val="32"/>
        </w:rPr>
      </w:pPr>
      <w:r w:rsidRPr="00A509DA">
        <w:rPr>
          <w:rFonts w:ascii="Times New Roman" w:hAnsi="Times New Roman"/>
          <w:sz w:val="32"/>
          <w:szCs w:val="32"/>
        </w:rPr>
        <w:t>Башкирский государственный университет</w:t>
      </w:r>
    </w:p>
    <w:p w:rsidR="00557A84" w:rsidRPr="00A509DA" w:rsidRDefault="00557A84" w:rsidP="00557A84">
      <w:pPr>
        <w:jc w:val="center"/>
        <w:rPr>
          <w:rFonts w:ascii="Times New Roman" w:hAnsi="Times New Roman"/>
          <w:sz w:val="32"/>
          <w:szCs w:val="32"/>
        </w:rPr>
      </w:pPr>
    </w:p>
    <w:p w:rsidR="00557A84" w:rsidRPr="00A509DA" w:rsidRDefault="00557A84" w:rsidP="00557A84">
      <w:pPr>
        <w:jc w:val="center"/>
        <w:rPr>
          <w:rFonts w:ascii="Times New Roman" w:hAnsi="Times New Roman"/>
          <w:sz w:val="32"/>
          <w:szCs w:val="32"/>
        </w:rPr>
      </w:pPr>
    </w:p>
    <w:p w:rsidR="00557A84" w:rsidRPr="00A509DA" w:rsidRDefault="00557A84" w:rsidP="00557A84">
      <w:pPr>
        <w:jc w:val="center"/>
        <w:rPr>
          <w:rFonts w:ascii="Times New Roman" w:hAnsi="Times New Roman"/>
          <w:sz w:val="32"/>
          <w:szCs w:val="32"/>
        </w:rPr>
      </w:pPr>
    </w:p>
    <w:p w:rsidR="00557A84" w:rsidRDefault="00557A84" w:rsidP="00557A84">
      <w:pPr>
        <w:jc w:val="right"/>
        <w:rPr>
          <w:rFonts w:ascii="Times New Roman" w:hAnsi="Times New Roman"/>
          <w:sz w:val="32"/>
          <w:szCs w:val="32"/>
        </w:rPr>
      </w:pPr>
    </w:p>
    <w:p w:rsidR="00557A84" w:rsidRDefault="00557A84" w:rsidP="00557A84">
      <w:pPr>
        <w:jc w:val="center"/>
        <w:rPr>
          <w:rFonts w:ascii="Times New Roman" w:hAnsi="Times New Roman"/>
          <w:sz w:val="32"/>
          <w:szCs w:val="32"/>
        </w:rPr>
      </w:pPr>
    </w:p>
    <w:p w:rsidR="00557A84" w:rsidRPr="00A509DA" w:rsidRDefault="00557A84" w:rsidP="00557A84">
      <w:pPr>
        <w:jc w:val="center"/>
        <w:rPr>
          <w:rFonts w:ascii="Times New Roman" w:hAnsi="Times New Roman"/>
          <w:sz w:val="32"/>
          <w:szCs w:val="32"/>
        </w:rPr>
      </w:pPr>
    </w:p>
    <w:p w:rsidR="00557A84" w:rsidRPr="00A509DA" w:rsidRDefault="00557A84" w:rsidP="00557A84">
      <w:pPr>
        <w:jc w:val="center"/>
        <w:rPr>
          <w:rFonts w:ascii="Times New Roman" w:hAnsi="Times New Roman"/>
          <w:sz w:val="32"/>
          <w:szCs w:val="32"/>
        </w:rPr>
      </w:pPr>
    </w:p>
    <w:p w:rsidR="00557A84" w:rsidRDefault="00DE1955" w:rsidP="00557A84">
      <w:pPr>
        <w:jc w:val="center"/>
        <w:rPr>
          <w:sz w:val="32"/>
          <w:szCs w:val="32"/>
        </w:rPr>
      </w:pPr>
      <w:r>
        <w:rPr>
          <w:sz w:val="32"/>
          <w:szCs w:val="32"/>
        </w:rPr>
        <w:t>Проблемы</w:t>
      </w:r>
      <w:r w:rsidR="00680D1F">
        <w:rPr>
          <w:sz w:val="32"/>
          <w:szCs w:val="32"/>
        </w:rPr>
        <w:t xml:space="preserve"> охраны природы г. Уфы</w:t>
      </w:r>
      <w:r w:rsidR="00557A84">
        <w:rPr>
          <w:sz w:val="32"/>
          <w:szCs w:val="32"/>
        </w:rPr>
        <w:t>.</w:t>
      </w:r>
    </w:p>
    <w:p w:rsidR="00680D1F" w:rsidRPr="00BC4E7C" w:rsidRDefault="00680D1F" w:rsidP="00557A84">
      <w:pPr>
        <w:jc w:val="center"/>
        <w:rPr>
          <w:sz w:val="32"/>
          <w:szCs w:val="32"/>
        </w:rPr>
      </w:pPr>
    </w:p>
    <w:p w:rsidR="00557A84" w:rsidRPr="00A509DA" w:rsidRDefault="00557A84" w:rsidP="00557A84">
      <w:pPr>
        <w:jc w:val="center"/>
        <w:rPr>
          <w:rFonts w:ascii="Times New Roman" w:hAnsi="Times New Roman"/>
          <w:sz w:val="32"/>
          <w:szCs w:val="32"/>
        </w:rPr>
      </w:pPr>
      <w:r>
        <w:rPr>
          <w:rFonts w:ascii="Times New Roman" w:hAnsi="Times New Roman"/>
          <w:sz w:val="32"/>
          <w:szCs w:val="32"/>
        </w:rPr>
        <w:t>Контрольная</w:t>
      </w:r>
      <w:r w:rsidRPr="00A509DA">
        <w:rPr>
          <w:rFonts w:ascii="Times New Roman" w:hAnsi="Times New Roman"/>
          <w:sz w:val="32"/>
          <w:szCs w:val="32"/>
        </w:rPr>
        <w:t xml:space="preserve"> работа</w:t>
      </w:r>
    </w:p>
    <w:p w:rsidR="00557A84" w:rsidRPr="00A509DA" w:rsidRDefault="00557A84" w:rsidP="00557A84">
      <w:pPr>
        <w:jc w:val="center"/>
        <w:rPr>
          <w:rFonts w:ascii="Times New Roman" w:hAnsi="Times New Roman"/>
          <w:sz w:val="32"/>
          <w:szCs w:val="32"/>
        </w:rPr>
      </w:pPr>
    </w:p>
    <w:p w:rsidR="00557A84" w:rsidRDefault="00557A84" w:rsidP="00557A84">
      <w:pPr>
        <w:rPr>
          <w:rFonts w:ascii="Times New Roman" w:hAnsi="Times New Roman"/>
          <w:sz w:val="32"/>
          <w:szCs w:val="32"/>
        </w:rPr>
      </w:pPr>
    </w:p>
    <w:p w:rsidR="00557A84" w:rsidRDefault="00557A84" w:rsidP="00557A84">
      <w:pPr>
        <w:rPr>
          <w:rFonts w:ascii="Times New Roman" w:hAnsi="Times New Roman"/>
          <w:sz w:val="32"/>
          <w:szCs w:val="32"/>
        </w:rPr>
      </w:pPr>
    </w:p>
    <w:p w:rsidR="00557A84" w:rsidRDefault="00557A84" w:rsidP="00557A84">
      <w:pPr>
        <w:rPr>
          <w:rFonts w:ascii="Times New Roman" w:hAnsi="Times New Roman"/>
          <w:sz w:val="32"/>
          <w:szCs w:val="32"/>
        </w:rPr>
      </w:pPr>
    </w:p>
    <w:p w:rsidR="00557A84" w:rsidRDefault="00557A84" w:rsidP="00557A84">
      <w:pPr>
        <w:rPr>
          <w:rFonts w:ascii="Times New Roman" w:hAnsi="Times New Roman"/>
          <w:sz w:val="32"/>
          <w:szCs w:val="32"/>
        </w:rPr>
      </w:pPr>
    </w:p>
    <w:p w:rsidR="00557A84" w:rsidRPr="00680D1F" w:rsidRDefault="00557A84" w:rsidP="00557A84">
      <w:pPr>
        <w:rPr>
          <w:rFonts w:ascii="Times New Roman" w:hAnsi="Times New Roman"/>
          <w:sz w:val="24"/>
          <w:szCs w:val="24"/>
        </w:rPr>
      </w:pPr>
    </w:p>
    <w:p w:rsidR="00680D1F" w:rsidRPr="00680D1F" w:rsidRDefault="00680D1F" w:rsidP="00680D1F">
      <w:pPr>
        <w:tabs>
          <w:tab w:val="left" w:pos="7125"/>
        </w:tabs>
        <w:jc w:val="center"/>
        <w:rPr>
          <w:rFonts w:ascii="Times New Roman" w:hAnsi="Times New Roman"/>
        </w:rPr>
      </w:pPr>
      <w:r>
        <w:rPr>
          <w:rFonts w:ascii="Times New Roman" w:hAnsi="Times New Roman"/>
        </w:rPr>
        <w:t xml:space="preserve">                                 </w:t>
      </w:r>
      <w:r w:rsidR="00857C05">
        <w:rPr>
          <w:rFonts w:ascii="Times New Roman" w:hAnsi="Times New Roman"/>
        </w:rPr>
        <w:t xml:space="preserve">                  </w:t>
      </w:r>
      <w:r w:rsidRPr="00680D1F">
        <w:rPr>
          <w:rFonts w:ascii="Times New Roman" w:hAnsi="Times New Roman"/>
        </w:rPr>
        <w:t>Выполнила:</w:t>
      </w:r>
    </w:p>
    <w:p w:rsidR="00680D1F" w:rsidRPr="00680D1F" w:rsidRDefault="00680D1F" w:rsidP="00680D1F">
      <w:pPr>
        <w:tabs>
          <w:tab w:val="left" w:pos="7125"/>
        </w:tabs>
        <w:jc w:val="center"/>
        <w:rPr>
          <w:rFonts w:ascii="Times New Roman" w:hAnsi="Times New Roman"/>
        </w:rPr>
      </w:pPr>
      <w:r>
        <w:rPr>
          <w:rFonts w:ascii="Times New Roman" w:hAnsi="Times New Roman"/>
        </w:rPr>
        <w:t xml:space="preserve">                                          </w:t>
      </w:r>
      <w:r w:rsidR="008B51BC">
        <w:rPr>
          <w:rFonts w:ascii="Times New Roman" w:hAnsi="Times New Roman"/>
        </w:rPr>
        <w:t xml:space="preserve">                           </w:t>
      </w:r>
      <w:r w:rsidRPr="00680D1F">
        <w:rPr>
          <w:rFonts w:ascii="Times New Roman" w:hAnsi="Times New Roman"/>
        </w:rPr>
        <w:t>студентка 5 курса ОЗО</w:t>
      </w:r>
    </w:p>
    <w:p w:rsidR="00680D1F" w:rsidRDefault="00680D1F" w:rsidP="00680D1F">
      <w:pPr>
        <w:tabs>
          <w:tab w:val="left" w:pos="7125"/>
        </w:tabs>
        <w:jc w:val="center"/>
        <w:rPr>
          <w:rFonts w:ascii="Times New Roman" w:hAnsi="Times New Roman"/>
        </w:rPr>
      </w:pPr>
      <w:r>
        <w:rPr>
          <w:rFonts w:ascii="Times New Roman" w:hAnsi="Times New Roman"/>
        </w:rPr>
        <w:t xml:space="preserve">                                                    </w:t>
      </w:r>
      <w:r w:rsidR="00857C05">
        <w:rPr>
          <w:rFonts w:ascii="Times New Roman" w:hAnsi="Times New Roman"/>
        </w:rPr>
        <w:t xml:space="preserve">                               </w:t>
      </w:r>
      <w:r w:rsidRPr="00680D1F">
        <w:rPr>
          <w:rFonts w:ascii="Times New Roman" w:hAnsi="Times New Roman"/>
        </w:rPr>
        <w:t>географического факультета</w:t>
      </w:r>
    </w:p>
    <w:p w:rsidR="00680D1F" w:rsidRPr="008B51BC" w:rsidRDefault="00680D1F" w:rsidP="00680D1F">
      <w:pPr>
        <w:tabs>
          <w:tab w:val="left" w:pos="7125"/>
        </w:tabs>
        <w:jc w:val="center"/>
        <w:rPr>
          <w:rFonts w:ascii="Times New Roman" w:hAnsi="Times New Roman"/>
        </w:rPr>
      </w:pPr>
      <w:r>
        <w:rPr>
          <w:rFonts w:ascii="Times New Roman" w:hAnsi="Times New Roman"/>
        </w:rPr>
        <w:t xml:space="preserve">                                                          </w:t>
      </w:r>
      <w:r w:rsidR="008B51BC">
        <w:rPr>
          <w:rFonts w:ascii="Times New Roman" w:hAnsi="Times New Roman"/>
        </w:rPr>
        <w:t xml:space="preserve">   </w:t>
      </w:r>
      <w:r>
        <w:rPr>
          <w:rFonts w:ascii="Times New Roman" w:hAnsi="Times New Roman"/>
        </w:rPr>
        <w:t xml:space="preserve">  </w:t>
      </w:r>
      <w:r w:rsidR="008B51BC">
        <w:rPr>
          <w:rFonts w:ascii="Times New Roman" w:hAnsi="Times New Roman"/>
        </w:rPr>
        <w:t>Карнаушенко О.Ю.</w:t>
      </w:r>
    </w:p>
    <w:p w:rsidR="00680D1F" w:rsidRPr="00680D1F" w:rsidRDefault="00680D1F" w:rsidP="00680D1F">
      <w:pPr>
        <w:tabs>
          <w:tab w:val="left" w:pos="7125"/>
        </w:tabs>
        <w:rPr>
          <w:rFonts w:ascii="Times New Roman" w:hAnsi="Times New Roman"/>
        </w:rPr>
      </w:pPr>
      <w:r>
        <w:rPr>
          <w:rFonts w:ascii="Times New Roman" w:hAnsi="Times New Roman"/>
        </w:rPr>
        <w:t xml:space="preserve">                                                   </w:t>
      </w:r>
      <w:r w:rsidR="00857C05">
        <w:rPr>
          <w:rFonts w:ascii="Times New Roman" w:hAnsi="Times New Roman"/>
        </w:rPr>
        <w:t xml:space="preserve">                               </w:t>
      </w:r>
      <w:r>
        <w:rPr>
          <w:rFonts w:ascii="Times New Roman" w:hAnsi="Times New Roman"/>
        </w:rPr>
        <w:t xml:space="preserve"> </w:t>
      </w:r>
      <w:r w:rsidRPr="00680D1F">
        <w:rPr>
          <w:rFonts w:ascii="Times New Roman" w:hAnsi="Times New Roman"/>
        </w:rPr>
        <w:t>Проверил: Гареев А.М.</w:t>
      </w:r>
    </w:p>
    <w:p w:rsidR="00557A84" w:rsidRPr="00680D1F" w:rsidRDefault="00557A84" w:rsidP="00557A84">
      <w:pPr>
        <w:tabs>
          <w:tab w:val="left" w:pos="7125"/>
        </w:tabs>
        <w:rPr>
          <w:rFonts w:ascii="Times New Roman" w:hAnsi="Times New Roman"/>
        </w:rPr>
      </w:pPr>
    </w:p>
    <w:p w:rsidR="00557A84" w:rsidRDefault="00557A84" w:rsidP="00557A84">
      <w:pPr>
        <w:tabs>
          <w:tab w:val="left" w:pos="7125"/>
        </w:tabs>
      </w:pPr>
    </w:p>
    <w:p w:rsidR="00557A84" w:rsidRDefault="00557A84" w:rsidP="00557A84">
      <w:pPr>
        <w:rPr>
          <w:rFonts w:ascii="Times New Roman" w:hAnsi="Times New Roman"/>
          <w:sz w:val="32"/>
          <w:szCs w:val="32"/>
        </w:rPr>
      </w:pPr>
    </w:p>
    <w:p w:rsidR="00557A84" w:rsidRDefault="00557A84" w:rsidP="00557A84">
      <w:pPr>
        <w:rPr>
          <w:rFonts w:ascii="Times New Roman" w:hAnsi="Times New Roman"/>
          <w:sz w:val="32"/>
          <w:szCs w:val="32"/>
        </w:rPr>
      </w:pPr>
    </w:p>
    <w:p w:rsidR="00557A84" w:rsidRDefault="00557A84" w:rsidP="00557A84">
      <w:pPr>
        <w:rPr>
          <w:rFonts w:ascii="Times New Roman" w:hAnsi="Times New Roman"/>
          <w:sz w:val="32"/>
          <w:szCs w:val="32"/>
        </w:rPr>
      </w:pPr>
    </w:p>
    <w:p w:rsidR="00557A84" w:rsidRDefault="00557A84" w:rsidP="00557A84">
      <w:pPr>
        <w:rPr>
          <w:rFonts w:ascii="Times New Roman" w:hAnsi="Times New Roman"/>
          <w:sz w:val="32"/>
          <w:szCs w:val="32"/>
        </w:rPr>
      </w:pPr>
    </w:p>
    <w:p w:rsidR="00557A84" w:rsidRDefault="00557A84" w:rsidP="00557A84">
      <w:pPr>
        <w:rPr>
          <w:rFonts w:ascii="Times New Roman" w:hAnsi="Times New Roman"/>
          <w:sz w:val="32"/>
          <w:szCs w:val="32"/>
        </w:rPr>
      </w:pPr>
    </w:p>
    <w:p w:rsidR="00557A84" w:rsidRDefault="00557A84" w:rsidP="00557A84">
      <w:pPr>
        <w:rPr>
          <w:rFonts w:ascii="Times New Roman" w:hAnsi="Times New Roman"/>
          <w:sz w:val="32"/>
          <w:szCs w:val="32"/>
        </w:rPr>
      </w:pPr>
    </w:p>
    <w:p w:rsidR="00680D1F" w:rsidRDefault="00680D1F" w:rsidP="00557A84">
      <w:pPr>
        <w:jc w:val="center"/>
        <w:rPr>
          <w:rFonts w:ascii="Times New Roman" w:hAnsi="Times New Roman"/>
          <w:sz w:val="32"/>
          <w:szCs w:val="32"/>
        </w:rPr>
      </w:pPr>
    </w:p>
    <w:p w:rsidR="00680D1F" w:rsidRDefault="00680D1F" w:rsidP="00557A84">
      <w:pPr>
        <w:jc w:val="center"/>
        <w:rPr>
          <w:rFonts w:ascii="Times New Roman" w:hAnsi="Times New Roman"/>
          <w:sz w:val="32"/>
          <w:szCs w:val="32"/>
        </w:rPr>
      </w:pPr>
    </w:p>
    <w:p w:rsidR="00680D1F" w:rsidRDefault="00680D1F" w:rsidP="00557A84">
      <w:pPr>
        <w:jc w:val="center"/>
        <w:rPr>
          <w:rFonts w:ascii="Times New Roman" w:hAnsi="Times New Roman"/>
          <w:sz w:val="32"/>
          <w:szCs w:val="32"/>
        </w:rPr>
      </w:pPr>
    </w:p>
    <w:p w:rsidR="00680D1F" w:rsidRDefault="00680D1F" w:rsidP="00557A84">
      <w:pPr>
        <w:jc w:val="center"/>
        <w:rPr>
          <w:rFonts w:ascii="Times New Roman" w:hAnsi="Times New Roman"/>
          <w:sz w:val="32"/>
          <w:szCs w:val="32"/>
        </w:rPr>
      </w:pPr>
    </w:p>
    <w:p w:rsidR="00557A84" w:rsidRPr="00857C05" w:rsidRDefault="00557A84" w:rsidP="00557A84">
      <w:pPr>
        <w:jc w:val="center"/>
        <w:rPr>
          <w:lang w:val="en-US"/>
        </w:rPr>
      </w:pPr>
      <w:r>
        <w:rPr>
          <w:rFonts w:ascii="Times New Roman" w:hAnsi="Times New Roman"/>
          <w:sz w:val="32"/>
          <w:szCs w:val="32"/>
        </w:rPr>
        <w:t>Уфа - 20</w:t>
      </w:r>
      <w:r w:rsidR="00857C05">
        <w:rPr>
          <w:rFonts w:ascii="Times New Roman" w:hAnsi="Times New Roman"/>
          <w:sz w:val="32"/>
          <w:szCs w:val="32"/>
        </w:rPr>
        <w:t>1</w:t>
      </w:r>
      <w:r w:rsidR="00857C05">
        <w:rPr>
          <w:rFonts w:ascii="Times New Roman" w:hAnsi="Times New Roman"/>
          <w:sz w:val="32"/>
          <w:szCs w:val="32"/>
          <w:lang w:val="en-US"/>
        </w:rPr>
        <w:t>1</w:t>
      </w:r>
    </w:p>
    <w:p w:rsidR="00065DE3" w:rsidRDefault="00065DE3" w:rsidP="00BC2034">
      <w:pPr>
        <w:pStyle w:val="1"/>
        <w:keepNext/>
        <w:keepLines/>
        <w:tabs>
          <w:tab w:val="left" w:pos="4340"/>
        </w:tabs>
        <w:spacing w:line="360" w:lineRule="auto"/>
        <w:jc w:val="center"/>
        <w:rPr>
          <w:rFonts w:ascii="Times New Roman" w:hAnsi="Times New Roman" w:cs="Times New Roman"/>
          <w:b w:val="0"/>
          <w:color w:val="auto"/>
          <w:sz w:val="28"/>
          <w:szCs w:val="28"/>
        </w:rPr>
      </w:pPr>
      <w:r>
        <w:rPr>
          <w:rFonts w:ascii="Times New Roman" w:hAnsi="Times New Roman" w:cs="Times New Roman"/>
          <w:b w:val="0"/>
          <w:color w:val="auto"/>
          <w:sz w:val="28"/>
          <w:szCs w:val="28"/>
        </w:rPr>
        <w:t>Содержание.</w:t>
      </w:r>
    </w:p>
    <w:p w:rsidR="00566DF0" w:rsidRDefault="00566DF0" w:rsidP="00557A84">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Введение…………………………………………………………………</w:t>
      </w:r>
      <w:r w:rsidR="0007535C">
        <w:rPr>
          <w:rFonts w:ascii="Times New Roman" w:hAnsi="Times New Roman" w:cs="Times New Roman"/>
          <w:b w:val="0"/>
          <w:color w:val="auto"/>
          <w:sz w:val="28"/>
          <w:szCs w:val="28"/>
        </w:rPr>
        <w:t>.</w:t>
      </w:r>
      <w:r>
        <w:rPr>
          <w:rFonts w:ascii="Times New Roman" w:hAnsi="Times New Roman" w:cs="Times New Roman"/>
          <w:b w:val="0"/>
          <w:color w:val="auto"/>
          <w:sz w:val="28"/>
          <w:szCs w:val="28"/>
        </w:rPr>
        <w:t>….3</w:t>
      </w:r>
    </w:p>
    <w:p w:rsidR="00566DF0" w:rsidRDefault="00566DF0" w:rsidP="00557A84">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Глава 1. Физико-географическая характеристика города Уфы</w:t>
      </w:r>
      <w:r w:rsidR="0007535C">
        <w:rPr>
          <w:rFonts w:ascii="Times New Roman" w:hAnsi="Times New Roman" w:cs="Times New Roman"/>
          <w:b w:val="0"/>
          <w:color w:val="auto"/>
          <w:sz w:val="28"/>
          <w:szCs w:val="28"/>
        </w:rPr>
        <w:t>…………...4</w:t>
      </w:r>
    </w:p>
    <w:p w:rsidR="00566DF0" w:rsidRDefault="00566DF0" w:rsidP="00566DF0">
      <w:pPr>
        <w:pStyle w:val="1"/>
        <w:keepNext/>
        <w:keepLines/>
        <w:numPr>
          <w:ilvl w:val="1"/>
          <w:numId w:val="4"/>
        </w:numPr>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Географическое положение. Геологическое строение. Рельеф……4</w:t>
      </w:r>
    </w:p>
    <w:p w:rsidR="00566DF0" w:rsidRDefault="00566DF0" w:rsidP="00566DF0">
      <w:pPr>
        <w:pStyle w:val="1"/>
        <w:keepNext/>
        <w:keepLines/>
        <w:numPr>
          <w:ilvl w:val="1"/>
          <w:numId w:val="4"/>
        </w:numPr>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Климат…………………………………………………………………6</w:t>
      </w:r>
    </w:p>
    <w:p w:rsidR="00566DF0" w:rsidRDefault="00566DF0" w:rsidP="00566DF0">
      <w:pPr>
        <w:pStyle w:val="1"/>
        <w:keepNext/>
        <w:keepLines/>
        <w:numPr>
          <w:ilvl w:val="1"/>
          <w:numId w:val="4"/>
        </w:numPr>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Гидрография. Гидрологический режим. Водные ресурсы……</w:t>
      </w:r>
      <w:r w:rsidR="0007535C">
        <w:rPr>
          <w:rFonts w:ascii="Times New Roman" w:hAnsi="Times New Roman" w:cs="Times New Roman"/>
          <w:b w:val="0"/>
          <w:color w:val="auto"/>
          <w:sz w:val="28"/>
          <w:szCs w:val="28"/>
        </w:rPr>
        <w:t>.</w:t>
      </w:r>
      <w:r>
        <w:rPr>
          <w:rFonts w:ascii="Times New Roman" w:hAnsi="Times New Roman" w:cs="Times New Roman"/>
          <w:b w:val="0"/>
          <w:color w:val="auto"/>
          <w:sz w:val="28"/>
          <w:szCs w:val="28"/>
        </w:rPr>
        <w:t>…..10</w:t>
      </w:r>
    </w:p>
    <w:p w:rsidR="00566DF0" w:rsidRDefault="00566DF0" w:rsidP="00566DF0">
      <w:pPr>
        <w:pStyle w:val="1"/>
        <w:keepNext/>
        <w:keepLines/>
        <w:numPr>
          <w:ilvl w:val="1"/>
          <w:numId w:val="4"/>
        </w:numPr>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Почвы. Растительный и животный мир…………………………….12</w:t>
      </w:r>
    </w:p>
    <w:p w:rsidR="00566DF0" w:rsidRDefault="00566DF0" w:rsidP="00566DF0">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Глава 2. Особенности размещения хозяйственных объектов и их влияние на состояние природной среды</w:t>
      </w:r>
      <w:r w:rsidR="0007535C">
        <w:rPr>
          <w:rFonts w:ascii="Times New Roman" w:hAnsi="Times New Roman" w:cs="Times New Roman"/>
          <w:b w:val="0"/>
          <w:color w:val="auto"/>
          <w:sz w:val="28"/>
          <w:szCs w:val="28"/>
        </w:rPr>
        <w:t>………………………………………………..16</w:t>
      </w:r>
    </w:p>
    <w:p w:rsidR="00566DF0" w:rsidRDefault="00566DF0" w:rsidP="00566DF0">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2.1. Промышленный комплекс………………………………………</w:t>
      </w:r>
      <w:r w:rsidR="0007535C">
        <w:rPr>
          <w:rFonts w:ascii="Times New Roman" w:hAnsi="Times New Roman" w:cs="Times New Roman"/>
          <w:b w:val="0"/>
          <w:color w:val="auto"/>
          <w:sz w:val="28"/>
          <w:szCs w:val="28"/>
        </w:rPr>
        <w:t>.</w:t>
      </w:r>
      <w:r>
        <w:rPr>
          <w:rFonts w:ascii="Times New Roman" w:hAnsi="Times New Roman" w:cs="Times New Roman"/>
          <w:b w:val="0"/>
          <w:color w:val="auto"/>
          <w:sz w:val="28"/>
          <w:szCs w:val="28"/>
        </w:rPr>
        <w:t>…….16</w:t>
      </w:r>
    </w:p>
    <w:p w:rsidR="00566DF0" w:rsidRDefault="00566DF0" w:rsidP="00566DF0">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2.2. Загрязнение атмосферного воздуха хозяйственными объектами </w:t>
      </w:r>
      <w:r w:rsidR="0007535C">
        <w:rPr>
          <w:rFonts w:ascii="Times New Roman" w:hAnsi="Times New Roman" w:cs="Times New Roman"/>
          <w:b w:val="0"/>
          <w:color w:val="auto"/>
          <w:sz w:val="28"/>
          <w:szCs w:val="28"/>
        </w:rPr>
        <w:t>.</w:t>
      </w:r>
      <w:r>
        <w:rPr>
          <w:rFonts w:ascii="Times New Roman" w:hAnsi="Times New Roman" w:cs="Times New Roman"/>
          <w:b w:val="0"/>
          <w:color w:val="auto"/>
          <w:sz w:val="28"/>
          <w:szCs w:val="28"/>
        </w:rPr>
        <w:t>….17</w:t>
      </w:r>
    </w:p>
    <w:p w:rsidR="00566DF0" w:rsidRDefault="00566DF0" w:rsidP="00566DF0">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2.3. Загрязнение водных ресурсов……………………………………</w:t>
      </w:r>
      <w:r w:rsidR="0007535C">
        <w:rPr>
          <w:rFonts w:ascii="Times New Roman" w:hAnsi="Times New Roman" w:cs="Times New Roman"/>
          <w:b w:val="0"/>
          <w:color w:val="auto"/>
          <w:sz w:val="28"/>
          <w:szCs w:val="28"/>
        </w:rPr>
        <w:t>.</w:t>
      </w:r>
      <w:r>
        <w:rPr>
          <w:rFonts w:ascii="Times New Roman" w:hAnsi="Times New Roman" w:cs="Times New Roman"/>
          <w:b w:val="0"/>
          <w:color w:val="auto"/>
          <w:sz w:val="28"/>
          <w:szCs w:val="28"/>
        </w:rPr>
        <w:t>……20</w:t>
      </w:r>
    </w:p>
    <w:p w:rsidR="00566DF0" w:rsidRDefault="00566DF0" w:rsidP="00566DF0">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Глава 3. Проблемы охраны природы………………………………………23</w:t>
      </w:r>
    </w:p>
    <w:p w:rsidR="00566DF0" w:rsidRDefault="00566DF0" w:rsidP="00566DF0">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Заключение………………………………………………………..………...26</w:t>
      </w:r>
    </w:p>
    <w:p w:rsidR="00566DF0" w:rsidRPr="00BC2034" w:rsidRDefault="00566DF0" w:rsidP="00566DF0">
      <w:pPr>
        <w:pStyle w:val="1"/>
        <w:keepNext/>
        <w:keepLines/>
        <w:tabs>
          <w:tab w:val="left" w:pos="4340"/>
        </w:tabs>
        <w:spacing w:line="360" w:lineRule="auto"/>
        <w:rPr>
          <w:rFonts w:ascii="Times New Roman" w:hAnsi="Times New Roman" w:cs="Times New Roman"/>
          <w:b w:val="0"/>
          <w:color w:val="auto"/>
          <w:sz w:val="28"/>
          <w:szCs w:val="28"/>
          <w:lang w:val="en-US"/>
        </w:rPr>
      </w:pPr>
      <w:r>
        <w:rPr>
          <w:rFonts w:ascii="Times New Roman" w:hAnsi="Times New Roman" w:cs="Times New Roman"/>
          <w:b w:val="0"/>
          <w:color w:val="auto"/>
          <w:sz w:val="28"/>
          <w:szCs w:val="28"/>
        </w:rPr>
        <w:t>Литерат</w:t>
      </w:r>
      <w:r w:rsidR="00BC2034">
        <w:rPr>
          <w:rFonts w:ascii="Times New Roman" w:hAnsi="Times New Roman" w:cs="Times New Roman"/>
          <w:b w:val="0"/>
          <w:color w:val="auto"/>
          <w:sz w:val="28"/>
          <w:szCs w:val="28"/>
        </w:rPr>
        <w:t>ура…………………………………………………………………..2</w:t>
      </w:r>
      <w:r w:rsidR="00BC2034">
        <w:rPr>
          <w:rFonts w:ascii="Times New Roman" w:hAnsi="Times New Roman" w:cs="Times New Roman"/>
          <w:b w:val="0"/>
          <w:color w:val="auto"/>
          <w:sz w:val="28"/>
          <w:szCs w:val="28"/>
          <w:lang w:val="en-US"/>
        </w:rPr>
        <w:t>8</w:t>
      </w:r>
    </w:p>
    <w:p w:rsidR="00566DF0" w:rsidRDefault="00566DF0" w:rsidP="00566DF0">
      <w:pPr>
        <w:pStyle w:val="1"/>
        <w:keepNext/>
        <w:keepLines/>
        <w:tabs>
          <w:tab w:val="left" w:pos="4340"/>
        </w:tabs>
        <w:spacing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Приложение</w:t>
      </w:r>
    </w:p>
    <w:p w:rsidR="00065DE3" w:rsidRDefault="00065DE3" w:rsidP="00557A84">
      <w:pPr>
        <w:pStyle w:val="1"/>
        <w:keepNext/>
        <w:keepLines/>
        <w:tabs>
          <w:tab w:val="left" w:pos="4340"/>
        </w:tabs>
        <w:spacing w:line="360" w:lineRule="auto"/>
        <w:rPr>
          <w:rFonts w:ascii="Times New Roman" w:hAnsi="Times New Roman" w:cs="Times New Roman"/>
          <w:b w:val="0"/>
          <w:color w:val="auto"/>
          <w:sz w:val="28"/>
          <w:szCs w:val="28"/>
        </w:rPr>
      </w:pPr>
    </w:p>
    <w:p w:rsidR="00065DE3" w:rsidRDefault="00065DE3" w:rsidP="00557A84">
      <w:pPr>
        <w:pStyle w:val="1"/>
        <w:keepNext/>
        <w:keepLines/>
        <w:tabs>
          <w:tab w:val="left" w:pos="4340"/>
        </w:tabs>
        <w:spacing w:line="360" w:lineRule="auto"/>
        <w:rPr>
          <w:rFonts w:ascii="Times New Roman" w:hAnsi="Times New Roman" w:cs="Times New Roman"/>
          <w:b w:val="0"/>
          <w:color w:val="auto"/>
          <w:sz w:val="28"/>
          <w:szCs w:val="28"/>
        </w:rPr>
      </w:pPr>
    </w:p>
    <w:p w:rsidR="00065DE3" w:rsidRDefault="00065DE3" w:rsidP="00557A84">
      <w:pPr>
        <w:pStyle w:val="1"/>
        <w:keepNext/>
        <w:keepLines/>
        <w:tabs>
          <w:tab w:val="left" w:pos="4340"/>
        </w:tabs>
        <w:spacing w:line="360" w:lineRule="auto"/>
        <w:rPr>
          <w:rFonts w:ascii="Times New Roman" w:hAnsi="Times New Roman" w:cs="Times New Roman"/>
          <w:b w:val="0"/>
          <w:color w:val="auto"/>
          <w:sz w:val="28"/>
          <w:szCs w:val="28"/>
        </w:rPr>
      </w:pPr>
    </w:p>
    <w:p w:rsidR="00065DE3" w:rsidRDefault="00065DE3" w:rsidP="00557A84">
      <w:pPr>
        <w:pStyle w:val="1"/>
        <w:keepNext/>
        <w:keepLines/>
        <w:tabs>
          <w:tab w:val="left" w:pos="4340"/>
        </w:tabs>
        <w:spacing w:line="360" w:lineRule="auto"/>
        <w:rPr>
          <w:rFonts w:ascii="Times New Roman" w:hAnsi="Times New Roman" w:cs="Times New Roman"/>
          <w:b w:val="0"/>
          <w:color w:val="auto"/>
          <w:sz w:val="28"/>
          <w:szCs w:val="28"/>
        </w:rPr>
      </w:pPr>
    </w:p>
    <w:p w:rsidR="00065DE3" w:rsidRDefault="00065DE3" w:rsidP="00557A84">
      <w:pPr>
        <w:pStyle w:val="1"/>
        <w:keepNext/>
        <w:keepLines/>
        <w:tabs>
          <w:tab w:val="left" w:pos="4340"/>
        </w:tabs>
        <w:spacing w:line="360" w:lineRule="auto"/>
        <w:rPr>
          <w:rFonts w:ascii="Times New Roman" w:hAnsi="Times New Roman" w:cs="Times New Roman"/>
          <w:b w:val="0"/>
          <w:color w:val="auto"/>
          <w:sz w:val="28"/>
          <w:szCs w:val="28"/>
        </w:rPr>
      </w:pPr>
    </w:p>
    <w:p w:rsidR="005A28AD" w:rsidRPr="003B45BA" w:rsidRDefault="005A28AD" w:rsidP="00557A84">
      <w:pPr>
        <w:pStyle w:val="1"/>
        <w:keepNext/>
        <w:keepLines/>
        <w:tabs>
          <w:tab w:val="left" w:pos="4340"/>
        </w:tabs>
        <w:spacing w:line="360" w:lineRule="auto"/>
        <w:rPr>
          <w:rFonts w:ascii="Times New Roman" w:hAnsi="Times New Roman" w:cs="Times New Roman"/>
          <w:color w:val="auto"/>
          <w:sz w:val="28"/>
          <w:szCs w:val="28"/>
        </w:rPr>
      </w:pPr>
      <w:r w:rsidRPr="003B45BA">
        <w:rPr>
          <w:rFonts w:ascii="Times New Roman" w:hAnsi="Times New Roman" w:cs="Times New Roman"/>
          <w:color w:val="auto"/>
          <w:sz w:val="28"/>
          <w:szCs w:val="28"/>
        </w:rPr>
        <w:t>Введение.</w:t>
      </w:r>
    </w:p>
    <w:p w:rsidR="005A28AD" w:rsidRPr="00557A84" w:rsidRDefault="005A28AD" w:rsidP="00557A84">
      <w:pPr>
        <w:keepNext/>
        <w:keepLines/>
        <w:tabs>
          <w:tab w:val="left" w:pos="567"/>
        </w:tabs>
        <w:spacing w:line="360" w:lineRule="auto"/>
        <w:rPr>
          <w:rFonts w:ascii="Times New Roman" w:hAnsi="Times New Roman"/>
        </w:rPr>
      </w:pPr>
      <w:r w:rsidRPr="00557A84">
        <w:rPr>
          <w:rFonts w:ascii="Times New Roman" w:hAnsi="Times New Roman"/>
        </w:rPr>
        <w:tab/>
        <w:t>При изучении природы Республики Башкортостан можно заметить, что за сравнительно короткий промежуток времени (50-100 лет) произошли существенные изменения ее ландшафтов. Так на месте дубовых и кленовых лесов появились березовые рощи и распаханные поля, исчезли болота в одних местах, но появились в других. Реки проложили себе новые русла. Озера сократили или увеличили площади водных зеркал. Подобные явления можно наблюдать почти повсеместно. Окружающая нас природа меняет свой облик, как в результате антропогенного воздействия, так и независимо от него. Необходимо знать все причины, вызывающие изменения в окружающей нас природе.</w:t>
      </w:r>
    </w:p>
    <w:p w:rsidR="005A28AD" w:rsidRPr="00557A84" w:rsidRDefault="005A28AD" w:rsidP="00557A84">
      <w:pPr>
        <w:keepNext/>
        <w:keepLines/>
        <w:tabs>
          <w:tab w:val="left" w:pos="567"/>
        </w:tabs>
        <w:spacing w:line="360" w:lineRule="auto"/>
        <w:rPr>
          <w:rFonts w:ascii="Times New Roman" w:hAnsi="Times New Roman"/>
        </w:rPr>
      </w:pPr>
      <w:r w:rsidRPr="00557A84">
        <w:rPr>
          <w:rFonts w:ascii="Times New Roman" w:hAnsi="Times New Roman"/>
        </w:rPr>
        <w:tab/>
        <w:t>В программе школьной географии большое место отводится изучению природы родного края. Чтобы люди лучше понимали природу и бережно к ней относились, необходимо учить их этому с детства. Краеведение создает благоприятную основу для воспитания у людей бережного отношения к окружающей среде, вызывает чувство любви к родному краю, к тому уголку земли, где они родились, сделали первые шаги, познали азбуку жизни. С познанием родного края начинается любовь к Родине.</w:t>
      </w:r>
    </w:p>
    <w:p w:rsidR="005A28AD" w:rsidRPr="00557A84" w:rsidRDefault="005A28AD" w:rsidP="00557A84">
      <w:pPr>
        <w:keepNext/>
        <w:keepLines/>
        <w:tabs>
          <w:tab w:val="left" w:pos="567"/>
        </w:tabs>
        <w:spacing w:line="360" w:lineRule="auto"/>
        <w:rPr>
          <w:rFonts w:ascii="Times New Roman" w:hAnsi="Times New Roman"/>
        </w:rPr>
      </w:pPr>
      <w:r w:rsidRPr="00557A84">
        <w:rPr>
          <w:rFonts w:ascii="Times New Roman" w:hAnsi="Times New Roman"/>
        </w:rPr>
        <w:tab/>
        <w:t>Первая цель настоящей работы – дать физико-географическую характеристику окрестностей г. Уфы, отметить происходящие изменения в окружающей природе и указать причины, вызывающие такие изменения.</w:t>
      </w:r>
    </w:p>
    <w:p w:rsidR="005A28AD" w:rsidRPr="00557A84" w:rsidRDefault="005A28AD" w:rsidP="00557A84">
      <w:pPr>
        <w:keepNext/>
        <w:keepLines/>
        <w:tabs>
          <w:tab w:val="left" w:pos="567"/>
        </w:tabs>
        <w:spacing w:line="360" w:lineRule="auto"/>
        <w:rPr>
          <w:rFonts w:ascii="Times New Roman" w:hAnsi="Times New Roman"/>
        </w:rPr>
      </w:pPr>
      <w:r w:rsidRPr="00557A84">
        <w:rPr>
          <w:rFonts w:ascii="Times New Roman" w:hAnsi="Times New Roman"/>
        </w:rPr>
        <w:t>Вторая цель – указать негативное влияние отраслей промышленности на состояние природной среды. И, наконец, третья цель – указать, какие мероприятия необходимо провести, для улучшения экологической ситуации в республике.</w:t>
      </w:r>
    </w:p>
    <w:p w:rsidR="005A28AD" w:rsidRPr="00557A84" w:rsidRDefault="005A28AD" w:rsidP="00557A84">
      <w:pPr>
        <w:keepNext/>
        <w:keepLines/>
        <w:tabs>
          <w:tab w:val="left" w:pos="4340"/>
        </w:tabs>
        <w:spacing w:line="360" w:lineRule="auto"/>
        <w:rPr>
          <w:rFonts w:ascii="Times New Roman" w:hAnsi="Times New Roman"/>
        </w:rPr>
      </w:pPr>
    </w:p>
    <w:p w:rsidR="005A28AD" w:rsidRPr="00557A84" w:rsidRDefault="005A28AD" w:rsidP="00557A84">
      <w:pPr>
        <w:keepNext/>
        <w:keepLines/>
        <w:tabs>
          <w:tab w:val="left" w:pos="4340"/>
        </w:tabs>
        <w:overflowPunct w:val="0"/>
        <w:autoSpaceDE w:val="0"/>
        <w:autoSpaceDN w:val="0"/>
        <w:adjustRightInd w:val="0"/>
        <w:spacing w:after="80" w:line="360" w:lineRule="auto"/>
        <w:ind w:firstLine="284"/>
        <w:jc w:val="both"/>
        <w:rPr>
          <w:rFonts w:ascii="Times New Roman" w:hAnsi="Times New Roman"/>
        </w:rPr>
      </w:pPr>
    </w:p>
    <w:p w:rsidR="005A28AD" w:rsidRPr="00557A84" w:rsidRDefault="005A28AD" w:rsidP="00557A84">
      <w:pPr>
        <w:keepNext/>
        <w:keepLines/>
        <w:tabs>
          <w:tab w:val="left" w:pos="4340"/>
        </w:tabs>
        <w:overflowPunct w:val="0"/>
        <w:autoSpaceDE w:val="0"/>
        <w:autoSpaceDN w:val="0"/>
        <w:adjustRightInd w:val="0"/>
        <w:spacing w:after="80" w:line="360" w:lineRule="auto"/>
        <w:ind w:firstLine="284"/>
        <w:jc w:val="both"/>
        <w:rPr>
          <w:rFonts w:ascii="Times New Roman" w:hAnsi="Times New Roman"/>
        </w:rPr>
      </w:pPr>
    </w:p>
    <w:p w:rsidR="005A28AD" w:rsidRPr="00557A84" w:rsidRDefault="005A28AD" w:rsidP="00557A84">
      <w:pPr>
        <w:keepNext/>
        <w:keepLines/>
        <w:tabs>
          <w:tab w:val="left" w:pos="4340"/>
        </w:tabs>
        <w:overflowPunct w:val="0"/>
        <w:autoSpaceDE w:val="0"/>
        <w:autoSpaceDN w:val="0"/>
        <w:adjustRightInd w:val="0"/>
        <w:spacing w:after="80" w:line="360" w:lineRule="auto"/>
        <w:ind w:firstLine="284"/>
        <w:jc w:val="both"/>
        <w:rPr>
          <w:rFonts w:ascii="Times New Roman" w:hAnsi="Times New Roman"/>
        </w:rPr>
      </w:pPr>
    </w:p>
    <w:p w:rsidR="005A28AD" w:rsidRPr="008E251D" w:rsidRDefault="005A28AD" w:rsidP="00557A84">
      <w:pPr>
        <w:keepNext/>
        <w:keepLines/>
        <w:tabs>
          <w:tab w:val="left" w:pos="4340"/>
        </w:tabs>
        <w:overflowPunct w:val="0"/>
        <w:autoSpaceDE w:val="0"/>
        <w:autoSpaceDN w:val="0"/>
        <w:adjustRightInd w:val="0"/>
        <w:spacing w:after="80" w:line="360" w:lineRule="auto"/>
        <w:ind w:firstLine="284"/>
        <w:jc w:val="both"/>
        <w:rPr>
          <w:rFonts w:ascii="Times New Roman" w:hAnsi="Times New Roman"/>
          <w:b/>
        </w:rPr>
      </w:pPr>
      <w:r w:rsidRPr="008E251D">
        <w:rPr>
          <w:rFonts w:ascii="Times New Roman" w:hAnsi="Times New Roman"/>
          <w:b/>
        </w:rPr>
        <w:t xml:space="preserve">Глава </w:t>
      </w:r>
      <w:r w:rsidRPr="008E251D">
        <w:rPr>
          <w:rFonts w:ascii="Times New Roman" w:hAnsi="Times New Roman"/>
          <w:b/>
          <w:lang w:val="en-US"/>
        </w:rPr>
        <w:t>I</w:t>
      </w:r>
      <w:r w:rsidRPr="008E251D">
        <w:rPr>
          <w:rFonts w:ascii="Times New Roman" w:hAnsi="Times New Roman"/>
          <w:b/>
        </w:rPr>
        <w:t>. Физико-географическая характеристика г. Уфы.</w:t>
      </w:r>
    </w:p>
    <w:p w:rsidR="00B96DFF" w:rsidRPr="00557A84" w:rsidRDefault="003777B4" w:rsidP="00557A84">
      <w:pPr>
        <w:pStyle w:val="a4"/>
        <w:keepNext/>
        <w:keepLines/>
        <w:spacing w:line="360" w:lineRule="auto"/>
        <w:ind w:firstLine="708"/>
        <w:jc w:val="both"/>
        <w:rPr>
          <w:rFonts w:ascii="Times New Roman" w:eastAsia="MS Mincho" w:hAnsi="Times New Roman" w:cs="Times New Roman"/>
          <w:spacing w:val="0"/>
          <w:sz w:val="28"/>
          <w:szCs w:val="28"/>
          <w:lang w:val="be-BY"/>
        </w:rPr>
      </w:pPr>
      <w:r>
        <w:rPr>
          <w:rFonts w:ascii="Times New Roman" w:eastAsia="MS Mincho" w:hAnsi="Times New Roman" w:cs="Times New Roman"/>
          <w:spacing w:val="0"/>
          <w:sz w:val="28"/>
          <w:szCs w:val="28"/>
        </w:rPr>
        <w:t>1.1. Г</w:t>
      </w:r>
      <w:r w:rsidR="007C2E56" w:rsidRPr="00557A84">
        <w:rPr>
          <w:rFonts w:ascii="Times New Roman" w:eastAsia="MS Mincho" w:hAnsi="Times New Roman" w:cs="Times New Roman"/>
          <w:spacing w:val="0"/>
          <w:sz w:val="28"/>
          <w:szCs w:val="28"/>
          <w:lang w:val="be-BY"/>
        </w:rPr>
        <w:t>е</w:t>
      </w:r>
      <w:r w:rsidR="00B96DFF" w:rsidRPr="00557A84">
        <w:rPr>
          <w:rFonts w:ascii="Times New Roman" w:eastAsia="MS Mincho" w:hAnsi="Times New Roman" w:cs="Times New Roman"/>
          <w:spacing w:val="0"/>
          <w:sz w:val="28"/>
          <w:szCs w:val="28"/>
          <w:lang w:val="be-BY"/>
        </w:rPr>
        <w:t>о</w:t>
      </w:r>
      <w:r w:rsidR="007C2E56" w:rsidRPr="00557A84">
        <w:rPr>
          <w:rFonts w:ascii="Times New Roman" w:eastAsia="MS Mincho" w:hAnsi="Times New Roman" w:cs="Times New Roman"/>
          <w:spacing w:val="0"/>
          <w:sz w:val="28"/>
          <w:szCs w:val="28"/>
          <w:lang w:val="be-BY"/>
        </w:rPr>
        <w:t>графическое положение</w:t>
      </w:r>
      <w:r w:rsidR="00747249" w:rsidRPr="00557A84">
        <w:rPr>
          <w:rFonts w:ascii="Times New Roman" w:eastAsia="MS Mincho" w:hAnsi="Times New Roman" w:cs="Times New Roman"/>
          <w:spacing w:val="0"/>
          <w:sz w:val="28"/>
          <w:szCs w:val="28"/>
          <w:lang w:val="be-BY"/>
        </w:rPr>
        <w:t>. Геологическое строение. Рельеф.</w:t>
      </w:r>
    </w:p>
    <w:p w:rsidR="00747249" w:rsidRPr="00557A84" w:rsidRDefault="005A28AD" w:rsidP="00557A84">
      <w:pPr>
        <w:pStyle w:val="a4"/>
        <w:keepNext/>
        <w:keepLines/>
        <w:spacing w:line="360" w:lineRule="auto"/>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 xml:space="preserve">          </w:t>
      </w:r>
      <w:r w:rsidR="00B96DFF" w:rsidRPr="00557A84">
        <w:rPr>
          <w:rFonts w:ascii="Times New Roman" w:eastAsia="MS Mincho" w:hAnsi="Times New Roman" w:cs="Times New Roman"/>
          <w:spacing w:val="0"/>
          <w:sz w:val="28"/>
          <w:szCs w:val="28"/>
        </w:rPr>
        <w:t xml:space="preserve"> У</w:t>
      </w:r>
      <w:r w:rsidR="00747249" w:rsidRPr="00557A84">
        <w:rPr>
          <w:rFonts w:ascii="Times New Roman" w:eastAsia="MS Mincho" w:hAnsi="Times New Roman" w:cs="Times New Roman"/>
          <w:spacing w:val="0"/>
          <w:sz w:val="28"/>
          <w:szCs w:val="28"/>
        </w:rPr>
        <w:t>фа</w:t>
      </w:r>
      <w:r w:rsidR="00B96DFF" w:rsidRPr="00557A84">
        <w:rPr>
          <w:rFonts w:ascii="Times New Roman" w:eastAsia="MS Mincho" w:hAnsi="Times New Roman" w:cs="Times New Roman"/>
          <w:spacing w:val="0"/>
          <w:sz w:val="28"/>
          <w:szCs w:val="28"/>
        </w:rPr>
        <w:t xml:space="preserve"> - столица Республики Башкортостан, административно-политический, экономический, научный и культурный центр    республики. Расположена на берегу реки Белой, при впадении в  нее рек Уфа и Дема, в Башкирском Предуралье, в пределах</w:t>
      </w:r>
      <w:r w:rsidR="00B96DFF" w:rsidRPr="00557A84">
        <w:rPr>
          <w:rFonts w:ascii="Times New Roman" w:eastAsia="MS Mincho" w:hAnsi="Times New Roman" w:cs="Times New Roman"/>
          <w:spacing w:val="0"/>
          <w:sz w:val="28"/>
          <w:szCs w:val="28"/>
          <w:lang w:val="be-BY"/>
        </w:rPr>
        <w:t xml:space="preserve"> </w:t>
      </w:r>
      <w:r w:rsidR="00B96DFF" w:rsidRPr="00557A84">
        <w:rPr>
          <w:rFonts w:ascii="Times New Roman" w:eastAsia="MS Mincho" w:hAnsi="Times New Roman" w:cs="Times New Roman"/>
          <w:spacing w:val="0"/>
          <w:sz w:val="28"/>
          <w:szCs w:val="28"/>
        </w:rPr>
        <w:t xml:space="preserve">Прибельской увалисто-волнистой равнины, в </w:t>
      </w:r>
      <w:smartTag w:uri="urn:schemas-microsoft-com:office:smarttags" w:element="metricconverter">
        <w:smartTagPr>
          <w:attr w:name="ProductID" w:val="100 км"/>
        </w:smartTagPr>
        <w:r w:rsidR="00B96DFF" w:rsidRPr="00557A84">
          <w:rPr>
            <w:rFonts w:ascii="Times New Roman" w:eastAsia="MS Mincho" w:hAnsi="Times New Roman" w:cs="Times New Roman"/>
            <w:spacing w:val="0"/>
            <w:sz w:val="28"/>
            <w:szCs w:val="28"/>
          </w:rPr>
          <w:t>100 км</w:t>
        </w:r>
      </w:smartTag>
      <w:r w:rsidR="00B96DFF" w:rsidRPr="00557A84">
        <w:rPr>
          <w:rFonts w:ascii="Times New Roman" w:eastAsia="MS Mincho" w:hAnsi="Times New Roman" w:cs="Times New Roman"/>
          <w:spacing w:val="0"/>
          <w:sz w:val="28"/>
          <w:szCs w:val="28"/>
        </w:rPr>
        <w:t xml:space="preserve"> к </w:t>
      </w:r>
      <w:r w:rsidR="00AD2919" w:rsidRPr="00557A84">
        <w:rPr>
          <w:rFonts w:ascii="Times New Roman" w:eastAsia="MS Mincho" w:hAnsi="Times New Roman" w:cs="Times New Roman"/>
          <w:spacing w:val="0"/>
          <w:sz w:val="28"/>
          <w:szCs w:val="28"/>
        </w:rPr>
        <w:t>з</w:t>
      </w:r>
      <w:r w:rsidR="00B96DFF" w:rsidRPr="00557A84">
        <w:rPr>
          <w:rFonts w:ascii="Times New Roman" w:eastAsia="MS Mincho" w:hAnsi="Times New Roman" w:cs="Times New Roman"/>
          <w:spacing w:val="0"/>
          <w:sz w:val="28"/>
          <w:szCs w:val="28"/>
        </w:rPr>
        <w:t>ападу от   передовых хребтов Башкирского (Южного) Урала</w:t>
      </w:r>
      <w:r w:rsidRPr="00557A84">
        <w:rPr>
          <w:rFonts w:ascii="Times New Roman" w:eastAsia="MS Mincho" w:hAnsi="Times New Roman" w:cs="Times New Roman"/>
          <w:spacing w:val="0"/>
          <w:sz w:val="28"/>
          <w:szCs w:val="28"/>
        </w:rPr>
        <w:t>.</w:t>
      </w:r>
      <w:r w:rsidR="00B96DFF" w:rsidRPr="00557A84">
        <w:rPr>
          <w:rFonts w:ascii="Times New Roman" w:eastAsia="MS Mincho" w:hAnsi="Times New Roman" w:cs="Times New Roman"/>
          <w:spacing w:val="0"/>
          <w:sz w:val="28"/>
          <w:szCs w:val="28"/>
        </w:rPr>
        <w:t xml:space="preserve"> </w:t>
      </w:r>
    </w:p>
    <w:p w:rsidR="00B96DFF" w:rsidRPr="00557A84" w:rsidRDefault="00B96DFF" w:rsidP="00557A84">
      <w:pPr>
        <w:pStyle w:val="a4"/>
        <w:keepNext/>
        <w:keepLines/>
        <w:spacing w:line="360" w:lineRule="auto"/>
        <w:ind w:firstLine="708"/>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 xml:space="preserve"> Площадь города   составляет 765 км2. Это один из крупнейших городов Уральского региона Российской Федерации. Абсолютная отметка над уровнем моря - </w:t>
      </w:r>
      <w:smartTag w:uri="urn:schemas-microsoft-com:office:smarttags" w:element="metricconverter">
        <w:smartTagPr>
          <w:attr w:name="ProductID" w:val="212 метров"/>
        </w:smartTagPr>
        <w:r w:rsidRPr="00557A84">
          <w:rPr>
            <w:rFonts w:ascii="Times New Roman" w:eastAsia="MS Mincho" w:hAnsi="Times New Roman" w:cs="Times New Roman"/>
            <w:spacing w:val="0"/>
            <w:sz w:val="28"/>
            <w:szCs w:val="28"/>
          </w:rPr>
          <w:t>212 метров</w:t>
        </w:r>
      </w:smartTag>
      <w:r w:rsidRPr="00557A84">
        <w:rPr>
          <w:rFonts w:ascii="Times New Roman" w:eastAsia="MS Mincho" w:hAnsi="Times New Roman" w:cs="Times New Roman"/>
          <w:spacing w:val="0"/>
          <w:sz w:val="28"/>
          <w:szCs w:val="28"/>
        </w:rPr>
        <w:t>.</w:t>
      </w:r>
    </w:p>
    <w:p w:rsidR="009122CA" w:rsidRPr="00557A84" w:rsidRDefault="009122CA" w:rsidP="00557A84">
      <w:pPr>
        <w:pStyle w:val="a4"/>
        <w:keepNext/>
        <w:keepLines/>
        <w:spacing w:line="360" w:lineRule="auto"/>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ab/>
      </w:r>
      <w:r w:rsidR="00AA1DD9" w:rsidRPr="00557A84">
        <w:rPr>
          <w:rFonts w:ascii="Times New Roman" w:eastAsia="MS Mincho" w:hAnsi="Times New Roman" w:cs="Times New Roman"/>
          <w:spacing w:val="0"/>
          <w:sz w:val="28"/>
          <w:szCs w:val="28"/>
        </w:rPr>
        <w:t xml:space="preserve">На всей территории </w:t>
      </w:r>
      <w:r w:rsidRPr="00557A84">
        <w:rPr>
          <w:rFonts w:ascii="Times New Roman" w:eastAsia="MS Mincho" w:hAnsi="Times New Roman" w:cs="Times New Roman"/>
          <w:spacing w:val="0"/>
          <w:sz w:val="28"/>
          <w:szCs w:val="28"/>
        </w:rPr>
        <w:t>города</w:t>
      </w:r>
      <w:r w:rsidR="00AA1DD9" w:rsidRPr="00557A84">
        <w:rPr>
          <w:rFonts w:ascii="Times New Roman" w:eastAsia="MS Mincho" w:hAnsi="Times New Roman" w:cs="Times New Roman"/>
          <w:spacing w:val="0"/>
          <w:sz w:val="28"/>
          <w:szCs w:val="28"/>
        </w:rPr>
        <w:t xml:space="preserve"> в строении верхних горизонтов земной коры принимают участие геологические образования широкого возрастного диапазона - от архея (AR) до кайнозоя (KZ), формировавшиеся </w:t>
      </w:r>
      <w:r w:rsidRPr="00557A84">
        <w:rPr>
          <w:rFonts w:ascii="Times New Roman" w:eastAsia="MS Mincho" w:hAnsi="Times New Roman" w:cs="Times New Roman"/>
          <w:spacing w:val="0"/>
          <w:sz w:val="28"/>
          <w:szCs w:val="28"/>
        </w:rPr>
        <w:t>н</w:t>
      </w:r>
      <w:r w:rsidR="00AA1DD9" w:rsidRPr="00557A84">
        <w:rPr>
          <w:rFonts w:ascii="Times New Roman" w:eastAsia="MS Mincho" w:hAnsi="Times New Roman" w:cs="Times New Roman"/>
          <w:spacing w:val="0"/>
          <w:sz w:val="28"/>
          <w:szCs w:val="28"/>
        </w:rPr>
        <w:t>а</w:t>
      </w:r>
      <w:r w:rsidRPr="00557A84">
        <w:rPr>
          <w:rFonts w:ascii="Times New Roman" w:eastAsia="MS Mincho" w:hAnsi="Times New Roman" w:cs="Times New Roman"/>
          <w:spacing w:val="0"/>
          <w:sz w:val="28"/>
          <w:szCs w:val="28"/>
        </w:rPr>
        <w:t xml:space="preserve"> протяжении более 2,6 млрд. лет</w:t>
      </w:r>
      <w:r w:rsidR="00AA1DD9" w:rsidRPr="00557A84">
        <w:rPr>
          <w:rFonts w:ascii="Times New Roman" w:eastAsia="MS Mincho" w:hAnsi="Times New Roman" w:cs="Times New Roman"/>
          <w:spacing w:val="0"/>
          <w:sz w:val="28"/>
          <w:szCs w:val="28"/>
        </w:rPr>
        <w:t>. В платформенной области на кристаллическом фундаменте полого залегают осадочные толщи рифея и палеозоя. Мощность земной коры в пределах платформ, часто составляет 35-</w:t>
      </w:r>
      <w:smartTag w:uri="urn:schemas-microsoft-com:office:smarttags" w:element="metricconverter">
        <w:smartTagPr>
          <w:attr w:name="ProductID" w:val="41 км"/>
        </w:smartTagPr>
        <w:r w:rsidR="00AA1DD9" w:rsidRPr="00557A84">
          <w:rPr>
            <w:rFonts w:ascii="Times New Roman" w:eastAsia="MS Mincho" w:hAnsi="Times New Roman" w:cs="Times New Roman"/>
            <w:spacing w:val="0"/>
            <w:sz w:val="28"/>
            <w:szCs w:val="28"/>
          </w:rPr>
          <w:t>41 км</w:t>
        </w:r>
      </w:smartTag>
      <w:r w:rsidRPr="00557A84">
        <w:rPr>
          <w:rFonts w:ascii="Times New Roman" w:eastAsia="MS Mincho" w:hAnsi="Times New Roman" w:cs="Times New Roman"/>
          <w:spacing w:val="0"/>
          <w:sz w:val="28"/>
          <w:szCs w:val="28"/>
        </w:rPr>
        <w:t xml:space="preserve">. </w:t>
      </w:r>
    </w:p>
    <w:p w:rsidR="003D16C9" w:rsidRDefault="009122CA" w:rsidP="003D16C9">
      <w:pPr>
        <w:pStyle w:val="a4"/>
        <w:keepNext/>
        <w:keepLines/>
        <w:spacing w:line="360" w:lineRule="auto"/>
        <w:ind w:firstLine="708"/>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Платформенная часть Уфы соответствует юго-восточной окраине Русской (Восточно-Европейской) платформы. Город расположен на Бельско-Уфимском водоразделе, имеющим вид плато, сильно расчлененного в долине притоков рек Белой и Уфы с многочисленными оврагами. Плато значительно приподнято над окружающими его с трех сторон речными поймами и долинами.</w:t>
      </w:r>
    </w:p>
    <w:p w:rsidR="003D16C9" w:rsidRDefault="003D16C9" w:rsidP="003D16C9">
      <w:pPr>
        <w:pStyle w:val="a4"/>
        <w:keepNext/>
        <w:keepLines/>
        <w:spacing w:line="360" w:lineRule="auto"/>
        <w:ind w:firstLine="708"/>
        <w:jc w:val="both"/>
        <w:rPr>
          <w:rFonts w:ascii="Times New Roman" w:eastAsia="MS Mincho" w:hAnsi="Times New Roman" w:cs="Times New Roman"/>
          <w:spacing w:val="0"/>
          <w:sz w:val="28"/>
          <w:szCs w:val="28"/>
        </w:rPr>
      </w:pPr>
      <w:r>
        <w:rPr>
          <w:rFonts w:ascii="Times New Roman" w:eastAsia="MS Mincho" w:hAnsi="Times New Roman" w:cs="Times New Roman"/>
          <w:spacing w:val="0"/>
          <w:sz w:val="28"/>
          <w:szCs w:val="28"/>
        </w:rPr>
        <w:t>По правому берегу р. Белой, около Пугачевской пещеры</w:t>
      </w:r>
      <w:r w:rsidR="00E76AC9">
        <w:rPr>
          <w:rFonts w:ascii="Times New Roman" w:eastAsia="MS Mincho" w:hAnsi="Times New Roman" w:cs="Times New Roman"/>
          <w:spacing w:val="0"/>
          <w:sz w:val="28"/>
          <w:szCs w:val="28"/>
        </w:rPr>
        <w:t xml:space="preserve">, в </w:t>
      </w:r>
      <w:smartTag w:uri="urn:schemas-microsoft-com:office:smarttags" w:element="metricconverter">
        <w:smartTagPr>
          <w:attr w:name="ProductID" w:val="300 м"/>
        </w:smartTagPr>
        <w:r w:rsidR="00E76AC9">
          <w:rPr>
            <w:rFonts w:ascii="Times New Roman" w:eastAsia="MS Mincho" w:hAnsi="Times New Roman" w:cs="Times New Roman"/>
            <w:spacing w:val="0"/>
            <w:sz w:val="28"/>
            <w:szCs w:val="28"/>
          </w:rPr>
          <w:t>300 м</w:t>
        </w:r>
      </w:smartTag>
      <w:r w:rsidR="00E76AC9">
        <w:rPr>
          <w:rFonts w:ascii="Times New Roman" w:eastAsia="MS Mincho" w:hAnsi="Times New Roman" w:cs="Times New Roman"/>
          <w:spacing w:val="0"/>
          <w:sz w:val="28"/>
          <w:szCs w:val="28"/>
        </w:rPr>
        <w:t xml:space="preserve"> от высоты с отметкой </w:t>
      </w:r>
      <w:smartTag w:uri="urn:schemas-microsoft-com:office:smarttags" w:element="metricconverter">
        <w:smartTagPr>
          <w:attr w:name="ProductID" w:val="183,8 м"/>
        </w:smartTagPr>
        <w:r w:rsidR="00E76AC9">
          <w:rPr>
            <w:rFonts w:ascii="Times New Roman" w:eastAsia="MS Mincho" w:hAnsi="Times New Roman" w:cs="Times New Roman"/>
            <w:spacing w:val="0"/>
            <w:sz w:val="28"/>
            <w:szCs w:val="28"/>
          </w:rPr>
          <w:t>183,8 м</w:t>
        </w:r>
      </w:smartTag>
      <w:r w:rsidR="00E76AC9">
        <w:rPr>
          <w:rFonts w:ascii="Times New Roman" w:eastAsia="MS Mincho" w:hAnsi="Times New Roman" w:cs="Times New Roman"/>
          <w:spacing w:val="0"/>
          <w:sz w:val="28"/>
          <w:szCs w:val="28"/>
        </w:rPr>
        <w:t xml:space="preserve"> Кунгурские гипсы, в основном пластинчатые, наблюдаются в бортах оврага, который образован на месте тектонического разлома. В правом борту оврага гипсы залегают снизу вверх до высоту </w:t>
      </w:r>
      <w:smartTag w:uri="urn:schemas-microsoft-com:office:smarttags" w:element="metricconverter">
        <w:smartTagPr>
          <w:attr w:name="ProductID" w:val="10 м"/>
        </w:smartTagPr>
        <w:r w:rsidR="00E76AC9">
          <w:rPr>
            <w:rFonts w:ascii="Times New Roman" w:eastAsia="MS Mincho" w:hAnsi="Times New Roman" w:cs="Times New Roman"/>
            <w:spacing w:val="0"/>
            <w:sz w:val="28"/>
            <w:szCs w:val="28"/>
          </w:rPr>
          <w:t>10 м</w:t>
        </w:r>
      </w:smartTag>
    </w:p>
    <w:p w:rsidR="00E927B9" w:rsidRPr="00557A84" w:rsidRDefault="00E927B9" w:rsidP="00E76AC9">
      <w:pPr>
        <w:pStyle w:val="a4"/>
        <w:keepNext/>
        <w:keepLines/>
        <w:spacing w:line="360" w:lineRule="auto"/>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 xml:space="preserve">над уровнем террасы, где они сменяются известняками Уфимского яруса, а в левом борту коренные выходы гипсов подняты на </w:t>
      </w:r>
      <w:smartTag w:uri="urn:schemas-microsoft-com:office:smarttags" w:element="metricconverter">
        <w:smartTagPr>
          <w:attr w:name="ProductID" w:val="30 м"/>
        </w:smartTagPr>
        <w:r w:rsidRPr="00557A84">
          <w:rPr>
            <w:rFonts w:ascii="Times New Roman" w:eastAsia="MS Mincho" w:hAnsi="Times New Roman" w:cs="Times New Roman"/>
            <w:spacing w:val="0"/>
            <w:sz w:val="28"/>
            <w:szCs w:val="28"/>
          </w:rPr>
          <w:t>30 м</w:t>
        </w:r>
      </w:smartTag>
      <w:r w:rsidRPr="00557A84">
        <w:rPr>
          <w:rFonts w:ascii="Times New Roman" w:eastAsia="MS Mincho" w:hAnsi="Times New Roman" w:cs="Times New Roman"/>
          <w:spacing w:val="0"/>
          <w:sz w:val="28"/>
          <w:szCs w:val="28"/>
        </w:rPr>
        <w:t xml:space="preserve">. В </w:t>
      </w:r>
      <w:smartTag w:uri="urn:schemas-microsoft-com:office:smarttags" w:element="metricconverter">
        <w:smartTagPr>
          <w:attr w:name="ProductID" w:val="625 м"/>
        </w:smartTagPr>
        <w:r w:rsidRPr="00557A84">
          <w:rPr>
            <w:rFonts w:ascii="Times New Roman" w:eastAsia="MS Mincho" w:hAnsi="Times New Roman" w:cs="Times New Roman"/>
            <w:spacing w:val="0"/>
            <w:sz w:val="28"/>
            <w:szCs w:val="28"/>
          </w:rPr>
          <w:t>625 м</w:t>
        </w:r>
      </w:smartTag>
      <w:r w:rsidRPr="00557A84">
        <w:rPr>
          <w:rFonts w:ascii="Times New Roman" w:eastAsia="MS Mincho" w:hAnsi="Times New Roman" w:cs="Times New Roman"/>
          <w:spacing w:val="0"/>
          <w:sz w:val="28"/>
          <w:szCs w:val="28"/>
        </w:rPr>
        <w:t xml:space="preserve"> от Дудкинской переправы, толща гипсов нижнего кунгура в обрыве склона вклинивается в пестроцветную пачку Уфимского яруса.</w:t>
      </w:r>
      <w:r w:rsidR="00803076" w:rsidRPr="00557A84">
        <w:rPr>
          <w:rFonts w:ascii="Times New Roman" w:eastAsia="MS Mincho" w:hAnsi="Times New Roman" w:cs="Times New Roman"/>
          <w:spacing w:val="0"/>
          <w:sz w:val="28"/>
          <w:szCs w:val="28"/>
        </w:rPr>
        <w:t xml:space="preserve"> Гипсы здесь с красновато-буры</w:t>
      </w:r>
      <w:r w:rsidR="00E76AC9">
        <w:rPr>
          <w:rFonts w:ascii="Times New Roman" w:eastAsia="MS Mincho" w:hAnsi="Times New Roman" w:cs="Times New Roman"/>
          <w:spacing w:val="0"/>
          <w:sz w:val="28"/>
          <w:szCs w:val="28"/>
        </w:rPr>
        <w:t xml:space="preserve">м оттенкам и мощностью около </w:t>
      </w:r>
      <w:smartTag w:uri="urn:schemas-microsoft-com:office:smarttags" w:element="metricconverter">
        <w:smartTagPr>
          <w:attr w:name="ProductID" w:val="11 м"/>
        </w:smartTagPr>
        <w:r w:rsidR="00E76AC9">
          <w:rPr>
            <w:rFonts w:ascii="Times New Roman" w:eastAsia="MS Mincho" w:hAnsi="Times New Roman" w:cs="Times New Roman"/>
            <w:spacing w:val="0"/>
            <w:sz w:val="28"/>
            <w:szCs w:val="28"/>
          </w:rPr>
          <w:t xml:space="preserve">11 </w:t>
        </w:r>
        <w:r w:rsidR="00803076" w:rsidRPr="00557A84">
          <w:rPr>
            <w:rFonts w:ascii="Times New Roman" w:eastAsia="MS Mincho" w:hAnsi="Times New Roman" w:cs="Times New Roman"/>
            <w:spacing w:val="0"/>
            <w:sz w:val="28"/>
            <w:szCs w:val="28"/>
          </w:rPr>
          <w:t>м</w:t>
        </w:r>
      </w:smartTag>
      <w:r w:rsidR="00803076" w:rsidRPr="00557A84">
        <w:rPr>
          <w:rFonts w:ascii="Times New Roman" w:eastAsia="MS Mincho" w:hAnsi="Times New Roman" w:cs="Times New Roman"/>
          <w:spacing w:val="0"/>
          <w:sz w:val="28"/>
          <w:szCs w:val="28"/>
        </w:rPr>
        <w:t xml:space="preserve"> Уфимский ярус верхней Перми также широко представлен на Уфимском полуострове.</w:t>
      </w:r>
    </w:p>
    <w:p w:rsidR="00803076" w:rsidRDefault="00803076" w:rsidP="00557A84">
      <w:pPr>
        <w:pStyle w:val="a4"/>
        <w:keepNext/>
        <w:keepLines/>
        <w:spacing w:line="360" w:lineRule="auto"/>
        <w:ind w:firstLine="708"/>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 xml:space="preserve">В районе Башавторемзавода, по правому берегу р. Белой, Уфимские отложения выступают до подножья склона, подразделенные на две пачки: карбонатную (мощностью около </w:t>
      </w:r>
      <w:smartTag w:uri="urn:schemas-microsoft-com:office:smarttags" w:element="metricconverter">
        <w:smartTagPr>
          <w:attr w:name="ProductID" w:val="15 м"/>
        </w:smartTagPr>
        <w:r w:rsidRPr="00557A84">
          <w:rPr>
            <w:rFonts w:ascii="Times New Roman" w:eastAsia="MS Mincho" w:hAnsi="Times New Roman" w:cs="Times New Roman"/>
            <w:spacing w:val="0"/>
            <w:sz w:val="28"/>
            <w:szCs w:val="28"/>
          </w:rPr>
          <w:t>15 м</w:t>
        </w:r>
      </w:smartTag>
      <w:r w:rsidRPr="00557A84">
        <w:rPr>
          <w:rFonts w:ascii="Times New Roman" w:eastAsia="MS Mincho" w:hAnsi="Times New Roman" w:cs="Times New Roman"/>
          <w:spacing w:val="0"/>
          <w:sz w:val="28"/>
          <w:szCs w:val="28"/>
        </w:rPr>
        <w:t xml:space="preserve">) и пестроцветную (мощностью около </w:t>
      </w:r>
      <w:smartTag w:uri="urn:schemas-microsoft-com:office:smarttags" w:element="metricconverter">
        <w:smartTagPr>
          <w:attr w:name="ProductID" w:val="20 м"/>
        </w:smartTagPr>
        <w:r w:rsidRPr="00557A84">
          <w:rPr>
            <w:rFonts w:ascii="Times New Roman" w:eastAsia="MS Mincho" w:hAnsi="Times New Roman" w:cs="Times New Roman"/>
            <w:spacing w:val="0"/>
            <w:sz w:val="28"/>
            <w:szCs w:val="28"/>
          </w:rPr>
          <w:t>20 м</w:t>
        </w:r>
      </w:smartTag>
      <w:r w:rsidRPr="00557A84">
        <w:rPr>
          <w:rFonts w:ascii="Times New Roman" w:eastAsia="MS Mincho" w:hAnsi="Times New Roman" w:cs="Times New Roman"/>
          <w:spacing w:val="0"/>
          <w:sz w:val="28"/>
          <w:szCs w:val="28"/>
        </w:rPr>
        <w:t>). Разрывное нарушение хорошо видно у правого берега р. Белой возле Мусульманского кладбища. Здесь  в нижнем обрыве выступают гипсы Кунгурского яруса, в верхнем обрыве пестроцветы уфимского яруса.</w:t>
      </w:r>
    </w:p>
    <w:p w:rsidR="00300721" w:rsidRDefault="00300721" w:rsidP="00557A84">
      <w:pPr>
        <w:pStyle w:val="a4"/>
        <w:keepNext/>
        <w:keepLines/>
        <w:spacing w:line="360" w:lineRule="auto"/>
        <w:ind w:firstLine="708"/>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Рассмотрим Уфимский полуостров: на Восточно-Европейской платформе и соответственно на Уфимском полуострове основным рельефообразующим фактором является структурный – горизонтальное залегание пород осадочного чехла. На этот равнинный рельеф накладывались различные экзогенные процессы, которые привели к его изменению. Восточно-Европейская равнина в основном осложнена экзогенными процессами. Выделяются следующие типы рельефа: денадудационный ( склоны, водоразделы, выровненная поверхность Уфимского полуострова); денадудационно – эрозионный (подмыв берегов реками); аккумулятивный (долина р. Белой и Уфы, озера, старица). Долина р. Уфы</w:t>
      </w:r>
      <w:r>
        <w:rPr>
          <w:rFonts w:ascii="Times New Roman" w:eastAsia="MS Mincho" w:hAnsi="Times New Roman" w:cs="Times New Roman"/>
          <w:spacing w:val="0"/>
          <w:sz w:val="28"/>
          <w:szCs w:val="28"/>
        </w:rPr>
        <w:t xml:space="preserve"> </w:t>
      </w:r>
      <w:r w:rsidRPr="00557A84">
        <w:rPr>
          <w:rFonts w:ascii="Times New Roman" w:eastAsia="MS Mincho" w:hAnsi="Times New Roman" w:cs="Times New Roman"/>
          <w:spacing w:val="0"/>
          <w:sz w:val="28"/>
          <w:szCs w:val="28"/>
        </w:rPr>
        <w:t>имеет ассиметричное строение, выраженное крутым правым берегом, в котором выступают коренные породы пермской системы и пологим левым берегом. В районе ниже Дудкинской переправы на правом берегу выделяется в виде узких полос первая и вторая надпойменные террасы. На левом берегу р. Уфы</w:t>
      </w:r>
    </w:p>
    <w:p w:rsidR="00300721" w:rsidRPr="00557A84" w:rsidRDefault="00300721" w:rsidP="00300721">
      <w:pPr>
        <w:pStyle w:val="a4"/>
        <w:keepNext/>
        <w:keepLines/>
        <w:spacing w:line="360" w:lineRule="auto"/>
        <w:jc w:val="both"/>
        <w:rPr>
          <w:rFonts w:ascii="Times New Roman" w:eastAsia="MS Mincho" w:hAnsi="Times New Roman" w:cs="Times New Roman"/>
          <w:spacing w:val="0"/>
          <w:sz w:val="28"/>
          <w:szCs w:val="28"/>
        </w:rPr>
      </w:pPr>
      <w:r>
        <w:rPr>
          <w:rFonts w:ascii="Times New Roman" w:eastAsia="MS Mincho" w:hAnsi="Times New Roman" w:cs="Times New Roman"/>
          <w:spacing w:val="0"/>
          <w:sz w:val="28"/>
          <w:szCs w:val="28"/>
        </w:rPr>
        <w:t>выделяются низкая и высокая пойма, первая и вторая надпойменные террасы, шириной несколько км. В пределах высокой поймы широко развиты старичные озера, пойменные гривы, суффозионные воронки. (Гумеров.1961).</w:t>
      </w:r>
    </w:p>
    <w:p w:rsidR="00C62AB5" w:rsidRPr="00557A84" w:rsidRDefault="00C62AB5" w:rsidP="00557A84">
      <w:pPr>
        <w:pStyle w:val="a4"/>
        <w:keepNext/>
        <w:keepLines/>
        <w:spacing w:line="360" w:lineRule="auto"/>
        <w:ind w:firstLine="708"/>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 xml:space="preserve">Формирование </w:t>
      </w:r>
      <w:r w:rsidR="009C2146" w:rsidRPr="00557A84">
        <w:rPr>
          <w:rFonts w:ascii="Times New Roman" w:eastAsia="MS Mincho" w:hAnsi="Times New Roman" w:cs="Times New Roman"/>
          <w:spacing w:val="0"/>
          <w:sz w:val="28"/>
          <w:szCs w:val="28"/>
        </w:rPr>
        <w:t>современного</w:t>
      </w:r>
      <w:r w:rsidRPr="00557A84">
        <w:rPr>
          <w:rFonts w:ascii="Times New Roman" w:eastAsia="MS Mincho" w:hAnsi="Times New Roman" w:cs="Times New Roman"/>
          <w:spacing w:val="0"/>
          <w:sz w:val="28"/>
          <w:szCs w:val="28"/>
        </w:rPr>
        <w:t xml:space="preserve"> рельефа происходило в сложных геологических, тектонических </w:t>
      </w:r>
      <w:r w:rsidR="00E76AC9">
        <w:rPr>
          <w:rFonts w:ascii="Times New Roman" w:eastAsia="MS Mincho" w:hAnsi="Times New Roman" w:cs="Times New Roman"/>
          <w:spacing w:val="0"/>
          <w:sz w:val="28"/>
          <w:szCs w:val="28"/>
        </w:rPr>
        <w:t>и климатических условиях под воз</w:t>
      </w:r>
      <w:r w:rsidRPr="00557A84">
        <w:rPr>
          <w:rFonts w:ascii="Times New Roman" w:eastAsia="MS Mincho" w:hAnsi="Times New Roman" w:cs="Times New Roman"/>
          <w:spacing w:val="0"/>
          <w:sz w:val="28"/>
          <w:szCs w:val="28"/>
        </w:rPr>
        <w:t>действием эндогенных и экзогенных процессов. Сформировавшийся эрозионно-аккумулятивный рельеф представлен с одной стороны выровненной поверхностью с развитой речной сетью с наличием озер, болот и отдельных элементов суффозионно – карстового рельефа, с другой – преобладают крутые и обрывистые склоны с выходом пермских пород, где активно развиваются карстовые процессы.</w:t>
      </w:r>
    </w:p>
    <w:p w:rsidR="009122CA" w:rsidRPr="00557A84" w:rsidRDefault="009C2146" w:rsidP="00557A84">
      <w:pPr>
        <w:pStyle w:val="a4"/>
        <w:keepNext/>
        <w:keepLines/>
        <w:spacing w:line="360" w:lineRule="auto"/>
        <w:ind w:firstLine="708"/>
        <w:jc w:val="both"/>
        <w:rPr>
          <w:rFonts w:ascii="Times New Roman" w:eastAsia="MS Mincho" w:hAnsi="Times New Roman" w:cs="Times New Roman"/>
          <w:spacing w:val="0"/>
          <w:sz w:val="28"/>
          <w:szCs w:val="28"/>
        </w:rPr>
      </w:pPr>
      <w:r w:rsidRPr="00557A84">
        <w:rPr>
          <w:rFonts w:ascii="Times New Roman" w:eastAsia="MS Mincho" w:hAnsi="Times New Roman" w:cs="Times New Roman"/>
          <w:spacing w:val="0"/>
          <w:sz w:val="28"/>
          <w:szCs w:val="28"/>
        </w:rPr>
        <w:t>В пределах северо-западной части зеленой зоны г. Уфы долина р.Белой достигает ширины 10-</w:t>
      </w:r>
      <w:smartTag w:uri="urn:schemas-microsoft-com:office:smarttags" w:element="metricconverter">
        <w:smartTagPr>
          <w:attr w:name="ProductID" w:val="12 км"/>
        </w:smartTagPr>
        <w:r w:rsidRPr="00557A84">
          <w:rPr>
            <w:rFonts w:ascii="Times New Roman" w:eastAsia="MS Mincho" w:hAnsi="Times New Roman" w:cs="Times New Roman"/>
            <w:spacing w:val="0"/>
            <w:sz w:val="28"/>
            <w:szCs w:val="28"/>
          </w:rPr>
          <w:t>12 км</w:t>
        </w:r>
      </w:smartTag>
      <w:r w:rsidRPr="00557A84">
        <w:rPr>
          <w:rFonts w:ascii="Times New Roman" w:eastAsia="MS Mincho" w:hAnsi="Times New Roman" w:cs="Times New Roman"/>
          <w:spacing w:val="0"/>
          <w:sz w:val="28"/>
          <w:szCs w:val="28"/>
        </w:rPr>
        <w:t>, в ней выделяется пойма, имеющая высоту 5-</w:t>
      </w:r>
      <w:smartTag w:uri="urn:schemas-microsoft-com:office:smarttags" w:element="metricconverter">
        <w:smartTagPr>
          <w:attr w:name="ProductID" w:val="7 м"/>
        </w:smartTagPr>
        <w:r w:rsidRPr="00557A84">
          <w:rPr>
            <w:rFonts w:ascii="Times New Roman" w:eastAsia="MS Mincho" w:hAnsi="Times New Roman" w:cs="Times New Roman"/>
            <w:spacing w:val="0"/>
            <w:sz w:val="28"/>
            <w:szCs w:val="28"/>
          </w:rPr>
          <w:t>7 м</w:t>
        </w:r>
      </w:smartTag>
      <w:r w:rsidRPr="00557A84">
        <w:rPr>
          <w:rFonts w:ascii="Times New Roman" w:eastAsia="MS Mincho" w:hAnsi="Times New Roman" w:cs="Times New Roman"/>
          <w:spacing w:val="0"/>
          <w:sz w:val="28"/>
          <w:szCs w:val="28"/>
        </w:rPr>
        <w:t xml:space="preserve"> и достигшая ширины </w:t>
      </w:r>
      <w:smartTag w:uri="urn:schemas-microsoft-com:office:smarttags" w:element="metricconverter">
        <w:smartTagPr>
          <w:attr w:name="ProductID" w:val="5 км"/>
        </w:smartTagPr>
        <w:r w:rsidRPr="00557A84">
          <w:rPr>
            <w:rFonts w:ascii="Times New Roman" w:eastAsia="MS Mincho" w:hAnsi="Times New Roman" w:cs="Times New Roman"/>
            <w:spacing w:val="0"/>
            <w:sz w:val="28"/>
            <w:szCs w:val="28"/>
          </w:rPr>
          <w:t>5 км</w:t>
        </w:r>
      </w:smartTag>
      <w:r w:rsidRPr="00557A84">
        <w:rPr>
          <w:rFonts w:ascii="Times New Roman" w:eastAsia="MS Mincho" w:hAnsi="Times New Roman" w:cs="Times New Roman"/>
          <w:spacing w:val="0"/>
          <w:sz w:val="28"/>
          <w:szCs w:val="28"/>
        </w:rPr>
        <w:t>. К пойме приурочены береговые валы, озера-старицы, заболоченные карстовые и суффозионные понижения. Часть их заполнена водой и представляет временные и постоянные озерки различной глубины. Участки низкой поймы характеризуются логово-гривистым рельефом. Левобережная водораздельная равнина представляет собой плиоценовую поверхность выравнивания абсолютной высотой 140-</w:t>
      </w:r>
      <w:smartTag w:uri="urn:schemas-microsoft-com:office:smarttags" w:element="metricconverter">
        <w:smartTagPr>
          <w:attr w:name="ProductID" w:val="200 м"/>
        </w:smartTagPr>
        <w:r w:rsidRPr="00557A84">
          <w:rPr>
            <w:rFonts w:ascii="Times New Roman" w:eastAsia="MS Mincho" w:hAnsi="Times New Roman" w:cs="Times New Roman"/>
            <w:spacing w:val="0"/>
            <w:sz w:val="28"/>
            <w:szCs w:val="28"/>
          </w:rPr>
          <w:t>200 м</w:t>
        </w:r>
      </w:smartTag>
      <w:r w:rsidRPr="00557A84">
        <w:rPr>
          <w:rFonts w:ascii="Times New Roman" w:eastAsia="MS Mincho" w:hAnsi="Times New Roman" w:cs="Times New Roman"/>
          <w:spacing w:val="0"/>
          <w:sz w:val="28"/>
          <w:szCs w:val="28"/>
        </w:rPr>
        <w:t>. Местами она имеет холмисто-увалистый рельеф и расчленена оврагами и балками, характери</w:t>
      </w:r>
      <w:r w:rsidR="002A20EA" w:rsidRPr="00557A84">
        <w:rPr>
          <w:rFonts w:ascii="Times New Roman" w:eastAsia="MS Mincho" w:hAnsi="Times New Roman" w:cs="Times New Roman"/>
          <w:spacing w:val="0"/>
          <w:sz w:val="28"/>
          <w:szCs w:val="28"/>
        </w:rPr>
        <w:t xml:space="preserve">зуется широким развитием карста, </w:t>
      </w:r>
      <w:r w:rsidRPr="00557A84">
        <w:rPr>
          <w:rFonts w:ascii="Times New Roman" w:eastAsia="MS Mincho" w:hAnsi="Times New Roman" w:cs="Times New Roman"/>
          <w:spacing w:val="0"/>
          <w:sz w:val="28"/>
          <w:szCs w:val="28"/>
        </w:rPr>
        <w:t xml:space="preserve"> особенно закарстованы склоны долин, имеющие южную экспозицию.</w:t>
      </w:r>
      <w:r w:rsidR="00E76AC9">
        <w:rPr>
          <w:rFonts w:ascii="Times New Roman" w:eastAsia="MS Mincho" w:hAnsi="Times New Roman" w:cs="Times New Roman"/>
          <w:spacing w:val="0"/>
          <w:sz w:val="28"/>
          <w:szCs w:val="28"/>
        </w:rPr>
        <w:t xml:space="preserve"> </w:t>
      </w:r>
      <w:r w:rsidR="00F255CE" w:rsidRPr="00557A84">
        <w:rPr>
          <w:rFonts w:ascii="Times New Roman" w:eastAsia="MS Mincho" w:hAnsi="Times New Roman" w:cs="Times New Roman"/>
          <w:vanish/>
          <w:spacing w:val="0"/>
          <w:sz w:val="28"/>
          <w:szCs w:val="28"/>
        </w:rPr>
        <w:t>ина вались различные экзогенные процессы, которые ривели к его изменению. щим фактором является структу</w:t>
      </w:r>
    </w:p>
    <w:p w:rsidR="009122CA" w:rsidRPr="00557A84" w:rsidRDefault="009122CA" w:rsidP="00557A84">
      <w:pPr>
        <w:pStyle w:val="a4"/>
        <w:keepNext/>
        <w:keepLines/>
        <w:spacing w:line="360" w:lineRule="auto"/>
        <w:jc w:val="both"/>
        <w:rPr>
          <w:rFonts w:ascii="Times New Roman" w:eastAsia="MS Mincho" w:hAnsi="Times New Roman" w:cs="Times New Roman"/>
          <w:spacing w:val="0"/>
          <w:sz w:val="28"/>
          <w:szCs w:val="28"/>
        </w:rPr>
      </w:pPr>
    </w:p>
    <w:p w:rsidR="00AA1DD9" w:rsidRDefault="008B7160" w:rsidP="00557A84">
      <w:pPr>
        <w:keepNext/>
        <w:keepLines/>
        <w:spacing w:line="360" w:lineRule="auto"/>
        <w:rPr>
          <w:rFonts w:ascii="Times New Roman" w:hAnsi="Times New Roman"/>
        </w:rPr>
      </w:pPr>
      <w:r w:rsidRPr="00557A84">
        <w:rPr>
          <w:rFonts w:ascii="Times New Roman" w:hAnsi="Times New Roman"/>
        </w:rPr>
        <w:t>1.2. Климат</w:t>
      </w:r>
      <w:r w:rsidR="00E76AC9">
        <w:rPr>
          <w:rFonts w:ascii="Times New Roman" w:hAnsi="Times New Roman"/>
        </w:rPr>
        <w:t>.</w:t>
      </w:r>
    </w:p>
    <w:p w:rsidR="003F1F70" w:rsidRDefault="00BA12F1" w:rsidP="00557A84">
      <w:pPr>
        <w:keepNext/>
        <w:keepLines/>
        <w:spacing w:line="360" w:lineRule="auto"/>
        <w:rPr>
          <w:rFonts w:ascii="Times New Roman" w:hAnsi="Times New Roman"/>
        </w:rPr>
      </w:pPr>
      <w:r>
        <w:rPr>
          <w:rFonts w:ascii="Times New Roman" w:hAnsi="Times New Roman"/>
        </w:rPr>
        <w:t xml:space="preserve">      </w:t>
      </w:r>
      <w:r w:rsidR="003F1F70" w:rsidRPr="00557A84">
        <w:rPr>
          <w:rFonts w:ascii="Times New Roman" w:hAnsi="Times New Roman"/>
        </w:rPr>
        <w:t>В пределах исследуемой территории достаточная увлажненность, теплое лето, умеренно суровая зима. Важную роль в климатообразовании в зимнее время играют арктический фронт с его циклонами и сибирский</w:t>
      </w:r>
      <w:r w:rsidR="003F1F70">
        <w:rPr>
          <w:rFonts w:ascii="Times New Roman" w:hAnsi="Times New Roman"/>
        </w:rPr>
        <w:t xml:space="preserve"> антициклон.</w:t>
      </w:r>
    </w:p>
    <w:p w:rsidR="00D976E3" w:rsidRPr="00557A84" w:rsidRDefault="00607971" w:rsidP="00BA12F1">
      <w:pPr>
        <w:keepNext/>
        <w:keepLines/>
        <w:spacing w:line="360" w:lineRule="auto"/>
        <w:rPr>
          <w:rFonts w:ascii="Times New Roman" w:hAnsi="Times New Roman"/>
        </w:rPr>
      </w:pPr>
      <w:r w:rsidRPr="00557A84">
        <w:rPr>
          <w:rFonts w:ascii="Times New Roman" w:hAnsi="Times New Roman"/>
        </w:rPr>
        <w:t xml:space="preserve"> </w:t>
      </w:r>
      <w:r w:rsidR="00BA12F1">
        <w:rPr>
          <w:rFonts w:ascii="Times New Roman" w:hAnsi="Times New Roman"/>
        </w:rPr>
        <w:t xml:space="preserve">      </w:t>
      </w:r>
      <w:r w:rsidRPr="00557A84">
        <w:rPr>
          <w:rFonts w:ascii="Times New Roman" w:hAnsi="Times New Roman"/>
        </w:rPr>
        <w:t xml:space="preserve"> Арктические циклоны приносят обильные снегопады с сильными холодными ветрами. Они наиболее часто вторгаются в первой половине зимы и осенью</w:t>
      </w:r>
    </w:p>
    <w:p w:rsidR="00A61D41" w:rsidRDefault="00A61D41" w:rsidP="00557A84">
      <w:pPr>
        <w:keepNext/>
        <w:keepLines/>
        <w:spacing w:line="360" w:lineRule="auto"/>
        <w:rPr>
          <w:rFonts w:ascii="Times New Roman" w:hAnsi="Times New Roman"/>
        </w:rPr>
      </w:pPr>
      <w:r w:rsidRPr="00557A84">
        <w:rPr>
          <w:rFonts w:ascii="Times New Roman" w:hAnsi="Times New Roman"/>
        </w:rPr>
        <w:tab/>
        <w:t xml:space="preserve">В зимнее время происходит проникновение арктических воздушных масс в тыл глубоких циклонов, что приводит к резкому похолоданию. </w:t>
      </w:r>
    </w:p>
    <w:p w:rsidR="00694D01" w:rsidRDefault="00694D01" w:rsidP="00557A84">
      <w:pPr>
        <w:keepNext/>
        <w:keepLines/>
        <w:spacing w:line="360" w:lineRule="auto"/>
        <w:rPr>
          <w:rFonts w:ascii="Times New Roman" w:hAnsi="Times New Roman"/>
        </w:rPr>
      </w:pPr>
      <w:r>
        <w:rPr>
          <w:rFonts w:ascii="Times New Roman" w:hAnsi="Times New Roman"/>
        </w:rPr>
        <w:t xml:space="preserve">          </w:t>
      </w:r>
      <w:r w:rsidRPr="00557A84">
        <w:rPr>
          <w:rFonts w:ascii="Times New Roman" w:hAnsi="Times New Roman"/>
        </w:rPr>
        <w:t>Летом над Южным Уралом формируется континентальный воздух умеренных широт, но он сильно нагрет в связи с интенсивной солнечной радиацией. Стоит жаркая сухая погода. Приходящие атлантические и</w:t>
      </w:r>
    </w:p>
    <w:p w:rsidR="00694D01" w:rsidRDefault="00694D01" w:rsidP="00557A84">
      <w:pPr>
        <w:keepNext/>
        <w:keepLines/>
        <w:spacing w:line="360" w:lineRule="auto"/>
        <w:rPr>
          <w:rFonts w:ascii="Times New Roman" w:hAnsi="Times New Roman"/>
        </w:rPr>
      </w:pPr>
      <w:r w:rsidRPr="00557A84">
        <w:rPr>
          <w:rFonts w:ascii="Times New Roman" w:hAnsi="Times New Roman"/>
        </w:rPr>
        <w:t>арктические воздушные массы существенно не изменяют существенной погоды, так как, проходя над материком, они успевают прогреться, но эти воздушные массы приносят ливни с грозами и ветрами.</w:t>
      </w:r>
    </w:p>
    <w:p w:rsidR="00E56A3E" w:rsidRPr="00557A84" w:rsidRDefault="00E56A3E" w:rsidP="00557A84">
      <w:pPr>
        <w:keepNext/>
        <w:keepLines/>
        <w:spacing w:line="360" w:lineRule="auto"/>
        <w:rPr>
          <w:rFonts w:ascii="Times New Roman" w:hAnsi="Times New Roman"/>
        </w:rPr>
      </w:pPr>
      <w:r>
        <w:rPr>
          <w:rFonts w:ascii="Times New Roman" w:hAnsi="Times New Roman"/>
        </w:rPr>
        <w:tab/>
      </w:r>
      <w:r w:rsidRPr="00557A84">
        <w:rPr>
          <w:rFonts w:ascii="Times New Roman" w:hAnsi="Times New Roman"/>
        </w:rPr>
        <w:t>Циклоны приходят с Атлантического океана и приносят осадки, которые накапливаются в теплых секторах. К циклоническим осадкам</w:t>
      </w:r>
    </w:p>
    <w:p w:rsidR="000E688B" w:rsidRPr="00557A84" w:rsidRDefault="000E688B" w:rsidP="00E56A3E">
      <w:pPr>
        <w:keepNext/>
        <w:keepLines/>
        <w:spacing w:line="360" w:lineRule="auto"/>
        <w:rPr>
          <w:rFonts w:ascii="Times New Roman" w:hAnsi="Times New Roman"/>
        </w:rPr>
      </w:pPr>
      <w:r w:rsidRPr="00557A84">
        <w:rPr>
          <w:rFonts w:ascii="Times New Roman" w:hAnsi="Times New Roman"/>
        </w:rPr>
        <w:t>присоединяются и континентальные осадки. Нагретый и увлажненный</w:t>
      </w:r>
      <w:r w:rsidR="00466F0D" w:rsidRPr="00557A84">
        <w:rPr>
          <w:rFonts w:ascii="Times New Roman" w:hAnsi="Times New Roman"/>
        </w:rPr>
        <w:t xml:space="preserve"> воздух поднимается вверх, где и охлаждается. В нем конденсируются водяные пары и образуются дождевые капли. Поэтому летом осадков выпадает больше, чем зимой. С юга из Казахстана и Средней Азии, в пределы Южного Урала проникают континентальные тропические сильно нагретые воздушные массы. Они резко поднимают температуру, усиливается сухая жаркая погода, могут быть продолжительные засухи.</w:t>
      </w:r>
    </w:p>
    <w:p w:rsidR="00085134" w:rsidRPr="00E56A3E" w:rsidRDefault="00085134" w:rsidP="00E56A3E">
      <w:pPr>
        <w:keepNext/>
        <w:keepLines/>
        <w:spacing w:line="360" w:lineRule="auto"/>
        <w:ind w:left="7788"/>
        <w:rPr>
          <w:rFonts w:ascii="Times New Roman" w:hAnsi="Times New Roman"/>
          <w:sz w:val="20"/>
          <w:szCs w:val="20"/>
        </w:rPr>
      </w:pPr>
      <w:r w:rsidRPr="00E56A3E">
        <w:rPr>
          <w:rFonts w:ascii="Times New Roman" w:hAnsi="Times New Roman"/>
          <w:sz w:val="20"/>
          <w:szCs w:val="20"/>
        </w:rPr>
        <w:t>Таблица 1</w:t>
      </w:r>
    </w:p>
    <w:p w:rsidR="00085134" w:rsidRPr="00E56A3E" w:rsidRDefault="00085134" w:rsidP="00557A84">
      <w:pPr>
        <w:keepNext/>
        <w:keepLines/>
        <w:spacing w:line="360" w:lineRule="auto"/>
        <w:ind w:firstLine="708"/>
        <w:rPr>
          <w:rFonts w:ascii="Times New Roman" w:hAnsi="Times New Roman"/>
          <w:sz w:val="20"/>
          <w:szCs w:val="20"/>
        </w:rPr>
      </w:pPr>
      <w:r w:rsidRPr="00E56A3E">
        <w:rPr>
          <w:rFonts w:ascii="Times New Roman" w:hAnsi="Times New Roman"/>
          <w:sz w:val="20"/>
          <w:szCs w:val="20"/>
        </w:rPr>
        <w:t>Среднее количество дней с циклонами и антициклонами.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613"/>
        <w:gridCol w:w="613"/>
        <w:gridCol w:w="614"/>
        <w:gridCol w:w="614"/>
        <w:gridCol w:w="614"/>
        <w:gridCol w:w="614"/>
        <w:gridCol w:w="615"/>
        <w:gridCol w:w="614"/>
        <w:gridCol w:w="614"/>
        <w:gridCol w:w="614"/>
        <w:gridCol w:w="614"/>
        <w:gridCol w:w="614"/>
        <w:gridCol w:w="666"/>
      </w:tblGrid>
      <w:tr w:rsidR="00085134" w:rsidRPr="00C30513" w:rsidTr="00C30513">
        <w:tc>
          <w:tcPr>
            <w:tcW w:w="1548"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Циркуляция</w:t>
            </w:r>
          </w:p>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Месяцы</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II</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III</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IV</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V</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VI</w:t>
            </w:r>
          </w:p>
        </w:tc>
        <w:tc>
          <w:tcPr>
            <w:tcW w:w="618"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VII</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VIII</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IX</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X</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XI</w:t>
            </w:r>
          </w:p>
        </w:tc>
        <w:tc>
          <w:tcPr>
            <w:tcW w:w="617" w:type="dxa"/>
          </w:tcPr>
          <w:p w:rsidR="00085134" w:rsidRPr="00C30513" w:rsidRDefault="00085134"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XII</w:t>
            </w:r>
          </w:p>
        </w:tc>
        <w:tc>
          <w:tcPr>
            <w:tcW w:w="618"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год</w:t>
            </w:r>
          </w:p>
        </w:tc>
      </w:tr>
      <w:tr w:rsidR="00085134" w:rsidRPr="00C30513" w:rsidTr="00C30513">
        <w:tc>
          <w:tcPr>
            <w:tcW w:w="1548"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Антициклоны</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16,3</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16,9</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14,9</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17,5</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13,6</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10,7</w:t>
            </w:r>
          </w:p>
        </w:tc>
        <w:tc>
          <w:tcPr>
            <w:tcW w:w="618"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8,3</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13,5</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14,9</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15,6</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16,9</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17,7</w:t>
            </w:r>
          </w:p>
        </w:tc>
        <w:tc>
          <w:tcPr>
            <w:tcW w:w="618"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176,8</w:t>
            </w:r>
          </w:p>
        </w:tc>
      </w:tr>
      <w:tr w:rsidR="00085134" w:rsidRPr="00C30513" w:rsidTr="00C30513">
        <w:tc>
          <w:tcPr>
            <w:tcW w:w="1548"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Циклоны</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12,4</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9,7</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12,9</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9,9</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12,5</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14,5</w:t>
            </w:r>
          </w:p>
        </w:tc>
        <w:tc>
          <w:tcPr>
            <w:tcW w:w="618"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14,8</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12,6</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10,8</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13,2</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11,1</w:t>
            </w:r>
          </w:p>
        </w:tc>
        <w:tc>
          <w:tcPr>
            <w:tcW w:w="61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10,4</w:t>
            </w:r>
          </w:p>
        </w:tc>
        <w:tc>
          <w:tcPr>
            <w:tcW w:w="618"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144,8</w:t>
            </w:r>
          </w:p>
        </w:tc>
      </w:tr>
    </w:tbl>
    <w:p w:rsidR="00085134" w:rsidRPr="00557A84" w:rsidRDefault="00085134" w:rsidP="00557A84">
      <w:pPr>
        <w:keepNext/>
        <w:keepLines/>
        <w:spacing w:line="360" w:lineRule="auto"/>
        <w:ind w:firstLine="708"/>
        <w:rPr>
          <w:rFonts w:ascii="Times New Roman" w:hAnsi="Times New Roman"/>
        </w:rPr>
      </w:pPr>
    </w:p>
    <w:p w:rsidR="00085134" w:rsidRPr="00557A84" w:rsidRDefault="00466F0D" w:rsidP="00557A84">
      <w:pPr>
        <w:keepNext/>
        <w:keepLines/>
        <w:spacing w:line="360" w:lineRule="auto"/>
        <w:rPr>
          <w:rFonts w:ascii="Times New Roman" w:hAnsi="Times New Roman"/>
        </w:rPr>
      </w:pPr>
      <w:r w:rsidRPr="00557A84">
        <w:rPr>
          <w:rFonts w:ascii="Times New Roman" w:hAnsi="Times New Roman"/>
        </w:rPr>
        <w:tab/>
        <w:t xml:space="preserve">Весна и осень очень короткие. Они охватывают практически по два месяца: апрель – май, сентябрь – октябрь. В это время погода непостоянна, </w:t>
      </w:r>
      <w:r w:rsidR="0047261A" w:rsidRPr="00557A84">
        <w:rPr>
          <w:rFonts w:ascii="Times New Roman" w:hAnsi="Times New Roman"/>
        </w:rPr>
        <w:t>из-</w:t>
      </w:r>
      <w:r w:rsidRPr="00557A84">
        <w:rPr>
          <w:rFonts w:ascii="Times New Roman" w:hAnsi="Times New Roman"/>
        </w:rPr>
        <w:t xml:space="preserve">за прихода различных воздушных потоков. Осенью воздушные массы </w:t>
      </w:r>
      <w:r w:rsidR="0047261A" w:rsidRPr="00557A84">
        <w:rPr>
          <w:rFonts w:ascii="Times New Roman" w:hAnsi="Times New Roman"/>
        </w:rPr>
        <w:t>постепенно охлаждаются, усиливается конденсация воздушных паров, количество влаги в атмосфере увеличивается, и дожди идут длительное время.</w:t>
      </w:r>
    </w:p>
    <w:p w:rsidR="000D73AE" w:rsidRDefault="00C957EB" w:rsidP="00557A84">
      <w:pPr>
        <w:keepNext/>
        <w:keepLines/>
        <w:spacing w:line="360" w:lineRule="auto"/>
        <w:rPr>
          <w:rFonts w:ascii="Times New Roman" w:hAnsi="Times New Roman"/>
        </w:rPr>
      </w:pP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p>
    <w:p w:rsidR="000D73AE" w:rsidRDefault="000D73AE" w:rsidP="00557A84">
      <w:pPr>
        <w:keepNext/>
        <w:keepLines/>
        <w:spacing w:line="360" w:lineRule="auto"/>
        <w:rPr>
          <w:rFonts w:ascii="Times New Roman" w:hAnsi="Times New Roman"/>
        </w:rPr>
      </w:pPr>
    </w:p>
    <w:p w:rsidR="000D73AE" w:rsidRDefault="000D73AE" w:rsidP="00557A84">
      <w:pPr>
        <w:keepNext/>
        <w:keepLines/>
        <w:spacing w:line="360" w:lineRule="auto"/>
        <w:rPr>
          <w:rFonts w:ascii="Times New Roman" w:hAnsi="Times New Roman"/>
        </w:rPr>
      </w:pPr>
    </w:p>
    <w:p w:rsidR="000D73AE" w:rsidRDefault="000D73AE" w:rsidP="00557A84">
      <w:pPr>
        <w:keepNext/>
        <w:keepLines/>
        <w:spacing w:line="360" w:lineRule="auto"/>
        <w:rPr>
          <w:rFonts w:ascii="Times New Roman" w:hAnsi="Times New Roman"/>
        </w:rPr>
      </w:pPr>
    </w:p>
    <w:p w:rsidR="00C957EB" w:rsidRPr="00E56A3E" w:rsidRDefault="00C957EB" w:rsidP="000D73AE">
      <w:pPr>
        <w:keepNext/>
        <w:keepLines/>
        <w:spacing w:line="360" w:lineRule="auto"/>
        <w:ind w:left="7080" w:firstLine="708"/>
        <w:rPr>
          <w:rFonts w:ascii="Times New Roman" w:hAnsi="Times New Roman"/>
          <w:sz w:val="20"/>
          <w:szCs w:val="20"/>
        </w:rPr>
      </w:pPr>
      <w:r w:rsidRPr="00E56A3E">
        <w:rPr>
          <w:rFonts w:ascii="Times New Roman" w:hAnsi="Times New Roman"/>
          <w:sz w:val="20"/>
          <w:szCs w:val="20"/>
        </w:rPr>
        <w:t>Таблица 2</w:t>
      </w:r>
    </w:p>
    <w:p w:rsidR="00AF5C5B" w:rsidRPr="00E56A3E" w:rsidRDefault="00AF5C5B" w:rsidP="00653AFF">
      <w:pPr>
        <w:keepNext/>
        <w:keepLines/>
        <w:spacing w:line="360" w:lineRule="auto"/>
        <w:ind w:firstLine="708"/>
        <w:rPr>
          <w:rFonts w:ascii="Times New Roman" w:hAnsi="Times New Roman"/>
          <w:sz w:val="20"/>
          <w:szCs w:val="20"/>
        </w:rPr>
      </w:pPr>
      <w:r w:rsidRPr="00E56A3E">
        <w:rPr>
          <w:rFonts w:ascii="Times New Roman" w:hAnsi="Times New Roman"/>
          <w:sz w:val="20"/>
          <w:szCs w:val="20"/>
        </w:rPr>
        <w:t>Повторяемость направлений ветра (в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57"/>
        <w:gridCol w:w="957"/>
        <w:gridCol w:w="957"/>
        <w:gridCol w:w="957"/>
        <w:gridCol w:w="957"/>
        <w:gridCol w:w="957"/>
        <w:gridCol w:w="957"/>
        <w:gridCol w:w="957"/>
        <w:gridCol w:w="958"/>
      </w:tblGrid>
      <w:tr w:rsidR="00085134" w:rsidRPr="00C30513" w:rsidTr="00C30513">
        <w:tc>
          <w:tcPr>
            <w:tcW w:w="957" w:type="dxa"/>
          </w:tcPr>
          <w:p w:rsidR="00085134" w:rsidRPr="00C30513" w:rsidRDefault="00085134" w:rsidP="00C30513">
            <w:pPr>
              <w:keepNext/>
              <w:keepLines/>
              <w:spacing w:line="360" w:lineRule="auto"/>
              <w:rPr>
                <w:rFonts w:ascii="Times New Roman" w:hAnsi="Times New Roman"/>
                <w:sz w:val="20"/>
                <w:szCs w:val="20"/>
              </w:rPr>
            </w:pPr>
            <w:r w:rsidRPr="00C30513">
              <w:rPr>
                <w:rFonts w:ascii="Times New Roman" w:hAnsi="Times New Roman"/>
                <w:sz w:val="20"/>
                <w:szCs w:val="20"/>
              </w:rPr>
              <w:t>Месяцы</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С</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СВ</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В</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ЮВ</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Ю</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ЮЗ</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З</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СЗ</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Штиль</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9</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8</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44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26</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5</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6</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II</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7</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35</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31</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8</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III</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5</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29</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30</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7</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10</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18</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IV</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16</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20</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25</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27</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V</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18</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11</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7</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10</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18</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VI</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9</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6</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7</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18</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19</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VII</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7</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6</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13</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8</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18</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24</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VII</w:t>
            </w:r>
            <w:r w:rsidR="00AF5C5B" w:rsidRPr="00C30513">
              <w:rPr>
                <w:rFonts w:ascii="Times New Roman" w:hAnsi="Times New Roman"/>
                <w:sz w:val="20"/>
                <w:szCs w:val="20"/>
                <w:lang w:val="en-US"/>
              </w:rPr>
              <w:t>I</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18</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8</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8</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21</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10</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31</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IX</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9</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6</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18</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16</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24</w:t>
            </w:r>
          </w:p>
        </w:tc>
      </w:tr>
      <w:tr w:rsidR="00085134" w:rsidRPr="00C30513" w:rsidTr="00C30513">
        <w:tc>
          <w:tcPr>
            <w:tcW w:w="957" w:type="dxa"/>
          </w:tcPr>
          <w:p w:rsidR="00085134" w:rsidRPr="00C30513" w:rsidRDefault="00C957E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X</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9</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20</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31</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7"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c>
          <w:tcPr>
            <w:tcW w:w="958" w:type="dxa"/>
          </w:tcPr>
          <w:p w:rsidR="00085134"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18</w:t>
            </w:r>
          </w:p>
        </w:tc>
      </w:tr>
      <w:tr w:rsidR="00AF5C5B" w:rsidRPr="00C30513" w:rsidTr="00C30513">
        <w:tc>
          <w:tcPr>
            <w:tcW w:w="957" w:type="dxa"/>
          </w:tcPr>
          <w:p w:rsidR="00AF5C5B" w:rsidRPr="00C30513" w:rsidRDefault="00AF5C5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XI</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13</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24</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30</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10</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c>
          <w:tcPr>
            <w:tcW w:w="958"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23</w:t>
            </w:r>
          </w:p>
        </w:tc>
      </w:tr>
      <w:tr w:rsidR="00AF5C5B" w:rsidRPr="00C30513" w:rsidTr="00C30513">
        <w:tc>
          <w:tcPr>
            <w:tcW w:w="957" w:type="dxa"/>
          </w:tcPr>
          <w:p w:rsidR="00AF5C5B" w:rsidRPr="00C30513" w:rsidRDefault="00AF5C5B" w:rsidP="00C30513">
            <w:pPr>
              <w:keepNext/>
              <w:keepLines/>
              <w:spacing w:line="360" w:lineRule="auto"/>
              <w:rPr>
                <w:rFonts w:ascii="Times New Roman" w:hAnsi="Times New Roman"/>
                <w:sz w:val="20"/>
                <w:szCs w:val="20"/>
                <w:lang w:val="en-US"/>
              </w:rPr>
            </w:pPr>
            <w:r w:rsidRPr="00C30513">
              <w:rPr>
                <w:rFonts w:ascii="Times New Roman" w:hAnsi="Times New Roman"/>
                <w:sz w:val="20"/>
                <w:szCs w:val="20"/>
                <w:lang w:val="en-US"/>
              </w:rPr>
              <w:t>XII</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8</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0</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5</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44</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28</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9</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9</w:t>
            </w:r>
          </w:p>
        </w:tc>
        <w:tc>
          <w:tcPr>
            <w:tcW w:w="958"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17</w:t>
            </w:r>
          </w:p>
        </w:tc>
      </w:tr>
      <w:tr w:rsidR="00AF5C5B" w:rsidRPr="00C30513" w:rsidTr="00C30513">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год</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5</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3</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6</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24</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26</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9</w:t>
            </w:r>
          </w:p>
        </w:tc>
        <w:tc>
          <w:tcPr>
            <w:tcW w:w="957"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14</w:t>
            </w:r>
          </w:p>
        </w:tc>
        <w:tc>
          <w:tcPr>
            <w:tcW w:w="958" w:type="dxa"/>
          </w:tcPr>
          <w:p w:rsidR="00AF5C5B" w:rsidRPr="00C30513" w:rsidRDefault="00AF5C5B" w:rsidP="00C30513">
            <w:pPr>
              <w:keepNext/>
              <w:keepLines/>
              <w:spacing w:line="360" w:lineRule="auto"/>
              <w:rPr>
                <w:rFonts w:ascii="Times New Roman" w:hAnsi="Times New Roman"/>
                <w:sz w:val="20"/>
                <w:szCs w:val="20"/>
              </w:rPr>
            </w:pPr>
            <w:r w:rsidRPr="00C30513">
              <w:rPr>
                <w:rFonts w:ascii="Times New Roman" w:hAnsi="Times New Roman"/>
                <w:sz w:val="20"/>
                <w:szCs w:val="20"/>
              </w:rPr>
              <w:t>21</w:t>
            </w:r>
          </w:p>
        </w:tc>
      </w:tr>
    </w:tbl>
    <w:p w:rsidR="004A0986" w:rsidRPr="009636EA" w:rsidRDefault="004A0986" w:rsidP="00557A84">
      <w:pPr>
        <w:keepNext/>
        <w:keepLines/>
        <w:spacing w:line="360" w:lineRule="auto"/>
        <w:rPr>
          <w:rFonts w:ascii="Times New Roman" w:hAnsi="Times New Roman"/>
          <w:sz w:val="20"/>
          <w:szCs w:val="20"/>
        </w:rPr>
      </w:pPr>
      <w:r w:rsidRPr="009636EA">
        <w:rPr>
          <w:rFonts w:ascii="Times New Roman" w:hAnsi="Times New Roman"/>
          <w:sz w:val="20"/>
          <w:szCs w:val="20"/>
        </w:rPr>
        <w:t>Месяцы</w:t>
      </w:r>
      <w:r w:rsidRPr="009636EA">
        <w:rPr>
          <w:rFonts w:ascii="Times New Roman" w:hAnsi="Times New Roman"/>
          <w:sz w:val="20"/>
          <w:szCs w:val="20"/>
        </w:rPr>
        <w:tab/>
      </w:r>
      <w:r w:rsidRPr="009636EA">
        <w:rPr>
          <w:rFonts w:ascii="Times New Roman" w:hAnsi="Times New Roman"/>
          <w:sz w:val="20"/>
          <w:szCs w:val="20"/>
        </w:rPr>
        <w:tab/>
      </w:r>
      <w:r w:rsidRPr="009636EA">
        <w:rPr>
          <w:rFonts w:ascii="Times New Roman" w:hAnsi="Times New Roman"/>
          <w:sz w:val="20"/>
          <w:szCs w:val="20"/>
        </w:rPr>
        <w:tab/>
      </w:r>
      <w:r w:rsidR="009636EA">
        <w:rPr>
          <w:rFonts w:ascii="Times New Roman" w:hAnsi="Times New Roman"/>
          <w:sz w:val="20"/>
          <w:szCs w:val="20"/>
        </w:rPr>
        <w:t xml:space="preserve">                             1        2          3        4   5       6   7     8     9     10      11        12</w:t>
      </w:r>
    </w:p>
    <w:p w:rsidR="004A0986" w:rsidRPr="00557A84" w:rsidRDefault="0041392D" w:rsidP="009636EA">
      <w:pPr>
        <w:keepNext/>
        <w:keepLines/>
        <w:spacing w:line="360" w:lineRule="auto"/>
        <w:jc w:val="center"/>
        <w:rPr>
          <w:rFonts w:ascii="Times New Roman" w:hAnsi="Times New Roman"/>
        </w:rPr>
      </w:pPr>
      <w:r>
        <w:rPr>
          <w:rFonts w:ascii="Times New Roman" w:hAnsi="Times New Roman"/>
          <w:sz w:val="20"/>
          <w:szCs w:val="20"/>
        </w:rPr>
      </w:r>
      <w:r>
        <w:rPr>
          <w:rFonts w:ascii="Times New Roman" w:hAnsi="Times New Roman"/>
          <w:sz w:val="20"/>
          <w:szCs w:val="20"/>
        </w:rPr>
        <w:pict>
          <v:group id="_x0000_s1050" editas="canvas" style="width:390.65pt;height:108pt;mso-position-horizontal-relative:char;mso-position-vertical-relative:line" coordorigin="2934,10513" coordsize="6128,16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2934;top:10513;width:6128;height:1672" o:preferrelative="f">
              <v:fill o:detectmouseclick="t"/>
              <v:path o:extrusionok="t" o:connecttype="none"/>
              <o:lock v:ext="edit" text="t"/>
            </v:shape>
            <v:line id="_x0000_s1052" style="position:absolute;flip:x y" from="5108,10513" to="5109,11210">
              <v:stroke endarrow="block"/>
            </v:line>
            <v:line id="_x0000_s1053" style="position:absolute;flip:y" from="5108,10513" to="5391,11210">
              <v:stroke endarrow="block"/>
            </v:line>
            <v:line id="_x0000_s1054" style="position:absolute;flip:x y" from="5532,10513" to="5534,11210">
              <v:stroke endarrow="block"/>
            </v:line>
            <v:line id="_x0000_s1055" style="position:absolute;flip:y" from="5532,10513" to="5815,11210">
              <v:stroke endarrow="block"/>
            </v:line>
            <v:line id="_x0000_s1056" style="position:absolute;flip:x y" from="5956,10513" to="5957,11210">
              <v:stroke endarrow="block"/>
            </v:line>
            <v:line id="_x0000_s1057" style="position:absolute;flip:y" from="5956,10513" to="6238,11210">
              <v:stroke endarrow="block"/>
            </v:line>
            <v:line id="_x0000_s1058" style="position:absolute;flip:y" from="6181,10652" to="6604,11210">
              <v:stroke endarrow="block"/>
            </v:line>
            <v:line id="_x0000_s1059" style="position:absolute" from="6520,11210" to="6521,11766">
              <v:stroke endarrow="block"/>
            </v:line>
            <v:line id="_x0000_s1060" style="position:absolute;flip:y" from="6746,10652" to="7169,11210">
              <v:stroke endarrow="block"/>
            </v:line>
            <v:line id="_x0000_s1061" style="position:absolute" from="7028,11210" to="7029,11766">
              <v:stroke endarrow="block"/>
            </v:line>
            <v:line id="_x0000_s1062" style="position:absolute;flip:y" from="7226,10652" to="7508,11210">
              <v:stroke endarrow="block"/>
            </v:line>
            <v:line id="_x0000_s1063" style="position:absolute;flip:y" from="7508,10652" to="7792,11210">
              <v:stroke endarrow="block"/>
            </v:line>
            <v:line id="_x0000_s1067" style="position:absolute;flip:y" from="7932,10513" to="8217,11210">
              <v:stroke endarrow="block"/>
            </v:line>
            <v:line id="_x0000_s1068" style="position:absolute;flip:y" from="7932,10513" to="7933,11210">
              <v:stroke endarrow="block"/>
            </v:line>
            <v:line id="_x0000_s1069" style="position:absolute;flip:y" from="8356,10513" to="8357,11210">
              <v:stroke endarrow="block"/>
            </v:line>
            <v:line id="_x0000_s1070" style="position:absolute;flip:y" from="8356,10513" to="8639,11210">
              <v:stroke endarrow="block"/>
            </v:line>
            <v:line id="_x0000_s1071" style="position:absolute;flip:y" from="8779,10513" to="8781,11210">
              <v:stroke endarrow="block"/>
            </v:line>
            <v:line id="_x0000_s1072" style="position:absolute;flip:y" from="8779,10513" to="9062,11210">
              <v:stroke endarrow="block"/>
            </v:line>
            <v:line id="_x0000_s1073" style="position:absolute" from="3697,10652" to="3697,11906"/>
            <v:line id="_x0000_s1074" style="position:absolute;flip:x" from="3273,11349" to="3979,11349"/>
            <v:line id="_x0000_s1075" style="position:absolute;flip:x y" from="3273,10791" to="3979,11628"/>
            <v:line id="_x0000_s1076" style="position:absolute;flip:x" from="2991,11070" to="3979,12185"/>
            <w10:wrap type="none"/>
            <w10:anchorlock/>
          </v:group>
        </w:pict>
      </w:r>
    </w:p>
    <w:p w:rsidR="009636EA" w:rsidRPr="009636EA" w:rsidRDefault="0047261A" w:rsidP="00557A84">
      <w:pPr>
        <w:keepNext/>
        <w:keepLines/>
        <w:spacing w:line="360" w:lineRule="auto"/>
        <w:rPr>
          <w:rFonts w:ascii="Times New Roman" w:hAnsi="Times New Roman"/>
          <w:sz w:val="20"/>
          <w:szCs w:val="20"/>
        </w:rPr>
      </w:pPr>
      <w:r w:rsidRPr="00557A84">
        <w:rPr>
          <w:rFonts w:ascii="Times New Roman" w:hAnsi="Times New Roman"/>
        </w:rPr>
        <w:tab/>
      </w:r>
      <w:r w:rsidR="009636EA">
        <w:rPr>
          <w:rFonts w:ascii="Times New Roman" w:hAnsi="Times New Roman"/>
        </w:rPr>
        <w:tab/>
      </w:r>
      <w:r w:rsidR="009636EA">
        <w:rPr>
          <w:rFonts w:ascii="Times New Roman" w:hAnsi="Times New Roman"/>
        </w:rPr>
        <w:tab/>
      </w:r>
      <w:r w:rsidR="009636EA">
        <w:rPr>
          <w:rFonts w:ascii="Times New Roman" w:hAnsi="Times New Roman"/>
        </w:rPr>
        <w:tab/>
      </w:r>
      <w:r w:rsidR="009636EA" w:rsidRPr="009636EA">
        <w:rPr>
          <w:rFonts w:ascii="Times New Roman" w:hAnsi="Times New Roman"/>
          <w:sz w:val="20"/>
          <w:szCs w:val="20"/>
        </w:rPr>
        <w:t>Рис. 1. Преобладающее направление ветров.</w:t>
      </w:r>
    </w:p>
    <w:p w:rsidR="009636EA" w:rsidRPr="009636EA" w:rsidRDefault="009636EA" w:rsidP="00557A84">
      <w:pPr>
        <w:keepNext/>
        <w:keepLines/>
        <w:spacing w:line="360" w:lineRule="auto"/>
        <w:rPr>
          <w:rFonts w:ascii="Times New Roman" w:hAnsi="Times New Roman"/>
          <w:sz w:val="20"/>
          <w:szCs w:val="20"/>
        </w:rPr>
      </w:pPr>
    </w:p>
    <w:p w:rsidR="0047261A" w:rsidRPr="00557A84" w:rsidRDefault="0047261A" w:rsidP="009636EA">
      <w:pPr>
        <w:keepNext/>
        <w:keepLines/>
        <w:spacing w:line="360" w:lineRule="auto"/>
        <w:ind w:firstLine="708"/>
        <w:rPr>
          <w:rFonts w:ascii="Times New Roman" w:hAnsi="Times New Roman"/>
        </w:rPr>
      </w:pPr>
      <w:r w:rsidRPr="00557A84">
        <w:rPr>
          <w:rFonts w:ascii="Times New Roman" w:hAnsi="Times New Roman"/>
        </w:rPr>
        <w:t>От рельефа местности зависит ветровой режим приземного воздушного слоя. В пределах изучаемой площади сливаются четыре реки: Белая,</w:t>
      </w:r>
      <w:r w:rsidR="0058270D" w:rsidRPr="00557A84">
        <w:rPr>
          <w:rFonts w:ascii="Times New Roman" w:hAnsi="Times New Roman"/>
        </w:rPr>
        <w:t xml:space="preserve"> Уфа, Дема, </w:t>
      </w:r>
      <w:r w:rsidRPr="00557A84">
        <w:rPr>
          <w:rFonts w:ascii="Times New Roman" w:hAnsi="Times New Roman"/>
        </w:rPr>
        <w:t>Уршак.</w:t>
      </w:r>
      <w:r w:rsidR="0058270D" w:rsidRPr="00557A84">
        <w:rPr>
          <w:rFonts w:ascii="Times New Roman" w:hAnsi="Times New Roman"/>
        </w:rPr>
        <w:t xml:space="preserve"> Долины названных рек ориентированы с юго-запада на северо-восток и с юго-востока на северо-запад. По этой причине наиболее ярко выражены на протяжении всего года ветры северных и южных направлений. Зимой особенно часто дуют южные и юго-западные ветры, летом преобладают северные и северо-западные.</w:t>
      </w:r>
      <w:r w:rsidR="00116DB6" w:rsidRPr="00557A84">
        <w:rPr>
          <w:rFonts w:ascii="Times New Roman" w:hAnsi="Times New Roman"/>
        </w:rPr>
        <w:t xml:space="preserve"> </w:t>
      </w:r>
      <w:r w:rsidR="00124007" w:rsidRPr="00557A84">
        <w:rPr>
          <w:rFonts w:ascii="Times New Roman" w:hAnsi="Times New Roman"/>
        </w:rPr>
        <w:t>(</w:t>
      </w:r>
      <w:r w:rsidR="00116DB6" w:rsidRPr="00557A84">
        <w:rPr>
          <w:rFonts w:ascii="Times New Roman" w:hAnsi="Times New Roman"/>
        </w:rPr>
        <w:t>Турикешев Г.Т. 2000</w:t>
      </w:r>
      <w:r w:rsidR="00124007" w:rsidRPr="00557A84">
        <w:rPr>
          <w:rFonts w:ascii="Times New Roman" w:hAnsi="Times New Roman"/>
        </w:rPr>
        <w:t>).</w:t>
      </w:r>
    </w:p>
    <w:p w:rsidR="000D73AE" w:rsidRDefault="00AE0E16" w:rsidP="00557A84">
      <w:pPr>
        <w:keepNext/>
        <w:keepLines/>
        <w:spacing w:line="360" w:lineRule="auto"/>
        <w:rPr>
          <w:rFonts w:ascii="Times New Roman" w:hAnsi="Times New Roman"/>
        </w:rPr>
      </w:pP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r w:rsidRPr="00557A84">
        <w:rPr>
          <w:rFonts w:ascii="Times New Roman" w:hAnsi="Times New Roman"/>
        </w:rPr>
        <w:tab/>
      </w:r>
    </w:p>
    <w:p w:rsidR="000D73AE" w:rsidRDefault="000D73AE" w:rsidP="00557A84">
      <w:pPr>
        <w:keepNext/>
        <w:keepLines/>
        <w:spacing w:line="360" w:lineRule="auto"/>
        <w:rPr>
          <w:rFonts w:ascii="Times New Roman" w:hAnsi="Times New Roman"/>
        </w:rPr>
      </w:pPr>
    </w:p>
    <w:p w:rsidR="000D73AE" w:rsidRDefault="000D73AE" w:rsidP="00557A84">
      <w:pPr>
        <w:keepNext/>
        <w:keepLines/>
        <w:spacing w:line="360" w:lineRule="auto"/>
        <w:rPr>
          <w:rFonts w:ascii="Times New Roman" w:hAnsi="Times New Roman"/>
        </w:rPr>
      </w:pPr>
    </w:p>
    <w:p w:rsidR="000D73AE" w:rsidRDefault="000D73AE" w:rsidP="00557A84">
      <w:pPr>
        <w:keepNext/>
        <w:keepLines/>
        <w:spacing w:line="360" w:lineRule="auto"/>
        <w:rPr>
          <w:rFonts w:ascii="Times New Roman" w:hAnsi="Times New Roman"/>
        </w:rPr>
      </w:pPr>
    </w:p>
    <w:p w:rsidR="000D73AE" w:rsidRDefault="00AE0E16" w:rsidP="000D73AE">
      <w:pPr>
        <w:keepNext/>
        <w:keepLines/>
        <w:spacing w:line="360" w:lineRule="auto"/>
        <w:ind w:left="7080" w:firstLine="708"/>
        <w:rPr>
          <w:rFonts w:ascii="Times New Roman" w:hAnsi="Times New Roman"/>
          <w:sz w:val="20"/>
          <w:szCs w:val="20"/>
        </w:rPr>
      </w:pPr>
      <w:r w:rsidRPr="007F08DB">
        <w:rPr>
          <w:rFonts w:ascii="Times New Roman" w:hAnsi="Times New Roman"/>
          <w:sz w:val="20"/>
          <w:szCs w:val="20"/>
        </w:rPr>
        <w:t>Таблица 3</w:t>
      </w:r>
    </w:p>
    <w:p w:rsidR="0058270D" w:rsidRPr="007F08DB" w:rsidRDefault="00AE0E16" w:rsidP="00557A84">
      <w:pPr>
        <w:keepNext/>
        <w:keepLines/>
        <w:spacing w:line="360" w:lineRule="auto"/>
        <w:rPr>
          <w:rFonts w:ascii="Times New Roman" w:hAnsi="Times New Roman"/>
          <w:sz w:val="20"/>
          <w:szCs w:val="20"/>
        </w:rPr>
      </w:pPr>
      <w:r w:rsidRPr="007F08DB">
        <w:rPr>
          <w:rFonts w:ascii="Times New Roman" w:hAnsi="Times New Roman"/>
          <w:sz w:val="20"/>
          <w:szCs w:val="20"/>
        </w:rPr>
        <w:t xml:space="preserve"> </w:t>
      </w:r>
      <w:r w:rsidR="007F08DB">
        <w:rPr>
          <w:rFonts w:ascii="Times New Roman" w:hAnsi="Times New Roman"/>
          <w:sz w:val="20"/>
          <w:szCs w:val="20"/>
        </w:rPr>
        <w:tab/>
      </w:r>
      <w:r w:rsidR="007F08DB">
        <w:rPr>
          <w:rFonts w:ascii="Times New Roman" w:hAnsi="Times New Roman"/>
          <w:sz w:val="20"/>
          <w:szCs w:val="20"/>
        </w:rPr>
        <w:tab/>
      </w:r>
      <w:r w:rsidR="007F08DB">
        <w:rPr>
          <w:rFonts w:ascii="Times New Roman" w:hAnsi="Times New Roman"/>
          <w:sz w:val="20"/>
          <w:szCs w:val="20"/>
        </w:rPr>
        <w:tab/>
      </w:r>
      <w:r w:rsidR="0058270D" w:rsidRPr="007F08DB">
        <w:rPr>
          <w:rFonts w:ascii="Times New Roman" w:hAnsi="Times New Roman"/>
          <w:sz w:val="20"/>
          <w:szCs w:val="20"/>
        </w:rPr>
        <w:t>Средняя скорость ветра в (м/сек)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79"/>
        <w:gridCol w:w="679"/>
        <w:gridCol w:w="679"/>
        <w:gridCol w:w="679"/>
        <w:gridCol w:w="679"/>
        <w:gridCol w:w="679"/>
        <w:gridCol w:w="679"/>
        <w:gridCol w:w="679"/>
        <w:gridCol w:w="679"/>
        <w:gridCol w:w="679"/>
        <w:gridCol w:w="679"/>
        <w:gridCol w:w="680"/>
      </w:tblGrid>
      <w:tr w:rsidR="0058270D" w:rsidRPr="00C30513" w:rsidTr="00C30513">
        <w:tc>
          <w:tcPr>
            <w:tcW w:w="1422" w:type="dxa"/>
          </w:tcPr>
          <w:p w:rsidR="0058270D" w:rsidRPr="00C30513" w:rsidRDefault="000D73AE" w:rsidP="00C30513">
            <w:pPr>
              <w:keepNext/>
              <w:keepLines/>
              <w:spacing w:line="360" w:lineRule="auto"/>
              <w:rPr>
                <w:rFonts w:ascii="Times New Roman" w:hAnsi="Times New Roman"/>
                <w:sz w:val="20"/>
                <w:szCs w:val="20"/>
              </w:rPr>
            </w:pPr>
            <w:r w:rsidRPr="00C30513">
              <w:rPr>
                <w:rFonts w:ascii="Times New Roman" w:hAnsi="Times New Roman"/>
                <w:sz w:val="20"/>
                <w:szCs w:val="20"/>
              </w:rPr>
              <w:t>М</w:t>
            </w:r>
            <w:r w:rsidR="0058270D" w:rsidRPr="00C30513">
              <w:rPr>
                <w:rFonts w:ascii="Times New Roman" w:hAnsi="Times New Roman"/>
                <w:sz w:val="20"/>
                <w:szCs w:val="20"/>
              </w:rPr>
              <w:t>есяц</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1</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2</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4</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5</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6</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7</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8</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9</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10</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11</w:t>
            </w:r>
          </w:p>
        </w:tc>
        <w:tc>
          <w:tcPr>
            <w:tcW w:w="680"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12</w:t>
            </w:r>
          </w:p>
        </w:tc>
      </w:tr>
      <w:tr w:rsidR="0058270D" w:rsidRPr="00C30513" w:rsidTr="00C30513">
        <w:tc>
          <w:tcPr>
            <w:tcW w:w="1422" w:type="dxa"/>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Скорость ветра</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3,3</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3,2</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3,1</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3,1</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3,3</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2,8</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2,4</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2,4</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2,8</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3,4</w:t>
            </w:r>
          </w:p>
        </w:tc>
        <w:tc>
          <w:tcPr>
            <w:tcW w:w="679"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3,5</w:t>
            </w:r>
          </w:p>
        </w:tc>
        <w:tc>
          <w:tcPr>
            <w:tcW w:w="680" w:type="dxa"/>
            <w:shd w:val="clear" w:color="auto" w:fill="auto"/>
          </w:tcPr>
          <w:p w:rsidR="0058270D" w:rsidRPr="00C30513" w:rsidRDefault="0058270D" w:rsidP="00C30513">
            <w:pPr>
              <w:keepNext/>
              <w:keepLines/>
              <w:spacing w:line="360" w:lineRule="auto"/>
              <w:rPr>
                <w:rFonts w:ascii="Times New Roman" w:hAnsi="Times New Roman"/>
                <w:sz w:val="20"/>
                <w:szCs w:val="20"/>
              </w:rPr>
            </w:pPr>
            <w:r w:rsidRPr="00C30513">
              <w:rPr>
                <w:rFonts w:ascii="Times New Roman" w:hAnsi="Times New Roman"/>
                <w:sz w:val="20"/>
                <w:szCs w:val="20"/>
              </w:rPr>
              <w:t>3,3</w:t>
            </w:r>
          </w:p>
        </w:tc>
      </w:tr>
    </w:tbl>
    <w:p w:rsidR="0058270D" w:rsidRPr="00557A84" w:rsidRDefault="0058270D" w:rsidP="00557A84">
      <w:pPr>
        <w:keepNext/>
        <w:keepLines/>
        <w:spacing w:line="360" w:lineRule="auto"/>
        <w:rPr>
          <w:rFonts w:ascii="Times New Roman" w:hAnsi="Times New Roman"/>
        </w:rPr>
      </w:pPr>
    </w:p>
    <w:p w:rsidR="007F2345" w:rsidRPr="00557A84" w:rsidRDefault="007F2345" w:rsidP="00557A84">
      <w:pPr>
        <w:keepNext/>
        <w:keepLines/>
        <w:spacing w:line="360" w:lineRule="auto"/>
        <w:ind w:firstLine="708"/>
        <w:rPr>
          <w:rFonts w:ascii="Times New Roman" w:hAnsi="Times New Roman"/>
        </w:rPr>
      </w:pPr>
      <w:r w:rsidRPr="00557A84">
        <w:rPr>
          <w:rFonts w:ascii="Times New Roman" w:hAnsi="Times New Roman"/>
        </w:rPr>
        <w:t>В пределах исследуемой территории зимой сильные ветры сопровождаются сильными метелями.</w:t>
      </w:r>
    </w:p>
    <w:p w:rsidR="004F0901" w:rsidRDefault="007F2345" w:rsidP="00557A84">
      <w:pPr>
        <w:keepNext/>
        <w:keepLines/>
        <w:spacing w:line="360" w:lineRule="auto"/>
        <w:rPr>
          <w:rFonts w:ascii="Times New Roman" w:hAnsi="Times New Roman"/>
        </w:rPr>
      </w:pPr>
      <w:r w:rsidRPr="00557A84">
        <w:rPr>
          <w:rFonts w:ascii="Times New Roman" w:hAnsi="Times New Roman"/>
        </w:rPr>
        <w:tab/>
        <w:t>Температурный режим определен количеством поступающей солнечной радиации и перемещением теплых или холодных воздушных масс. Среднегодовая температура воздуха составляет 2,5 С. Самым холодным месяцем в году является январь (-14,6 С), а самым теплым – июль (+19,0 С).</w:t>
      </w:r>
    </w:p>
    <w:p w:rsidR="007F08DB" w:rsidRPr="00557A84" w:rsidRDefault="00C176E3" w:rsidP="00557A84">
      <w:pPr>
        <w:keepNext/>
        <w:keepLines/>
        <w:spacing w:line="360" w:lineRule="auto"/>
        <w:rPr>
          <w:rFonts w:ascii="Times New Roman" w:hAnsi="Times New Roman"/>
        </w:rPr>
      </w:pPr>
      <w:r>
        <w:rPr>
          <w:rFonts w:ascii="Times New Roman" w:hAnsi="Times New Roman"/>
        </w:rPr>
        <w:t xml:space="preserve">           </w:t>
      </w:r>
      <w:r w:rsidR="007F08DB" w:rsidRPr="00557A84">
        <w:rPr>
          <w:rFonts w:ascii="Times New Roman" w:hAnsi="Times New Roman"/>
        </w:rPr>
        <w:t xml:space="preserve">С августа </w:t>
      </w:r>
      <w:r>
        <w:rPr>
          <w:rFonts w:ascii="Times New Roman" w:hAnsi="Times New Roman"/>
        </w:rPr>
        <w:t xml:space="preserve">температура </w:t>
      </w:r>
      <w:r w:rsidR="007F08DB" w:rsidRPr="00557A84">
        <w:rPr>
          <w:rFonts w:ascii="Times New Roman" w:hAnsi="Times New Roman"/>
        </w:rPr>
        <w:t>начинает понижаться и в ноябре становится ниже 0 С. В отдельные зимы</w:t>
      </w:r>
      <w:r w:rsidR="00280FC5">
        <w:rPr>
          <w:rFonts w:ascii="Times New Roman" w:hAnsi="Times New Roman"/>
        </w:rPr>
        <w:t xml:space="preserve"> </w:t>
      </w:r>
      <w:r w:rsidR="00280FC5" w:rsidRPr="00557A84">
        <w:rPr>
          <w:rFonts w:ascii="Times New Roman" w:hAnsi="Times New Roman"/>
        </w:rPr>
        <w:t>температура поднимается выше 0 С, тогда возникают оттепели. В среднем за</w:t>
      </w:r>
      <w:r w:rsidR="00280FC5">
        <w:rPr>
          <w:rFonts w:ascii="Times New Roman" w:hAnsi="Times New Roman"/>
        </w:rPr>
        <w:t xml:space="preserve"> </w:t>
      </w:r>
      <w:r w:rsidR="00280FC5" w:rsidRPr="00557A84">
        <w:rPr>
          <w:rFonts w:ascii="Times New Roman" w:hAnsi="Times New Roman"/>
        </w:rPr>
        <w:t>зиму бывает до 10 оттепелей. Осенью и весной в течение суток температура опускается ниже 0 С, и тогда возникают заморозки. Ранние заморозки</w:t>
      </w:r>
      <w:r w:rsidR="00280FC5">
        <w:rPr>
          <w:rFonts w:ascii="Times New Roman" w:hAnsi="Times New Roman"/>
        </w:rPr>
        <w:t xml:space="preserve"> </w:t>
      </w:r>
      <w:r w:rsidR="00280FC5" w:rsidRPr="00557A84">
        <w:rPr>
          <w:rFonts w:ascii="Times New Roman" w:hAnsi="Times New Roman"/>
        </w:rPr>
        <w:t>бывают 10 сентября, поздние – 11 октября</w:t>
      </w:r>
      <w:r w:rsidR="00280FC5">
        <w:rPr>
          <w:rFonts w:ascii="Times New Roman" w:hAnsi="Times New Roman"/>
        </w:rPr>
        <w:t>.</w:t>
      </w:r>
    </w:p>
    <w:p w:rsidR="004F0901" w:rsidRPr="00557A84" w:rsidRDefault="00284C14" w:rsidP="00557A84">
      <w:pPr>
        <w:keepNext/>
        <w:keepLines/>
        <w:spacing w:line="360" w:lineRule="auto"/>
        <w:rPr>
          <w:rFonts w:ascii="Times New Roman" w:hAnsi="Times New Roman"/>
        </w:rPr>
      </w:pPr>
      <w:r w:rsidRPr="00557A84">
        <w:rPr>
          <w:rFonts w:ascii="Times New Roman" w:hAnsi="Times New Roman"/>
        </w:rPr>
        <w:t>Но большей частью они наблюдаются в третьей декаде сентября (25 сентября). Весной после</w:t>
      </w:r>
      <w:r w:rsidR="009F214B" w:rsidRPr="00557A84">
        <w:rPr>
          <w:rFonts w:ascii="Times New Roman" w:hAnsi="Times New Roman"/>
        </w:rPr>
        <w:t>дние заморозки заканчиваются 14 апреля, но могут появляться и в начале июня.</w:t>
      </w:r>
    </w:p>
    <w:p w:rsidR="009F214B" w:rsidRPr="00557A84" w:rsidRDefault="009F214B" w:rsidP="00557A84">
      <w:pPr>
        <w:keepNext/>
        <w:keepLines/>
        <w:spacing w:line="360" w:lineRule="auto"/>
        <w:rPr>
          <w:rFonts w:ascii="Times New Roman" w:hAnsi="Times New Roman"/>
        </w:rPr>
      </w:pPr>
      <w:r w:rsidRPr="00557A84">
        <w:rPr>
          <w:rFonts w:ascii="Times New Roman" w:hAnsi="Times New Roman"/>
        </w:rPr>
        <w:tab/>
        <w:t>Количество осадков, их распределение определяется процессами атмосферной циркуляции. Увлажнение изучаемой территории полностью зависит от влаги</w:t>
      </w:r>
      <w:r w:rsidR="00A70803" w:rsidRPr="00557A84">
        <w:rPr>
          <w:rFonts w:ascii="Times New Roman" w:hAnsi="Times New Roman"/>
        </w:rPr>
        <w:t xml:space="preserve">, принесенные с Атлантического океана. </w:t>
      </w:r>
      <w:r w:rsidR="007D260F" w:rsidRPr="00557A84">
        <w:rPr>
          <w:rFonts w:ascii="Times New Roman" w:hAnsi="Times New Roman"/>
        </w:rPr>
        <w:t>Снег выпадае</w:t>
      </w:r>
      <w:r w:rsidR="00800AFB" w:rsidRPr="00557A84">
        <w:rPr>
          <w:rFonts w:ascii="Times New Roman" w:hAnsi="Times New Roman"/>
        </w:rPr>
        <w:t xml:space="preserve">т с октября </w:t>
      </w:r>
      <w:r w:rsidR="0063073C" w:rsidRPr="00557A84">
        <w:rPr>
          <w:rFonts w:ascii="Times New Roman" w:hAnsi="Times New Roman"/>
        </w:rPr>
        <w:t xml:space="preserve">по апрель. </w:t>
      </w:r>
      <w:r w:rsidR="007D260F" w:rsidRPr="00557A84">
        <w:rPr>
          <w:rFonts w:ascii="Times New Roman" w:hAnsi="Times New Roman"/>
        </w:rPr>
        <w:t>Дожди -</w:t>
      </w:r>
      <w:r w:rsidR="0063073C" w:rsidRPr="00557A84">
        <w:rPr>
          <w:rFonts w:ascii="Times New Roman" w:hAnsi="Times New Roman"/>
        </w:rPr>
        <w:t xml:space="preserve"> в июле и августе. </w:t>
      </w:r>
    </w:p>
    <w:p w:rsidR="00ED457E" w:rsidRPr="00557A84" w:rsidRDefault="00132F0B" w:rsidP="00557A84">
      <w:pPr>
        <w:keepNext/>
        <w:keepLines/>
        <w:spacing w:line="360" w:lineRule="auto"/>
        <w:ind w:firstLine="708"/>
        <w:rPr>
          <w:rFonts w:ascii="Times New Roman" w:hAnsi="Times New Roman"/>
        </w:rPr>
      </w:pPr>
      <w:r w:rsidRPr="00557A84">
        <w:rPr>
          <w:rFonts w:ascii="Times New Roman" w:hAnsi="Times New Roman"/>
        </w:rPr>
        <w:t xml:space="preserve"> Среднегодовое количество осадков равно </w:t>
      </w:r>
      <w:smartTag w:uri="urn:schemas-microsoft-com:office:smarttags" w:element="metricconverter">
        <w:smartTagPr>
          <w:attr w:name="ProductID" w:val="419 мм"/>
        </w:smartTagPr>
        <w:r w:rsidRPr="00557A84">
          <w:rPr>
            <w:rFonts w:ascii="Times New Roman" w:hAnsi="Times New Roman"/>
          </w:rPr>
          <w:t>419 мм</w:t>
        </w:r>
      </w:smartTag>
      <w:r w:rsidRPr="00557A84">
        <w:rPr>
          <w:rFonts w:ascii="Times New Roman" w:hAnsi="Times New Roman"/>
        </w:rPr>
        <w:t>.</w:t>
      </w:r>
      <w:r w:rsidR="00425874" w:rsidRPr="00557A84">
        <w:rPr>
          <w:rFonts w:ascii="Times New Roman" w:hAnsi="Times New Roman"/>
        </w:rPr>
        <w:t xml:space="preserve"> Минимальное количество осадков приходится на февраль, а максимальное – на июль и октябрь.</w:t>
      </w:r>
      <w:r w:rsidR="00ED457E" w:rsidRPr="00557A84">
        <w:rPr>
          <w:rFonts w:ascii="Times New Roman" w:hAnsi="Times New Roman"/>
        </w:rPr>
        <w:t xml:space="preserve"> </w:t>
      </w:r>
    </w:p>
    <w:p w:rsidR="002333F6" w:rsidRPr="00557A84" w:rsidRDefault="002333F6" w:rsidP="00557A84">
      <w:pPr>
        <w:keepNext/>
        <w:keepLines/>
        <w:spacing w:line="360" w:lineRule="auto"/>
        <w:ind w:firstLine="708"/>
        <w:rPr>
          <w:rFonts w:ascii="Times New Roman" w:hAnsi="Times New Roman"/>
        </w:rPr>
      </w:pPr>
      <w:r w:rsidRPr="00557A84">
        <w:rPr>
          <w:rFonts w:ascii="Times New Roman" w:hAnsi="Times New Roman"/>
        </w:rPr>
        <w:t>Первый снег на изучаемой площади появляется по многолетним наблюдениям 22-24 октября, а сходит снег к 20 апреля. В среднем в году бывает 164 дня со снежным покровом. Устойчивый снежный покров устанавливается с 15 ноября.</w:t>
      </w:r>
      <w:r w:rsidR="00280FC5">
        <w:rPr>
          <w:rFonts w:ascii="Times New Roman" w:hAnsi="Times New Roman"/>
        </w:rPr>
        <w:t xml:space="preserve"> (Турикешев Г.Т. 2000).</w:t>
      </w:r>
    </w:p>
    <w:p w:rsidR="00B80426" w:rsidRPr="00557A84" w:rsidRDefault="00B80426" w:rsidP="00557A84">
      <w:pPr>
        <w:keepNext/>
        <w:keepLines/>
        <w:spacing w:line="360" w:lineRule="auto"/>
        <w:rPr>
          <w:rFonts w:ascii="Times New Roman" w:hAnsi="Times New Roman"/>
        </w:rPr>
      </w:pPr>
      <w:r w:rsidRPr="00557A84">
        <w:rPr>
          <w:rFonts w:ascii="Times New Roman" w:hAnsi="Times New Roman"/>
        </w:rPr>
        <w:tab/>
        <w:t xml:space="preserve">Одним из показателей изменения климата в сторону аридности и гумидности может быть ветер. Изменения направлений и </w:t>
      </w:r>
      <w:r w:rsidR="00446B50" w:rsidRPr="00557A84">
        <w:rPr>
          <w:rFonts w:ascii="Times New Roman" w:hAnsi="Times New Roman"/>
        </w:rPr>
        <w:t>скоростей ветра способствуют изменению температуры воздуха и количества выпадающих осадков.</w:t>
      </w:r>
    </w:p>
    <w:p w:rsidR="00446B50" w:rsidRPr="00557A84" w:rsidRDefault="00446B50" w:rsidP="00557A84">
      <w:pPr>
        <w:keepNext/>
        <w:keepLines/>
        <w:spacing w:line="360" w:lineRule="auto"/>
        <w:rPr>
          <w:rFonts w:ascii="Times New Roman" w:hAnsi="Times New Roman"/>
        </w:rPr>
      </w:pPr>
      <w:r w:rsidRPr="00557A84">
        <w:rPr>
          <w:rFonts w:ascii="Times New Roman" w:hAnsi="Times New Roman"/>
        </w:rPr>
        <w:tab/>
        <w:t>На основе всего изложенного следует сделать выводы, что в пределах исследуемой площади происходит ритмичное чередование сухих, жарких, влажных и холодных лет. Изменение климата в сторону потепления увлажнения очень незначительно, периодически нарушалось понижением температур и уменьшением количества выпадаемых осадков. Все это может в значительной степени отразиться на изменении ландшафта Уфимской площади.</w:t>
      </w:r>
    </w:p>
    <w:p w:rsidR="000304E8" w:rsidRPr="00557A84" w:rsidRDefault="000304E8" w:rsidP="00557A84">
      <w:pPr>
        <w:keepNext/>
        <w:keepLines/>
        <w:spacing w:line="360" w:lineRule="auto"/>
        <w:rPr>
          <w:rFonts w:ascii="Times New Roman" w:hAnsi="Times New Roman"/>
        </w:rPr>
      </w:pPr>
    </w:p>
    <w:p w:rsidR="000304E8" w:rsidRDefault="0078729B" w:rsidP="008E251D">
      <w:pPr>
        <w:keepNext/>
        <w:keepLines/>
        <w:spacing w:line="360" w:lineRule="auto"/>
        <w:ind w:firstLine="708"/>
        <w:rPr>
          <w:rFonts w:ascii="Times New Roman" w:hAnsi="Times New Roman"/>
        </w:rPr>
      </w:pPr>
      <w:r w:rsidRPr="00557A84">
        <w:rPr>
          <w:rFonts w:ascii="Times New Roman" w:hAnsi="Times New Roman"/>
        </w:rPr>
        <w:t xml:space="preserve">1.3 </w:t>
      </w:r>
      <w:r w:rsidR="000304E8" w:rsidRPr="00557A84">
        <w:rPr>
          <w:rFonts w:ascii="Times New Roman" w:hAnsi="Times New Roman"/>
        </w:rPr>
        <w:t>Гидрография</w:t>
      </w:r>
      <w:r w:rsidR="003130A0" w:rsidRPr="00557A84">
        <w:rPr>
          <w:rFonts w:ascii="Times New Roman" w:hAnsi="Times New Roman"/>
        </w:rPr>
        <w:t>. Гидрологический режим. Водные ресурсы.</w:t>
      </w:r>
    </w:p>
    <w:p w:rsidR="008E251D" w:rsidRPr="00557A84" w:rsidRDefault="008E251D" w:rsidP="008E251D">
      <w:pPr>
        <w:keepNext/>
        <w:keepLines/>
        <w:spacing w:line="360" w:lineRule="auto"/>
        <w:ind w:firstLine="708"/>
        <w:rPr>
          <w:rFonts w:ascii="Times New Roman" w:hAnsi="Times New Roman"/>
        </w:rPr>
      </w:pPr>
      <w:r>
        <w:rPr>
          <w:rFonts w:ascii="Times New Roman" w:hAnsi="Times New Roman"/>
        </w:rPr>
        <w:t>Гидрографическая сеть исследуемой территории представлена такими крупными реками: Белая, Уфа, Дема, Уршак. Основной рекой является р. Белая, а остальные - ее притоки. Река Белая начинается у подножия хребта</w:t>
      </w:r>
    </w:p>
    <w:p w:rsidR="007E1A49" w:rsidRPr="00557A84" w:rsidRDefault="00E414F5" w:rsidP="008E251D">
      <w:pPr>
        <w:keepNext/>
        <w:keepLines/>
        <w:spacing w:line="360" w:lineRule="auto"/>
        <w:rPr>
          <w:rFonts w:ascii="Times New Roman" w:hAnsi="Times New Roman"/>
        </w:rPr>
      </w:pPr>
      <w:r w:rsidRPr="00557A84">
        <w:rPr>
          <w:rFonts w:ascii="Times New Roman" w:hAnsi="Times New Roman"/>
        </w:rPr>
        <w:t xml:space="preserve">Аваляк на Южном Урале и впадает в р. Каму – левый приток р. Волги. </w:t>
      </w:r>
      <w:r w:rsidR="007E1A49" w:rsidRPr="00557A84">
        <w:rPr>
          <w:rFonts w:ascii="Times New Roman" w:hAnsi="Times New Roman"/>
        </w:rPr>
        <w:t>Река Белая протекает у южных и западных границ уфимского полуострова и в районе г. Уфы в р. Белая слева впадает еще один ее крупный приток – река Дема.</w:t>
      </w:r>
    </w:p>
    <w:p w:rsidR="007E1A49" w:rsidRDefault="007E1A49" w:rsidP="00557A84">
      <w:pPr>
        <w:keepNext/>
        <w:keepLines/>
        <w:spacing w:line="360" w:lineRule="auto"/>
        <w:ind w:firstLine="708"/>
        <w:rPr>
          <w:rFonts w:ascii="Times New Roman" w:hAnsi="Times New Roman"/>
        </w:rPr>
      </w:pPr>
      <w:r w:rsidRPr="00557A84">
        <w:rPr>
          <w:rFonts w:ascii="Times New Roman" w:hAnsi="Times New Roman"/>
        </w:rPr>
        <w:t>В меженное время ширина р. Белой равняется 300-</w:t>
      </w:r>
      <w:smartTag w:uri="urn:schemas-microsoft-com:office:smarttags" w:element="metricconverter">
        <w:smartTagPr>
          <w:attr w:name="ProductID" w:val="400 м"/>
        </w:smartTagPr>
        <w:r w:rsidRPr="00557A84">
          <w:rPr>
            <w:rFonts w:ascii="Times New Roman" w:hAnsi="Times New Roman"/>
          </w:rPr>
          <w:t>400 м</w:t>
        </w:r>
      </w:smartTag>
      <w:r w:rsidRPr="00557A84">
        <w:rPr>
          <w:rFonts w:ascii="Times New Roman" w:hAnsi="Times New Roman"/>
        </w:rPr>
        <w:t>, а глубина достигает 4м. В районе г. Уфы справа впадает в нее река Сутолоки.</w:t>
      </w:r>
    </w:p>
    <w:p w:rsidR="00F76266" w:rsidRPr="00557A84" w:rsidRDefault="00F76266" w:rsidP="00557A84">
      <w:pPr>
        <w:keepNext/>
        <w:keepLines/>
        <w:spacing w:line="360" w:lineRule="auto"/>
        <w:ind w:firstLine="708"/>
        <w:rPr>
          <w:rFonts w:ascii="Times New Roman" w:hAnsi="Times New Roman"/>
        </w:rPr>
      </w:pPr>
      <w:r>
        <w:rPr>
          <w:rFonts w:ascii="Times New Roman" w:hAnsi="Times New Roman"/>
        </w:rPr>
        <w:t xml:space="preserve">Средняя скорость течения реки Белой 0,6 м/сек. Коэффициент стока для бассейна р. Белой – 0,45. </w:t>
      </w:r>
      <w:r w:rsidRPr="00557A84">
        <w:rPr>
          <w:rFonts w:ascii="Times New Roman" w:hAnsi="Times New Roman"/>
        </w:rPr>
        <w:t>Весенняя часть стока - 44%, летняя - 24%, зимняя - 17%, осенняя - 15%. Такое распределение стока объясняется питанием реки. Весной в нее</w:t>
      </w:r>
      <w:r>
        <w:rPr>
          <w:rFonts w:ascii="Times New Roman" w:hAnsi="Times New Roman"/>
        </w:rPr>
        <w:t xml:space="preserve"> </w:t>
      </w:r>
      <w:r w:rsidRPr="00557A84">
        <w:rPr>
          <w:rFonts w:ascii="Times New Roman" w:hAnsi="Times New Roman"/>
        </w:rPr>
        <w:t>поступают талые снеговые, дождевые и грунтовые воды, летом и осенью – дождевые и грунтовые, зимой – только грунтовые. Питание реки на</w:t>
      </w:r>
      <w:r>
        <w:rPr>
          <w:rFonts w:ascii="Times New Roman" w:hAnsi="Times New Roman"/>
        </w:rPr>
        <w:t xml:space="preserve"> </w:t>
      </w:r>
      <w:r w:rsidRPr="00557A84">
        <w:rPr>
          <w:rFonts w:ascii="Times New Roman" w:hAnsi="Times New Roman"/>
        </w:rPr>
        <w:t>55% составляют поверхностные воды от весеннего таяния снега, 25% -</w:t>
      </w:r>
      <w:r w:rsidRPr="00F76266">
        <w:rPr>
          <w:rFonts w:ascii="Times New Roman" w:hAnsi="Times New Roman"/>
        </w:rPr>
        <w:t xml:space="preserve"> </w:t>
      </w:r>
      <w:r w:rsidRPr="00557A84">
        <w:rPr>
          <w:rFonts w:ascii="Times New Roman" w:hAnsi="Times New Roman"/>
        </w:rPr>
        <w:t>грунтовые, 20% - дождевые. Река покрывается льдом со второй</w:t>
      </w:r>
      <w:r>
        <w:rPr>
          <w:rFonts w:ascii="Times New Roman" w:hAnsi="Times New Roman"/>
        </w:rPr>
        <w:t xml:space="preserve"> </w:t>
      </w:r>
      <w:r w:rsidRPr="00557A84">
        <w:rPr>
          <w:rFonts w:ascii="Times New Roman" w:hAnsi="Times New Roman"/>
        </w:rPr>
        <w:t>половины ноября. Средняя дата ледостава</w:t>
      </w:r>
      <w:r>
        <w:rPr>
          <w:rFonts w:ascii="Times New Roman" w:hAnsi="Times New Roman"/>
        </w:rPr>
        <w:t xml:space="preserve"> определена по </w:t>
      </w:r>
    </w:p>
    <w:p w:rsidR="000304E8" w:rsidRPr="00557A84" w:rsidRDefault="006D2A12" w:rsidP="00F76266">
      <w:pPr>
        <w:keepNext/>
        <w:keepLines/>
        <w:spacing w:line="360" w:lineRule="auto"/>
        <w:rPr>
          <w:rFonts w:ascii="Times New Roman" w:hAnsi="Times New Roman"/>
        </w:rPr>
      </w:pPr>
      <w:r w:rsidRPr="00557A84">
        <w:rPr>
          <w:rFonts w:ascii="Times New Roman" w:hAnsi="Times New Roman"/>
        </w:rPr>
        <w:t xml:space="preserve">многим многолетним наблюдениям 23 ноября. </w:t>
      </w:r>
      <w:r w:rsidR="00D645B9" w:rsidRPr="00557A84">
        <w:rPr>
          <w:rFonts w:ascii="Times New Roman" w:hAnsi="Times New Roman"/>
        </w:rPr>
        <w:t>(Турикешев Г.Т. 2000).</w:t>
      </w:r>
    </w:p>
    <w:p w:rsidR="009D44BC" w:rsidRDefault="006D2A12" w:rsidP="00557A84">
      <w:pPr>
        <w:keepNext/>
        <w:keepLines/>
        <w:spacing w:line="360" w:lineRule="auto"/>
        <w:ind w:firstLine="708"/>
        <w:rPr>
          <w:rFonts w:ascii="Times New Roman" w:hAnsi="Times New Roman"/>
        </w:rPr>
      </w:pPr>
      <w:r w:rsidRPr="00557A84">
        <w:rPr>
          <w:rFonts w:ascii="Times New Roman" w:hAnsi="Times New Roman"/>
        </w:rPr>
        <w:tab/>
      </w:r>
      <w:r w:rsidR="00211C8B" w:rsidRPr="00557A84">
        <w:rPr>
          <w:rFonts w:ascii="Times New Roman" w:hAnsi="Times New Roman"/>
        </w:rPr>
        <w:t>Река Уфа</w:t>
      </w:r>
      <w:r w:rsidR="007E1A49" w:rsidRPr="00557A84">
        <w:rPr>
          <w:rFonts w:ascii="Times New Roman" w:hAnsi="Times New Roman"/>
        </w:rPr>
        <w:t xml:space="preserve"> – главный приток реки Белой. </w:t>
      </w:r>
      <w:r w:rsidR="006100AF" w:rsidRPr="00557A84">
        <w:rPr>
          <w:rFonts w:ascii="Times New Roman" w:hAnsi="Times New Roman"/>
        </w:rPr>
        <w:t>Ее ширина в меженное время колеблется в пределах 180-</w:t>
      </w:r>
      <w:smartTag w:uri="urn:schemas-microsoft-com:office:smarttags" w:element="metricconverter">
        <w:smartTagPr>
          <w:attr w:name="ProductID" w:val="200 м"/>
        </w:smartTagPr>
        <w:r w:rsidR="006100AF" w:rsidRPr="00557A84">
          <w:rPr>
            <w:rFonts w:ascii="Times New Roman" w:hAnsi="Times New Roman"/>
          </w:rPr>
          <w:t>200 м</w:t>
        </w:r>
      </w:smartTag>
      <w:r w:rsidR="006100AF" w:rsidRPr="00557A84">
        <w:rPr>
          <w:rFonts w:ascii="Times New Roman" w:hAnsi="Times New Roman"/>
        </w:rPr>
        <w:t>, глубина 3-</w:t>
      </w:r>
      <w:smartTag w:uri="urn:schemas-microsoft-com:office:smarttags" w:element="metricconverter">
        <w:smartTagPr>
          <w:attr w:name="ProductID" w:val="5 м"/>
        </w:smartTagPr>
        <w:r w:rsidR="006100AF" w:rsidRPr="00557A84">
          <w:rPr>
            <w:rFonts w:ascii="Times New Roman" w:hAnsi="Times New Roman"/>
          </w:rPr>
          <w:t>5 м</w:t>
        </w:r>
      </w:smartTag>
      <w:r w:rsidR="006100AF" w:rsidRPr="00557A84">
        <w:rPr>
          <w:rFonts w:ascii="Times New Roman" w:hAnsi="Times New Roman"/>
        </w:rPr>
        <w:t>, средняя скорость 0,6 м/сек. Режим рек характеризуется высоким весенним половодьем и низким летнее-осенней меженью, часто нарушаемый дождевыми паводками. Половодье весной начинается в первой декаде апреля. Замерзание реки происходит в середине ноября. Толщина льда в не более 40-</w:t>
      </w:r>
      <w:smartTag w:uri="urn:schemas-microsoft-com:office:smarttags" w:element="metricconverter">
        <w:smartTagPr>
          <w:attr w:name="ProductID" w:val="60 см"/>
        </w:smartTagPr>
        <w:r w:rsidR="006100AF" w:rsidRPr="00557A84">
          <w:rPr>
            <w:rFonts w:ascii="Times New Roman" w:hAnsi="Times New Roman"/>
          </w:rPr>
          <w:t>60 см</w:t>
        </w:r>
      </w:smartTag>
      <w:r w:rsidR="006100AF" w:rsidRPr="00557A84">
        <w:rPr>
          <w:rFonts w:ascii="Times New Roman" w:hAnsi="Times New Roman"/>
        </w:rPr>
        <w:t xml:space="preserve">. </w:t>
      </w:r>
      <w:r w:rsidR="00A60DD2" w:rsidRPr="00557A84">
        <w:rPr>
          <w:rFonts w:ascii="Times New Roman" w:hAnsi="Times New Roman"/>
        </w:rPr>
        <w:t xml:space="preserve">Дно реки песчаное, но встречаются и галечники. Берега в пределах Уфимского полуострова </w:t>
      </w:r>
      <w:r w:rsidRPr="00557A84">
        <w:rPr>
          <w:rFonts w:ascii="Times New Roman" w:hAnsi="Times New Roman"/>
        </w:rPr>
        <w:t xml:space="preserve"> </w:t>
      </w:r>
      <w:r w:rsidR="00A60DD2" w:rsidRPr="00557A84">
        <w:rPr>
          <w:rFonts w:ascii="Times New Roman" w:hAnsi="Times New Roman"/>
        </w:rPr>
        <w:t>крутые, высота обрывов в отдельных местах достигает 100-</w:t>
      </w:r>
      <w:smartTag w:uri="urn:schemas-microsoft-com:office:smarttags" w:element="metricconverter">
        <w:smartTagPr>
          <w:attr w:name="ProductID" w:val="120 м"/>
        </w:smartTagPr>
        <w:r w:rsidR="00A60DD2" w:rsidRPr="00557A84">
          <w:rPr>
            <w:rFonts w:ascii="Times New Roman" w:hAnsi="Times New Roman"/>
          </w:rPr>
          <w:t>120 м</w:t>
        </w:r>
      </w:smartTag>
      <w:r w:rsidR="00A60DD2" w:rsidRPr="00557A84">
        <w:rPr>
          <w:rFonts w:ascii="Times New Roman" w:hAnsi="Times New Roman"/>
        </w:rPr>
        <w:t>. На остальной территории высота обрывистых берегов не превышает 3-</w:t>
      </w:r>
      <w:smartTag w:uri="urn:schemas-microsoft-com:office:smarttags" w:element="metricconverter">
        <w:smartTagPr>
          <w:attr w:name="ProductID" w:val="4 м"/>
        </w:smartTagPr>
        <w:r w:rsidR="00A60DD2" w:rsidRPr="00557A84">
          <w:rPr>
            <w:rFonts w:ascii="Times New Roman" w:hAnsi="Times New Roman"/>
          </w:rPr>
          <w:t>4</w:t>
        </w:r>
        <w:r w:rsidR="006100AF" w:rsidRPr="00557A84">
          <w:rPr>
            <w:rFonts w:ascii="Times New Roman" w:hAnsi="Times New Roman"/>
          </w:rPr>
          <w:t xml:space="preserve"> </w:t>
        </w:r>
        <w:r w:rsidR="00A60DD2" w:rsidRPr="00557A84">
          <w:rPr>
            <w:rFonts w:ascii="Times New Roman" w:hAnsi="Times New Roman"/>
          </w:rPr>
          <w:t>м</w:t>
        </w:r>
      </w:smartTag>
      <w:r w:rsidR="00A60DD2" w:rsidRPr="00557A84">
        <w:rPr>
          <w:rFonts w:ascii="Times New Roman" w:hAnsi="Times New Roman"/>
        </w:rPr>
        <w:t>.</w:t>
      </w:r>
      <w:r w:rsidR="003130A0" w:rsidRPr="00557A84">
        <w:rPr>
          <w:rFonts w:ascii="Times New Roman" w:hAnsi="Times New Roman"/>
        </w:rPr>
        <w:t xml:space="preserve"> </w:t>
      </w:r>
      <w:r w:rsidR="00211C8B" w:rsidRPr="00557A84">
        <w:rPr>
          <w:rFonts w:ascii="Times New Roman" w:hAnsi="Times New Roman"/>
        </w:rPr>
        <w:t>В целом поймы и русла рек Уфы и Белой имеют довольно много общих черт в своей морфологии.</w:t>
      </w:r>
      <w:r w:rsidR="006100AF" w:rsidRPr="00557A84">
        <w:rPr>
          <w:rFonts w:ascii="Times New Roman" w:hAnsi="Times New Roman"/>
        </w:rPr>
        <w:t xml:space="preserve"> </w:t>
      </w:r>
    </w:p>
    <w:p w:rsidR="008E251D" w:rsidRDefault="008E251D" w:rsidP="00557A84">
      <w:pPr>
        <w:keepNext/>
        <w:keepLines/>
        <w:spacing w:line="360" w:lineRule="auto"/>
        <w:ind w:firstLine="708"/>
        <w:rPr>
          <w:rFonts w:ascii="Times New Roman" w:hAnsi="Times New Roman"/>
        </w:rPr>
      </w:pPr>
      <w:r w:rsidRPr="00557A84">
        <w:rPr>
          <w:rFonts w:ascii="Times New Roman" w:hAnsi="Times New Roman"/>
        </w:rPr>
        <w:t>По своей гидрологической характеристике третьей рекой на Уфимской площади можно назвать р. Дему. Она начинается на северном склоне Общего</w:t>
      </w:r>
    </w:p>
    <w:p w:rsidR="008E251D" w:rsidRPr="00557A84" w:rsidRDefault="008E251D" w:rsidP="008E251D">
      <w:pPr>
        <w:keepNext/>
        <w:keepLines/>
        <w:spacing w:line="360" w:lineRule="auto"/>
        <w:rPr>
          <w:rFonts w:ascii="Times New Roman" w:hAnsi="Times New Roman"/>
        </w:rPr>
      </w:pPr>
      <w:r w:rsidRPr="00557A84">
        <w:rPr>
          <w:rFonts w:ascii="Times New Roman" w:hAnsi="Times New Roman"/>
        </w:rPr>
        <w:t xml:space="preserve">Сырта, на абсолютных отметках </w:t>
      </w:r>
      <w:smartTag w:uri="urn:schemas-microsoft-com:office:smarttags" w:element="metricconverter">
        <w:smartTagPr>
          <w:attr w:name="ProductID" w:val="295 м"/>
        </w:smartTagPr>
        <w:r w:rsidRPr="00557A84">
          <w:rPr>
            <w:rFonts w:ascii="Times New Roman" w:hAnsi="Times New Roman"/>
          </w:rPr>
          <w:t>295 м</w:t>
        </w:r>
      </w:smartTag>
      <w:r w:rsidRPr="00557A84">
        <w:rPr>
          <w:rFonts w:ascii="Times New Roman" w:hAnsi="Times New Roman"/>
        </w:rPr>
        <w:t xml:space="preserve"> и впадает в реку Белую в</w:t>
      </w:r>
      <w:r>
        <w:rPr>
          <w:rFonts w:ascii="Times New Roman" w:hAnsi="Times New Roman"/>
        </w:rPr>
        <w:t xml:space="preserve"> пределах г. Уфы. Средняя скорость течения 0,3-0,5 м/сек. В питании реки преобладают</w:t>
      </w:r>
    </w:p>
    <w:p w:rsidR="00A00399" w:rsidRDefault="00A00399" w:rsidP="008E251D">
      <w:pPr>
        <w:keepNext/>
        <w:keepLines/>
        <w:spacing w:line="360" w:lineRule="auto"/>
        <w:rPr>
          <w:rFonts w:ascii="Times New Roman" w:hAnsi="Times New Roman"/>
        </w:rPr>
      </w:pPr>
      <w:r w:rsidRPr="00557A84">
        <w:rPr>
          <w:rFonts w:ascii="Times New Roman" w:hAnsi="Times New Roman"/>
        </w:rPr>
        <w:t>талые снеговые воды. Среднем</w:t>
      </w:r>
      <w:r w:rsidR="008E251D">
        <w:rPr>
          <w:rFonts w:ascii="Times New Roman" w:hAnsi="Times New Roman"/>
        </w:rPr>
        <w:t xml:space="preserve">есячные температуры воды в реке </w:t>
      </w:r>
      <w:r w:rsidRPr="00557A84">
        <w:rPr>
          <w:rFonts w:ascii="Times New Roman" w:hAnsi="Times New Roman"/>
        </w:rPr>
        <w:t>следующие: в мае – 13,9 С, в июле – 21,7 С, в последней декаде октября – 3,3 С. Средняя дата покрытия реки льдом считается</w:t>
      </w:r>
      <w:r w:rsidR="00272819" w:rsidRPr="00557A84">
        <w:rPr>
          <w:rFonts w:ascii="Times New Roman" w:hAnsi="Times New Roman"/>
        </w:rPr>
        <w:t xml:space="preserve"> 12 ноября. Средняя толщина льда </w:t>
      </w:r>
      <w:smartTag w:uri="urn:schemas-microsoft-com:office:smarttags" w:element="metricconverter">
        <w:smartTagPr>
          <w:attr w:name="ProductID" w:val="50 см"/>
        </w:smartTagPr>
        <w:r w:rsidR="00272819" w:rsidRPr="00557A84">
          <w:rPr>
            <w:rFonts w:ascii="Times New Roman" w:hAnsi="Times New Roman"/>
          </w:rPr>
          <w:t>50 см</w:t>
        </w:r>
      </w:smartTag>
      <w:r w:rsidR="00272819" w:rsidRPr="00557A84">
        <w:rPr>
          <w:rFonts w:ascii="Times New Roman" w:hAnsi="Times New Roman"/>
        </w:rPr>
        <w:t>.</w:t>
      </w:r>
      <w:r w:rsidR="00B3788A" w:rsidRPr="00557A84">
        <w:rPr>
          <w:rFonts w:ascii="Times New Roman" w:hAnsi="Times New Roman"/>
        </w:rPr>
        <w:t>. Дно реки песчаное, глинистое. Берга в нижнем течении реки сложены глинами, суглинками, песками, супесями.</w:t>
      </w:r>
    </w:p>
    <w:p w:rsidR="00C75D55" w:rsidRPr="00557A84" w:rsidRDefault="00C75D55" w:rsidP="008E251D">
      <w:pPr>
        <w:keepNext/>
        <w:keepLines/>
        <w:spacing w:line="360" w:lineRule="auto"/>
        <w:rPr>
          <w:rFonts w:ascii="Times New Roman" w:hAnsi="Times New Roman"/>
          <w:lang w:val="be-BY"/>
        </w:rPr>
      </w:pPr>
      <w:r>
        <w:rPr>
          <w:rFonts w:ascii="Times New Roman" w:hAnsi="Times New Roman"/>
        </w:rPr>
        <w:tab/>
      </w:r>
      <w:r w:rsidRPr="00557A84">
        <w:rPr>
          <w:rFonts w:ascii="Times New Roman" w:hAnsi="Times New Roman"/>
        </w:rPr>
        <w:t>В пределах исследуемой площади имеется большое количество озер. Все они приурочены к долинам рек и в первую очередь к их поймам. Озера извилистой вытянутой формы, следуют параллельно речным руслам, и</w:t>
      </w:r>
      <w:r>
        <w:rPr>
          <w:rFonts w:ascii="Times New Roman" w:hAnsi="Times New Roman"/>
        </w:rPr>
        <w:t xml:space="preserve"> </w:t>
      </w:r>
      <w:r w:rsidRPr="00557A84">
        <w:rPr>
          <w:rFonts w:ascii="Times New Roman" w:hAnsi="Times New Roman"/>
        </w:rPr>
        <w:t xml:space="preserve">большей частью протоками соединены между собой и рекой. В пойме реки </w:t>
      </w:r>
      <w:r>
        <w:rPr>
          <w:rFonts w:ascii="Times New Roman" w:hAnsi="Times New Roman"/>
        </w:rPr>
        <w:t>Белой размещены следующие озера</w:t>
      </w:r>
      <w:r w:rsidRPr="00557A84">
        <w:rPr>
          <w:rFonts w:ascii="Times New Roman" w:hAnsi="Times New Roman"/>
        </w:rPr>
        <w:t>: Сосновое, Коряка, Калтау, Березовое, Сомовое, Старица Белая и др.  В долине р. Уфы лежат озера</w:t>
      </w:r>
      <w:r>
        <w:rPr>
          <w:rFonts w:ascii="Times New Roman" w:hAnsi="Times New Roman"/>
        </w:rPr>
        <w:t xml:space="preserve"> </w:t>
      </w:r>
      <w:r w:rsidRPr="00557A84">
        <w:rPr>
          <w:rFonts w:ascii="Times New Roman" w:hAnsi="Times New Roman"/>
        </w:rPr>
        <w:t>меньших размеров. Это озера – Арклы-Аккан, Ватикеевское, Максимовское, Казенное и др. Наиболее крупными озерами являются</w:t>
      </w:r>
      <w:r>
        <w:rPr>
          <w:rFonts w:ascii="Times New Roman" w:hAnsi="Times New Roman"/>
        </w:rPr>
        <w:t xml:space="preserve"> Ватикеевское, Максимовское, Долгое. В долинах рек Демы и Уршака в пределах исследуемого района </w:t>
      </w:r>
    </w:p>
    <w:p w:rsidR="001A3EA9" w:rsidRPr="00557A84" w:rsidRDefault="00C75D55" w:rsidP="00557A84">
      <w:pPr>
        <w:keepNext/>
        <w:keepLines/>
        <w:spacing w:line="360" w:lineRule="auto"/>
        <w:rPr>
          <w:rFonts w:ascii="Times New Roman" w:hAnsi="Times New Roman"/>
        </w:rPr>
      </w:pPr>
      <w:r>
        <w:rPr>
          <w:rFonts w:ascii="Times New Roman" w:hAnsi="Times New Roman"/>
        </w:rPr>
        <w:t xml:space="preserve"> </w:t>
      </w:r>
      <w:r w:rsidR="001A3EA9" w:rsidRPr="00557A84">
        <w:rPr>
          <w:rFonts w:ascii="Times New Roman" w:hAnsi="Times New Roman"/>
        </w:rPr>
        <w:t xml:space="preserve"> озера в основном сосредоточены на левобережной пойме. В пойме р. Демы расположены озера Черномаш, Крив</w:t>
      </w:r>
      <w:r w:rsidR="005532C9">
        <w:rPr>
          <w:rFonts w:ascii="Times New Roman" w:hAnsi="Times New Roman"/>
        </w:rPr>
        <w:t xml:space="preserve">ое, Пола-Речка, Казенное и др. </w:t>
      </w:r>
      <w:r w:rsidR="001A3EA9" w:rsidRPr="00557A84">
        <w:rPr>
          <w:rFonts w:ascii="Times New Roman" w:hAnsi="Times New Roman"/>
        </w:rPr>
        <w:t xml:space="preserve">В пойме р. Уршак лежат озера Гусиное, Долгое, Бобровое, Длинное и др. </w:t>
      </w:r>
      <w:r w:rsidR="00187B94">
        <w:rPr>
          <w:rFonts w:ascii="Times New Roman" w:hAnsi="Times New Roman"/>
        </w:rPr>
        <w:t>(Гареев А.М.2001).</w:t>
      </w:r>
    </w:p>
    <w:p w:rsidR="001A3EA9" w:rsidRPr="00557A84" w:rsidRDefault="001A3EA9" w:rsidP="00557A84">
      <w:pPr>
        <w:keepNext/>
        <w:keepLines/>
        <w:spacing w:line="360" w:lineRule="auto"/>
        <w:ind w:firstLine="708"/>
        <w:rPr>
          <w:rFonts w:ascii="Times New Roman" w:hAnsi="Times New Roman"/>
        </w:rPr>
      </w:pPr>
      <w:r w:rsidRPr="00557A84">
        <w:rPr>
          <w:rFonts w:ascii="Times New Roman" w:hAnsi="Times New Roman"/>
        </w:rPr>
        <w:t xml:space="preserve">Питание озер происходит талыми снеговыми, дождевыми и грунтовыми водами. </w:t>
      </w:r>
    </w:p>
    <w:p w:rsidR="003A1708" w:rsidRDefault="00DC5DD4" w:rsidP="005532C9">
      <w:pPr>
        <w:keepNext/>
        <w:keepLines/>
        <w:spacing w:line="360" w:lineRule="auto"/>
        <w:ind w:firstLine="708"/>
        <w:rPr>
          <w:rFonts w:ascii="Times New Roman" w:hAnsi="Times New Roman"/>
        </w:rPr>
      </w:pPr>
      <w:r w:rsidRPr="00557A84">
        <w:rPr>
          <w:rFonts w:ascii="Times New Roman" w:hAnsi="Times New Roman"/>
        </w:rPr>
        <w:t>На Уфимском по</w:t>
      </w:r>
      <w:r w:rsidR="009E710A">
        <w:rPr>
          <w:rFonts w:ascii="Times New Roman" w:hAnsi="Times New Roman"/>
        </w:rPr>
        <w:t>луострове в черте г. Уфы к карстовым</w:t>
      </w:r>
      <w:r w:rsidRPr="00557A84">
        <w:rPr>
          <w:rFonts w:ascii="Times New Roman" w:hAnsi="Times New Roman"/>
        </w:rPr>
        <w:t xml:space="preserve"> озерам относится</w:t>
      </w:r>
      <w:r w:rsidR="0059620A" w:rsidRPr="00557A84">
        <w:rPr>
          <w:rFonts w:ascii="Times New Roman" w:hAnsi="Times New Roman"/>
        </w:rPr>
        <w:t xml:space="preserve"> озеро в парке Якутова – Солдатское и на территории Орджоникидзевского района – Волчок. Небольшие карстовые озера расположены на всех водоразделах, они, как правило, округленной формы с четко выраженными берегами.</w:t>
      </w:r>
    </w:p>
    <w:p w:rsidR="00187B94" w:rsidRPr="00557A84" w:rsidRDefault="00187B94" w:rsidP="005532C9">
      <w:pPr>
        <w:keepNext/>
        <w:keepLines/>
        <w:spacing w:line="360" w:lineRule="auto"/>
        <w:ind w:firstLine="708"/>
        <w:rPr>
          <w:rFonts w:ascii="Times New Roman" w:hAnsi="Times New Roman"/>
          <w:lang w:val="be-BY"/>
        </w:rPr>
      </w:pPr>
      <w:r w:rsidRPr="00557A84">
        <w:rPr>
          <w:rFonts w:ascii="Times New Roman" w:hAnsi="Times New Roman"/>
        </w:rPr>
        <w:t>Болота в основном размещены в поймах рек Уршак, Белая и их притоков, а в также местных понижениях, где избыточное увлажнение</w:t>
      </w:r>
      <w:r>
        <w:rPr>
          <w:rFonts w:ascii="Times New Roman" w:hAnsi="Times New Roman"/>
        </w:rPr>
        <w:t xml:space="preserve"> обусловлено из затопление водами половодья, паводков или обильным вымыванием грунтовых вод. Площадь болот не превышает 4 км2. Они имеют кочковатую поверхность, покрытую мхами, осокой, камышом и кустарником.</w:t>
      </w:r>
    </w:p>
    <w:p w:rsidR="000304E8" w:rsidRPr="00557A84" w:rsidRDefault="00781531" w:rsidP="00557A84">
      <w:pPr>
        <w:keepNext/>
        <w:keepLines/>
        <w:spacing w:line="360" w:lineRule="auto"/>
        <w:ind w:firstLine="708"/>
        <w:rPr>
          <w:rFonts w:ascii="Times New Roman" w:hAnsi="Times New Roman"/>
        </w:rPr>
      </w:pPr>
      <w:r w:rsidRPr="00557A84">
        <w:rPr>
          <w:rFonts w:ascii="Times New Roman" w:hAnsi="Times New Roman"/>
        </w:rPr>
        <w:t>Большая часть болот по своему происхождению являются заросшими озерами, но часть болот возникла в местах повышенной увлажненности. На многих болотах проложены сточные канавы, и они постепенно осушаются.</w:t>
      </w:r>
      <w:r w:rsidR="00187B94">
        <w:rPr>
          <w:rFonts w:ascii="Times New Roman" w:hAnsi="Times New Roman"/>
        </w:rPr>
        <w:t xml:space="preserve"> (Гареев А.М. 2001).</w:t>
      </w:r>
    </w:p>
    <w:p w:rsidR="00781531" w:rsidRPr="00557A84" w:rsidRDefault="00781531" w:rsidP="00557A84">
      <w:pPr>
        <w:keepNext/>
        <w:keepLines/>
        <w:spacing w:line="360" w:lineRule="auto"/>
        <w:ind w:firstLine="708"/>
        <w:rPr>
          <w:rFonts w:ascii="Times New Roman" w:hAnsi="Times New Roman"/>
        </w:rPr>
      </w:pPr>
    </w:p>
    <w:p w:rsidR="00781531" w:rsidRPr="00557A84" w:rsidRDefault="004D1387" w:rsidP="00557A84">
      <w:pPr>
        <w:keepNext/>
        <w:keepLines/>
        <w:spacing w:line="360" w:lineRule="auto"/>
        <w:ind w:firstLine="708"/>
        <w:rPr>
          <w:rFonts w:ascii="Times New Roman" w:hAnsi="Times New Roman"/>
        </w:rPr>
      </w:pPr>
      <w:r w:rsidRPr="00557A84">
        <w:rPr>
          <w:rFonts w:ascii="Times New Roman" w:hAnsi="Times New Roman"/>
        </w:rPr>
        <w:t xml:space="preserve">1.4. </w:t>
      </w:r>
      <w:r w:rsidR="00781531" w:rsidRPr="00557A84">
        <w:rPr>
          <w:rFonts w:ascii="Times New Roman" w:hAnsi="Times New Roman"/>
        </w:rPr>
        <w:t>Почвы.</w:t>
      </w:r>
      <w:r w:rsidR="00FD1860">
        <w:rPr>
          <w:rFonts w:ascii="Times New Roman" w:hAnsi="Times New Roman"/>
        </w:rPr>
        <w:t xml:space="preserve"> Растительный и животный мир.</w:t>
      </w:r>
    </w:p>
    <w:p w:rsidR="00781531" w:rsidRPr="00557A84" w:rsidRDefault="00781531" w:rsidP="00557A84">
      <w:pPr>
        <w:keepNext/>
        <w:keepLines/>
        <w:spacing w:line="360" w:lineRule="auto"/>
        <w:ind w:firstLine="708"/>
        <w:rPr>
          <w:rFonts w:ascii="Times New Roman" w:hAnsi="Times New Roman"/>
        </w:rPr>
      </w:pPr>
      <w:r w:rsidRPr="00557A84">
        <w:rPr>
          <w:rFonts w:ascii="Times New Roman" w:hAnsi="Times New Roman"/>
        </w:rPr>
        <w:t>Уфимская площадь большей частью располагается в Северной лесостепной зоне, в которую входят водораздел рек Уфа и Белая и южная окраина Уфимского плато</w:t>
      </w:r>
      <w:r w:rsidR="00366B9A" w:rsidRPr="00557A84">
        <w:rPr>
          <w:rFonts w:ascii="Times New Roman" w:hAnsi="Times New Roman"/>
        </w:rPr>
        <w:t>.</w:t>
      </w:r>
    </w:p>
    <w:p w:rsidR="000B798F" w:rsidRPr="00557A84" w:rsidRDefault="00F27537" w:rsidP="00C1785F">
      <w:pPr>
        <w:keepNext/>
        <w:keepLines/>
        <w:spacing w:line="360" w:lineRule="auto"/>
        <w:rPr>
          <w:rFonts w:ascii="Times New Roman" w:hAnsi="Times New Roman"/>
        </w:rPr>
      </w:pPr>
      <w:r w:rsidRPr="00557A84">
        <w:rPr>
          <w:rFonts w:ascii="Times New Roman" w:hAnsi="Times New Roman"/>
        </w:rPr>
        <w:tab/>
      </w:r>
      <w:r w:rsidR="00366B9A" w:rsidRPr="00557A84">
        <w:rPr>
          <w:rFonts w:ascii="Times New Roman" w:hAnsi="Times New Roman"/>
        </w:rPr>
        <w:t xml:space="preserve">В </w:t>
      </w:r>
      <w:r w:rsidRPr="00557A84">
        <w:rPr>
          <w:rFonts w:ascii="Times New Roman" w:hAnsi="Times New Roman"/>
        </w:rPr>
        <w:t>Северн</w:t>
      </w:r>
      <w:r w:rsidR="00366B9A" w:rsidRPr="00557A84">
        <w:rPr>
          <w:rFonts w:ascii="Times New Roman" w:hAnsi="Times New Roman"/>
        </w:rPr>
        <w:t>ой</w:t>
      </w:r>
      <w:r w:rsidR="00C1785F">
        <w:rPr>
          <w:rFonts w:ascii="Times New Roman" w:hAnsi="Times New Roman"/>
        </w:rPr>
        <w:t xml:space="preserve"> лесостепной</w:t>
      </w:r>
      <w:r w:rsidR="00366B9A" w:rsidRPr="00557A84">
        <w:rPr>
          <w:rFonts w:ascii="Times New Roman" w:hAnsi="Times New Roman"/>
        </w:rPr>
        <w:t xml:space="preserve"> зоне</w:t>
      </w:r>
      <w:r w:rsidRPr="00557A84">
        <w:rPr>
          <w:rFonts w:ascii="Times New Roman" w:hAnsi="Times New Roman"/>
        </w:rPr>
        <w:t xml:space="preserve"> большую площадь занимает Уфимско-Бельский водораздел. На его </w:t>
      </w:r>
      <w:r w:rsidR="00405420" w:rsidRPr="00557A84">
        <w:rPr>
          <w:rFonts w:ascii="Times New Roman" w:hAnsi="Times New Roman"/>
        </w:rPr>
        <w:t>поверхности,</w:t>
      </w:r>
      <w:r w:rsidRPr="00557A84">
        <w:rPr>
          <w:rFonts w:ascii="Times New Roman" w:hAnsi="Times New Roman"/>
        </w:rPr>
        <w:t xml:space="preserve"> на элювии известняков распространены темно-серые лесные, темно-серые лесные остаточно-карбонатные почвы и оподзоленные черноземы. Основным фактором почвообразования</w:t>
      </w:r>
      <w:r w:rsidR="00E565CE" w:rsidRPr="00557A84">
        <w:rPr>
          <w:rFonts w:ascii="Times New Roman" w:hAnsi="Times New Roman"/>
        </w:rPr>
        <w:t xml:space="preserve"> явилась смена растительности</w:t>
      </w:r>
      <w:r w:rsidR="00D96E97" w:rsidRPr="00557A84">
        <w:rPr>
          <w:rFonts w:ascii="Times New Roman" w:hAnsi="Times New Roman"/>
        </w:rPr>
        <w:t>.</w:t>
      </w:r>
    </w:p>
    <w:p w:rsidR="000B798F" w:rsidRPr="00557A84" w:rsidRDefault="000B798F" w:rsidP="00557A84">
      <w:pPr>
        <w:keepNext/>
        <w:keepLines/>
        <w:spacing w:line="360" w:lineRule="auto"/>
        <w:ind w:firstLine="708"/>
        <w:rPr>
          <w:rFonts w:ascii="Times New Roman" w:hAnsi="Times New Roman"/>
        </w:rPr>
      </w:pPr>
      <w:r w:rsidRPr="00557A84">
        <w:rPr>
          <w:rFonts w:ascii="Times New Roman" w:hAnsi="Times New Roman"/>
        </w:rPr>
        <w:t xml:space="preserve">В долинах рек развиты пойменные почвы. Они подстилаются аллювиальными отложениями, состоящими из песков, супеси, суглинков, глин. Различают почвы трех частей поймы: прирусловой, центральной и притеррасной. </w:t>
      </w:r>
    </w:p>
    <w:p w:rsidR="00C1785F" w:rsidRDefault="000B798F" w:rsidP="00557A84">
      <w:pPr>
        <w:keepNext/>
        <w:keepLines/>
        <w:spacing w:line="360" w:lineRule="auto"/>
        <w:ind w:firstLine="708"/>
        <w:rPr>
          <w:rFonts w:ascii="Times New Roman" w:hAnsi="Times New Roman"/>
        </w:rPr>
      </w:pPr>
      <w:r w:rsidRPr="00557A84">
        <w:rPr>
          <w:rFonts w:ascii="Times New Roman" w:hAnsi="Times New Roman"/>
        </w:rPr>
        <w:t>Прирусловую часть поймы река заливает довольно часто, во время весенних и осенних паводков. Вдоль русла осаждаются гравий, галька  и песок.</w:t>
      </w:r>
      <w:r w:rsidR="002A2C70" w:rsidRPr="00557A84">
        <w:rPr>
          <w:rFonts w:ascii="Times New Roman" w:hAnsi="Times New Roman"/>
        </w:rPr>
        <w:t xml:space="preserve"> Здесь возникают аллювиальные слоистые почвы. </w:t>
      </w:r>
    </w:p>
    <w:p w:rsidR="00506574" w:rsidRDefault="002A2C70" w:rsidP="00557A84">
      <w:pPr>
        <w:keepNext/>
        <w:keepLines/>
        <w:spacing w:line="360" w:lineRule="auto"/>
        <w:ind w:firstLine="708"/>
        <w:rPr>
          <w:rFonts w:ascii="Times New Roman" w:hAnsi="Times New Roman"/>
        </w:rPr>
      </w:pPr>
      <w:r w:rsidRPr="00557A84">
        <w:rPr>
          <w:rFonts w:ascii="Times New Roman" w:hAnsi="Times New Roman"/>
        </w:rPr>
        <w:t>По мере удаления от русла вглубь поймы, где сегметно-гривистый рельеф начинает принимать сглаженные формы, располагаются аллювиальные дерновые слоистые почвы. Характерны для них плотная дернина, серовато-бурый цвет первого горизонта, где наблюдаются песч</w:t>
      </w:r>
      <w:r w:rsidR="00506574" w:rsidRPr="00557A84">
        <w:rPr>
          <w:rFonts w:ascii="Times New Roman" w:hAnsi="Times New Roman"/>
        </w:rPr>
        <w:t xml:space="preserve">аные, супесчаные, суглинистые и глинистые прослойки, зернисто-комковатая структура. </w:t>
      </w:r>
    </w:p>
    <w:p w:rsidR="00C1785F" w:rsidRPr="00557A84" w:rsidRDefault="00C1785F" w:rsidP="00557A84">
      <w:pPr>
        <w:keepNext/>
        <w:keepLines/>
        <w:spacing w:line="360" w:lineRule="auto"/>
        <w:ind w:firstLine="708"/>
        <w:rPr>
          <w:rFonts w:ascii="Times New Roman" w:hAnsi="Times New Roman"/>
        </w:rPr>
      </w:pPr>
      <w:r w:rsidRPr="00557A84">
        <w:rPr>
          <w:rFonts w:ascii="Times New Roman" w:hAnsi="Times New Roman"/>
        </w:rPr>
        <w:t>В пределах центральной поймы</w:t>
      </w:r>
      <w:r>
        <w:rPr>
          <w:rFonts w:ascii="Times New Roman" w:hAnsi="Times New Roman"/>
        </w:rPr>
        <w:t xml:space="preserve"> </w:t>
      </w:r>
      <w:r w:rsidRPr="00557A84">
        <w:rPr>
          <w:rFonts w:ascii="Times New Roman" w:hAnsi="Times New Roman"/>
        </w:rPr>
        <w:t>образуются аллювиальные луговые зернисто-</w:t>
      </w:r>
      <w:r>
        <w:rPr>
          <w:rFonts w:ascii="Times New Roman" w:hAnsi="Times New Roman"/>
        </w:rPr>
        <w:t>слоистые почвы. Эти почвы характеризуются хорошо развитым</w:t>
      </w:r>
    </w:p>
    <w:p w:rsidR="002A2C70" w:rsidRPr="00557A84" w:rsidRDefault="00506574" w:rsidP="00C1785F">
      <w:pPr>
        <w:keepNext/>
        <w:keepLines/>
        <w:spacing w:line="360" w:lineRule="auto"/>
        <w:rPr>
          <w:rFonts w:ascii="Times New Roman" w:hAnsi="Times New Roman"/>
        </w:rPr>
      </w:pPr>
      <w:r w:rsidRPr="00557A84">
        <w:rPr>
          <w:rFonts w:ascii="Times New Roman" w:hAnsi="Times New Roman"/>
        </w:rPr>
        <w:t>дерновым слоем, темно-серым гумусовым горизонтом и непрочной комковатой структурой.</w:t>
      </w:r>
    </w:p>
    <w:p w:rsidR="00506574" w:rsidRPr="00557A84" w:rsidRDefault="00506574" w:rsidP="00557A84">
      <w:pPr>
        <w:keepNext/>
        <w:keepLines/>
        <w:spacing w:line="360" w:lineRule="auto"/>
        <w:ind w:firstLine="708"/>
        <w:rPr>
          <w:rFonts w:ascii="Times New Roman" w:hAnsi="Times New Roman"/>
        </w:rPr>
      </w:pPr>
      <w:r w:rsidRPr="00557A84">
        <w:rPr>
          <w:rFonts w:ascii="Times New Roman" w:hAnsi="Times New Roman"/>
        </w:rPr>
        <w:t xml:space="preserve">По мере приближения к уступам террас, где наблюдается </w:t>
      </w:r>
      <w:r w:rsidR="00604C97" w:rsidRPr="00557A84">
        <w:rPr>
          <w:rFonts w:ascii="Times New Roman" w:hAnsi="Times New Roman"/>
        </w:rPr>
        <w:t>некоторое понижение в рельефе, аллювиальные луговые по</w:t>
      </w:r>
      <w:r w:rsidR="00C1785F">
        <w:rPr>
          <w:rFonts w:ascii="Times New Roman" w:hAnsi="Times New Roman"/>
        </w:rPr>
        <w:t>чвы переходят в лугово-болотные</w:t>
      </w:r>
      <w:r w:rsidR="00604C97" w:rsidRPr="00557A84">
        <w:rPr>
          <w:rFonts w:ascii="Times New Roman" w:hAnsi="Times New Roman"/>
        </w:rPr>
        <w:t>. Для лугово-болотных почв характерным является наличие мощного травяного покрова, высокое содержание органических веществ и повышенное содержание влаги.</w:t>
      </w:r>
    </w:p>
    <w:p w:rsidR="00FD1860" w:rsidRDefault="00604C97" w:rsidP="00557A84">
      <w:pPr>
        <w:keepNext/>
        <w:keepLines/>
        <w:spacing w:line="360" w:lineRule="auto"/>
        <w:ind w:firstLine="708"/>
        <w:rPr>
          <w:rFonts w:ascii="Times New Roman" w:hAnsi="Times New Roman"/>
        </w:rPr>
      </w:pPr>
      <w:r w:rsidRPr="00557A84">
        <w:rPr>
          <w:rFonts w:ascii="Times New Roman" w:hAnsi="Times New Roman"/>
        </w:rPr>
        <w:t>В южной лесостепной зоне первенство принадлежит черноземам выщелоченным и типичным. В массивы черноземов иногда небольшими участками темно-серые лесные почвы. Выщелоченные черноземы занимают третью левобережную террасу р. Белой, слабоволнистые равнины и пологие склоны водоразделов</w:t>
      </w:r>
      <w:r w:rsidR="00FD1860">
        <w:rPr>
          <w:rFonts w:ascii="Times New Roman" w:hAnsi="Times New Roman"/>
        </w:rPr>
        <w:t>.</w:t>
      </w:r>
    </w:p>
    <w:p w:rsidR="00FD1860" w:rsidRDefault="00212F22" w:rsidP="00557A84">
      <w:pPr>
        <w:keepNext/>
        <w:keepLines/>
        <w:spacing w:line="360" w:lineRule="auto"/>
        <w:ind w:firstLine="708"/>
        <w:rPr>
          <w:rFonts w:ascii="Times New Roman" w:hAnsi="Times New Roman"/>
        </w:rPr>
      </w:pPr>
      <w:r w:rsidRPr="00557A84">
        <w:rPr>
          <w:rFonts w:ascii="Times New Roman" w:hAnsi="Times New Roman"/>
        </w:rPr>
        <w:t xml:space="preserve">Типичные черноземы расположены в виде небольших участков на водоразделах рек Уршак – Дема и Уршак – Белая. </w:t>
      </w:r>
    </w:p>
    <w:p w:rsidR="00212F22" w:rsidRPr="00557A84" w:rsidRDefault="00212F22" w:rsidP="00557A84">
      <w:pPr>
        <w:keepNext/>
        <w:keepLines/>
        <w:spacing w:line="360" w:lineRule="auto"/>
        <w:ind w:firstLine="708"/>
        <w:rPr>
          <w:rFonts w:ascii="Times New Roman" w:hAnsi="Times New Roman"/>
        </w:rPr>
      </w:pPr>
      <w:r w:rsidRPr="00557A84">
        <w:rPr>
          <w:rFonts w:ascii="Times New Roman" w:hAnsi="Times New Roman"/>
        </w:rPr>
        <w:t>В долинах рек Южной лесостепной зоны преобладают аллювиальные почвы. В пределах высокой поймы им</w:t>
      </w:r>
      <w:r w:rsidR="00B5671E" w:rsidRPr="00557A84">
        <w:rPr>
          <w:rFonts w:ascii="Times New Roman" w:hAnsi="Times New Roman"/>
        </w:rPr>
        <w:t>еются аллювиальные серые лесные, аллювиальные темно-сер</w:t>
      </w:r>
      <w:r w:rsidR="00FD1860">
        <w:rPr>
          <w:rFonts w:ascii="Times New Roman" w:hAnsi="Times New Roman"/>
        </w:rPr>
        <w:t>ые лесные и аллювиальные лугово-</w:t>
      </w:r>
      <w:r w:rsidR="00B5671E" w:rsidRPr="00557A84">
        <w:rPr>
          <w:rFonts w:ascii="Times New Roman" w:hAnsi="Times New Roman"/>
        </w:rPr>
        <w:t>черноземовидные почвы</w:t>
      </w:r>
      <w:r w:rsidR="00445AC8">
        <w:rPr>
          <w:rFonts w:ascii="Times New Roman" w:hAnsi="Times New Roman"/>
        </w:rPr>
        <w:t xml:space="preserve"> (Богомолов Д.В. 1954).</w:t>
      </w:r>
    </w:p>
    <w:p w:rsidR="00592A09" w:rsidRPr="00557A84" w:rsidRDefault="00592A09" w:rsidP="00FD1860">
      <w:pPr>
        <w:keepNext/>
        <w:keepLines/>
        <w:spacing w:line="360" w:lineRule="auto"/>
        <w:ind w:firstLine="708"/>
        <w:rPr>
          <w:rFonts w:ascii="Times New Roman" w:hAnsi="Times New Roman"/>
        </w:rPr>
      </w:pPr>
      <w:r w:rsidRPr="00557A84">
        <w:rPr>
          <w:rFonts w:ascii="Times New Roman" w:hAnsi="Times New Roman"/>
        </w:rPr>
        <w:t>В пределах изучаемой площади можно выделить следующие типы растительности:</w:t>
      </w:r>
    </w:p>
    <w:p w:rsidR="00592A09" w:rsidRPr="00557A84" w:rsidRDefault="00592A09" w:rsidP="00557A84">
      <w:pPr>
        <w:keepNext/>
        <w:keepLines/>
        <w:numPr>
          <w:ilvl w:val="0"/>
          <w:numId w:val="1"/>
        </w:numPr>
        <w:spacing w:line="360" w:lineRule="auto"/>
        <w:ind w:left="0"/>
        <w:rPr>
          <w:rFonts w:ascii="Times New Roman" w:hAnsi="Times New Roman"/>
        </w:rPr>
      </w:pPr>
      <w:r w:rsidRPr="00557A84">
        <w:rPr>
          <w:rFonts w:ascii="Times New Roman" w:hAnsi="Times New Roman"/>
        </w:rPr>
        <w:t>Леса водоразделов и склонов.</w:t>
      </w:r>
    </w:p>
    <w:p w:rsidR="00592A09" w:rsidRPr="00557A84" w:rsidRDefault="00592A09" w:rsidP="00557A84">
      <w:pPr>
        <w:keepNext/>
        <w:keepLines/>
        <w:numPr>
          <w:ilvl w:val="0"/>
          <w:numId w:val="1"/>
        </w:numPr>
        <w:spacing w:line="360" w:lineRule="auto"/>
        <w:ind w:left="0"/>
        <w:rPr>
          <w:rFonts w:ascii="Times New Roman" w:hAnsi="Times New Roman"/>
        </w:rPr>
      </w:pPr>
      <w:r w:rsidRPr="00557A84">
        <w:rPr>
          <w:rFonts w:ascii="Times New Roman" w:hAnsi="Times New Roman"/>
        </w:rPr>
        <w:t>Степи и суходольные луга.</w:t>
      </w:r>
    </w:p>
    <w:p w:rsidR="00592A09" w:rsidRPr="00557A84" w:rsidRDefault="00592A09" w:rsidP="00557A84">
      <w:pPr>
        <w:keepNext/>
        <w:keepLines/>
        <w:numPr>
          <w:ilvl w:val="0"/>
          <w:numId w:val="1"/>
        </w:numPr>
        <w:spacing w:line="360" w:lineRule="auto"/>
        <w:ind w:left="0"/>
        <w:rPr>
          <w:rFonts w:ascii="Times New Roman" w:hAnsi="Times New Roman"/>
        </w:rPr>
      </w:pPr>
      <w:r w:rsidRPr="00557A84">
        <w:rPr>
          <w:rFonts w:ascii="Times New Roman" w:hAnsi="Times New Roman"/>
        </w:rPr>
        <w:t>Растительность речных пойм.</w:t>
      </w:r>
    </w:p>
    <w:p w:rsidR="00592A09" w:rsidRPr="00557A84" w:rsidRDefault="00592A09" w:rsidP="00557A84">
      <w:pPr>
        <w:keepNext/>
        <w:keepLines/>
        <w:numPr>
          <w:ilvl w:val="0"/>
          <w:numId w:val="1"/>
        </w:numPr>
        <w:spacing w:line="360" w:lineRule="auto"/>
        <w:ind w:left="0"/>
        <w:rPr>
          <w:rFonts w:ascii="Times New Roman" w:hAnsi="Times New Roman"/>
        </w:rPr>
      </w:pPr>
      <w:r w:rsidRPr="00557A84">
        <w:rPr>
          <w:rFonts w:ascii="Times New Roman" w:hAnsi="Times New Roman"/>
        </w:rPr>
        <w:t>Растительность водоемов и болот.</w:t>
      </w:r>
    </w:p>
    <w:p w:rsidR="00DB2E81" w:rsidRDefault="00860A6E" w:rsidP="00557A84">
      <w:pPr>
        <w:keepNext/>
        <w:keepLines/>
        <w:spacing w:line="360" w:lineRule="auto"/>
        <w:rPr>
          <w:rFonts w:ascii="Times New Roman" w:hAnsi="Times New Roman"/>
        </w:rPr>
      </w:pPr>
      <w:r w:rsidRPr="00557A84">
        <w:rPr>
          <w:rFonts w:ascii="Times New Roman" w:hAnsi="Times New Roman"/>
        </w:rPr>
        <w:t xml:space="preserve"> </w:t>
      </w:r>
      <w:r w:rsidRPr="00557A84">
        <w:rPr>
          <w:rFonts w:ascii="Times New Roman" w:hAnsi="Times New Roman"/>
        </w:rPr>
        <w:tab/>
      </w:r>
      <w:r w:rsidR="00592A09" w:rsidRPr="00557A84">
        <w:rPr>
          <w:rFonts w:ascii="Times New Roman" w:hAnsi="Times New Roman"/>
        </w:rPr>
        <w:t>В западной части исследуемой площади на восточном склоне Бельско-Кармаскалинского водораздела сохранились небольшие участки дубовых, кленовых, дубово-липовых, вязово-дубовых и липово-осиновых лесов. Большие площади занимают леса на Бельско-Уфимском и Уфимско-Симском водоразделах. На первом водоразделе на его западной окраине, к сев</w:t>
      </w:r>
      <w:r w:rsidRPr="00557A84">
        <w:rPr>
          <w:rFonts w:ascii="Times New Roman" w:hAnsi="Times New Roman"/>
        </w:rPr>
        <w:t>еру от промышленной зоны г. Уфы т</w:t>
      </w:r>
      <w:r w:rsidR="00592A09" w:rsidRPr="00557A84">
        <w:rPr>
          <w:rFonts w:ascii="Times New Roman" w:hAnsi="Times New Roman"/>
        </w:rPr>
        <w:t>янется довольно обширный массив липовых, липово-вязовых, липово-осиновых лесов. На восточном</w:t>
      </w:r>
      <w:r w:rsidR="00DB2E81" w:rsidRPr="00557A84">
        <w:rPr>
          <w:rFonts w:ascii="Times New Roman" w:hAnsi="Times New Roman"/>
        </w:rPr>
        <w:t xml:space="preserve"> склоне названного водораздела также расположены лесные массивы, где преобладают липовые и липово-осиновые насаждения. В нижнем течении р. Изяк есть небольшой участок, занятый вязовым лесом. На юге около болота Максимовского на высоком склоне разместилась липово-кленовая роща. На центральной части Бельско-Уфимского междуречья леса сохранились в верховьях долин речек и балок, где преобладает осиново-липовые насаждения.</w:t>
      </w:r>
    </w:p>
    <w:p w:rsidR="00960DC3" w:rsidRPr="00557A84" w:rsidRDefault="00960DC3" w:rsidP="00557A84">
      <w:pPr>
        <w:keepNext/>
        <w:keepLines/>
        <w:spacing w:line="360" w:lineRule="auto"/>
        <w:rPr>
          <w:rFonts w:ascii="Times New Roman" w:hAnsi="Times New Roman"/>
        </w:rPr>
      </w:pPr>
      <w:r>
        <w:rPr>
          <w:rFonts w:ascii="Times New Roman" w:hAnsi="Times New Roman"/>
        </w:rPr>
        <w:tab/>
        <w:t>Растительность пойм более богатая в отличие от растительности водоразделов. Здесь Земли насыщены влагой, поэтому растительность более богатая, чем на водоразделах. Растительность Уфимской площади претерпела значительные изменения за последние годы в результате активного вмешательства человека в природную среду. Так, огромная площадь правобережной поймы на р. Уфе застроена, осушены болота в долине р. Деме,</w:t>
      </w:r>
      <w:r w:rsidRPr="00960DC3">
        <w:rPr>
          <w:rFonts w:ascii="Times New Roman" w:hAnsi="Times New Roman"/>
        </w:rPr>
        <w:t xml:space="preserve"> </w:t>
      </w:r>
      <w:r w:rsidRPr="00557A84">
        <w:rPr>
          <w:rFonts w:ascii="Times New Roman" w:hAnsi="Times New Roman"/>
        </w:rPr>
        <w:t>Уфы, Уршака и Белой, вырублены леса</w:t>
      </w:r>
      <w:r>
        <w:rPr>
          <w:rFonts w:ascii="Times New Roman" w:hAnsi="Times New Roman"/>
        </w:rPr>
        <w:t>.</w:t>
      </w:r>
    </w:p>
    <w:p w:rsidR="00A226DF" w:rsidRPr="00960DC3" w:rsidRDefault="00A226DF" w:rsidP="00557A84">
      <w:pPr>
        <w:keepNext/>
        <w:keepLines/>
        <w:spacing w:line="360" w:lineRule="auto"/>
        <w:rPr>
          <w:rFonts w:ascii="Times New Roman" w:hAnsi="Times New Roman"/>
        </w:rPr>
      </w:pPr>
      <w:r w:rsidRPr="00557A84">
        <w:rPr>
          <w:rFonts w:ascii="Times New Roman" w:hAnsi="Times New Roman"/>
        </w:rPr>
        <w:tab/>
      </w:r>
      <w:r w:rsidR="00477646" w:rsidRPr="00557A84">
        <w:rPr>
          <w:rFonts w:ascii="Times New Roman" w:hAnsi="Times New Roman"/>
        </w:rPr>
        <w:t>В настоящее время ведется посадка лесных культур, сосны, липы, дубы, но это не в полной мере восстанавливает нарушенное равновесие между природой и человеком.</w:t>
      </w:r>
    </w:p>
    <w:p w:rsidR="00C31376" w:rsidRPr="00557A84" w:rsidRDefault="00C31376" w:rsidP="00557A84">
      <w:pPr>
        <w:keepNext/>
        <w:keepLines/>
        <w:spacing w:line="360" w:lineRule="auto"/>
        <w:rPr>
          <w:rFonts w:ascii="Times New Roman" w:hAnsi="Times New Roman"/>
        </w:rPr>
      </w:pPr>
      <w:r w:rsidRPr="00960DC3">
        <w:rPr>
          <w:rFonts w:ascii="Times New Roman" w:hAnsi="Times New Roman"/>
        </w:rPr>
        <w:tab/>
      </w:r>
      <w:r w:rsidRPr="00557A84">
        <w:rPr>
          <w:rFonts w:ascii="Times New Roman" w:hAnsi="Times New Roman"/>
        </w:rPr>
        <w:t>Животный мир изучаемой территории представлен видами, обитающими в лесостепной зоне. В результате человеческой деятельности естественный ландшафт сменился на антропогенный. Всю территорию пересекают автомобильные и железные дороги. При превращении естественного ландшафта в культурный исчезают те виды животных, которые не могут жить в изменившейся таким образом среде. В озерах и реках не встрети</w:t>
      </w:r>
      <w:r w:rsidR="0099345D" w:rsidRPr="00557A84">
        <w:rPr>
          <w:rFonts w:ascii="Times New Roman" w:hAnsi="Times New Roman"/>
        </w:rPr>
        <w:t>ть</w:t>
      </w:r>
      <w:r w:rsidRPr="00557A84">
        <w:rPr>
          <w:rFonts w:ascii="Times New Roman" w:hAnsi="Times New Roman"/>
        </w:rPr>
        <w:t xml:space="preserve"> бобров и выдр</w:t>
      </w:r>
      <w:r w:rsidR="0099345D" w:rsidRPr="00557A84">
        <w:rPr>
          <w:rFonts w:ascii="Times New Roman" w:hAnsi="Times New Roman"/>
        </w:rPr>
        <w:t>, почти полностью исчезла выхухоль. Зато городские подвалы заняли комары и крысы, чердачные помещения – голуби.</w:t>
      </w:r>
    </w:p>
    <w:p w:rsidR="0099345D" w:rsidRPr="00557A84" w:rsidRDefault="0099345D" w:rsidP="00557A84">
      <w:pPr>
        <w:keepNext/>
        <w:keepLines/>
        <w:spacing w:line="360" w:lineRule="auto"/>
        <w:rPr>
          <w:rFonts w:ascii="Times New Roman" w:hAnsi="Times New Roman"/>
        </w:rPr>
      </w:pPr>
      <w:r w:rsidRPr="00557A84">
        <w:rPr>
          <w:rFonts w:ascii="Times New Roman" w:hAnsi="Times New Roman"/>
        </w:rPr>
        <w:t>Наиболее массовым классом животных являются насекомые. Он насчитывает огромное количество видов. С наступлением теплых весенних дней насекомые появляются повсеместно – особенно активны рыжие, черные, желтые муравьи, клопы, бабочки, шмели, жуки, мухи.</w:t>
      </w:r>
    </w:p>
    <w:p w:rsidR="0099345D" w:rsidRPr="00557A84" w:rsidRDefault="0099345D" w:rsidP="00557A84">
      <w:pPr>
        <w:keepNext/>
        <w:keepLines/>
        <w:spacing w:line="360" w:lineRule="auto"/>
        <w:rPr>
          <w:rFonts w:ascii="Times New Roman" w:hAnsi="Times New Roman"/>
        </w:rPr>
      </w:pPr>
      <w:r w:rsidRPr="00557A84">
        <w:rPr>
          <w:rFonts w:ascii="Times New Roman" w:hAnsi="Times New Roman"/>
        </w:rPr>
        <w:tab/>
        <w:t>Очень разнообразны черви. Под опавшими листьями ползают молочные планарии, в почве живут более десяти видов дождевых червей, в озерах и старицах многочисленны пиявки (конская, рыбья, улитковая и др.).</w:t>
      </w:r>
    </w:p>
    <w:p w:rsidR="0099345D" w:rsidRPr="00557A84" w:rsidRDefault="006B2A1C" w:rsidP="00557A84">
      <w:pPr>
        <w:keepNext/>
        <w:keepLines/>
        <w:spacing w:line="360" w:lineRule="auto"/>
        <w:rPr>
          <w:rFonts w:ascii="Times New Roman" w:hAnsi="Times New Roman"/>
        </w:rPr>
      </w:pPr>
      <w:r w:rsidRPr="00557A84">
        <w:rPr>
          <w:rFonts w:ascii="Times New Roman" w:hAnsi="Times New Roman"/>
        </w:rPr>
        <w:tab/>
        <w:t>Водоемы населяют и ракообразные – бокоплавы, дафнии, циклопы, ракушковые рачки и речной рак.</w:t>
      </w:r>
    </w:p>
    <w:p w:rsidR="006B2A1C" w:rsidRPr="00557A84" w:rsidRDefault="006B2A1C" w:rsidP="00557A84">
      <w:pPr>
        <w:keepNext/>
        <w:keepLines/>
        <w:spacing w:line="360" w:lineRule="auto"/>
        <w:rPr>
          <w:rFonts w:ascii="Times New Roman" w:hAnsi="Times New Roman"/>
        </w:rPr>
      </w:pPr>
      <w:r w:rsidRPr="00557A84">
        <w:rPr>
          <w:rFonts w:ascii="Times New Roman" w:hAnsi="Times New Roman"/>
        </w:rPr>
        <w:tab/>
        <w:t>Наиболее многочисленными видами рыб, обитающих в пределах Уфимской площади являются карповые. К этому виду относятся плотва, язь, красноперка, пескарь, уклейка, лещи, сазан, вьюн, голец, елец.  Сом живет в реках Белой, Уфе, Ушаке, Деме. В этих же реках встречается налим, судак.</w:t>
      </w:r>
    </w:p>
    <w:p w:rsidR="00C31376" w:rsidRDefault="00C948F6" w:rsidP="00557A84">
      <w:pPr>
        <w:keepNext/>
        <w:keepLines/>
        <w:spacing w:line="360" w:lineRule="auto"/>
        <w:rPr>
          <w:rFonts w:ascii="Times New Roman" w:hAnsi="Times New Roman"/>
        </w:rPr>
      </w:pPr>
      <w:r w:rsidRPr="00557A84">
        <w:rPr>
          <w:rFonts w:ascii="Times New Roman" w:hAnsi="Times New Roman"/>
        </w:rPr>
        <w:tab/>
        <w:t>Птицы на описываемой территории очень многочисленны: сизый голубь, черный стриж, городская и деревенская ласточки, домовый воробей и т.д. Здесь живут большая синица, скворец, белая и желтая трясогузки, горихвостка, варакушка, пеночка и др.</w:t>
      </w:r>
      <w:r w:rsidR="00445AC8">
        <w:rPr>
          <w:rFonts w:ascii="Times New Roman" w:hAnsi="Times New Roman"/>
        </w:rPr>
        <w:t xml:space="preserve"> (Баянова М.Г. 1995).</w:t>
      </w:r>
    </w:p>
    <w:p w:rsidR="00C75844" w:rsidRDefault="00C75844" w:rsidP="00557A84">
      <w:pPr>
        <w:keepNext/>
        <w:keepLines/>
        <w:spacing w:line="360" w:lineRule="auto"/>
        <w:rPr>
          <w:rFonts w:ascii="Times New Roman" w:hAnsi="Times New Roman"/>
        </w:rPr>
      </w:pPr>
    </w:p>
    <w:p w:rsidR="00BF1CC7" w:rsidRPr="00557A84" w:rsidRDefault="00BF1CC7" w:rsidP="00557A84">
      <w:pPr>
        <w:keepNext/>
        <w:keepLines/>
        <w:spacing w:line="360" w:lineRule="auto"/>
        <w:rPr>
          <w:rFonts w:ascii="Times New Roman" w:hAnsi="Times New Roman"/>
        </w:rPr>
      </w:pPr>
    </w:p>
    <w:p w:rsidR="007716F0" w:rsidRPr="00B70468" w:rsidRDefault="007716F0" w:rsidP="00557A84">
      <w:pPr>
        <w:keepNext/>
        <w:keepLines/>
        <w:spacing w:line="360" w:lineRule="auto"/>
        <w:ind w:firstLine="708"/>
        <w:rPr>
          <w:rFonts w:ascii="Times New Roman" w:hAnsi="Times New Roman"/>
          <w:b/>
        </w:rPr>
      </w:pPr>
      <w:r w:rsidRPr="00B70468">
        <w:rPr>
          <w:rFonts w:ascii="Times New Roman" w:hAnsi="Times New Roman"/>
          <w:b/>
        </w:rPr>
        <w:t>Глава 2. Особенности размещения хозяйственных объектов и их влияние на состояние природной среды.</w:t>
      </w:r>
    </w:p>
    <w:p w:rsidR="002A6048" w:rsidRPr="00557A84" w:rsidRDefault="002A6048" w:rsidP="00557A84">
      <w:pPr>
        <w:keepNext/>
        <w:keepLines/>
        <w:spacing w:line="360" w:lineRule="auto"/>
        <w:ind w:firstLine="708"/>
        <w:rPr>
          <w:rFonts w:ascii="Times New Roman" w:hAnsi="Times New Roman"/>
          <w:lang w:val="en-US"/>
        </w:rPr>
      </w:pPr>
      <w:r w:rsidRPr="00557A84">
        <w:rPr>
          <w:rFonts w:ascii="Times New Roman" w:hAnsi="Times New Roman"/>
        </w:rPr>
        <w:t xml:space="preserve">2.1. </w:t>
      </w:r>
      <w:r w:rsidRPr="00557A84">
        <w:rPr>
          <w:rFonts w:ascii="Times New Roman" w:eastAsia="MS Mincho" w:hAnsi="Times New Roman"/>
        </w:rPr>
        <w:t>Промышленный комплекс.</w:t>
      </w:r>
    </w:p>
    <w:p w:rsidR="00BC2E62" w:rsidRPr="00557A84" w:rsidRDefault="00BC2E62" w:rsidP="00557A84">
      <w:pPr>
        <w:keepNext/>
        <w:keepLines/>
        <w:spacing w:line="360" w:lineRule="auto"/>
        <w:ind w:firstLine="708"/>
        <w:rPr>
          <w:rFonts w:ascii="Times New Roman" w:eastAsia="MS Mincho" w:hAnsi="Times New Roman"/>
        </w:rPr>
      </w:pPr>
      <w:r w:rsidRPr="00557A84">
        <w:rPr>
          <w:rFonts w:ascii="Times New Roman" w:eastAsia="MS Mincho" w:hAnsi="Times New Roman"/>
        </w:rPr>
        <w:t xml:space="preserve"> Промышленный комплекс Уфы имеет многоотраслевую                   производственную структуру и специализируется на   машиностроительной и металлообрабатывающей, нефтеперерабатывающей, химической и нефтехимической, легкой и лесной отраслях промышленности. Удобное транспортно -  экономическое, управленческо - функциональное положение Уфы   обусловило высокую территориальную концентрацию населения, промышленности, объектов производств. </w:t>
      </w:r>
    </w:p>
    <w:p w:rsidR="004970CD" w:rsidRPr="00557A84" w:rsidRDefault="008C5CB8" w:rsidP="00557A84">
      <w:pPr>
        <w:keepNext/>
        <w:keepLines/>
        <w:spacing w:line="360" w:lineRule="auto"/>
        <w:rPr>
          <w:rFonts w:ascii="Times New Roman" w:hAnsi="Times New Roman"/>
          <w:color w:val="000000"/>
        </w:rPr>
      </w:pPr>
      <w:r>
        <w:rPr>
          <w:rStyle w:val="a6"/>
          <w:rFonts w:ascii="Times New Roman" w:hAnsi="Times New Roman"/>
          <w:b w:val="0"/>
          <w:color w:val="000000"/>
        </w:rPr>
        <w:t xml:space="preserve"> </w:t>
      </w:r>
      <w:r w:rsidR="007956C8" w:rsidRPr="00557A84">
        <w:rPr>
          <w:rStyle w:val="a6"/>
          <w:rFonts w:ascii="Times New Roman" w:hAnsi="Times New Roman"/>
          <w:b w:val="0"/>
          <w:color w:val="000000"/>
        </w:rPr>
        <w:t xml:space="preserve"> </w:t>
      </w:r>
      <w:r w:rsidR="004970CD" w:rsidRPr="008C5CB8">
        <w:rPr>
          <w:rStyle w:val="a6"/>
          <w:rFonts w:ascii="Times New Roman" w:hAnsi="Times New Roman"/>
          <w:color w:val="000000"/>
        </w:rPr>
        <w:t xml:space="preserve">Нефтеперерабатывающая и нефтехимическая промышленности </w:t>
      </w:r>
      <w:r w:rsidR="006645BA" w:rsidRPr="008C5CB8">
        <w:rPr>
          <w:rStyle w:val="a6"/>
          <w:rFonts w:ascii="Times New Roman" w:hAnsi="Times New Roman"/>
          <w:color w:val="000000"/>
        </w:rPr>
        <w:t>г.</w:t>
      </w:r>
      <w:r w:rsidR="004970CD" w:rsidRPr="008C5CB8">
        <w:rPr>
          <w:rStyle w:val="a6"/>
          <w:rFonts w:ascii="Times New Roman" w:hAnsi="Times New Roman"/>
          <w:color w:val="000000"/>
        </w:rPr>
        <w:t>Уфы</w:t>
      </w:r>
      <w:r>
        <w:rPr>
          <w:rStyle w:val="a6"/>
          <w:rFonts w:ascii="Times New Roman" w:hAnsi="Times New Roman"/>
          <w:color w:val="000000"/>
        </w:rPr>
        <w:t>.</w:t>
      </w:r>
      <w:r w:rsidR="004970CD" w:rsidRPr="00557A84">
        <w:rPr>
          <w:rFonts w:ascii="Times New Roman" w:hAnsi="Times New Roman"/>
          <w:color w:val="000000"/>
        </w:rPr>
        <w:br/>
        <w:t>• </w:t>
      </w:r>
      <w:r w:rsidR="004970CD" w:rsidRPr="0041392D">
        <w:rPr>
          <w:rFonts w:ascii="Times New Roman" w:hAnsi="Times New Roman"/>
        </w:rPr>
        <w:t>ОАО «АНК Башнефть»</w:t>
      </w:r>
      <w:r w:rsidR="004970CD" w:rsidRPr="00557A84">
        <w:rPr>
          <w:rFonts w:ascii="Times New Roman" w:hAnsi="Times New Roman"/>
          <w:color w:val="000000"/>
        </w:rPr>
        <w:t xml:space="preserve">; </w:t>
      </w:r>
      <w:r w:rsidR="004970CD" w:rsidRPr="00557A84">
        <w:rPr>
          <w:rFonts w:ascii="Times New Roman" w:hAnsi="Times New Roman"/>
          <w:color w:val="000000"/>
        </w:rPr>
        <w:br/>
        <w:t>• </w:t>
      </w:r>
      <w:r w:rsidR="004970CD" w:rsidRPr="0041392D">
        <w:rPr>
          <w:rFonts w:ascii="Times New Roman" w:hAnsi="Times New Roman"/>
        </w:rPr>
        <w:t>ООО «Селена-Нефтехим»</w:t>
      </w:r>
      <w:r w:rsidR="004970CD" w:rsidRPr="00557A84">
        <w:rPr>
          <w:rFonts w:ascii="Times New Roman" w:hAnsi="Times New Roman"/>
          <w:color w:val="000000"/>
        </w:rPr>
        <w:t xml:space="preserve">; </w:t>
      </w:r>
      <w:r w:rsidR="004970CD" w:rsidRPr="00557A84">
        <w:rPr>
          <w:rFonts w:ascii="Times New Roman" w:hAnsi="Times New Roman"/>
          <w:color w:val="000000"/>
        </w:rPr>
        <w:br/>
        <w:t>• </w:t>
      </w:r>
      <w:r w:rsidR="004970CD" w:rsidRPr="0041392D">
        <w:rPr>
          <w:rFonts w:ascii="Times New Roman" w:hAnsi="Times New Roman"/>
        </w:rPr>
        <w:t>ОАО «Ново-Уфимский НПЗ»</w:t>
      </w:r>
      <w:r w:rsidR="004970CD" w:rsidRPr="00557A84">
        <w:rPr>
          <w:rFonts w:ascii="Times New Roman" w:hAnsi="Times New Roman"/>
          <w:color w:val="000000"/>
        </w:rPr>
        <w:t>;</w:t>
      </w:r>
      <w:r w:rsidR="004970CD" w:rsidRPr="00557A84">
        <w:rPr>
          <w:rFonts w:ascii="Times New Roman" w:hAnsi="Times New Roman"/>
          <w:color w:val="000000"/>
        </w:rPr>
        <w:br/>
        <w:t>• </w:t>
      </w:r>
      <w:r w:rsidR="004970CD" w:rsidRPr="0041392D">
        <w:rPr>
          <w:rFonts w:ascii="Times New Roman" w:hAnsi="Times New Roman"/>
        </w:rPr>
        <w:t>ОАО «Уфанефтехим»</w:t>
      </w:r>
      <w:r w:rsidR="004970CD" w:rsidRPr="00557A84">
        <w:rPr>
          <w:rFonts w:ascii="Times New Roman" w:hAnsi="Times New Roman"/>
          <w:color w:val="000000"/>
        </w:rPr>
        <w:t>;</w:t>
      </w:r>
      <w:r w:rsidR="004970CD" w:rsidRPr="00557A84">
        <w:rPr>
          <w:rFonts w:ascii="Times New Roman" w:hAnsi="Times New Roman"/>
          <w:color w:val="000000"/>
        </w:rPr>
        <w:br/>
        <w:t>• </w:t>
      </w:r>
      <w:r w:rsidR="004970CD" w:rsidRPr="0041392D">
        <w:rPr>
          <w:rFonts w:ascii="Times New Roman" w:hAnsi="Times New Roman"/>
        </w:rPr>
        <w:t>ОАО «Уфаоргсинтез»</w:t>
      </w:r>
      <w:r w:rsidR="004970CD" w:rsidRPr="00557A84">
        <w:rPr>
          <w:rFonts w:ascii="Times New Roman" w:hAnsi="Times New Roman"/>
          <w:color w:val="000000"/>
        </w:rPr>
        <w:t>;</w:t>
      </w:r>
      <w:r w:rsidR="004970CD" w:rsidRPr="00557A84">
        <w:rPr>
          <w:rFonts w:ascii="Times New Roman" w:hAnsi="Times New Roman"/>
          <w:color w:val="000000"/>
        </w:rPr>
        <w:br/>
        <w:t>• </w:t>
      </w:r>
      <w:r w:rsidR="004970CD" w:rsidRPr="0041392D">
        <w:rPr>
          <w:rFonts w:ascii="Times New Roman" w:hAnsi="Times New Roman"/>
        </w:rPr>
        <w:t>ОАО «Башкирская нефтехимическая компания»</w:t>
      </w:r>
      <w:r w:rsidR="007956C8" w:rsidRPr="00557A84">
        <w:rPr>
          <w:rFonts w:ascii="Times New Roman" w:hAnsi="Times New Roman"/>
          <w:color w:val="000000"/>
        </w:rPr>
        <w:t>.</w:t>
      </w:r>
    </w:p>
    <w:p w:rsidR="00F43840" w:rsidRPr="00557A84" w:rsidRDefault="008C5CB8" w:rsidP="00557A84">
      <w:pPr>
        <w:keepNext/>
        <w:keepLines/>
        <w:spacing w:line="360" w:lineRule="auto"/>
        <w:rPr>
          <w:rFonts w:ascii="Times New Roman" w:hAnsi="Times New Roman"/>
          <w:color w:val="000000"/>
        </w:rPr>
      </w:pPr>
      <w:r>
        <w:rPr>
          <w:rFonts w:ascii="Times New Roman" w:hAnsi="Times New Roman"/>
          <w:color w:val="000000"/>
        </w:rPr>
        <w:t xml:space="preserve">   </w:t>
      </w:r>
      <w:r w:rsidR="004970CD" w:rsidRPr="008C5CB8">
        <w:rPr>
          <w:rStyle w:val="a6"/>
          <w:rFonts w:ascii="Times New Roman" w:hAnsi="Times New Roman"/>
          <w:color w:val="000000"/>
        </w:rPr>
        <w:t>Химическая отрасль промышленности Уфы</w:t>
      </w:r>
      <w:r>
        <w:rPr>
          <w:rStyle w:val="a6"/>
          <w:rFonts w:ascii="Times New Roman" w:hAnsi="Times New Roman"/>
          <w:color w:val="000000"/>
        </w:rPr>
        <w:t>.</w:t>
      </w:r>
      <w:r w:rsidR="004970CD" w:rsidRPr="00557A84">
        <w:rPr>
          <w:rFonts w:ascii="Times New Roman" w:hAnsi="Times New Roman"/>
          <w:color w:val="000000"/>
        </w:rPr>
        <w:br/>
        <w:t>• ЗАО «Стеклонит»;</w:t>
      </w:r>
      <w:r w:rsidR="004970CD" w:rsidRPr="00557A84">
        <w:rPr>
          <w:rFonts w:ascii="Times New Roman" w:hAnsi="Times New Roman"/>
          <w:color w:val="000000"/>
        </w:rPr>
        <w:br/>
        <w:t>• </w:t>
      </w:r>
      <w:r w:rsidR="004970CD" w:rsidRPr="0041392D">
        <w:rPr>
          <w:rFonts w:ascii="Times New Roman" w:hAnsi="Times New Roman"/>
        </w:rPr>
        <w:t>ОАО «Уфахимпром»</w:t>
      </w:r>
      <w:r w:rsidR="004970CD" w:rsidRPr="00557A84">
        <w:rPr>
          <w:rFonts w:ascii="Times New Roman" w:hAnsi="Times New Roman"/>
          <w:color w:val="000000"/>
        </w:rPr>
        <w:t>;</w:t>
      </w:r>
      <w:r w:rsidR="004970CD" w:rsidRPr="00557A84">
        <w:rPr>
          <w:rFonts w:ascii="Times New Roman" w:hAnsi="Times New Roman"/>
          <w:color w:val="000000"/>
        </w:rPr>
        <w:br/>
        <w:t>• </w:t>
      </w:r>
      <w:r w:rsidR="004970CD" w:rsidRPr="0041392D">
        <w:rPr>
          <w:rFonts w:ascii="Times New Roman" w:hAnsi="Times New Roman"/>
        </w:rPr>
        <w:t>ОАО «Уфимский завод эластомерных материалов, изделий и конструкций»</w:t>
      </w:r>
      <w:r w:rsidR="004970CD" w:rsidRPr="00557A84">
        <w:rPr>
          <w:rFonts w:ascii="Times New Roman" w:hAnsi="Times New Roman"/>
          <w:color w:val="000000"/>
        </w:rPr>
        <w:t xml:space="preserve">. </w:t>
      </w:r>
    </w:p>
    <w:p w:rsidR="00F43840" w:rsidRPr="008C5CB8" w:rsidRDefault="008C5CB8" w:rsidP="00557A84">
      <w:pPr>
        <w:keepNext/>
        <w:keepLines/>
        <w:spacing w:line="360" w:lineRule="auto"/>
        <w:rPr>
          <w:rStyle w:val="a6"/>
          <w:rFonts w:ascii="Times New Roman" w:hAnsi="Times New Roman"/>
          <w:color w:val="000000"/>
        </w:rPr>
      </w:pPr>
      <w:r>
        <w:rPr>
          <w:rFonts w:ascii="Times New Roman" w:hAnsi="Times New Roman"/>
          <w:color w:val="000000"/>
        </w:rPr>
        <w:t xml:space="preserve">  </w:t>
      </w:r>
      <w:r w:rsidR="00966CF0" w:rsidRPr="00557A84">
        <w:rPr>
          <w:rFonts w:ascii="Times New Roman" w:hAnsi="Times New Roman"/>
          <w:color w:val="000000"/>
        </w:rPr>
        <w:t xml:space="preserve"> </w:t>
      </w:r>
      <w:r w:rsidR="00F43840" w:rsidRPr="008C5CB8">
        <w:rPr>
          <w:rStyle w:val="a6"/>
          <w:rFonts w:ascii="Times New Roman" w:hAnsi="Times New Roman"/>
          <w:color w:val="000000"/>
        </w:rPr>
        <w:t>Машиностроение и приборостроение</w:t>
      </w:r>
      <w:r w:rsidR="004970CD" w:rsidRPr="008C5CB8">
        <w:rPr>
          <w:rStyle w:val="a6"/>
          <w:rFonts w:ascii="Times New Roman" w:hAnsi="Times New Roman"/>
          <w:color w:val="000000"/>
        </w:rPr>
        <w:t>.</w:t>
      </w:r>
      <w:r w:rsidR="00F43840" w:rsidRPr="008C5CB8">
        <w:rPr>
          <w:rStyle w:val="a6"/>
          <w:rFonts w:ascii="Times New Roman" w:hAnsi="Times New Roman"/>
          <w:color w:val="000000"/>
        </w:rPr>
        <w:t xml:space="preserve"> Металлообрабатывающие предприятия.</w:t>
      </w:r>
    </w:p>
    <w:p w:rsidR="00F43840" w:rsidRPr="00557A84" w:rsidRDefault="00F43840" w:rsidP="00557A84">
      <w:pPr>
        <w:keepNext/>
        <w:keepLines/>
        <w:spacing w:line="360" w:lineRule="auto"/>
        <w:rPr>
          <w:rFonts w:ascii="Times New Roman" w:hAnsi="Times New Roman"/>
          <w:color w:val="000000"/>
        </w:rPr>
      </w:pPr>
      <w:r w:rsidRPr="00557A84">
        <w:rPr>
          <w:rFonts w:ascii="Times New Roman" w:hAnsi="Times New Roman"/>
          <w:color w:val="000000"/>
        </w:rPr>
        <w:t>• </w:t>
      </w:r>
      <w:r w:rsidRPr="0041392D">
        <w:rPr>
          <w:rFonts w:ascii="Times New Roman" w:hAnsi="Times New Roman"/>
        </w:rPr>
        <w:t>ОАО «УМПО»</w:t>
      </w:r>
      <w:r w:rsidRPr="00557A84">
        <w:rPr>
          <w:rFonts w:ascii="Times New Roman" w:hAnsi="Times New Roman"/>
          <w:color w:val="000000"/>
        </w:rPr>
        <w:t xml:space="preserve"> - Уфимское моторостроительное производственное объединение;</w:t>
      </w:r>
      <w:r w:rsidRPr="00557A84">
        <w:rPr>
          <w:rFonts w:ascii="Times New Roman" w:hAnsi="Times New Roman"/>
          <w:color w:val="000000"/>
        </w:rPr>
        <w:br/>
        <w:t>• </w:t>
      </w:r>
      <w:r w:rsidRPr="0041392D">
        <w:rPr>
          <w:rFonts w:ascii="Times New Roman" w:hAnsi="Times New Roman"/>
        </w:rPr>
        <w:t>Государственное унитарное Уфимское агрегатное предприятие «Гидравлика»</w:t>
      </w:r>
      <w:r w:rsidR="00966CF0" w:rsidRPr="00557A84">
        <w:rPr>
          <w:rFonts w:ascii="Times New Roman" w:hAnsi="Times New Roman"/>
          <w:color w:val="000000"/>
        </w:rPr>
        <w:t>;</w:t>
      </w:r>
      <w:r w:rsidR="004970CD" w:rsidRPr="00557A84">
        <w:rPr>
          <w:rFonts w:ascii="Times New Roman" w:hAnsi="Times New Roman"/>
          <w:color w:val="000000"/>
        </w:rPr>
        <w:br/>
        <w:t>• </w:t>
      </w:r>
      <w:r w:rsidR="004970CD" w:rsidRPr="0041392D">
        <w:rPr>
          <w:rFonts w:ascii="Times New Roman" w:hAnsi="Times New Roman"/>
        </w:rPr>
        <w:t>ГУП «Уфимское приборостроительное производственное объединение»</w:t>
      </w:r>
      <w:r w:rsidR="004970CD" w:rsidRPr="00557A84">
        <w:rPr>
          <w:rFonts w:ascii="Times New Roman" w:hAnsi="Times New Roman"/>
          <w:color w:val="000000"/>
        </w:rPr>
        <w:t>;</w:t>
      </w:r>
      <w:r w:rsidR="004970CD" w:rsidRPr="00557A84">
        <w:rPr>
          <w:rFonts w:ascii="Times New Roman" w:hAnsi="Times New Roman"/>
          <w:color w:val="000000"/>
        </w:rPr>
        <w:br/>
        <w:t>• </w:t>
      </w:r>
      <w:r w:rsidR="004970CD" w:rsidRPr="0041392D">
        <w:rPr>
          <w:rFonts w:ascii="Times New Roman" w:hAnsi="Times New Roman"/>
        </w:rPr>
        <w:t>ФГУП БПО «Прогресс»</w:t>
      </w:r>
      <w:r w:rsidR="00966CF0" w:rsidRPr="00557A84">
        <w:rPr>
          <w:rFonts w:ascii="Times New Roman" w:hAnsi="Times New Roman"/>
          <w:color w:val="000000"/>
        </w:rPr>
        <w:t>;</w:t>
      </w:r>
    </w:p>
    <w:p w:rsidR="00F43840" w:rsidRPr="00557A84" w:rsidRDefault="00F43840" w:rsidP="00557A84">
      <w:pPr>
        <w:keepNext/>
        <w:keepLines/>
        <w:spacing w:line="360" w:lineRule="auto"/>
        <w:rPr>
          <w:rFonts w:ascii="Times New Roman" w:hAnsi="Times New Roman"/>
          <w:color w:val="000000"/>
        </w:rPr>
      </w:pPr>
      <w:r w:rsidRPr="00557A84">
        <w:rPr>
          <w:rFonts w:ascii="Times New Roman" w:hAnsi="Times New Roman"/>
          <w:color w:val="000000"/>
        </w:rPr>
        <w:t>• ОАО «Уфимский завод цветных металлов»;</w:t>
      </w:r>
    </w:p>
    <w:p w:rsidR="00E80F41" w:rsidRPr="00557A84" w:rsidRDefault="00F43840" w:rsidP="00557A84">
      <w:pPr>
        <w:keepNext/>
        <w:keepLines/>
        <w:spacing w:line="360" w:lineRule="auto"/>
        <w:rPr>
          <w:rFonts w:ascii="Times New Roman" w:hAnsi="Times New Roman"/>
          <w:color w:val="000000"/>
        </w:rPr>
      </w:pPr>
      <w:r w:rsidRPr="00557A84">
        <w:rPr>
          <w:rFonts w:ascii="Times New Roman" w:hAnsi="Times New Roman"/>
          <w:color w:val="000000"/>
        </w:rPr>
        <w:t>•</w:t>
      </w:r>
      <w:r w:rsidR="008A4785" w:rsidRPr="00557A84">
        <w:rPr>
          <w:rFonts w:ascii="Times New Roman" w:hAnsi="Times New Roman"/>
          <w:color w:val="000000"/>
        </w:rPr>
        <w:t xml:space="preserve"> </w:t>
      </w:r>
      <w:r w:rsidR="00966CF0" w:rsidRPr="00557A84">
        <w:rPr>
          <w:rFonts w:ascii="Times New Roman" w:hAnsi="Times New Roman"/>
          <w:color w:val="000000"/>
        </w:rPr>
        <w:t>Уфимский опытный завод «Эталон»</w:t>
      </w:r>
      <w:r w:rsidR="008A4785" w:rsidRPr="00557A84">
        <w:rPr>
          <w:rFonts w:ascii="Times New Roman" w:hAnsi="Times New Roman"/>
          <w:color w:val="000000"/>
        </w:rPr>
        <w:t>;</w:t>
      </w:r>
    </w:p>
    <w:p w:rsidR="00B27FCF" w:rsidRPr="00557A84" w:rsidRDefault="008A4785" w:rsidP="00557A84">
      <w:pPr>
        <w:keepNext/>
        <w:keepLines/>
        <w:spacing w:line="360" w:lineRule="auto"/>
        <w:rPr>
          <w:rFonts w:ascii="Times New Roman" w:hAnsi="Times New Roman"/>
          <w:color w:val="000000"/>
        </w:rPr>
      </w:pPr>
      <w:r w:rsidRPr="00557A84">
        <w:rPr>
          <w:rFonts w:ascii="Times New Roman" w:hAnsi="Times New Roman"/>
          <w:color w:val="000000"/>
        </w:rPr>
        <w:t>•</w:t>
      </w:r>
      <w:r w:rsidR="00E80F41" w:rsidRPr="00557A84">
        <w:rPr>
          <w:rFonts w:ascii="Times New Roman" w:hAnsi="Times New Roman"/>
          <w:color w:val="000000"/>
        </w:rPr>
        <w:t xml:space="preserve"> ОАО «Уфимск</w:t>
      </w:r>
      <w:r w:rsidR="00966CF0" w:rsidRPr="00557A84">
        <w:rPr>
          <w:rFonts w:ascii="Times New Roman" w:hAnsi="Times New Roman"/>
          <w:color w:val="000000"/>
        </w:rPr>
        <w:t>ий электроламповый завод «Свет»</w:t>
      </w:r>
      <w:r w:rsidR="00E80F41" w:rsidRPr="00557A84">
        <w:rPr>
          <w:rFonts w:ascii="Times New Roman" w:hAnsi="Times New Roman"/>
          <w:color w:val="000000"/>
        </w:rPr>
        <w:t>;</w:t>
      </w:r>
    </w:p>
    <w:p w:rsidR="00B27FCF" w:rsidRPr="00557A84" w:rsidRDefault="00E80F41" w:rsidP="00557A84">
      <w:pPr>
        <w:keepNext/>
        <w:keepLines/>
        <w:spacing w:line="360" w:lineRule="auto"/>
        <w:rPr>
          <w:rFonts w:ascii="Times New Roman" w:hAnsi="Times New Roman"/>
          <w:color w:val="000000"/>
        </w:rPr>
      </w:pPr>
      <w:r w:rsidRPr="00557A84">
        <w:rPr>
          <w:rFonts w:ascii="Times New Roman" w:hAnsi="Times New Roman"/>
          <w:color w:val="000000"/>
        </w:rPr>
        <w:t>• Уфимское агрегатное производственное объединение им. 50 лет СССР.</w:t>
      </w:r>
      <w:r w:rsidR="004970CD" w:rsidRPr="00557A84">
        <w:rPr>
          <w:rFonts w:ascii="Times New Roman" w:hAnsi="Times New Roman"/>
          <w:color w:val="000000"/>
        </w:rPr>
        <w:br/>
      </w:r>
      <w:r w:rsidR="008C5CB8">
        <w:rPr>
          <w:rFonts w:ascii="Times New Roman" w:hAnsi="Times New Roman"/>
          <w:color w:val="000000"/>
        </w:rPr>
        <w:t xml:space="preserve">   </w:t>
      </w:r>
      <w:r w:rsidR="00D62782" w:rsidRPr="00557A84">
        <w:rPr>
          <w:rFonts w:ascii="Times New Roman" w:hAnsi="Times New Roman"/>
          <w:color w:val="000000"/>
        </w:rPr>
        <w:t xml:space="preserve"> </w:t>
      </w:r>
      <w:r w:rsidR="004970CD" w:rsidRPr="008C5CB8">
        <w:rPr>
          <w:rStyle w:val="a6"/>
          <w:rFonts w:ascii="Times New Roman" w:hAnsi="Times New Roman"/>
          <w:color w:val="000000"/>
        </w:rPr>
        <w:t xml:space="preserve">Деревообрабатывающая и лесная промышленность </w:t>
      </w:r>
      <w:r w:rsidR="009D2420" w:rsidRPr="008C5CB8">
        <w:rPr>
          <w:rStyle w:val="a6"/>
          <w:rFonts w:ascii="Times New Roman" w:hAnsi="Times New Roman"/>
          <w:color w:val="000000"/>
        </w:rPr>
        <w:t>г.</w:t>
      </w:r>
      <w:r w:rsidR="004970CD" w:rsidRPr="008C5CB8">
        <w:rPr>
          <w:rStyle w:val="a6"/>
          <w:rFonts w:ascii="Times New Roman" w:hAnsi="Times New Roman"/>
          <w:color w:val="000000"/>
        </w:rPr>
        <w:t>Уфы.</w:t>
      </w:r>
      <w:r w:rsidR="004970CD" w:rsidRPr="00557A84">
        <w:rPr>
          <w:rFonts w:ascii="Times New Roman" w:hAnsi="Times New Roman"/>
          <w:color w:val="000000"/>
        </w:rPr>
        <w:br/>
        <w:t>• </w:t>
      </w:r>
      <w:r w:rsidR="004970CD" w:rsidRPr="0041392D">
        <w:rPr>
          <w:rFonts w:ascii="Times New Roman" w:hAnsi="Times New Roman"/>
        </w:rPr>
        <w:t>ООО «Уфимский фанерно-плитный комбинат»</w:t>
      </w:r>
      <w:r w:rsidR="004970CD" w:rsidRPr="00557A84">
        <w:rPr>
          <w:rFonts w:ascii="Times New Roman" w:hAnsi="Times New Roman"/>
          <w:color w:val="000000"/>
        </w:rPr>
        <w:t>;</w:t>
      </w:r>
    </w:p>
    <w:p w:rsidR="00B27FCF" w:rsidRPr="00557A84" w:rsidRDefault="00B27FCF" w:rsidP="00557A84">
      <w:pPr>
        <w:keepNext/>
        <w:keepLines/>
        <w:spacing w:line="360" w:lineRule="auto"/>
        <w:rPr>
          <w:rFonts w:ascii="Times New Roman" w:hAnsi="Times New Roman"/>
          <w:color w:val="000000"/>
        </w:rPr>
      </w:pPr>
      <w:r w:rsidRPr="00557A84">
        <w:rPr>
          <w:rFonts w:ascii="Times New Roman" w:hAnsi="Times New Roman"/>
          <w:color w:val="000000"/>
        </w:rPr>
        <w:t>• </w:t>
      </w:r>
      <w:r w:rsidRPr="0041392D">
        <w:rPr>
          <w:rFonts w:ascii="Times New Roman" w:hAnsi="Times New Roman"/>
        </w:rPr>
        <w:t>ООО «Уфимский фанерный комбинат»</w:t>
      </w:r>
      <w:r w:rsidRPr="00557A84">
        <w:rPr>
          <w:rFonts w:ascii="Times New Roman" w:hAnsi="Times New Roman"/>
          <w:color w:val="000000"/>
        </w:rPr>
        <w:t>;</w:t>
      </w:r>
      <w:r w:rsidR="004970CD" w:rsidRPr="00557A84">
        <w:rPr>
          <w:rFonts w:ascii="Times New Roman" w:hAnsi="Times New Roman"/>
          <w:color w:val="000000"/>
        </w:rPr>
        <w:br/>
        <w:t>• </w:t>
      </w:r>
      <w:r w:rsidR="004970CD" w:rsidRPr="0041392D">
        <w:rPr>
          <w:rFonts w:ascii="Times New Roman" w:hAnsi="Times New Roman"/>
        </w:rPr>
        <w:t>ОАО «Лесопромышленная холдинговая компания «Башлеспром»</w:t>
      </w:r>
      <w:r w:rsidRPr="00557A84">
        <w:rPr>
          <w:rFonts w:ascii="Times New Roman" w:hAnsi="Times New Roman"/>
          <w:color w:val="000000"/>
        </w:rPr>
        <w:t>:</w:t>
      </w:r>
    </w:p>
    <w:p w:rsidR="006645BA" w:rsidRPr="00557A84" w:rsidRDefault="00B27FCF" w:rsidP="00557A84">
      <w:pPr>
        <w:keepNext/>
        <w:keepLines/>
        <w:spacing w:line="360" w:lineRule="auto"/>
        <w:rPr>
          <w:rFonts w:ascii="Times New Roman" w:hAnsi="Times New Roman"/>
          <w:color w:val="000000"/>
        </w:rPr>
      </w:pPr>
      <w:r w:rsidRPr="00557A84">
        <w:rPr>
          <w:rFonts w:ascii="Times New Roman" w:hAnsi="Times New Roman"/>
          <w:color w:val="000000"/>
        </w:rPr>
        <w:t xml:space="preserve"> •</w:t>
      </w:r>
      <w:r w:rsidR="00F43840" w:rsidRPr="00557A84">
        <w:rPr>
          <w:rFonts w:ascii="Times New Roman" w:hAnsi="Times New Roman"/>
          <w:color w:val="000000"/>
        </w:rPr>
        <w:t>ОАО «Уфимская спичечная фабрика»</w:t>
      </w:r>
      <w:r w:rsidR="004970CD" w:rsidRPr="00557A84">
        <w:rPr>
          <w:rFonts w:ascii="Times New Roman" w:hAnsi="Times New Roman"/>
          <w:color w:val="000000"/>
        </w:rPr>
        <w:br/>
      </w:r>
      <w:r w:rsidR="008C5CB8">
        <w:rPr>
          <w:rFonts w:ascii="Times New Roman" w:hAnsi="Times New Roman"/>
          <w:color w:val="000000"/>
        </w:rPr>
        <w:t xml:space="preserve">   </w:t>
      </w:r>
      <w:r w:rsidR="004970CD" w:rsidRPr="008C5CB8">
        <w:rPr>
          <w:rStyle w:val="a6"/>
          <w:rFonts w:ascii="Times New Roman" w:hAnsi="Times New Roman"/>
          <w:color w:val="000000"/>
        </w:rPr>
        <w:t>Предприятия стройиндустрии Уфы.</w:t>
      </w:r>
      <w:r w:rsidR="004970CD" w:rsidRPr="00557A84">
        <w:rPr>
          <w:rFonts w:ascii="Times New Roman" w:hAnsi="Times New Roman"/>
          <w:color w:val="000000"/>
        </w:rPr>
        <w:br/>
      </w:r>
      <w:r w:rsidR="006645BA" w:rsidRPr="00557A84">
        <w:rPr>
          <w:rFonts w:ascii="Times New Roman" w:hAnsi="Times New Roman"/>
          <w:color w:val="000000"/>
        </w:rPr>
        <w:t xml:space="preserve">• </w:t>
      </w:r>
      <w:r w:rsidR="00F50101" w:rsidRPr="00557A84">
        <w:rPr>
          <w:rFonts w:ascii="Times New Roman" w:hAnsi="Times New Roman"/>
          <w:color w:val="000000"/>
        </w:rPr>
        <w:t xml:space="preserve">ОАО </w:t>
      </w:r>
      <w:r w:rsidR="006645BA" w:rsidRPr="00557A84">
        <w:rPr>
          <w:rFonts w:ascii="Times New Roman" w:hAnsi="Times New Roman"/>
          <w:color w:val="000000"/>
        </w:rPr>
        <w:t>«Башстром»;</w:t>
      </w:r>
    </w:p>
    <w:p w:rsidR="00F43840" w:rsidRPr="00557A84" w:rsidRDefault="006645BA" w:rsidP="00557A84">
      <w:pPr>
        <w:keepNext/>
        <w:keepLines/>
        <w:spacing w:line="360" w:lineRule="auto"/>
        <w:rPr>
          <w:rFonts w:ascii="Times New Roman" w:hAnsi="Times New Roman"/>
          <w:color w:val="000000"/>
        </w:rPr>
      </w:pPr>
      <w:r w:rsidRPr="00557A84">
        <w:rPr>
          <w:rFonts w:ascii="Times New Roman" w:hAnsi="Times New Roman"/>
          <w:color w:val="000000"/>
        </w:rPr>
        <w:t>• ОАО «Башн</w:t>
      </w:r>
      <w:r w:rsidR="00F43840" w:rsidRPr="00557A84">
        <w:rPr>
          <w:rFonts w:ascii="Times New Roman" w:hAnsi="Times New Roman"/>
          <w:color w:val="000000"/>
        </w:rPr>
        <w:t>етезаводстрой»</w:t>
      </w:r>
      <w:r w:rsidRPr="00557A84">
        <w:rPr>
          <w:rFonts w:ascii="Times New Roman" w:hAnsi="Times New Roman"/>
          <w:color w:val="000000"/>
        </w:rPr>
        <w:t>;</w:t>
      </w:r>
    </w:p>
    <w:p w:rsidR="00F43840" w:rsidRPr="00557A84" w:rsidRDefault="00F43840" w:rsidP="00557A84">
      <w:pPr>
        <w:keepNext/>
        <w:keepLines/>
        <w:spacing w:line="360" w:lineRule="auto"/>
        <w:rPr>
          <w:rFonts w:ascii="Times New Roman" w:hAnsi="Times New Roman"/>
          <w:color w:val="000000"/>
        </w:rPr>
      </w:pPr>
      <w:r w:rsidRPr="00557A84">
        <w:rPr>
          <w:rFonts w:ascii="Times New Roman" w:hAnsi="Times New Roman"/>
          <w:color w:val="000000"/>
        </w:rPr>
        <w:t>• ОАО «Уфимский ЖБЗ-2»;</w:t>
      </w:r>
    </w:p>
    <w:p w:rsidR="00E80F41" w:rsidRPr="00557A84" w:rsidRDefault="00F43840" w:rsidP="00557A84">
      <w:pPr>
        <w:keepNext/>
        <w:keepLines/>
        <w:spacing w:line="360" w:lineRule="auto"/>
        <w:rPr>
          <w:rFonts w:ascii="Times New Roman" w:hAnsi="Times New Roman"/>
          <w:color w:val="000000"/>
        </w:rPr>
      </w:pPr>
      <w:r w:rsidRPr="00557A84">
        <w:rPr>
          <w:rFonts w:ascii="Times New Roman" w:hAnsi="Times New Roman"/>
          <w:color w:val="000000"/>
        </w:rPr>
        <w:t>•ОАО «Уфимский комбинат строительных материалов»;</w:t>
      </w:r>
    </w:p>
    <w:p w:rsidR="00E80F41" w:rsidRPr="00557A84" w:rsidRDefault="00AF51D3" w:rsidP="00557A84">
      <w:pPr>
        <w:keepNext/>
        <w:keepLines/>
        <w:spacing w:line="360" w:lineRule="auto"/>
        <w:rPr>
          <w:rFonts w:ascii="Times New Roman" w:hAnsi="Times New Roman"/>
          <w:color w:val="000000"/>
        </w:rPr>
      </w:pPr>
      <w:r w:rsidRPr="00557A84">
        <w:rPr>
          <w:rFonts w:ascii="Times New Roman" w:hAnsi="Times New Roman"/>
          <w:color w:val="000000"/>
        </w:rPr>
        <w:t>(Приложение 1).</w:t>
      </w:r>
    </w:p>
    <w:p w:rsidR="00EF60E4" w:rsidRPr="00557A84" w:rsidRDefault="00EF60E4" w:rsidP="00557A84">
      <w:pPr>
        <w:keepNext/>
        <w:keepLines/>
        <w:spacing w:line="360" w:lineRule="auto"/>
        <w:rPr>
          <w:rFonts w:ascii="Times New Roman" w:hAnsi="Times New Roman"/>
          <w:color w:val="000000"/>
        </w:rPr>
      </w:pPr>
    </w:p>
    <w:p w:rsidR="008C5CB8" w:rsidRPr="00EC2B87" w:rsidRDefault="00B27FCF" w:rsidP="00AA4FEA">
      <w:pPr>
        <w:keepNext/>
        <w:keepLines/>
        <w:spacing w:line="360" w:lineRule="auto"/>
        <w:ind w:firstLine="709"/>
        <w:outlineLvl w:val="0"/>
        <w:rPr>
          <w:rFonts w:ascii="Times New Roman" w:hAnsi="Times New Roman"/>
          <w:color w:val="000000"/>
        </w:rPr>
      </w:pPr>
      <w:r w:rsidRPr="00557A84">
        <w:rPr>
          <w:rFonts w:ascii="Times New Roman" w:hAnsi="Times New Roman"/>
          <w:color w:val="000000"/>
        </w:rPr>
        <w:t>2.2.</w:t>
      </w:r>
      <w:r w:rsidR="00BF1CC7" w:rsidRPr="00557A84">
        <w:rPr>
          <w:rFonts w:ascii="Times New Roman" w:hAnsi="Times New Roman"/>
          <w:color w:val="000000"/>
        </w:rPr>
        <w:t xml:space="preserve"> Загрязнение атмосферного воздуха</w:t>
      </w:r>
      <w:r w:rsidRPr="00557A84">
        <w:rPr>
          <w:rFonts w:ascii="Times New Roman" w:hAnsi="Times New Roman"/>
          <w:color w:val="000000"/>
        </w:rPr>
        <w:t xml:space="preserve"> промышленными предприятиями города</w:t>
      </w:r>
      <w:r w:rsidR="00BF1CC7" w:rsidRPr="00557A84">
        <w:rPr>
          <w:rFonts w:ascii="Times New Roman" w:hAnsi="Times New Roman"/>
          <w:color w:val="000000"/>
        </w:rPr>
        <w:t>.</w:t>
      </w:r>
      <w:r w:rsidR="00BF1CC7" w:rsidRPr="00557A84">
        <w:rPr>
          <w:rFonts w:ascii="Times New Roman" w:hAnsi="Times New Roman"/>
          <w:bCs/>
          <w:color w:val="333333"/>
        </w:rPr>
        <w:t xml:space="preserve"> </w:t>
      </w:r>
      <w:r w:rsidR="00BF1CC7" w:rsidRPr="00557A84">
        <w:rPr>
          <w:rFonts w:ascii="Times New Roman" w:hAnsi="Times New Roman"/>
          <w:color w:val="333333"/>
        </w:rPr>
        <w:br/>
        <w:t xml:space="preserve"> </w:t>
      </w:r>
      <w:r w:rsidR="00BF1CC7" w:rsidRPr="00557A84">
        <w:rPr>
          <w:rFonts w:ascii="Times New Roman" w:hAnsi="Times New Roman"/>
          <w:color w:val="333333"/>
        </w:rPr>
        <w:tab/>
      </w:r>
      <w:r w:rsidR="00BF1CC7" w:rsidRPr="00EC2B87">
        <w:rPr>
          <w:rFonts w:ascii="Times New Roman" w:hAnsi="Times New Roman"/>
          <w:color w:val="000000"/>
        </w:rPr>
        <w:t xml:space="preserve">Анализ данных об экологическом состоянии городской среды показывает, что одной из наиболее серьёзных проблем является загрязнение атмосферного воздуха, качество которого на территории Уфы формируется, главным образом, выбросами различных соединений от стационарных и передвижных источников. </w:t>
      </w:r>
      <w:r w:rsidR="00BF1CC7" w:rsidRPr="00EC2B87">
        <w:rPr>
          <w:rFonts w:ascii="Times New Roman" w:hAnsi="Times New Roman"/>
          <w:color w:val="000000"/>
        </w:rPr>
        <w:br/>
        <w:t xml:space="preserve"> </w:t>
      </w:r>
      <w:r w:rsidR="00BF1CC7" w:rsidRPr="00EC2B87">
        <w:rPr>
          <w:rFonts w:ascii="Times New Roman" w:hAnsi="Times New Roman"/>
          <w:color w:val="000000"/>
        </w:rPr>
        <w:tab/>
        <w:t>За последние 5 лет в Уфе выбросы от стационарных источников уменьшились более чем на 37 тыс. тонн и достигли в 2007 году уровня 150 тыс. тонн. (Приложение 2).</w:t>
      </w:r>
    </w:p>
    <w:p w:rsidR="00BF1CC7" w:rsidRPr="00EC2B87" w:rsidRDefault="00BF1CC7" w:rsidP="00AA4FEA">
      <w:pPr>
        <w:keepNext/>
        <w:keepLines/>
        <w:spacing w:line="360" w:lineRule="auto"/>
        <w:ind w:firstLine="709"/>
        <w:outlineLvl w:val="0"/>
        <w:rPr>
          <w:rFonts w:ascii="Times New Roman" w:hAnsi="Times New Roman"/>
          <w:color w:val="000000"/>
        </w:rPr>
      </w:pPr>
      <w:r w:rsidRPr="00EC2B87">
        <w:rPr>
          <w:rFonts w:ascii="Times New Roman" w:hAnsi="Times New Roman"/>
          <w:color w:val="000000"/>
        </w:rPr>
        <w:t>Среднегодовые приземные концентрации  в атмосферном воздухе  превышающие ПДК:</w:t>
      </w:r>
      <w:r w:rsidR="00C05FCC" w:rsidRPr="00EC2B87">
        <w:rPr>
          <w:rFonts w:ascii="Times New Roman" w:hAnsi="Times New Roman"/>
          <w:color w:val="000000"/>
        </w:rPr>
        <w:t xml:space="preserve"> б</w:t>
      </w:r>
      <w:r w:rsidRPr="00EC2B87">
        <w:rPr>
          <w:rFonts w:ascii="Times New Roman" w:hAnsi="Times New Roman"/>
          <w:color w:val="000000"/>
        </w:rPr>
        <w:t xml:space="preserve">енз(а)пирен – 2,9 ПДК; формальдегид – 3,3 ПДК; пыль – 1,1 ПДК. </w:t>
      </w:r>
    </w:p>
    <w:p w:rsidR="00AA4FEA" w:rsidRPr="00EC2B87" w:rsidRDefault="00AA4FEA" w:rsidP="00AA4FEA">
      <w:pPr>
        <w:keepNext/>
        <w:keepLines/>
        <w:spacing w:line="360" w:lineRule="auto"/>
        <w:ind w:firstLine="709"/>
        <w:outlineLvl w:val="0"/>
        <w:rPr>
          <w:rFonts w:ascii="Times New Roman" w:hAnsi="Times New Roman"/>
          <w:color w:val="000000"/>
        </w:rPr>
      </w:pPr>
    </w:p>
    <w:p w:rsidR="00AA4FEA" w:rsidRPr="00EC2B87" w:rsidRDefault="00AA4FEA" w:rsidP="00AA4FEA">
      <w:pPr>
        <w:keepNext/>
        <w:keepLines/>
        <w:spacing w:line="360" w:lineRule="auto"/>
        <w:ind w:firstLine="709"/>
        <w:outlineLvl w:val="0"/>
        <w:rPr>
          <w:rFonts w:ascii="Times New Roman" w:hAnsi="Times New Roman"/>
          <w:color w:val="000000"/>
        </w:rPr>
      </w:pPr>
    </w:p>
    <w:p w:rsidR="00AA4FEA" w:rsidRPr="00AA4FEA" w:rsidRDefault="00AA4FEA" w:rsidP="00AA4FEA">
      <w:pPr>
        <w:keepNext/>
        <w:keepLines/>
        <w:spacing w:line="360" w:lineRule="auto"/>
        <w:ind w:left="7079" w:firstLine="709"/>
        <w:outlineLvl w:val="0"/>
        <w:rPr>
          <w:rFonts w:ascii="Times New Roman" w:hAnsi="Times New Roman"/>
          <w:color w:val="333333"/>
          <w:sz w:val="20"/>
          <w:szCs w:val="20"/>
        </w:rPr>
      </w:pPr>
      <w:r w:rsidRPr="00AA4FEA">
        <w:rPr>
          <w:rFonts w:ascii="Times New Roman" w:hAnsi="Times New Roman"/>
          <w:color w:val="333333"/>
          <w:sz w:val="20"/>
          <w:szCs w:val="20"/>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080"/>
        <w:gridCol w:w="1080"/>
        <w:gridCol w:w="1003"/>
      </w:tblGrid>
      <w:tr w:rsidR="00C05FCC" w:rsidRPr="00C30513" w:rsidTr="00C30513">
        <w:trPr>
          <w:trHeight w:val="383"/>
        </w:trPr>
        <w:tc>
          <w:tcPr>
            <w:tcW w:w="6408" w:type="dxa"/>
            <w:vMerge w:val="restart"/>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Крупнейшие источники выбросов загрязняющих веществ в атмосферу</w:t>
            </w:r>
          </w:p>
        </w:tc>
        <w:tc>
          <w:tcPr>
            <w:tcW w:w="3163" w:type="dxa"/>
            <w:gridSpan w:val="3"/>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Объем выбросов, тыс. т</w:t>
            </w:r>
          </w:p>
        </w:tc>
      </w:tr>
      <w:tr w:rsidR="00C05FCC" w:rsidRPr="00C30513" w:rsidTr="00C30513">
        <w:trPr>
          <w:trHeight w:val="304"/>
        </w:trPr>
        <w:tc>
          <w:tcPr>
            <w:tcW w:w="6408" w:type="dxa"/>
            <w:vMerge/>
          </w:tcPr>
          <w:p w:rsidR="00C05FCC" w:rsidRPr="00C30513" w:rsidRDefault="00C05FCC" w:rsidP="00C30513">
            <w:pPr>
              <w:keepNext/>
              <w:keepLines/>
              <w:spacing w:line="360" w:lineRule="auto"/>
              <w:rPr>
                <w:rFonts w:ascii="Times New Roman" w:hAnsi="Times New Roman"/>
                <w:color w:val="000000"/>
                <w:sz w:val="20"/>
                <w:szCs w:val="20"/>
              </w:rPr>
            </w:pPr>
          </w:p>
        </w:tc>
        <w:tc>
          <w:tcPr>
            <w:tcW w:w="1080"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2006</w:t>
            </w:r>
          </w:p>
        </w:tc>
        <w:tc>
          <w:tcPr>
            <w:tcW w:w="1080"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2007</w:t>
            </w:r>
          </w:p>
        </w:tc>
        <w:tc>
          <w:tcPr>
            <w:tcW w:w="1003"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w:t>
            </w:r>
          </w:p>
        </w:tc>
      </w:tr>
      <w:tr w:rsidR="00C05FCC" w:rsidRPr="00C30513" w:rsidTr="00C30513">
        <w:tc>
          <w:tcPr>
            <w:tcW w:w="6408"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ОАО «Уфанефтехим»</w:t>
            </w:r>
          </w:p>
        </w:tc>
        <w:tc>
          <w:tcPr>
            <w:tcW w:w="1080"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43,2</w:t>
            </w:r>
          </w:p>
        </w:tc>
        <w:tc>
          <w:tcPr>
            <w:tcW w:w="1080"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43,1</w:t>
            </w:r>
          </w:p>
        </w:tc>
        <w:tc>
          <w:tcPr>
            <w:tcW w:w="1003"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-0,1</w:t>
            </w:r>
          </w:p>
        </w:tc>
      </w:tr>
      <w:tr w:rsidR="00C05FCC" w:rsidRPr="00C30513" w:rsidTr="00C30513">
        <w:tc>
          <w:tcPr>
            <w:tcW w:w="6408"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ОАО «Новоуфимский НПЗ»</w:t>
            </w:r>
          </w:p>
        </w:tc>
        <w:tc>
          <w:tcPr>
            <w:tcW w:w="1080"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42,8</w:t>
            </w:r>
          </w:p>
        </w:tc>
        <w:tc>
          <w:tcPr>
            <w:tcW w:w="1080"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43,7</w:t>
            </w:r>
          </w:p>
        </w:tc>
        <w:tc>
          <w:tcPr>
            <w:tcW w:w="1003"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+0,9</w:t>
            </w:r>
          </w:p>
        </w:tc>
      </w:tr>
      <w:tr w:rsidR="00C05FCC" w:rsidRPr="00C30513" w:rsidTr="00C30513">
        <w:trPr>
          <w:trHeight w:val="70"/>
        </w:trPr>
        <w:tc>
          <w:tcPr>
            <w:tcW w:w="6408"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ОАО «Уфимский нефтеперерабатывающий завод»</w:t>
            </w:r>
          </w:p>
        </w:tc>
        <w:tc>
          <w:tcPr>
            <w:tcW w:w="1080"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27,3</w:t>
            </w:r>
          </w:p>
        </w:tc>
        <w:tc>
          <w:tcPr>
            <w:tcW w:w="1080"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26,3</w:t>
            </w:r>
          </w:p>
        </w:tc>
        <w:tc>
          <w:tcPr>
            <w:tcW w:w="1003" w:type="dxa"/>
          </w:tcPr>
          <w:p w:rsidR="00C05FCC" w:rsidRPr="00C30513" w:rsidRDefault="00C05FCC" w:rsidP="00C30513">
            <w:pPr>
              <w:keepNext/>
              <w:keepLines/>
              <w:spacing w:line="360" w:lineRule="auto"/>
              <w:rPr>
                <w:rFonts w:ascii="Times New Roman" w:hAnsi="Times New Roman"/>
                <w:color w:val="000000"/>
                <w:sz w:val="20"/>
                <w:szCs w:val="20"/>
              </w:rPr>
            </w:pPr>
            <w:r w:rsidRPr="00C30513">
              <w:rPr>
                <w:rFonts w:ascii="Times New Roman" w:hAnsi="Times New Roman"/>
                <w:color w:val="000000"/>
                <w:sz w:val="20"/>
                <w:szCs w:val="20"/>
              </w:rPr>
              <w:t>-1,0</w:t>
            </w:r>
          </w:p>
        </w:tc>
      </w:tr>
    </w:tbl>
    <w:p w:rsidR="00BF1CC7" w:rsidRPr="00AA4FEA" w:rsidRDefault="00BF1CC7" w:rsidP="00557A84">
      <w:pPr>
        <w:keepNext/>
        <w:keepLines/>
        <w:spacing w:line="360" w:lineRule="auto"/>
        <w:rPr>
          <w:rFonts w:ascii="Times New Roman" w:hAnsi="Times New Roman"/>
          <w:color w:val="000000"/>
          <w:sz w:val="20"/>
          <w:szCs w:val="20"/>
        </w:rPr>
      </w:pPr>
    </w:p>
    <w:p w:rsidR="00EF60E4" w:rsidRPr="00AA4FEA" w:rsidRDefault="00EF60E4" w:rsidP="00557A84">
      <w:pPr>
        <w:keepNext/>
        <w:keepLines/>
        <w:spacing w:line="360" w:lineRule="auto"/>
        <w:ind w:firstLine="708"/>
        <w:rPr>
          <w:rFonts w:ascii="Times New Roman" w:hAnsi="Times New Roman"/>
          <w:color w:val="000000"/>
        </w:rPr>
      </w:pPr>
      <w:r w:rsidRPr="00AA4FEA">
        <w:rPr>
          <w:rFonts w:ascii="Times New Roman" w:hAnsi="Times New Roman"/>
          <w:color w:val="000000"/>
        </w:rPr>
        <w:t>ОАО «Уфанефтехим».</w:t>
      </w:r>
    </w:p>
    <w:p w:rsidR="003B41DC" w:rsidRPr="00AA4FEA" w:rsidRDefault="00EF60E4" w:rsidP="00557A84">
      <w:pPr>
        <w:keepNext/>
        <w:keepLines/>
        <w:spacing w:line="360" w:lineRule="auto"/>
        <w:ind w:firstLine="708"/>
        <w:rPr>
          <w:rFonts w:ascii="Times New Roman" w:hAnsi="Times New Roman"/>
          <w:color w:val="000000"/>
        </w:rPr>
      </w:pPr>
      <w:r w:rsidRPr="00AA4FEA">
        <w:rPr>
          <w:rFonts w:ascii="Times New Roman" w:hAnsi="Times New Roman"/>
          <w:color w:val="000000"/>
        </w:rPr>
        <w:t>Объем переработки нефти увеличился на 172,5 тыс. т. Объем загрязняющих веществ составил 43,119 тыс. т. В целом,  по предприятию произошло снижение количества выбросов загрязняющих веществ в атмосферу по сравнению с предыдущим годом на 0,085 тыс. т. Это связано с ликвидацией установки по производству серной кислоты, консервацией установки по производству солидола и выводом из эксплуатации сульфатного пруда.</w:t>
      </w:r>
      <w:r w:rsidR="00E80F41" w:rsidRPr="00AA4FEA">
        <w:rPr>
          <w:rFonts w:ascii="Times New Roman" w:hAnsi="Times New Roman"/>
          <w:color w:val="000000"/>
        </w:rPr>
        <w:t xml:space="preserve"> </w:t>
      </w:r>
      <w:r w:rsidR="00E80F41" w:rsidRPr="00AA4FEA">
        <w:rPr>
          <w:rFonts w:ascii="Times New Roman" w:hAnsi="Times New Roman"/>
          <w:color w:val="000000"/>
        </w:rPr>
        <w:tab/>
      </w:r>
    </w:p>
    <w:p w:rsidR="00E80F41" w:rsidRPr="00AA4FEA" w:rsidRDefault="00954244" w:rsidP="00557A84">
      <w:pPr>
        <w:keepNext/>
        <w:keepLines/>
        <w:spacing w:line="360" w:lineRule="auto"/>
        <w:ind w:firstLine="708"/>
        <w:rPr>
          <w:rFonts w:ascii="Times New Roman" w:hAnsi="Times New Roman"/>
          <w:color w:val="000000"/>
        </w:rPr>
      </w:pPr>
      <w:r w:rsidRPr="00AA4FEA">
        <w:rPr>
          <w:rFonts w:ascii="Times New Roman" w:hAnsi="Times New Roman"/>
          <w:color w:val="000000"/>
        </w:rPr>
        <w:t xml:space="preserve"> </w:t>
      </w:r>
      <w:r w:rsidR="00E80F41" w:rsidRPr="0041392D">
        <w:rPr>
          <w:rFonts w:ascii="Times New Roman" w:hAnsi="Times New Roman"/>
        </w:rPr>
        <w:t>ОАО «Ново-Уфимский НПЗ»</w:t>
      </w:r>
      <w:r w:rsidR="00E80F41" w:rsidRPr="00AA4FEA">
        <w:rPr>
          <w:rFonts w:ascii="Times New Roman" w:hAnsi="Times New Roman"/>
          <w:color w:val="000000"/>
        </w:rPr>
        <w:t>.</w:t>
      </w:r>
    </w:p>
    <w:p w:rsidR="00E80F41" w:rsidRPr="00AA4FEA" w:rsidRDefault="00E80F41" w:rsidP="00557A84">
      <w:pPr>
        <w:keepNext/>
        <w:keepLines/>
        <w:spacing w:line="360" w:lineRule="auto"/>
        <w:ind w:firstLine="708"/>
        <w:rPr>
          <w:rFonts w:ascii="Times New Roman" w:hAnsi="Times New Roman"/>
          <w:color w:val="000000"/>
        </w:rPr>
      </w:pPr>
      <w:r w:rsidRPr="00AA4FEA">
        <w:rPr>
          <w:rFonts w:ascii="Times New Roman" w:hAnsi="Times New Roman"/>
          <w:color w:val="000000"/>
        </w:rPr>
        <w:t xml:space="preserve">Объем валовых выбросов по предприятию в </w:t>
      </w:r>
      <w:smartTag w:uri="urn:schemas-microsoft-com:office:smarttags" w:element="metricconverter">
        <w:smartTagPr>
          <w:attr w:name="ProductID" w:val="2007 г"/>
        </w:smartTagPr>
        <w:r w:rsidRPr="00AA4FEA">
          <w:rPr>
            <w:rFonts w:ascii="Times New Roman" w:hAnsi="Times New Roman"/>
            <w:color w:val="000000"/>
          </w:rPr>
          <w:t>2007 г</w:t>
        </w:r>
      </w:smartTag>
      <w:r w:rsidRPr="00AA4FEA">
        <w:rPr>
          <w:rFonts w:ascii="Times New Roman" w:hAnsi="Times New Roman"/>
          <w:color w:val="000000"/>
        </w:rPr>
        <w:t xml:space="preserve">. </w:t>
      </w:r>
      <w:r w:rsidR="00784998" w:rsidRPr="00AA4FEA">
        <w:rPr>
          <w:rFonts w:ascii="Times New Roman" w:hAnsi="Times New Roman"/>
          <w:color w:val="000000"/>
        </w:rPr>
        <w:t>с</w:t>
      </w:r>
      <w:r w:rsidRPr="00AA4FEA">
        <w:rPr>
          <w:rFonts w:ascii="Times New Roman" w:hAnsi="Times New Roman"/>
          <w:color w:val="000000"/>
        </w:rPr>
        <w:t>оставил 43,663 тыс.</w:t>
      </w:r>
      <w:r w:rsidR="00784998" w:rsidRPr="00AA4FEA">
        <w:rPr>
          <w:rFonts w:ascii="Times New Roman" w:hAnsi="Times New Roman"/>
          <w:color w:val="000000"/>
        </w:rPr>
        <w:t xml:space="preserve"> </w:t>
      </w:r>
      <w:r w:rsidRPr="00AA4FEA">
        <w:rPr>
          <w:rFonts w:ascii="Times New Roman" w:hAnsi="Times New Roman"/>
          <w:color w:val="000000"/>
        </w:rPr>
        <w:t>т.</w:t>
      </w:r>
      <w:r w:rsidR="00784998" w:rsidRPr="00AA4FEA">
        <w:rPr>
          <w:rFonts w:ascii="Times New Roman" w:hAnsi="Times New Roman"/>
          <w:color w:val="000000"/>
        </w:rPr>
        <w:t xml:space="preserve"> </w:t>
      </w:r>
      <w:r w:rsidRPr="00AA4FEA">
        <w:rPr>
          <w:rFonts w:ascii="Times New Roman" w:hAnsi="Times New Roman"/>
          <w:color w:val="000000"/>
        </w:rPr>
        <w:t>Количество выбросов вредных веществ в атмосферный водух увеличилось на 0,871 тыс. т по сравнению с 2006 годом, в связи с увеличением переработки углеводородного сырья.</w:t>
      </w:r>
    </w:p>
    <w:p w:rsidR="00E80F41" w:rsidRPr="00AA4FEA" w:rsidRDefault="00E80F41" w:rsidP="00557A84">
      <w:pPr>
        <w:keepNext/>
        <w:keepLines/>
        <w:spacing w:line="360" w:lineRule="auto"/>
        <w:ind w:firstLine="708"/>
        <w:rPr>
          <w:rFonts w:ascii="Times New Roman" w:hAnsi="Times New Roman"/>
          <w:color w:val="000000"/>
        </w:rPr>
      </w:pPr>
      <w:r w:rsidRPr="00AA4FEA">
        <w:rPr>
          <w:rFonts w:ascii="Times New Roman" w:hAnsi="Times New Roman"/>
          <w:color w:val="000000"/>
        </w:rPr>
        <w:t>На резервуаре для хранения нефти установлен понтон, позволяющий сократить выброс углеводородов на 0,252 тыс.</w:t>
      </w:r>
      <w:r w:rsidR="00784998" w:rsidRPr="00AA4FEA">
        <w:rPr>
          <w:rFonts w:ascii="Times New Roman" w:hAnsi="Times New Roman"/>
          <w:color w:val="000000"/>
        </w:rPr>
        <w:t xml:space="preserve"> </w:t>
      </w:r>
      <w:r w:rsidRPr="00AA4FEA">
        <w:rPr>
          <w:rFonts w:ascii="Times New Roman" w:hAnsi="Times New Roman"/>
          <w:color w:val="000000"/>
        </w:rPr>
        <w:t>т.</w:t>
      </w:r>
    </w:p>
    <w:p w:rsidR="00E80F41" w:rsidRPr="00AA4FEA" w:rsidRDefault="00E80F41" w:rsidP="00557A84">
      <w:pPr>
        <w:keepNext/>
        <w:keepLines/>
        <w:spacing w:line="360" w:lineRule="auto"/>
        <w:ind w:left="708"/>
        <w:rPr>
          <w:rFonts w:ascii="Times New Roman" w:hAnsi="Times New Roman"/>
          <w:color w:val="000000"/>
        </w:rPr>
      </w:pPr>
      <w:r w:rsidRPr="00AA4FEA">
        <w:rPr>
          <w:rFonts w:ascii="Times New Roman" w:hAnsi="Times New Roman"/>
          <w:color w:val="000000"/>
        </w:rPr>
        <w:t>ОАО «Уфимский НПЗ».</w:t>
      </w:r>
    </w:p>
    <w:p w:rsidR="00390CB5" w:rsidRPr="00AA4FEA" w:rsidRDefault="00E80F41" w:rsidP="00557A84">
      <w:pPr>
        <w:keepNext/>
        <w:keepLines/>
        <w:spacing w:line="360" w:lineRule="auto"/>
        <w:ind w:firstLine="708"/>
        <w:rPr>
          <w:rFonts w:ascii="Times New Roman" w:hAnsi="Times New Roman"/>
          <w:color w:val="000000"/>
        </w:rPr>
      </w:pPr>
      <w:r w:rsidRPr="00AA4FEA">
        <w:rPr>
          <w:rFonts w:ascii="Times New Roman" w:hAnsi="Times New Roman"/>
          <w:color w:val="000000"/>
        </w:rPr>
        <w:t>Объем валовых выбросов по предприятию в</w:t>
      </w:r>
      <w:r w:rsidR="00784998" w:rsidRPr="00AA4FEA">
        <w:rPr>
          <w:rFonts w:ascii="Times New Roman" w:hAnsi="Times New Roman"/>
          <w:color w:val="000000"/>
        </w:rPr>
        <w:t xml:space="preserve"> 2007 году составил 26,258 тыс. т. Н</w:t>
      </w:r>
      <w:r w:rsidRPr="00AA4FEA">
        <w:rPr>
          <w:rFonts w:ascii="Times New Roman" w:hAnsi="Times New Roman"/>
          <w:color w:val="000000"/>
        </w:rPr>
        <w:t>есмотря на увеличение объема переработки сырья по сравнению с предыдущим годом на 0,122 тыс.</w:t>
      </w:r>
      <w:r w:rsidR="00784998" w:rsidRPr="00AA4FEA">
        <w:rPr>
          <w:rFonts w:ascii="Times New Roman" w:hAnsi="Times New Roman"/>
          <w:color w:val="000000"/>
        </w:rPr>
        <w:t xml:space="preserve"> </w:t>
      </w:r>
      <w:r w:rsidRPr="00AA4FEA">
        <w:rPr>
          <w:rFonts w:ascii="Times New Roman" w:hAnsi="Times New Roman"/>
          <w:color w:val="000000"/>
        </w:rPr>
        <w:t xml:space="preserve">т, объем валовых </w:t>
      </w:r>
      <w:r w:rsidR="00784998" w:rsidRPr="00AA4FEA">
        <w:rPr>
          <w:rFonts w:ascii="Times New Roman" w:hAnsi="Times New Roman"/>
          <w:color w:val="000000"/>
        </w:rPr>
        <w:t xml:space="preserve">выбросов загрязняющих веществ в атмосферу снизился на 1,009 тыс.т., что обусловлено уменьшением объема сжигаемого жидкого топлива при увеличении использования газового топлива. Невыполненным остается мероприятие по ликвидации шламонакопителя № 3. Ожидаемое снижение выбросов углеводородов - 0,130 тыс. т. </w:t>
      </w:r>
    </w:p>
    <w:p w:rsidR="00390CB5" w:rsidRPr="00AA4FEA" w:rsidRDefault="00390CB5" w:rsidP="00557A84">
      <w:pPr>
        <w:pStyle w:val="a5"/>
        <w:keepNext/>
        <w:keepLines/>
        <w:spacing w:line="360" w:lineRule="auto"/>
        <w:rPr>
          <w:color w:val="000000"/>
          <w:sz w:val="28"/>
          <w:szCs w:val="28"/>
        </w:rPr>
      </w:pPr>
      <w:r w:rsidRPr="00AA4FEA">
        <w:rPr>
          <w:color w:val="000000"/>
          <w:sz w:val="28"/>
          <w:szCs w:val="28"/>
        </w:rPr>
        <w:tab/>
        <w:t xml:space="preserve">Общий объем накопленных на балансе предприятий нефтесодержащих отходов составил более 370 тыс. тонн. Предприятия ОАО "НУНПЗ", ОАО "Уфанефтехим" и ОАО «АНК "Башнефть"» имеют 21 шламонакопитель общей площадью </w:t>
      </w:r>
      <w:smartTag w:uri="urn:schemas-microsoft-com:office:smarttags" w:element="metricconverter">
        <w:smartTagPr>
          <w:attr w:name="ProductID" w:val="29,1 га"/>
        </w:smartTagPr>
        <w:r w:rsidRPr="00AA4FEA">
          <w:rPr>
            <w:color w:val="000000"/>
            <w:sz w:val="28"/>
            <w:szCs w:val="28"/>
          </w:rPr>
          <w:t>29,1 га</w:t>
        </w:r>
      </w:smartTag>
      <w:r w:rsidRPr="00AA4FEA">
        <w:rPr>
          <w:color w:val="000000"/>
          <w:sz w:val="28"/>
          <w:szCs w:val="28"/>
        </w:rPr>
        <w:t xml:space="preserve">, при этом объем накопленных отходов составляет примерно 345 тыс. тонн, или 93,0% всех нефтесодержащих отходов республики с ежегодным объемом переработки менее 10%. </w:t>
      </w:r>
    </w:p>
    <w:p w:rsidR="00A71777" w:rsidRPr="00557A84" w:rsidRDefault="00A71777" w:rsidP="00557A84">
      <w:pPr>
        <w:keepNext/>
        <w:keepLines/>
        <w:spacing w:line="360" w:lineRule="auto"/>
        <w:ind w:firstLine="708"/>
        <w:rPr>
          <w:rFonts w:ascii="Times New Roman" w:hAnsi="Times New Roman"/>
          <w:color w:val="000000"/>
        </w:rPr>
      </w:pPr>
      <w:r w:rsidRPr="00557A84">
        <w:rPr>
          <w:rFonts w:ascii="Times New Roman" w:hAnsi="Times New Roman"/>
          <w:color w:val="000000"/>
        </w:rPr>
        <w:t>ОАО «Уфаоргсинтез».</w:t>
      </w:r>
    </w:p>
    <w:p w:rsidR="006F013C" w:rsidRPr="00557A84" w:rsidRDefault="00A71777" w:rsidP="00557A84">
      <w:pPr>
        <w:keepNext/>
        <w:keepLines/>
        <w:spacing w:line="360" w:lineRule="auto"/>
        <w:ind w:firstLine="708"/>
        <w:rPr>
          <w:rFonts w:ascii="Times New Roman" w:hAnsi="Times New Roman"/>
          <w:color w:val="000000"/>
        </w:rPr>
      </w:pPr>
      <w:r w:rsidRPr="00557A84">
        <w:rPr>
          <w:rFonts w:ascii="Times New Roman" w:hAnsi="Times New Roman"/>
          <w:color w:val="000000"/>
        </w:rPr>
        <w:t xml:space="preserve">Валовый выброс загрязняющих веществ от данного предприятия </w:t>
      </w:r>
      <w:r w:rsidR="00AA4FEA">
        <w:rPr>
          <w:rFonts w:ascii="Times New Roman" w:hAnsi="Times New Roman"/>
          <w:color w:val="000000"/>
        </w:rPr>
        <w:t xml:space="preserve">на 2007 год </w:t>
      </w:r>
      <w:r w:rsidRPr="00557A84">
        <w:rPr>
          <w:rFonts w:ascii="Times New Roman" w:hAnsi="Times New Roman"/>
          <w:color w:val="000000"/>
        </w:rPr>
        <w:t>составил 3,274 тыс. т, что на 0,013 тыс. т больше, чем в 2006 году.</w:t>
      </w:r>
      <w:r w:rsidR="00F96F23" w:rsidRPr="00557A84">
        <w:rPr>
          <w:rFonts w:ascii="Times New Roman" w:hAnsi="Times New Roman"/>
          <w:color w:val="000000"/>
        </w:rPr>
        <w:t xml:space="preserve"> Перерабатываемым сырьем для ОАО "Уфаоргсинтез" являются широкие фракции легких углеводородов, бензин, бензол, пропилен, этилен. Всего на заводе имеются 242 источника выбросов загрязняющих веществ 62 наименований. Стационарные источники выбросов можно разделить на организованные (211 шт.) - технологические печи, вентсистемы и неорганизованные (31 шт.) - открытые насосные, резервуары. Передвижные источники - тепловозы. </w:t>
      </w:r>
      <w:r w:rsidR="00F96F23" w:rsidRPr="00557A84">
        <w:rPr>
          <w:rFonts w:ascii="Times New Roman" w:hAnsi="Times New Roman"/>
          <w:color w:val="000000"/>
        </w:rPr>
        <w:br/>
        <w:t xml:space="preserve"> </w:t>
      </w:r>
      <w:r w:rsidR="00F96F23" w:rsidRPr="00557A84">
        <w:rPr>
          <w:rFonts w:ascii="Times New Roman" w:hAnsi="Times New Roman"/>
          <w:color w:val="000000"/>
        </w:rPr>
        <w:tab/>
      </w:r>
      <w:r w:rsidRPr="00557A84">
        <w:rPr>
          <w:rFonts w:ascii="Times New Roman" w:hAnsi="Times New Roman"/>
          <w:color w:val="000000"/>
        </w:rPr>
        <w:t xml:space="preserve"> </w:t>
      </w:r>
      <w:r w:rsidR="006F013C" w:rsidRPr="00557A84">
        <w:rPr>
          <w:rFonts w:ascii="Times New Roman" w:hAnsi="Times New Roman"/>
          <w:color w:val="000000"/>
        </w:rPr>
        <w:t>ОАО «Уфахимпром».</w:t>
      </w:r>
    </w:p>
    <w:p w:rsidR="006F013C" w:rsidRPr="00557A84" w:rsidRDefault="006F013C" w:rsidP="00557A84">
      <w:pPr>
        <w:keepNext/>
        <w:keepLines/>
        <w:spacing w:line="360" w:lineRule="auto"/>
        <w:ind w:firstLine="708"/>
        <w:rPr>
          <w:rFonts w:ascii="Times New Roman" w:hAnsi="Times New Roman"/>
          <w:color w:val="000000"/>
        </w:rPr>
      </w:pPr>
      <w:r w:rsidRPr="00557A84">
        <w:rPr>
          <w:rFonts w:ascii="Times New Roman" w:hAnsi="Times New Roman"/>
          <w:color w:val="000000"/>
        </w:rPr>
        <w:t>По данным проведенной в 2005 году инвентаризации, в результате производственных процессов на ОАО «Уфахимпром» образуются отходы 34 наименований, из них 28 - токсичные</w:t>
      </w:r>
    </w:p>
    <w:p w:rsidR="00EB3D68" w:rsidRPr="00557A84" w:rsidRDefault="00EB3D68" w:rsidP="00557A84">
      <w:pPr>
        <w:keepNext/>
        <w:keepLines/>
        <w:spacing w:line="360" w:lineRule="auto"/>
        <w:ind w:firstLine="708"/>
        <w:rPr>
          <w:rFonts w:ascii="Times New Roman" w:hAnsi="Times New Roman"/>
          <w:color w:val="000000"/>
        </w:rPr>
      </w:pPr>
      <w:r w:rsidRPr="00557A84">
        <w:rPr>
          <w:rFonts w:ascii="Times New Roman" w:hAnsi="Times New Roman"/>
          <w:color w:val="000000"/>
        </w:rPr>
        <w:t>ОАО «УМПО».</w:t>
      </w:r>
    </w:p>
    <w:p w:rsidR="00EB3D68" w:rsidRDefault="008B1A51" w:rsidP="00557A84">
      <w:pPr>
        <w:keepNext/>
        <w:keepLines/>
        <w:spacing w:line="360" w:lineRule="auto"/>
        <w:ind w:firstLine="708"/>
        <w:rPr>
          <w:rFonts w:ascii="Times New Roman" w:hAnsi="Times New Roman"/>
          <w:color w:val="000000"/>
        </w:rPr>
      </w:pPr>
      <w:r w:rsidRPr="00557A84">
        <w:rPr>
          <w:rFonts w:ascii="Times New Roman" w:hAnsi="Times New Roman"/>
          <w:color w:val="000000"/>
        </w:rPr>
        <w:t xml:space="preserve">Уменьшение объемов выбросов за 2007 год составило 0,328 тыс. т. </w:t>
      </w:r>
      <w:r w:rsidR="00EB3D68" w:rsidRPr="00557A84">
        <w:rPr>
          <w:rFonts w:ascii="Times New Roman" w:hAnsi="Times New Roman"/>
          <w:color w:val="000000"/>
        </w:rPr>
        <w:t xml:space="preserve">Изменение объема выбросов </w:t>
      </w:r>
      <w:r w:rsidRPr="00557A84">
        <w:rPr>
          <w:rFonts w:ascii="Times New Roman" w:hAnsi="Times New Roman"/>
          <w:color w:val="000000"/>
        </w:rPr>
        <w:t>загрязняющих</w:t>
      </w:r>
      <w:r w:rsidR="00EB3D68" w:rsidRPr="00557A84">
        <w:rPr>
          <w:rFonts w:ascii="Times New Roman" w:hAnsi="Times New Roman"/>
          <w:color w:val="000000"/>
        </w:rPr>
        <w:t xml:space="preserve"> веществ </w:t>
      </w:r>
      <w:r w:rsidRPr="00557A84">
        <w:rPr>
          <w:rFonts w:ascii="Times New Roman" w:hAnsi="Times New Roman"/>
          <w:color w:val="000000"/>
        </w:rPr>
        <w:t>в атмосферу объясняется уточнением инвентаризации источников выбросов, а также установкой циклона в механосборочном цехе (уменьшение выбросов на 0,005 тыс. т). На остальных предприятиях авиационной промышленности наблюдался рост объемов производства, следовательно, возросло поступление вредных примесей в воздушный бассейн на 7 %.</w:t>
      </w:r>
    </w:p>
    <w:p w:rsidR="00EC2B87" w:rsidRPr="00557A84" w:rsidRDefault="00EC2B87" w:rsidP="00557A84">
      <w:pPr>
        <w:keepNext/>
        <w:keepLines/>
        <w:spacing w:line="360" w:lineRule="auto"/>
        <w:ind w:firstLine="708"/>
        <w:rPr>
          <w:rFonts w:ascii="Times New Roman" w:hAnsi="Times New Roman"/>
          <w:color w:val="000000"/>
        </w:rPr>
      </w:pPr>
      <w:r>
        <w:rPr>
          <w:rFonts w:ascii="Times New Roman" w:hAnsi="Times New Roman"/>
          <w:color w:val="000000"/>
        </w:rPr>
        <w:t xml:space="preserve">В </w:t>
      </w:r>
      <w:smartTag w:uri="urn:schemas-microsoft-com:office:smarttags" w:element="metricconverter">
        <w:smartTagPr>
          <w:attr w:name="ProductID" w:val="2007 г"/>
        </w:smartTagPr>
        <w:r>
          <w:rPr>
            <w:rFonts w:ascii="Times New Roman" w:hAnsi="Times New Roman"/>
            <w:color w:val="000000"/>
          </w:rPr>
          <w:t>2007 г</w:t>
        </w:r>
      </w:smartTag>
      <w:r>
        <w:rPr>
          <w:rFonts w:ascii="Times New Roman" w:hAnsi="Times New Roman"/>
          <w:color w:val="000000"/>
        </w:rPr>
        <w:t>. Выбросы ОАО «Уфимского завода эластомерных материалов, изделий и конструкций» составили 0,700 тыс. т, что на 0,014 тыс. т меньше</w:t>
      </w:r>
    </w:p>
    <w:p w:rsidR="008B1A51" w:rsidRPr="00557A84" w:rsidRDefault="008B1A51" w:rsidP="00EC2B87">
      <w:pPr>
        <w:keepNext/>
        <w:keepLines/>
        <w:spacing w:line="360" w:lineRule="auto"/>
        <w:rPr>
          <w:rFonts w:ascii="Times New Roman" w:hAnsi="Times New Roman"/>
          <w:color w:val="000000"/>
        </w:rPr>
      </w:pPr>
      <w:r w:rsidRPr="00557A84">
        <w:rPr>
          <w:rFonts w:ascii="Times New Roman" w:hAnsi="Times New Roman"/>
          <w:color w:val="000000"/>
        </w:rPr>
        <w:t xml:space="preserve">по сравнению с </w:t>
      </w:r>
      <w:smartTag w:uri="urn:schemas-microsoft-com:office:smarttags" w:element="metricconverter">
        <w:smartTagPr>
          <w:attr w:name="ProductID" w:val="2006 г"/>
        </w:smartTagPr>
        <w:r w:rsidRPr="00557A84">
          <w:rPr>
            <w:rFonts w:ascii="Times New Roman" w:hAnsi="Times New Roman"/>
            <w:color w:val="000000"/>
          </w:rPr>
          <w:t>2006 г</w:t>
        </w:r>
      </w:smartTag>
      <w:r w:rsidRPr="00557A84">
        <w:rPr>
          <w:rFonts w:ascii="Times New Roman" w:hAnsi="Times New Roman"/>
          <w:color w:val="000000"/>
        </w:rPr>
        <w:t>. Сокращение выбросов произошло в связи с падением объема производства на 1,9 %.</w:t>
      </w:r>
    </w:p>
    <w:p w:rsidR="00A9786B" w:rsidRPr="00557A84" w:rsidRDefault="00A9786B" w:rsidP="00557A84">
      <w:pPr>
        <w:keepNext/>
        <w:keepLines/>
        <w:spacing w:line="360" w:lineRule="auto"/>
        <w:ind w:firstLine="708"/>
        <w:rPr>
          <w:rFonts w:ascii="Times New Roman" w:hAnsi="Times New Roman"/>
          <w:color w:val="000000"/>
        </w:rPr>
      </w:pPr>
      <w:r w:rsidRPr="00557A84">
        <w:rPr>
          <w:rFonts w:ascii="Times New Roman" w:hAnsi="Times New Roman"/>
          <w:color w:val="000000"/>
        </w:rPr>
        <w:t>ООО «УФПК».</w:t>
      </w:r>
    </w:p>
    <w:p w:rsidR="00A9786B" w:rsidRDefault="00A9786B" w:rsidP="00557A84">
      <w:pPr>
        <w:keepNext/>
        <w:keepLines/>
        <w:spacing w:line="360" w:lineRule="auto"/>
        <w:ind w:firstLine="708"/>
        <w:rPr>
          <w:rFonts w:ascii="Times New Roman" w:hAnsi="Times New Roman"/>
          <w:color w:val="000000"/>
        </w:rPr>
      </w:pPr>
      <w:r w:rsidRPr="00557A84">
        <w:rPr>
          <w:rFonts w:ascii="Times New Roman" w:hAnsi="Times New Roman"/>
          <w:color w:val="000000"/>
        </w:rPr>
        <w:t xml:space="preserve">Согласно инвентаризации отходов </w:t>
      </w:r>
      <w:r w:rsidR="006320F0" w:rsidRPr="00557A84">
        <w:rPr>
          <w:rFonts w:ascii="Times New Roman" w:hAnsi="Times New Roman"/>
          <w:color w:val="000000"/>
        </w:rPr>
        <w:t xml:space="preserve">ООО «Уфимский фанерно-плитный комбинат» на 2009 год установлено образование 47 видов отходов производства и потребления общим количеством 64351,947 тонн в год, из них: отходы 1 класса опасности – 0,0413 т; отходы 2 класса опасности – 1887,35 т; отходы 3 класса опасности – 21,704 т; отходы 4 класса опасности – 12798,71 т; отходы 5 </w:t>
      </w:r>
      <w:r w:rsidR="009E2411" w:rsidRPr="00557A84">
        <w:rPr>
          <w:rFonts w:ascii="Times New Roman" w:hAnsi="Times New Roman"/>
          <w:color w:val="000000"/>
        </w:rPr>
        <w:t>класса опасности – 49661,142 т.</w:t>
      </w:r>
    </w:p>
    <w:p w:rsidR="0006102B" w:rsidRPr="00557A84" w:rsidRDefault="0006102B" w:rsidP="00557A84">
      <w:pPr>
        <w:keepNext/>
        <w:keepLines/>
        <w:spacing w:line="360" w:lineRule="auto"/>
        <w:ind w:firstLine="708"/>
        <w:rPr>
          <w:rFonts w:ascii="Times New Roman" w:hAnsi="Times New Roman"/>
          <w:color w:val="000000"/>
        </w:rPr>
      </w:pPr>
    </w:p>
    <w:p w:rsidR="00C66E9C" w:rsidRPr="00557A84" w:rsidRDefault="0006102B" w:rsidP="0006102B">
      <w:pPr>
        <w:keepNext/>
        <w:keepLines/>
        <w:spacing w:line="360" w:lineRule="auto"/>
        <w:ind w:firstLine="708"/>
        <w:rPr>
          <w:rFonts w:ascii="Times New Roman" w:hAnsi="Times New Roman"/>
          <w:color w:val="333333"/>
        </w:rPr>
      </w:pPr>
      <w:r>
        <w:rPr>
          <w:rFonts w:ascii="Times New Roman" w:hAnsi="Times New Roman"/>
          <w:color w:val="000000"/>
        </w:rPr>
        <w:t xml:space="preserve">2.3. </w:t>
      </w:r>
      <w:r w:rsidR="009E2411" w:rsidRPr="00557A84">
        <w:rPr>
          <w:rFonts w:ascii="Times New Roman" w:hAnsi="Times New Roman"/>
          <w:color w:val="000000"/>
        </w:rPr>
        <w:t>Загрязнение водных ресурсов.</w:t>
      </w:r>
      <w:r w:rsidR="00AF51D3" w:rsidRPr="00557A84">
        <w:rPr>
          <w:rFonts w:ascii="Times New Roman" w:hAnsi="Times New Roman"/>
          <w:color w:val="333333"/>
        </w:rPr>
        <w:t xml:space="preserve"> </w:t>
      </w:r>
      <w:r w:rsidR="00AF51D3" w:rsidRPr="00557A84">
        <w:rPr>
          <w:rFonts w:ascii="Times New Roman" w:hAnsi="Times New Roman"/>
          <w:color w:val="333333"/>
        </w:rPr>
        <w:br/>
      </w:r>
      <w:r w:rsidR="009E2411" w:rsidRPr="00557A84">
        <w:rPr>
          <w:rFonts w:ascii="Times New Roman" w:hAnsi="Times New Roman"/>
          <w:color w:val="333333"/>
        </w:rPr>
        <w:t xml:space="preserve"> </w:t>
      </w:r>
      <w:r w:rsidR="009E2411" w:rsidRPr="00557A84">
        <w:rPr>
          <w:rFonts w:ascii="Times New Roman" w:hAnsi="Times New Roman"/>
          <w:color w:val="333333"/>
        </w:rPr>
        <w:tab/>
      </w:r>
      <w:r w:rsidR="00AF51D3" w:rsidRPr="0006102B">
        <w:rPr>
          <w:rFonts w:ascii="Times New Roman" w:hAnsi="Times New Roman"/>
          <w:color w:val="000000"/>
        </w:rPr>
        <w:t>В черте города качество воды рек Белой и Уфы в последние 4 года остаётся удовлетворительным, формируемое под влиянием сбросов сточных вод объектов экономики и социальной сферы, смывов с территории предприятий и уличной сети.</w:t>
      </w:r>
      <w:r w:rsidR="00AF51D3" w:rsidRPr="00557A84">
        <w:rPr>
          <w:rFonts w:ascii="Times New Roman" w:hAnsi="Times New Roman"/>
          <w:color w:val="333333"/>
        </w:rPr>
        <w:t xml:space="preserve"> </w:t>
      </w:r>
    </w:p>
    <w:p w:rsidR="00C66E9C" w:rsidRDefault="00C66E9C" w:rsidP="00557A84">
      <w:pPr>
        <w:keepNext/>
        <w:keepLines/>
        <w:spacing w:line="360" w:lineRule="auto"/>
        <w:ind w:firstLine="708"/>
        <w:rPr>
          <w:rFonts w:ascii="Times New Roman" w:hAnsi="Times New Roman"/>
        </w:rPr>
      </w:pPr>
      <w:r w:rsidRPr="00557A84">
        <w:rPr>
          <w:rFonts w:ascii="Times New Roman" w:hAnsi="Times New Roman"/>
        </w:rPr>
        <w:t>Государственное управление водным хозяйством в РБ осуществляется Кабинетом Министров РБ, исполнительными органами на местах, Госком экологией РБ, а также специальным уполномоченным органом – Бельским бассейновым водным управлением.</w:t>
      </w:r>
    </w:p>
    <w:p w:rsidR="0006102B" w:rsidRPr="00557A84" w:rsidRDefault="0006102B" w:rsidP="00557A84">
      <w:pPr>
        <w:keepNext/>
        <w:keepLines/>
        <w:spacing w:line="360" w:lineRule="auto"/>
        <w:ind w:firstLine="708"/>
        <w:rPr>
          <w:rFonts w:ascii="Times New Roman" w:hAnsi="Times New Roman"/>
        </w:rPr>
      </w:pPr>
      <w:r w:rsidRPr="00557A84">
        <w:rPr>
          <w:rFonts w:ascii="Times New Roman" w:hAnsi="Times New Roman"/>
        </w:rPr>
        <w:t>Обнаруживается, что промышленные объекты, сосредоточенные в определенных узлах и центрах при ограниченности водных ресурсов, оказывают существенное отрицательное влияние на  качественное состояние вод. Загрязненные участки рек, простирающиеся иногда на большие расстояния, ухудшают условия водоснабжения населенных пунктов, затрудняют использование вод для культурно-бытовых и оздоровительных целей, наносят экологический и экономический ущерб природным и</w:t>
      </w:r>
    </w:p>
    <w:p w:rsidR="00C66E9C" w:rsidRPr="00557A84" w:rsidRDefault="00C66E9C" w:rsidP="00557A84">
      <w:pPr>
        <w:keepNext/>
        <w:keepLines/>
        <w:spacing w:line="360" w:lineRule="auto"/>
        <w:rPr>
          <w:rFonts w:ascii="Times New Roman" w:hAnsi="Times New Roman"/>
        </w:rPr>
      </w:pPr>
      <w:r w:rsidRPr="00557A84">
        <w:rPr>
          <w:rFonts w:ascii="Times New Roman" w:hAnsi="Times New Roman"/>
        </w:rPr>
        <w:t>природно – хозяйственным комплексам.  Это выражается в изменениях видового состава, популяций, и соответственно, снижении улова рыб, ухудшении эксплуатационных характеристик водных источников и т. д.</w:t>
      </w:r>
    </w:p>
    <w:p w:rsidR="00C66E9C" w:rsidRPr="00557A84" w:rsidRDefault="00C66E9C" w:rsidP="00557A84">
      <w:pPr>
        <w:keepNext/>
        <w:keepLines/>
        <w:spacing w:line="360" w:lineRule="auto"/>
        <w:rPr>
          <w:rFonts w:ascii="Times New Roman" w:hAnsi="Times New Roman"/>
        </w:rPr>
      </w:pPr>
      <w:r w:rsidRPr="00557A84">
        <w:rPr>
          <w:rFonts w:ascii="Times New Roman" w:hAnsi="Times New Roman"/>
        </w:rPr>
        <w:tab/>
        <w:t>Река Белая загрязнена фенолами и нефтепродуктами на всем протяжении. Река Дема – соединениями азота, нефтепродуктами, фенолами, медью и цинком.</w:t>
      </w:r>
    </w:p>
    <w:p w:rsidR="00C66E9C" w:rsidRPr="00557A84" w:rsidRDefault="00C66E9C" w:rsidP="00557A84">
      <w:pPr>
        <w:keepNext/>
        <w:keepLines/>
        <w:spacing w:line="360" w:lineRule="auto"/>
        <w:rPr>
          <w:rFonts w:ascii="Times New Roman" w:hAnsi="Times New Roman"/>
        </w:rPr>
      </w:pPr>
      <w:r w:rsidRPr="00557A84">
        <w:rPr>
          <w:rFonts w:ascii="Times New Roman" w:hAnsi="Times New Roman"/>
        </w:rPr>
        <w:tab/>
      </w:r>
      <w:r w:rsidR="009E2411" w:rsidRPr="00557A84">
        <w:rPr>
          <w:rFonts w:ascii="Times New Roman" w:hAnsi="Times New Roman"/>
        </w:rPr>
        <w:t>В поверхностных водах «Уфимского полуострова» присутствуют токсиканты не только третьего (марганец), но и второго (хром, никель, медь) и первого (кадмий, ртуть, свинец, цинк и др.) классов опасности.</w:t>
      </w:r>
    </w:p>
    <w:p w:rsidR="009E2411" w:rsidRPr="00557A84" w:rsidRDefault="009E2411" w:rsidP="00557A84">
      <w:pPr>
        <w:keepNext/>
        <w:keepLines/>
        <w:spacing w:line="360" w:lineRule="auto"/>
        <w:rPr>
          <w:rFonts w:ascii="Times New Roman" w:hAnsi="Times New Roman"/>
        </w:rPr>
      </w:pPr>
      <w:r w:rsidRPr="00557A84">
        <w:rPr>
          <w:rFonts w:ascii="Times New Roman" w:hAnsi="Times New Roman"/>
        </w:rPr>
        <w:tab/>
      </w:r>
      <w:r w:rsidR="00DB0E83" w:rsidRPr="00557A84">
        <w:rPr>
          <w:rFonts w:ascii="Times New Roman" w:hAnsi="Times New Roman"/>
        </w:rPr>
        <w:t xml:space="preserve">На Бельско-Уфимском междуречье химический состав вод в жилой части города преимущественно  гидрокарбонатный и сульфатно-гидрокарбонатный кальциевый, магниево-кальциевый, тип </w:t>
      </w:r>
      <w:r w:rsidR="00DB0E83" w:rsidRPr="00557A84">
        <w:rPr>
          <w:rFonts w:ascii="Times New Roman" w:hAnsi="Times New Roman"/>
          <w:lang w:val="en-US"/>
        </w:rPr>
        <w:t>II</w:t>
      </w:r>
      <w:r w:rsidR="00DB0E83" w:rsidRPr="00557A84">
        <w:rPr>
          <w:rFonts w:ascii="Times New Roman" w:hAnsi="Times New Roman"/>
        </w:rPr>
        <w:t xml:space="preserve"> и </w:t>
      </w:r>
      <w:r w:rsidR="00DB0E83" w:rsidRPr="00557A84">
        <w:rPr>
          <w:rFonts w:ascii="Times New Roman" w:hAnsi="Times New Roman"/>
          <w:lang w:val="en-US"/>
        </w:rPr>
        <w:t>III</w:t>
      </w:r>
      <w:r w:rsidR="00DB0E83" w:rsidRPr="00557A84">
        <w:rPr>
          <w:rFonts w:ascii="Times New Roman" w:hAnsi="Times New Roman"/>
        </w:rPr>
        <w:t xml:space="preserve">а. Минерализация воды 0,66-1,31 г/л. Содержание нитрат-иона составляет 15-60 мг/л. По данным режимных наблюдений ГГП «Башкиргеология» (Потехина, </w:t>
      </w:r>
      <w:smartTag w:uri="urn:schemas-microsoft-com:office:smarttags" w:element="metricconverter">
        <w:smartTagPr>
          <w:attr w:name="ProductID" w:val="1987 г"/>
        </w:smartTagPr>
        <w:r w:rsidR="00DB0E83" w:rsidRPr="00557A84">
          <w:rPr>
            <w:rFonts w:ascii="Times New Roman" w:hAnsi="Times New Roman"/>
          </w:rPr>
          <w:t>1987 г</w:t>
        </w:r>
      </w:smartTag>
      <w:r w:rsidR="00DB0E83" w:rsidRPr="00557A84">
        <w:rPr>
          <w:rFonts w:ascii="Times New Roman" w:hAnsi="Times New Roman"/>
        </w:rPr>
        <w:t xml:space="preserve">.), установлено иногда присутствие нитрат-иона до 290 (21,8%), 1100 (45,7%) и 1530 (67,6%) мг/л </w:t>
      </w:r>
      <w:r w:rsidR="002740F0" w:rsidRPr="00557A84">
        <w:rPr>
          <w:rFonts w:ascii="Times New Roman" w:hAnsi="Times New Roman"/>
        </w:rPr>
        <w:t>соответственно в октябре, сентяб</w:t>
      </w:r>
      <w:r w:rsidR="00DB0E83" w:rsidRPr="00557A84">
        <w:rPr>
          <w:rFonts w:ascii="Times New Roman" w:hAnsi="Times New Roman"/>
        </w:rPr>
        <w:t>ре</w:t>
      </w:r>
      <w:r w:rsidR="002740F0" w:rsidRPr="00557A84">
        <w:rPr>
          <w:rFonts w:ascii="Times New Roman" w:hAnsi="Times New Roman"/>
        </w:rPr>
        <w:t xml:space="preserve"> и феврале месяце, при этом минерализация воды достигала 2,9-3,0 г/л.</w:t>
      </w:r>
    </w:p>
    <w:p w:rsidR="002740F0" w:rsidRDefault="002740F0" w:rsidP="00557A84">
      <w:pPr>
        <w:keepNext/>
        <w:keepLines/>
        <w:spacing w:line="360" w:lineRule="auto"/>
        <w:ind w:firstLine="708"/>
        <w:rPr>
          <w:rFonts w:ascii="Times New Roman" w:hAnsi="Times New Roman"/>
        </w:rPr>
      </w:pPr>
      <w:r w:rsidRPr="00557A84">
        <w:rPr>
          <w:rFonts w:ascii="Times New Roman" w:hAnsi="Times New Roman"/>
        </w:rPr>
        <w:t>В промыленной части города грунтовые воды часто приобретают хлоридно-сульфатно-гидрокарбонатный, гидрокарбонатно-хлоридный и хлоридный-кальциевый, натриево-кальциевый, магниево-кальциевый состав</w:t>
      </w:r>
      <w:r w:rsidR="008177E2" w:rsidRPr="00557A84">
        <w:rPr>
          <w:rFonts w:ascii="Times New Roman" w:hAnsi="Times New Roman"/>
        </w:rPr>
        <w:t xml:space="preserve">. Тип воды переходит из Тип воды переходит из </w:t>
      </w:r>
      <w:r w:rsidR="008177E2" w:rsidRPr="00557A84">
        <w:rPr>
          <w:rFonts w:ascii="Times New Roman" w:hAnsi="Times New Roman"/>
          <w:lang w:val="en-US"/>
        </w:rPr>
        <w:t>II</w:t>
      </w:r>
      <w:r w:rsidR="008177E2" w:rsidRPr="00557A84">
        <w:rPr>
          <w:rFonts w:ascii="Times New Roman" w:hAnsi="Times New Roman"/>
        </w:rPr>
        <w:t xml:space="preserve"> в </w:t>
      </w:r>
      <w:r w:rsidR="008177E2" w:rsidRPr="00557A84">
        <w:rPr>
          <w:rFonts w:ascii="Times New Roman" w:hAnsi="Times New Roman"/>
          <w:lang w:val="en-US"/>
        </w:rPr>
        <w:t>III</w:t>
      </w:r>
      <w:r w:rsidR="008177E2" w:rsidRPr="00557A84">
        <w:rPr>
          <w:rFonts w:ascii="Times New Roman" w:hAnsi="Times New Roman"/>
        </w:rPr>
        <w:t>б. Минерализация воды изменяется от 0,4 до 2,2 г/л.</w:t>
      </w:r>
    </w:p>
    <w:p w:rsidR="0006102B" w:rsidRDefault="0006102B" w:rsidP="00557A84">
      <w:pPr>
        <w:keepNext/>
        <w:keepLines/>
        <w:spacing w:line="360" w:lineRule="auto"/>
        <w:ind w:firstLine="708"/>
        <w:rPr>
          <w:rFonts w:ascii="Times New Roman" w:hAnsi="Times New Roman"/>
        </w:rPr>
      </w:pPr>
      <w:r w:rsidRPr="00557A84">
        <w:rPr>
          <w:rFonts w:ascii="Times New Roman" w:hAnsi="Times New Roman"/>
        </w:rPr>
        <w:t>В жилой части города основными показателями загрязнениями подземных вод являются соединения азота. Вода источников, за редким исключением, жесткая (8,4-19,6 мг-экв), т.е не отвечает нормативным требованиям. Содержание микроэлементов в целом ниже ПДК. В рай</w:t>
      </w:r>
      <w:r>
        <w:rPr>
          <w:rFonts w:ascii="Times New Roman" w:hAnsi="Times New Roman"/>
        </w:rPr>
        <w:t>о</w:t>
      </w:r>
      <w:r w:rsidRPr="00557A84">
        <w:rPr>
          <w:rFonts w:ascii="Times New Roman" w:hAnsi="Times New Roman"/>
        </w:rPr>
        <w:t>не приборостроительных заводов отмечено превышение по хрому (2,2 ПДК) и</w:t>
      </w:r>
      <w:r>
        <w:rPr>
          <w:rFonts w:ascii="Times New Roman" w:hAnsi="Times New Roman"/>
        </w:rPr>
        <w:t xml:space="preserve"> некоторым другим элементам. Практически во всех источниках при опробовании в зимнее время (февраль)</w:t>
      </w:r>
      <w:r w:rsidR="00B30B7C">
        <w:rPr>
          <w:rFonts w:ascii="Times New Roman" w:hAnsi="Times New Roman"/>
        </w:rPr>
        <w:t xml:space="preserve"> отмечено присутствие нефте-</w:t>
      </w:r>
      <w:r>
        <w:rPr>
          <w:rFonts w:ascii="Times New Roman" w:hAnsi="Times New Roman"/>
        </w:rPr>
        <w:t>продуктов</w:t>
      </w:r>
      <w:r w:rsidR="00B30B7C">
        <w:rPr>
          <w:rFonts w:ascii="Times New Roman" w:hAnsi="Times New Roman"/>
        </w:rPr>
        <w:t xml:space="preserve"> до 0,1-0,2 мг/л), следы фенолов и др. органических примесей.</w:t>
      </w:r>
    </w:p>
    <w:p w:rsidR="004B637E" w:rsidRPr="00557A84" w:rsidRDefault="008177E2" w:rsidP="00557A84">
      <w:pPr>
        <w:keepNext/>
        <w:keepLines/>
        <w:spacing w:line="360" w:lineRule="auto"/>
        <w:ind w:firstLine="708"/>
        <w:rPr>
          <w:rFonts w:ascii="Times New Roman" w:hAnsi="Times New Roman"/>
        </w:rPr>
      </w:pPr>
      <w:r w:rsidRPr="00557A84">
        <w:rPr>
          <w:rFonts w:ascii="Times New Roman" w:hAnsi="Times New Roman"/>
        </w:rPr>
        <w:t>На территории ПО «Химпром» установлено присутствие как в воде, так и в породах фенолов, пестицидов  (2,4-д, 2,6-д, 2,4-6т и др.)</w:t>
      </w:r>
      <w:r w:rsidR="004B637E" w:rsidRPr="00557A84">
        <w:rPr>
          <w:rFonts w:ascii="Times New Roman" w:hAnsi="Times New Roman"/>
        </w:rPr>
        <w:t>. Содержание фенолов</w:t>
      </w:r>
      <w:r w:rsidR="0006102B">
        <w:rPr>
          <w:rFonts w:ascii="Times New Roman" w:hAnsi="Times New Roman"/>
        </w:rPr>
        <w:t xml:space="preserve"> </w:t>
      </w:r>
      <w:r w:rsidR="004B637E" w:rsidRPr="00557A84">
        <w:rPr>
          <w:rFonts w:ascii="Times New Roman" w:hAnsi="Times New Roman"/>
        </w:rPr>
        <w:t>(мг/дм3) в воде колеблется от 0,4 до 2575.</w:t>
      </w:r>
    </w:p>
    <w:p w:rsidR="009E2411" w:rsidRPr="00557A84" w:rsidRDefault="009E2411" w:rsidP="00557A84">
      <w:pPr>
        <w:keepNext/>
        <w:keepLines/>
        <w:spacing w:line="360" w:lineRule="auto"/>
        <w:ind w:firstLine="708"/>
        <w:rPr>
          <w:rFonts w:ascii="Times New Roman" w:hAnsi="Times New Roman"/>
        </w:rPr>
      </w:pPr>
      <w:r w:rsidRPr="00557A84">
        <w:rPr>
          <w:rFonts w:ascii="Times New Roman" w:hAnsi="Times New Roman"/>
        </w:rPr>
        <w:t>При анализе качественного состояния рек РБ в данной работе использованы материалы Бельского бассейнового водного управления и Управления Башгидромет.</w:t>
      </w:r>
    </w:p>
    <w:p w:rsidR="00C66E9C" w:rsidRPr="00557A84" w:rsidRDefault="00C66E9C" w:rsidP="00557A84">
      <w:pPr>
        <w:keepNext/>
        <w:keepLines/>
        <w:spacing w:line="360" w:lineRule="auto"/>
        <w:ind w:firstLine="708"/>
        <w:rPr>
          <w:rFonts w:ascii="Times New Roman" w:hAnsi="Times New Roman"/>
        </w:rPr>
      </w:pPr>
      <w:r w:rsidRPr="00557A84">
        <w:rPr>
          <w:rFonts w:ascii="Times New Roman" w:hAnsi="Times New Roman"/>
        </w:rPr>
        <w:t>Таким образом, на основе анализа приведенных материалов можно установить, что основными веществами, загрязняющими реку Белую на всем протяжении являются фенолы, нефтепродукты, медь, азот аммония, цинк.</w:t>
      </w:r>
      <w:r w:rsidR="006050E9" w:rsidRPr="00557A84">
        <w:rPr>
          <w:rFonts w:ascii="Times New Roman" w:hAnsi="Times New Roman"/>
        </w:rPr>
        <w:t xml:space="preserve"> </w:t>
      </w:r>
      <w:r w:rsidR="00C46092" w:rsidRPr="00557A84">
        <w:rPr>
          <w:rFonts w:ascii="Times New Roman" w:hAnsi="Times New Roman"/>
        </w:rPr>
        <w:t>(</w:t>
      </w:r>
      <w:r w:rsidR="00231631" w:rsidRPr="00557A84">
        <w:rPr>
          <w:rFonts w:ascii="Times New Roman" w:hAnsi="Times New Roman"/>
        </w:rPr>
        <w:t>Гареев А.М 2001</w:t>
      </w:r>
      <w:r w:rsidR="00C46092" w:rsidRPr="00557A84">
        <w:rPr>
          <w:rFonts w:ascii="Times New Roman" w:hAnsi="Times New Roman"/>
        </w:rPr>
        <w:t>)</w:t>
      </w:r>
      <w:r w:rsidR="00231631" w:rsidRPr="00557A84">
        <w:rPr>
          <w:rFonts w:ascii="Times New Roman" w:hAnsi="Times New Roman"/>
        </w:rPr>
        <w:t xml:space="preserve">. </w:t>
      </w:r>
      <w:r w:rsidRPr="00557A84">
        <w:rPr>
          <w:rFonts w:ascii="Times New Roman" w:hAnsi="Times New Roman"/>
        </w:rPr>
        <w:t>Кислородный режим реки при этом на всем ее протяжении сохраняется нормальным.</w:t>
      </w:r>
    </w:p>
    <w:p w:rsidR="00AF51D3" w:rsidRPr="00502576" w:rsidRDefault="00C66E9C" w:rsidP="00557A84">
      <w:pPr>
        <w:keepNext/>
        <w:keepLines/>
        <w:spacing w:line="360" w:lineRule="auto"/>
        <w:rPr>
          <w:rFonts w:ascii="Times New Roman" w:hAnsi="Times New Roman"/>
          <w:color w:val="000000"/>
        </w:rPr>
      </w:pPr>
      <w:r w:rsidRPr="00557A84">
        <w:rPr>
          <w:rFonts w:ascii="Times New Roman" w:hAnsi="Times New Roman"/>
        </w:rPr>
        <w:t>Река Уфа в г. Уфа загрязнена медью (2 ПДК), железом (1,2 ПДК) и др.</w:t>
      </w:r>
      <w:r w:rsidR="00AF51D3" w:rsidRPr="00557A84">
        <w:rPr>
          <w:rFonts w:ascii="Times New Roman" w:hAnsi="Times New Roman"/>
          <w:color w:val="333333"/>
        </w:rPr>
        <w:br/>
      </w:r>
      <w:r w:rsidR="00231631" w:rsidRPr="00557A84">
        <w:rPr>
          <w:rFonts w:ascii="Times New Roman" w:hAnsi="Times New Roman"/>
          <w:color w:val="333333"/>
        </w:rPr>
        <w:t xml:space="preserve"> </w:t>
      </w:r>
      <w:r w:rsidR="00231631" w:rsidRPr="00557A84">
        <w:rPr>
          <w:rFonts w:ascii="Times New Roman" w:hAnsi="Times New Roman"/>
          <w:color w:val="333333"/>
        </w:rPr>
        <w:tab/>
      </w:r>
      <w:r w:rsidR="00AF51D3" w:rsidRPr="00502576">
        <w:rPr>
          <w:rFonts w:ascii="Times New Roman" w:hAnsi="Times New Roman"/>
          <w:color w:val="000000"/>
        </w:rPr>
        <w:t>В 2007 году сохранилась тенденция последних лет на сокращение объёмов водопотребления и водоотведения. Из природных водных объектов забрано 318,45 млн.м3 воды, отведено с очистных сооружений 294,1 млн. м3, из них без очистки - 2,7 млн. м3 (0,9% от общего объема сброса)</w:t>
      </w:r>
      <w:r w:rsidR="00DE1955" w:rsidRPr="00502576">
        <w:rPr>
          <w:rFonts w:ascii="Times New Roman" w:hAnsi="Times New Roman"/>
          <w:color w:val="000000"/>
        </w:rPr>
        <w:t>.</w:t>
      </w:r>
      <w:r w:rsidR="00AF51D3" w:rsidRPr="00502576">
        <w:rPr>
          <w:rFonts w:ascii="Times New Roman" w:hAnsi="Times New Roman"/>
          <w:color w:val="000000"/>
        </w:rPr>
        <w:t xml:space="preserve"> (Приложение 3).</w:t>
      </w: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DE1955" w:rsidRPr="00502576" w:rsidRDefault="00DE1955" w:rsidP="00557A84">
      <w:pPr>
        <w:keepNext/>
        <w:keepLines/>
        <w:spacing w:line="360" w:lineRule="auto"/>
        <w:rPr>
          <w:rFonts w:ascii="Times New Roman" w:hAnsi="Times New Roman"/>
          <w:color w:val="000000"/>
        </w:rPr>
      </w:pPr>
    </w:p>
    <w:p w:rsidR="00544BE8" w:rsidRPr="00502576" w:rsidRDefault="00544BE8" w:rsidP="00557A84">
      <w:pPr>
        <w:keepNext/>
        <w:keepLines/>
        <w:spacing w:line="360" w:lineRule="auto"/>
        <w:rPr>
          <w:rFonts w:ascii="Times New Roman" w:hAnsi="Times New Roman"/>
          <w:color w:val="000000"/>
        </w:rPr>
      </w:pPr>
    </w:p>
    <w:p w:rsidR="00544BE8" w:rsidRPr="00502576" w:rsidRDefault="00544BE8" w:rsidP="00557A84">
      <w:pPr>
        <w:keepNext/>
        <w:keepLines/>
        <w:spacing w:line="360" w:lineRule="auto"/>
        <w:rPr>
          <w:rFonts w:ascii="Times New Roman" w:hAnsi="Times New Roman"/>
          <w:color w:val="000000"/>
        </w:rPr>
      </w:pPr>
    </w:p>
    <w:p w:rsidR="00544BE8" w:rsidRPr="00502576" w:rsidRDefault="00544BE8" w:rsidP="00557A84">
      <w:pPr>
        <w:keepNext/>
        <w:keepLines/>
        <w:spacing w:line="360" w:lineRule="auto"/>
        <w:rPr>
          <w:rFonts w:ascii="Times New Roman" w:hAnsi="Times New Roman"/>
          <w:color w:val="000000"/>
        </w:rPr>
      </w:pPr>
    </w:p>
    <w:p w:rsidR="005A1691" w:rsidRDefault="005A1691" w:rsidP="00557A84">
      <w:pPr>
        <w:keepNext/>
        <w:keepLines/>
        <w:spacing w:line="360" w:lineRule="auto"/>
        <w:rPr>
          <w:rFonts w:ascii="Times New Roman" w:hAnsi="Times New Roman"/>
          <w:color w:val="000000"/>
          <w:kern w:val="36"/>
        </w:rPr>
      </w:pPr>
    </w:p>
    <w:p w:rsidR="005A1691" w:rsidRDefault="005A1691" w:rsidP="00557A84">
      <w:pPr>
        <w:keepNext/>
        <w:keepLines/>
        <w:spacing w:line="360" w:lineRule="auto"/>
        <w:rPr>
          <w:rFonts w:ascii="Times New Roman" w:hAnsi="Times New Roman"/>
          <w:color w:val="000000"/>
          <w:kern w:val="36"/>
        </w:rPr>
      </w:pPr>
    </w:p>
    <w:p w:rsidR="005A1691" w:rsidRDefault="005A1691" w:rsidP="00557A84">
      <w:pPr>
        <w:keepNext/>
        <w:keepLines/>
        <w:spacing w:line="360" w:lineRule="auto"/>
        <w:rPr>
          <w:rFonts w:ascii="Times New Roman" w:hAnsi="Times New Roman"/>
          <w:color w:val="000000"/>
          <w:kern w:val="36"/>
        </w:rPr>
      </w:pPr>
    </w:p>
    <w:p w:rsidR="009B0934" w:rsidRPr="00B70468" w:rsidRDefault="009B0934" w:rsidP="00557A84">
      <w:pPr>
        <w:keepNext/>
        <w:keepLines/>
        <w:spacing w:line="360" w:lineRule="auto"/>
        <w:rPr>
          <w:rFonts w:ascii="Times New Roman" w:hAnsi="Times New Roman"/>
          <w:b/>
          <w:color w:val="000000"/>
        </w:rPr>
      </w:pPr>
      <w:r w:rsidRPr="00B70468">
        <w:rPr>
          <w:rFonts w:ascii="Times New Roman" w:hAnsi="Times New Roman"/>
          <w:b/>
          <w:color w:val="000000"/>
          <w:kern w:val="36"/>
        </w:rPr>
        <w:t>Глава 3. Проблемы охраны природы.</w:t>
      </w:r>
    </w:p>
    <w:p w:rsidR="009B0934" w:rsidRPr="00502576" w:rsidRDefault="001C70B6" w:rsidP="00557A84">
      <w:pPr>
        <w:keepNext/>
        <w:keepLines/>
        <w:spacing w:after="225" w:line="360" w:lineRule="auto"/>
        <w:ind w:firstLine="708"/>
        <w:outlineLvl w:val="0"/>
        <w:rPr>
          <w:rFonts w:ascii="Times New Roman" w:hAnsi="Times New Roman"/>
          <w:color w:val="000000"/>
          <w:kern w:val="36"/>
        </w:rPr>
      </w:pPr>
      <w:r w:rsidRPr="00502576">
        <w:rPr>
          <w:rFonts w:ascii="Times New Roman" w:hAnsi="Times New Roman"/>
          <w:color w:val="000000"/>
          <w:kern w:val="36"/>
        </w:rPr>
        <w:t>3.1</w:t>
      </w:r>
      <w:r w:rsidR="009B0934" w:rsidRPr="00502576">
        <w:rPr>
          <w:rFonts w:ascii="Times New Roman" w:hAnsi="Times New Roman"/>
          <w:color w:val="000000"/>
          <w:kern w:val="36"/>
        </w:rPr>
        <w:t>. Пути улучшения состояния природной среды.</w:t>
      </w:r>
    </w:p>
    <w:p w:rsidR="006050E9" w:rsidRPr="00502576" w:rsidRDefault="009B0934" w:rsidP="001C70B6">
      <w:pPr>
        <w:keepNext/>
        <w:keepLines/>
        <w:spacing w:line="360" w:lineRule="auto"/>
        <w:ind w:firstLine="709"/>
        <w:outlineLvl w:val="0"/>
        <w:rPr>
          <w:rFonts w:ascii="Times New Roman" w:hAnsi="Times New Roman"/>
          <w:color w:val="000000"/>
        </w:rPr>
      </w:pPr>
      <w:r w:rsidRPr="00502576">
        <w:rPr>
          <w:rFonts w:ascii="Times New Roman" w:hAnsi="Times New Roman"/>
          <w:color w:val="000000"/>
        </w:rPr>
        <w:t xml:space="preserve">Вопросы улучшения экологического состояния, формирования и  поддержание благоприятной жизненной среды, повышения уровня экологической безопасности для жителей города входят в число приоритетных задач, стоящих перед Администрацией городского округа город Уфа в области экологической политики. </w:t>
      </w:r>
      <w:r w:rsidRPr="00502576">
        <w:rPr>
          <w:rFonts w:ascii="Times New Roman" w:hAnsi="Times New Roman"/>
          <w:color w:val="000000"/>
        </w:rPr>
        <w:br/>
        <w:t xml:space="preserve"> </w:t>
      </w:r>
      <w:r w:rsidRPr="00502576">
        <w:rPr>
          <w:rFonts w:ascii="Times New Roman" w:hAnsi="Times New Roman"/>
          <w:color w:val="000000"/>
        </w:rPr>
        <w:tab/>
        <w:t xml:space="preserve">Всё это обеспечивается планомерной реализацией комплекса природоохранных мер, направленных на улучшение состояния воздушного бассейна, водных объектов, сохранение и преумножение зеленого фонда, переработку и утилизацию отходов жизнедеятельности города, системы экологического образования и воспитания, просвещения населения. </w:t>
      </w:r>
      <w:r w:rsidRPr="00502576">
        <w:rPr>
          <w:rFonts w:ascii="Times New Roman" w:hAnsi="Times New Roman"/>
          <w:color w:val="000000"/>
        </w:rPr>
        <w:br/>
        <w:t xml:space="preserve"> </w:t>
      </w:r>
      <w:r w:rsidR="006477C8" w:rsidRPr="00502576">
        <w:rPr>
          <w:rFonts w:ascii="Times New Roman" w:hAnsi="Times New Roman"/>
          <w:color w:val="000000"/>
        </w:rPr>
        <w:tab/>
      </w:r>
      <w:r w:rsidRPr="00502576">
        <w:rPr>
          <w:rFonts w:ascii="Times New Roman" w:hAnsi="Times New Roman"/>
          <w:color w:val="000000"/>
        </w:rPr>
        <w:t xml:space="preserve">Естественным биофильтром атмосферного воздуха являются зелёные насаждения города, занимающие 30% территории города, в составе которых парки (17), сады (5), скверы (93) и бульвары – всего 115 объектов. Для увеличения площади зеленых насаждений общего пользования в Уфе ежегодно высаживается более 40 тысяч деревьев и кустарников (в 2007г. высажено 68 тысяч деревьев и 30,5 тысяч кустарников). В настоящее время завершается проектная работа по лесоустройству городских лесов, разрабатывается лесохозяйственный регламент. </w:t>
      </w:r>
    </w:p>
    <w:p w:rsidR="001C70B6" w:rsidRPr="00502576" w:rsidRDefault="001C70B6" w:rsidP="001C70B6">
      <w:pPr>
        <w:keepNext/>
        <w:keepLines/>
        <w:spacing w:line="360" w:lineRule="auto"/>
        <w:ind w:firstLine="709"/>
        <w:outlineLvl w:val="0"/>
        <w:rPr>
          <w:rFonts w:ascii="Times New Roman" w:hAnsi="Times New Roman"/>
          <w:color w:val="000000"/>
        </w:rPr>
      </w:pPr>
      <w:r w:rsidRPr="00502576">
        <w:rPr>
          <w:rFonts w:ascii="Times New Roman" w:hAnsi="Times New Roman"/>
          <w:color w:val="000000"/>
        </w:rPr>
        <w:t>В целях улучшения состояния окружающей среды и повышения уровня экологической безопасности населения на территории города реализовы-ваются городские экологические программы - «Экологическая программа г.Уфы на 2003-2010гг.» и «Экология и природные ресурсы г.Уфы на 2004-2010гг.». В 2007 году в рамках программ было выполнено 31 природоох-ранное мероприятие, на реализацию которых освоено более 673 млн.рублей, в т.ч. 102 млн. рублей из бюджета города.</w:t>
      </w:r>
    </w:p>
    <w:p w:rsidR="00C76017" w:rsidRPr="00502576" w:rsidRDefault="00C76017" w:rsidP="001C70B6">
      <w:pPr>
        <w:keepNext/>
        <w:keepLines/>
        <w:spacing w:line="360" w:lineRule="auto"/>
        <w:ind w:firstLine="709"/>
        <w:outlineLvl w:val="0"/>
        <w:rPr>
          <w:rFonts w:ascii="Times New Roman" w:hAnsi="Times New Roman"/>
          <w:color w:val="000000"/>
        </w:rPr>
      </w:pPr>
      <w:r w:rsidRPr="00502576">
        <w:rPr>
          <w:rFonts w:ascii="Times New Roman" w:hAnsi="Times New Roman"/>
          <w:color w:val="000000"/>
        </w:rPr>
        <w:t>Платность природопользования – один из основных принципов охраны природной среды.</w:t>
      </w:r>
    </w:p>
    <w:p w:rsidR="00C76017" w:rsidRPr="00502576" w:rsidRDefault="00C76017" w:rsidP="001C70B6">
      <w:pPr>
        <w:keepNext/>
        <w:keepLines/>
        <w:spacing w:line="360" w:lineRule="auto"/>
        <w:ind w:firstLine="709"/>
        <w:outlineLvl w:val="0"/>
        <w:rPr>
          <w:rFonts w:ascii="Times New Roman" w:hAnsi="Times New Roman"/>
          <w:color w:val="000000"/>
        </w:rPr>
      </w:pPr>
      <w:r w:rsidRPr="00502576">
        <w:rPr>
          <w:rFonts w:ascii="Times New Roman" w:hAnsi="Times New Roman"/>
          <w:color w:val="000000"/>
        </w:rPr>
        <w:t xml:space="preserve">Плата за негативное воздействие окружающей среде не является </w:t>
      </w:r>
    </w:p>
    <w:p w:rsidR="001F2A92" w:rsidRPr="00502576" w:rsidRDefault="00C76017" w:rsidP="00C76017">
      <w:pPr>
        <w:keepNext/>
        <w:keepLines/>
        <w:spacing w:line="360" w:lineRule="auto"/>
        <w:outlineLvl w:val="0"/>
        <w:rPr>
          <w:rFonts w:ascii="Times New Roman" w:hAnsi="Times New Roman"/>
          <w:color w:val="000000"/>
        </w:rPr>
      </w:pPr>
      <w:r w:rsidRPr="00502576">
        <w:rPr>
          <w:rFonts w:ascii="Times New Roman" w:hAnsi="Times New Roman"/>
          <w:color w:val="000000"/>
        </w:rPr>
        <w:t xml:space="preserve">штрафной </w:t>
      </w:r>
      <w:r w:rsidR="001C70B6" w:rsidRPr="00502576">
        <w:rPr>
          <w:rFonts w:ascii="Times New Roman" w:hAnsi="Times New Roman"/>
          <w:color w:val="000000"/>
        </w:rPr>
        <w:t xml:space="preserve">санкцией. Это мера экономического стимулирования хозяйствующих субъектов к выполнению требований природоохранного законодательства, направленная на соблюдение установленных разрешений, лимитов, принятие мер по снижению негативного воздействия на природную среду. </w:t>
      </w:r>
      <w:r w:rsidR="001C70B6" w:rsidRPr="00502576">
        <w:rPr>
          <w:rFonts w:ascii="Times New Roman" w:hAnsi="Times New Roman"/>
          <w:color w:val="000000"/>
        </w:rPr>
        <w:br/>
      </w:r>
      <w:r w:rsidRPr="00502576">
        <w:rPr>
          <w:rFonts w:ascii="Times New Roman" w:hAnsi="Times New Roman"/>
          <w:color w:val="000000"/>
        </w:rPr>
        <w:t xml:space="preserve"> </w:t>
      </w:r>
      <w:r w:rsidRPr="00502576">
        <w:rPr>
          <w:rFonts w:ascii="Times New Roman" w:hAnsi="Times New Roman"/>
          <w:color w:val="000000"/>
        </w:rPr>
        <w:tab/>
      </w:r>
      <w:r w:rsidR="006050E9" w:rsidRPr="00502576">
        <w:rPr>
          <w:rFonts w:ascii="Times New Roman" w:hAnsi="Times New Roman"/>
          <w:color w:val="000000"/>
        </w:rPr>
        <w:t xml:space="preserve">В решении основных проблем в области охраны водных объектов, обусловленных нехваткой мощностей городских очистных сооружений канализации, в ближайшее время необходимо: </w:t>
      </w:r>
      <w:r w:rsidR="006050E9" w:rsidRPr="00502576">
        <w:rPr>
          <w:rFonts w:ascii="Times New Roman" w:hAnsi="Times New Roman"/>
          <w:color w:val="000000"/>
        </w:rPr>
        <w:br/>
        <w:t xml:space="preserve">- завершение реконструкции III очереди ГОСК; </w:t>
      </w:r>
      <w:r w:rsidR="006050E9" w:rsidRPr="00502576">
        <w:rPr>
          <w:rFonts w:ascii="Times New Roman" w:hAnsi="Times New Roman"/>
          <w:color w:val="000000"/>
        </w:rPr>
        <w:br/>
        <w:t xml:space="preserve">- ввод в эксплуатацию снегоплавильного пункта; </w:t>
      </w:r>
      <w:r w:rsidR="006050E9" w:rsidRPr="00502576">
        <w:rPr>
          <w:rFonts w:ascii="Times New Roman" w:hAnsi="Times New Roman"/>
          <w:color w:val="000000"/>
        </w:rPr>
        <w:br/>
        <w:t xml:space="preserve">- строительство очистных сооружений ливневых вод; </w:t>
      </w:r>
      <w:r w:rsidR="006050E9" w:rsidRPr="00502576">
        <w:rPr>
          <w:rFonts w:ascii="Times New Roman" w:hAnsi="Times New Roman"/>
          <w:color w:val="000000"/>
        </w:rPr>
        <w:br/>
        <w:t>- поэтапный вынос</w:t>
      </w:r>
      <w:r w:rsidRPr="00502576">
        <w:rPr>
          <w:rFonts w:ascii="Times New Roman" w:hAnsi="Times New Roman"/>
          <w:color w:val="000000"/>
        </w:rPr>
        <w:t xml:space="preserve"> объектов с водоохранных зон. </w:t>
      </w:r>
      <w:r w:rsidRPr="00502576">
        <w:rPr>
          <w:rFonts w:ascii="Times New Roman" w:hAnsi="Times New Roman"/>
          <w:color w:val="000000"/>
        </w:rPr>
        <w:br/>
        <w:t xml:space="preserve"> </w:t>
      </w:r>
      <w:r w:rsidR="001F2A92" w:rsidRPr="00502576">
        <w:rPr>
          <w:rFonts w:ascii="Times New Roman" w:hAnsi="Times New Roman"/>
          <w:color w:val="000000"/>
        </w:rPr>
        <w:tab/>
        <w:t>Для улучшения состояния воды в р. Белой МУП «Уфаводоканал» осуществляется реконструкция городских очистных сооружений канализации (III очередь), что позволит прекратить аварийные сбросы и обеспечит качество сбрасываемых стоков до нормативных требований.</w:t>
      </w:r>
    </w:p>
    <w:p w:rsidR="001F2A92" w:rsidRPr="00502576" w:rsidRDefault="001F2A92" w:rsidP="00C76017">
      <w:pPr>
        <w:keepNext/>
        <w:keepLines/>
        <w:spacing w:line="360" w:lineRule="auto"/>
        <w:outlineLvl w:val="0"/>
        <w:rPr>
          <w:rFonts w:ascii="Times New Roman" w:hAnsi="Times New Roman"/>
          <w:color w:val="000000"/>
        </w:rPr>
      </w:pPr>
      <w:r w:rsidRPr="00502576">
        <w:rPr>
          <w:rFonts w:ascii="Times New Roman" w:hAnsi="Times New Roman"/>
          <w:color w:val="000000"/>
        </w:rPr>
        <w:tab/>
        <w:t>Есть вопросы с ливневыми водами, которые стекают в речной ток с территории города через сеть коллекторов и по рельефу. Для решения этой проблемы городом разработана «Схема дренажно-дождевой канализации</w:t>
      </w:r>
    </w:p>
    <w:p w:rsidR="001F2A92" w:rsidRPr="00502576" w:rsidRDefault="001F2A92" w:rsidP="00C76017">
      <w:pPr>
        <w:keepNext/>
        <w:keepLines/>
        <w:spacing w:line="360" w:lineRule="auto"/>
        <w:outlineLvl w:val="0"/>
        <w:rPr>
          <w:rFonts w:ascii="Times New Roman" w:hAnsi="Times New Roman"/>
          <w:color w:val="000000"/>
        </w:rPr>
      </w:pPr>
      <w:r w:rsidRPr="00502576">
        <w:rPr>
          <w:rFonts w:ascii="Times New Roman" w:hAnsi="Times New Roman"/>
          <w:color w:val="000000"/>
        </w:rPr>
        <w:t xml:space="preserve">Города Уфы на 2010-2020 гг.», в соответствии с которой предусмотрено строительство 23-х ливневых очистных сооружений. В настоящее время </w:t>
      </w:r>
    </w:p>
    <w:p w:rsidR="003C1BA8" w:rsidRPr="00502576" w:rsidRDefault="003C1BA8" w:rsidP="00C76017">
      <w:pPr>
        <w:keepNext/>
        <w:keepLines/>
        <w:spacing w:line="360" w:lineRule="auto"/>
        <w:outlineLvl w:val="0"/>
        <w:rPr>
          <w:rFonts w:ascii="Times New Roman" w:hAnsi="Times New Roman"/>
          <w:color w:val="000000"/>
        </w:rPr>
      </w:pPr>
      <w:r w:rsidRPr="00502576">
        <w:rPr>
          <w:rFonts w:ascii="Times New Roman" w:hAnsi="Times New Roman"/>
          <w:color w:val="000000"/>
        </w:rPr>
        <w:t>Готовятся практические предложения по данному проектному решению</w:t>
      </w:r>
    </w:p>
    <w:p w:rsidR="00502576" w:rsidRPr="00502576" w:rsidRDefault="009B0934" w:rsidP="003C1BA8">
      <w:pPr>
        <w:keepNext/>
        <w:keepLines/>
        <w:spacing w:line="360" w:lineRule="auto"/>
        <w:outlineLvl w:val="0"/>
        <w:rPr>
          <w:rFonts w:ascii="Times New Roman" w:hAnsi="Times New Roman"/>
          <w:color w:val="000000"/>
        </w:rPr>
      </w:pPr>
      <w:r w:rsidRPr="00502576">
        <w:rPr>
          <w:rFonts w:ascii="Times New Roman" w:hAnsi="Times New Roman"/>
          <w:color w:val="000000"/>
        </w:rPr>
        <w:t>в частности, по проектированию очистного сооружения для микрорайонов «Калгуевский» и «Южный» (по ул. Пугачева), реализация которого позволит исключить попадание части ливневых вод в Белую в границах г. Уфы и с</w:t>
      </w:r>
      <w:r w:rsidR="003C1BA8" w:rsidRPr="00502576">
        <w:rPr>
          <w:rFonts w:ascii="Times New Roman" w:hAnsi="Times New Roman"/>
          <w:color w:val="000000"/>
        </w:rPr>
        <w:t xml:space="preserve">низит экологическое давление. </w:t>
      </w:r>
    </w:p>
    <w:p w:rsidR="00024051" w:rsidRPr="00502576" w:rsidRDefault="00024051" w:rsidP="00557A84">
      <w:pPr>
        <w:keepNext/>
        <w:keepLines/>
        <w:spacing w:line="360" w:lineRule="auto"/>
        <w:ind w:firstLine="708"/>
        <w:rPr>
          <w:rFonts w:ascii="Times New Roman" w:hAnsi="Times New Roman"/>
          <w:color w:val="000000"/>
        </w:rPr>
      </w:pPr>
      <w:r w:rsidRPr="00502576">
        <w:rPr>
          <w:rFonts w:ascii="Times New Roman" w:hAnsi="Times New Roman"/>
          <w:color w:val="000000"/>
        </w:rPr>
        <w:t>Традиционная технологическая схема очистки промышленных сточных вод от органических загрязнений включает следующие стадии: механическая – биологическая – доочистка в фильтрованных сооружениях. После обработки хлором очищения вода поступает  на повторное использование.</w:t>
      </w:r>
    </w:p>
    <w:p w:rsidR="00024051" w:rsidRPr="00502576" w:rsidRDefault="00024051" w:rsidP="00557A84">
      <w:pPr>
        <w:keepNext/>
        <w:keepLines/>
        <w:spacing w:line="360" w:lineRule="auto"/>
        <w:ind w:firstLine="708"/>
        <w:rPr>
          <w:rFonts w:ascii="Times New Roman" w:hAnsi="Times New Roman"/>
          <w:color w:val="000000"/>
        </w:rPr>
      </w:pPr>
      <w:r w:rsidRPr="00502576">
        <w:rPr>
          <w:rFonts w:ascii="Times New Roman" w:hAnsi="Times New Roman"/>
          <w:color w:val="000000"/>
        </w:rPr>
        <w:t>Доочистку биологически очищенных сточных вод осуществляют различными физико-химическими методами: коагуляцией, адсорбцией, ионным обменом. Для селективного извлечения некоторых ценных органических соединений используется метод экстракции составным экстрагентом.</w:t>
      </w:r>
    </w:p>
    <w:p w:rsidR="00114388" w:rsidRPr="00114388" w:rsidRDefault="00114388" w:rsidP="00114388">
      <w:pPr>
        <w:pStyle w:val="a5"/>
        <w:keepNext/>
        <w:keepLines/>
        <w:spacing w:line="360" w:lineRule="auto"/>
        <w:rPr>
          <w:color w:val="000000"/>
          <w:sz w:val="28"/>
          <w:szCs w:val="28"/>
        </w:rPr>
      </w:pPr>
      <w:r>
        <w:rPr>
          <w:color w:val="000000"/>
          <w:sz w:val="28"/>
          <w:szCs w:val="28"/>
        </w:rPr>
        <w:t xml:space="preserve"> </w:t>
      </w:r>
      <w:r>
        <w:rPr>
          <w:color w:val="000000"/>
          <w:sz w:val="28"/>
          <w:szCs w:val="28"/>
        </w:rPr>
        <w:tab/>
      </w:r>
      <w:r w:rsidR="00502576" w:rsidRPr="00114388">
        <w:rPr>
          <w:color w:val="000000"/>
          <w:sz w:val="28"/>
          <w:szCs w:val="28"/>
        </w:rPr>
        <w:t xml:space="preserve">Показателем экологической безопасности города является также состояние системы сбора, транспортировки, размещения и утилизации промышленных и бытовых отходов. На полигон ТБО в пос.Черкассы ежегодно завозится более 500 тыс.тонн бытовых и промышленных отходов (доля промышленных отходов до 10% от общего объема). </w:t>
      </w:r>
      <w:r w:rsidR="00502576" w:rsidRPr="00114388">
        <w:rPr>
          <w:color w:val="000000"/>
          <w:sz w:val="28"/>
          <w:szCs w:val="28"/>
        </w:rPr>
        <w:br/>
      </w:r>
      <w:r w:rsidRPr="00114388">
        <w:rPr>
          <w:color w:val="000000"/>
          <w:sz w:val="28"/>
          <w:szCs w:val="28"/>
        </w:rPr>
        <w:t xml:space="preserve"> </w:t>
      </w:r>
      <w:r w:rsidR="00502576" w:rsidRPr="00114388">
        <w:rPr>
          <w:color w:val="000000"/>
          <w:sz w:val="28"/>
          <w:szCs w:val="28"/>
        </w:rPr>
        <w:tab/>
        <w:t xml:space="preserve">Продолжается работа по внедрению раздельного сбора бытовых отходов от населения. Установлены евроконтейнеры, приобретены мусоровозы. В жилом секторе Уфы компанией ООО «Чистый город» установлено 19 бункеров-накопителей по приему отсортированных отходов от населения. На полигоне ТБО в пос.Черкассы завершается строительство 1 очереди временного сооружения по сортировке ТБО мощностью 400 тысяч тонн в год. </w:t>
      </w:r>
    </w:p>
    <w:p w:rsidR="00114388" w:rsidRDefault="00114388" w:rsidP="00114388">
      <w:pPr>
        <w:keepNext/>
        <w:keepLines/>
        <w:spacing w:line="360" w:lineRule="auto"/>
        <w:ind w:firstLine="708"/>
        <w:outlineLvl w:val="0"/>
        <w:rPr>
          <w:rFonts w:ascii="Times New Roman" w:hAnsi="Times New Roman"/>
          <w:color w:val="000000"/>
        </w:rPr>
      </w:pPr>
      <w:r w:rsidRPr="00114388">
        <w:rPr>
          <w:rFonts w:ascii="Times New Roman" w:hAnsi="Times New Roman"/>
          <w:color w:val="000000"/>
        </w:rPr>
        <w:t xml:space="preserve">Для оптимизации работ в области обращения с отходами потребления требуется: </w:t>
      </w:r>
      <w:r w:rsidRPr="00114388">
        <w:rPr>
          <w:rFonts w:ascii="Times New Roman" w:hAnsi="Times New Roman"/>
          <w:color w:val="000000"/>
        </w:rPr>
        <w:br/>
        <w:t xml:space="preserve">- ускорить развитие сети установок по вторичной переработке отходов; </w:t>
      </w:r>
      <w:r w:rsidRPr="00114388">
        <w:rPr>
          <w:rFonts w:ascii="Times New Roman" w:hAnsi="Times New Roman"/>
          <w:color w:val="000000"/>
        </w:rPr>
        <w:br/>
        <w:t xml:space="preserve">- организовать раздельный сбор твердых бытовых отходов от населения; </w:t>
      </w:r>
      <w:r w:rsidRPr="00114388">
        <w:rPr>
          <w:rFonts w:ascii="Times New Roman" w:hAnsi="Times New Roman"/>
          <w:color w:val="000000"/>
        </w:rPr>
        <w:br/>
        <w:t xml:space="preserve">- решить вопрос обработки, хранения и утилизации осадков сточных вод и т.д. </w:t>
      </w:r>
    </w:p>
    <w:p w:rsidR="00494276" w:rsidRDefault="00494276" w:rsidP="00114388">
      <w:pPr>
        <w:keepNext/>
        <w:keepLines/>
        <w:spacing w:line="360" w:lineRule="auto"/>
        <w:ind w:firstLine="708"/>
        <w:outlineLvl w:val="0"/>
        <w:rPr>
          <w:rFonts w:ascii="Times New Roman" w:hAnsi="Times New Roman"/>
          <w:color w:val="000000"/>
        </w:rPr>
      </w:pPr>
    </w:p>
    <w:p w:rsidR="00494276" w:rsidRDefault="00494276" w:rsidP="00114388">
      <w:pPr>
        <w:keepNext/>
        <w:keepLines/>
        <w:spacing w:line="360" w:lineRule="auto"/>
        <w:ind w:firstLine="708"/>
        <w:outlineLvl w:val="0"/>
        <w:rPr>
          <w:rFonts w:ascii="Times New Roman" w:hAnsi="Times New Roman"/>
          <w:color w:val="000000"/>
        </w:rPr>
      </w:pPr>
    </w:p>
    <w:p w:rsidR="00494276" w:rsidRDefault="00494276" w:rsidP="00114388">
      <w:pPr>
        <w:keepNext/>
        <w:keepLines/>
        <w:spacing w:line="360" w:lineRule="auto"/>
        <w:ind w:firstLine="708"/>
        <w:outlineLvl w:val="0"/>
        <w:rPr>
          <w:rFonts w:ascii="Times New Roman" w:hAnsi="Times New Roman"/>
          <w:color w:val="000000"/>
        </w:rPr>
      </w:pPr>
    </w:p>
    <w:p w:rsidR="00494276" w:rsidRDefault="00494276" w:rsidP="00114388">
      <w:pPr>
        <w:keepNext/>
        <w:keepLines/>
        <w:spacing w:line="360" w:lineRule="auto"/>
        <w:ind w:firstLine="708"/>
        <w:outlineLvl w:val="0"/>
        <w:rPr>
          <w:rFonts w:ascii="Times New Roman" w:hAnsi="Times New Roman"/>
          <w:color w:val="000000"/>
        </w:rPr>
      </w:pPr>
    </w:p>
    <w:p w:rsidR="00494276" w:rsidRDefault="00494276" w:rsidP="00114388">
      <w:pPr>
        <w:keepNext/>
        <w:keepLines/>
        <w:spacing w:line="360" w:lineRule="auto"/>
        <w:ind w:firstLine="708"/>
        <w:outlineLvl w:val="0"/>
        <w:rPr>
          <w:rFonts w:ascii="Times New Roman" w:hAnsi="Times New Roman"/>
          <w:color w:val="000000"/>
        </w:rPr>
      </w:pPr>
    </w:p>
    <w:p w:rsidR="00494276" w:rsidRDefault="00494276" w:rsidP="00114388">
      <w:pPr>
        <w:keepNext/>
        <w:keepLines/>
        <w:spacing w:line="360" w:lineRule="auto"/>
        <w:ind w:firstLine="708"/>
        <w:outlineLvl w:val="0"/>
        <w:rPr>
          <w:rFonts w:ascii="Times New Roman" w:hAnsi="Times New Roman"/>
          <w:color w:val="000000"/>
        </w:rPr>
      </w:pPr>
    </w:p>
    <w:p w:rsidR="00494276" w:rsidRDefault="00494276" w:rsidP="00114388">
      <w:pPr>
        <w:keepNext/>
        <w:keepLines/>
        <w:spacing w:line="360" w:lineRule="auto"/>
        <w:ind w:firstLine="708"/>
        <w:outlineLvl w:val="0"/>
        <w:rPr>
          <w:rFonts w:ascii="Times New Roman" w:hAnsi="Times New Roman"/>
          <w:color w:val="000000"/>
        </w:rPr>
      </w:pPr>
    </w:p>
    <w:p w:rsidR="00494276" w:rsidRPr="00B70468" w:rsidRDefault="00BC3FD8" w:rsidP="00114388">
      <w:pPr>
        <w:keepNext/>
        <w:keepLines/>
        <w:spacing w:line="360" w:lineRule="auto"/>
        <w:ind w:firstLine="708"/>
        <w:outlineLvl w:val="0"/>
        <w:rPr>
          <w:rFonts w:ascii="Times New Roman" w:hAnsi="Times New Roman"/>
          <w:b/>
          <w:color w:val="000000"/>
        </w:rPr>
      </w:pPr>
      <w:r w:rsidRPr="00B70468">
        <w:rPr>
          <w:rFonts w:ascii="Times New Roman" w:hAnsi="Times New Roman"/>
          <w:b/>
          <w:color w:val="000000"/>
        </w:rPr>
        <w:t>Заключение.</w:t>
      </w:r>
    </w:p>
    <w:p w:rsidR="002D1ED1" w:rsidRDefault="002D1ED1" w:rsidP="00114388">
      <w:pPr>
        <w:keepNext/>
        <w:keepLines/>
        <w:spacing w:line="360" w:lineRule="auto"/>
        <w:ind w:firstLine="708"/>
        <w:outlineLvl w:val="0"/>
        <w:rPr>
          <w:rFonts w:ascii="Times New Roman" w:hAnsi="Times New Roman"/>
          <w:color w:val="000000"/>
        </w:rPr>
      </w:pPr>
      <w:r>
        <w:rPr>
          <w:rFonts w:ascii="Times New Roman" w:hAnsi="Times New Roman"/>
          <w:color w:val="000000"/>
        </w:rPr>
        <w:t>Проблемы экологической безопасности Уфы понятны многим, ибо экологическая ситуация почти во всех российских индустриальных городах аналогична. Уфа сконцентрировала многоотраслевую производственную структуру, перенасыщенную техногенноопасными объектами. На территории городских земель располагаются крупнейшие промышленные предприятия химии и нефтехимии, энергетики и машиностроения, строительного комплекса и ряда других. Уфа лишь в последние три года не входит в число экологически неблагополучных городов.</w:t>
      </w:r>
    </w:p>
    <w:p w:rsidR="00494276" w:rsidRDefault="00BC3FD8" w:rsidP="00114388">
      <w:pPr>
        <w:keepNext/>
        <w:keepLines/>
        <w:spacing w:line="360" w:lineRule="auto"/>
        <w:ind w:firstLine="708"/>
        <w:outlineLvl w:val="0"/>
        <w:rPr>
          <w:rFonts w:ascii="Times New Roman" w:hAnsi="Times New Roman"/>
          <w:color w:val="000000"/>
        </w:rPr>
      </w:pPr>
      <w:r>
        <w:rPr>
          <w:rFonts w:ascii="Times New Roman" w:hAnsi="Times New Roman"/>
          <w:color w:val="000000"/>
        </w:rPr>
        <w:t>Основными причинами загрязнения окружающей среды г. Уфы являются износ промышленности, устаревшие технологии. Недостаточно быстро решаются вопросы промышленных отходов, внедрения малоотходных технологий. Несмотря на значительные успехи в решении проблемы твердых бытовых отходов (проектирование и строительство современных полигонов ТБО), проблема утилизации твердых бытовых отходов также остается актуальной. Экономические механизмы природопользования пока не обеспечивают поступления финансовых средств, достаточных для финансирования природоохранной деятельности в необходимых объемах.</w:t>
      </w:r>
    </w:p>
    <w:p w:rsidR="00BC3FD8" w:rsidRDefault="00BC3FD8" w:rsidP="00114388">
      <w:pPr>
        <w:keepNext/>
        <w:keepLines/>
        <w:spacing w:line="360" w:lineRule="auto"/>
        <w:ind w:firstLine="708"/>
        <w:outlineLvl w:val="0"/>
        <w:rPr>
          <w:rFonts w:ascii="Times New Roman" w:hAnsi="Times New Roman"/>
          <w:color w:val="000000"/>
        </w:rPr>
      </w:pPr>
      <w:r>
        <w:rPr>
          <w:rFonts w:ascii="Times New Roman" w:hAnsi="Times New Roman"/>
          <w:color w:val="000000"/>
        </w:rPr>
        <w:t>Современное состояние природо-ресурсного потенциала Уфы, интенсивность его использования, формы и методы охраны в значительной степени определяются экономическими факторами. Научно-технический прогресс без экологических ограничений связан с необратимыми последствиями для жизнедеятельности общества и поэтому хозяйственная деятельность требует обоснованного регулирования с учетом требований охраны окружающей среды.</w:t>
      </w:r>
    </w:p>
    <w:p w:rsidR="009C0E2B" w:rsidRDefault="009C0E2B" w:rsidP="00114388">
      <w:pPr>
        <w:keepNext/>
        <w:keepLines/>
        <w:spacing w:line="360" w:lineRule="auto"/>
        <w:ind w:firstLine="708"/>
        <w:outlineLvl w:val="0"/>
        <w:rPr>
          <w:rFonts w:ascii="Times New Roman" w:hAnsi="Times New Roman"/>
          <w:color w:val="000000"/>
        </w:rPr>
      </w:pPr>
      <w:r>
        <w:rPr>
          <w:rFonts w:ascii="Times New Roman" w:hAnsi="Times New Roman"/>
          <w:color w:val="000000"/>
        </w:rPr>
        <w:t>Очистные сооружения, построенные более 30 лет назад, требуют модернизации, внедрения новых технологий очистки. Введение новых очистных установок на заводах, строительство современных производств позволит уменьшить поступление загрязняющих веществ в окружающую среду.</w:t>
      </w:r>
    </w:p>
    <w:p w:rsidR="009C0E2B" w:rsidRDefault="009C0E2B" w:rsidP="00114388">
      <w:pPr>
        <w:keepNext/>
        <w:keepLines/>
        <w:spacing w:line="360" w:lineRule="auto"/>
        <w:ind w:firstLine="708"/>
        <w:outlineLvl w:val="0"/>
        <w:rPr>
          <w:rFonts w:ascii="Times New Roman" w:hAnsi="Times New Roman"/>
          <w:color w:val="000000"/>
        </w:rPr>
      </w:pPr>
      <w:r>
        <w:rPr>
          <w:rFonts w:ascii="Times New Roman" w:hAnsi="Times New Roman"/>
          <w:color w:val="000000"/>
        </w:rPr>
        <w:t>Одним из главных факторов улучшения экологической ситуации в городах и снижения антропогенного влияния на окружающие экосистемы является озеленение как внутри городов, так и в их пригородных зеленых зонах, выступающих в роли буферов между городами и окружающими их естественными сельскохозяйственными экосистемами.</w:t>
      </w:r>
    </w:p>
    <w:p w:rsidR="008142BE" w:rsidRDefault="008142BE" w:rsidP="00114388">
      <w:pPr>
        <w:keepNext/>
        <w:keepLines/>
        <w:spacing w:line="360" w:lineRule="auto"/>
        <w:ind w:firstLine="708"/>
        <w:outlineLvl w:val="0"/>
        <w:rPr>
          <w:rFonts w:ascii="Times New Roman" w:hAnsi="Times New Roman"/>
          <w:color w:val="000000"/>
        </w:rPr>
      </w:pPr>
      <w:r>
        <w:rPr>
          <w:rFonts w:ascii="Times New Roman" w:hAnsi="Times New Roman"/>
          <w:color w:val="000000"/>
        </w:rPr>
        <w:t>Зеленые зоны городов полифункциональны – они улучшают состояние атмосферы и играют большую роль «зеленых легких» городов, являются территориями активного рекреационного использования и пригородного хозяйства. Человечество пришло к пониманию, что дальнейшее развитие технического прогресса невозможно без оценки влияния новых технологий на экологическую ситуацию.</w:t>
      </w: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8142BE" w:rsidRDefault="008142BE" w:rsidP="00114388">
      <w:pPr>
        <w:keepNext/>
        <w:keepLines/>
        <w:spacing w:line="360" w:lineRule="auto"/>
        <w:ind w:firstLine="708"/>
        <w:outlineLvl w:val="0"/>
        <w:rPr>
          <w:rFonts w:ascii="Times New Roman" w:hAnsi="Times New Roman"/>
          <w:color w:val="000000"/>
        </w:rPr>
      </w:pPr>
    </w:p>
    <w:p w:rsidR="00CF260F" w:rsidRDefault="00CF260F" w:rsidP="00C165F5">
      <w:pPr>
        <w:keepNext/>
        <w:keepLines/>
        <w:spacing w:line="360" w:lineRule="auto"/>
        <w:outlineLvl w:val="0"/>
        <w:rPr>
          <w:rFonts w:ascii="Times New Roman" w:hAnsi="Times New Roman"/>
          <w:color w:val="000000"/>
        </w:rPr>
      </w:pPr>
    </w:p>
    <w:p w:rsidR="00CF260F" w:rsidRPr="00B70468" w:rsidRDefault="00CF260F" w:rsidP="00CF260F">
      <w:pPr>
        <w:keepNext/>
        <w:keepLines/>
        <w:spacing w:line="360" w:lineRule="auto"/>
        <w:rPr>
          <w:rFonts w:ascii="Times New Roman" w:hAnsi="Times New Roman"/>
          <w:b/>
        </w:rPr>
      </w:pPr>
      <w:r w:rsidRPr="00B70468">
        <w:rPr>
          <w:rFonts w:ascii="Times New Roman" w:hAnsi="Times New Roman"/>
          <w:b/>
        </w:rPr>
        <w:t>Список используемой литературы</w:t>
      </w:r>
      <w:r w:rsidR="00B70468">
        <w:rPr>
          <w:rFonts w:ascii="Times New Roman" w:hAnsi="Times New Roman"/>
          <w:b/>
        </w:rPr>
        <w:t>.</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Турикешев Г.Т. - Г.Краткий очерк по физической географии окрестностей г. Уфы: Учебное пособие. Уфа: БГПУ,2000-160 с.</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Болота Предуралья: А.М.Гареев, Ф.А. Максютов. Болота Башкирии. - Уфа:</w:t>
      </w:r>
      <w:r w:rsidR="00445AC8">
        <w:rPr>
          <w:rFonts w:ascii="Times New Roman" w:hAnsi="Times New Roman"/>
        </w:rPr>
        <w:t xml:space="preserve"> </w:t>
      </w:r>
      <w:r w:rsidRPr="00557A84">
        <w:rPr>
          <w:rFonts w:ascii="Times New Roman" w:hAnsi="Times New Roman"/>
        </w:rPr>
        <w:t>Башк.</w:t>
      </w:r>
      <w:r w:rsidR="00445AC8">
        <w:rPr>
          <w:rFonts w:ascii="Times New Roman" w:hAnsi="Times New Roman"/>
        </w:rPr>
        <w:t xml:space="preserve"> </w:t>
      </w:r>
      <w:r w:rsidRPr="00557A84">
        <w:rPr>
          <w:rFonts w:ascii="Times New Roman" w:hAnsi="Times New Roman"/>
        </w:rPr>
        <w:t>изд-во,1986.-144с.,</w:t>
      </w:r>
      <w:r w:rsidR="00445AC8">
        <w:rPr>
          <w:rFonts w:ascii="Times New Roman" w:hAnsi="Times New Roman"/>
        </w:rPr>
        <w:t xml:space="preserve"> </w:t>
      </w:r>
      <w:r w:rsidRPr="00557A84">
        <w:rPr>
          <w:rFonts w:ascii="Times New Roman" w:hAnsi="Times New Roman"/>
        </w:rPr>
        <w:t>ил.</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Гареев А.М.Реки и озера Башкортостана. -Уфа:</w:t>
      </w:r>
      <w:r w:rsidR="00445AC8">
        <w:rPr>
          <w:rFonts w:ascii="Times New Roman" w:hAnsi="Times New Roman"/>
        </w:rPr>
        <w:t xml:space="preserve"> </w:t>
      </w:r>
      <w:r w:rsidRPr="00557A84">
        <w:rPr>
          <w:rFonts w:ascii="Times New Roman" w:hAnsi="Times New Roman"/>
        </w:rPr>
        <w:t>Китап,2001.-260с.,ил.</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 xml:space="preserve">Проблемы изучения, охраны и рационального использования природных ресурсов Башкирии. В.А. Балков. г. Уфа - </w:t>
      </w:r>
      <w:smartTag w:uri="urn:schemas-microsoft-com:office:smarttags" w:element="metricconverter">
        <w:smartTagPr>
          <w:attr w:name="ProductID" w:val="1984 г"/>
        </w:smartTagPr>
        <w:r w:rsidRPr="00557A84">
          <w:rPr>
            <w:rFonts w:ascii="Times New Roman" w:hAnsi="Times New Roman"/>
          </w:rPr>
          <w:t>1984 г</w:t>
        </w:r>
      </w:smartTag>
      <w:r w:rsidRPr="00557A84">
        <w:rPr>
          <w:rFonts w:ascii="Times New Roman" w:hAnsi="Times New Roman"/>
        </w:rPr>
        <w:t>.</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Проблемы водного хозяйства РБ и пути их решения. Под.ред.: В.С. Горячева. Уфа-</w:t>
      </w:r>
      <w:smartTag w:uri="urn:schemas-microsoft-com:office:smarttags" w:element="metricconverter">
        <w:smartTagPr>
          <w:attr w:name="ProductID" w:val="2001 г"/>
        </w:smartTagPr>
        <w:r w:rsidRPr="00557A84">
          <w:rPr>
            <w:rFonts w:ascii="Times New Roman" w:hAnsi="Times New Roman"/>
          </w:rPr>
          <w:t>2001 г</w:t>
        </w:r>
      </w:smartTag>
      <w:r w:rsidRPr="00557A84">
        <w:rPr>
          <w:rFonts w:ascii="Times New Roman" w:hAnsi="Times New Roman"/>
        </w:rPr>
        <w:t>.</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Гумеров А.Г., Имаев Е.А. Геологическое строение района г. Уфы. Отчет Чесноковской ПСП по результатам работ за 1959-1960 гг. - Уфа: БТГУ, 1961.-128 с.</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 xml:space="preserve"> Животный мир Башкортостана/под. ред. М.Г. Баянова и Е.В. Кучерова. - Уфа:</w:t>
      </w:r>
      <w:r w:rsidR="00445AC8">
        <w:rPr>
          <w:rFonts w:ascii="Times New Roman" w:hAnsi="Times New Roman"/>
        </w:rPr>
        <w:t xml:space="preserve"> </w:t>
      </w:r>
      <w:r w:rsidRPr="00557A84">
        <w:rPr>
          <w:rFonts w:ascii="Times New Roman" w:hAnsi="Times New Roman"/>
        </w:rPr>
        <w:t>Китап,1995.-311 с.</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 xml:space="preserve"> Абдрахманов Р.Ф., Мартин В.И. Гидроэкология города Уфы. - Уфа: изд-во РАННЦ Института геологии, 1963. - 48 с.</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 xml:space="preserve"> Богомолов Д.В. Почвы Башкирской АССР. М.,1954.</w:t>
      </w:r>
    </w:p>
    <w:p w:rsidR="00CF260F" w:rsidRPr="00557A84"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Проблемы изучения, охраны и рационального использования природных ресурсов Башкирии. А.Р. Рождественский, В.А.Балков. - Уфа.1984. - 90 с.</w:t>
      </w:r>
    </w:p>
    <w:p w:rsidR="00CF260F" w:rsidRDefault="00CF260F" w:rsidP="00CF260F">
      <w:pPr>
        <w:keepNext/>
        <w:keepLines/>
        <w:numPr>
          <w:ilvl w:val="0"/>
          <w:numId w:val="2"/>
        </w:numPr>
        <w:spacing w:line="360" w:lineRule="auto"/>
        <w:ind w:left="0"/>
        <w:rPr>
          <w:rFonts w:ascii="Times New Roman" w:hAnsi="Times New Roman"/>
        </w:rPr>
      </w:pPr>
      <w:r w:rsidRPr="00557A84">
        <w:rPr>
          <w:rFonts w:ascii="Times New Roman" w:hAnsi="Times New Roman"/>
        </w:rPr>
        <w:t xml:space="preserve"> </w:t>
      </w:r>
      <w:r w:rsidR="00445AC8">
        <w:rPr>
          <w:rFonts w:ascii="Times New Roman" w:hAnsi="Times New Roman"/>
        </w:rPr>
        <w:t xml:space="preserve">Статистический ежегодник Республики Башкортостан: С78 Статистический сборник. </w:t>
      </w:r>
      <w:r w:rsidR="001877EA">
        <w:rPr>
          <w:rFonts w:ascii="Times New Roman" w:hAnsi="Times New Roman"/>
        </w:rPr>
        <w:t>В 2 ч. Ч</w:t>
      </w:r>
      <w:r w:rsidR="00445AC8">
        <w:rPr>
          <w:rFonts w:ascii="Times New Roman" w:hAnsi="Times New Roman"/>
        </w:rPr>
        <w:t>.1/</w:t>
      </w:r>
      <w:r w:rsidR="001877EA">
        <w:rPr>
          <w:rFonts w:ascii="Times New Roman" w:hAnsi="Times New Roman"/>
        </w:rPr>
        <w:t xml:space="preserve"> </w:t>
      </w:r>
      <w:r w:rsidR="00445AC8">
        <w:rPr>
          <w:rFonts w:ascii="Times New Roman" w:hAnsi="Times New Roman"/>
        </w:rPr>
        <w:t>Башкортостанстат.-Уфа, 2009.-200с.</w:t>
      </w:r>
    </w:p>
    <w:p w:rsidR="00584DBA" w:rsidRDefault="00584DBA" w:rsidP="00584DBA">
      <w:pPr>
        <w:keepNext/>
        <w:keepLines/>
        <w:spacing w:line="360" w:lineRule="auto"/>
        <w:rPr>
          <w:rFonts w:ascii="Times New Roman" w:hAnsi="Times New Roman"/>
        </w:rPr>
      </w:pPr>
    </w:p>
    <w:p w:rsidR="00584DBA" w:rsidRDefault="00584DBA" w:rsidP="00584DBA">
      <w:pPr>
        <w:keepNext/>
        <w:keepLines/>
        <w:spacing w:line="360" w:lineRule="auto"/>
        <w:rPr>
          <w:rFonts w:ascii="Times New Roman" w:hAnsi="Times New Roman"/>
        </w:rPr>
      </w:pPr>
    </w:p>
    <w:p w:rsidR="00584DBA" w:rsidRDefault="00584DBA" w:rsidP="00584DBA">
      <w:pPr>
        <w:keepNext/>
        <w:keepLines/>
        <w:spacing w:line="360" w:lineRule="auto"/>
        <w:rPr>
          <w:rFonts w:ascii="Times New Roman" w:hAnsi="Times New Roman"/>
        </w:rPr>
      </w:pPr>
    </w:p>
    <w:p w:rsidR="00584DBA" w:rsidRDefault="00584DBA" w:rsidP="00584DBA">
      <w:pPr>
        <w:keepNext/>
        <w:keepLines/>
        <w:spacing w:line="360" w:lineRule="auto"/>
        <w:rPr>
          <w:rFonts w:ascii="Times New Roman" w:hAnsi="Times New Roman"/>
        </w:rPr>
      </w:pPr>
    </w:p>
    <w:p w:rsidR="00584DBA" w:rsidRPr="00557A84" w:rsidRDefault="00584DBA" w:rsidP="00584DBA">
      <w:pPr>
        <w:keepNext/>
        <w:keepLines/>
        <w:spacing w:line="360" w:lineRule="auto"/>
        <w:rPr>
          <w:rFonts w:ascii="Times New Roman" w:hAnsi="Times New Roman"/>
        </w:rPr>
      </w:pPr>
    </w:p>
    <w:p w:rsidR="00CF260F" w:rsidRPr="00114388" w:rsidRDefault="00CF260F" w:rsidP="00114388">
      <w:pPr>
        <w:keepNext/>
        <w:keepLines/>
        <w:spacing w:line="360" w:lineRule="auto"/>
        <w:ind w:firstLine="708"/>
        <w:outlineLvl w:val="0"/>
        <w:rPr>
          <w:rFonts w:ascii="Times New Roman" w:hAnsi="Times New Roman"/>
          <w:color w:val="000000"/>
        </w:rPr>
      </w:pPr>
    </w:p>
    <w:p w:rsidR="00502576" w:rsidRPr="00114388" w:rsidRDefault="00502576" w:rsidP="00557A84">
      <w:pPr>
        <w:pStyle w:val="a5"/>
        <w:keepNext/>
        <w:keepLines/>
        <w:spacing w:line="360" w:lineRule="auto"/>
        <w:ind w:firstLine="708"/>
        <w:rPr>
          <w:color w:val="000000"/>
          <w:sz w:val="28"/>
          <w:szCs w:val="28"/>
        </w:rPr>
      </w:pPr>
      <w:r w:rsidRPr="00114388">
        <w:rPr>
          <w:color w:val="000000"/>
          <w:sz w:val="28"/>
          <w:szCs w:val="28"/>
        </w:rPr>
        <w:br/>
        <w:t xml:space="preserve"> </w:t>
      </w:r>
      <w:bookmarkStart w:id="0" w:name="_GoBack"/>
      <w:bookmarkEnd w:id="0"/>
    </w:p>
    <w:sectPr w:rsidR="00502576" w:rsidRPr="00114388" w:rsidSect="007D5DEF">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01" w:rsidRDefault="005B0E01">
      <w:r>
        <w:separator/>
      </w:r>
    </w:p>
  </w:endnote>
  <w:endnote w:type="continuationSeparator" w:id="0">
    <w:p w:rsidR="005B0E01" w:rsidRDefault="005B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01" w:rsidRDefault="005B0E01">
      <w:r>
        <w:separator/>
      </w:r>
    </w:p>
  </w:footnote>
  <w:footnote w:type="continuationSeparator" w:id="0">
    <w:p w:rsidR="005B0E01" w:rsidRDefault="005B0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BA" w:rsidRDefault="003B45BA" w:rsidP="00830733">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B45BA" w:rsidRDefault="003B45BA" w:rsidP="007D5DEF">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BA" w:rsidRDefault="003B45BA" w:rsidP="00830733">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66877">
      <w:rPr>
        <w:rStyle w:val="a9"/>
        <w:noProof/>
      </w:rPr>
      <w:t>2</w:t>
    </w:r>
    <w:r>
      <w:rPr>
        <w:rStyle w:val="a9"/>
      </w:rPr>
      <w:fldChar w:fldCharType="end"/>
    </w:r>
  </w:p>
  <w:p w:rsidR="003B45BA" w:rsidRDefault="003B45BA" w:rsidP="007D5DEF">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43327"/>
    <w:multiLevelType w:val="hybridMultilevel"/>
    <w:tmpl w:val="A75AD9B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6B719C"/>
    <w:multiLevelType w:val="hybridMultilevel"/>
    <w:tmpl w:val="F18870F8"/>
    <w:lvl w:ilvl="0" w:tplc="C8C0F740">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5886556F"/>
    <w:multiLevelType w:val="multilevel"/>
    <w:tmpl w:val="832EFF1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704307CA"/>
    <w:multiLevelType w:val="hybridMultilevel"/>
    <w:tmpl w:val="1FC06240"/>
    <w:lvl w:ilvl="0" w:tplc="34C0F5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942"/>
    <w:rsid w:val="00024051"/>
    <w:rsid w:val="000304E8"/>
    <w:rsid w:val="00031D92"/>
    <w:rsid w:val="00033BEF"/>
    <w:rsid w:val="00043300"/>
    <w:rsid w:val="00050A38"/>
    <w:rsid w:val="000606FE"/>
    <w:rsid w:val="0006102B"/>
    <w:rsid w:val="00065DE3"/>
    <w:rsid w:val="0007535C"/>
    <w:rsid w:val="00085134"/>
    <w:rsid w:val="00091947"/>
    <w:rsid w:val="000A235D"/>
    <w:rsid w:val="000B798F"/>
    <w:rsid w:val="000D03F7"/>
    <w:rsid w:val="000D6646"/>
    <w:rsid w:val="000D73AE"/>
    <w:rsid w:val="000E688B"/>
    <w:rsid w:val="00114388"/>
    <w:rsid w:val="00116DB6"/>
    <w:rsid w:val="00124007"/>
    <w:rsid w:val="00132F0B"/>
    <w:rsid w:val="00172B7F"/>
    <w:rsid w:val="00185B32"/>
    <w:rsid w:val="001877EA"/>
    <w:rsid w:val="00187B94"/>
    <w:rsid w:val="001A3EA9"/>
    <w:rsid w:val="001A4F6A"/>
    <w:rsid w:val="001C5405"/>
    <w:rsid w:val="001C70B6"/>
    <w:rsid w:val="001F2A92"/>
    <w:rsid w:val="00203A18"/>
    <w:rsid w:val="00211C8B"/>
    <w:rsid w:val="00212F22"/>
    <w:rsid w:val="00231631"/>
    <w:rsid w:val="002333F6"/>
    <w:rsid w:val="00234F48"/>
    <w:rsid w:val="00246EBA"/>
    <w:rsid w:val="002514A5"/>
    <w:rsid w:val="002642C4"/>
    <w:rsid w:val="00272819"/>
    <w:rsid w:val="002740F0"/>
    <w:rsid w:val="00280FC5"/>
    <w:rsid w:val="002834D1"/>
    <w:rsid w:val="00284C14"/>
    <w:rsid w:val="00287FE6"/>
    <w:rsid w:val="00292FEB"/>
    <w:rsid w:val="002A20EA"/>
    <w:rsid w:val="002A2C70"/>
    <w:rsid w:val="002A6048"/>
    <w:rsid w:val="002B42CF"/>
    <w:rsid w:val="002B5C31"/>
    <w:rsid w:val="002C56C7"/>
    <w:rsid w:val="002D1ED1"/>
    <w:rsid w:val="002E32CC"/>
    <w:rsid w:val="00300721"/>
    <w:rsid w:val="00304EFC"/>
    <w:rsid w:val="003130A0"/>
    <w:rsid w:val="00320A53"/>
    <w:rsid w:val="0033443C"/>
    <w:rsid w:val="0033683B"/>
    <w:rsid w:val="00366B9A"/>
    <w:rsid w:val="00366F7C"/>
    <w:rsid w:val="003777B4"/>
    <w:rsid w:val="00380D54"/>
    <w:rsid w:val="00390CB5"/>
    <w:rsid w:val="00396E25"/>
    <w:rsid w:val="003A1708"/>
    <w:rsid w:val="003B41DC"/>
    <w:rsid w:val="003B45BA"/>
    <w:rsid w:val="003C1BA8"/>
    <w:rsid w:val="003D16C9"/>
    <w:rsid w:val="003D7073"/>
    <w:rsid w:val="003F1F70"/>
    <w:rsid w:val="00405420"/>
    <w:rsid w:val="0041392D"/>
    <w:rsid w:val="00425874"/>
    <w:rsid w:val="00430805"/>
    <w:rsid w:val="00445AC8"/>
    <w:rsid w:val="00446B50"/>
    <w:rsid w:val="004629FC"/>
    <w:rsid w:val="00466877"/>
    <w:rsid w:val="00466F0D"/>
    <w:rsid w:val="0047261A"/>
    <w:rsid w:val="00474787"/>
    <w:rsid w:val="00477646"/>
    <w:rsid w:val="00490904"/>
    <w:rsid w:val="00493816"/>
    <w:rsid w:val="00494276"/>
    <w:rsid w:val="004970CD"/>
    <w:rsid w:val="00497847"/>
    <w:rsid w:val="004A0986"/>
    <w:rsid w:val="004B637E"/>
    <w:rsid w:val="004C187D"/>
    <w:rsid w:val="004C249D"/>
    <w:rsid w:val="004D1387"/>
    <w:rsid w:val="004F0901"/>
    <w:rsid w:val="004F4942"/>
    <w:rsid w:val="00502576"/>
    <w:rsid w:val="00506574"/>
    <w:rsid w:val="00515990"/>
    <w:rsid w:val="00544BE8"/>
    <w:rsid w:val="00545F26"/>
    <w:rsid w:val="005532C9"/>
    <w:rsid w:val="00557A84"/>
    <w:rsid w:val="00566DF0"/>
    <w:rsid w:val="0058270D"/>
    <w:rsid w:val="00584DBA"/>
    <w:rsid w:val="00592A09"/>
    <w:rsid w:val="0059620A"/>
    <w:rsid w:val="00597E01"/>
    <w:rsid w:val="005A1691"/>
    <w:rsid w:val="005A21A9"/>
    <w:rsid w:val="005A2251"/>
    <w:rsid w:val="005A28AD"/>
    <w:rsid w:val="005A3481"/>
    <w:rsid w:val="005B0E01"/>
    <w:rsid w:val="005C1DC8"/>
    <w:rsid w:val="00602F54"/>
    <w:rsid w:val="00604C97"/>
    <w:rsid w:val="006050E9"/>
    <w:rsid w:val="00607971"/>
    <w:rsid w:val="006100AF"/>
    <w:rsid w:val="00613240"/>
    <w:rsid w:val="006151EE"/>
    <w:rsid w:val="00615D08"/>
    <w:rsid w:val="006160DE"/>
    <w:rsid w:val="006201B4"/>
    <w:rsid w:val="0063073C"/>
    <w:rsid w:val="006320F0"/>
    <w:rsid w:val="00641B53"/>
    <w:rsid w:val="006477C8"/>
    <w:rsid w:val="00653AFF"/>
    <w:rsid w:val="00661002"/>
    <w:rsid w:val="0066232F"/>
    <w:rsid w:val="006645BA"/>
    <w:rsid w:val="00674DB2"/>
    <w:rsid w:val="006807C3"/>
    <w:rsid w:val="00680D1F"/>
    <w:rsid w:val="00694D01"/>
    <w:rsid w:val="006A6D0E"/>
    <w:rsid w:val="006B2A1C"/>
    <w:rsid w:val="006D2A12"/>
    <w:rsid w:val="006D5BBF"/>
    <w:rsid w:val="006F013C"/>
    <w:rsid w:val="006F4D13"/>
    <w:rsid w:val="006F6893"/>
    <w:rsid w:val="00716CC2"/>
    <w:rsid w:val="00736AC1"/>
    <w:rsid w:val="00740384"/>
    <w:rsid w:val="0074590D"/>
    <w:rsid w:val="00747249"/>
    <w:rsid w:val="007716F0"/>
    <w:rsid w:val="00773F5D"/>
    <w:rsid w:val="00781531"/>
    <w:rsid w:val="00784998"/>
    <w:rsid w:val="0078729B"/>
    <w:rsid w:val="007956C8"/>
    <w:rsid w:val="007C2E56"/>
    <w:rsid w:val="007D260F"/>
    <w:rsid w:val="007D3D1B"/>
    <w:rsid w:val="007D5DEF"/>
    <w:rsid w:val="007E1A49"/>
    <w:rsid w:val="007F08DB"/>
    <w:rsid w:val="007F193A"/>
    <w:rsid w:val="007F2345"/>
    <w:rsid w:val="00800AFB"/>
    <w:rsid w:val="00803076"/>
    <w:rsid w:val="008142BE"/>
    <w:rsid w:val="008177E2"/>
    <w:rsid w:val="0082557B"/>
    <w:rsid w:val="00830733"/>
    <w:rsid w:val="00857C05"/>
    <w:rsid w:val="00860A6E"/>
    <w:rsid w:val="00875D1E"/>
    <w:rsid w:val="00880F9B"/>
    <w:rsid w:val="008A0086"/>
    <w:rsid w:val="008A4785"/>
    <w:rsid w:val="008A6804"/>
    <w:rsid w:val="008B1A51"/>
    <w:rsid w:val="008B51BC"/>
    <w:rsid w:val="008B7160"/>
    <w:rsid w:val="008C5CB8"/>
    <w:rsid w:val="008E1997"/>
    <w:rsid w:val="008E251D"/>
    <w:rsid w:val="009038D4"/>
    <w:rsid w:val="009122CA"/>
    <w:rsid w:val="00932110"/>
    <w:rsid w:val="00941476"/>
    <w:rsid w:val="0094589B"/>
    <w:rsid w:val="00954244"/>
    <w:rsid w:val="00960DC3"/>
    <w:rsid w:val="009636EA"/>
    <w:rsid w:val="00966CF0"/>
    <w:rsid w:val="00980015"/>
    <w:rsid w:val="0098129E"/>
    <w:rsid w:val="0099345D"/>
    <w:rsid w:val="00995166"/>
    <w:rsid w:val="009A64C1"/>
    <w:rsid w:val="009B0934"/>
    <w:rsid w:val="009C0E2B"/>
    <w:rsid w:val="009C2146"/>
    <w:rsid w:val="009C481D"/>
    <w:rsid w:val="009D2420"/>
    <w:rsid w:val="009D44BC"/>
    <w:rsid w:val="009D6E37"/>
    <w:rsid w:val="009E2411"/>
    <w:rsid w:val="009E710A"/>
    <w:rsid w:val="009F214B"/>
    <w:rsid w:val="00A00399"/>
    <w:rsid w:val="00A06D73"/>
    <w:rsid w:val="00A226DF"/>
    <w:rsid w:val="00A31A59"/>
    <w:rsid w:val="00A60DD2"/>
    <w:rsid w:val="00A61D41"/>
    <w:rsid w:val="00A64770"/>
    <w:rsid w:val="00A66E9F"/>
    <w:rsid w:val="00A70803"/>
    <w:rsid w:val="00A71777"/>
    <w:rsid w:val="00A848FA"/>
    <w:rsid w:val="00A858A5"/>
    <w:rsid w:val="00A96708"/>
    <w:rsid w:val="00A9786B"/>
    <w:rsid w:val="00AA1DD9"/>
    <w:rsid w:val="00AA4FEA"/>
    <w:rsid w:val="00AD2919"/>
    <w:rsid w:val="00AE0E16"/>
    <w:rsid w:val="00AF24D9"/>
    <w:rsid w:val="00AF51D3"/>
    <w:rsid w:val="00AF5C5B"/>
    <w:rsid w:val="00B27FCF"/>
    <w:rsid w:val="00B30B7C"/>
    <w:rsid w:val="00B31BEE"/>
    <w:rsid w:val="00B3788A"/>
    <w:rsid w:val="00B41B4F"/>
    <w:rsid w:val="00B55471"/>
    <w:rsid w:val="00B5671E"/>
    <w:rsid w:val="00B70468"/>
    <w:rsid w:val="00B7107A"/>
    <w:rsid w:val="00B71208"/>
    <w:rsid w:val="00B72707"/>
    <w:rsid w:val="00B80426"/>
    <w:rsid w:val="00B87198"/>
    <w:rsid w:val="00B90777"/>
    <w:rsid w:val="00B919C2"/>
    <w:rsid w:val="00B94FE1"/>
    <w:rsid w:val="00B96DFF"/>
    <w:rsid w:val="00BA12F1"/>
    <w:rsid w:val="00BB11D6"/>
    <w:rsid w:val="00BC2034"/>
    <w:rsid w:val="00BC2E62"/>
    <w:rsid w:val="00BC3FD8"/>
    <w:rsid w:val="00BF1CC7"/>
    <w:rsid w:val="00BF2F37"/>
    <w:rsid w:val="00BF6653"/>
    <w:rsid w:val="00C05FCC"/>
    <w:rsid w:val="00C165F5"/>
    <w:rsid w:val="00C176E3"/>
    <w:rsid w:val="00C1785F"/>
    <w:rsid w:val="00C21B08"/>
    <w:rsid w:val="00C30513"/>
    <w:rsid w:val="00C31376"/>
    <w:rsid w:val="00C344DD"/>
    <w:rsid w:val="00C46092"/>
    <w:rsid w:val="00C62AB5"/>
    <w:rsid w:val="00C66E9C"/>
    <w:rsid w:val="00C75844"/>
    <w:rsid w:val="00C75D55"/>
    <w:rsid w:val="00C76017"/>
    <w:rsid w:val="00C8501D"/>
    <w:rsid w:val="00C86C5C"/>
    <w:rsid w:val="00C91547"/>
    <w:rsid w:val="00C948F6"/>
    <w:rsid w:val="00C957EB"/>
    <w:rsid w:val="00CC1C16"/>
    <w:rsid w:val="00CC681E"/>
    <w:rsid w:val="00CE52A6"/>
    <w:rsid w:val="00CF260F"/>
    <w:rsid w:val="00D107C5"/>
    <w:rsid w:val="00D62782"/>
    <w:rsid w:val="00D645B9"/>
    <w:rsid w:val="00D764AD"/>
    <w:rsid w:val="00D918EA"/>
    <w:rsid w:val="00D96E97"/>
    <w:rsid w:val="00D976E3"/>
    <w:rsid w:val="00DA443F"/>
    <w:rsid w:val="00DB0E83"/>
    <w:rsid w:val="00DB2E81"/>
    <w:rsid w:val="00DC12B6"/>
    <w:rsid w:val="00DC4817"/>
    <w:rsid w:val="00DC5DD4"/>
    <w:rsid w:val="00DC66C8"/>
    <w:rsid w:val="00DC6FD0"/>
    <w:rsid w:val="00DE1955"/>
    <w:rsid w:val="00DF3D51"/>
    <w:rsid w:val="00E23801"/>
    <w:rsid w:val="00E414F5"/>
    <w:rsid w:val="00E565CE"/>
    <w:rsid w:val="00E56A3E"/>
    <w:rsid w:val="00E734AE"/>
    <w:rsid w:val="00E76AC9"/>
    <w:rsid w:val="00E7752C"/>
    <w:rsid w:val="00E80F41"/>
    <w:rsid w:val="00E927B9"/>
    <w:rsid w:val="00EB0558"/>
    <w:rsid w:val="00EB3D68"/>
    <w:rsid w:val="00EC2B87"/>
    <w:rsid w:val="00ED457E"/>
    <w:rsid w:val="00EF60E4"/>
    <w:rsid w:val="00F20E13"/>
    <w:rsid w:val="00F255CE"/>
    <w:rsid w:val="00F25E56"/>
    <w:rsid w:val="00F27537"/>
    <w:rsid w:val="00F43840"/>
    <w:rsid w:val="00F50101"/>
    <w:rsid w:val="00F60EBB"/>
    <w:rsid w:val="00F719BB"/>
    <w:rsid w:val="00F723BB"/>
    <w:rsid w:val="00F76266"/>
    <w:rsid w:val="00F96F23"/>
    <w:rsid w:val="00FA0B83"/>
    <w:rsid w:val="00FA5786"/>
    <w:rsid w:val="00FD1860"/>
    <w:rsid w:val="00FE0E5B"/>
    <w:rsid w:val="00FF4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7"/>
    <o:shapelayout v:ext="edit">
      <o:idmap v:ext="edit" data="1"/>
    </o:shapelayout>
  </w:shapeDefaults>
  <w:decimalSymbol w:val=","/>
  <w:listSeparator w:val=";"/>
  <w15:chartTrackingRefBased/>
  <w15:docId w15:val="{E9112202-86C2-4841-B575-0294B4EB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7C5"/>
    <w:rPr>
      <w:rFonts w:ascii="Verdana" w:hAnsi="Verdana"/>
      <w:sz w:val="28"/>
      <w:szCs w:val="28"/>
    </w:rPr>
  </w:style>
  <w:style w:type="paragraph" w:styleId="1">
    <w:name w:val="heading 1"/>
    <w:basedOn w:val="a"/>
    <w:qFormat/>
    <w:rsid w:val="00FA0B83"/>
    <w:pPr>
      <w:spacing w:before="100" w:beforeAutospacing="1" w:after="100" w:afterAutospacing="1"/>
      <w:outlineLvl w:val="0"/>
    </w:pPr>
    <w:rPr>
      <w:rFonts w:ascii="Tahoma" w:hAnsi="Tahoma" w:cs="Tahoma"/>
      <w:b/>
      <w:bCs/>
      <w:color w:val="666666"/>
      <w:kern w:val="36"/>
      <w:sz w:val="31"/>
      <w:szCs w:val="31"/>
    </w:rPr>
  </w:style>
  <w:style w:type="paragraph" w:styleId="3">
    <w:name w:val="heading 3"/>
    <w:basedOn w:val="a"/>
    <w:next w:val="a"/>
    <w:qFormat/>
    <w:rsid w:val="00FA0B8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rsid w:val="00AA1DD9"/>
    <w:rPr>
      <w:rFonts w:ascii="Courier New" w:hAnsi="Courier New" w:cs="Courier New"/>
      <w:spacing w:val="-2"/>
      <w:position w:val="8"/>
      <w:sz w:val="20"/>
      <w:szCs w:val="20"/>
    </w:rPr>
  </w:style>
  <w:style w:type="paragraph" w:styleId="a5">
    <w:name w:val="Normal (Web)"/>
    <w:basedOn w:val="a"/>
    <w:rsid w:val="00FA0B83"/>
    <w:pPr>
      <w:spacing w:after="75"/>
    </w:pPr>
    <w:rPr>
      <w:rFonts w:ascii="Times New Roman" w:hAnsi="Times New Roman"/>
      <w:sz w:val="24"/>
      <w:szCs w:val="24"/>
    </w:rPr>
  </w:style>
  <w:style w:type="character" w:styleId="a6">
    <w:name w:val="Strong"/>
    <w:basedOn w:val="a0"/>
    <w:qFormat/>
    <w:rsid w:val="004970CD"/>
    <w:rPr>
      <w:b/>
      <w:bCs/>
    </w:rPr>
  </w:style>
  <w:style w:type="character" w:styleId="a7">
    <w:name w:val="Hyperlink"/>
    <w:basedOn w:val="a0"/>
    <w:rsid w:val="004970CD"/>
    <w:rPr>
      <w:color w:val="0000FF"/>
      <w:u w:val="single"/>
    </w:rPr>
  </w:style>
  <w:style w:type="paragraph" w:styleId="a8">
    <w:name w:val="footer"/>
    <w:basedOn w:val="a"/>
    <w:rsid w:val="007D5DEF"/>
    <w:pPr>
      <w:tabs>
        <w:tab w:val="center" w:pos="4677"/>
        <w:tab w:val="right" w:pos="9355"/>
      </w:tabs>
    </w:pPr>
  </w:style>
  <w:style w:type="character" w:styleId="a9">
    <w:name w:val="page number"/>
    <w:basedOn w:val="a0"/>
    <w:rsid w:val="007D5DEF"/>
  </w:style>
  <w:style w:type="paragraph" w:styleId="aa">
    <w:name w:val="header"/>
    <w:basedOn w:val="a"/>
    <w:rsid w:val="007D5DE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0415">
      <w:bodyDiv w:val="1"/>
      <w:marLeft w:val="0"/>
      <w:marRight w:val="0"/>
      <w:marTop w:val="0"/>
      <w:marBottom w:val="0"/>
      <w:divBdr>
        <w:top w:val="none" w:sz="0" w:space="0" w:color="auto"/>
        <w:left w:val="none" w:sz="0" w:space="0" w:color="auto"/>
        <w:bottom w:val="none" w:sz="0" w:space="0" w:color="auto"/>
        <w:right w:val="none" w:sz="0" w:space="0" w:color="auto"/>
      </w:divBdr>
    </w:div>
    <w:div w:id="189992354">
      <w:bodyDiv w:val="1"/>
      <w:marLeft w:val="0"/>
      <w:marRight w:val="0"/>
      <w:marTop w:val="0"/>
      <w:marBottom w:val="0"/>
      <w:divBdr>
        <w:top w:val="none" w:sz="0" w:space="0" w:color="auto"/>
        <w:left w:val="none" w:sz="0" w:space="0" w:color="auto"/>
        <w:bottom w:val="none" w:sz="0" w:space="0" w:color="auto"/>
        <w:right w:val="none" w:sz="0" w:space="0" w:color="auto"/>
      </w:divBdr>
    </w:div>
    <w:div w:id="690837562">
      <w:bodyDiv w:val="1"/>
      <w:marLeft w:val="0"/>
      <w:marRight w:val="0"/>
      <w:marTop w:val="0"/>
      <w:marBottom w:val="0"/>
      <w:divBdr>
        <w:top w:val="none" w:sz="0" w:space="0" w:color="auto"/>
        <w:left w:val="none" w:sz="0" w:space="0" w:color="auto"/>
        <w:bottom w:val="none" w:sz="0" w:space="0" w:color="auto"/>
        <w:right w:val="none" w:sz="0" w:space="0" w:color="auto"/>
      </w:divBdr>
    </w:div>
    <w:div w:id="941454550">
      <w:bodyDiv w:val="1"/>
      <w:marLeft w:val="0"/>
      <w:marRight w:val="0"/>
      <w:marTop w:val="0"/>
      <w:marBottom w:val="0"/>
      <w:divBdr>
        <w:top w:val="none" w:sz="0" w:space="0" w:color="auto"/>
        <w:left w:val="none" w:sz="0" w:space="0" w:color="auto"/>
        <w:bottom w:val="none" w:sz="0" w:space="0" w:color="auto"/>
        <w:right w:val="none" w:sz="0" w:space="0" w:color="auto"/>
      </w:divBdr>
    </w:div>
    <w:div w:id="1143887866">
      <w:bodyDiv w:val="1"/>
      <w:marLeft w:val="0"/>
      <w:marRight w:val="0"/>
      <w:marTop w:val="0"/>
      <w:marBottom w:val="0"/>
      <w:divBdr>
        <w:top w:val="none" w:sz="0" w:space="0" w:color="auto"/>
        <w:left w:val="none" w:sz="0" w:space="0" w:color="auto"/>
        <w:bottom w:val="none" w:sz="0" w:space="0" w:color="auto"/>
        <w:right w:val="none" w:sz="0" w:space="0" w:color="auto"/>
      </w:divBdr>
    </w:div>
    <w:div w:id="1151557888">
      <w:bodyDiv w:val="1"/>
      <w:marLeft w:val="0"/>
      <w:marRight w:val="0"/>
      <w:marTop w:val="0"/>
      <w:marBottom w:val="0"/>
      <w:divBdr>
        <w:top w:val="none" w:sz="0" w:space="0" w:color="auto"/>
        <w:left w:val="none" w:sz="0" w:space="0" w:color="auto"/>
        <w:bottom w:val="none" w:sz="0" w:space="0" w:color="auto"/>
        <w:right w:val="none" w:sz="0" w:space="0" w:color="auto"/>
      </w:divBdr>
    </w:div>
    <w:div w:id="19046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6286</Words>
  <Characters>35833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Географическое положение</vt:lpstr>
    </vt:vector>
  </TitlesOfParts>
  <Company/>
  <LinksUpToDate>false</LinksUpToDate>
  <CharactersWithSpaces>42035</CharactersWithSpaces>
  <SharedDoc>false</SharedDoc>
  <HLinks>
    <vt:vector size="96" baseType="variant">
      <vt:variant>
        <vt:i4>3997823</vt:i4>
      </vt:variant>
      <vt:variant>
        <vt:i4>48</vt:i4>
      </vt:variant>
      <vt:variant>
        <vt:i4>0</vt:i4>
      </vt:variant>
      <vt:variant>
        <vt:i4>5</vt:i4>
      </vt:variant>
      <vt:variant>
        <vt:lpwstr>http://www.metaprom.ru/factories/novoil-rb.html</vt:lpwstr>
      </vt:variant>
      <vt:variant>
        <vt:lpwstr/>
      </vt:variant>
      <vt:variant>
        <vt:i4>1179666</vt:i4>
      </vt:variant>
      <vt:variant>
        <vt:i4>45</vt:i4>
      </vt:variant>
      <vt:variant>
        <vt:i4>0</vt:i4>
      </vt:variant>
      <vt:variant>
        <vt:i4>5</vt:i4>
      </vt:variant>
      <vt:variant>
        <vt:lpwstr>http://www.metaprom.ru/factories/bashlesprom.html</vt:lpwstr>
      </vt:variant>
      <vt:variant>
        <vt:lpwstr/>
      </vt:variant>
      <vt:variant>
        <vt:i4>3473459</vt:i4>
      </vt:variant>
      <vt:variant>
        <vt:i4>42</vt:i4>
      </vt:variant>
      <vt:variant>
        <vt:i4>0</vt:i4>
      </vt:variant>
      <vt:variant>
        <vt:i4>5</vt:i4>
      </vt:variant>
      <vt:variant>
        <vt:lpwstr>http://www.metaprom.ru/factories/ufpk.html</vt:lpwstr>
      </vt:variant>
      <vt:variant>
        <vt:lpwstr/>
      </vt:variant>
      <vt:variant>
        <vt:i4>3473459</vt:i4>
      </vt:variant>
      <vt:variant>
        <vt:i4>39</vt:i4>
      </vt:variant>
      <vt:variant>
        <vt:i4>0</vt:i4>
      </vt:variant>
      <vt:variant>
        <vt:i4>5</vt:i4>
      </vt:variant>
      <vt:variant>
        <vt:lpwstr>http://www.metaprom.ru/factories/ufpk.html</vt:lpwstr>
      </vt:variant>
      <vt:variant>
        <vt:lpwstr/>
      </vt:variant>
      <vt:variant>
        <vt:i4>589828</vt:i4>
      </vt:variant>
      <vt:variant>
        <vt:i4>36</vt:i4>
      </vt:variant>
      <vt:variant>
        <vt:i4>0</vt:i4>
      </vt:variant>
      <vt:variant>
        <vt:i4>5</vt:i4>
      </vt:variant>
      <vt:variant>
        <vt:lpwstr>http://www.metaprom.ru/factories/progressufa.html</vt:lpwstr>
      </vt:variant>
      <vt:variant>
        <vt:lpwstr/>
      </vt:variant>
      <vt:variant>
        <vt:i4>3473441</vt:i4>
      </vt:variant>
      <vt:variant>
        <vt:i4>33</vt:i4>
      </vt:variant>
      <vt:variant>
        <vt:i4>0</vt:i4>
      </vt:variant>
      <vt:variant>
        <vt:i4>5</vt:i4>
      </vt:variant>
      <vt:variant>
        <vt:lpwstr>http://www.metaprom.ru/factories/uppo.html</vt:lpwstr>
      </vt:variant>
      <vt:variant>
        <vt:lpwstr/>
      </vt:variant>
      <vt:variant>
        <vt:i4>1966159</vt:i4>
      </vt:variant>
      <vt:variant>
        <vt:i4>30</vt:i4>
      </vt:variant>
      <vt:variant>
        <vt:i4>0</vt:i4>
      </vt:variant>
      <vt:variant>
        <vt:i4>5</vt:i4>
      </vt:variant>
      <vt:variant>
        <vt:lpwstr>http://www.metaprom.ru/factories/gidravlika-ufa.html</vt:lpwstr>
      </vt:variant>
      <vt:variant>
        <vt:lpwstr/>
      </vt:variant>
      <vt:variant>
        <vt:i4>3473468</vt:i4>
      </vt:variant>
      <vt:variant>
        <vt:i4>27</vt:i4>
      </vt:variant>
      <vt:variant>
        <vt:i4>0</vt:i4>
      </vt:variant>
      <vt:variant>
        <vt:i4>5</vt:i4>
      </vt:variant>
      <vt:variant>
        <vt:lpwstr>http://www.metaprom.ru/factories/umpo.html</vt:lpwstr>
      </vt:variant>
      <vt:variant>
        <vt:lpwstr/>
      </vt:variant>
      <vt:variant>
        <vt:i4>4784194</vt:i4>
      </vt:variant>
      <vt:variant>
        <vt:i4>24</vt:i4>
      </vt:variant>
      <vt:variant>
        <vt:i4>0</vt:i4>
      </vt:variant>
      <vt:variant>
        <vt:i4>5</vt:i4>
      </vt:variant>
      <vt:variant>
        <vt:lpwstr>http://www.metaprom.ru/factories/uzemik.html</vt:lpwstr>
      </vt:variant>
      <vt:variant>
        <vt:lpwstr/>
      </vt:variant>
      <vt:variant>
        <vt:i4>851986</vt:i4>
      </vt:variant>
      <vt:variant>
        <vt:i4>21</vt:i4>
      </vt:variant>
      <vt:variant>
        <vt:i4>0</vt:i4>
      </vt:variant>
      <vt:variant>
        <vt:i4>5</vt:i4>
      </vt:variant>
      <vt:variant>
        <vt:lpwstr>http://www.metaprom.ru/factories/ufachimprom.html</vt:lpwstr>
      </vt:variant>
      <vt:variant>
        <vt:lpwstr/>
      </vt:variant>
      <vt:variant>
        <vt:i4>2752571</vt:i4>
      </vt:variant>
      <vt:variant>
        <vt:i4>18</vt:i4>
      </vt:variant>
      <vt:variant>
        <vt:i4>0</vt:i4>
      </vt:variant>
      <vt:variant>
        <vt:i4>5</vt:i4>
      </vt:variant>
      <vt:variant>
        <vt:lpwstr>http://www.metaprom.ru/factories/bnxk.html</vt:lpwstr>
      </vt:variant>
      <vt:variant>
        <vt:lpwstr/>
      </vt:variant>
      <vt:variant>
        <vt:i4>3014711</vt:i4>
      </vt:variant>
      <vt:variant>
        <vt:i4>15</vt:i4>
      </vt:variant>
      <vt:variant>
        <vt:i4>0</vt:i4>
      </vt:variant>
      <vt:variant>
        <vt:i4>5</vt:i4>
      </vt:variant>
      <vt:variant>
        <vt:lpwstr>http://www.metaprom.ru/factories/ufaorgsintez.html</vt:lpwstr>
      </vt:variant>
      <vt:variant>
        <vt:lpwstr/>
      </vt:variant>
      <vt:variant>
        <vt:i4>6225951</vt:i4>
      </vt:variant>
      <vt:variant>
        <vt:i4>12</vt:i4>
      </vt:variant>
      <vt:variant>
        <vt:i4>0</vt:i4>
      </vt:variant>
      <vt:variant>
        <vt:i4>5</vt:i4>
      </vt:variant>
      <vt:variant>
        <vt:lpwstr>http://www.metaprom.ru/factories/unh-rb.html</vt:lpwstr>
      </vt:variant>
      <vt:variant>
        <vt:lpwstr/>
      </vt:variant>
      <vt:variant>
        <vt:i4>3997823</vt:i4>
      </vt:variant>
      <vt:variant>
        <vt:i4>9</vt:i4>
      </vt:variant>
      <vt:variant>
        <vt:i4>0</vt:i4>
      </vt:variant>
      <vt:variant>
        <vt:i4>5</vt:i4>
      </vt:variant>
      <vt:variant>
        <vt:lpwstr>http://www.metaprom.ru/factories/novoil-rb.html</vt:lpwstr>
      </vt:variant>
      <vt:variant>
        <vt:lpwstr/>
      </vt:variant>
      <vt:variant>
        <vt:i4>7798839</vt:i4>
      </vt:variant>
      <vt:variant>
        <vt:i4>6</vt:i4>
      </vt:variant>
      <vt:variant>
        <vt:i4>0</vt:i4>
      </vt:variant>
      <vt:variant>
        <vt:i4>5</vt:i4>
      </vt:variant>
      <vt:variant>
        <vt:lpwstr>http://www.metaprom.ru/factories/selena-neftechim.html</vt:lpwstr>
      </vt:variant>
      <vt:variant>
        <vt:lpwstr/>
      </vt:variant>
      <vt:variant>
        <vt:i4>2687014</vt:i4>
      </vt:variant>
      <vt:variant>
        <vt:i4>3</vt:i4>
      </vt:variant>
      <vt:variant>
        <vt:i4>0</vt:i4>
      </vt:variant>
      <vt:variant>
        <vt:i4>5</vt:i4>
      </vt:variant>
      <vt:variant>
        <vt:lpwstr>http://www.metaprom.ru/factories/bashneft.html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Географическое положение</dc:title>
  <dc:subject/>
  <dc:creator>Алина</dc:creator>
  <cp:keywords/>
  <dc:description/>
  <cp:lastModifiedBy>Irina</cp:lastModifiedBy>
  <cp:revision>2</cp:revision>
  <dcterms:created xsi:type="dcterms:W3CDTF">2014-08-18T11:45:00Z</dcterms:created>
  <dcterms:modified xsi:type="dcterms:W3CDTF">2014-08-18T11:45:00Z</dcterms:modified>
</cp:coreProperties>
</file>