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3C" w:rsidRPr="00306FBD" w:rsidRDefault="00BD273C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BD273C" w:rsidRPr="00306FBD" w:rsidRDefault="00BD273C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306FBD" w:rsidRDefault="00306FBD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lang w:val="en-US"/>
        </w:rPr>
      </w:pPr>
    </w:p>
    <w:p w:rsidR="00306FBD" w:rsidRDefault="00306FBD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lang w:val="en-US"/>
        </w:rPr>
      </w:pPr>
    </w:p>
    <w:p w:rsidR="00306FBD" w:rsidRDefault="00306FBD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lang w:val="en-US"/>
        </w:rPr>
      </w:pPr>
    </w:p>
    <w:p w:rsidR="00306FBD" w:rsidRDefault="00306FBD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lang w:val="en-US"/>
        </w:rPr>
      </w:pPr>
    </w:p>
    <w:p w:rsidR="00306FBD" w:rsidRDefault="00306FBD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lang w:val="en-US"/>
        </w:rPr>
      </w:pPr>
    </w:p>
    <w:p w:rsidR="00306FBD" w:rsidRDefault="00306FBD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lang w:val="en-US"/>
        </w:rPr>
      </w:pPr>
    </w:p>
    <w:p w:rsidR="00306FBD" w:rsidRDefault="00306FBD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lang w:val="en-US"/>
        </w:rPr>
      </w:pPr>
    </w:p>
    <w:p w:rsidR="00306FBD" w:rsidRDefault="00306FBD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lang w:val="en-US"/>
        </w:rPr>
      </w:pPr>
    </w:p>
    <w:p w:rsidR="00306FBD" w:rsidRDefault="00306FBD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lang w:val="en-US"/>
        </w:rPr>
      </w:pPr>
    </w:p>
    <w:p w:rsidR="00306FBD" w:rsidRDefault="00306FBD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  <w:lang w:val="en-US"/>
        </w:rPr>
      </w:pPr>
    </w:p>
    <w:p w:rsidR="00A1198E" w:rsidRPr="00306FBD" w:rsidRDefault="00A1198E" w:rsidP="00306FBD">
      <w:pPr>
        <w:widowControl w:val="0"/>
        <w:spacing w:after="0" w:line="360" w:lineRule="auto"/>
        <w:ind w:firstLine="709"/>
        <w:jc w:val="center"/>
        <w:rPr>
          <w:rStyle w:val="apple-style-span"/>
          <w:rFonts w:ascii="Times New Roman" w:hAnsi="Times New Roman"/>
          <w:sz w:val="28"/>
          <w:szCs w:val="28"/>
        </w:rPr>
      </w:pPr>
      <w:r w:rsidRPr="00306FBD">
        <w:rPr>
          <w:rStyle w:val="apple-style-span"/>
          <w:rFonts w:ascii="Times New Roman" w:hAnsi="Times New Roman"/>
          <w:sz w:val="28"/>
          <w:szCs w:val="28"/>
        </w:rPr>
        <w:t>Курсовая работа</w:t>
      </w:r>
    </w:p>
    <w:p w:rsidR="00306FBD" w:rsidRDefault="00306FBD" w:rsidP="00306FBD">
      <w:pPr>
        <w:widowControl w:val="0"/>
        <w:spacing w:after="0" w:line="360" w:lineRule="auto"/>
        <w:ind w:firstLine="709"/>
        <w:jc w:val="center"/>
        <w:rPr>
          <w:rStyle w:val="apple-style-span"/>
          <w:rFonts w:ascii="Times New Roman" w:hAnsi="Times New Roman"/>
          <w:sz w:val="28"/>
          <w:szCs w:val="28"/>
          <w:lang w:val="en-US"/>
        </w:rPr>
      </w:pPr>
    </w:p>
    <w:p w:rsidR="00A1198E" w:rsidRDefault="00306FBD" w:rsidP="00306FBD">
      <w:pPr>
        <w:widowControl w:val="0"/>
        <w:spacing w:after="0" w:line="360" w:lineRule="auto"/>
        <w:ind w:firstLine="709"/>
        <w:jc w:val="center"/>
        <w:rPr>
          <w:rStyle w:val="apple-style-span"/>
          <w:rFonts w:ascii="Times New Roman" w:hAnsi="Times New Roman"/>
          <w:sz w:val="28"/>
          <w:szCs w:val="28"/>
          <w:lang w:val="en-US"/>
        </w:rPr>
      </w:pPr>
      <w:r>
        <w:rPr>
          <w:rStyle w:val="apple-style-span"/>
          <w:rFonts w:ascii="Times New Roman" w:hAnsi="Times New Roman"/>
          <w:sz w:val="28"/>
          <w:szCs w:val="28"/>
        </w:rPr>
        <w:t>На тему</w:t>
      </w:r>
    </w:p>
    <w:p w:rsidR="00306FBD" w:rsidRPr="00306FBD" w:rsidRDefault="00306FBD" w:rsidP="00306FBD">
      <w:pPr>
        <w:widowControl w:val="0"/>
        <w:spacing w:after="0" w:line="360" w:lineRule="auto"/>
        <w:ind w:firstLine="709"/>
        <w:jc w:val="center"/>
        <w:rPr>
          <w:rStyle w:val="apple-style-span"/>
          <w:rFonts w:ascii="Times New Roman" w:hAnsi="Times New Roman"/>
          <w:sz w:val="28"/>
          <w:szCs w:val="28"/>
          <w:lang w:val="en-US"/>
        </w:rPr>
      </w:pPr>
    </w:p>
    <w:p w:rsidR="00A1198E" w:rsidRPr="00306FBD" w:rsidRDefault="006B64B7" w:rsidP="00306FBD">
      <w:pPr>
        <w:widowControl w:val="0"/>
        <w:spacing w:after="0" w:line="360" w:lineRule="auto"/>
        <w:ind w:firstLine="709"/>
        <w:jc w:val="center"/>
        <w:rPr>
          <w:rStyle w:val="apple-style-span"/>
          <w:rFonts w:ascii="Times New Roman" w:hAnsi="Times New Roman"/>
          <w:sz w:val="28"/>
          <w:szCs w:val="28"/>
        </w:rPr>
      </w:pPr>
      <w:r w:rsidRPr="00306FBD">
        <w:rPr>
          <w:rStyle w:val="apple-style-span"/>
          <w:rFonts w:ascii="Times New Roman" w:hAnsi="Times New Roman"/>
          <w:sz w:val="28"/>
          <w:szCs w:val="28"/>
        </w:rPr>
        <w:t>«</w:t>
      </w:r>
      <w:r w:rsidR="00A1198E" w:rsidRPr="00306FBD">
        <w:rPr>
          <w:rStyle w:val="apple-style-span"/>
          <w:rFonts w:ascii="Times New Roman" w:hAnsi="Times New Roman"/>
          <w:sz w:val="28"/>
          <w:szCs w:val="28"/>
        </w:rPr>
        <w:t>Доктор Булгаков в цикле рассказов</w:t>
      </w:r>
      <w:r w:rsidR="00306FBD" w:rsidRPr="00306FBD">
        <w:rPr>
          <w:rStyle w:val="apple-style-span"/>
          <w:rFonts w:ascii="Times New Roman" w:hAnsi="Times New Roman"/>
          <w:sz w:val="28"/>
          <w:szCs w:val="28"/>
          <w:lang w:val="en-US"/>
        </w:rPr>
        <w:t xml:space="preserve"> </w:t>
      </w:r>
      <w:r w:rsidRPr="00306FBD">
        <w:rPr>
          <w:rStyle w:val="apple-style-span"/>
          <w:rFonts w:ascii="Times New Roman" w:hAnsi="Times New Roman"/>
          <w:sz w:val="28"/>
          <w:szCs w:val="28"/>
        </w:rPr>
        <w:t>«</w:t>
      </w:r>
      <w:r w:rsidR="00A1198E" w:rsidRPr="00306FBD">
        <w:rPr>
          <w:rStyle w:val="apple-style-span"/>
          <w:rFonts w:ascii="Times New Roman" w:hAnsi="Times New Roman"/>
          <w:sz w:val="28"/>
          <w:szCs w:val="28"/>
        </w:rPr>
        <w:t>Записки юного врача</w:t>
      </w:r>
      <w:r w:rsidRPr="00306FBD">
        <w:rPr>
          <w:rStyle w:val="apple-style-span"/>
          <w:rFonts w:ascii="Times New Roman" w:hAnsi="Times New Roman"/>
          <w:sz w:val="28"/>
          <w:szCs w:val="28"/>
        </w:rPr>
        <w:t>»</w:t>
      </w:r>
    </w:p>
    <w:p w:rsidR="00A1198E" w:rsidRPr="00306FBD" w:rsidRDefault="00A1198E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A1198E" w:rsidRPr="00306FBD" w:rsidRDefault="00A1198E" w:rsidP="00306FBD">
      <w:pPr>
        <w:widowControl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306FBD" w:rsidRPr="00306FBD" w:rsidRDefault="008C7154" w:rsidP="00306FBD">
      <w:pPr>
        <w:pStyle w:val="1"/>
        <w:widowControl w:val="0"/>
        <w:spacing w:after="0" w:line="360" w:lineRule="auto"/>
        <w:ind w:firstLine="709"/>
        <w:jc w:val="both"/>
        <w:outlineLvl w:val="9"/>
        <w:rPr>
          <w:noProof/>
          <w:sz w:val="28"/>
          <w:szCs w:val="28"/>
        </w:rPr>
      </w:pPr>
      <w:r w:rsidRPr="00306FBD">
        <w:rPr>
          <w:b w:val="0"/>
          <w:sz w:val="28"/>
        </w:rPr>
        <w:br w:type="page"/>
      </w:r>
      <w:r w:rsidR="004614BD" w:rsidRPr="00306FBD">
        <w:rPr>
          <w:b w:val="0"/>
          <w:sz w:val="28"/>
        </w:rPr>
        <w:t>Оглавление</w:t>
      </w:r>
    </w:p>
    <w:p w:rsidR="008C7154" w:rsidRPr="00306FBD" w:rsidRDefault="008C7154" w:rsidP="00306FBD">
      <w:pPr>
        <w:pStyle w:val="10"/>
        <w:widowControl w:val="0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306FBD" w:rsidRPr="00306FBD" w:rsidRDefault="00306FBD" w:rsidP="00306FBD">
      <w:pPr>
        <w:pStyle w:val="1"/>
        <w:widowControl w:val="0"/>
        <w:spacing w:after="0" w:line="360" w:lineRule="auto"/>
        <w:jc w:val="both"/>
        <w:outlineLvl w:val="9"/>
        <w:rPr>
          <w:b w:val="0"/>
          <w:sz w:val="28"/>
        </w:rPr>
      </w:pPr>
      <w:bookmarkStart w:id="0" w:name="_Toc262422712"/>
      <w:bookmarkStart w:id="1" w:name="_Toc262422713"/>
      <w:r>
        <w:rPr>
          <w:b w:val="0"/>
          <w:sz w:val="28"/>
        </w:rPr>
        <w:t>Введение</w:t>
      </w:r>
    </w:p>
    <w:p w:rsidR="00306FBD" w:rsidRPr="00306FBD" w:rsidRDefault="00306FBD" w:rsidP="00306FBD">
      <w:pPr>
        <w:pStyle w:val="1"/>
        <w:widowControl w:val="0"/>
        <w:spacing w:after="0" w:line="360" w:lineRule="auto"/>
        <w:jc w:val="both"/>
        <w:rPr>
          <w:b w:val="0"/>
          <w:sz w:val="28"/>
        </w:rPr>
      </w:pPr>
      <w:r w:rsidRPr="00306FBD">
        <w:rPr>
          <w:b w:val="0"/>
          <w:sz w:val="28"/>
        </w:rPr>
        <w:t>1. Автобиографичность цикла р</w:t>
      </w:r>
      <w:r>
        <w:rPr>
          <w:b w:val="0"/>
          <w:sz w:val="28"/>
        </w:rPr>
        <w:t>ассказов «Записки юного врача»</w:t>
      </w:r>
      <w:r>
        <w:rPr>
          <w:b w:val="0"/>
          <w:sz w:val="28"/>
        </w:rPr>
        <w:tab/>
      </w:r>
    </w:p>
    <w:p w:rsidR="00306FBD" w:rsidRPr="00306FBD" w:rsidRDefault="00306FBD" w:rsidP="00306FBD">
      <w:pPr>
        <w:pStyle w:val="1"/>
        <w:widowControl w:val="0"/>
        <w:spacing w:after="0" w:line="360" w:lineRule="auto"/>
        <w:jc w:val="both"/>
        <w:rPr>
          <w:b w:val="0"/>
          <w:sz w:val="28"/>
        </w:rPr>
      </w:pPr>
      <w:r w:rsidRPr="00306FBD">
        <w:rPr>
          <w:b w:val="0"/>
          <w:sz w:val="28"/>
        </w:rPr>
        <w:t>2. Земский врач в произведения</w:t>
      </w:r>
      <w:r>
        <w:rPr>
          <w:b w:val="0"/>
          <w:sz w:val="28"/>
        </w:rPr>
        <w:t>х В. Вересаева и М. Булгакова</w:t>
      </w:r>
    </w:p>
    <w:p w:rsidR="00306FBD" w:rsidRPr="00306FBD" w:rsidRDefault="00306FBD" w:rsidP="00306FBD">
      <w:pPr>
        <w:pStyle w:val="1"/>
        <w:widowControl w:val="0"/>
        <w:spacing w:after="0" w:line="360" w:lineRule="auto"/>
        <w:jc w:val="both"/>
        <w:rPr>
          <w:b w:val="0"/>
          <w:sz w:val="28"/>
        </w:rPr>
      </w:pPr>
      <w:r w:rsidRPr="00306FBD">
        <w:rPr>
          <w:b w:val="0"/>
          <w:sz w:val="28"/>
        </w:rPr>
        <w:t>3. Особенност</w:t>
      </w:r>
      <w:r>
        <w:rPr>
          <w:b w:val="0"/>
          <w:sz w:val="28"/>
        </w:rPr>
        <w:t>и цикла «Записки юного врача»</w:t>
      </w:r>
      <w:r>
        <w:rPr>
          <w:b w:val="0"/>
          <w:sz w:val="28"/>
        </w:rPr>
        <w:tab/>
      </w:r>
    </w:p>
    <w:p w:rsidR="00306FBD" w:rsidRPr="00306FBD" w:rsidRDefault="00306FBD" w:rsidP="00306FBD">
      <w:pPr>
        <w:pStyle w:val="1"/>
        <w:widowControl w:val="0"/>
        <w:spacing w:after="0" w:line="360" w:lineRule="auto"/>
        <w:jc w:val="both"/>
        <w:rPr>
          <w:b w:val="0"/>
          <w:sz w:val="28"/>
        </w:rPr>
      </w:pPr>
      <w:r w:rsidRPr="00306FBD">
        <w:rPr>
          <w:b w:val="0"/>
          <w:sz w:val="28"/>
        </w:rPr>
        <w:t>Закл</w:t>
      </w:r>
      <w:r>
        <w:rPr>
          <w:b w:val="0"/>
          <w:sz w:val="28"/>
        </w:rPr>
        <w:t>ючение</w:t>
      </w:r>
    </w:p>
    <w:p w:rsidR="00306FBD" w:rsidRPr="00306FBD" w:rsidRDefault="00306FBD" w:rsidP="00306FBD">
      <w:pPr>
        <w:pStyle w:val="1"/>
        <w:widowControl w:val="0"/>
        <w:spacing w:after="0" w:line="360" w:lineRule="auto"/>
        <w:jc w:val="both"/>
        <w:rPr>
          <w:b w:val="0"/>
          <w:sz w:val="28"/>
        </w:rPr>
      </w:pPr>
      <w:r w:rsidRPr="00306FBD">
        <w:rPr>
          <w:b w:val="0"/>
          <w:sz w:val="28"/>
        </w:rPr>
        <w:t>Спи</w:t>
      </w:r>
      <w:r>
        <w:rPr>
          <w:b w:val="0"/>
          <w:sz w:val="28"/>
        </w:rPr>
        <w:t>сок использованной литературы</w:t>
      </w:r>
    </w:p>
    <w:p w:rsidR="00306FBD" w:rsidRDefault="00306FBD" w:rsidP="00306FBD">
      <w:pPr>
        <w:pStyle w:val="1"/>
        <w:widowControl w:val="0"/>
        <w:spacing w:after="0" w:line="360" w:lineRule="auto"/>
        <w:ind w:firstLine="709"/>
        <w:jc w:val="both"/>
        <w:outlineLvl w:val="9"/>
        <w:rPr>
          <w:b w:val="0"/>
          <w:sz w:val="28"/>
        </w:rPr>
      </w:pPr>
    </w:p>
    <w:p w:rsidR="00EA63E2" w:rsidRPr="00306FBD" w:rsidRDefault="00306FBD" w:rsidP="00306FBD">
      <w:pPr>
        <w:pStyle w:val="1"/>
        <w:widowControl w:val="0"/>
        <w:spacing w:after="0" w:line="360" w:lineRule="auto"/>
        <w:ind w:firstLine="709"/>
        <w:jc w:val="both"/>
        <w:outlineLvl w:val="9"/>
        <w:rPr>
          <w:b w:val="0"/>
          <w:sz w:val="28"/>
        </w:rPr>
      </w:pPr>
      <w:r>
        <w:rPr>
          <w:b w:val="0"/>
          <w:sz w:val="28"/>
        </w:rPr>
        <w:br w:type="page"/>
      </w:r>
      <w:r w:rsidR="00F442BB" w:rsidRPr="00306FBD">
        <w:rPr>
          <w:b w:val="0"/>
          <w:sz w:val="28"/>
        </w:rPr>
        <w:t>Введение</w:t>
      </w:r>
      <w:bookmarkEnd w:id="0"/>
      <w:bookmarkEnd w:id="1"/>
    </w:p>
    <w:p w:rsidR="00306FBD" w:rsidRDefault="00306FB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63E2" w:rsidRPr="00306FBD" w:rsidRDefault="00EA63E2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Среди писателей во все времена было немало врачей: Ф.Рабле и Ф. Шиллер, А.П. Чехов и В.В. Вересаев. М.А. Булгаков также был врачом по образованию, поэтому медицина занимает важное место в его </w:t>
      </w:r>
      <w:r w:rsidR="00935729" w:rsidRPr="00306FBD">
        <w:rPr>
          <w:rFonts w:ascii="Times New Roman" w:hAnsi="Times New Roman"/>
          <w:sz w:val="28"/>
          <w:szCs w:val="28"/>
        </w:rPr>
        <w:t>произведениях</w:t>
      </w:r>
      <w:r w:rsidRPr="00306FBD">
        <w:rPr>
          <w:rFonts w:ascii="Times New Roman" w:hAnsi="Times New Roman"/>
          <w:sz w:val="28"/>
          <w:szCs w:val="28"/>
        </w:rPr>
        <w:t xml:space="preserve">.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 xml:space="preserve">Сочетание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литература-медицина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, - по мнению Е.В. Панаевой, изучающей роль медицины в творчестве М.А. Булгакова, - не случайно; изучение медицинских дисциплин дает не только знание болезней, но и предусматривает проникновение в глубины психики и психологии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F442BB" w:rsidRPr="00306FBD">
        <w:rPr>
          <w:rStyle w:val="a5"/>
          <w:rFonts w:ascii="Times New Roman" w:hAnsi="Times New Roman"/>
          <w:sz w:val="28"/>
          <w:szCs w:val="28"/>
        </w:rPr>
        <w:footnoteReference w:id="1"/>
      </w:r>
      <w:r w:rsidRPr="00306FBD">
        <w:rPr>
          <w:rFonts w:ascii="Times New Roman" w:hAnsi="Times New Roman"/>
          <w:sz w:val="28"/>
          <w:szCs w:val="28"/>
        </w:rPr>
        <w:t xml:space="preserve">.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Специфика врачебной профессии требует предельной наблюдательности и внимания. Это является связующим звеном между литературой и медициной. Независимо от того, оставил ли писатель-медик лечебную практику или нет, полученный им опыт настолько цепок, что даже независимо от воли автора он отражается в характере произведений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F442BB" w:rsidRPr="00306FBD">
        <w:rPr>
          <w:rStyle w:val="a5"/>
          <w:rFonts w:ascii="Times New Roman" w:hAnsi="Times New Roman"/>
          <w:sz w:val="28"/>
          <w:szCs w:val="28"/>
        </w:rPr>
        <w:footnoteReference w:id="2"/>
      </w:r>
      <w:r w:rsidRPr="00306FBD">
        <w:rPr>
          <w:rFonts w:ascii="Times New Roman" w:hAnsi="Times New Roman"/>
          <w:sz w:val="28"/>
          <w:szCs w:val="28"/>
        </w:rPr>
        <w:t>.</w:t>
      </w:r>
    </w:p>
    <w:p w:rsidR="00935729" w:rsidRDefault="00EA63E2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Многие считают, что цикл рассказов М.А. Булгакова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полностью автобиографичен и не </w:t>
      </w:r>
      <w:r w:rsidR="00935729" w:rsidRPr="00306FBD">
        <w:rPr>
          <w:rFonts w:ascii="Times New Roman" w:hAnsi="Times New Roman"/>
          <w:sz w:val="28"/>
          <w:szCs w:val="28"/>
        </w:rPr>
        <w:t>имеет ценности как художественное произведение, так как рассказывает лишь о профессиональном становлении Булгакова-врача</w:t>
      </w:r>
      <w:r w:rsidRPr="00306FBD">
        <w:rPr>
          <w:rFonts w:ascii="Times New Roman" w:hAnsi="Times New Roman"/>
          <w:sz w:val="28"/>
          <w:szCs w:val="28"/>
        </w:rPr>
        <w:t>. Но такая точка зрения недопустима, когда дело касается произведений такого</w:t>
      </w:r>
      <w:r w:rsidR="00935729" w:rsidRPr="00306FBD">
        <w:rPr>
          <w:rFonts w:ascii="Times New Roman" w:hAnsi="Times New Roman"/>
          <w:sz w:val="28"/>
          <w:szCs w:val="28"/>
        </w:rPr>
        <w:t xml:space="preserve"> писателя</w:t>
      </w:r>
      <w:r w:rsidRPr="00306FBD">
        <w:rPr>
          <w:rFonts w:ascii="Times New Roman" w:hAnsi="Times New Roman"/>
          <w:sz w:val="28"/>
          <w:szCs w:val="28"/>
        </w:rPr>
        <w:t xml:space="preserve">, как Михаил Афанасьевич Булгаков. </w:t>
      </w:r>
      <w:r w:rsidR="00935729" w:rsidRPr="00306FBD">
        <w:rPr>
          <w:rFonts w:ascii="Times New Roman" w:hAnsi="Times New Roman"/>
          <w:sz w:val="28"/>
          <w:szCs w:val="28"/>
        </w:rPr>
        <w:t>Поэтому основная задача этой работы состоит в том, чтобы показать, что м</w:t>
      </w:r>
      <w:r w:rsidRPr="00306FBD">
        <w:rPr>
          <w:rFonts w:ascii="Times New Roman" w:hAnsi="Times New Roman"/>
          <w:sz w:val="28"/>
          <w:szCs w:val="28"/>
        </w:rPr>
        <w:t>ежду его самобытными персонажами и их прототипами, между реальными событиями и сюжетами булгаковской прозы и пьес – огромная дистанция.</w:t>
      </w:r>
      <w:r w:rsidR="00F442BB" w:rsidRPr="00306FBD">
        <w:rPr>
          <w:rFonts w:ascii="Times New Roman" w:hAnsi="Times New Roman"/>
          <w:sz w:val="28"/>
          <w:szCs w:val="28"/>
        </w:rPr>
        <w:t xml:space="preserve"> Ч</w:t>
      </w:r>
      <w:r w:rsidRPr="00306FBD">
        <w:rPr>
          <w:rFonts w:ascii="Times New Roman" w:hAnsi="Times New Roman"/>
          <w:sz w:val="28"/>
          <w:szCs w:val="28"/>
        </w:rPr>
        <w:t xml:space="preserve">итая Булгакова, постоянно встречаешь подлинные имена реально существующих людей или же прозрачные намеки на них, описания исторических событий, городов и сел, улиц, зданий, предметов быта. Вся ранняя проза Булгакова подчеркнуто автобиографична, чаще всего написана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от первого лица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, упорно выдает себя за дневник или мемуары, полна реальных имен и событий. Проза его насыщена конкретными деталями и образами и поэтому нужда</w:t>
      </w:r>
      <w:r w:rsidR="00935729" w:rsidRPr="00306FBD">
        <w:rPr>
          <w:rFonts w:ascii="Times New Roman" w:hAnsi="Times New Roman"/>
          <w:sz w:val="28"/>
          <w:szCs w:val="28"/>
        </w:rPr>
        <w:t>ется в развернутых комментариях, поэтому постараемся определить</w:t>
      </w:r>
      <w:r w:rsidR="00F442BB" w:rsidRPr="00306FBD">
        <w:rPr>
          <w:rFonts w:ascii="Times New Roman" w:hAnsi="Times New Roman"/>
          <w:sz w:val="28"/>
          <w:szCs w:val="28"/>
        </w:rPr>
        <w:t>, где заканчивается образ М.А. Булгакова и начинается литературный вымысел</w:t>
      </w:r>
      <w:r w:rsidR="00935729" w:rsidRPr="00306FBD">
        <w:rPr>
          <w:rFonts w:ascii="Times New Roman" w:hAnsi="Times New Roman"/>
          <w:sz w:val="28"/>
          <w:szCs w:val="28"/>
        </w:rPr>
        <w:t>, так как с</w:t>
      </w:r>
      <w:r w:rsidRPr="00306FBD">
        <w:rPr>
          <w:rFonts w:ascii="Times New Roman" w:hAnsi="Times New Roman"/>
          <w:sz w:val="28"/>
          <w:szCs w:val="28"/>
        </w:rPr>
        <w:t>егодняшнему читателю Булгакова такие разъяснения необходимы, иначе он не поймет</w:t>
      </w:r>
      <w:r w:rsidR="00935729" w:rsidRPr="00306FBD">
        <w:rPr>
          <w:rFonts w:ascii="Times New Roman" w:hAnsi="Times New Roman"/>
          <w:sz w:val="28"/>
          <w:szCs w:val="28"/>
        </w:rPr>
        <w:t xml:space="preserve"> всей</w:t>
      </w:r>
      <w:r w:rsidRPr="00306FBD">
        <w:rPr>
          <w:rFonts w:ascii="Times New Roman" w:hAnsi="Times New Roman"/>
          <w:sz w:val="28"/>
          <w:szCs w:val="28"/>
        </w:rPr>
        <w:t xml:space="preserve"> глубин</w:t>
      </w:r>
      <w:r w:rsidR="00935729" w:rsidRPr="00306FBD">
        <w:rPr>
          <w:rFonts w:ascii="Times New Roman" w:hAnsi="Times New Roman"/>
          <w:sz w:val="28"/>
          <w:szCs w:val="28"/>
        </w:rPr>
        <w:t>ы</w:t>
      </w:r>
      <w:r w:rsidRPr="00306FBD">
        <w:rPr>
          <w:rFonts w:ascii="Times New Roman" w:hAnsi="Times New Roman"/>
          <w:sz w:val="28"/>
          <w:szCs w:val="28"/>
        </w:rPr>
        <w:t xml:space="preserve"> и самобытност</w:t>
      </w:r>
      <w:r w:rsidR="00935729" w:rsidRPr="00306FBD">
        <w:rPr>
          <w:rFonts w:ascii="Times New Roman" w:hAnsi="Times New Roman"/>
          <w:sz w:val="28"/>
          <w:szCs w:val="28"/>
        </w:rPr>
        <w:t>и</w:t>
      </w:r>
      <w:r w:rsidRPr="00306FBD">
        <w:rPr>
          <w:rFonts w:ascii="Times New Roman" w:hAnsi="Times New Roman"/>
          <w:sz w:val="28"/>
          <w:szCs w:val="28"/>
        </w:rPr>
        <w:t xml:space="preserve"> идей писателя, движени</w:t>
      </w:r>
      <w:r w:rsidR="00935729" w:rsidRPr="00306FBD">
        <w:rPr>
          <w:rFonts w:ascii="Times New Roman" w:hAnsi="Times New Roman"/>
          <w:sz w:val="28"/>
          <w:szCs w:val="28"/>
        </w:rPr>
        <w:t>й</w:t>
      </w:r>
      <w:r w:rsidR="00306FBD">
        <w:rPr>
          <w:rFonts w:ascii="Times New Roman" w:hAnsi="Times New Roman"/>
          <w:sz w:val="28"/>
          <w:szCs w:val="28"/>
        </w:rPr>
        <w:t xml:space="preserve"> его мысли.</w:t>
      </w:r>
    </w:p>
    <w:p w:rsidR="00306FBD" w:rsidRPr="00564A3D" w:rsidRDefault="00A70CBF" w:rsidP="00A70CB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FFFFFF"/>
          <w:sz w:val="28"/>
          <w:szCs w:val="28"/>
        </w:rPr>
      </w:pPr>
      <w:r w:rsidRPr="00564A3D">
        <w:rPr>
          <w:rFonts w:ascii="Times New Roman" w:hAnsi="Times New Roman"/>
          <w:color w:val="FFFFFF"/>
          <w:sz w:val="28"/>
          <w:szCs w:val="28"/>
        </w:rPr>
        <w:t>булгаков врач прототип писатель</w:t>
      </w:r>
    </w:p>
    <w:p w:rsidR="005B502A" w:rsidRPr="00306FBD" w:rsidRDefault="00935729" w:rsidP="00AC6AF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06FBD">
        <w:rPr>
          <w:rFonts w:ascii="Times New Roman" w:hAnsi="Times New Roman"/>
          <w:sz w:val="28"/>
          <w:szCs w:val="28"/>
        </w:rPr>
        <w:br w:type="page"/>
      </w:r>
      <w:bookmarkStart w:id="2" w:name="_Toc262422714"/>
      <w:r w:rsidR="0065265F" w:rsidRPr="00306FBD">
        <w:rPr>
          <w:rFonts w:ascii="Times New Roman" w:hAnsi="Times New Roman"/>
          <w:sz w:val="28"/>
        </w:rPr>
        <w:t xml:space="preserve">1. </w:t>
      </w:r>
      <w:r w:rsidRPr="00306FBD">
        <w:rPr>
          <w:rFonts w:ascii="Times New Roman" w:hAnsi="Times New Roman"/>
          <w:sz w:val="28"/>
        </w:rPr>
        <w:t>Автоб</w:t>
      </w:r>
      <w:r w:rsidR="005B502A" w:rsidRPr="00306FBD">
        <w:rPr>
          <w:rFonts w:ascii="Times New Roman" w:hAnsi="Times New Roman"/>
          <w:sz w:val="28"/>
        </w:rPr>
        <w:t xml:space="preserve">иографичность цикла рассказов </w:t>
      </w:r>
      <w:r w:rsidR="006B64B7" w:rsidRPr="00306FBD">
        <w:rPr>
          <w:rFonts w:ascii="Times New Roman" w:hAnsi="Times New Roman"/>
          <w:sz w:val="28"/>
        </w:rPr>
        <w:t>«</w:t>
      </w:r>
      <w:r w:rsidR="005B502A" w:rsidRPr="00306FBD">
        <w:rPr>
          <w:rFonts w:ascii="Times New Roman" w:hAnsi="Times New Roman"/>
          <w:sz w:val="28"/>
        </w:rPr>
        <w:t>Записки юного врача</w:t>
      </w:r>
      <w:r w:rsidR="006B64B7" w:rsidRPr="00306FBD">
        <w:rPr>
          <w:rFonts w:ascii="Times New Roman" w:hAnsi="Times New Roman"/>
          <w:sz w:val="28"/>
        </w:rPr>
        <w:t>»</w:t>
      </w:r>
      <w:bookmarkEnd w:id="2"/>
    </w:p>
    <w:p w:rsidR="00AC6AF0" w:rsidRDefault="00AC6AF0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4DA6" w:rsidRPr="00306FBD" w:rsidRDefault="006B64B7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Записки юного врача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 - цикл, состоящий из рассказов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Полотенце с петухом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,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Крещение поворотом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,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Стальное горло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,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Вьюга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,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Тьма египетская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,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Пропавший глаз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 и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Звездная сыпь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. Все эти рассказы в 1925-1926 гг. публиковались в московском журнале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Медицинский работник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>, а также (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Стальное горло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) в ленинградском журнале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Красная панорама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. При публикации все они, за исключением двух, имели подзаголовки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Записки юного врача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, или такое же подстрочное примечание. К рассказу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Тьма египетская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 имеется сноска: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 xml:space="preserve">Из готовящейся к изданию книги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Записки юного врача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, однако книга так и не была издана при жизни Булгакова. В рассказе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Стальное горло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 подзаголовок был другой: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Рассказ юного врача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, а рассказ </w:t>
      </w:r>
      <w:r w:rsidRPr="00306FBD">
        <w:rPr>
          <w:rFonts w:ascii="Times New Roman" w:hAnsi="Times New Roman"/>
          <w:sz w:val="28"/>
          <w:szCs w:val="28"/>
        </w:rPr>
        <w:t>«</w:t>
      </w:r>
      <w:r w:rsidR="00F44DA6" w:rsidRPr="00306FBD">
        <w:rPr>
          <w:rFonts w:ascii="Times New Roman" w:hAnsi="Times New Roman"/>
          <w:sz w:val="28"/>
          <w:szCs w:val="28"/>
        </w:rPr>
        <w:t>Звездная сыпь</w:t>
      </w:r>
      <w:r w:rsidRPr="00306FBD">
        <w:rPr>
          <w:rFonts w:ascii="Times New Roman" w:hAnsi="Times New Roman"/>
          <w:sz w:val="28"/>
          <w:szCs w:val="28"/>
        </w:rPr>
        <w:t>»</w:t>
      </w:r>
      <w:r w:rsidR="00F44DA6" w:rsidRPr="00306FBD">
        <w:rPr>
          <w:rFonts w:ascii="Times New Roman" w:hAnsi="Times New Roman"/>
          <w:sz w:val="28"/>
          <w:szCs w:val="28"/>
        </w:rPr>
        <w:t xml:space="preserve"> вообще не имел подзаголовков и примечаний, относящих его к какому-либо циклу или книге. </w:t>
      </w:r>
    </w:p>
    <w:p w:rsidR="00F44DA6" w:rsidRPr="00306FBD" w:rsidRDefault="00F44DA6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Впервые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65265F" w:rsidRPr="00306FBD">
        <w:rPr>
          <w:rFonts w:ascii="Times New Roman" w:hAnsi="Times New Roman"/>
          <w:sz w:val="28"/>
          <w:szCs w:val="28"/>
        </w:rPr>
        <w:t>Записки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в виде цикла вышли в 1963 г. в Библиотеке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Огонька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(№ 23) без рассказа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Звездная сыпь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(как не имеющего прямых указаний на принадлежность к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65265F" w:rsidRPr="00306FBD">
        <w:rPr>
          <w:rFonts w:ascii="Times New Roman" w:hAnsi="Times New Roman"/>
          <w:sz w:val="28"/>
          <w:szCs w:val="28"/>
        </w:rPr>
        <w:t>Запискам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), с изменением заглавия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Стальное горло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на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Серебряное горло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и датировки событий с 1917 г. на 1916 г., возможно, по цензурным соображениям, а также для искусственного сближения времени действия с временем приезда Булгакова в село Никольское Сычевского уезда Смоленской губернии в качестве земского врача. </w:t>
      </w:r>
    </w:p>
    <w:p w:rsidR="00F44DA6" w:rsidRPr="00306FBD" w:rsidRDefault="00F44DA6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К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65265F" w:rsidRPr="00306FBD">
        <w:rPr>
          <w:rFonts w:ascii="Times New Roman" w:hAnsi="Times New Roman"/>
          <w:sz w:val="28"/>
          <w:szCs w:val="28"/>
        </w:rPr>
        <w:t>Запискам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примыкает рассказ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Морфий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, опубликованный в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Медицинском работнике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в 1927 г., однако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 xml:space="preserve">большинство исследователей этот рассказ в состав цикла не включает, поскольку он не только не имел никаких указаний на принадлежность к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65265F" w:rsidRPr="00306FBD">
        <w:rPr>
          <w:rFonts w:ascii="Times New Roman" w:hAnsi="Times New Roman"/>
          <w:sz w:val="28"/>
          <w:szCs w:val="28"/>
        </w:rPr>
        <w:t>Запискам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при публикации, но и достаточно сильно отличается от рассказов цикла по форме и содержанию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65265F" w:rsidRPr="00306FBD">
        <w:rPr>
          <w:rStyle w:val="a5"/>
          <w:rFonts w:ascii="Times New Roman" w:hAnsi="Times New Roman"/>
          <w:sz w:val="28"/>
          <w:szCs w:val="28"/>
        </w:rPr>
        <w:footnoteReference w:id="3"/>
      </w:r>
      <w:r w:rsidR="0065265F" w:rsidRPr="00306FBD">
        <w:rPr>
          <w:rFonts w:ascii="Times New Roman" w:hAnsi="Times New Roman"/>
          <w:sz w:val="28"/>
          <w:szCs w:val="28"/>
        </w:rPr>
        <w:t>.</w:t>
      </w:r>
    </w:p>
    <w:p w:rsidR="00F56BAC" w:rsidRPr="00306FBD" w:rsidRDefault="00F56BAC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М. А. Булгаков с отличием закончил медицинский факультет Киевского университета, но врачом проработал недолго. За годы учебы на медицинском факультете М. Булгаков прослушал около 40 дисциплин, прочитанных видными биологами и медиками. Естественно, что такой багаж профессиональных знаний и умений не мог пропасть даром. Художественные произведения Булгакова несут на себе отпечаток полученного образования и, хотя и не долгой, врачебной деятельности.</w:t>
      </w:r>
    </w:p>
    <w:p w:rsidR="00A929A9" w:rsidRPr="00306FBD" w:rsidRDefault="00A929A9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Хотя некоторые факты биографии писателя с апреля 1916 г. по март 1918 г. были освещены в печати, все же период врачебной практики писателя остается менее всего изученным.</w:t>
      </w:r>
    </w:p>
    <w:p w:rsidR="00A929A9" w:rsidRPr="00306FBD" w:rsidRDefault="00A929A9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 1916г. М.А. Булгаков окончил медицинский факультет Императорского университета Св. Владимира (Киев) и получил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Временное свидетельство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№ 142 от 6 апреля 1916 г. об окончании университета. 16 июля того же года он был откомандирован в качестве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врача резерва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в распоряжение смоленского губернатора.</w:t>
      </w:r>
    </w:p>
    <w:p w:rsidR="0023126A" w:rsidRPr="00306FBD" w:rsidRDefault="00A929A9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До работы в земских больницах, по воспоминаниям сестры писат</w:t>
      </w:r>
      <w:r w:rsidR="000D5654" w:rsidRPr="00306FBD">
        <w:rPr>
          <w:rFonts w:ascii="Times New Roman" w:hAnsi="Times New Roman"/>
          <w:sz w:val="28"/>
          <w:szCs w:val="28"/>
        </w:rPr>
        <w:t>еля Надежды Афанасьевны Земской</w:t>
      </w:r>
      <w:r w:rsidR="0018414C" w:rsidRPr="00306FBD">
        <w:rPr>
          <w:rStyle w:val="a5"/>
          <w:rFonts w:ascii="Times New Roman" w:hAnsi="Times New Roman"/>
          <w:sz w:val="28"/>
          <w:szCs w:val="28"/>
        </w:rPr>
        <w:footnoteReference w:id="4"/>
      </w:r>
      <w:r w:rsidRPr="00306FBD">
        <w:rPr>
          <w:rFonts w:ascii="Times New Roman" w:hAnsi="Times New Roman"/>
          <w:sz w:val="28"/>
          <w:szCs w:val="28"/>
        </w:rPr>
        <w:t xml:space="preserve">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немедленно после ок</w:t>
      </w:r>
      <w:r w:rsidR="0023126A" w:rsidRPr="00306FBD">
        <w:rPr>
          <w:rFonts w:ascii="Times New Roman" w:hAnsi="Times New Roman"/>
          <w:sz w:val="28"/>
          <w:szCs w:val="28"/>
        </w:rPr>
        <w:t>о</w:t>
      </w:r>
      <w:r w:rsidRPr="00306FBD">
        <w:rPr>
          <w:rFonts w:ascii="Times New Roman" w:hAnsi="Times New Roman"/>
          <w:sz w:val="28"/>
          <w:szCs w:val="28"/>
        </w:rPr>
        <w:t xml:space="preserve">нчания университета Михаил Булгаков поступил в Красный Крест и добровольно уехал на юго-западный фронт, где работал в военном госпитале в городах Западной Украины: в </w:t>
      </w:r>
      <w:r w:rsidR="0023126A" w:rsidRPr="00306FBD">
        <w:rPr>
          <w:rFonts w:ascii="Times New Roman" w:hAnsi="Times New Roman"/>
          <w:sz w:val="28"/>
          <w:szCs w:val="28"/>
        </w:rPr>
        <w:t>К</w:t>
      </w:r>
      <w:r w:rsidRPr="00306FBD">
        <w:rPr>
          <w:rFonts w:ascii="Times New Roman" w:hAnsi="Times New Roman"/>
          <w:sz w:val="28"/>
          <w:szCs w:val="28"/>
        </w:rPr>
        <w:t>аме</w:t>
      </w:r>
      <w:r w:rsidR="0023126A" w:rsidRPr="00306FBD">
        <w:rPr>
          <w:rFonts w:ascii="Times New Roman" w:hAnsi="Times New Roman"/>
          <w:sz w:val="28"/>
          <w:szCs w:val="28"/>
        </w:rPr>
        <w:t>нец-Подольском и Черновицах (ныне Черновцы). Там он получил первые врачебные практические навыки, особенно по хирургии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23126A" w:rsidRPr="00306FBD">
        <w:rPr>
          <w:rFonts w:ascii="Times New Roman" w:hAnsi="Times New Roman"/>
          <w:sz w:val="28"/>
          <w:szCs w:val="28"/>
        </w:rPr>
        <w:t>.</w:t>
      </w:r>
      <w:r w:rsidR="000D5654" w:rsidRPr="00306FBD">
        <w:rPr>
          <w:rFonts w:ascii="Times New Roman" w:hAnsi="Times New Roman"/>
          <w:sz w:val="28"/>
          <w:szCs w:val="28"/>
        </w:rPr>
        <w:t xml:space="preserve"> </w:t>
      </w:r>
      <w:r w:rsidR="0023126A" w:rsidRPr="00306FBD">
        <w:rPr>
          <w:rFonts w:ascii="Times New Roman" w:hAnsi="Times New Roman"/>
          <w:sz w:val="28"/>
          <w:szCs w:val="28"/>
        </w:rPr>
        <w:t xml:space="preserve">Практика врача в боевых условиях наступления </w:t>
      </w:r>
      <w:r w:rsidR="0023126A" w:rsidRPr="00306FBD">
        <w:rPr>
          <w:rFonts w:ascii="Times New Roman" w:hAnsi="Times New Roman"/>
          <w:sz w:val="28"/>
          <w:szCs w:val="28"/>
          <w:lang w:val="en-US"/>
        </w:rPr>
        <w:t>IX</w:t>
      </w:r>
      <w:r w:rsidR="0023126A" w:rsidRPr="00306FBD">
        <w:rPr>
          <w:rFonts w:ascii="Times New Roman" w:hAnsi="Times New Roman"/>
          <w:sz w:val="28"/>
          <w:szCs w:val="28"/>
        </w:rPr>
        <w:t xml:space="preserve"> армии дала Булгакову многое. Можно считать </w:t>
      </w:r>
      <w:r w:rsidR="00114450" w:rsidRPr="00306FBD">
        <w:rPr>
          <w:rFonts w:ascii="Times New Roman" w:hAnsi="Times New Roman"/>
          <w:sz w:val="28"/>
          <w:szCs w:val="28"/>
        </w:rPr>
        <w:t>применимой к нему</w:t>
      </w:r>
      <w:r w:rsidR="0023126A" w:rsidRPr="00306FBD">
        <w:rPr>
          <w:rFonts w:ascii="Times New Roman" w:hAnsi="Times New Roman"/>
          <w:sz w:val="28"/>
          <w:szCs w:val="28"/>
        </w:rPr>
        <w:t xml:space="preserve"> следующую фразу из рассказа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23126A" w:rsidRPr="00306FBD">
        <w:rPr>
          <w:rFonts w:ascii="Times New Roman" w:hAnsi="Times New Roman"/>
          <w:sz w:val="28"/>
          <w:szCs w:val="28"/>
        </w:rPr>
        <w:t>Морфий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23126A" w:rsidRPr="00306FBD">
        <w:rPr>
          <w:rFonts w:ascii="Times New Roman" w:hAnsi="Times New Roman"/>
          <w:sz w:val="28"/>
          <w:szCs w:val="28"/>
        </w:rPr>
        <w:t xml:space="preserve">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23126A" w:rsidRPr="00306FBD">
        <w:rPr>
          <w:rFonts w:ascii="Times New Roman" w:hAnsi="Times New Roman"/>
          <w:sz w:val="28"/>
          <w:szCs w:val="28"/>
        </w:rPr>
        <w:t>Впрочем, много помог мне госпиталь на войне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18414C" w:rsidRPr="00306FBD">
        <w:rPr>
          <w:rStyle w:val="a5"/>
          <w:rFonts w:ascii="Times New Roman" w:hAnsi="Times New Roman"/>
          <w:sz w:val="28"/>
          <w:szCs w:val="28"/>
        </w:rPr>
        <w:footnoteReference w:id="5"/>
      </w:r>
      <w:r w:rsidR="0023126A" w:rsidRPr="00306FBD">
        <w:rPr>
          <w:rFonts w:ascii="Times New Roman" w:hAnsi="Times New Roman"/>
          <w:sz w:val="28"/>
          <w:szCs w:val="28"/>
        </w:rPr>
        <w:t>.</w:t>
      </w:r>
    </w:p>
    <w:p w:rsidR="00114450" w:rsidRPr="00306FBD" w:rsidRDefault="00114450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С 29 сентября 1916 г. по 18 сентября 1917</w:t>
      </w:r>
      <w:r w:rsidR="00306FBD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г. Булгаков работал в Никольской больнице, затем в больнице гор</w:t>
      </w:r>
      <w:r w:rsidR="000D5654" w:rsidRPr="00306FBD">
        <w:rPr>
          <w:rFonts w:ascii="Times New Roman" w:hAnsi="Times New Roman"/>
          <w:sz w:val="28"/>
          <w:szCs w:val="28"/>
        </w:rPr>
        <w:t>ода Вязьмы – с 20 сентября 1917 </w:t>
      </w:r>
      <w:r w:rsidRPr="00306FBD">
        <w:rPr>
          <w:rFonts w:ascii="Times New Roman" w:hAnsi="Times New Roman"/>
          <w:sz w:val="28"/>
          <w:szCs w:val="28"/>
        </w:rPr>
        <w:t>г. по 22 февраля 1918 г.</w:t>
      </w:r>
    </w:p>
    <w:p w:rsidR="00F56BAC" w:rsidRPr="00306FBD" w:rsidRDefault="00E74511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 написанных в 20-е годы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Записках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</w:t>
      </w:r>
      <w:r w:rsidR="00AD2B36" w:rsidRPr="00306FBD">
        <w:rPr>
          <w:rFonts w:ascii="Times New Roman" w:hAnsi="Times New Roman"/>
          <w:sz w:val="28"/>
          <w:szCs w:val="28"/>
        </w:rPr>
        <w:t>смоленский</w:t>
      </w:r>
      <w:r w:rsidRPr="00306FBD">
        <w:rPr>
          <w:rFonts w:ascii="Times New Roman" w:hAnsi="Times New Roman"/>
          <w:sz w:val="28"/>
          <w:szCs w:val="28"/>
        </w:rPr>
        <w:t xml:space="preserve"> период </w:t>
      </w:r>
      <w:r w:rsidR="000D5654" w:rsidRPr="00306FBD">
        <w:rPr>
          <w:rFonts w:ascii="Times New Roman" w:hAnsi="Times New Roman"/>
          <w:sz w:val="28"/>
          <w:szCs w:val="28"/>
        </w:rPr>
        <w:t>жизни</w:t>
      </w:r>
      <w:r w:rsidRPr="00306FBD">
        <w:rPr>
          <w:rFonts w:ascii="Times New Roman" w:hAnsi="Times New Roman"/>
          <w:sz w:val="28"/>
          <w:szCs w:val="28"/>
        </w:rPr>
        <w:t xml:space="preserve"> Булгаков рисовал в достаточно светлых тонах. Главный герой нес просвещение (не всегда успешно) темным, необразованным крестьянам, исцелял их от недугов, а службу в земстве осознавал как некую высокую миссию. Но</w:t>
      </w:r>
      <w:r w:rsidR="00114450" w:rsidRPr="00306FBD">
        <w:rPr>
          <w:rFonts w:ascii="Times New Roman" w:hAnsi="Times New Roman"/>
          <w:sz w:val="28"/>
          <w:szCs w:val="28"/>
        </w:rPr>
        <w:t>, по мнению Б. Соколова</w:t>
      </w:r>
      <w:r w:rsidR="0018414C" w:rsidRPr="00306FBD">
        <w:rPr>
          <w:rStyle w:val="a5"/>
          <w:rFonts w:ascii="Times New Roman" w:hAnsi="Times New Roman"/>
          <w:sz w:val="28"/>
          <w:szCs w:val="28"/>
        </w:rPr>
        <w:footnoteReference w:id="6"/>
      </w:r>
      <w:r w:rsidR="00114450" w:rsidRPr="00306FBD">
        <w:rPr>
          <w:rFonts w:ascii="Times New Roman" w:hAnsi="Times New Roman"/>
          <w:sz w:val="28"/>
          <w:szCs w:val="28"/>
        </w:rPr>
        <w:t>,</w:t>
      </w:r>
      <w:r w:rsidRPr="00306FBD">
        <w:rPr>
          <w:rFonts w:ascii="Times New Roman" w:hAnsi="Times New Roman"/>
          <w:sz w:val="28"/>
          <w:szCs w:val="28"/>
        </w:rPr>
        <w:t xml:space="preserve"> такое чувство, скорее всего, появилось уже после связанных с революцией и Гражданской войной крутых перемен в Булгаковской судьбе. Тогда же, в земстве, все представлялось</w:t>
      </w:r>
      <w:r w:rsidR="000D5654" w:rsidRPr="00306FBD">
        <w:rPr>
          <w:rFonts w:ascii="Times New Roman" w:hAnsi="Times New Roman"/>
          <w:sz w:val="28"/>
          <w:szCs w:val="28"/>
        </w:rPr>
        <w:t xml:space="preserve"> ему,</w:t>
      </w:r>
      <w:r w:rsidRPr="00306FBD">
        <w:rPr>
          <w:rFonts w:ascii="Times New Roman" w:hAnsi="Times New Roman"/>
          <w:sz w:val="28"/>
          <w:szCs w:val="28"/>
        </w:rPr>
        <w:t xml:space="preserve"> молодому человеку</w:t>
      </w:r>
      <w:r w:rsidR="000D5654" w:rsidRPr="00306FBD">
        <w:rPr>
          <w:rFonts w:ascii="Times New Roman" w:hAnsi="Times New Roman"/>
          <w:sz w:val="28"/>
          <w:szCs w:val="28"/>
        </w:rPr>
        <w:t>,</w:t>
      </w:r>
      <w:r w:rsidRPr="00306FBD">
        <w:rPr>
          <w:rFonts w:ascii="Times New Roman" w:hAnsi="Times New Roman"/>
          <w:sz w:val="28"/>
          <w:szCs w:val="28"/>
        </w:rPr>
        <w:t xml:space="preserve"> будничным, лишенным романтики. В письме Н.А. Земской 31 декабря 1917 года он с явным сожалением отмечал: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И вновь тяну лямку в Вязьме</w:t>
      </w:r>
      <w:r w:rsidR="00AD2B36" w:rsidRPr="00306FBD">
        <w:rPr>
          <w:rFonts w:ascii="Times New Roman" w:hAnsi="Times New Roman"/>
          <w:sz w:val="28"/>
          <w:szCs w:val="28"/>
        </w:rPr>
        <w:t>… Я живу в полном одиночестве…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AD2B36" w:rsidRPr="00306FBD">
        <w:rPr>
          <w:rFonts w:ascii="Times New Roman" w:hAnsi="Times New Roman"/>
          <w:sz w:val="28"/>
          <w:szCs w:val="28"/>
        </w:rPr>
        <w:t xml:space="preserve"> Но тут же добавляет: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AD2B36" w:rsidRPr="00306FBD">
        <w:rPr>
          <w:rFonts w:ascii="Times New Roman" w:hAnsi="Times New Roman"/>
          <w:sz w:val="28"/>
          <w:szCs w:val="28"/>
        </w:rPr>
        <w:t>Зато у меня есть широкое поле для размышлений. И я размышляю. Единственным моим утешением является для меня работа и чтение по вечерам…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0D5654" w:rsidRPr="00306FBD">
        <w:rPr>
          <w:rStyle w:val="a5"/>
          <w:rFonts w:ascii="Times New Roman" w:hAnsi="Times New Roman"/>
          <w:sz w:val="28"/>
          <w:szCs w:val="28"/>
        </w:rPr>
        <w:footnoteReference w:id="7"/>
      </w:r>
    </w:p>
    <w:p w:rsidR="009213D4" w:rsidRPr="00306FBD" w:rsidRDefault="00AD2B36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Даже в Вязьме, уездном центре, где с осени 1917 года довелось трудиться Булгакову и где имелось какое-никакое интеллигентное общество, ему оказалось не с кем общаться. Что уж говорить о Никольском, от которого до уездного центра Сычевки 35 верст, а до ближайшей железнодорожной станции Нов</w:t>
      </w:r>
      <w:r w:rsidR="009213D4" w:rsidRPr="00306FBD">
        <w:rPr>
          <w:rFonts w:ascii="Times New Roman" w:hAnsi="Times New Roman"/>
          <w:sz w:val="28"/>
          <w:szCs w:val="28"/>
        </w:rPr>
        <w:t>о-Дугинской Николаевской дороги</w:t>
      </w:r>
      <w:r w:rsidRPr="00306FBD">
        <w:rPr>
          <w:rFonts w:ascii="Times New Roman" w:hAnsi="Times New Roman"/>
          <w:sz w:val="28"/>
          <w:szCs w:val="28"/>
        </w:rPr>
        <w:t xml:space="preserve"> - 20. </w:t>
      </w:r>
      <w:r w:rsidR="009213D4" w:rsidRPr="00306FBD">
        <w:rPr>
          <w:rFonts w:ascii="Times New Roman" w:hAnsi="Times New Roman"/>
          <w:sz w:val="28"/>
          <w:szCs w:val="28"/>
        </w:rPr>
        <w:t>В этих условиях труд врача</w:t>
      </w:r>
      <w:r w:rsidR="00022110" w:rsidRPr="00306FBD">
        <w:rPr>
          <w:rFonts w:ascii="Times New Roman" w:hAnsi="Times New Roman"/>
          <w:sz w:val="28"/>
          <w:szCs w:val="28"/>
        </w:rPr>
        <w:t xml:space="preserve">, скорее всего, </w:t>
      </w:r>
      <w:r w:rsidR="009213D4" w:rsidRPr="00306FBD">
        <w:rPr>
          <w:rFonts w:ascii="Times New Roman" w:hAnsi="Times New Roman"/>
          <w:sz w:val="28"/>
          <w:szCs w:val="28"/>
        </w:rPr>
        <w:t xml:space="preserve">представлялся Булгакову не только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9213D4" w:rsidRPr="00306FBD">
        <w:rPr>
          <w:rFonts w:ascii="Times New Roman" w:hAnsi="Times New Roman"/>
          <w:sz w:val="28"/>
          <w:szCs w:val="28"/>
        </w:rPr>
        <w:t>тяжелой лямкой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9213D4" w:rsidRPr="00306FBD">
        <w:rPr>
          <w:rFonts w:ascii="Times New Roman" w:hAnsi="Times New Roman"/>
          <w:sz w:val="28"/>
          <w:szCs w:val="28"/>
        </w:rPr>
        <w:t xml:space="preserve">, но и единственной отдушиной в уездной глуши. И Т.Н. Лаппа в своих воспоминаниях рисует совсем не идиллическую картину их жизни в Никольском и позднее в Вязьме. Вот ее рассказ о прибытии в Никольское: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9213D4" w:rsidRPr="00306FBD">
        <w:rPr>
          <w:rFonts w:ascii="Times New Roman" w:hAnsi="Times New Roman"/>
          <w:sz w:val="28"/>
          <w:szCs w:val="28"/>
        </w:rPr>
        <w:t>Отвратительное впечатление. Во-первых, страшная грязь. Но пролетка была ничего, рессорная, так что не очень трясло. Но грязь бесконечная и унылая, и вид такой унылый. Туда приехали под вечер</w:t>
      </w:r>
      <w:r w:rsidR="00C612DA" w:rsidRPr="00306FBD">
        <w:rPr>
          <w:rFonts w:ascii="Times New Roman" w:hAnsi="Times New Roman"/>
          <w:sz w:val="28"/>
          <w:szCs w:val="28"/>
        </w:rPr>
        <w:t>. Такое все… Боже мой! Ничего нет, голое место, какие-то деревца… Издали больница видна, дом такой белый и около него флигель, где работники больницы жили, и дом врача специальный. Внизу кухня, столовая, громадная приемная и еще какая-то комната. Туалет внизу был. А вверху кабинет и спальня. Баня была в стороне, ее по-черному топили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9213D4" w:rsidRPr="00306FBD">
        <w:rPr>
          <w:rFonts w:ascii="Times New Roman" w:hAnsi="Times New Roman"/>
          <w:sz w:val="28"/>
          <w:szCs w:val="28"/>
        </w:rPr>
        <w:t xml:space="preserve"> </w:t>
      </w:r>
      <w:r w:rsidR="0018414C" w:rsidRPr="00306FBD">
        <w:rPr>
          <w:rStyle w:val="a5"/>
          <w:rFonts w:ascii="Times New Roman" w:hAnsi="Times New Roman"/>
          <w:sz w:val="28"/>
          <w:szCs w:val="28"/>
        </w:rPr>
        <w:footnoteReference w:id="8"/>
      </w:r>
      <w:r w:rsidR="00C612DA" w:rsidRPr="00306FBD">
        <w:rPr>
          <w:rFonts w:ascii="Times New Roman" w:hAnsi="Times New Roman"/>
          <w:sz w:val="28"/>
          <w:szCs w:val="28"/>
        </w:rPr>
        <w:t>.</w:t>
      </w:r>
    </w:p>
    <w:p w:rsidR="00C612DA" w:rsidRPr="00306FBD" w:rsidRDefault="00C612DA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По штату на Никольский врачебный пункт полагалось два врача, но в условиях военного времени Булгаков был здесь единственным доктором. Ему подчинялись три фельдшера и две акушерки.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Пункт обслуживал несколько волостей Сычевского уезда с 295 селениями и более чем 37 тысячами жителей. В больнице в Никольском был 24 койки, еще 8 – в инфекционном и 2 – в родильном отделении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</w:t>
      </w:r>
      <w:r w:rsidR="00CD29E4" w:rsidRPr="00306FBD">
        <w:rPr>
          <w:rStyle w:val="a5"/>
          <w:rFonts w:ascii="Times New Roman" w:hAnsi="Times New Roman"/>
          <w:sz w:val="28"/>
          <w:szCs w:val="28"/>
        </w:rPr>
        <w:footnoteReference w:id="9"/>
      </w:r>
      <w:r w:rsidRPr="00306FBD">
        <w:rPr>
          <w:rFonts w:ascii="Times New Roman" w:hAnsi="Times New Roman"/>
          <w:sz w:val="28"/>
          <w:szCs w:val="28"/>
        </w:rPr>
        <w:t xml:space="preserve">. </w:t>
      </w:r>
      <w:r w:rsidR="000D5654" w:rsidRPr="00306FBD">
        <w:rPr>
          <w:rFonts w:ascii="Times New Roman" w:hAnsi="Times New Roman"/>
          <w:sz w:val="28"/>
          <w:szCs w:val="28"/>
        </w:rPr>
        <w:t>Молодой врач не испытывал недостатка в</w:t>
      </w:r>
      <w:r w:rsidRPr="00306FBD">
        <w:rPr>
          <w:rFonts w:ascii="Times New Roman" w:hAnsi="Times New Roman"/>
          <w:sz w:val="28"/>
          <w:szCs w:val="28"/>
        </w:rPr>
        <w:t xml:space="preserve"> инструментах и лекарствах</w:t>
      </w:r>
      <w:r w:rsidR="000D5654" w:rsidRPr="00306FBD">
        <w:rPr>
          <w:rFonts w:ascii="Times New Roman" w:hAnsi="Times New Roman"/>
          <w:sz w:val="28"/>
          <w:szCs w:val="28"/>
        </w:rPr>
        <w:t xml:space="preserve">: </w:t>
      </w:r>
      <w:r w:rsidRPr="00306FBD">
        <w:rPr>
          <w:rFonts w:ascii="Times New Roman" w:hAnsi="Times New Roman"/>
          <w:sz w:val="28"/>
          <w:szCs w:val="28"/>
        </w:rPr>
        <w:t>его предшественник, обрусевший чех Леопольд Леопольдович Смрчек</w:t>
      </w:r>
      <w:r w:rsidR="000D5654" w:rsidRPr="00306FBD">
        <w:rPr>
          <w:rFonts w:ascii="Times New Roman" w:hAnsi="Times New Roman"/>
          <w:sz w:val="28"/>
          <w:szCs w:val="28"/>
        </w:rPr>
        <w:t>, оставил после себя богатый инструментарий и богатую библиотеку</w:t>
      </w:r>
      <w:r w:rsidRPr="00306FBD">
        <w:rPr>
          <w:rFonts w:ascii="Times New Roman" w:hAnsi="Times New Roman"/>
          <w:sz w:val="28"/>
          <w:szCs w:val="28"/>
        </w:rPr>
        <w:t xml:space="preserve">. В рассказах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Полотенце с петухом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Крещение поворотом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и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Тьма египетская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610475" w:rsidRPr="00306FBD">
        <w:rPr>
          <w:rFonts w:ascii="Times New Roman" w:hAnsi="Times New Roman"/>
          <w:sz w:val="28"/>
          <w:szCs w:val="28"/>
        </w:rPr>
        <w:t xml:space="preserve"> </w:t>
      </w:r>
      <w:r w:rsidR="000D5654" w:rsidRPr="00306FBD">
        <w:rPr>
          <w:rFonts w:ascii="Times New Roman" w:hAnsi="Times New Roman"/>
          <w:sz w:val="28"/>
          <w:szCs w:val="28"/>
        </w:rPr>
        <w:t>Л.Л. Смрчек</w:t>
      </w:r>
      <w:r w:rsidR="00610475" w:rsidRPr="00306FBD">
        <w:rPr>
          <w:rFonts w:ascii="Times New Roman" w:hAnsi="Times New Roman"/>
          <w:sz w:val="28"/>
          <w:szCs w:val="28"/>
        </w:rPr>
        <w:t xml:space="preserve"> введен в повествование</w:t>
      </w:r>
      <w:r w:rsidR="00CD29E4" w:rsidRPr="00306FBD">
        <w:rPr>
          <w:rFonts w:ascii="Times New Roman" w:hAnsi="Times New Roman"/>
          <w:sz w:val="28"/>
          <w:szCs w:val="28"/>
        </w:rPr>
        <w:t>,</w:t>
      </w:r>
      <w:r w:rsidR="00610475" w:rsidRPr="00306FBD">
        <w:rPr>
          <w:rFonts w:ascii="Times New Roman" w:hAnsi="Times New Roman"/>
          <w:sz w:val="28"/>
          <w:szCs w:val="28"/>
        </w:rPr>
        <w:t xml:space="preserve"> как</w:t>
      </w:r>
      <w:r w:rsidR="00306FBD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610475" w:rsidRPr="00306FBD">
        <w:rPr>
          <w:rFonts w:ascii="Times New Roman" w:hAnsi="Times New Roman"/>
          <w:sz w:val="28"/>
          <w:szCs w:val="28"/>
        </w:rPr>
        <w:t>предшественник Леопольд Леопольдович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610475" w:rsidRPr="00306FBD">
        <w:rPr>
          <w:rFonts w:ascii="Times New Roman" w:hAnsi="Times New Roman"/>
          <w:sz w:val="28"/>
          <w:szCs w:val="28"/>
        </w:rPr>
        <w:t xml:space="preserve">, которого местные крестьяне называли по-своему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610475" w:rsidRPr="00306FBD">
        <w:rPr>
          <w:rFonts w:ascii="Times New Roman" w:hAnsi="Times New Roman"/>
          <w:sz w:val="28"/>
          <w:szCs w:val="28"/>
        </w:rPr>
        <w:t>Липонтием Липонтьевичем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610475" w:rsidRPr="00306FBD">
        <w:rPr>
          <w:rFonts w:ascii="Times New Roman" w:hAnsi="Times New Roman"/>
          <w:sz w:val="28"/>
          <w:szCs w:val="28"/>
        </w:rPr>
        <w:t xml:space="preserve">. Писатель изобразил его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610475" w:rsidRPr="00306FBD">
        <w:rPr>
          <w:rFonts w:ascii="Times New Roman" w:hAnsi="Times New Roman"/>
          <w:sz w:val="28"/>
          <w:szCs w:val="28"/>
        </w:rPr>
        <w:t>опытным хирургом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610475" w:rsidRPr="00306FBD">
        <w:rPr>
          <w:rFonts w:ascii="Times New Roman" w:hAnsi="Times New Roman"/>
          <w:sz w:val="28"/>
          <w:szCs w:val="28"/>
        </w:rPr>
        <w:t xml:space="preserve">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610475" w:rsidRPr="00306FBD">
        <w:rPr>
          <w:rFonts w:ascii="Times New Roman" w:hAnsi="Times New Roman"/>
          <w:sz w:val="28"/>
          <w:szCs w:val="28"/>
        </w:rPr>
        <w:t>замечательным доктором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610475" w:rsidRPr="00306FBD">
        <w:rPr>
          <w:rFonts w:ascii="Times New Roman" w:hAnsi="Times New Roman"/>
          <w:sz w:val="28"/>
          <w:szCs w:val="28"/>
        </w:rPr>
        <w:t>, что было вполне справедливо.</w:t>
      </w:r>
    </w:p>
    <w:p w:rsidR="006B7E37" w:rsidRPr="00306FBD" w:rsidRDefault="00610475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Сразу же после приезда Булгакову пришлось</w:t>
      </w:r>
      <w:r w:rsidR="00555F1F" w:rsidRPr="00306FBD">
        <w:rPr>
          <w:rFonts w:ascii="Times New Roman" w:hAnsi="Times New Roman"/>
          <w:sz w:val="28"/>
          <w:szCs w:val="28"/>
        </w:rPr>
        <w:t xml:space="preserve"> сразу же</w:t>
      </w:r>
      <w:r w:rsidRPr="00306FBD">
        <w:rPr>
          <w:rFonts w:ascii="Times New Roman" w:hAnsi="Times New Roman"/>
          <w:sz w:val="28"/>
          <w:szCs w:val="28"/>
        </w:rPr>
        <w:t xml:space="preserve"> проявить свое врачебное искусство в случае со сложными родами. Позднее этот эпизод послужил основой для рассказа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Крещение поворотом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.</w:t>
      </w:r>
      <w:r w:rsidR="006B7E37" w:rsidRPr="00306FBD">
        <w:rPr>
          <w:rFonts w:ascii="Times New Roman" w:hAnsi="Times New Roman"/>
          <w:sz w:val="28"/>
          <w:szCs w:val="28"/>
        </w:rPr>
        <w:t xml:space="preserve"> Только вот отношение мужа роженицы к врачу было вовсе не столь благодушным, как это представлено в художественной версии событий. Вспоминает Т.Н. Лаппа: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6B7E37" w:rsidRPr="00306FBD">
        <w:rPr>
          <w:rFonts w:ascii="Times New Roman" w:hAnsi="Times New Roman"/>
          <w:sz w:val="28"/>
          <w:szCs w:val="28"/>
        </w:rPr>
        <w:t xml:space="preserve"> В первую же ночь, как мы приехали, Михаила к роженице вызвали. Я сказала, что тоже пойду, не останусь одна в доме. Он говорит: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6B7E37" w:rsidRPr="00306FBD">
        <w:rPr>
          <w:rFonts w:ascii="Times New Roman" w:hAnsi="Times New Roman"/>
          <w:sz w:val="28"/>
          <w:szCs w:val="28"/>
        </w:rPr>
        <w:t>Забирай книги, и пойдем вместе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6B7E37" w:rsidRPr="00306FBD">
        <w:rPr>
          <w:rFonts w:ascii="Times New Roman" w:hAnsi="Times New Roman"/>
          <w:sz w:val="28"/>
          <w:szCs w:val="28"/>
        </w:rPr>
        <w:t xml:space="preserve">. Только расположились и пошли ночью в больницу. А муж этой увидел Булгакова и говорит: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6B7E37" w:rsidRPr="00306FBD">
        <w:rPr>
          <w:rFonts w:ascii="Times New Roman" w:hAnsi="Times New Roman"/>
          <w:sz w:val="28"/>
          <w:szCs w:val="28"/>
        </w:rPr>
        <w:t>Смотри, если ты ее убьешь, я тебя зарежу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6B7E37" w:rsidRPr="00306FBD">
        <w:rPr>
          <w:rFonts w:ascii="Times New Roman" w:hAnsi="Times New Roman"/>
          <w:sz w:val="28"/>
          <w:szCs w:val="28"/>
        </w:rPr>
        <w:t xml:space="preserve">. Вот, думаю, здорово. Первое приветствие. Михаил посадил меня в приемной,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6B7E37" w:rsidRPr="00306FBD">
        <w:rPr>
          <w:rFonts w:ascii="Times New Roman" w:hAnsi="Times New Roman"/>
          <w:sz w:val="28"/>
          <w:szCs w:val="28"/>
        </w:rPr>
        <w:t>Акушерство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6B7E37" w:rsidRPr="00306FBD">
        <w:rPr>
          <w:rFonts w:ascii="Times New Roman" w:hAnsi="Times New Roman"/>
          <w:sz w:val="28"/>
          <w:szCs w:val="28"/>
        </w:rPr>
        <w:t xml:space="preserve"> дал и сказал, где раскрывать. И</w:t>
      </w:r>
      <w:r w:rsidR="00306FBD">
        <w:rPr>
          <w:rFonts w:ascii="Times New Roman" w:hAnsi="Times New Roman"/>
          <w:sz w:val="28"/>
          <w:szCs w:val="28"/>
        </w:rPr>
        <w:t xml:space="preserve"> </w:t>
      </w:r>
      <w:r w:rsidR="006B7E37" w:rsidRPr="00306FBD">
        <w:rPr>
          <w:rFonts w:ascii="Times New Roman" w:hAnsi="Times New Roman"/>
          <w:sz w:val="28"/>
          <w:szCs w:val="28"/>
        </w:rPr>
        <w:t>вот прибежит, глянет, прочтет и опять туда. Хорошо акушерка опытная была. Справились, в общем… И все время потом ему там грозили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3C2FC3" w:rsidRPr="00306FBD">
        <w:rPr>
          <w:rStyle w:val="a5"/>
          <w:rFonts w:ascii="Times New Roman" w:hAnsi="Times New Roman"/>
          <w:sz w:val="28"/>
          <w:szCs w:val="28"/>
        </w:rPr>
        <w:footnoteReference w:id="10"/>
      </w:r>
      <w:r w:rsidR="006B7E37" w:rsidRPr="00306FBD">
        <w:rPr>
          <w:rFonts w:ascii="Times New Roman" w:hAnsi="Times New Roman"/>
          <w:sz w:val="28"/>
          <w:szCs w:val="28"/>
        </w:rPr>
        <w:t xml:space="preserve">. </w:t>
      </w:r>
    </w:p>
    <w:p w:rsidR="006B7E37" w:rsidRPr="00306FBD" w:rsidRDefault="006B7E37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Очень скоро</w:t>
      </w:r>
      <w:r w:rsidR="00555F1F" w:rsidRPr="00306FBD">
        <w:rPr>
          <w:rFonts w:ascii="Times New Roman" w:hAnsi="Times New Roman"/>
          <w:sz w:val="28"/>
          <w:szCs w:val="28"/>
        </w:rPr>
        <w:t xml:space="preserve"> М.А. </w:t>
      </w:r>
      <w:r w:rsidRPr="00306FBD">
        <w:rPr>
          <w:rFonts w:ascii="Times New Roman" w:hAnsi="Times New Roman"/>
          <w:sz w:val="28"/>
          <w:szCs w:val="28"/>
        </w:rPr>
        <w:t xml:space="preserve">Булгаков приобрел опыт и оперировал уже без учебника. Больных на приеме было очень много, к тому же его часто вызывали к </w:t>
      </w:r>
      <w:r w:rsidR="00555F1F" w:rsidRPr="00306FBD">
        <w:rPr>
          <w:rFonts w:ascii="Times New Roman" w:hAnsi="Times New Roman"/>
          <w:sz w:val="28"/>
          <w:szCs w:val="28"/>
        </w:rPr>
        <w:t>больным</w:t>
      </w:r>
      <w:r w:rsidRPr="00306FBD">
        <w:rPr>
          <w:rFonts w:ascii="Times New Roman" w:hAnsi="Times New Roman"/>
          <w:sz w:val="28"/>
          <w:szCs w:val="28"/>
        </w:rPr>
        <w:t xml:space="preserve"> в окрестные деревни. По утверждению Татьяны Николаевны,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диагнозы он замечательно ставил. Прекрасно ориентировался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3C2FC3" w:rsidRPr="00306FBD">
        <w:rPr>
          <w:rStyle w:val="a5"/>
          <w:rFonts w:ascii="Times New Roman" w:hAnsi="Times New Roman"/>
          <w:sz w:val="28"/>
          <w:szCs w:val="28"/>
        </w:rPr>
        <w:footnoteReference w:id="11"/>
      </w:r>
      <w:r w:rsidRPr="00306FBD">
        <w:rPr>
          <w:rFonts w:ascii="Times New Roman" w:hAnsi="Times New Roman"/>
          <w:sz w:val="28"/>
          <w:szCs w:val="28"/>
        </w:rPr>
        <w:t>.</w:t>
      </w:r>
    </w:p>
    <w:p w:rsidR="00796867" w:rsidRPr="00306FBD" w:rsidRDefault="006B64B7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«</w:t>
      </w:r>
      <w:r w:rsidR="00796867" w:rsidRPr="00306FBD">
        <w:rPr>
          <w:rFonts w:ascii="Times New Roman" w:hAnsi="Times New Roman"/>
          <w:sz w:val="28"/>
          <w:szCs w:val="28"/>
        </w:rPr>
        <w:t xml:space="preserve">В выданном Булгакову 18 сентября 1917 года по случаю откомандирования в Вязьму удостоверении отмечалось, что за время службы в Никольском он </w:t>
      </w:r>
      <w:r w:rsidRPr="00306FBD">
        <w:rPr>
          <w:rFonts w:ascii="Times New Roman" w:hAnsi="Times New Roman"/>
          <w:sz w:val="28"/>
          <w:szCs w:val="28"/>
        </w:rPr>
        <w:t>«</w:t>
      </w:r>
      <w:r w:rsidR="00796867" w:rsidRPr="00306FBD">
        <w:rPr>
          <w:rFonts w:ascii="Times New Roman" w:hAnsi="Times New Roman"/>
          <w:sz w:val="28"/>
          <w:szCs w:val="28"/>
        </w:rPr>
        <w:t>зарекомендовал себя энергичным и неутомимым работником на земском поприще</w:t>
      </w:r>
      <w:r w:rsidRPr="00306FBD">
        <w:rPr>
          <w:rFonts w:ascii="Times New Roman" w:hAnsi="Times New Roman"/>
          <w:sz w:val="28"/>
          <w:szCs w:val="28"/>
        </w:rPr>
        <w:t>»</w:t>
      </w:r>
      <w:r w:rsidR="00796867" w:rsidRPr="00306FBD">
        <w:rPr>
          <w:rFonts w:ascii="Times New Roman" w:hAnsi="Times New Roman"/>
          <w:sz w:val="28"/>
          <w:szCs w:val="28"/>
        </w:rPr>
        <w:t>. За период с 29 сентября 1916 года по 18 сентября 1917 года Михаил Афанасьевич принял 15361 амбулаторного больного, а на стационарном лечении пользовал 211 человек</w:t>
      </w:r>
      <w:r w:rsidRPr="00306FBD">
        <w:rPr>
          <w:rFonts w:ascii="Times New Roman" w:hAnsi="Times New Roman"/>
          <w:sz w:val="28"/>
          <w:szCs w:val="28"/>
        </w:rPr>
        <w:t>»</w:t>
      </w:r>
      <w:r w:rsidR="003C2FC3" w:rsidRPr="00306FBD">
        <w:rPr>
          <w:rStyle w:val="a5"/>
          <w:rFonts w:ascii="Times New Roman" w:hAnsi="Times New Roman"/>
          <w:sz w:val="28"/>
          <w:szCs w:val="28"/>
        </w:rPr>
        <w:footnoteReference w:id="12"/>
      </w:r>
      <w:r w:rsidR="00796867" w:rsidRPr="00306FBD">
        <w:rPr>
          <w:rFonts w:ascii="Times New Roman" w:hAnsi="Times New Roman"/>
          <w:sz w:val="28"/>
          <w:szCs w:val="28"/>
        </w:rPr>
        <w:t>. Получается, что в день, без учета стационарных больных, у Булгакова было около 50 посещений. Это исключая выходные и праздники, а также те дни, когда Булгаков уезжал за пределы Сычевского уезда. Нагрузка колоссальная</w:t>
      </w:r>
      <w:r w:rsidR="00022110" w:rsidRPr="00306FBD">
        <w:rPr>
          <w:rFonts w:ascii="Times New Roman" w:hAnsi="Times New Roman"/>
          <w:sz w:val="28"/>
          <w:szCs w:val="28"/>
        </w:rPr>
        <w:t>.</w:t>
      </w:r>
      <w:r w:rsidR="00796867" w:rsidRPr="00306FBD">
        <w:rPr>
          <w:rFonts w:ascii="Times New Roman" w:hAnsi="Times New Roman"/>
          <w:sz w:val="28"/>
          <w:szCs w:val="28"/>
        </w:rPr>
        <w:t xml:space="preserve"> В рассказе </w:t>
      </w:r>
      <w:r w:rsidRPr="00306FBD">
        <w:rPr>
          <w:rFonts w:ascii="Times New Roman" w:hAnsi="Times New Roman"/>
          <w:sz w:val="28"/>
          <w:szCs w:val="28"/>
        </w:rPr>
        <w:t>«</w:t>
      </w:r>
      <w:r w:rsidR="00796867" w:rsidRPr="00306FBD">
        <w:rPr>
          <w:rFonts w:ascii="Times New Roman" w:hAnsi="Times New Roman"/>
          <w:sz w:val="28"/>
          <w:szCs w:val="28"/>
        </w:rPr>
        <w:t>Вьюга</w:t>
      </w:r>
      <w:r w:rsidRPr="00306FBD">
        <w:rPr>
          <w:rFonts w:ascii="Times New Roman" w:hAnsi="Times New Roman"/>
          <w:sz w:val="28"/>
          <w:szCs w:val="28"/>
        </w:rPr>
        <w:t>»</w:t>
      </w:r>
      <w:r w:rsidR="00796867" w:rsidRPr="00306FBD">
        <w:rPr>
          <w:rFonts w:ascii="Times New Roman" w:hAnsi="Times New Roman"/>
          <w:sz w:val="28"/>
          <w:szCs w:val="28"/>
        </w:rPr>
        <w:t xml:space="preserve"> Булгаков пишет даже о сотне больных в день, и, возможно, это не поэтическое преувеличение, а отражение реальности наиболее </w:t>
      </w:r>
      <w:r w:rsidR="00555F1F" w:rsidRPr="00306FBD">
        <w:rPr>
          <w:rFonts w:ascii="Times New Roman" w:hAnsi="Times New Roman"/>
          <w:sz w:val="28"/>
          <w:szCs w:val="28"/>
        </w:rPr>
        <w:t xml:space="preserve">сложных для него </w:t>
      </w:r>
      <w:r w:rsidR="00796867" w:rsidRPr="00306FBD">
        <w:rPr>
          <w:rFonts w:ascii="Times New Roman" w:hAnsi="Times New Roman"/>
          <w:sz w:val="28"/>
          <w:szCs w:val="28"/>
        </w:rPr>
        <w:t xml:space="preserve">дней. В упомянутом удостоверении перечислены и все произведенные молодым врачом операции: </w:t>
      </w:r>
      <w:r w:rsidRPr="00306FBD">
        <w:rPr>
          <w:rFonts w:ascii="Times New Roman" w:hAnsi="Times New Roman"/>
          <w:sz w:val="28"/>
          <w:szCs w:val="28"/>
        </w:rPr>
        <w:t>«</w:t>
      </w:r>
      <w:r w:rsidR="00796867" w:rsidRPr="00306FBD">
        <w:rPr>
          <w:rFonts w:ascii="Times New Roman" w:hAnsi="Times New Roman"/>
          <w:sz w:val="28"/>
          <w:szCs w:val="28"/>
        </w:rPr>
        <w:t xml:space="preserve">ампутация бедра </w:t>
      </w:r>
      <w:r w:rsidR="00555F1F" w:rsidRPr="00306FBD">
        <w:rPr>
          <w:rFonts w:ascii="Times New Roman" w:hAnsi="Times New Roman"/>
          <w:sz w:val="28"/>
          <w:szCs w:val="28"/>
        </w:rPr>
        <w:t>(</w:t>
      </w:r>
      <w:r w:rsidR="00796867" w:rsidRPr="00306FBD">
        <w:rPr>
          <w:rFonts w:ascii="Times New Roman" w:hAnsi="Times New Roman"/>
          <w:sz w:val="28"/>
          <w:szCs w:val="28"/>
        </w:rPr>
        <w:t>1</w:t>
      </w:r>
      <w:r w:rsidR="00555F1F" w:rsidRPr="00306FBD">
        <w:rPr>
          <w:rFonts w:ascii="Times New Roman" w:hAnsi="Times New Roman"/>
          <w:sz w:val="28"/>
          <w:szCs w:val="28"/>
        </w:rPr>
        <w:t>)</w:t>
      </w:r>
      <w:r w:rsidR="00796867" w:rsidRPr="00306FBD">
        <w:rPr>
          <w:rFonts w:ascii="Times New Roman" w:hAnsi="Times New Roman"/>
          <w:sz w:val="28"/>
          <w:szCs w:val="28"/>
        </w:rPr>
        <w:t xml:space="preserve">, отнятие пальцев на ногах </w:t>
      </w:r>
      <w:r w:rsidR="00555F1F" w:rsidRPr="00306FBD">
        <w:rPr>
          <w:rFonts w:ascii="Times New Roman" w:hAnsi="Times New Roman"/>
          <w:sz w:val="28"/>
          <w:szCs w:val="28"/>
        </w:rPr>
        <w:t>(</w:t>
      </w:r>
      <w:r w:rsidR="00796867" w:rsidRPr="00306FBD">
        <w:rPr>
          <w:rFonts w:ascii="Times New Roman" w:hAnsi="Times New Roman"/>
          <w:sz w:val="28"/>
          <w:szCs w:val="28"/>
        </w:rPr>
        <w:t>3</w:t>
      </w:r>
      <w:r w:rsidR="00555F1F" w:rsidRPr="00306FBD">
        <w:rPr>
          <w:rFonts w:ascii="Times New Roman" w:hAnsi="Times New Roman"/>
          <w:sz w:val="28"/>
          <w:szCs w:val="28"/>
        </w:rPr>
        <w:t>)</w:t>
      </w:r>
      <w:r w:rsidR="00796867" w:rsidRPr="00306FBD">
        <w:rPr>
          <w:rFonts w:ascii="Times New Roman" w:hAnsi="Times New Roman"/>
          <w:sz w:val="28"/>
          <w:szCs w:val="28"/>
        </w:rPr>
        <w:t xml:space="preserve">, выскабливание матки </w:t>
      </w:r>
      <w:r w:rsidR="00555F1F" w:rsidRPr="00306FBD">
        <w:rPr>
          <w:rFonts w:ascii="Times New Roman" w:hAnsi="Times New Roman"/>
          <w:sz w:val="28"/>
          <w:szCs w:val="28"/>
        </w:rPr>
        <w:t>(</w:t>
      </w:r>
      <w:r w:rsidR="00796867" w:rsidRPr="00306FBD">
        <w:rPr>
          <w:rFonts w:ascii="Times New Roman" w:hAnsi="Times New Roman"/>
          <w:sz w:val="28"/>
          <w:szCs w:val="28"/>
        </w:rPr>
        <w:t>18</w:t>
      </w:r>
      <w:r w:rsidR="00555F1F" w:rsidRPr="00306FBD">
        <w:rPr>
          <w:rFonts w:ascii="Times New Roman" w:hAnsi="Times New Roman"/>
          <w:sz w:val="28"/>
          <w:szCs w:val="28"/>
        </w:rPr>
        <w:t>)</w:t>
      </w:r>
      <w:r w:rsidR="00796867" w:rsidRPr="00306FBD">
        <w:rPr>
          <w:rFonts w:ascii="Times New Roman" w:hAnsi="Times New Roman"/>
          <w:sz w:val="28"/>
          <w:szCs w:val="28"/>
        </w:rPr>
        <w:t xml:space="preserve">, обрезание крайней плоти </w:t>
      </w:r>
      <w:r w:rsidR="00555F1F" w:rsidRPr="00306FBD">
        <w:rPr>
          <w:rFonts w:ascii="Times New Roman" w:hAnsi="Times New Roman"/>
          <w:sz w:val="28"/>
          <w:szCs w:val="28"/>
        </w:rPr>
        <w:t>(</w:t>
      </w:r>
      <w:r w:rsidR="00796867" w:rsidRPr="00306FBD">
        <w:rPr>
          <w:rFonts w:ascii="Times New Roman" w:hAnsi="Times New Roman"/>
          <w:sz w:val="28"/>
          <w:szCs w:val="28"/>
        </w:rPr>
        <w:t>4</w:t>
      </w:r>
      <w:r w:rsidR="00555F1F" w:rsidRPr="00306FBD">
        <w:rPr>
          <w:rFonts w:ascii="Times New Roman" w:hAnsi="Times New Roman"/>
          <w:sz w:val="28"/>
          <w:szCs w:val="28"/>
        </w:rPr>
        <w:t>)</w:t>
      </w:r>
      <w:r w:rsidR="00796867" w:rsidRPr="00306FBD">
        <w:rPr>
          <w:rFonts w:ascii="Times New Roman" w:hAnsi="Times New Roman"/>
          <w:sz w:val="28"/>
          <w:szCs w:val="28"/>
        </w:rPr>
        <w:t xml:space="preserve">, акушерские щипцы </w:t>
      </w:r>
      <w:r w:rsidR="00555F1F" w:rsidRPr="00306FBD">
        <w:rPr>
          <w:rFonts w:ascii="Times New Roman" w:hAnsi="Times New Roman"/>
          <w:sz w:val="28"/>
          <w:szCs w:val="28"/>
        </w:rPr>
        <w:t>(</w:t>
      </w:r>
      <w:r w:rsidR="00796867" w:rsidRPr="00306FBD">
        <w:rPr>
          <w:rFonts w:ascii="Times New Roman" w:hAnsi="Times New Roman"/>
          <w:sz w:val="28"/>
          <w:szCs w:val="28"/>
        </w:rPr>
        <w:t>2</w:t>
      </w:r>
      <w:r w:rsidR="00555F1F" w:rsidRPr="00306FBD">
        <w:rPr>
          <w:rFonts w:ascii="Times New Roman" w:hAnsi="Times New Roman"/>
          <w:sz w:val="28"/>
          <w:szCs w:val="28"/>
        </w:rPr>
        <w:t>)</w:t>
      </w:r>
      <w:r w:rsidR="00796867" w:rsidRPr="00306FBD">
        <w:rPr>
          <w:rFonts w:ascii="Times New Roman" w:hAnsi="Times New Roman"/>
          <w:sz w:val="28"/>
          <w:szCs w:val="28"/>
        </w:rPr>
        <w:t xml:space="preserve">, поворот на ножку </w:t>
      </w:r>
      <w:r w:rsidR="00555F1F" w:rsidRPr="00306FBD">
        <w:rPr>
          <w:rFonts w:ascii="Times New Roman" w:hAnsi="Times New Roman"/>
          <w:sz w:val="28"/>
          <w:szCs w:val="28"/>
        </w:rPr>
        <w:t>(</w:t>
      </w:r>
      <w:r w:rsidR="00796867" w:rsidRPr="00306FBD">
        <w:rPr>
          <w:rFonts w:ascii="Times New Roman" w:hAnsi="Times New Roman"/>
          <w:sz w:val="28"/>
          <w:szCs w:val="28"/>
        </w:rPr>
        <w:t>3</w:t>
      </w:r>
      <w:r w:rsidR="00555F1F" w:rsidRPr="00306FBD">
        <w:rPr>
          <w:rFonts w:ascii="Times New Roman" w:hAnsi="Times New Roman"/>
          <w:sz w:val="28"/>
          <w:szCs w:val="28"/>
        </w:rPr>
        <w:t>)</w:t>
      </w:r>
      <w:r w:rsidR="00796867" w:rsidRPr="00306FBD">
        <w:rPr>
          <w:rFonts w:ascii="Times New Roman" w:hAnsi="Times New Roman"/>
          <w:sz w:val="28"/>
          <w:szCs w:val="28"/>
        </w:rPr>
        <w:t>, ручное удаление последа</w:t>
      </w:r>
      <w:r w:rsidR="004A2386" w:rsidRPr="00306FBD">
        <w:rPr>
          <w:rFonts w:ascii="Times New Roman" w:hAnsi="Times New Roman"/>
          <w:sz w:val="28"/>
          <w:szCs w:val="28"/>
        </w:rPr>
        <w:t xml:space="preserve"> </w:t>
      </w:r>
      <w:r w:rsidR="00555F1F" w:rsidRPr="00306FBD">
        <w:rPr>
          <w:rFonts w:ascii="Times New Roman" w:hAnsi="Times New Roman"/>
          <w:sz w:val="28"/>
          <w:szCs w:val="28"/>
        </w:rPr>
        <w:t>(</w:t>
      </w:r>
      <w:r w:rsidR="004A2386" w:rsidRPr="00306FBD">
        <w:rPr>
          <w:rFonts w:ascii="Times New Roman" w:hAnsi="Times New Roman"/>
          <w:sz w:val="28"/>
          <w:szCs w:val="28"/>
        </w:rPr>
        <w:t>1</w:t>
      </w:r>
      <w:r w:rsidR="00555F1F" w:rsidRPr="00306FBD">
        <w:rPr>
          <w:rFonts w:ascii="Times New Roman" w:hAnsi="Times New Roman"/>
          <w:sz w:val="28"/>
          <w:szCs w:val="28"/>
        </w:rPr>
        <w:t>)</w:t>
      </w:r>
      <w:r w:rsidR="004A2386" w:rsidRPr="00306FBD">
        <w:rPr>
          <w:rFonts w:ascii="Times New Roman" w:hAnsi="Times New Roman"/>
          <w:sz w:val="28"/>
          <w:szCs w:val="28"/>
        </w:rPr>
        <w:t xml:space="preserve">, удаление атеромы и липомы </w:t>
      </w:r>
      <w:r w:rsidR="00555F1F" w:rsidRPr="00306FBD">
        <w:rPr>
          <w:rFonts w:ascii="Times New Roman" w:hAnsi="Times New Roman"/>
          <w:sz w:val="28"/>
          <w:szCs w:val="28"/>
        </w:rPr>
        <w:t>(</w:t>
      </w:r>
      <w:r w:rsidR="004A2386" w:rsidRPr="00306FBD">
        <w:rPr>
          <w:rFonts w:ascii="Times New Roman" w:hAnsi="Times New Roman"/>
          <w:sz w:val="28"/>
          <w:szCs w:val="28"/>
        </w:rPr>
        <w:t>2</w:t>
      </w:r>
      <w:r w:rsidR="00555F1F" w:rsidRPr="00306FBD">
        <w:rPr>
          <w:rFonts w:ascii="Times New Roman" w:hAnsi="Times New Roman"/>
          <w:sz w:val="28"/>
          <w:szCs w:val="28"/>
        </w:rPr>
        <w:t>)</w:t>
      </w:r>
      <w:r w:rsidR="004A2386" w:rsidRPr="00306FBD">
        <w:rPr>
          <w:rFonts w:ascii="Times New Roman" w:hAnsi="Times New Roman"/>
          <w:sz w:val="28"/>
          <w:szCs w:val="28"/>
        </w:rPr>
        <w:t xml:space="preserve"> и трахеотомий </w:t>
      </w:r>
      <w:r w:rsidR="00555F1F" w:rsidRPr="00306FBD">
        <w:rPr>
          <w:rFonts w:ascii="Times New Roman" w:hAnsi="Times New Roman"/>
          <w:sz w:val="28"/>
          <w:szCs w:val="28"/>
        </w:rPr>
        <w:t>(</w:t>
      </w:r>
      <w:r w:rsidR="004A2386" w:rsidRPr="00306FBD">
        <w:rPr>
          <w:rFonts w:ascii="Times New Roman" w:hAnsi="Times New Roman"/>
          <w:sz w:val="28"/>
          <w:szCs w:val="28"/>
        </w:rPr>
        <w:t>1</w:t>
      </w:r>
      <w:r w:rsidR="00555F1F" w:rsidRPr="00306FBD">
        <w:rPr>
          <w:rFonts w:ascii="Times New Roman" w:hAnsi="Times New Roman"/>
          <w:sz w:val="28"/>
          <w:szCs w:val="28"/>
        </w:rPr>
        <w:t>)</w:t>
      </w:r>
      <w:r w:rsidR="004A2386" w:rsidRPr="00306FBD">
        <w:rPr>
          <w:rFonts w:ascii="Times New Roman" w:hAnsi="Times New Roman"/>
          <w:sz w:val="28"/>
          <w:szCs w:val="28"/>
        </w:rPr>
        <w:t>; кроме того, производилось: зашивание ран, вскрытие абсцессов и нагноившихся атером, проколы живота (2), вправление вывихов; один раз проводилось под хлороформенным наркозом удаление осколков раздробленных ребер после огнестрельного ранения</w:t>
      </w:r>
      <w:r w:rsidRPr="00306FBD">
        <w:rPr>
          <w:rFonts w:ascii="Times New Roman" w:hAnsi="Times New Roman"/>
          <w:sz w:val="28"/>
          <w:szCs w:val="28"/>
        </w:rPr>
        <w:t>»</w:t>
      </w:r>
      <w:r w:rsidR="003C2FC3" w:rsidRPr="00306FBD">
        <w:rPr>
          <w:rStyle w:val="a5"/>
          <w:rFonts w:ascii="Times New Roman" w:hAnsi="Times New Roman"/>
          <w:sz w:val="28"/>
          <w:szCs w:val="28"/>
        </w:rPr>
        <w:footnoteReference w:id="13"/>
      </w:r>
      <w:r w:rsidR="00796867" w:rsidRPr="00306FBD">
        <w:rPr>
          <w:rFonts w:ascii="Times New Roman" w:hAnsi="Times New Roman"/>
          <w:sz w:val="28"/>
          <w:szCs w:val="28"/>
        </w:rPr>
        <w:t>.</w:t>
      </w:r>
      <w:r w:rsidR="004A2386" w:rsidRPr="00306FBD">
        <w:rPr>
          <w:rFonts w:ascii="Times New Roman" w:hAnsi="Times New Roman"/>
          <w:sz w:val="28"/>
          <w:szCs w:val="28"/>
        </w:rPr>
        <w:t xml:space="preserve"> Многие из этих операций Булгаков запечатлел позднее в рассказах: поворот на ножку – в </w:t>
      </w:r>
      <w:r w:rsidRPr="00306FBD">
        <w:rPr>
          <w:rFonts w:ascii="Times New Roman" w:hAnsi="Times New Roman"/>
          <w:sz w:val="28"/>
          <w:szCs w:val="28"/>
        </w:rPr>
        <w:t>«</w:t>
      </w:r>
      <w:r w:rsidR="004A2386" w:rsidRPr="00306FBD">
        <w:rPr>
          <w:rFonts w:ascii="Times New Roman" w:hAnsi="Times New Roman"/>
          <w:sz w:val="28"/>
          <w:szCs w:val="28"/>
        </w:rPr>
        <w:t>Крещении поворотом</w:t>
      </w:r>
      <w:r w:rsidRPr="00306FBD">
        <w:rPr>
          <w:rFonts w:ascii="Times New Roman" w:hAnsi="Times New Roman"/>
          <w:sz w:val="28"/>
          <w:szCs w:val="28"/>
        </w:rPr>
        <w:t>»</w:t>
      </w:r>
      <w:r w:rsidR="004A2386" w:rsidRPr="00306FBD">
        <w:rPr>
          <w:rFonts w:ascii="Times New Roman" w:hAnsi="Times New Roman"/>
          <w:sz w:val="28"/>
          <w:szCs w:val="28"/>
        </w:rPr>
        <w:t xml:space="preserve">, ампутацию бедра – в </w:t>
      </w:r>
      <w:r w:rsidRPr="00306FBD">
        <w:rPr>
          <w:rFonts w:ascii="Times New Roman" w:hAnsi="Times New Roman"/>
          <w:sz w:val="28"/>
          <w:szCs w:val="28"/>
        </w:rPr>
        <w:t>«</w:t>
      </w:r>
      <w:r w:rsidR="004A2386" w:rsidRPr="00306FBD">
        <w:rPr>
          <w:rFonts w:ascii="Times New Roman" w:hAnsi="Times New Roman"/>
          <w:sz w:val="28"/>
          <w:szCs w:val="28"/>
        </w:rPr>
        <w:t>Полотенце с петухом</w:t>
      </w:r>
      <w:r w:rsidRPr="00306FBD">
        <w:rPr>
          <w:rFonts w:ascii="Times New Roman" w:hAnsi="Times New Roman"/>
          <w:sz w:val="28"/>
          <w:szCs w:val="28"/>
        </w:rPr>
        <w:t>»</w:t>
      </w:r>
      <w:r w:rsidR="004A2386" w:rsidRPr="00306FBD">
        <w:rPr>
          <w:rFonts w:ascii="Times New Roman" w:hAnsi="Times New Roman"/>
          <w:sz w:val="28"/>
          <w:szCs w:val="28"/>
        </w:rPr>
        <w:t xml:space="preserve">, трахеотомию – в </w:t>
      </w:r>
      <w:r w:rsidRPr="00306FBD">
        <w:rPr>
          <w:rFonts w:ascii="Times New Roman" w:hAnsi="Times New Roman"/>
          <w:sz w:val="28"/>
          <w:szCs w:val="28"/>
        </w:rPr>
        <w:t>«</w:t>
      </w:r>
      <w:r w:rsidR="004A2386" w:rsidRPr="00306FBD">
        <w:rPr>
          <w:rFonts w:ascii="Times New Roman" w:hAnsi="Times New Roman"/>
          <w:sz w:val="28"/>
          <w:szCs w:val="28"/>
        </w:rPr>
        <w:t>Стальном горле</w:t>
      </w:r>
      <w:r w:rsidRPr="00306FBD">
        <w:rPr>
          <w:rFonts w:ascii="Times New Roman" w:hAnsi="Times New Roman"/>
          <w:sz w:val="28"/>
          <w:szCs w:val="28"/>
        </w:rPr>
        <w:t>»</w:t>
      </w:r>
      <w:r w:rsidR="004A2386" w:rsidRPr="00306FBD">
        <w:rPr>
          <w:rFonts w:ascii="Times New Roman" w:hAnsi="Times New Roman"/>
          <w:sz w:val="28"/>
          <w:szCs w:val="28"/>
        </w:rPr>
        <w:t xml:space="preserve">, а удаление осколков раздробленных ребер после огнестрельного ранения – в </w:t>
      </w:r>
      <w:r w:rsidRPr="00306FBD">
        <w:rPr>
          <w:rFonts w:ascii="Times New Roman" w:hAnsi="Times New Roman"/>
          <w:sz w:val="28"/>
          <w:szCs w:val="28"/>
        </w:rPr>
        <w:t>«</w:t>
      </w:r>
      <w:r w:rsidR="004A2386" w:rsidRPr="00306FBD">
        <w:rPr>
          <w:rFonts w:ascii="Times New Roman" w:hAnsi="Times New Roman"/>
          <w:sz w:val="28"/>
          <w:szCs w:val="28"/>
        </w:rPr>
        <w:t>Пропавшем глазе</w:t>
      </w:r>
      <w:r w:rsidRPr="00306FBD">
        <w:rPr>
          <w:rFonts w:ascii="Times New Roman" w:hAnsi="Times New Roman"/>
          <w:sz w:val="28"/>
          <w:szCs w:val="28"/>
        </w:rPr>
        <w:t>»</w:t>
      </w:r>
      <w:r w:rsidR="004A2386" w:rsidRPr="00306FBD">
        <w:rPr>
          <w:rFonts w:ascii="Times New Roman" w:hAnsi="Times New Roman"/>
          <w:sz w:val="28"/>
          <w:szCs w:val="28"/>
        </w:rPr>
        <w:t>.</w:t>
      </w:r>
    </w:p>
    <w:p w:rsidR="004A2386" w:rsidRPr="00306FBD" w:rsidRDefault="004A2386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Булгаков был действительно хорошим и удачливым врачом. Сам Михаил Афанасьевич в рассказе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Вьюга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так описал будни земского врача: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Ко мне на прием по накатанному санному пути стали ездить по сто человек крестьян в день. Я перестал обедать… И кроме того, у меня было стационарное отделение на тридцать человек. И кроме того, я ведь делал операции. Одним словом, возвращаясь из больницы в девять часов вечера, я не хотел ни есть, ни пить, ни спать… И в течение двух недель по санному пути меня ночью увозили раз пять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3C2FC3" w:rsidRPr="00306FBD">
        <w:rPr>
          <w:rStyle w:val="a5"/>
          <w:rFonts w:ascii="Times New Roman" w:hAnsi="Times New Roman"/>
          <w:sz w:val="28"/>
          <w:szCs w:val="28"/>
        </w:rPr>
        <w:footnoteReference w:id="14"/>
      </w:r>
      <w:r w:rsidRPr="00306FBD">
        <w:rPr>
          <w:rFonts w:ascii="Times New Roman" w:hAnsi="Times New Roman"/>
          <w:sz w:val="28"/>
          <w:szCs w:val="28"/>
        </w:rPr>
        <w:t xml:space="preserve">. </w:t>
      </w:r>
      <w:r w:rsidR="00555F1F" w:rsidRPr="00306FBD">
        <w:rPr>
          <w:rFonts w:ascii="Times New Roman" w:hAnsi="Times New Roman"/>
          <w:sz w:val="28"/>
          <w:szCs w:val="28"/>
        </w:rPr>
        <w:t>Но благодаря этому Булгаков приобрел немалый врачебный опыт.</w:t>
      </w:r>
    </w:p>
    <w:p w:rsidR="00A929A9" w:rsidRPr="00306FBD" w:rsidRDefault="001E002A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Но в жизни успешного земского врача случилось несчастье: Михаил Булгаков пристрастился к морфию. Т.Н. Лаппа рассказывала: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 xml:space="preserve">Привезли ребенка с дифтеритом, и Михаил стал делать трахеотомию. Знаете, горло так надрезается? Фельдшер ему помогал, держал там что-то. Вдруг ему стало дурно. Он говорит: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Я сейчас упаду, Михаил Афанасьевич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. Хорошо, Степанида перехватила, что он там держал, и он тут же грохнулся. Ну уж не знаю, как там они выкрутились, а потом Михаил стал пленки из горла отсасывать и говорит: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Знаешь, мне, кажется, пленка в рот попала. Надо сделать прививку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. Я его предупреждала: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Смотри, у тебя губы распухнут, лицо распухнет, зуд будет страшный в руках и ногах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. Но он все равно: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Я сделаю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. И через некоторое время началось: лицо распухает, тело сыпью покрывается, зуд безумный. Безумный зуд. А потом страшные боли в ногах. Это я два раза испытала.</w:t>
      </w:r>
      <w:r w:rsidR="00E37BD8" w:rsidRPr="00306FBD">
        <w:rPr>
          <w:rFonts w:ascii="Times New Roman" w:hAnsi="Times New Roman"/>
          <w:sz w:val="28"/>
          <w:szCs w:val="28"/>
        </w:rPr>
        <w:t xml:space="preserve"> И он, конечно, не мог выносить. Сейчас же: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E37BD8" w:rsidRPr="00306FBD">
        <w:rPr>
          <w:rFonts w:ascii="Times New Roman" w:hAnsi="Times New Roman"/>
          <w:sz w:val="28"/>
          <w:szCs w:val="28"/>
        </w:rPr>
        <w:t>Зови Степаниду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E37BD8" w:rsidRPr="00306FBD">
        <w:rPr>
          <w:rFonts w:ascii="Times New Roman" w:hAnsi="Times New Roman"/>
          <w:sz w:val="28"/>
          <w:szCs w:val="28"/>
        </w:rPr>
        <w:t xml:space="preserve">. Я пошла туда, где они живут, говорю, что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E37BD8" w:rsidRPr="00306FBD">
        <w:rPr>
          <w:rFonts w:ascii="Times New Roman" w:hAnsi="Times New Roman"/>
          <w:sz w:val="28"/>
          <w:szCs w:val="28"/>
        </w:rPr>
        <w:t>он просит вас, чтобы вы пришли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E37BD8" w:rsidRPr="00306FBD">
        <w:rPr>
          <w:rFonts w:ascii="Times New Roman" w:hAnsi="Times New Roman"/>
          <w:sz w:val="28"/>
          <w:szCs w:val="28"/>
        </w:rPr>
        <w:t xml:space="preserve">. Она приходит. Он: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E37BD8" w:rsidRPr="00306FBD">
        <w:rPr>
          <w:rFonts w:ascii="Times New Roman" w:hAnsi="Times New Roman"/>
          <w:sz w:val="28"/>
          <w:szCs w:val="28"/>
        </w:rPr>
        <w:t>Сейчас же мне принесите, пожалуйста, шприц и морфий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E37BD8" w:rsidRPr="00306FBD">
        <w:rPr>
          <w:rFonts w:ascii="Times New Roman" w:hAnsi="Times New Roman"/>
          <w:sz w:val="28"/>
          <w:szCs w:val="28"/>
        </w:rPr>
        <w:t>. Она принесла морфий, впрыснула ему. Он сразу успокоился и заснул. И ему это очень понравилось. Через некоторое время, как у него неважное состояние было, он опять вызвал фельдшерицу. Она же не может возражать, он же врач… Опять впрыскивает. Но прине</w:t>
      </w:r>
      <w:r w:rsidR="00AC6AF0">
        <w:rPr>
          <w:rFonts w:ascii="Times New Roman" w:hAnsi="Times New Roman"/>
          <w:sz w:val="28"/>
          <w:szCs w:val="28"/>
        </w:rPr>
        <w:t>сла очень мало морфия. Он опять</w:t>
      </w:r>
      <w:r w:rsidR="00E37BD8" w:rsidRPr="00306FBD">
        <w:rPr>
          <w:rFonts w:ascii="Times New Roman" w:hAnsi="Times New Roman"/>
          <w:sz w:val="28"/>
          <w:szCs w:val="28"/>
        </w:rPr>
        <w:t xml:space="preserve"> Вот так это и началось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3C2FC3" w:rsidRPr="00306FBD">
        <w:rPr>
          <w:rStyle w:val="a5"/>
          <w:rFonts w:ascii="Times New Roman" w:hAnsi="Times New Roman"/>
          <w:sz w:val="28"/>
          <w:szCs w:val="28"/>
        </w:rPr>
        <w:footnoteReference w:id="15"/>
      </w:r>
      <w:r w:rsidRPr="00306FBD">
        <w:rPr>
          <w:rFonts w:ascii="Times New Roman" w:hAnsi="Times New Roman"/>
          <w:sz w:val="28"/>
          <w:szCs w:val="28"/>
        </w:rPr>
        <w:t>.</w:t>
      </w:r>
    </w:p>
    <w:p w:rsidR="00E37BD8" w:rsidRPr="00306FBD" w:rsidRDefault="00E37BD8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Очевидно, морфинизм Булгакова не был только следствием несчастного случая с трахеотомией. Причины лежат глубже и связаны с беспросветностью жизни в Никольском. Михаил Булгаков, привыкший к городским развлечениям и удобствам, </w:t>
      </w:r>
      <w:r w:rsidR="00022110" w:rsidRPr="00306FBD">
        <w:rPr>
          <w:rFonts w:ascii="Times New Roman" w:hAnsi="Times New Roman"/>
          <w:sz w:val="28"/>
          <w:szCs w:val="28"/>
        </w:rPr>
        <w:t>наверное,</w:t>
      </w:r>
      <w:r w:rsidRPr="00306FBD">
        <w:rPr>
          <w:rFonts w:ascii="Times New Roman" w:hAnsi="Times New Roman"/>
          <w:sz w:val="28"/>
          <w:szCs w:val="28"/>
        </w:rPr>
        <w:t xml:space="preserve"> тяжело и болезненно переносил вынужденный сельский </w:t>
      </w:r>
      <w:r w:rsidR="00C2622F" w:rsidRPr="00306FBD">
        <w:rPr>
          <w:rFonts w:ascii="Times New Roman" w:hAnsi="Times New Roman"/>
          <w:sz w:val="28"/>
          <w:szCs w:val="28"/>
        </w:rPr>
        <w:t>быт, да еще в такой глуши, как Н</w:t>
      </w:r>
      <w:r w:rsidRPr="00306FBD">
        <w:rPr>
          <w:rFonts w:ascii="Times New Roman" w:hAnsi="Times New Roman"/>
          <w:sz w:val="28"/>
          <w:szCs w:val="28"/>
        </w:rPr>
        <w:t>икольское</w:t>
      </w:r>
      <w:r w:rsidR="00C2622F" w:rsidRPr="00306FBD">
        <w:rPr>
          <w:rFonts w:ascii="Times New Roman" w:hAnsi="Times New Roman"/>
          <w:sz w:val="28"/>
          <w:szCs w:val="28"/>
        </w:rPr>
        <w:t xml:space="preserve"> (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C2622F" w:rsidRPr="00306FBD">
        <w:rPr>
          <w:rFonts w:ascii="Times New Roman" w:hAnsi="Times New Roman"/>
          <w:sz w:val="28"/>
          <w:szCs w:val="28"/>
        </w:rPr>
        <w:t>не случайно позднее он стал едва ли не самым урб</w:t>
      </w:r>
      <w:r w:rsidR="00022110" w:rsidRPr="00306FBD">
        <w:rPr>
          <w:rFonts w:ascii="Times New Roman" w:hAnsi="Times New Roman"/>
          <w:sz w:val="28"/>
          <w:szCs w:val="28"/>
        </w:rPr>
        <w:t>анистским из русских писателей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3C2FC3" w:rsidRPr="00306FBD">
        <w:rPr>
          <w:rStyle w:val="a5"/>
          <w:rFonts w:ascii="Times New Roman" w:hAnsi="Times New Roman"/>
          <w:sz w:val="28"/>
          <w:szCs w:val="28"/>
        </w:rPr>
        <w:footnoteReference w:id="16"/>
      </w:r>
      <w:r w:rsidR="003C2FC3" w:rsidRPr="00306FBD">
        <w:rPr>
          <w:rFonts w:ascii="Times New Roman" w:hAnsi="Times New Roman"/>
          <w:sz w:val="28"/>
          <w:szCs w:val="28"/>
        </w:rPr>
        <w:t>)</w:t>
      </w:r>
      <w:r w:rsidR="00C2622F" w:rsidRPr="00306FBD">
        <w:rPr>
          <w:rFonts w:ascii="Times New Roman" w:hAnsi="Times New Roman"/>
          <w:sz w:val="28"/>
          <w:szCs w:val="28"/>
        </w:rPr>
        <w:t xml:space="preserve">. Наркотик давал забытье, </w:t>
      </w:r>
      <w:r w:rsidR="00555F1F" w:rsidRPr="00306FBD">
        <w:rPr>
          <w:rFonts w:ascii="Times New Roman" w:hAnsi="Times New Roman"/>
          <w:sz w:val="28"/>
          <w:szCs w:val="28"/>
        </w:rPr>
        <w:t>отгораживал</w:t>
      </w:r>
      <w:r w:rsidR="00C2622F" w:rsidRPr="00306FBD">
        <w:rPr>
          <w:rFonts w:ascii="Times New Roman" w:hAnsi="Times New Roman"/>
          <w:sz w:val="28"/>
          <w:szCs w:val="28"/>
        </w:rPr>
        <w:t xml:space="preserve"> от действительности, рождал сладкие грезы, которых так не хватало в</w:t>
      </w:r>
      <w:r w:rsidR="00555F1F" w:rsidRPr="00306FBD">
        <w:rPr>
          <w:rFonts w:ascii="Times New Roman" w:hAnsi="Times New Roman"/>
          <w:sz w:val="28"/>
          <w:szCs w:val="28"/>
        </w:rPr>
        <w:t xml:space="preserve"> его</w:t>
      </w:r>
      <w:r w:rsidR="00C2622F" w:rsidRPr="00306FBD">
        <w:rPr>
          <w:rFonts w:ascii="Times New Roman" w:hAnsi="Times New Roman"/>
          <w:sz w:val="28"/>
          <w:szCs w:val="28"/>
        </w:rPr>
        <w:t xml:space="preserve"> жизни. Булгаков надеялся, что в уездном городе, Вязьме, м</w:t>
      </w:r>
      <w:r w:rsidR="00022110" w:rsidRPr="00306FBD">
        <w:rPr>
          <w:rFonts w:ascii="Times New Roman" w:hAnsi="Times New Roman"/>
          <w:sz w:val="28"/>
          <w:szCs w:val="28"/>
        </w:rPr>
        <w:t>ногое будет иначе, но он ошибся.</w:t>
      </w:r>
    </w:p>
    <w:p w:rsidR="00C2622F" w:rsidRPr="00306FBD" w:rsidRDefault="00C2622F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Интеллигенции, с которой мог бы общаться Булгаков, в Вязьме почти не было, да и </w:t>
      </w:r>
      <w:r w:rsidR="00555F1F" w:rsidRPr="00306FBD">
        <w:rPr>
          <w:rFonts w:ascii="Times New Roman" w:hAnsi="Times New Roman"/>
          <w:sz w:val="28"/>
          <w:szCs w:val="28"/>
        </w:rPr>
        <w:t xml:space="preserve">его </w:t>
      </w:r>
      <w:r w:rsidRPr="00306FBD">
        <w:rPr>
          <w:rFonts w:ascii="Times New Roman" w:hAnsi="Times New Roman"/>
          <w:sz w:val="28"/>
          <w:szCs w:val="28"/>
        </w:rPr>
        <w:t xml:space="preserve">болезнь </w:t>
      </w:r>
      <w:r w:rsidR="00555F1F" w:rsidRPr="00306FBD">
        <w:rPr>
          <w:rFonts w:ascii="Times New Roman" w:hAnsi="Times New Roman"/>
          <w:sz w:val="28"/>
          <w:szCs w:val="28"/>
        </w:rPr>
        <w:t>не</w:t>
      </w:r>
      <w:r w:rsidRPr="00306FBD">
        <w:rPr>
          <w:rFonts w:ascii="Times New Roman" w:hAnsi="Times New Roman"/>
          <w:sz w:val="28"/>
          <w:szCs w:val="28"/>
        </w:rPr>
        <w:t xml:space="preserve"> располагала к общению. Не исключено, что Булгаков специально поселился не в больничной квартире, а подальше от места службы, чтобы после работы не быть на виду у коллег и легче скрывать болезнь.</w:t>
      </w:r>
    </w:p>
    <w:p w:rsidR="005D53A5" w:rsidRPr="00306FBD" w:rsidRDefault="00C2622F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Октябрьская революция национализацией банков сразу же подрубила благосостояние Булгакова, как и всего среднего класса в стране. Имея </w:t>
      </w:r>
      <w:r w:rsidR="00555F1F" w:rsidRPr="00306FBD">
        <w:rPr>
          <w:rFonts w:ascii="Times New Roman" w:hAnsi="Times New Roman"/>
          <w:sz w:val="28"/>
          <w:szCs w:val="28"/>
        </w:rPr>
        <w:t xml:space="preserve">большой </w:t>
      </w:r>
      <w:r w:rsidRPr="00306FBD">
        <w:rPr>
          <w:rFonts w:ascii="Times New Roman" w:hAnsi="Times New Roman"/>
          <w:sz w:val="28"/>
          <w:szCs w:val="28"/>
        </w:rPr>
        <w:t xml:space="preserve">врачебный опыт, он надеялся на значительные доходы от частной практики в Киеве, особенно с такой популярной специальностью, как венеролог. </w:t>
      </w:r>
      <w:r w:rsidR="005D53A5" w:rsidRPr="00306FBD">
        <w:rPr>
          <w:rFonts w:ascii="Times New Roman" w:hAnsi="Times New Roman"/>
          <w:sz w:val="28"/>
          <w:szCs w:val="28"/>
        </w:rPr>
        <w:t xml:space="preserve">Михаил Афанасьевич </w:t>
      </w:r>
      <w:r w:rsidR="00555F1F" w:rsidRPr="00306FBD">
        <w:rPr>
          <w:rFonts w:ascii="Times New Roman" w:hAnsi="Times New Roman"/>
          <w:sz w:val="28"/>
          <w:szCs w:val="28"/>
        </w:rPr>
        <w:t xml:space="preserve">с 1917 года </w:t>
      </w:r>
      <w:r w:rsidR="005D53A5" w:rsidRPr="00306FBD">
        <w:rPr>
          <w:rFonts w:ascii="Times New Roman" w:hAnsi="Times New Roman"/>
          <w:sz w:val="28"/>
          <w:szCs w:val="28"/>
        </w:rPr>
        <w:t xml:space="preserve">старался освободиться от военной службы и, как следствие, от работы в земстве, для возвращения в Киев но удалось ему это лишь в феврале 1918 года. 19 февраля он получил удостоверение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5D53A5" w:rsidRPr="00306FBD">
        <w:rPr>
          <w:rFonts w:ascii="Times New Roman" w:hAnsi="Times New Roman"/>
          <w:sz w:val="28"/>
          <w:szCs w:val="28"/>
        </w:rPr>
        <w:t>Московского уездного революционного штаба по части запасной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5D53A5" w:rsidRPr="00306FBD">
        <w:rPr>
          <w:rFonts w:ascii="Times New Roman" w:hAnsi="Times New Roman"/>
          <w:sz w:val="28"/>
          <w:szCs w:val="28"/>
        </w:rPr>
        <w:t xml:space="preserve">, выданное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5D53A5" w:rsidRPr="00306FBD">
        <w:rPr>
          <w:rFonts w:ascii="Times New Roman" w:hAnsi="Times New Roman"/>
          <w:sz w:val="28"/>
          <w:szCs w:val="28"/>
        </w:rPr>
        <w:t>врачу резерва Михаилу Афанасьевичу Булгакову, уволенному с военной службы по болезни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5D53A5" w:rsidRPr="00306FBD">
        <w:rPr>
          <w:rFonts w:ascii="Times New Roman" w:hAnsi="Times New Roman"/>
          <w:sz w:val="28"/>
          <w:szCs w:val="28"/>
        </w:rPr>
        <w:t xml:space="preserve">. 22 февраля Булгаков вернулся из Москвы в Вязьму и получил удостоверение Вяземской земской управы в том, что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5D53A5" w:rsidRPr="00306FBD">
        <w:rPr>
          <w:rFonts w:ascii="Times New Roman" w:hAnsi="Times New Roman"/>
          <w:sz w:val="28"/>
          <w:szCs w:val="28"/>
        </w:rPr>
        <w:t>в должности врача Вяземской городской больницы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5D53A5" w:rsidRPr="00306FBD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5D53A5" w:rsidRPr="00306FBD">
        <w:rPr>
          <w:rFonts w:ascii="Times New Roman" w:hAnsi="Times New Roman"/>
          <w:sz w:val="28"/>
          <w:szCs w:val="28"/>
        </w:rPr>
        <w:t>заведовал инфекционным и венерическим отделениями и исполнял свои обязанности безупречно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5D53A5" w:rsidRPr="00306FBD">
        <w:rPr>
          <w:rFonts w:ascii="Times New Roman" w:hAnsi="Times New Roman"/>
          <w:sz w:val="28"/>
          <w:szCs w:val="28"/>
        </w:rPr>
        <w:t>.</w:t>
      </w:r>
    </w:p>
    <w:p w:rsidR="005D53A5" w:rsidRPr="00306FBD" w:rsidRDefault="005D53A5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 Киеве, куда Булгаков приехал в феврале 1918 года, произошло почти чудо.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В первое время ничто не изменилось, - рассказывает Т.Н. Лаппа, - он по-прежнему употреблял морфий, заставлял меня бегать в аптеку, которая находилась на Владимирской улице, у пожарной каланчи. Там уже начали интересоваться, что это доктор так много выписывает морфия. И он, кажется, испугался, но своего не прекратил и стал посылать меня в другие аптеки.</w:t>
      </w:r>
    </w:p>
    <w:p w:rsidR="005D53A5" w:rsidRPr="00306FBD" w:rsidRDefault="000B3065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И тогда я обратилась к Ивану Павловичу Воскресенскому за помощью. Он посоветовал вводить Михаилу дистиллированную воду. Так я и сделала. Уверена, что он понял, в чем дело, но не подал вида и принял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игру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. Постепенно он избавился от этой страшной привычки. И с тех пор никогда больше не только не принимал морфия, но и никогда не говорил об этом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3C2FC3" w:rsidRPr="00306FBD">
        <w:rPr>
          <w:rStyle w:val="a5"/>
          <w:rFonts w:ascii="Times New Roman" w:hAnsi="Times New Roman"/>
          <w:sz w:val="28"/>
          <w:szCs w:val="28"/>
        </w:rPr>
        <w:footnoteReference w:id="17"/>
      </w:r>
      <w:r w:rsidRPr="00306FBD">
        <w:rPr>
          <w:rFonts w:ascii="Times New Roman" w:hAnsi="Times New Roman"/>
          <w:sz w:val="28"/>
          <w:szCs w:val="28"/>
        </w:rPr>
        <w:t xml:space="preserve">. </w:t>
      </w:r>
    </w:p>
    <w:p w:rsidR="000B3065" w:rsidRPr="00306FBD" w:rsidRDefault="000B3065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Молодого медика и будущего писателя явно тяготила напряженная и изнурительная работа земского врача, особенно в Никольском, но свои обязанности он выполнял добросовестно и доктором оказался хорошим. И все же работу в земстве Булгаков сознавал скорее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как труд насильно мобилизованного (так оно и было), а не как труд по призванию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18"/>
      </w:r>
      <w:r w:rsidRPr="00306FBD">
        <w:rPr>
          <w:rFonts w:ascii="Times New Roman" w:hAnsi="Times New Roman"/>
          <w:sz w:val="28"/>
          <w:szCs w:val="28"/>
        </w:rPr>
        <w:t xml:space="preserve">. Возможно, уже тогда он думал </w:t>
      </w:r>
      <w:r w:rsidR="00225CAF" w:rsidRPr="00306FBD">
        <w:rPr>
          <w:rFonts w:ascii="Times New Roman" w:hAnsi="Times New Roman"/>
          <w:sz w:val="28"/>
          <w:szCs w:val="28"/>
        </w:rPr>
        <w:t xml:space="preserve">о </w:t>
      </w:r>
      <w:r w:rsidRPr="00306FBD">
        <w:rPr>
          <w:rFonts w:ascii="Times New Roman" w:hAnsi="Times New Roman"/>
          <w:sz w:val="28"/>
          <w:szCs w:val="28"/>
        </w:rPr>
        <w:t>Чехове и Вересаеве, для которых медицина стала</w:t>
      </w:r>
      <w:r w:rsidR="00CA554F" w:rsidRPr="00306FBD">
        <w:rPr>
          <w:rFonts w:ascii="Times New Roman" w:hAnsi="Times New Roman"/>
          <w:sz w:val="28"/>
          <w:szCs w:val="28"/>
        </w:rPr>
        <w:t>,</w:t>
      </w:r>
      <w:r w:rsidRPr="00306FBD">
        <w:rPr>
          <w:rFonts w:ascii="Times New Roman" w:hAnsi="Times New Roman"/>
          <w:sz w:val="28"/>
          <w:szCs w:val="28"/>
        </w:rPr>
        <w:t xml:space="preserve"> в конечном счете</w:t>
      </w:r>
      <w:r w:rsidR="00CA554F" w:rsidRPr="00306FBD">
        <w:rPr>
          <w:rFonts w:ascii="Times New Roman" w:hAnsi="Times New Roman"/>
          <w:sz w:val="28"/>
          <w:szCs w:val="28"/>
        </w:rPr>
        <w:t>,</w:t>
      </w:r>
      <w:r w:rsidRPr="00306FBD">
        <w:rPr>
          <w:rFonts w:ascii="Times New Roman" w:hAnsi="Times New Roman"/>
          <w:sz w:val="28"/>
          <w:szCs w:val="28"/>
        </w:rPr>
        <w:t xml:space="preserve"> одним из истоков литературного творчества. Друзей в деревенской и уездной глуши у него не было, и их место занимали книги, ставшие едва ли н</w:t>
      </w:r>
      <w:r w:rsidR="00CA554F" w:rsidRPr="00306FBD">
        <w:rPr>
          <w:rFonts w:ascii="Times New Roman" w:hAnsi="Times New Roman"/>
          <w:sz w:val="28"/>
          <w:szCs w:val="28"/>
        </w:rPr>
        <w:t>е</w:t>
      </w:r>
      <w:r w:rsidRPr="00306FBD">
        <w:rPr>
          <w:rFonts w:ascii="Times New Roman" w:hAnsi="Times New Roman"/>
          <w:sz w:val="28"/>
          <w:szCs w:val="28"/>
        </w:rPr>
        <w:t xml:space="preserve"> единственной его отдушиной. Другой, по-настоящему опасной </w:t>
      </w:r>
      <w:r w:rsidR="00CA554F" w:rsidRPr="00306FBD">
        <w:rPr>
          <w:rFonts w:ascii="Times New Roman" w:hAnsi="Times New Roman"/>
          <w:sz w:val="28"/>
          <w:szCs w:val="28"/>
        </w:rPr>
        <w:t xml:space="preserve">отдушиной стал морфинизм. И именно он послужил толчком к началу серьезного, осознанного литературного творчества. Несмотря на сложное положение, в которое молодого врача поставила наркомания, в нем все более укреплялась вера в свое литературное призвание. </w:t>
      </w:r>
    </w:p>
    <w:p w:rsidR="00875A3D" w:rsidRPr="00306FBD" w:rsidRDefault="0081026F" w:rsidP="00306FBD">
      <w:pPr>
        <w:pStyle w:val="1"/>
        <w:widowControl w:val="0"/>
        <w:spacing w:after="0" w:line="360" w:lineRule="auto"/>
        <w:ind w:firstLine="709"/>
        <w:jc w:val="both"/>
        <w:outlineLvl w:val="9"/>
        <w:rPr>
          <w:b w:val="0"/>
          <w:sz w:val="28"/>
        </w:rPr>
      </w:pPr>
      <w:bookmarkStart w:id="3" w:name="_Toc262422715"/>
      <w:r w:rsidRPr="00306FBD">
        <w:rPr>
          <w:b w:val="0"/>
          <w:sz w:val="28"/>
        </w:rPr>
        <w:t xml:space="preserve">2. </w:t>
      </w:r>
      <w:r w:rsidR="00875A3D" w:rsidRPr="00306FBD">
        <w:rPr>
          <w:b w:val="0"/>
          <w:sz w:val="28"/>
        </w:rPr>
        <w:t>Земский врач в произведениях В. Вересаева и М. Булгакова</w:t>
      </w:r>
      <w:bookmarkEnd w:id="3"/>
    </w:p>
    <w:p w:rsidR="00AC6AF0" w:rsidRDefault="00AC6AF0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Цикл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555F1F" w:rsidRPr="00306FBD">
        <w:rPr>
          <w:rFonts w:ascii="Times New Roman" w:hAnsi="Times New Roman"/>
          <w:sz w:val="28"/>
          <w:szCs w:val="28"/>
        </w:rPr>
        <w:t xml:space="preserve"> - один</w:t>
      </w:r>
      <w:r w:rsidR="00306FBD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из самых ранних замыслов М. Булгакова. Как указывает М. Чудакова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19"/>
      </w:r>
      <w:r w:rsidRPr="00306FBD">
        <w:rPr>
          <w:rFonts w:ascii="Times New Roman" w:hAnsi="Times New Roman"/>
          <w:sz w:val="28"/>
          <w:szCs w:val="28"/>
        </w:rPr>
        <w:t xml:space="preserve">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были начаты в 1916-1917 годах в Никольском и Вязьме, - скорее всего, не без влияния небывалого успеха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Записок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В.В. Вересаева (1901 г.), реминисценцией из которых стало и само название булгаковского цикла.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Записках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</w:t>
      </w:r>
      <w:r w:rsidR="004217FA" w:rsidRPr="00306FBD">
        <w:rPr>
          <w:rFonts w:ascii="Times New Roman" w:hAnsi="Times New Roman"/>
          <w:sz w:val="28"/>
          <w:szCs w:val="28"/>
        </w:rPr>
        <w:t xml:space="preserve">В.В. </w:t>
      </w:r>
      <w:r w:rsidRPr="00306FBD">
        <w:rPr>
          <w:rFonts w:ascii="Times New Roman" w:hAnsi="Times New Roman"/>
          <w:sz w:val="28"/>
          <w:szCs w:val="28"/>
        </w:rPr>
        <w:t xml:space="preserve">Вересаев выступает как писатель-гуманист, защитник прав человека, непримиримый враг жестокости и варварства. Он </w:t>
      </w:r>
      <w:r w:rsidR="004217FA" w:rsidRPr="00306FBD">
        <w:rPr>
          <w:rFonts w:ascii="Times New Roman" w:hAnsi="Times New Roman"/>
          <w:sz w:val="28"/>
          <w:szCs w:val="28"/>
        </w:rPr>
        <w:t>презирает</w:t>
      </w:r>
      <w:r w:rsidRPr="00306FBD">
        <w:rPr>
          <w:rFonts w:ascii="Times New Roman" w:hAnsi="Times New Roman"/>
          <w:sz w:val="28"/>
          <w:szCs w:val="28"/>
        </w:rPr>
        <w:t xml:space="preserve"> тех врачей, которые, используя профессиональные возможности, экспериментируют на людях, заведомо принося им вред. С негодованием автор говорит о том, что опыты над людьми не встречают решительного отпора. В заключительных строках восьмой главы он обращается к широкому общественному мнению с призывом дать отпор пр</w:t>
      </w:r>
      <w:r w:rsidR="004217FA" w:rsidRPr="00306FBD">
        <w:rPr>
          <w:rFonts w:ascii="Times New Roman" w:hAnsi="Times New Roman"/>
          <w:sz w:val="28"/>
          <w:szCs w:val="28"/>
        </w:rPr>
        <w:t>еступлениям против человечества. Благодаря этим строкам становится очевидна</w:t>
      </w:r>
      <w:r w:rsidRPr="00306FBD">
        <w:rPr>
          <w:rFonts w:ascii="Times New Roman" w:hAnsi="Times New Roman"/>
          <w:sz w:val="28"/>
          <w:szCs w:val="28"/>
        </w:rPr>
        <w:t xml:space="preserve"> прогрессивная сторона вересаевского гуманизма. Одновременно его гуманизм становится </w:t>
      </w:r>
      <w:r w:rsidR="004217FA" w:rsidRPr="00306FBD">
        <w:rPr>
          <w:rFonts w:ascii="Times New Roman" w:hAnsi="Times New Roman"/>
          <w:sz w:val="28"/>
          <w:szCs w:val="28"/>
        </w:rPr>
        <w:t xml:space="preserve">иногда </w:t>
      </w:r>
      <w:r w:rsidRPr="00306FBD">
        <w:rPr>
          <w:rFonts w:ascii="Times New Roman" w:hAnsi="Times New Roman"/>
          <w:sz w:val="28"/>
          <w:szCs w:val="28"/>
        </w:rPr>
        <w:t>источником пессимизма, рефлексии и сентиментальности. И наряду с этим через всю книгу проходит горячая вера в науку, гордость за ее настоящее и восхищение перед ее будущим.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Сочетая в себе элементы беллетристики и публицистики, мемуарной и научно-популярной литературы,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представляют собой явление оригинальное в жанровом отношении. Повествование ведется от лица молодого врача, недавно закончившего университет и приступившего к самостоятельной практической деятельности. Рассказчик (не имеющий в произведении собственного имени) – рядовой представитель врачебной профессии, а те вопросы, которым он уделяет внимание, </w:t>
      </w:r>
      <w:r w:rsidR="00384F15">
        <w:rPr>
          <w:rFonts w:ascii="Times New Roman" w:hAnsi="Times New Roman"/>
          <w:sz w:val="28"/>
          <w:szCs w:val="28"/>
        </w:rPr>
        <w:t>интересует и его коллег.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Особенность рассказчика </w:t>
      </w:r>
      <w:r w:rsidR="004217FA" w:rsidRPr="00306FBD">
        <w:rPr>
          <w:rFonts w:ascii="Times New Roman" w:hAnsi="Times New Roman"/>
          <w:sz w:val="28"/>
          <w:szCs w:val="28"/>
        </w:rPr>
        <w:t>в том, что он</w:t>
      </w:r>
      <w:r w:rsidR="00306FBD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глубоко пережива</w:t>
      </w:r>
      <w:r w:rsidR="004217FA" w:rsidRPr="00306FBD">
        <w:rPr>
          <w:rFonts w:ascii="Times New Roman" w:hAnsi="Times New Roman"/>
          <w:sz w:val="28"/>
          <w:szCs w:val="28"/>
        </w:rPr>
        <w:t>ет</w:t>
      </w:r>
      <w:r w:rsidRPr="00306FBD">
        <w:rPr>
          <w:rFonts w:ascii="Times New Roman" w:hAnsi="Times New Roman"/>
          <w:sz w:val="28"/>
          <w:szCs w:val="28"/>
        </w:rPr>
        <w:t xml:space="preserve"> и постоянно анализир</w:t>
      </w:r>
      <w:r w:rsidR="004217FA" w:rsidRPr="00306FBD">
        <w:rPr>
          <w:rFonts w:ascii="Times New Roman" w:hAnsi="Times New Roman"/>
          <w:sz w:val="28"/>
          <w:szCs w:val="28"/>
        </w:rPr>
        <w:t>ует</w:t>
      </w:r>
      <w:r w:rsidRPr="00306FBD">
        <w:rPr>
          <w:rFonts w:ascii="Times New Roman" w:hAnsi="Times New Roman"/>
          <w:sz w:val="28"/>
          <w:szCs w:val="28"/>
        </w:rPr>
        <w:t xml:space="preserve"> окружающие явления, определя</w:t>
      </w:r>
      <w:r w:rsidR="004217FA" w:rsidRPr="00306FBD">
        <w:rPr>
          <w:rFonts w:ascii="Times New Roman" w:hAnsi="Times New Roman"/>
          <w:sz w:val="28"/>
          <w:szCs w:val="28"/>
        </w:rPr>
        <w:t>ет</w:t>
      </w:r>
      <w:r w:rsidRPr="00306FBD">
        <w:rPr>
          <w:rFonts w:ascii="Times New Roman" w:hAnsi="Times New Roman"/>
          <w:sz w:val="28"/>
          <w:szCs w:val="28"/>
        </w:rPr>
        <w:t xml:space="preserve"> свое отношение к ним, пыта</w:t>
      </w:r>
      <w:r w:rsidR="004217FA" w:rsidRPr="00306FBD">
        <w:rPr>
          <w:rFonts w:ascii="Times New Roman" w:hAnsi="Times New Roman"/>
          <w:sz w:val="28"/>
          <w:szCs w:val="28"/>
        </w:rPr>
        <w:t>ет</w:t>
      </w:r>
      <w:r w:rsidRPr="00306FBD">
        <w:rPr>
          <w:rFonts w:ascii="Times New Roman" w:hAnsi="Times New Roman"/>
          <w:sz w:val="28"/>
          <w:szCs w:val="28"/>
        </w:rPr>
        <w:t xml:space="preserve">ся искать выход в борьбе с возникающими трудностями – все это роднит его с интеллигентами 80-90-х годов </w:t>
      </w:r>
      <w:r w:rsidRPr="00306FBD">
        <w:rPr>
          <w:rFonts w:ascii="Times New Roman" w:hAnsi="Times New Roman"/>
          <w:sz w:val="28"/>
          <w:szCs w:val="28"/>
          <w:lang w:val="en-US"/>
        </w:rPr>
        <w:t>XIX</w:t>
      </w:r>
      <w:r w:rsidRPr="00306FBD">
        <w:rPr>
          <w:rFonts w:ascii="Times New Roman" w:hAnsi="Times New Roman"/>
          <w:sz w:val="28"/>
          <w:szCs w:val="28"/>
        </w:rPr>
        <w:t xml:space="preserve"> века. Речь рассказчика от спокойного повествования часто переходит к страстной, взволнованной речи, изобилует риторическими вопросами и восклицаниями. Единого сюжета в обычном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Записках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нет. Каждая глава посвящена одному определенному вопросу. Например, в четвертой главе речь идет о трудностях, встающих на пути молодого врача; в восьмой – о преступных опытах над людьми; в девятнадцатой – об оплате медицинского труда. </w:t>
      </w:r>
      <w:r w:rsidR="004217FA" w:rsidRPr="00306FBD">
        <w:rPr>
          <w:rFonts w:ascii="Times New Roman" w:hAnsi="Times New Roman"/>
          <w:sz w:val="28"/>
          <w:szCs w:val="28"/>
        </w:rPr>
        <w:t>Но п</w:t>
      </w:r>
      <w:r w:rsidRPr="00306FBD">
        <w:rPr>
          <w:rFonts w:ascii="Times New Roman" w:hAnsi="Times New Roman"/>
          <w:sz w:val="28"/>
          <w:szCs w:val="28"/>
        </w:rPr>
        <w:t>орядок глав носит не случайный, а строго последовательный характер. Автор рассматривает ряд проблем по мере того, как они возникают перед юношей-студентом, затем врачом-практиком и, наконец, врачом-гражданином. Соответственно этому меняется и образ рассказчика. В качестве иллюстративного материала включены живые портреты, бытовые сцены, небольшие новеллы.</w:t>
      </w:r>
      <w:r w:rsidR="004217FA" w:rsidRPr="00306FBD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 заключительной главе от конкретных жизненных наблюдений автор переходит к широким обобщениям, от бытовых зарисовок – к публицистике.</w:t>
      </w:r>
      <w:r w:rsidR="004217FA" w:rsidRPr="00306FBD">
        <w:rPr>
          <w:rFonts w:ascii="Times New Roman" w:hAnsi="Times New Roman"/>
          <w:sz w:val="28"/>
          <w:szCs w:val="28"/>
        </w:rPr>
        <w:t xml:space="preserve"> В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4217FA" w:rsidRPr="00306FBD">
        <w:rPr>
          <w:rFonts w:ascii="Times New Roman" w:hAnsi="Times New Roman"/>
          <w:sz w:val="28"/>
          <w:szCs w:val="28"/>
        </w:rPr>
        <w:t>Записках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4217FA" w:rsidRPr="00306FBD">
        <w:rPr>
          <w:rFonts w:ascii="Times New Roman" w:hAnsi="Times New Roman"/>
          <w:sz w:val="28"/>
          <w:szCs w:val="28"/>
        </w:rPr>
        <w:t xml:space="preserve"> наблюдается смешение различных стилей языка: много социологической, экономической, юридической терминологии, органично вписанной в основной стиль </w:t>
      </w:r>
      <w:r w:rsidR="00530055" w:rsidRPr="00306FBD">
        <w:rPr>
          <w:rFonts w:ascii="Times New Roman" w:hAnsi="Times New Roman"/>
          <w:sz w:val="28"/>
          <w:szCs w:val="28"/>
        </w:rPr>
        <w:t>повествования.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Благодаря своим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Запискам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Вересаев познакомил широкие читательские круги с мало известным им медицинским миром.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</w:t>
      </w:r>
      <w:r w:rsidR="00530055" w:rsidRPr="00306FBD">
        <w:rPr>
          <w:rFonts w:ascii="Times New Roman" w:hAnsi="Times New Roman"/>
          <w:sz w:val="28"/>
          <w:szCs w:val="28"/>
        </w:rPr>
        <w:t>стали</w:t>
      </w:r>
      <w:r w:rsidRPr="00306FBD">
        <w:rPr>
          <w:rFonts w:ascii="Times New Roman" w:hAnsi="Times New Roman"/>
          <w:sz w:val="28"/>
          <w:szCs w:val="28"/>
        </w:rPr>
        <w:t xml:space="preserve"> достижением Вересаева </w:t>
      </w:r>
      <w:r w:rsidR="00530055" w:rsidRPr="00306FBD">
        <w:rPr>
          <w:rFonts w:ascii="Times New Roman" w:hAnsi="Times New Roman"/>
          <w:sz w:val="28"/>
          <w:szCs w:val="28"/>
        </w:rPr>
        <w:t>писателя</w:t>
      </w:r>
      <w:r w:rsidRPr="00306FBD">
        <w:rPr>
          <w:rFonts w:ascii="Times New Roman" w:hAnsi="Times New Roman"/>
          <w:sz w:val="28"/>
          <w:szCs w:val="28"/>
        </w:rPr>
        <w:t>-реалиста.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С этой книгой, вышедшей</w:t>
      </w:r>
      <w:r w:rsidR="00AC6AF0">
        <w:rPr>
          <w:rFonts w:ascii="Times New Roman" w:hAnsi="Times New Roman"/>
          <w:sz w:val="28"/>
          <w:szCs w:val="28"/>
        </w:rPr>
        <w:t xml:space="preserve"> в 1901 году и вызвавшей бурные</w:t>
      </w:r>
      <w:r w:rsidRPr="00306FBD">
        <w:rPr>
          <w:rFonts w:ascii="Times New Roman" w:hAnsi="Times New Roman"/>
          <w:sz w:val="28"/>
          <w:szCs w:val="28"/>
        </w:rPr>
        <w:t xml:space="preserve">, долгие споры, </w:t>
      </w:r>
      <w:r w:rsidR="00AC6AF0">
        <w:rPr>
          <w:rFonts w:ascii="Times New Roman" w:hAnsi="Times New Roman"/>
          <w:sz w:val="28"/>
          <w:szCs w:val="28"/>
        </w:rPr>
        <w:t xml:space="preserve">М. </w:t>
      </w:r>
      <w:r w:rsidRPr="00306FBD">
        <w:rPr>
          <w:rFonts w:ascii="Times New Roman" w:hAnsi="Times New Roman"/>
          <w:sz w:val="28"/>
          <w:szCs w:val="28"/>
        </w:rPr>
        <w:t xml:space="preserve">Булгаков был, несомненно, знаком еще в студенческие, а возможно, и в гимназические годы. Вересаевские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оказали определенное влияние на </w:t>
      </w:r>
      <w:r w:rsidR="00DC68F0" w:rsidRPr="00306FBD">
        <w:rPr>
          <w:rFonts w:ascii="Times New Roman" w:hAnsi="Times New Roman"/>
          <w:sz w:val="28"/>
          <w:szCs w:val="28"/>
        </w:rPr>
        <w:t>него</w:t>
      </w:r>
      <w:r w:rsidRPr="00306FBD">
        <w:rPr>
          <w:rFonts w:ascii="Times New Roman" w:hAnsi="Times New Roman"/>
          <w:sz w:val="28"/>
          <w:szCs w:val="28"/>
        </w:rPr>
        <w:t xml:space="preserve">. Прогрессивно настроенные врачи в период оживления </w:t>
      </w:r>
      <w:r w:rsidR="00DC68F0" w:rsidRPr="00306FBD">
        <w:rPr>
          <w:rFonts w:ascii="Times New Roman" w:hAnsi="Times New Roman"/>
          <w:sz w:val="28"/>
          <w:szCs w:val="28"/>
        </w:rPr>
        <w:t>споров</w:t>
      </w:r>
      <w:r w:rsidRPr="00306FBD">
        <w:rPr>
          <w:rFonts w:ascii="Times New Roman" w:hAnsi="Times New Roman"/>
          <w:sz w:val="28"/>
          <w:szCs w:val="28"/>
        </w:rPr>
        <w:t xml:space="preserve"> о книг</w:t>
      </w:r>
      <w:r w:rsidR="00DC68F0" w:rsidRPr="00306FBD">
        <w:rPr>
          <w:rFonts w:ascii="Times New Roman" w:hAnsi="Times New Roman"/>
          <w:sz w:val="28"/>
          <w:szCs w:val="28"/>
        </w:rPr>
        <w:t>е</w:t>
      </w:r>
      <w:r w:rsidRPr="00306FBD">
        <w:rPr>
          <w:rFonts w:ascii="Times New Roman" w:hAnsi="Times New Roman"/>
          <w:sz w:val="28"/>
          <w:szCs w:val="28"/>
        </w:rPr>
        <w:t xml:space="preserve"> В.Вересаева </w:t>
      </w:r>
      <w:r w:rsidR="00DC68F0" w:rsidRPr="00306FBD">
        <w:rPr>
          <w:rFonts w:ascii="Times New Roman" w:hAnsi="Times New Roman"/>
          <w:sz w:val="28"/>
          <w:szCs w:val="28"/>
        </w:rPr>
        <w:t>считали основным призывом автора – учиться.</w:t>
      </w:r>
      <w:r w:rsidRPr="00306FBD">
        <w:rPr>
          <w:rFonts w:ascii="Times New Roman" w:hAnsi="Times New Roman"/>
          <w:sz w:val="28"/>
          <w:szCs w:val="28"/>
        </w:rPr>
        <w:t xml:space="preserve"> Для героя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Записок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Булгакова этот завет, очевидно, стал основной заповедью. На протяжении всей книги можно наблюдать, как молодой врач упорно, настойчиво самообразовывается.</w:t>
      </w:r>
    </w:p>
    <w:p w:rsidR="00875A3D" w:rsidRPr="00306FBD" w:rsidRDefault="00225CAF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По мнению М.С. Штеймана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20"/>
      </w:r>
      <w:r w:rsidRPr="00306FBD">
        <w:rPr>
          <w:rFonts w:ascii="Times New Roman" w:hAnsi="Times New Roman"/>
          <w:sz w:val="28"/>
          <w:szCs w:val="28"/>
        </w:rPr>
        <w:t>, в</w:t>
      </w:r>
      <w:r w:rsidR="00875A3D" w:rsidRPr="00306FBD">
        <w:rPr>
          <w:rFonts w:ascii="Times New Roman" w:hAnsi="Times New Roman"/>
          <w:sz w:val="28"/>
          <w:szCs w:val="28"/>
        </w:rPr>
        <w:t xml:space="preserve"> цикле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875A3D" w:rsidRPr="00306FBD">
        <w:rPr>
          <w:rFonts w:ascii="Times New Roman" w:hAnsi="Times New Roman"/>
          <w:sz w:val="28"/>
          <w:szCs w:val="28"/>
        </w:rPr>
        <w:t>Записки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75A3D" w:rsidRPr="00306FBD">
        <w:rPr>
          <w:rFonts w:ascii="Times New Roman" w:hAnsi="Times New Roman"/>
          <w:sz w:val="28"/>
          <w:szCs w:val="28"/>
        </w:rPr>
        <w:t xml:space="preserve"> создается образ молодого врача, несомненно, талантливого человека, такого врача, каким должен быть, по мысли В. Вересаева, настоящий медик. 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Книга В.Вересаева, сильная острой постановкой не только медицинских, но и общественных проблем, яркими публицистическими отступлениями</w:t>
      </w:r>
      <w:r w:rsidR="00DC68F0" w:rsidRPr="00306FBD">
        <w:rPr>
          <w:rFonts w:ascii="Times New Roman" w:hAnsi="Times New Roman"/>
          <w:sz w:val="28"/>
          <w:szCs w:val="28"/>
        </w:rPr>
        <w:t>. Она</w:t>
      </w:r>
      <w:r w:rsidRPr="00306FBD">
        <w:rPr>
          <w:rFonts w:ascii="Times New Roman" w:hAnsi="Times New Roman"/>
          <w:sz w:val="28"/>
          <w:szCs w:val="28"/>
        </w:rPr>
        <w:t xml:space="preserve"> впервые сказала русскому читателю правду о вещах, которые старательно замалчивались.</w:t>
      </w:r>
      <w:r w:rsidR="00DC68F0" w:rsidRPr="00306FBD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 xml:space="preserve">М. Булгаков </w:t>
      </w:r>
      <w:r w:rsidR="00DC68F0" w:rsidRPr="00306FBD">
        <w:rPr>
          <w:rFonts w:ascii="Times New Roman" w:hAnsi="Times New Roman"/>
          <w:sz w:val="28"/>
          <w:szCs w:val="28"/>
        </w:rPr>
        <w:t xml:space="preserve">же </w:t>
      </w:r>
      <w:r w:rsidRPr="00306FBD">
        <w:rPr>
          <w:rFonts w:ascii="Times New Roman" w:hAnsi="Times New Roman"/>
          <w:sz w:val="28"/>
          <w:szCs w:val="28"/>
        </w:rPr>
        <w:t xml:space="preserve">ставит в центре своего повествования, пожалуй, лишь одну проблему – врачебного долга.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Тьма египетская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, царящая в русской деревне, порой приводит в отчаяние молодого врача, и, тем не менее, он борется с ней. 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Невольно напрашиваются на сопоставление рассказы В.Вересаева и М.Булгакова о первой их практике по трахеотомии.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У Вересаева - это кошмарное воспоминание, отравляющее жизнь врача. Рассказ о неудачной операции, погубившей ребенка, невелик. Он умещается на двух с половиной страницах, и самая запоминающаяся деталь его – натуралистическое</w:t>
      </w:r>
      <w:r w:rsidR="00306FBD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 xml:space="preserve">описание нечеловеческих страданий девочки. Однако рассказ этот в книге Вересаева только иллюстрирует вопрос о необходимости </w:t>
      </w:r>
      <w:r w:rsidR="00DC68F0" w:rsidRPr="00306FBD">
        <w:rPr>
          <w:rFonts w:ascii="Times New Roman" w:hAnsi="Times New Roman"/>
          <w:sz w:val="28"/>
          <w:szCs w:val="28"/>
        </w:rPr>
        <w:t>усовершенствования</w:t>
      </w:r>
      <w:r w:rsidRPr="00306FBD">
        <w:rPr>
          <w:rFonts w:ascii="Times New Roman" w:hAnsi="Times New Roman"/>
          <w:sz w:val="28"/>
          <w:szCs w:val="28"/>
        </w:rPr>
        <w:t xml:space="preserve"> обучения студентов-медиков.</w:t>
      </w:r>
    </w:p>
    <w:p w:rsidR="00875A3D" w:rsidRPr="00306FBD" w:rsidRDefault="006B64B7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«</w:t>
      </w:r>
      <w:r w:rsidR="00875A3D" w:rsidRPr="00306FBD">
        <w:rPr>
          <w:rFonts w:ascii="Times New Roman" w:hAnsi="Times New Roman"/>
          <w:sz w:val="28"/>
          <w:szCs w:val="28"/>
        </w:rPr>
        <w:t>Стальное горло</w:t>
      </w:r>
      <w:r w:rsidRPr="00306FBD">
        <w:rPr>
          <w:rFonts w:ascii="Times New Roman" w:hAnsi="Times New Roman"/>
          <w:sz w:val="28"/>
          <w:szCs w:val="28"/>
        </w:rPr>
        <w:t>»</w:t>
      </w:r>
      <w:r w:rsidR="00875A3D" w:rsidRPr="00306FBD">
        <w:rPr>
          <w:rFonts w:ascii="Times New Roman" w:hAnsi="Times New Roman"/>
          <w:sz w:val="28"/>
          <w:szCs w:val="28"/>
        </w:rPr>
        <w:t xml:space="preserve"> Булгакова – рассказ об удивительной удаче, похожей на чудо. Но эта удача не случайность (в этом убеждают другие примеры из врачебной практики булгаковского героя). Если Вересаев утверждал, что настоящему врачу талант необходим в той же мере, как музыканту и поэту, то в рассказах Булгакова мы </w:t>
      </w:r>
      <w:r w:rsidR="00DC68F0" w:rsidRPr="00306FBD">
        <w:rPr>
          <w:rFonts w:ascii="Times New Roman" w:hAnsi="Times New Roman"/>
          <w:sz w:val="28"/>
          <w:szCs w:val="28"/>
        </w:rPr>
        <w:t xml:space="preserve">как раз и </w:t>
      </w:r>
      <w:r w:rsidR="00875A3D" w:rsidRPr="00306FBD">
        <w:rPr>
          <w:rFonts w:ascii="Times New Roman" w:hAnsi="Times New Roman"/>
          <w:sz w:val="28"/>
          <w:szCs w:val="28"/>
        </w:rPr>
        <w:t>видим эту счастливую одаренность врача.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Сравнение это определяет главное в характере обеих книг: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Вересаева – наболевшие проблемы своего времени,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Булгакова – по-настоящему увлекательные, художественно яркие рассказы о врачебном долге, о становлении профессиональной личности.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Вересаева в свое время огорчал </w:t>
      </w:r>
      <w:r w:rsidR="00DC68F0" w:rsidRPr="00306FBD">
        <w:rPr>
          <w:rFonts w:ascii="Times New Roman" w:hAnsi="Times New Roman"/>
          <w:sz w:val="28"/>
          <w:szCs w:val="28"/>
        </w:rPr>
        <w:t>огромный</w:t>
      </w:r>
      <w:r w:rsidRPr="00306FBD">
        <w:rPr>
          <w:rFonts w:ascii="Times New Roman" w:hAnsi="Times New Roman"/>
          <w:sz w:val="28"/>
          <w:szCs w:val="28"/>
        </w:rPr>
        <w:t xml:space="preserve"> успех книги. Автора обвиняли в пошлости, даже развращенности воображения. Врач-писатель сказал обществу, что должно было быть сказано. Но не избежал при этом натурализма. Булгакову тоже пришлось говорить о человеческом теле, но </w:t>
      </w:r>
      <w:r w:rsidR="00DC68F0" w:rsidRPr="00306FBD">
        <w:rPr>
          <w:rFonts w:ascii="Times New Roman" w:hAnsi="Times New Roman"/>
          <w:sz w:val="28"/>
          <w:szCs w:val="28"/>
        </w:rPr>
        <w:t>его описания сдержаны, поэтому не шокируют читателя.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5A3D" w:rsidRPr="00306FBD" w:rsidRDefault="0081026F" w:rsidP="00306FBD">
      <w:pPr>
        <w:pStyle w:val="1"/>
        <w:widowControl w:val="0"/>
        <w:spacing w:after="0" w:line="360" w:lineRule="auto"/>
        <w:ind w:firstLine="709"/>
        <w:jc w:val="both"/>
        <w:outlineLvl w:val="9"/>
        <w:rPr>
          <w:b w:val="0"/>
          <w:sz w:val="28"/>
        </w:rPr>
      </w:pPr>
      <w:bookmarkStart w:id="4" w:name="_Toc262422716"/>
      <w:r w:rsidRPr="00306FBD">
        <w:rPr>
          <w:b w:val="0"/>
          <w:sz w:val="28"/>
        </w:rPr>
        <w:t xml:space="preserve">3. </w:t>
      </w:r>
      <w:r w:rsidR="00875A3D" w:rsidRPr="00306FBD">
        <w:rPr>
          <w:b w:val="0"/>
          <w:sz w:val="28"/>
        </w:rPr>
        <w:t xml:space="preserve">Особенности цикла </w:t>
      </w:r>
      <w:r w:rsidR="006B64B7" w:rsidRPr="00306FBD">
        <w:rPr>
          <w:b w:val="0"/>
          <w:sz w:val="28"/>
        </w:rPr>
        <w:t>«</w:t>
      </w:r>
      <w:r w:rsidR="00875A3D" w:rsidRPr="00306FBD">
        <w:rPr>
          <w:b w:val="0"/>
          <w:sz w:val="28"/>
        </w:rPr>
        <w:t>Записки юного врача</w:t>
      </w:r>
      <w:r w:rsidR="006B64B7" w:rsidRPr="00306FBD">
        <w:rPr>
          <w:b w:val="0"/>
          <w:sz w:val="28"/>
        </w:rPr>
        <w:t>»</w:t>
      </w:r>
      <w:bookmarkEnd w:id="4"/>
    </w:p>
    <w:p w:rsidR="00AC6AF0" w:rsidRDefault="00AC6AF0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 самом начале литературной карьеры для </w:t>
      </w:r>
      <w:r w:rsidR="00DC68F0" w:rsidRPr="00306FBD">
        <w:rPr>
          <w:rFonts w:ascii="Times New Roman" w:hAnsi="Times New Roman"/>
          <w:sz w:val="28"/>
          <w:szCs w:val="28"/>
        </w:rPr>
        <w:t xml:space="preserve">М. </w:t>
      </w:r>
      <w:r w:rsidRPr="00306FBD">
        <w:rPr>
          <w:rFonts w:ascii="Times New Roman" w:hAnsi="Times New Roman"/>
          <w:sz w:val="28"/>
          <w:szCs w:val="28"/>
        </w:rPr>
        <w:t xml:space="preserve">Булгакова, как </w:t>
      </w:r>
      <w:r w:rsidR="00DC68F0" w:rsidRPr="00306FBD">
        <w:rPr>
          <w:rFonts w:ascii="Times New Roman" w:hAnsi="Times New Roman"/>
          <w:sz w:val="28"/>
          <w:szCs w:val="28"/>
        </w:rPr>
        <w:t>заметила</w:t>
      </w:r>
      <w:r w:rsidRPr="00306FBD">
        <w:rPr>
          <w:rFonts w:ascii="Times New Roman" w:hAnsi="Times New Roman"/>
          <w:sz w:val="28"/>
          <w:szCs w:val="28"/>
        </w:rPr>
        <w:t xml:space="preserve"> в своей работе М. О. Чудакова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21"/>
      </w:r>
      <w:r w:rsidRPr="00306FBD">
        <w:rPr>
          <w:rFonts w:ascii="Times New Roman" w:hAnsi="Times New Roman"/>
          <w:sz w:val="28"/>
          <w:szCs w:val="28"/>
        </w:rPr>
        <w:t xml:space="preserve">, характерен рассказ от лица повествователя,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 xml:space="preserve">близкого к автору, о собственных злоключениях, с подчеркнутой свободой от беллетристического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вымысла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, с опорой на автобиографичность в жанре дневника или записок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. Несколько произведений имеют в заглавии само это слово: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 на манжетах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 покойника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. Это всегда – хронологически последовательное, организованное повествование от первого лица, с чередой временных вех – лет, сезонов, месяцев, дней.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 основе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Записок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, известных нам лишь в печатной редакции 1925-1927 годов (редакция 1916-1918, озаглавленная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Наброски земского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не сохранилась), </w:t>
      </w:r>
      <w:r w:rsidR="00DC68F0" w:rsidRPr="00306FBD">
        <w:rPr>
          <w:rFonts w:ascii="Times New Roman" w:hAnsi="Times New Roman"/>
          <w:sz w:val="28"/>
          <w:szCs w:val="28"/>
        </w:rPr>
        <w:t>лежит</w:t>
      </w:r>
      <w:r w:rsidRPr="00306FBD">
        <w:rPr>
          <w:rFonts w:ascii="Times New Roman" w:hAnsi="Times New Roman"/>
          <w:sz w:val="28"/>
          <w:szCs w:val="28"/>
        </w:rPr>
        <w:t xml:space="preserve"> материал первых послеуниверситетских лет автора: служба в качестве земского врача (1916-1917) в Смоленской губернии.</w:t>
      </w:r>
      <w:r w:rsidR="00FD7B8A" w:rsidRPr="00306FBD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были начаты в 1916-1917 годах в Никольском и Вязьме, работа над ними продолжалась и в Киеве (1918-1919 гг.). 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 1963 году рассказы, собранные Е.С. Булгаковой, вышли отдельным изданием. Однако в состав книги не вошел рассказ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 xml:space="preserve">Звездная </w:t>
      </w:r>
      <w:r w:rsidR="00DC68F0" w:rsidRPr="00306FBD">
        <w:rPr>
          <w:rFonts w:ascii="Times New Roman" w:hAnsi="Times New Roman"/>
          <w:sz w:val="28"/>
          <w:szCs w:val="28"/>
        </w:rPr>
        <w:t>сыпь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AC6AF0">
        <w:rPr>
          <w:rFonts w:ascii="Times New Roman" w:hAnsi="Times New Roman"/>
          <w:sz w:val="28"/>
          <w:szCs w:val="28"/>
        </w:rPr>
        <w:t xml:space="preserve"> (1926 г.) </w:t>
      </w:r>
      <w:r w:rsidR="00DC68F0" w:rsidRPr="00306FBD">
        <w:rPr>
          <w:rFonts w:ascii="Times New Roman" w:hAnsi="Times New Roman"/>
          <w:sz w:val="28"/>
          <w:szCs w:val="28"/>
        </w:rPr>
        <w:t xml:space="preserve"> н</w:t>
      </w:r>
      <w:r w:rsidRPr="00306FBD">
        <w:rPr>
          <w:rFonts w:ascii="Times New Roman" w:hAnsi="Times New Roman"/>
          <w:sz w:val="28"/>
          <w:szCs w:val="28"/>
        </w:rPr>
        <w:t xml:space="preserve">а русском языке он был напечатан только в 1981 году Л. Яновской. Второй раз цикл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был напечатан в составе однотомника, в сборник не был включен рассказ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Морфий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(1927 г.).</w:t>
      </w:r>
    </w:p>
    <w:p w:rsidR="00DC68F0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Записках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Булгаков вспоминает о своей врачебной практике в сельской глуши. </w:t>
      </w:r>
      <w:r w:rsidR="00FD7B8A" w:rsidRPr="00306FBD">
        <w:rPr>
          <w:rFonts w:ascii="Times New Roman" w:hAnsi="Times New Roman"/>
          <w:sz w:val="28"/>
          <w:szCs w:val="28"/>
        </w:rPr>
        <w:t>П</w:t>
      </w:r>
      <w:r w:rsidRPr="00306FBD">
        <w:rPr>
          <w:rFonts w:ascii="Times New Roman" w:hAnsi="Times New Roman"/>
          <w:sz w:val="28"/>
          <w:szCs w:val="28"/>
        </w:rPr>
        <w:t xml:space="preserve">еред нами развертываются картины мирной деятельности врача, борьбы за человеческую жизнь не только с болезнями, но и с косностью и невежеством деревни. </w:t>
      </w:r>
    </w:p>
    <w:p w:rsidR="00875A3D" w:rsidRPr="00306FBD" w:rsidRDefault="006B64B7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«</w:t>
      </w:r>
      <w:r w:rsidR="00875A3D" w:rsidRPr="00306FBD">
        <w:rPr>
          <w:rFonts w:ascii="Times New Roman" w:hAnsi="Times New Roman"/>
          <w:sz w:val="28"/>
          <w:szCs w:val="28"/>
        </w:rPr>
        <w:t>Записки юного врача</w:t>
      </w:r>
      <w:r w:rsidRPr="00306FBD">
        <w:rPr>
          <w:rFonts w:ascii="Times New Roman" w:hAnsi="Times New Roman"/>
          <w:sz w:val="28"/>
          <w:szCs w:val="28"/>
        </w:rPr>
        <w:t>»</w:t>
      </w:r>
      <w:r w:rsidR="00875A3D" w:rsidRPr="00306FBD">
        <w:rPr>
          <w:rFonts w:ascii="Times New Roman" w:hAnsi="Times New Roman"/>
          <w:sz w:val="28"/>
          <w:szCs w:val="28"/>
        </w:rPr>
        <w:t xml:space="preserve"> не автобиография, а литература, использующая врачебные наблюдения и личный опыт. Здесь уже ощутим внимательный и вполне профессиональный взгляд автора со стороны на персонажей и события. </w:t>
      </w:r>
    </w:p>
    <w:p w:rsidR="00225CAF" w:rsidRPr="00306FBD" w:rsidRDefault="00225CAF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Для всех семи рассказов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Записок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характерны локальный сюжет, кратковременность описываемого события (действие происходит чаще всего в течение одних суток). Булгаков передает лишь эпизоды из работы врача, но из них легко составляется </w:t>
      </w:r>
      <w:r w:rsidR="00DC68F0" w:rsidRPr="00306FBD">
        <w:rPr>
          <w:rFonts w:ascii="Times New Roman" w:hAnsi="Times New Roman"/>
          <w:sz w:val="28"/>
          <w:szCs w:val="28"/>
        </w:rPr>
        <w:t xml:space="preserve">общее </w:t>
      </w:r>
      <w:r w:rsidRPr="00306FBD">
        <w:rPr>
          <w:rFonts w:ascii="Times New Roman" w:hAnsi="Times New Roman"/>
          <w:sz w:val="28"/>
          <w:szCs w:val="28"/>
        </w:rPr>
        <w:t>п</w:t>
      </w:r>
      <w:r w:rsidR="00DC68F0" w:rsidRPr="00306FBD">
        <w:rPr>
          <w:rFonts w:ascii="Times New Roman" w:hAnsi="Times New Roman"/>
          <w:sz w:val="28"/>
          <w:szCs w:val="28"/>
        </w:rPr>
        <w:t>редставление о</w:t>
      </w:r>
      <w:r w:rsidRPr="00306FBD">
        <w:rPr>
          <w:rFonts w:ascii="Times New Roman" w:hAnsi="Times New Roman"/>
          <w:sz w:val="28"/>
          <w:szCs w:val="28"/>
        </w:rPr>
        <w:t xml:space="preserve"> его деятельности. О каждом </w:t>
      </w:r>
      <w:r w:rsidR="00DC68F0" w:rsidRPr="00306FBD">
        <w:rPr>
          <w:rFonts w:ascii="Times New Roman" w:hAnsi="Times New Roman"/>
          <w:sz w:val="28"/>
          <w:szCs w:val="28"/>
        </w:rPr>
        <w:t>случае рассказано с такими</w:t>
      </w:r>
      <w:r w:rsidRPr="00306FBD">
        <w:rPr>
          <w:rFonts w:ascii="Times New Roman" w:hAnsi="Times New Roman"/>
          <w:sz w:val="28"/>
          <w:szCs w:val="28"/>
        </w:rPr>
        <w:t xml:space="preserve"> детал</w:t>
      </w:r>
      <w:r w:rsidR="00DC68F0" w:rsidRPr="00306FBD">
        <w:rPr>
          <w:rFonts w:ascii="Times New Roman" w:hAnsi="Times New Roman"/>
          <w:sz w:val="28"/>
          <w:szCs w:val="28"/>
        </w:rPr>
        <w:t>ями</w:t>
      </w:r>
      <w:r w:rsidRPr="00306FBD">
        <w:rPr>
          <w:rFonts w:ascii="Times New Roman" w:hAnsi="Times New Roman"/>
          <w:sz w:val="28"/>
          <w:szCs w:val="28"/>
        </w:rPr>
        <w:t>, с такой пристальностью авторского взгляда, что читатель чувствует себя очевидцем происходящего.</w:t>
      </w:r>
    </w:p>
    <w:p w:rsidR="00FD7B8A" w:rsidRPr="00306FBD" w:rsidRDefault="00225CAF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Семь рассказов цикла объединены не только личностью рассказчика, но временем и местом действия. </w:t>
      </w:r>
      <w:r w:rsidR="00DC68F0" w:rsidRPr="00306FBD">
        <w:rPr>
          <w:rFonts w:ascii="Times New Roman" w:hAnsi="Times New Roman"/>
          <w:sz w:val="28"/>
          <w:szCs w:val="28"/>
        </w:rPr>
        <w:t>Что касается места действия, то только в одном из рассказов (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DC68F0" w:rsidRPr="00306FBD">
        <w:rPr>
          <w:rFonts w:ascii="Times New Roman" w:hAnsi="Times New Roman"/>
          <w:sz w:val="28"/>
          <w:szCs w:val="28"/>
        </w:rPr>
        <w:t>Стальное горло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DC68F0" w:rsidRPr="00306FBD">
        <w:rPr>
          <w:rFonts w:ascii="Times New Roman" w:hAnsi="Times New Roman"/>
          <w:sz w:val="28"/>
          <w:szCs w:val="28"/>
        </w:rPr>
        <w:t>) больница, где булгаковский, во многом автобиографический герой работает земским врачом, называется Никольской, как и было на самом деле в реальной биографии писателя, а в других (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DC68F0" w:rsidRPr="00306FBD">
        <w:rPr>
          <w:rFonts w:ascii="Times New Roman" w:hAnsi="Times New Roman"/>
          <w:sz w:val="28"/>
          <w:szCs w:val="28"/>
        </w:rPr>
        <w:t>Вьюга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DC68F0" w:rsidRPr="00306FBD">
        <w:rPr>
          <w:rFonts w:ascii="Times New Roman" w:hAnsi="Times New Roman"/>
          <w:sz w:val="28"/>
          <w:szCs w:val="28"/>
        </w:rPr>
        <w:t xml:space="preserve">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DC68F0" w:rsidRPr="00306FBD">
        <w:rPr>
          <w:rFonts w:ascii="Times New Roman" w:hAnsi="Times New Roman"/>
          <w:sz w:val="28"/>
          <w:szCs w:val="28"/>
        </w:rPr>
        <w:t>Крещение поворотом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DC68F0" w:rsidRPr="00306FBD">
        <w:rPr>
          <w:rFonts w:ascii="Times New Roman" w:hAnsi="Times New Roman"/>
          <w:sz w:val="28"/>
          <w:szCs w:val="28"/>
        </w:rPr>
        <w:t>) - Н-кой. С</w:t>
      </w:r>
      <w:r w:rsidRPr="00306FBD">
        <w:rPr>
          <w:rFonts w:ascii="Times New Roman" w:hAnsi="Times New Roman"/>
          <w:sz w:val="28"/>
          <w:szCs w:val="28"/>
        </w:rPr>
        <w:t>ообщая</w:t>
      </w:r>
      <w:r w:rsidR="00DC68F0" w:rsidRPr="00306FBD">
        <w:rPr>
          <w:rFonts w:ascii="Times New Roman" w:hAnsi="Times New Roman"/>
          <w:sz w:val="28"/>
          <w:szCs w:val="28"/>
        </w:rPr>
        <w:t xml:space="preserve"> же</w:t>
      </w:r>
      <w:r w:rsidRPr="00306FBD">
        <w:rPr>
          <w:rFonts w:ascii="Times New Roman" w:hAnsi="Times New Roman"/>
          <w:sz w:val="28"/>
          <w:szCs w:val="28"/>
        </w:rPr>
        <w:t xml:space="preserve"> о времени службы героя, Булгаков лишает рассказы примет этой поры. 1918 год, прошедший по стране огнем и кровью, воплощенный в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Белой гвардии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, в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Записках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тих и обычен. Лишь в одном эпизоде мелькнет солдат, вернувшийся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с развалившегося фронта после революции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, и больные, обращаясь к врачу, зовут его то по старинке –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господин доктор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, то по-новому –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товарищ доктор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.</w:t>
      </w:r>
      <w:r w:rsidR="00FD7B8A" w:rsidRPr="00306FBD">
        <w:rPr>
          <w:rFonts w:ascii="Times New Roman" w:hAnsi="Times New Roman"/>
          <w:sz w:val="28"/>
          <w:szCs w:val="28"/>
        </w:rPr>
        <w:t xml:space="preserve"> </w:t>
      </w:r>
    </w:p>
    <w:p w:rsidR="00FD7B8A" w:rsidRPr="00306FBD" w:rsidRDefault="00FD7B8A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Согласно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Полотенцу с петухом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и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Стальному горлу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, герой-рассказчик впервые приезжает на место своей службы 17 сентября 1917 года 23-летним, будучи только что, </w:t>
      </w:r>
      <w:r w:rsidR="004137D1" w:rsidRPr="00306FBD">
        <w:rPr>
          <w:rFonts w:ascii="Times New Roman" w:hAnsi="Times New Roman"/>
          <w:sz w:val="28"/>
          <w:szCs w:val="28"/>
        </w:rPr>
        <w:t>меньше двух месяцев</w:t>
      </w:r>
      <w:r w:rsidRPr="00306FBD">
        <w:rPr>
          <w:rFonts w:ascii="Times New Roman" w:hAnsi="Times New Roman"/>
          <w:sz w:val="28"/>
          <w:szCs w:val="28"/>
        </w:rPr>
        <w:t xml:space="preserve"> назад, выпущен врачом из университета. </w:t>
      </w:r>
      <w:r w:rsidR="004137D1" w:rsidRPr="00306FBD">
        <w:rPr>
          <w:rFonts w:ascii="Times New Roman" w:hAnsi="Times New Roman"/>
          <w:sz w:val="28"/>
          <w:szCs w:val="28"/>
        </w:rPr>
        <w:t>А</w:t>
      </w:r>
      <w:r w:rsidRPr="00306FBD">
        <w:rPr>
          <w:rFonts w:ascii="Times New Roman" w:hAnsi="Times New Roman"/>
          <w:sz w:val="28"/>
          <w:szCs w:val="28"/>
        </w:rPr>
        <w:t xml:space="preserve"> в рассказе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Тьма египетская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он празднует, уже в декабре, свой 24 день рождения. На самом деле Булгаков уже проработал, к моменту приезда в Смоленскую губернию, весь 1916 год в прифронтовых госпиталях, оказавшись в Вязьме будучи и старше и опытнее, в мае 1916 ему исполнилось 25 лет. Для чего нужны автору эти трансформации?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 xml:space="preserve">Можно считать – ради простоты и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правды искусства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- иначе, во всей сложности, жизнь трудно воспринимается из текста: уж слишком много в ней тогда отвлекающих, нетипичных обстоятельств, необходимых нам пояснений, оговорок и увязок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22"/>
      </w:r>
      <w:r w:rsidRPr="00306FBD">
        <w:rPr>
          <w:rFonts w:ascii="Times New Roman" w:hAnsi="Times New Roman"/>
          <w:sz w:val="28"/>
          <w:szCs w:val="28"/>
        </w:rPr>
        <w:t xml:space="preserve">. </w:t>
      </w:r>
    </w:p>
    <w:p w:rsidR="00225CAF" w:rsidRPr="00306FBD" w:rsidRDefault="00225CAF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Цикл рассказов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Записки 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- по-настоящему увлекательные, художественно яркие рассказы о становлении личности молодого врача, одаренного человека, который ведет постоянную борьбу, отстаивая человеческую жизнь.</w:t>
      </w:r>
    </w:p>
    <w:p w:rsidR="00225CAF" w:rsidRPr="00306FBD" w:rsidRDefault="00225CAF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 центре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Записок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- герой с очевидным прошлым (кончил университет, получив диплом врача), настоящим и будущим. Будущее присутствует в рассказах-мечтах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юного врача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и в ретроспективном взгляде рассказчика, взирающего на свою жизнь уже из иного времени. Он – интеллигент, вполне определенно осознающий свою роль в обществе. </w:t>
      </w:r>
    </w:p>
    <w:p w:rsidR="00875A3D" w:rsidRPr="00306FBD" w:rsidRDefault="00FD7B8A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Содержание книги – это н</w:t>
      </w:r>
      <w:r w:rsidR="00875A3D" w:rsidRPr="00306FBD">
        <w:rPr>
          <w:rFonts w:ascii="Times New Roman" w:hAnsi="Times New Roman"/>
          <w:sz w:val="28"/>
          <w:szCs w:val="28"/>
        </w:rPr>
        <w:t xml:space="preserve">есколько случаев из медицинской практики вчерашнего выпускника университета, поставленного перед необходимостью быть единственным,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875A3D" w:rsidRPr="00306FBD">
        <w:rPr>
          <w:rFonts w:ascii="Times New Roman" w:hAnsi="Times New Roman"/>
          <w:sz w:val="28"/>
          <w:szCs w:val="28"/>
        </w:rPr>
        <w:t>универсальным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75A3D" w:rsidRPr="00306FBD">
        <w:rPr>
          <w:rFonts w:ascii="Times New Roman" w:hAnsi="Times New Roman"/>
          <w:sz w:val="28"/>
          <w:szCs w:val="28"/>
        </w:rPr>
        <w:t xml:space="preserve"> доктором в маленькой больнице</w:t>
      </w:r>
      <w:r w:rsidRPr="00306FBD">
        <w:rPr>
          <w:rFonts w:ascii="Times New Roman" w:hAnsi="Times New Roman"/>
          <w:sz w:val="28"/>
          <w:szCs w:val="28"/>
        </w:rPr>
        <w:t xml:space="preserve">. </w:t>
      </w:r>
      <w:r w:rsidR="00875A3D" w:rsidRPr="00306FBD">
        <w:rPr>
          <w:rFonts w:ascii="Times New Roman" w:hAnsi="Times New Roman"/>
          <w:sz w:val="28"/>
          <w:szCs w:val="28"/>
        </w:rPr>
        <w:t>Страх перед сложными операциями, одиночество, понимание ограниченности своих знаний (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875A3D" w:rsidRPr="00306FBD">
        <w:rPr>
          <w:rFonts w:ascii="Times New Roman" w:hAnsi="Times New Roman"/>
          <w:sz w:val="28"/>
          <w:szCs w:val="28"/>
        </w:rPr>
        <w:t>негодный университетский груз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75A3D" w:rsidRPr="00306FBD">
        <w:rPr>
          <w:rFonts w:ascii="Times New Roman" w:hAnsi="Times New Roman"/>
          <w:sz w:val="28"/>
          <w:szCs w:val="28"/>
        </w:rPr>
        <w:t xml:space="preserve">) держат молодого врача в постоянном напряжении, создают тревожное настроение. Опасения его сбываются – из деревни привозят умирающую, искалеченную девушку, и врач делает ампутацию; </w:t>
      </w:r>
      <w:r w:rsidR="004137D1" w:rsidRPr="00306FBD">
        <w:rPr>
          <w:rFonts w:ascii="Times New Roman" w:hAnsi="Times New Roman"/>
          <w:sz w:val="28"/>
          <w:szCs w:val="28"/>
        </w:rPr>
        <w:t xml:space="preserve">потом </w:t>
      </w:r>
      <w:r w:rsidR="00875A3D" w:rsidRPr="00306FBD">
        <w:rPr>
          <w:rFonts w:ascii="Times New Roman" w:hAnsi="Times New Roman"/>
          <w:sz w:val="28"/>
          <w:szCs w:val="28"/>
        </w:rPr>
        <w:t>приходит день первых в его врачебной практике тр</w:t>
      </w:r>
      <w:r w:rsidR="004137D1" w:rsidRPr="00306FBD">
        <w:rPr>
          <w:rFonts w:ascii="Times New Roman" w:hAnsi="Times New Roman"/>
          <w:sz w:val="28"/>
          <w:szCs w:val="28"/>
        </w:rPr>
        <w:t>удных родов; наконец, самое тяжел</w:t>
      </w:r>
      <w:r w:rsidR="00875A3D" w:rsidRPr="00306FBD">
        <w:rPr>
          <w:rFonts w:ascii="Times New Roman" w:hAnsi="Times New Roman"/>
          <w:sz w:val="28"/>
          <w:szCs w:val="28"/>
        </w:rPr>
        <w:t>ое – случай, когда нельзя помочь, смертельный исход.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И, что удивительно, при таком, казалось бы, невеселом сюжете, рассказы оптимистичны, проникнуты любовью к жизни. Секрет этой жизнерадостности – в характере героя-рассказчика, обладающего неиссякаемым чувством юмора и тонкой иронии, чаще всего, обращенной на себя</w:t>
      </w:r>
      <w:r w:rsidR="004137D1" w:rsidRPr="00306FBD">
        <w:rPr>
          <w:rFonts w:ascii="Times New Roman" w:hAnsi="Times New Roman"/>
          <w:sz w:val="28"/>
          <w:szCs w:val="28"/>
        </w:rPr>
        <w:t>, в чем выражается незаурядность личности героя.</w:t>
      </w:r>
      <w:r w:rsidRPr="00306FBD">
        <w:rPr>
          <w:rFonts w:ascii="Times New Roman" w:hAnsi="Times New Roman"/>
          <w:sz w:val="28"/>
          <w:szCs w:val="28"/>
        </w:rPr>
        <w:t xml:space="preserve"> 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Это усмешка человека, преодолевающего, буквально с потом и кровью, огромные трудности, остро ощущающего всю ответственность врачебного долга и сохранившего при этом способность замечать смешное.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Круглая фигура бесшумной бабки, крестящейся то на дверной косяк, то на доктора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23"/>
      </w:r>
      <w:r w:rsidR="00162B8D" w:rsidRPr="00306FBD">
        <w:rPr>
          <w:rFonts w:ascii="Times New Roman" w:hAnsi="Times New Roman"/>
          <w:sz w:val="28"/>
          <w:szCs w:val="28"/>
        </w:rPr>
        <w:t xml:space="preserve">; </w:t>
      </w:r>
      <w:r w:rsidRPr="00306FBD">
        <w:rPr>
          <w:rFonts w:ascii="Times New Roman" w:hAnsi="Times New Roman"/>
          <w:sz w:val="28"/>
          <w:szCs w:val="28"/>
        </w:rPr>
        <w:t>больничный сторож, поспешающий на роды, и неистовство, с проклятиями рвущей на ходу отлетающую подметку сапога; физиономия самого врача</w:t>
      </w:r>
      <w:r w:rsidR="00CC2532" w:rsidRPr="00306FBD">
        <w:rPr>
          <w:rFonts w:ascii="Times New Roman" w:hAnsi="Times New Roman"/>
          <w:sz w:val="28"/>
          <w:szCs w:val="28"/>
        </w:rPr>
        <w:t>,</w:t>
      </w:r>
      <w:r w:rsidRPr="00306FBD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выбритая лишь наполовину и потому напоминающая о каторжниках Сахалина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24"/>
      </w:r>
      <w:r w:rsidRPr="00306FBD">
        <w:rPr>
          <w:rFonts w:ascii="Times New Roman" w:hAnsi="Times New Roman"/>
          <w:sz w:val="28"/>
          <w:szCs w:val="28"/>
        </w:rPr>
        <w:t xml:space="preserve"> – все это необходимая разрядка после страниц, которые держат читателя в напряжении.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 этих незамысловатых, на первый взгляд, рассказах Михаил Булгаков выступает как мастер тонкого психологического письма. </w:t>
      </w:r>
      <w:r w:rsidR="00CC2532" w:rsidRPr="00306FBD">
        <w:rPr>
          <w:rFonts w:ascii="Times New Roman" w:hAnsi="Times New Roman"/>
          <w:sz w:val="28"/>
          <w:szCs w:val="28"/>
        </w:rPr>
        <w:t xml:space="preserve">Как заметил Е.А. Яблоков, изучающий </w:t>
      </w:r>
      <w:r w:rsidR="004137D1" w:rsidRPr="00306FBD">
        <w:rPr>
          <w:rFonts w:ascii="Times New Roman" w:hAnsi="Times New Roman"/>
          <w:sz w:val="28"/>
          <w:szCs w:val="28"/>
        </w:rPr>
        <w:t>творчество М. Булгакова</w:t>
      </w:r>
      <w:r w:rsidR="00CC2532" w:rsidRPr="00306FBD">
        <w:rPr>
          <w:rFonts w:ascii="Times New Roman" w:hAnsi="Times New Roman"/>
          <w:sz w:val="28"/>
          <w:szCs w:val="28"/>
        </w:rPr>
        <w:t xml:space="preserve">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CC2532" w:rsidRPr="00306FBD">
        <w:rPr>
          <w:rFonts w:ascii="Times New Roman" w:hAnsi="Times New Roman"/>
          <w:sz w:val="28"/>
          <w:szCs w:val="28"/>
        </w:rPr>
        <w:t>л</w:t>
      </w:r>
      <w:r w:rsidRPr="00306FBD">
        <w:rPr>
          <w:rFonts w:ascii="Times New Roman" w:hAnsi="Times New Roman"/>
          <w:sz w:val="28"/>
          <w:szCs w:val="28"/>
        </w:rPr>
        <w:t>ичность героя часто раздваивается: один говорит, приказывает, действует; другой – со страхом и отчаянием наблюдает за поступками первого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25"/>
      </w:r>
      <w:r w:rsidR="004137D1" w:rsidRPr="00306FBD">
        <w:rPr>
          <w:rFonts w:ascii="Times New Roman" w:hAnsi="Times New Roman"/>
          <w:sz w:val="28"/>
          <w:szCs w:val="28"/>
        </w:rPr>
        <w:t xml:space="preserve">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 xml:space="preserve">Внутри себя я думал так: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Что я делаю? Ведь я же зарежу девочку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. А говорил иное: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Ну, скорей, скорей соглашайтесь!</w:t>
      </w:r>
      <w:r w:rsidR="006B64B7" w:rsidRPr="00306FBD">
        <w:rPr>
          <w:rFonts w:ascii="Times New Roman" w:hAnsi="Times New Roman"/>
          <w:sz w:val="28"/>
          <w:szCs w:val="28"/>
        </w:rPr>
        <w:t>»«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26"/>
      </w:r>
      <w:r w:rsidRPr="00306FBD">
        <w:rPr>
          <w:rFonts w:ascii="Times New Roman" w:hAnsi="Times New Roman"/>
          <w:sz w:val="28"/>
          <w:szCs w:val="28"/>
        </w:rPr>
        <w:t xml:space="preserve">. В минуты опасности для жизни больного врач становился жестким, суровым. Он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злобно и мрачно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оглядывается,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сурово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говорит,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не узнавая своего голоса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,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как волк косится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на груду пинцетов. Это – черты внешнего портрета. Но для душевного состояния героя в эти же минуты характерны здравый смысл, вдохновение и милосердие.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Автор словно утверждает: нельзя улыбаться и быть добрым, делая нелегкое, опасное дело. Во время операции, когда решается вопрос о жизни человека, лица врачей, акушерок, фельдшеров становятся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злыми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AC6AF0">
        <w:rPr>
          <w:rFonts w:ascii="Times New Roman" w:hAnsi="Times New Roman"/>
          <w:sz w:val="28"/>
          <w:szCs w:val="28"/>
        </w:rPr>
        <w:t>, движения</w:t>
      </w:r>
      <w:r w:rsidRPr="00306FBD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хищными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. Это </w:t>
      </w:r>
      <w:r w:rsidR="004137D1" w:rsidRPr="00306FBD">
        <w:rPr>
          <w:rFonts w:ascii="Times New Roman" w:hAnsi="Times New Roman"/>
          <w:sz w:val="28"/>
          <w:szCs w:val="28"/>
        </w:rPr>
        <w:t xml:space="preserve">является </w:t>
      </w:r>
      <w:r w:rsidRPr="00306FBD">
        <w:rPr>
          <w:rFonts w:ascii="Times New Roman" w:hAnsi="Times New Roman"/>
          <w:sz w:val="28"/>
          <w:szCs w:val="28"/>
        </w:rPr>
        <w:t>следствие</w:t>
      </w:r>
      <w:r w:rsidR="004137D1" w:rsidRPr="00306FBD">
        <w:rPr>
          <w:rFonts w:ascii="Times New Roman" w:hAnsi="Times New Roman"/>
          <w:sz w:val="28"/>
          <w:szCs w:val="28"/>
        </w:rPr>
        <w:t>м</w:t>
      </w:r>
      <w:r w:rsidRPr="00306FBD">
        <w:rPr>
          <w:rFonts w:ascii="Times New Roman" w:hAnsi="Times New Roman"/>
          <w:sz w:val="28"/>
          <w:szCs w:val="28"/>
        </w:rPr>
        <w:t xml:space="preserve"> </w:t>
      </w:r>
      <w:r w:rsidR="004137D1" w:rsidRPr="00306FBD">
        <w:rPr>
          <w:rFonts w:ascii="Times New Roman" w:hAnsi="Times New Roman"/>
          <w:sz w:val="28"/>
          <w:szCs w:val="28"/>
        </w:rPr>
        <w:t>сильного</w:t>
      </w:r>
      <w:r w:rsidRPr="00306FBD">
        <w:rPr>
          <w:rFonts w:ascii="Times New Roman" w:hAnsi="Times New Roman"/>
          <w:sz w:val="28"/>
          <w:szCs w:val="28"/>
        </w:rPr>
        <w:t xml:space="preserve"> напряжения ума и тела. И </w:t>
      </w:r>
      <w:r w:rsidR="004137D1" w:rsidRPr="00306FBD">
        <w:rPr>
          <w:rFonts w:ascii="Times New Roman" w:hAnsi="Times New Roman"/>
          <w:sz w:val="28"/>
          <w:szCs w:val="28"/>
        </w:rPr>
        <w:t xml:space="preserve">именно </w:t>
      </w:r>
      <w:r w:rsidRPr="00306FBD">
        <w:rPr>
          <w:rFonts w:ascii="Times New Roman" w:hAnsi="Times New Roman"/>
          <w:sz w:val="28"/>
          <w:szCs w:val="28"/>
        </w:rPr>
        <w:t xml:space="preserve">это напряжение помогает </w:t>
      </w:r>
      <w:r w:rsidR="004137D1" w:rsidRPr="00306FBD">
        <w:rPr>
          <w:rFonts w:ascii="Times New Roman" w:hAnsi="Times New Roman"/>
          <w:sz w:val="28"/>
          <w:szCs w:val="28"/>
        </w:rPr>
        <w:t xml:space="preserve">им </w:t>
      </w:r>
      <w:r w:rsidRPr="00306FBD">
        <w:rPr>
          <w:rFonts w:ascii="Times New Roman" w:hAnsi="Times New Roman"/>
          <w:sz w:val="28"/>
          <w:szCs w:val="28"/>
        </w:rPr>
        <w:t>выиграть схватку со смертью.</w:t>
      </w:r>
    </w:p>
    <w:p w:rsidR="0080113D" w:rsidRPr="00306FBD" w:rsidRDefault="008011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Для главного персонажа в рассказе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Полотенце с петухом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, показывающем начальный этап профессионального становления юного врача, наиболее значимым и являются</w:t>
      </w:r>
      <w:r w:rsidR="00FD7B8A" w:rsidRPr="00306FBD">
        <w:rPr>
          <w:rFonts w:ascii="Times New Roman" w:hAnsi="Times New Roman"/>
          <w:sz w:val="28"/>
          <w:szCs w:val="28"/>
        </w:rPr>
        <w:t>, по мнению И.Ю. Маховой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27"/>
      </w:r>
      <w:r w:rsidR="00FD7B8A" w:rsidRPr="00306FBD">
        <w:rPr>
          <w:rFonts w:ascii="Times New Roman" w:hAnsi="Times New Roman"/>
          <w:sz w:val="28"/>
          <w:szCs w:val="28"/>
        </w:rPr>
        <w:t>,</w:t>
      </w:r>
      <w:r w:rsidRPr="00306FBD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внешние признаки его соответствия образу опытного доктора. Состояние пациентки, ее здоровье и жизнь второстепенны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: </w:t>
      </w:r>
    </w:p>
    <w:p w:rsidR="0080113D" w:rsidRPr="00306FBD" w:rsidRDefault="006B64B7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«</w:t>
      </w:r>
      <w:r w:rsidR="0080113D" w:rsidRPr="00306FBD">
        <w:rPr>
          <w:rFonts w:ascii="Times New Roman" w:hAnsi="Times New Roman"/>
          <w:sz w:val="28"/>
          <w:szCs w:val="28"/>
        </w:rPr>
        <w:t>Направляясь в Мурьинскую глушь, я, помнится, еще в Москве давал себе слово держать себя солидно. Мой юный вид отравлял мне существование на первых шагах. Каждому приходилось представляться:</w:t>
      </w:r>
    </w:p>
    <w:p w:rsidR="0080113D" w:rsidRPr="00306FBD" w:rsidRDefault="008011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- Доктор такой-то.</w:t>
      </w:r>
    </w:p>
    <w:p w:rsidR="0080113D" w:rsidRPr="00306FBD" w:rsidRDefault="008011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И каждый обязательно поднимал брови и спрашивал:</w:t>
      </w:r>
    </w:p>
    <w:p w:rsidR="0080113D" w:rsidRPr="00306FBD" w:rsidRDefault="008011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- Неужели? А я-то думал, что вы еще студент.</w:t>
      </w:r>
    </w:p>
    <w:p w:rsidR="00162B8D" w:rsidRPr="00306FBD" w:rsidRDefault="008011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- Нет, я кончил, - хмуро отвечал я и думал: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Очки мне нужно завести, вот что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28"/>
      </w:r>
      <w:r w:rsidR="00162B8D" w:rsidRPr="00306FBD">
        <w:rPr>
          <w:rFonts w:ascii="Times New Roman" w:hAnsi="Times New Roman"/>
          <w:sz w:val="28"/>
          <w:szCs w:val="28"/>
        </w:rPr>
        <w:t>.</w:t>
      </w:r>
    </w:p>
    <w:p w:rsidR="00FD7B8A" w:rsidRPr="00306FBD" w:rsidRDefault="00FD7B8A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В рассказе</w:t>
      </w:r>
      <w:r w:rsidR="004137D1" w:rsidRPr="00306FBD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4137D1" w:rsidRPr="00306FBD">
        <w:rPr>
          <w:rFonts w:ascii="Times New Roman" w:hAnsi="Times New Roman"/>
          <w:sz w:val="28"/>
          <w:szCs w:val="28"/>
        </w:rPr>
        <w:t>Крещение поворотом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экстремальная врачебная ситуация, связанная с необходимостью операции родовспоможения при поперечном положении плода, воспринимается молодым врачом иначе, чем в рассказе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Полотенце с петухом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: здесь на первом месте по значимости – знания, умения, навыки, а не поддержание </w:t>
      </w:r>
      <w:r w:rsidR="004137D1" w:rsidRPr="00306FBD">
        <w:rPr>
          <w:rFonts w:ascii="Times New Roman" w:hAnsi="Times New Roman"/>
          <w:sz w:val="28"/>
          <w:szCs w:val="28"/>
        </w:rPr>
        <w:t>репутации</w:t>
      </w:r>
      <w:r w:rsidRPr="00306FBD">
        <w:rPr>
          <w:rFonts w:ascii="Times New Roman" w:hAnsi="Times New Roman"/>
          <w:sz w:val="28"/>
          <w:szCs w:val="28"/>
        </w:rPr>
        <w:t xml:space="preserve"> квалифицированного серьезного врача. При описании ситуации ставится акцент на ощущении одиночества, отсутствии компетентного окружения. При этом возникает новый значимый объект – пациентка, </w:t>
      </w:r>
      <w:r w:rsidR="004137D1" w:rsidRPr="00306FBD">
        <w:rPr>
          <w:rFonts w:ascii="Times New Roman" w:hAnsi="Times New Roman"/>
          <w:sz w:val="28"/>
          <w:szCs w:val="28"/>
        </w:rPr>
        <w:t xml:space="preserve">но </w:t>
      </w:r>
      <w:r w:rsidRPr="00306FBD">
        <w:rPr>
          <w:rFonts w:ascii="Times New Roman" w:hAnsi="Times New Roman"/>
          <w:sz w:val="28"/>
          <w:szCs w:val="28"/>
        </w:rPr>
        <w:t xml:space="preserve">которая имеет лишь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объектные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черты для молодого доктора:</w:t>
      </w:r>
    </w:p>
    <w:p w:rsidR="00392578" w:rsidRPr="00306FBD" w:rsidRDefault="006B64B7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«</w:t>
      </w:r>
      <w:r w:rsidR="00FD7B8A" w:rsidRPr="00306FBD">
        <w:rPr>
          <w:rFonts w:ascii="Times New Roman" w:hAnsi="Times New Roman"/>
          <w:sz w:val="28"/>
          <w:szCs w:val="28"/>
        </w:rPr>
        <w:t xml:space="preserve">Что там такое у этой женщины с неблагополучными родами? Гм… неправильное расположение… узкий таз… Или, может быть, еще что-нибудь хуже. Чего доброго, щипцы придется накладывать. Отослать ее разве прямо в город? Да немыслимо это! Хорошенький доктор, нечего сказать, скажут все! Да и права не имею так сделать. Нет, уж нужно самому. А что делать? Черт его знает. Беда будет, если потеряюсь; перед акушерками </w:t>
      </w:r>
      <w:r w:rsidR="004137D1" w:rsidRPr="00306FBD">
        <w:rPr>
          <w:rFonts w:ascii="Times New Roman" w:hAnsi="Times New Roman"/>
          <w:sz w:val="28"/>
          <w:szCs w:val="28"/>
        </w:rPr>
        <w:t>с</w:t>
      </w:r>
      <w:r w:rsidR="00FD7B8A" w:rsidRPr="00306FBD">
        <w:rPr>
          <w:rFonts w:ascii="Times New Roman" w:hAnsi="Times New Roman"/>
          <w:sz w:val="28"/>
          <w:szCs w:val="28"/>
        </w:rPr>
        <w:t xml:space="preserve">рам… </w:t>
      </w:r>
      <w:r w:rsidRPr="00306FBD">
        <w:rPr>
          <w:rFonts w:ascii="Times New Roman" w:hAnsi="Times New Roman"/>
          <w:sz w:val="28"/>
          <w:szCs w:val="28"/>
        </w:rPr>
        <w:t>«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29"/>
      </w:r>
      <w:r w:rsidR="00392578" w:rsidRPr="00306FBD">
        <w:rPr>
          <w:rFonts w:ascii="Times New Roman" w:hAnsi="Times New Roman"/>
          <w:sz w:val="28"/>
          <w:szCs w:val="28"/>
        </w:rPr>
        <w:t>.</w:t>
      </w:r>
    </w:p>
    <w:p w:rsidR="00FD7B8A" w:rsidRPr="00306FBD" w:rsidRDefault="006B64B7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«</w:t>
      </w:r>
      <w:r w:rsidR="00FD7B8A" w:rsidRPr="00306FBD">
        <w:rPr>
          <w:rFonts w:ascii="Times New Roman" w:hAnsi="Times New Roman"/>
          <w:sz w:val="28"/>
          <w:szCs w:val="28"/>
        </w:rPr>
        <w:t>… Здесь же я – один-одинешенек, под руками у меня мучается женщина; за нее я отвечаю. Но как ей нужно помогать, я не знаю, потому, что вблизи роды видел только два раза в своей жизни в клинике, и те были совершенно нормальны. Сейчас же я делаю исследование, но от этого не легче ни мне, ни роженице; я равно ничего не понимаю и не могу прощупать там нее внутри. А пора уже на что-нибудь решиться.</w:t>
      </w:r>
    </w:p>
    <w:p w:rsidR="00FD7B8A" w:rsidRPr="00306FBD" w:rsidRDefault="00FD7B8A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- Поперечное положение… раз поперечное положение, значит, нужно… нужно делать…</w:t>
      </w:r>
    </w:p>
    <w:p w:rsidR="00FD7B8A" w:rsidRPr="00306FBD" w:rsidRDefault="00FD7B8A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- Поворот на ножку, - не утерпела и словно про себя заметила Анна Николаевна. Старый, опытный врач покосился бы на нее за то, что он суется вперед со своими заключениями… Я же человек необидчивый…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30"/>
      </w:r>
      <w:r w:rsidR="00392578" w:rsidRPr="00306FBD">
        <w:rPr>
          <w:rFonts w:ascii="Times New Roman" w:hAnsi="Times New Roman"/>
          <w:sz w:val="28"/>
          <w:szCs w:val="28"/>
        </w:rPr>
        <w:t>.</w:t>
      </w:r>
    </w:p>
    <w:p w:rsidR="0080113D" w:rsidRPr="00306FBD" w:rsidRDefault="00FD7B8A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 рассказе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80113D" w:rsidRPr="00306FBD">
        <w:rPr>
          <w:rFonts w:ascii="Times New Roman" w:hAnsi="Times New Roman"/>
          <w:sz w:val="28"/>
          <w:szCs w:val="28"/>
        </w:rPr>
        <w:t>Стально</w:t>
      </w:r>
      <w:r w:rsidRPr="00306FBD">
        <w:rPr>
          <w:rFonts w:ascii="Times New Roman" w:hAnsi="Times New Roman"/>
          <w:sz w:val="28"/>
          <w:szCs w:val="28"/>
        </w:rPr>
        <w:t>е</w:t>
      </w:r>
      <w:r w:rsidR="0080113D" w:rsidRPr="00306FBD">
        <w:rPr>
          <w:rFonts w:ascii="Times New Roman" w:hAnsi="Times New Roman"/>
          <w:sz w:val="28"/>
          <w:szCs w:val="28"/>
        </w:rPr>
        <w:t xml:space="preserve"> горл</w:t>
      </w:r>
      <w:r w:rsidRPr="00306FBD">
        <w:rPr>
          <w:rFonts w:ascii="Times New Roman" w:hAnsi="Times New Roman"/>
          <w:sz w:val="28"/>
          <w:szCs w:val="28"/>
        </w:rPr>
        <w:t>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продолжается профессиональное становление доктора</w:t>
      </w:r>
      <w:r w:rsidR="0080113D" w:rsidRPr="00306FBD">
        <w:rPr>
          <w:rFonts w:ascii="Times New Roman" w:hAnsi="Times New Roman"/>
          <w:sz w:val="28"/>
          <w:szCs w:val="28"/>
        </w:rPr>
        <w:t xml:space="preserve">. Ноябрьской вьюжной ночью </w:t>
      </w:r>
      <w:r w:rsidRPr="00306FBD">
        <w:rPr>
          <w:rFonts w:ascii="Times New Roman" w:hAnsi="Times New Roman"/>
          <w:sz w:val="28"/>
          <w:szCs w:val="28"/>
        </w:rPr>
        <w:t xml:space="preserve">его </w:t>
      </w:r>
      <w:r w:rsidR="0080113D" w:rsidRPr="00306FBD">
        <w:rPr>
          <w:rFonts w:ascii="Times New Roman" w:hAnsi="Times New Roman"/>
          <w:sz w:val="28"/>
          <w:szCs w:val="28"/>
        </w:rPr>
        <w:t xml:space="preserve">будят. Привезли девочку, умирающую от дифтерийного крупа. Врач никогда не делал трахеотомию, но он понимает, что ребенок обречен, операция – единственный шанс на спасение. И он идет на риск. Девочка спасена. По деревням идет слух, что Лидке вставили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80113D" w:rsidRPr="00306FBD">
        <w:rPr>
          <w:rFonts w:ascii="Times New Roman" w:hAnsi="Times New Roman"/>
          <w:sz w:val="28"/>
          <w:szCs w:val="28"/>
        </w:rPr>
        <w:t>стальное горло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0113D" w:rsidRPr="00306FBD">
        <w:rPr>
          <w:rFonts w:ascii="Times New Roman" w:hAnsi="Times New Roman"/>
          <w:sz w:val="28"/>
          <w:szCs w:val="28"/>
        </w:rPr>
        <w:t xml:space="preserve"> и она прекрасно живет с ним. Популярность врача вырастает до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80113D" w:rsidRPr="00306FBD">
        <w:rPr>
          <w:rFonts w:ascii="Times New Roman" w:hAnsi="Times New Roman"/>
          <w:sz w:val="28"/>
          <w:szCs w:val="28"/>
        </w:rPr>
        <w:t>трагических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0113D" w:rsidRPr="00306FBD">
        <w:rPr>
          <w:rFonts w:ascii="Times New Roman" w:hAnsi="Times New Roman"/>
          <w:sz w:val="28"/>
          <w:szCs w:val="28"/>
        </w:rPr>
        <w:t xml:space="preserve"> размеров: в день</w:t>
      </w:r>
      <w:r w:rsidR="004137D1" w:rsidRPr="00306FBD">
        <w:rPr>
          <w:rFonts w:ascii="Times New Roman" w:hAnsi="Times New Roman"/>
          <w:sz w:val="28"/>
          <w:szCs w:val="28"/>
        </w:rPr>
        <w:t xml:space="preserve"> он принимает более ста человек.</w:t>
      </w:r>
      <w:r w:rsidR="0080113D" w:rsidRPr="00306FBD">
        <w:rPr>
          <w:rFonts w:ascii="Times New Roman" w:hAnsi="Times New Roman"/>
          <w:sz w:val="28"/>
          <w:szCs w:val="28"/>
        </w:rPr>
        <w:t xml:space="preserve"> Молодой врач, тоскующий по свету электрических лампочек, мечтающий о совете опытных коллег, не уверенный </w:t>
      </w:r>
      <w:r w:rsidR="004137D1" w:rsidRPr="00306FBD">
        <w:rPr>
          <w:rFonts w:ascii="Times New Roman" w:hAnsi="Times New Roman"/>
          <w:sz w:val="28"/>
          <w:szCs w:val="28"/>
        </w:rPr>
        <w:t xml:space="preserve">в </w:t>
      </w:r>
      <w:r w:rsidR="0080113D" w:rsidRPr="00306FBD">
        <w:rPr>
          <w:rFonts w:ascii="Times New Roman" w:hAnsi="Times New Roman"/>
          <w:sz w:val="28"/>
          <w:szCs w:val="28"/>
        </w:rPr>
        <w:t>своих силах, и, тем не менее, отважно идущий на операцию</w:t>
      </w:r>
      <w:r w:rsidR="004137D1" w:rsidRPr="00306FBD">
        <w:rPr>
          <w:rFonts w:ascii="Times New Roman" w:hAnsi="Times New Roman"/>
          <w:sz w:val="28"/>
          <w:szCs w:val="28"/>
        </w:rPr>
        <w:t>, - вот каким предстает перед нами главный герой.</w:t>
      </w:r>
      <w:r w:rsidR="0080113D" w:rsidRPr="00306FBD">
        <w:rPr>
          <w:rFonts w:ascii="Times New Roman" w:hAnsi="Times New Roman"/>
          <w:sz w:val="28"/>
          <w:szCs w:val="28"/>
        </w:rPr>
        <w:t xml:space="preserve"> Он понимает, что ожидает его в случае неудачи. Никто не прос</w:t>
      </w:r>
      <w:r w:rsidR="004137D1" w:rsidRPr="00306FBD">
        <w:rPr>
          <w:rFonts w:ascii="Times New Roman" w:hAnsi="Times New Roman"/>
          <w:sz w:val="28"/>
          <w:szCs w:val="28"/>
        </w:rPr>
        <w:t>т</w:t>
      </w:r>
      <w:r w:rsidR="0080113D" w:rsidRPr="00306FBD">
        <w:rPr>
          <w:rFonts w:ascii="Times New Roman" w:hAnsi="Times New Roman"/>
          <w:sz w:val="28"/>
          <w:szCs w:val="28"/>
        </w:rPr>
        <w:t>ит его: ни мать, ни пациенты-крестьяне. Но долг врача для него превыше всего. По-своему впечатля</w:t>
      </w:r>
      <w:r w:rsidR="004137D1" w:rsidRPr="00306FBD">
        <w:rPr>
          <w:rFonts w:ascii="Times New Roman" w:hAnsi="Times New Roman"/>
          <w:sz w:val="28"/>
          <w:szCs w:val="28"/>
        </w:rPr>
        <w:t>ю</w:t>
      </w:r>
      <w:r w:rsidR="0080113D" w:rsidRPr="00306FBD">
        <w:rPr>
          <w:rFonts w:ascii="Times New Roman" w:hAnsi="Times New Roman"/>
          <w:sz w:val="28"/>
          <w:szCs w:val="28"/>
        </w:rPr>
        <w:t xml:space="preserve">т плаксивая бабка, виновница запущенной болезни, олицетворение темноты и невежества деревни; мать Лидки, с ее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80113D" w:rsidRPr="00306FBD">
        <w:rPr>
          <w:rFonts w:ascii="Times New Roman" w:hAnsi="Times New Roman"/>
          <w:sz w:val="28"/>
          <w:szCs w:val="28"/>
        </w:rPr>
        <w:t>черной яростью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0113D" w:rsidRPr="00306FBD">
        <w:rPr>
          <w:rFonts w:ascii="Times New Roman" w:hAnsi="Times New Roman"/>
          <w:sz w:val="28"/>
          <w:szCs w:val="28"/>
        </w:rPr>
        <w:t xml:space="preserve"> и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80113D" w:rsidRPr="00306FBD">
        <w:rPr>
          <w:rFonts w:ascii="Times New Roman" w:hAnsi="Times New Roman"/>
          <w:sz w:val="28"/>
          <w:szCs w:val="28"/>
        </w:rPr>
        <w:t>нехорошим голосом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0113D" w:rsidRPr="00306FBD">
        <w:rPr>
          <w:rFonts w:ascii="Times New Roman" w:hAnsi="Times New Roman"/>
          <w:sz w:val="28"/>
          <w:szCs w:val="28"/>
        </w:rPr>
        <w:t xml:space="preserve"> перед операцией и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80113D" w:rsidRPr="00306FBD">
        <w:rPr>
          <w:rFonts w:ascii="Times New Roman" w:hAnsi="Times New Roman"/>
          <w:sz w:val="28"/>
          <w:szCs w:val="28"/>
        </w:rPr>
        <w:t>сияющими глазами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0113D" w:rsidRPr="00306FBD">
        <w:rPr>
          <w:rFonts w:ascii="Times New Roman" w:hAnsi="Times New Roman"/>
          <w:sz w:val="28"/>
          <w:szCs w:val="28"/>
        </w:rPr>
        <w:t xml:space="preserve"> после выздоровления дочки</w:t>
      </w:r>
      <w:r w:rsidR="004137D1" w:rsidRPr="00306FBD">
        <w:rPr>
          <w:rFonts w:ascii="Times New Roman" w:hAnsi="Times New Roman"/>
          <w:sz w:val="28"/>
          <w:szCs w:val="28"/>
        </w:rPr>
        <w:t>, и</w:t>
      </w:r>
      <w:r w:rsidR="0080113D" w:rsidRPr="00306FBD">
        <w:rPr>
          <w:rFonts w:ascii="Times New Roman" w:hAnsi="Times New Roman"/>
          <w:sz w:val="28"/>
          <w:szCs w:val="28"/>
        </w:rPr>
        <w:t>, наконец, молодой фельдшер, очень способный человек, упавший в обморок во время операции</w:t>
      </w:r>
      <w:r w:rsidRPr="00306FBD">
        <w:rPr>
          <w:rFonts w:ascii="Times New Roman" w:hAnsi="Times New Roman"/>
          <w:sz w:val="28"/>
          <w:szCs w:val="28"/>
        </w:rPr>
        <w:t>.</w:t>
      </w:r>
    </w:p>
    <w:p w:rsidR="00CC2532" w:rsidRPr="00306FBD" w:rsidRDefault="006B64B7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«</w:t>
      </w:r>
      <w:r w:rsidR="00CC2532" w:rsidRPr="00306FBD">
        <w:rPr>
          <w:rFonts w:ascii="Times New Roman" w:hAnsi="Times New Roman"/>
          <w:sz w:val="28"/>
          <w:szCs w:val="28"/>
        </w:rPr>
        <w:t>Я взял безжизненную руку, привычным уже жестом наложил пальцы и вздрогнул. Под пальцами задрожало мелко, часто, потом стало срываться, тянуться в нитку. У меня похолодело привычно под ложечкой, как всегда, когда я в упор видел смерть. Я ее ненавижу</w:t>
      </w:r>
      <w:r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31"/>
      </w:r>
      <w:r w:rsidR="00CC2532" w:rsidRPr="00306FBD">
        <w:rPr>
          <w:rFonts w:ascii="Times New Roman" w:hAnsi="Times New Roman"/>
          <w:sz w:val="28"/>
          <w:szCs w:val="28"/>
        </w:rPr>
        <w:t xml:space="preserve">. Эти строки – из рассказа </w:t>
      </w:r>
      <w:r w:rsidRPr="00306FBD">
        <w:rPr>
          <w:rFonts w:ascii="Times New Roman" w:hAnsi="Times New Roman"/>
          <w:sz w:val="28"/>
          <w:szCs w:val="28"/>
        </w:rPr>
        <w:t>«</w:t>
      </w:r>
      <w:r w:rsidR="00CC2532" w:rsidRPr="00306FBD">
        <w:rPr>
          <w:rFonts w:ascii="Times New Roman" w:hAnsi="Times New Roman"/>
          <w:sz w:val="28"/>
          <w:szCs w:val="28"/>
        </w:rPr>
        <w:t>Вьюга</w:t>
      </w:r>
      <w:r w:rsidRPr="00306FBD">
        <w:rPr>
          <w:rFonts w:ascii="Times New Roman" w:hAnsi="Times New Roman"/>
          <w:sz w:val="28"/>
          <w:szCs w:val="28"/>
        </w:rPr>
        <w:t>»</w:t>
      </w:r>
      <w:r w:rsidR="00CC2532" w:rsidRPr="00306FBD">
        <w:rPr>
          <w:rFonts w:ascii="Times New Roman" w:hAnsi="Times New Roman"/>
          <w:sz w:val="28"/>
          <w:szCs w:val="28"/>
        </w:rPr>
        <w:t xml:space="preserve">(1926). Рассказ о том, как не удалось отстоять жизнь, только что расцветшую. Конторщик, пламенно влюбленный в </w:t>
      </w:r>
      <w:r w:rsidR="004137D1" w:rsidRPr="00306FBD">
        <w:rPr>
          <w:rFonts w:ascii="Times New Roman" w:hAnsi="Times New Roman"/>
          <w:sz w:val="28"/>
          <w:szCs w:val="28"/>
        </w:rPr>
        <w:t xml:space="preserve">юную </w:t>
      </w:r>
      <w:r w:rsidR="00CC2532" w:rsidRPr="00306FBD">
        <w:rPr>
          <w:rFonts w:ascii="Times New Roman" w:hAnsi="Times New Roman"/>
          <w:sz w:val="28"/>
          <w:szCs w:val="28"/>
        </w:rPr>
        <w:t xml:space="preserve">красавицу – дочку лесника, после долгожданной помолвки повез невесту кататься на санках, а рысак </w:t>
      </w:r>
      <w:r w:rsidRPr="00306FBD">
        <w:rPr>
          <w:rFonts w:ascii="Times New Roman" w:hAnsi="Times New Roman"/>
          <w:sz w:val="28"/>
          <w:szCs w:val="28"/>
        </w:rPr>
        <w:t>«</w:t>
      </w:r>
      <w:r w:rsidR="00CC2532" w:rsidRPr="00306FBD">
        <w:rPr>
          <w:rFonts w:ascii="Times New Roman" w:hAnsi="Times New Roman"/>
          <w:sz w:val="28"/>
          <w:szCs w:val="28"/>
        </w:rPr>
        <w:t>с места как взял, невесту-то мотнуло – да лбом об косяк</w:t>
      </w:r>
      <w:r w:rsidRPr="00306FBD">
        <w:rPr>
          <w:rFonts w:ascii="Times New Roman" w:hAnsi="Times New Roman"/>
          <w:sz w:val="28"/>
          <w:szCs w:val="28"/>
        </w:rPr>
        <w:t>»</w:t>
      </w:r>
      <w:r w:rsidR="00CC2532" w:rsidRPr="00306FBD">
        <w:rPr>
          <w:rFonts w:ascii="Times New Roman" w:hAnsi="Times New Roman"/>
          <w:sz w:val="28"/>
          <w:szCs w:val="28"/>
        </w:rPr>
        <w:t>.</w:t>
      </w:r>
    </w:p>
    <w:p w:rsidR="00CC2532" w:rsidRPr="00306FBD" w:rsidRDefault="00CC2532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 названии рассказа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Вьюга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сразу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закручена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 xml:space="preserve"> основная линия сюжета. Вьюга оказалась коварной, обманчивой. С утра это была благодетельная вьюга: она подарила рассказчику – юному врачу – первый за всю зиму почти свободный день. В его больницу приехали на прием всего двое больных. И это дало ему счастливую возможность </w:t>
      </w:r>
      <w:r w:rsidR="008675AF" w:rsidRPr="00306FBD">
        <w:rPr>
          <w:rFonts w:ascii="Times New Roman" w:hAnsi="Times New Roman"/>
          <w:sz w:val="28"/>
          <w:szCs w:val="28"/>
        </w:rPr>
        <w:t xml:space="preserve">отдохнуть и </w:t>
      </w:r>
      <w:r w:rsidRPr="00306FBD">
        <w:rPr>
          <w:rFonts w:ascii="Times New Roman" w:hAnsi="Times New Roman"/>
          <w:sz w:val="28"/>
          <w:szCs w:val="28"/>
        </w:rPr>
        <w:t>вымыться</w:t>
      </w:r>
      <w:r w:rsidR="004137D1" w:rsidRPr="00306FBD">
        <w:rPr>
          <w:rFonts w:ascii="Times New Roman" w:hAnsi="Times New Roman"/>
          <w:sz w:val="28"/>
          <w:szCs w:val="28"/>
        </w:rPr>
        <w:t xml:space="preserve">, так как </w:t>
      </w:r>
      <w:r w:rsidRPr="00306FBD">
        <w:rPr>
          <w:rFonts w:ascii="Times New Roman" w:hAnsi="Times New Roman"/>
          <w:sz w:val="28"/>
          <w:szCs w:val="28"/>
        </w:rPr>
        <w:t>он уже погибал под бременем своей ранней славы. После невероятно удачной, первой в его карьере операции</w:t>
      </w:r>
      <w:r w:rsidR="004137D1" w:rsidRPr="00306FBD">
        <w:rPr>
          <w:rFonts w:ascii="Times New Roman" w:hAnsi="Times New Roman"/>
          <w:sz w:val="28"/>
          <w:szCs w:val="28"/>
        </w:rPr>
        <w:t xml:space="preserve"> </w:t>
      </w:r>
      <w:r w:rsidR="008675AF" w:rsidRPr="00306FBD">
        <w:rPr>
          <w:rFonts w:ascii="Times New Roman" w:hAnsi="Times New Roman"/>
          <w:sz w:val="28"/>
          <w:szCs w:val="28"/>
        </w:rPr>
        <w:t>(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8675AF" w:rsidRPr="00306FBD">
        <w:rPr>
          <w:rFonts w:ascii="Times New Roman" w:hAnsi="Times New Roman"/>
          <w:sz w:val="28"/>
          <w:szCs w:val="28"/>
        </w:rPr>
        <w:t>Стальное горло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675AF" w:rsidRPr="00306FBD">
        <w:rPr>
          <w:rFonts w:ascii="Times New Roman" w:hAnsi="Times New Roman"/>
          <w:sz w:val="28"/>
          <w:szCs w:val="28"/>
        </w:rPr>
        <w:t>)</w:t>
      </w:r>
      <w:r w:rsidRPr="00306FBD">
        <w:rPr>
          <w:rFonts w:ascii="Times New Roman" w:hAnsi="Times New Roman"/>
          <w:sz w:val="28"/>
          <w:szCs w:val="28"/>
        </w:rPr>
        <w:t xml:space="preserve">, к нему стали ездить по сто больных в день. Кроме того, у него было стационарное отделение на тридцать человек. </w:t>
      </w:r>
      <w:r w:rsidR="004137D1" w:rsidRPr="00306FBD">
        <w:rPr>
          <w:rFonts w:ascii="Times New Roman" w:hAnsi="Times New Roman"/>
          <w:sz w:val="28"/>
          <w:szCs w:val="28"/>
        </w:rPr>
        <w:t>О</w:t>
      </w:r>
      <w:r w:rsidRPr="00306FBD">
        <w:rPr>
          <w:rFonts w:ascii="Times New Roman" w:hAnsi="Times New Roman"/>
          <w:sz w:val="28"/>
          <w:szCs w:val="28"/>
        </w:rPr>
        <w:t xml:space="preserve">перации он же делал, роды принимать он же ездил, поскольку был единственным врачом в сельской больнице. </w:t>
      </w:r>
    </w:p>
    <w:p w:rsidR="00CC2532" w:rsidRPr="00306FBD" w:rsidRDefault="00CC2532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Вот и теперь, невзирая на вьюгу, не успев домыться, кое-как высушив голову перед печк</w:t>
      </w:r>
      <w:r w:rsidR="008675AF" w:rsidRPr="00306FBD">
        <w:rPr>
          <w:rFonts w:ascii="Times New Roman" w:hAnsi="Times New Roman"/>
          <w:sz w:val="28"/>
          <w:szCs w:val="28"/>
        </w:rPr>
        <w:t>ой</w:t>
      </w:r>
      <w:r w:rsidRPr="00306FBD">
        <w:rPr>
          <w:rFonts w:ascii="Times New Roman" w:hAnsi="Times New Roman"/>
          <w:sz w:val="28"/>
          <w:szCs w:val="28"/>
        </w:rPr>
        <w:t xml:space="preserve">, он поехал в другое село по отчаянной записке своего коллеги, тоже, как выяснилось, юного врача. </w:t>
      </w:r>
      <w:r w:rsidR="004137D1" w:rsidRPr="00306FBD">
        <w:rPr>
          <w:rFonts w:ascii="Times New Roman" w:hAnsi="Times New Roman"/>
          <w:sz w:val="28"/>
          <w:szCs w:val="28"/>
        </w:rPr>
        <w:t>Приехав на место, он понял, что обязательно заболеет теперь, и это было еще обиднее для него, когда он увидел, что приехал сюда зря – девушку не спасти</w:t>
      </w:r>
      <w:r w:rsidRPr="00306FBD">
        <w:rPr>
          <w:rFonts w:ascii="Times New Roman" w:hAnsi="Times New Roman"/>
          <w:sz w:val="28"/>
          <w:szCs w:val="28"/>
        </w:rPr>
        <w:t>. В тупом отчаянии после встречи со смертью он тут же, отмахиваясь от уговоров остаться, переждать вьюгу, отправляется обратно</w:t>
      </w:r>
      <w:r w:rsidR="008675AF" w:rsidRPr="00306FBD">
        <w:rPr>
          <w:rFonts w:ascii="Times New Roman" w:hAnsi="Times New Roman"/>
          <w:sz w:val="28"/>
          <w:szCs w:val="28"/>
        </w:rPr>
        <w:t>. В</w:t>
      </w:r>
      <w:r w:rsidRPr="00306FBD">
        <w:rPr>
          <w:rFonts w:ascii="Times New Roman" w:hAnsi="Times New Roman"/>
          <w:sz w:val="28"/>
          <w:szCs w:val="28"/>
        </w:rPr>
        <w:t>озница потерял дорогу, за путниками гнались и уже настигли их волки. Случай спас или выстрелы из браунинга, который на счастье был у врача с собой</w:t>
      </w:r>
      <w:r w:rsidR="008675AF" w:rsidRPr="00306FBD">
        <w:rPr>
          <w:rFonts w:ascii="Times New Roman" w:hAnsi="Times New Roman"/>
          <w:sz w:val="28"/>
          <w:szCs w:val="28"/>
        </w:rPr>
        <w:t xml:space="preserve"> – неизвестно.</w:t>
      </w:r>
      <w:r w:rsidRPr="00306FBD">
        <w:rPr>
          <w:rFonts w:ascii="Times New Roman" w:hAnsi="Times New Roman"/>
          <w:sz w:val="28"/>
          <w:szCs w:val="28"/>
        </w:rPr>
        <w:t xml:space="preserve"> Только старая,</w:t>
      </w:r>
      <w:r w:rsidR="00306FBD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облупленная затерянная в снегах больница показалась юному врачу</w:t>
      </w:r>
      <w:r w:rsidR="004137D1" w:rsidRPr="00306FBD">
        <w:rPr>
          <w:rFonts w:ascii="Times New Roman" w:hAnsi="Times New Roman"/>
          <w:sz w:val="28"/>
          <w:szCs w:val="28"/>
        </w:rPr>
        <w:t xml:space="preserve"> после пережитого</w:t>
      </w:r>
      <w:r w:rsidRPr="00306FBD">
        <w:rPr>
          <w:rFonts w:ascii="Times New Roman" w:hAnsi="Times New Roman"/>
          <w:sz w:val="28"/>
          <w:szCs w:val="28"/>
        </w:rPr>
        <w:t xml:space="preserve"> красивее дворца.</w:t>
      </w:r>
    </w:p>
    <w:p w:rsidR="00CC2532" w:rsidRPr="00306FBD" w:rsidRDefault="00CC2532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 xml:space="preserve">В этом рассказе появилась и характерная для всего творчества </w:t>
      </w:r>
      <w:r w:rsidR="00AC6AF0">
        <w:rPr>
          <w:rFonts w:ascii="Times New Roman" w:hAnsi="Times New Roman"/>
          <w:sz w:val="28"/>
          <w:szCs w:val="28"/>
        </w:rPr>
        <w:t xml:space="preserve">М. </w:t>
      </w:r>
      <w:r w:rsidRPr="00306FBD">
        <w:rPr>
          <w:rFonts w:ascii="Times New Roman" w:hAnsi="Times New Roman"/>
          <w:sz w:val="28"/>
          <w:szCs w:val="28"/>
        </w:rPr>
        <w:t xml:space="preserve">Булгакова привязанность к </w:t>
      </w:r>
      <w:r w:rsidR="004137D1" w:rsidRPr="00306FBD">
        <w:rPr>
          <w:rFonts w:ascii="Times New Roman" w:hAnsi="Times New Roman"/>
          <w:sz w:val="28"/>
          <w:szCs w:val="28"/>
        </w:rPr>
        <w:t>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4137D1" w:rsidRPr="00306FBD">
        <w:rPr>
          <w:rFonts w:ascii="Times New Roman" w:hAnsi="Times New Roman"/>
          <w:sz w:val="28"/>
          <w:szCs w:val="28"/>
        </w:rPr>
        <w:t>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Пушкину.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Перед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рассказом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поставлен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эпиграф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из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хрестоматийного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стихотворения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Зимний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вечер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(1825):</w:t>
      </w:r>
    </w:p>
    <w:p w:rsidR="00AC6AF0" w:rsidRDefault="00AC6AF0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CC2532" w:rsidRPr="00306FBD" w:rsidRDefault="00CC2532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06FBD">
        <w:rPr>
          <w:rFonts w:ascii="Times New Roman" w:hAnsi="Times New Roman"/>
          <w:sz w:val="28"/>
          <w:szCs w:val="24"/>
        </w:rPr>
        <w:t>То,</w:t>
      </w:r>
      <w:r w:rsidR="00AC6AF0">
        <w:rPr>
          <w:rFonts w:ascii="Times New Roman" w:hAnsi="Times New Roman"/>
          <w:sz w:val="28"/>
          <w:szCs w:val="24"/>
        </w:rPr>
        <w:t xml:space="preserve"> </w:t>
      </w:r>
      <w:r w:rsidRPr="00306FBD">
        <w:rPr>
          <w:rFonts w:ascii="Times New Roman" w:hAnsi="Times New Roman"/>
          <w:sz w:val="28"/>
          <w:szCs w:val="24"/>
        </w:rPr>
        <w:t>как</w:t>
      </w:r>
      <w:r w:rsidR="00AC6AF0">
        <w:rPr>
          <w:rFonts w:ascii="Times New Roman" w:hAnsi="Times New Roman"/>
          <w:sz w:val="28"/>
          <w:szCs w:val="24"/>
        </w:rPr>
        <w:t xml:space="preserve"> </w:t>
      </w:r>
      <w:r w:rsidRPr="00306FBD">
        <w:rPr>
          <w:rFonts w:ascii="Times New Roman" w:hAnsi="Times New Roman"/>
          <w:sz w:val="28"/>
          <w:szCs w:val="24"/>
        </w:rPr>
        <w:t>зверь,</w:t>
      </w:r>
      <w:r w:rsidR="00AC6AF0">
        <w:rPr>
          <w:rFonts w:ascii="Times New Roman" w:hAnsi="Times New Roman"/>
          <w:sz w:val="28"/>
          <w:szCs w:val="24"/>
        </w:rPr>
        <w:t xml:space="preserve"> </w:t>
      </w:r>
      <w:r w:rsidRPr="00306FBD">
        <w:rPr>
          <w:rFonts w:ascii="Times New Roman" w:hAnsi="Times New Roman"/>
          <w:sz w:val="28"/>
          <w:szCs w:val="24"/>
        </w:rPr>
        <w:t>она</w:t>
      </w:r>
      <w:r w:rsidR="00AC6AF0">
        <w:rPr>
          <w:rFonts w:ascii="Times New Roman" w:hAnsi="Times New Roman"/>
          <w:sz w:val="28"/>
          <w:szCs w:val="24"/>
        </w:rPr>
        <w:t xml:space="preserve"> </w:t>
      </w:r>
      <w:r w:rsidRPr="00306FBD">
        <w:rPr>
          <w:rFonts w:ascii="Times New Roman" w:hAnsi="Times New Roman"/>
          <w:sz w:val="28"/>
          <w:szCs w:val="24"/>
        </w:rPr>
        <w:t>завоет,</w:t>
      </w:r>
    </w:p>
    <w:p w:rsidR="00CC2532" w:rsidRPr="00306FBD" w:rsidRDefault="00CC2532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06FBD">
        <w:rPr>
          <w:rFonts w:ascii="Times New Roman" w:hAnsi="Times New Roman"/>
          <w:sz w:val="28"/>
          <w:szCs w:val="24"/>
        </w:rPr>
        <w:t>То</w:t>
      </w:r>
      <w:r w:rsidR="00AC6AF0">
        <w:rPr>
          <w:rFonts w:ascii="Times New Roman" w:hAnsi="Times New Roman"/>
          <w:sz w:val="28"/>
          <w:szCs w:val="24"/>
        </w:rPr>
        <w:t xml:space="preserve"> </w:t>
      </w:r>
      <w:r w:rsidRPr="00306FBD">
        <w:rPr>
          <w:rFonts w:ascii="Times New Roman" w:hAnsi="Times New Roman"/>
          <w:sz w:val="28"/>
          <w:szCs w:val="24"/>
        </w:rPr>
        <w:t>заплачет,</w:t>
      </w:r>
      <w:r w:rsidR="00AC6AF0">
        <w:rPr>
          <w:rFonts w:ascii="Times New Roman" w:hAnsi="Times New Roman"/>
          <w:sz w:val="28"/>
          <w:szCs w:val="24"/>
        </w:rPr>
        <w:t xml:space="preserve"> </w:t>
      </w:r>
      <w:r w:rsidRPr="00306FBD">
        <w:rPr>
          <w:rFonts w:ascii="Times New Roman" w:hAnsi="Times New Roman"/>
          <w:sz w:val="28"/>
          <w:szCs w:val="24"/>
        </w:rPr>
        <w:t>как</w:t>
      </w:r>
      <w:r w:rsidR="00AC6AF0">
        <w:rPr>
          <w:rFonts w:ascii="Times New Roman" w:hAnsi="Times New Roman"/>
          <w:sz w:val="28"/>
          <w:szCs w:val="24"/>
        </w:rPr>
        <w:t xml:space="preserve"> </w:t>
      </w:r>
      <w:r w:rsidRPr="00306FBD">
        <w:rPr>
          <w:rFonts w:ascii="Times New Roman" w:hAnsi="Times New Roman"/>
          <w:sz w:val="28"/>
          <w:szCs w:val="24"/>
        </w:rPr>
        <w:t>дитя.</w:t>
      </w:r>
      <w:r w:rsidR="00AC6AF0">
        <w:rPr>
          <w:rFonts w:ascii="Times New Roman" w:hAnsi="Times New Roman"/>
          <w:sz w:val="28"/>
          <w:szCs w:val="24"/>
        </w:rPr>
        <w:t xml:space="preserve"> </w:t>
      </w:r>
    </w:p>
    <w:p w:rsidR="00AC6AF0" w:rsidRDefault="00AC6AF0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2532" w:rsidRPr="00306FBD" w:rsidRDefault="00CC2532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Вряд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эпиграф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понадобился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лишь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для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того,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чтобы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напомнить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всем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знакомые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строки.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Нет,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нужно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было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воспоминание,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всей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атмосфере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поэзии.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Может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быть,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еще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том,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что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пушкинская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печаль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всегда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таит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себе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свет</w:t>
      </w:r>
      <w:r w:rsidR="008675AF" w:rsidRPr="00306FBD">
        <w:rPr>
          <w:rFonts w:ascii="Times New Roman" w:hAnsi="Times New Roman"/>
          <w:sz w:val="28"/>
          <w:szCs w:val="28"/>
        </w:rPr>
        <w:t>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Герой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рассказ</w:t>
      </w:r>
      <w:r w:rsidR="008675AF" w:rsidRPr="00306FBD">
        <w:rPr>
          <w:rFonts w:ascii="Times New Roman" w:hAnsi="Times New Roman"/>
          <w:sz w:val="28"/>
          <w:szCs w:val="28"/>
        </w:rPr>
        <w:t>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отличается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титанической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волей,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железным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характером.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он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ведет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постоянный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упорный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бой.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Прежде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всего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болезнью: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…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смотрел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зрачки,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постукивал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ребрам,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слушал,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таинственно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бьется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глубине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сердце,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себе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одну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мысль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спасти?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этого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спасти.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этого!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Всех!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32"/>
      </w:r>
      <w:r w:rsidRPr="00306FBD">
        <w:rPr>
          <w:rFonts w:ascii="Times New Roman" w:hAnsi="Times New Roman"/>
          <w:sz w:val="28"/>
          <w:szCs w:val="28"/>
        </w:rPr>
        <w:t>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только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болезнью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идет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борьба,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приходится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превозмогать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еще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собственное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малодушие,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незнание.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этом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ему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помогает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неистребимая,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любовь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людям.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После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безнадежной,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кажется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врачу,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ампутации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он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просит: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Когда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умрет,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обязательно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пришлите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мной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вот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один.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Сейчас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постучат…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скажут: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Умерла…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пойду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погляжу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последний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раз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33"/>
      </w:r>
      <w:r w:rsidRPr="00306FBD">
        <w:rPr>
          <w:rFonts w:ascii="Times New Roman" w:hAnsi="Times New Roman"/>
          <w:sz w:val="28"/>
          <w:szCs w:val="28"/>
        </w:rPr>
        <w:t>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думают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люди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своих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родных,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думает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вот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неожиданный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поворот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рассказе,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камень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падает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души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читателя.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врачу,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действительно,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стучат,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однако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прошло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немало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времени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дверях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выздоровевшая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девушка.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Мысль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необходимости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покорно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учиться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никогда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оставляет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молодого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Убеждение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писателя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том,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что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учебные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заведения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состоянии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выпускать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вполне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подготовленных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самостоятельной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работе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людей,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оформится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позже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Жизни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господина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Мольера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полагаю,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что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каком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учебном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заведении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образованным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человеком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стать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нельзя.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всяком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хорошо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поставленном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учебном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заведении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можно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стать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дисциплинированным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человеком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приобрести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навык,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который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пригодится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будущем,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когда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человек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стен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учебного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заведения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станет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образовывать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себя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34"/>
      </w:r>
      <w:r w:rsidRPr="00306FBD">
        <w:rPr>
          <w:rFonts w:ascii="Times New Roman" w:hAnsi="Times New Roman"/>
          <w:sz w:val="28"/>
          <w:szCs w:val="28"/>
        </w:rPr>
        <w:t>.</w:t>
      </w:r>
    </w:p>
    <w:p w:rsidR="0080113D" w:rsidRPr="00306FBD" w:rsidRDefault="008011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числе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произведений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публиковавшихся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20-х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годах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журнале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Медицинский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работник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встречается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рассказ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Звездная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сыпь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Pr="00306FBD">
        <w:rPr>
          <w:rFonts w:ascii="Times New Roman" w:hAnsi="Times New Roman"/>
          <w:sz w:val="28"/>
          <w:szCs w:val="28"/>
        </w:rPr>
        <w:t>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Эти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строки,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сути,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имеют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аналогов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мировой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литературе.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величайшим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целомудрием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гуманностью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обрисовал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рассказе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больных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сифилисом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подробности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врачебного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обследования,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одновременно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дав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глубокий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научный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анализ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распространения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этого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страшного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заболевания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наметив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меры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борьбы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ним.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Эта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медицинская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программа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сегодня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может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служить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образцов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врачебного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бесстрашия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научной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последовательности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35"/>
      </w:r>
      <w:r w:rsidRPr="00306FBD">
        <w:rPr>
          <w:rFonts w:ascii="Times New Roman" w:hAnsi="Times New Roman"/>
          <w:sz w:val="28"/>
          <w:szCs w:val="28"/>
        </w:rPr>
        <w:t>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рассказе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упоминается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университет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профессор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седой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бородой.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675AF" w:rsidRPr="00306FBD">
        <w:rPr>
          <w:rFonts w:ascii="Times New Roman" w:hAnsi="Times New Roman"/>
          <w:sz w:val="28"/>
          <w:szCs w:val="28"/>
        </w:rPr>
        <w:t>Это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Сергей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Петрович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Томашевский,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выдающийся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русский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сифилидолог,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общественный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деятель,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поборник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женского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медицинского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образования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36"/>
      </w:r>
      <w:r w:rsidRPr="00306FBD">
        <w:rPr>
          <w:rFonts w:ascii="Times New Roman" w:hAnsi="Times New Roman"/>
          <w:sz w:val="28"/>
          <w:szCs w:val="28"/>
        </w:rPr>
        <w:t>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отчете,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например,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говорится,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что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клинике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лечились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больные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всеми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формами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сифилиса,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причем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примерно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шестую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часть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составлял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третичный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люэс,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трех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четвертей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пациентов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обнаруживались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кондиломы.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Клиника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С.П.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Томашевского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обладала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богатейшей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библиотекой,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тут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применялись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самые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новые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методы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лечения.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Достаточный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опыт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диагностики,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радикализм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применении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сальварсана,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эпидемиологический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подход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сифилису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это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Михаил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приобрел,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несомненно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этих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стенах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37"/>
      </w:r>
      <w:r w:rsidRPr="00306FBD">
        <w:rPr>
          <w:rFonts w:ascii="Times New Roman" w:hAnsi="Times New Roman"/>
          <w:sz w:val="28"/>
          <w:szCs w:val="28"/>
        </w:rPr>
        <w:t>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Пройдет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времени,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молодой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заброшенный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провинциальную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глушь,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один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один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столкнется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трагической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эпидемией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края: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Теперь,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когда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прошло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лет,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вдалеке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забытой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облупленной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белой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больницы,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вспоминаю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звездную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сыпь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груди.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Где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он?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Ах,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знаю,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знаю.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Если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он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жив,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время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времени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он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жена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ездят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ветхую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больницу.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Жалуются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язвы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ногах.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ясно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представляю,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он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разматывает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портянки,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ищет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сочувствия.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молодой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мужчина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или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женщина,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беленьком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штопаном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халате,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склоняется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ногам,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давит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пальцем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кость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выше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язвы,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ищет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причины.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Находит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пишет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книге: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  <w:lang w:val="en-US"/>
        </w:rPr>
        <w:t>Lues</w:t>
      </w:r>
      <w:r w:rsidR="00AC6A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06FBD">
        <w:rPr>
          <w:rFonts w:ascii="Times New Roman" w:hAnsi="Times New Roman"/>
          <w:sz w:val="28"/>
          <w:szCs w:val="28"/>
          <w:lang w:val="en-US"/>
        </w:rPr>
        <w:t>III</w:t>
      </w:r>
      <w:r w:rsidR="006B64B7" w:rsidRPr="00306FBD">
        <w:rPr>
          <w:rFonts w:ascii="Times New Roman" w:hAnsi="Times New Roman"/>
          <w:sz w:val="28"/>
          <w:szCs w:val="28"/>
        </w:rPr>
        <w:t>»«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38"/>
      </w:r>
      <w:r w:rsidRPr="00306FBD">
        <w:rPr>
          <w:rFonts w:ascii="Times New Roman" w:hAnsi="Times New Roman"/>
          <w:sz w:val="28"/>
          <w:szCs w:val="28"/>
        </w:rPr>
        <w:t>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Именно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этот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трудный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опасный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раздел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медицины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станет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1918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1919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г.г.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основной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специальностью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доктора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Булгакова.</w:t>
      </w:r>
    </w:p>
    <w:p w:rsidR="0080113D" w:rsidRPr="00306FBD" w:rsidRDefault="008675AF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С</w:t>
      </w:r>
      <w:r w:rsidR="0080113D" w:rsidRPr="00306FBD">
        <w:rPr>
          <w:rFonts w:ascii="Times New Roman" w:hAnsi="Times New Roman"/>
          <w:sz w:val="28"/>
          <w:szCs w:val="28"/>
        </w:rPr>
        <w:t>овсем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случайно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</w:t>
      </w:r>
      <w:r w:rsidR="00673B88" w:rsidRPr="00306FBD">
        <w:rPr>
          <w:rFonts w:ascii="Times New Roman" w:hAnsi="Times New Roman"/>
          <w:sz w:val="28"/>
          <w:szCs w:val="28"/>
        </w:rPr>
        <w:t>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что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из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цикла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выпал,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надолго,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этот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рассказ</w:t>
      </w:r>
      <w:r w:rsidRPr="00306FBD">
        <w:rPr>
          <w:rFonts w:ascii="Times New Roman" w:hAnsi="Times New Roman"/>
          <w:sz w:val="28"/>
          <w:szCs w:val="28"/>
        </w:rPr>
        <w:t>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Именно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со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всей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ясностью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сказано,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что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общение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молодого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доктора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местными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крестьянами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шло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точно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так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же,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как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рассказе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А.П.Чехова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80113D" w:rsidRPr="00306FBD">
        <w:rPr>
          <w:rFonts w:ascii="Times New Roman" w:hAnsi="Times New Roman"/>
          <w:sz w:val="28"/>
          <w:szCs w:val="28"/>
        </w:rPr>
        <w:t>Новая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дача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0113D" w:rsidRPr="00306FBD">
        <w:rPr>
          <w:rFonts w:ascii="Times New Roman" w:hAnsi="Times New Roman"/>
          <w:sz w:val="28"/>
          <w:szCs w:val="28"/>
        </w:rPr>
        <w:t>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Простодушный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интеллигент-энтузиаст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все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время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наталкивае</w:t>
      </w:r>
      <w:r w:rsidR="00673B88" w:rsidRPr="00306FBD">
        <w:rPr>
          <w:rFonts w:ascii="Times New Roman" w:hAnsi="Times New Roman"/>
          <w:sz w:val="28"/>
          <w:szCs w:val="28"/>
        </w:rPr>
        <w:t>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73B88" w:rsidRPr="00306FBD">
        <w:rPr>
          <w:rFonts w:ascii="Times New Roman" w:hAnsi="Times New Roman"/>
          <w:sz w:val="28"/>
          <w:szCs w:val="28"/>
        </w:rPr>
        <w:t>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73B88" w:rsidRPr="00306FBD">
        <w:rPr>
          <w:rFonts w:ascii="Times New Roman" w:hAnsi="Times New Roman"/>
          <w:sz w:val="28"/>
          <w:szCs w:val="28"/>
        </w:rPr>
        <w:t>стену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73B88" w:rsidRPr="00306FBD">
        <w:rPr>
          <w:rFonts w:ascii="Times New Roman" w:hAnsi="Times New Roman"/>
          <w:sz w:val="28"/>
          <w:szCs w:val="28"/>
        </w:rPr>
        <w:t>тяжелого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73B88" w:rsidRPr="00306FBD">
        <w:rPr>
          <w:rFonts w:ascii="Times New Roman" w:hAnsi="Times New Roman"/>
          <w:sz w:val="28"/>
          <w:szCs w:val="28"/>
        </w:rPr>
        <w:t>недоверия,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73B88" w:rsidRPr="00306FBD">
        <w:rPr>
          <w:rFonts w:ascii="Times New Roman" w:hAnsi="Times New Roman"/>
          <w:sz w:val="28"/>
          <w:szCs w:val="28"/>
        </w:rPr>
        <w:t>его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73B88" w:rsidRPr="00306FBD">
        <w:rPr>
          <w:rFonts w:ascii="Times New Roman" w:hAnsi="Times New Roman"/>
          <w:sz w:val="28"/>
          <w:szCs w:val="28"/>
        </w:rPr>
        <w:t>о</w:t>
      </w:r>
      <w:r w:rsidR="0080113D" w:rsidRPr="00306FBD">
        <w:rPr>
          <w:rFonts w:ascii="Times New Roman" w:hAnsi="Times New Roman"/>
          <w:sz w:val="28"/>
          <w:szCs w:val="28"/>
        </w:rPr>
        <w:t>тношения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крестьянами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были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идиллическими.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Год,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="0080113D" w:rsidRPr="00306FBD">
        <w:rPr>
          <w:rFonts w:ascii="Times New Roman" w:hAnsi="Times New Roman"/>
          <w:sz w:val="28"/>
          <w:szCs w:val="28"/>
        </w:rPr>
        <w:t>проведенный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тесном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общении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ними,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много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дал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Булгакову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для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формирования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живого,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умозрительного,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представления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своем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113D" w:rsidRPr="00306FBD">
        <w:rPr>
          <w:rFonts w:ascii="Times New Roman" w:hAnsi="Times New Roman"/>
          <w:sz w:val="28"/>
          <w:szCs w:val="28"/>
        </w:rPr>
        <w:t>народе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39"/>
      </w:r>
      <w:r w:rsidRPr="00306FBD">
        <w:rPr>
          <w:rFonts w:ascii="Times New Roman" w:hAnsi="Times New Roman"/>
          <w:sz w:val="28"/>
          <w:szCs w:val="28"/>
        </w:rPr>
        <w:t>.</w:t>
      </w:r>
    </w:p>
    <w:p w:rsidR="00875A3D" w:rsidRPr="00306FBD" w:rsidRDefault="006B64B7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«</w:t>
      </w:r>
      <w:r w:rsidR="00875A3D" w:rsidRPr="00306FBD">
        <w:rPr>
          <w:rFonts w:ascii="Times New Roman" w:hAnsi="Times New Roman"/>
          <w:sz w:val="28"/>
          <w:szCs w:val="28"/>
        </w:rPr>
        <w:t>Рассказы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юного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врача</w:t>
      </w:r>
      <w:r w:rsidRPr="00306FBD">
        <w:rPr>
          <w:rFonts w:ascii="Times New Roman" w:hAnsi="Times New Roman"/>
          <w:sz w:val="28"/>
          <w:szCs w:val="28"/>
        </w:rPr>
        <w:t>»</w:t>
      </w:r>
      <w:r w:rsidR="00875A3D" w:rsidRPr="00306FBD">
        <w:rPr>
          <w:rFonts w:ascii="Times New Roman" w:hAnsi="Times New Roman"/>
          <w:sz w:val="28"/>
          <w:szCs w:val="28"/>
        </w:rPr>
        <w:t>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как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называл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сам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автор,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действительно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написаны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молодым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человеком;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они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светлы,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улыбчивы,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хорошо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передают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волнения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радости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начинающего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деревенскую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практику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выпускника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медицинского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факультета,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который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мало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похож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автора.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Конфликты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трудные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ситуации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разрешаются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них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легко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75A3D" w:rsidRPr="00306FBD">
        <w:rPr>
          <w:rFonts w:ascii="Times New Roman" w:hAnsi="Times New Roman"/>
          <w:sz w:val="28"/>
          <w:szCs w:val="28"/>
        </w:rPr>
        <w:t>успешно.</w:t>
      </w:r>
    </w:p>
    <w:p w:rsidR="00875A3D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Работая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над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первыми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произведениями,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молодой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писатель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постепенно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постигает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урок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русской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классической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прозы: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между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автором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персонажами,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даже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дорогими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близкими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ему,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должна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быть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определенная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дистанция.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есть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писателю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следует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взглянуть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случившееся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ним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другими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людьми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свое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чужое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прошлое.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Конечно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же,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сразу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такая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зрелость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высота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писательского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взгляда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прийти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могли.</w:t>
      </w:r>
    </w:p>
    <w:p w:rsidR="008C7154" w:rsidRPr="00306FBD" w:rsidRDefault="00875A3D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Булгаков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ищет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только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новую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точку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зрения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происходящие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события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участников,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свой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стиль.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006A06" w:rsidRPr="00306FBD">
        <w:rPr>
          <w:rFonts w:ascii="Times New Roman" w:hAnsi="Times New Roman"/>
          <w:sz w:val="28"/>
          <w:szCs w:val="28"/>
        </w:rPr>
        <w:t>И.А.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Бунин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Окаянных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днях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горечью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говорил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распаде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болезни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языка,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ломке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засорении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даже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народной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среде.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Сатирик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видит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эту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болезнь,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отсюда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насмешки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над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аббревиатурами,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канцелярскими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штампами,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псевдореволюционным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жаргоном,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самоуверенной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безграмотностью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газетчиков.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смеется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над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прежней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зализанностью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гладких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фраз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декадентских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писателей</w:t>
      </w:r>
      <w:r w:rsidR="00006A06" w:rsidRPr="00306FBD">
        <w:rPr>
          <w:rFonts w:ascii="Times New Roman" w:hAnsi="Times New Roman"/>
          <w:sz w:val="28"/>
          <w:szCs w:val="28"/>
        </w:rPr>
        <w:t>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литераторов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начала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века.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он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отгораживался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нового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взвихренного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языка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эпохи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перелома,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где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причудливо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соединились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6B64B7" w:rsidRPr="00306FBD">
        <w:rPr>
          <w:rFonts w:ascii="Times New Roman" w:hAnsi="Times New Roman"/>
          <w:sz w:val="28"/>
          <w:szCs w:val="28"/>
        </w:rPr>
        <w:t>«</w:t>
      </w:r>
      <w:r w:rsidRPr="00306FBD">
        <w:rPr>
          <w:rFonts w:ascii="Times New Roman" w:hAnsi="Times New Roman"/>
          <w:sz w:val="28"/>
          <w:szCs w:val="28"/>
        </w:rPr>
        <w:t>неправильная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живая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речь,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церковный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высокий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слог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библейские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образы,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книжная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интеллигентская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беседа,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риторика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митингов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корявые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машинописные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фразы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канцелярии.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Наоборот,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язык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булгаковкой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сатиры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живет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этой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неправильностью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распадом,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умело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пользуясь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всеми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штампами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нелепостями,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сталкивая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несовместимые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говоры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жаргоны.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Отсюда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неповторимый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комизм</w:t>
      </w:r>
      <w:r w:rsidR="006B64B7" w:rsidRPr="00306FBD">
        <w:rPr>
          <w:rFonts w:ascii="Times New Roman" w:hAnsi="Times New Roman"/>
          <w:sz w:val="28"/>
          <w:szCs w:val="28"/>
        </w:rPr>
        <w:t>»</w:t>
      </w:r>
      <w:r w:rsidR="0081026F" w:rsidRPr="00306FBD">
        <w:rPr>
          <w:rStyle w:val="a5"/>
          <w:rFonts w:ascii="Times New Roman" w:hAnsi="Times New Roman"/>
          <w:sz w:val="28"/>
          <w:szCs w:val="28"/>
        </w:rPr>
        <w:footnoteReference w:id="40"/>
      </w:r>
      <w:r w:rsidRPr="00306FBD">
        <w:rPr>
          <w:rFonts w:ascii="Times New Roman" w:hAnsi="Times New Roman"/>
          <w:sz w:val="28"/>
          <w:szCs w:val="28"/>
        </w:rPr>
        <w:t>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Начинающий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прозаик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уже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умеет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вослед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Чехову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показать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характер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персонажа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через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речь.</w:t>
      </w:r>
    </w:p>
    <w:p w:rsidR="000B1DDE" w:rsidRPr="00306FBD" w:rsidRDefault="008C7154" w:rsidP="00306FBD">
      <w:pPr>
        <w:pStyle w:val="1"/>
        <w:widowControl w:val="0"/>
        <w:spacing w:after="0" w:line="360" w:lineRule="auto"/>
        <w:ind w:firstLine="709"/>
        <w:jc w:val="both"/>
        <w:outlineLvl w:val="9"/>
        <w:rPr>
          <w:b w:val="0"/>
          <w:sz w:val="28"/>
        </w:rPr>
      </w:pPr>
      <w:r w:rsidRPr="00306FBD">
        <w:rPr>
          <w:b w:val="0"/>
          <w:sz w:val="28"/>
        </w:rPr>
        <w:br w:type="page"/>
      </w:r>
      <w:bookmarkStart w:id="5" w:name="_Toc262422717"/>
      <w:r w:rsidRPr="00306FBD">
        <w:rPr>
          <w:b w:val="0"/>
          <w:sz w:val="28"/>
        </w:rPr>
        <w:t>Заключение</w:t>
      </w:r>
      <w:bookmarkEnd w:id="5"/>
    </w:p>
    <w:p w:rsidR="00AC6AF0" w:rsidRDefault="00AC6AF0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1729" w:rsidRPr="00306FBD" w:rsidRDefault="00802556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цикле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рассказов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«Записки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врача»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была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описана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пора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службы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земским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врачом.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Законченные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середине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1920-х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годов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уже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вполне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успешным,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состоявшимся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писателем,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«Записки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врача»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книга,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несмотря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драматизм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отдельные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мрачные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страницы,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целом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очень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радостная.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создана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жанре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своеобразного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художественного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мемуара</w:t>
      </w:r>
      <w:r w:rsidR="009B1729" w:rsidRPr="00306FBD">
        <w:rPr>
          <w:rFonts w:ascii="Times New Roman" w:hAnsi="Times New Roman"/>
          <w:sz w:val="28"/>
          <w:szCs w:val="28"/>
        </w:rPr>
        <w:t>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9B1729" w:rsidRPr="00306FBD">
        <w:rPr>
          <w:rFonts w:ascii="Times New Roman" w:hAnsi="Times New Roman"/>
          <w:sz w:val="28"/>
          <w:szCs w:val="28"/>
        </w:rPr>
        <w:t>являясь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дружеск</w:t>
      </w:r>
      <w:r w:rsidR="009B1729" w:rsidRPr="00306FBD">
        <w:rPr>
          <w:rFonts w:ascii="Times New Roman" w:hAnsi="Times New Roman"/>
          <w:sz w:val="28"/>
          <w:szCs w:val="28"/>
        </w:rPr>
        <w:t>им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послани</w:t>
      </w:r>
      <w:r w:rsidR="009B1729" w:rsidRPr="00306FBD">
        <w:rPr>
          <w:rFonts w:ascii="Times New Roman" w:hAnsi="Times New Roman"/>
          <w:sz w:val="28"/>
          <w:szCs w:val="28"/>
        </w:rPr>
        <w:t>ем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молодым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коллегам-врачам,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иронии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самоиронии,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юмора,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света,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оптимизма,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9B1729" w:rsidRPr="00306FBD">
        <w:rPr>
          <w:rFonts w:ascii="Times New Roman" w:hAnsi="Times New Roman"/>
          <w:sz w:val="28"/>
          <w:szCs w:val="28"/>
        </w:rPr>
        <w:t>хотя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реальная,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продолжавшаяся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почти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полтора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года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работа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земских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больницах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оказалась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едва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самым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тяжелым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периодом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9B1729" w:rsidRPr="00306FBD">
        <w:rPr>
          <w:rFonts w:ascii="Times New Roman" w:hAnsi="Times New Roman"/>
          <w:sz w:val="28"/>
          <w:szCs w:val="28"/>
        </w:rPr>
        <w:t>богатой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печальными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событиями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жизни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Михаила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Афанасьевича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Булгакова.</w:t>
      </w:r>
    </w:p>
    <w:p w:rsidR="00802556" w:rsidRDefault="009B1729" w:rsidP="00306FB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Никаких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больших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споров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поводу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этого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цикла,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которые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разворачиваются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вокруг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других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произведений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писателя,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здесь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возникает,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практически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исследователи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сходятся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том,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что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между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героем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«Записок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врача»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создателем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существует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значительная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дистанция.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работе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были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проведены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параллели,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проведены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параллели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между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автором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главным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героем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(прототипом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писателя),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отмечены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черты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сходства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различия,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показано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превращение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М.А.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Булгакова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из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медика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писателя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с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большим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жизненным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="008044AA" w:rsidRPr="00306FBD">
        <w:rPr>
          <w:rFonts w:ascii="Times New Roman" w:hAnsi="Times New Roman"/>
          <w:sz w:val="28"/>
          <w:szCs w:val="28"/>
        </w:rPr>
        <w:t>опытом.</w:t>
      </w:r>
    </w:p>
    <w:p w:rsidR="00A70CBF" w:rsidRDefault="00A70CBF" w:rsidP="00306FBD">
      <w:pPr>
        <w:pStyle w:val="1"/>
        <w:widowControl w:val="0"/>
        <w:spacing w:after="0" w:line="360" w:lineRule="auto"/>
        <w:ind w:firstLine="709"/>
        <w:jc w:val="both"/>
        <w:outlineLvl w:val="9"/>
        <w:rPr>
          <w:b w:val="0"/>
          <w:sz w:val="28"/>
        </w:rPr>
      </w:pPr>
    </w:p>
    <w:p w:rsidR="00942C74" w:rsidRDefault="000B1DDE" w:rsidP="00306FBD">
      <w:pPr>
        <w:pStyle w:val="1"/>
        <w:widowControl w:val="0"/>
        <w:spacing w:after="0" w:line="360" w:lineRule="auto"/>
        <w:ind w:firstLine="709"/>
        <w:jc w:val="both"/>
        <w:outlineLvl w:val="9"/>
        <w:rPr>
          <w:b w:val="0"/>
          <w:sz w:val="28"/>
        </w:rPr>
      </w:pPr>
      <w:r w:rsidRPr="00306FBD">
        <w:rPr>
          <w:b w:val="0"/>
          <w:sz w:val="28"/>
        </w:rPr>
        <w:br w:type="page"/>
      </w:r>
      <w:bookmarkStart w:id="6" w:name="_Toc262422718"/>
      <w:r w:rsidR="00942C74" w:rsidRPr="00306FBD">
        <w:rPr>
          <w:b w:val="0"/>
          <w:sz w:val="28"/>
        </w:rPr>
        <w:t>Список</w:t>
      </w:r>
      <w:r w:rsidR="00AC6AF0">
        <w:rPr>
          <w:b w:val="0"/>
          <w:sz w:val="28"/>
        </w:rPr>
        <w:t xml:space="preserve"> </w:t>
      </w:r>
      <w:r w:rsidR="00942C74" w:rsidRPr="00306FBD">
        <w:rPr>
          <w:b w:val="0"/>
          <w:sz w:val="28"/>
        </w:rPr>
        <w:t>использованной</w:t>
      </w:r>
      <w:r w:rsidR="00AC6AF0">
        <w:rPr>
          <w:b w:val="0"/>
          <w:sz w:val="28"/>
        </w:rPr>
        <w:t xml:space="preserve"> </w:t>
      </w:r>
      <w:r w:rsidR="00942C74" w:rsidRPr="00306FBD">
        <w:rPr>
          <w:b w:val="0"/>
          <w:sz w:val="28"/>
        </w:rPr>
        <w:t>литературы</w:t>
      </w:r>
      <w:bookmarkEnd w:id="6"/>
    </w:p>
    <w:p w:rsidR="00384F15" w:rsidRPr="00306FBD" w:rsidRDefault="00384F15" w:rsidP="00306FBD">
      <w:pPr>
        <w:pStyle w:val="1"/>
        <w:widowControl w:val="0"/>
        <w:spacing w:after="0" w:line="360" w:lineRule="auto"/>
        <w:ind w:firstLine="709"/>
        <w:jc w:val="both"/>
        <w:outlineLvl w:val="9"/>
        <w:rPr>
          <w:b w:val="0"/>
          <w:sz w:val="28"/>
        </w:rPr>
      </w:pPr>
    </w:p>
    <w:p w:rsidR="00942C74" w:rsidRPr="00306FBD" w:rsidRDefault="00942C74" w:rsidP="00384F15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1.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Избранные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сочинения: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3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Т1: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Записки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Записки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манжетах,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Диаволиада;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Роковые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яйца;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Собачье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сердце;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Белая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гвардия;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Рассказы.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ТЕРРА,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1997.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688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2.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Избранные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сочинения: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3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Т2: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Жизнь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господина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Мольера;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Записки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покойника;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Мастер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Маргарита.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ТЕРРА,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1997.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–688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3.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Бурмистров,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А.С.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биографии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Творчество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Михаила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исследования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материалы,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Санкт-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Петербург,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Т№1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236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4.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Варламов,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А.Н.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Михаил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Алексей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Варламов.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Молодая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гвардия,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2008.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840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(Жизнь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замечательных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людей: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сер.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биогр.;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вып.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1139)</w:t>
      </w:r>
      <w:r w:rsidR="00AC6AF0">
        <w:rPr>
          <w:rFonts w:ascii="Times New Roman" w:hAnsi="Times New Roman"/>
          <w:sz w:val="28"/>
          <w:szCs w:val="28"/>
        </w:rPr>
        <w:t xml:space="preserve"> </w:t>
      </w:r>
    </w:p>
    <w:p w:rsidR="00942C74" w:rsidRPr="00306FBD" w:rsidRDefault="00942C74" w:rsidP="00384F15">
      <w:pPr>
        <w:widowControl w:val="0"/>
        <w:numPr>
          <w:ilvl w:val="0"/>
          <w:numId w:val="3"/>
        </w:numPr>
        <w:tabs>
          <w:tab w:val="clear" w:pos="1068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Виленский,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Ю.Г.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«Доктор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Ю.Г.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Виленский.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Киев: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Здоровье,1991.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256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numPr>
          <w:ilvl w:val="0"/>
          <w:numId w:val="3"/>
        </w:numPr>
        <w:tabs>
          <w:tab w:val="clear" w:pos="1068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Качурин,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М.Г.,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Шнеерон,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Доктор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цикле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рассказов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«Записки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врача»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Качурин,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Шнеерон.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СПб.: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Папирус,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2000.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160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numPr>
          <w:ilvl w:val="0"/>
          <w:numId w:val="3"/>
        </w:numPr>
        <w:tabs>
          <w:tab w:val="clear" w:pos="1068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Лихтенштейн,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Медицина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жизни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творчестве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Клиническая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медицина.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1998.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Т.66.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№8.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316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numPr>
          <w:ilvl w:val="0"/>
          <w:numId w:val="3"/>
        </w:numPr>
        <w:tabs>
          <w:tab w:val="clear" w:pos="1068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Махова,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Компетентность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феноменологическом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исследовании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(по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рассказам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«Записки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врача»)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Психология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компетентности: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феноменология,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диагностика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динамика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условиях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российского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вуза.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Комсомольск-на-Амуре,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2006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457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</w:p>
    <w:p w:rsidR="00942C74" w:rsidRPr="00306FBD" w:rsidRDefault="00942C74" w:rsidP="00384F15">
      <w:pPr>
        <w:widowControl w:val="0"/>
        <w:numPr>
          <w:ilvl w:val="0"/>
          <w:numId w:val="3"/>
        </w:numPr>
        <w:tabs>
          <w:tab w:val="clear" w:pos="1068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Михеев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Повтор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мотива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«Записках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врача»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Художественный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текст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как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динамическая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система.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2006,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346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numPr>
          <w:ilvl w:val="0"/>
          <w:numId w:val="3"/>
        </w:numPr>
        <w:tabs>
          <w:tab w:val="clear" w:pos="1068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Нусинов,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Путь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Печать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революции: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Кн.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4.-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1929.-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136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numPr>
          <w:ilvl w:val="0"/>
          <w:numId w:val="3"/>
        </w:numPr>
        <w:tabs>
          <w:tab w:val="clear" w:pos="1068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Панаева,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Е.В.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Роль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медицины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литературной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деятельности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Русский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язык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славистика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наши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дни.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2004.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742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numPr>
          <w:ilvl w:val="0"/>
          <w:numId w:val="3"/>
        </w:numPr>
        <w:tabs>
          <w:tab w:val="clear" w:pos="1068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Петелин,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Михаил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Жизнь.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Личность.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Творчество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В.Петелин.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Моск.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рабочий,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1989.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683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numPr>
          <w:ilvl w:val="0"/>
          <w:numId w:val="3"/>
        </w:numPr>
        <w:tabs>
          <w:tab w:val="clear" w:pos="1068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Сахаров,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Михаил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писатель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власть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Сахаров.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ОЛМА-ПРЕСС,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2000.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446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(Досье).</w:t>
      </w:r>
    </w:p>
    <w:p w:rsidR="00942C74" w:rsidRPr="00306FBD" w:rsidRDefault="00942C74" w:rsidP="00384F15">
      <w:pPr>
        <w:widowControl w:val="0"/>
        <w:numPr>
          <w:ilvl w:val="0"/>
          <w:numId w:val="3"/>
        </w:numPr>
        <w:tabs>
          <w:tab w:val="clear" w:pos="1068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Соколов,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Б.В.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Михаил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загадки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судьбы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Б.В.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Соколов.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Вагриус,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2008.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544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AC6AF0" w:rsidP="00384F15">
      <w:pPr>
        <w:widowControl w:val="0"/>
        <w:numPr>
          <w:ilvl w:val="0"/>
          <w:numId w:val="3"/>
        </w:numPr>
        <w:tabs>
          <w:tab w:val="clear" w:pos="1068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Соколов,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Б.В.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жизни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Михаила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Булгакова.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Эллис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Лак,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1997.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432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AC6AF0" w:rsidP="00384F15">
      <w:pPr>
        <w:widowControl w:val="0"/>
        <w:numPr>
          <w:ilvl w:val="0"/>
          <w:numId w:val="3"/>
        </w:numPr>
        <w:tabs>
          <w:tab w:val="clear" w:pos="1068"/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Соколов,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Б.В.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Энциклопедия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Булгаковская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Б.В.Соколов,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Локид,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1997.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592</w:t>
      </w:r>
      <w:r>
        <w:rPr>
          <w:rFonts w:ascii="Times New Roman" w:hAnsi="Times New Roman"/>
          <w:sz w:val="28"/>
          <w:szCs w:val="28"/>
        </w:rPr>
        <w:t xml:space="preserve"> </w:t>
      </w:r>
      <w:r w:rsidR="00942C74"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17.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Чудакова,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М.О.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Жизнеописание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Михаила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Предисл.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Ф.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Искандера.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Книга,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1988.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496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18.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Чудакова,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М.О.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Новые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работы: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2003-2006.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Время,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2007.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59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19.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Широлапова,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Изобразительные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возможности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медицинской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лексики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«Записках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врача»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Рациональное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эмоциональное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языке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речи: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средства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художественной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образности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стилистическое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использование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тексте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Широлапова,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2004.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571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20.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Штейман,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Вересаев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Проблема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традиции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новаторства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Вестн.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Елецкого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гос.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нн-та.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Елец,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2005,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Вып.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9.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473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21.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Яблоков,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Е.А.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Текст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подтекст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рассказах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Булгакова(«Записки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юного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врача»)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Яблоков.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Тверь: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Твер.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Гос.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Ун-т,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2002.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–103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(Лекции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Твери).</w:t>
      </w:r>
      <w:r w:rsidR="00AC6AF0">
        <w:rPr>
          <w:rFonts w:ascii="Times New Roman" w:hAnsi="Times New Roman"/>
          <w:sz w:val="28"/>
          <w:szCs w:val="28"/>
        </w:rPr>
        <w:t xml:space="preserve"> </w:t>
      </w:r>
    </w:p>
    <w:p w:rsidR="00942C74" w:rsidRPr="00306FBD" w:rsidRDefault="00942C74" w:rsidP="00384F15">
      <w:pPr>
        <w:widowControl w:val="0"/>
        <w:numPr>
          <w:ilvl w:val="0"/>
          <w:numId w:val="14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Яновская,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Л.М.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Творческий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путь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Михаила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Л.М.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Яновская.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писатель,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1983.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320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numPr>
          <w:ilvl w:val="0"/>
          <w:numId w:val="14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Воспоминания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Михаиле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Булгакове: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Е.С.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Т.Н.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Лаппа,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Л.Е.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Белозерская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сост.,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пред.,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В.И.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Лосева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Астрель,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2006.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–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686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numPr>
          <w:ilvl w:val="0"/>
          <w:numId w:val="14"/>
        </w:numPr>
        <w:tabs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Литературные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традиции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поэтике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Михаила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Межвуз.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сб.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научн.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трудов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Куй-бышевск.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гос.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пед.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ин-т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В.В.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Куйбышева.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Куйбышев,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1990.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161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</w:p>
    <w:p w:rsidR="00942C74" w:rsidRPr="00306FBD" w:rsidRDefault="00942C74" w:rsidP="00384F15">
      <w:pPr>
        <w:widowControl w:val="0"/>
        <w:numPr>
          <w:ilvl w:val="0"/>
          <w:numId w:val="14"/>
        </w:numPr>
        <w:tabs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Михаил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Современные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толкования.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100-летию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дня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рождения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(1891-1991).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Сборник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обзоров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Сост.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Т.Н.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Красавченко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ИНИОН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АН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СССР.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М.,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1991.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244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</w:p>
    <w:p w:rsidR="00942C74" w:rsidRPr="00306FBD" w:rsidRDefault="00942C74" w:rsidP="00384F15">
      <w:pPr>
        <w:widowControl w:val="0"/>
        <w:numPr>
          <w:ilvl w:val="0"/>
          <w:numId w:val="14"/>
        </w:numPr>
        <w:tabs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Творчество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Михаила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Сб.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статей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Под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ред.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Ю.В.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Бабичевой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Н.Н.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Киселева.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Томск: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Изд-во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Томского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ун-та,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1991.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160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942C74" w:rsidRPr="00306FBD" w:rsidRDefault="00942C74" w:rsidP="00384F15">
      <w:pPr>
        <w:widowControl w:val="0"/>
        <w:numPr>
          <w:ilvl w:val="0"/>
          <w:numId w:val="14"/>
        </w:numPr>
        <w:tabs>
          <w:tab w:val="num" w:pos="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6FBD">
        <w:rPr>
          <w:rFonts w:ascii="Times New Roman" w:hAnsi="Times New Roman"/>
          <w:sz w:val="28"/>
          <w:szCs w:val="28"/>
        </w:rPr>
        <w:t>Творчество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Михаила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Булгакова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литературно-художественном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контексте: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(Тез.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докл.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всесоюзной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научн.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конференции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16-21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сент.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1991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г.)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/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Самарский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гос.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пед.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ин-т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им.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В.В.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Куйбышева.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Самара,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1991.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-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77</w:t>
      </w:r>
      <w:r w:rsidR="00AC6AF0">
        <w:rPr>
          <w:rFonts w:ascii="Times New Roman" w:hAnsi="Times New Roman"/>
          <w:sz w:val="28"/>
          <w:szCs w:val="28"/>
        </w:rPr>
        <w:t xml:space="preserve"> </w:t>
      </w:r>
      <w:r w:rsidRPr="00306FBD">
        <w:rPr>
          <w:rFonts w:ascii="Times New Roman" w:hAnsi="Times New Roman"/>
          <w:sz w:val="28"/>
          <w:szCs w:val="28"/>
        </w:rPr>
        <w:t>с.</w:t>
      </w:r>
    </w:p>
    <w:p w:rsidR="000B1DDE" w:rsidRPr="00564A3D" w:rsidRDefault="000B1DDE" w:rsidP="003F3154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7" w:name="_GoBack"/>
      <w:bookmarkEnd w:id="7"/>
    </w:p>
    <w:sectPr w:rsidR="000B1DDE" w:rsidRPr="00564A3D" w:rsidSect="00306FBD">
      <w:headerReference w:type="default" r:id="rId7"/>
      <w:footerReference w:type="even" r:id="rId8"/>
      <w:head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3D" w:rsidRDefault="00564A3D">
      <w:pPr>
        <w:spacing w:after="0" w:line="240" w:lineRule="auto"/>
      </w:pPr>
      <w:r>
        <w:separator/>
      </w:r>
    </w:p>
  </w:endnote>
  <w:endnote w:type="continuationSeparator" w:id="0">
    <w:p w:rsidR="00564A3D" w:rsidRDefault="0056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AF0" w:rsidRDefault="00AC6AF0" w:rsidP="004614BD">
    <w:pPr>
      <w:pStyle w:val="a9"/>
      <w:framePr w:wrap="around" w:vAnchor="text" w:hAnchor="margin" w:xAlign="right" w:y="1"/>
      <w:rPr>
        <w:rStyle w:val="a8"/>
      </w:rPr>
    </w:pPr>
  </w:p>
  <w:p w:rsidR="00AC6AF0" w:rsidRDefault="00AC6AF0" w:rsidP="008C715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3D" w:rsidRDefault="00564A3D">
      <w:pPr>
        <w:spacing w:after="0" w:line="240" w:lineRule="auto"/>
      </w:pPr>
      <w:r>
        <w:separator/>
      </w:r>
    </w:p>
  </w:footnote>
  <w:footnote w:type="continuationSeparator" w:id="0">
    <w:p w:rsidR="00564A3D" w:rsidRDefault="00564A3D">
      <w:pPr>
        <w:spacing w:after="0" w:line="240" w:lineRule="auto"/>
      </w:pPr>
      <w:r>
        <w:continuationSeparator/>
      </w:r>
    </w:p>
  </w:footnote>
  <w:footnote w:id="1">
    <w:p w:rsidR="00564A3D" w:rsidRDefault="00AC6AF0" w:rsidP="00F442BB">
      <w:pPr>
        <w:spacing w:after="0" w:line="240" w:lineRule="auto"/>
        <w:ind w:firstLine="709"/>
        <w:jc w:val="both"/>
      </w:pPr>
      <w:r w:rsidRPr="00F442BB">
        <w:rPr>
          <w:rStyle w:val="a5"/>
          <w:rFonts w:ascii="Times New Roman" w:hAnsi="Times New Roman"/>
          <w:sz w:val="20"/>
          <w:szCs w:val="20"/>
        </w:rPr>
        <w:footnoteRef/>
      </w:r>
      <w:r w:rsidRPr="00F442BB">
        <w:t xml:space="preserve"> </w:t>
      </w:r>
      <w:r w:rsidRPr="0065265F">
        <w:rPr>
          <w:rFonts w:ascii="Times New Roman" w:hAnsi="Times New Roman"/>
          <w:b/>
          <w:sz w:val="20"/>
          <w:szCs w:val="20"/>
        </w:rPr>
        <w:t>Панаева, Е.В.</w:t>
      </w:r>
      <w:r w:rsidRPr="00F442BB">
        <w:rPr>
          <w:rFonts w:ascii="Times New Roman" w:hAnsi="Times New Roman"/>
          <w:sz w:val="20"/>
          <w:szCs w:val="20"/>
        </w:rPr>
        <w:t xml:space="preserve"> Роль медицины в литературной деятельности М.А. Булгакова // Русский язык и славистика в наши дни. – М., 2004. – с. 629</w:t>
      </w:r>
    </w:p>
  </w:footnote>
  <w:footnote w:id="2">
    <w:p w:rsidR="00564A3D" w:rsidRDefault="00AC6AF0" w:rsidP="00F442BB">
      <w:pPr>
        <w:pStyle w:val="a3"/>
        <w:spacing w:after="0" w:line="240" w:lineRule="auto"/>
        <w:ind w:firstLine="709"/>
        <w:jc w:val="both"/>
      </w:pPr>
      <w:r w:rsidRPr="00F442BB">
        <w:rPr>
          <w:rStyle w:val="a5"/>
          <w:rFonts w:ascii="Times New Roman" w:hAnsi="Times New Roman"/>
        </w:rPr>
        <w:footnoteRef/>
      </w:r>
      <w:r w:rsidRPr="00F442BB">
        <w:rPr>
          <w:rFonts w:ascii="Times New Roman" w:hAnsi="Times New Roman"/>
        </w:rPr>
        <w:t xml:space="preserve"> </w:t>
      </w:r>
      <w:r w:rsidRPr="0065265F">
        <w:rPr>
          <w:rFonts w:ascii="Times New Roman" w:hAnsi="Times New Roman"/>
          <w:b/>
        </w:rPr>
        <w:t>Лихтенштейн, И. Е.</w:t>
      </w:r>
      <w:r w:rsidRPr="00F442BB">
        <w:rPr>
          <w:rFonts w:ascii="Times New Roman" w:hAnsi="Times New Roman"/>
        </w:rPr>
        <w:t xml:space="preserve"> Медицина в жизни и творчестве Булгакова // Клиническая медицина. – 1998. – Т.66. - №8. – с. 150</w:t>
      </w:r>
    </w:p>
  </w:footnote>
  <w:footnote w:id="3">
    <w:p w:rsidR="00564A3D" w:rsidRDefault="00AC6AF0">
      <w:pPr>
        <w:pStyle w:val="a3"/>
      </w:pPr>
      <w:r>
        <w:rPr>
          <w:rStyle w:val="a5"/>
        </w:rPr>
        <w:footnoteRef/>
      </w:r>
      <w:r>
        <w:t xml:space="preserve"> </w:t>
      </w:r>
      <w:r w:rsidRPr="0065265F">
        <w:rPr>
          <w:rFonts w:ascii="Times New Roman" w:hAnsi="Times New Roman"/>
          <w:b/>
        </w:rPr>
        <w:t>Соколов, Б.В.</w:t>
      </w:r>
      <w:r w:rsidRPr="0065265F">
        <w:rPr>
          <w:rFonts w:ascii="Times New Roman" w:hAnsi="Times New Roman"/>
        </w:rPr>
        <w:t xml:space="preserve"> Энциклопедия Булгаковская / Б.В.Соколов, - М.: Локид, 1997. – с.206</w:t>
      </w:r>
    </w:p>
  </w:footnote>
  <w:footnote w:id="4">
    <w:p w:rsidR="00564A3D" w:rsidRDefault="00AC6AF0" w:rsidP="000D5654">
      <w:pPr>
        <w:spacing w:after="0" w:line="240" w:lineRule="auto"/>
        <w:ind w:left="-57"/>
        <w:jc w:val="both"/>
      </w:pPr>
      <w:r w:rsidRPr="0018414C">
        <w:rPr>
          <w:rStyle w:val="a5"/>
          <w:rFonts w:ascii="Times New Roman" w:hAnsi="Times New Roman"/>
          <w:sz w:val="20"/>
          <w:szCs w:val="20"/>
        </w:rPr>
        <w:footnoteRef/>
      </w:r>
      <w:r w:rsidRPr="0018414C">
        <w:rPr>
          <w:rFonts w:ascii="Times New Roman" w:hAnsi="Times New Roman"/>
          <w:sz w:val="20"/>
          <w:szCs w:val="20"/>
        </w:rPr>
        <w:t xml:space="preserve"> Воспоминания о Михаиле Булгакове: Е.С. Булгакова, Т.Н. Ла</w:t>
      </w:r>
      <w:r>
        <w:rPr>
          <w:rFonts w:ascii="Times New Roman" w:hAnsi="Times New Roman"/>
          <w:sz w:val="20"/>
          <w:szCs w:val="20"/>
        </w:rPr>
        <w:t>п</w:t>
      </w:r>
      <w:r w:rsidRPr="0018414C">
        <w:rPr>
          <w:rFonts w:ascii="Times New Roman" w:hAnsi="Times New Roman"/>
          <w:sz w:val="20"/>
          <w:szCs w:val="20"/>
        </w:rPr>
        <w:t>па, Л.Е. Белозерская / сост., пред., ком. В.И. Лосева</w:t>
      </w:r>
      <w:r>
        <w:rPr>
          <w:rFonts w:ascii="Times New Roman" w:hAnsi="Times New Roman"/>
          <w:sz w:val="20"/>
          <w:szCs w:val="20"/>
        </w:rPr>
        <w:t>.</w:t>
      </w:r>
      <w:r w:rsidRPr="0018414C">
        <w:rPr>
          <w:rFonts w:ascii="Times New Roman" w:hAnsi="Times New Roman"/>
          <w:sz w:val="20"/>
          <w:szCs w:val="20"/>
        </w:rPr>
        <w:t xml:space="preserve"> – М.: Астрель, 2006. – с. 82</w:t>
      </w:r>
    </w:p>
  </w:footnote>
  <w:footnote w:id="5">
    <w:p w:rsidR="00564A3D" w:rsidRDefault="00AC6AF0" w:rsidP="000D5654">
      <w:pPr>
        <w:pStyle w:val="a3"/>
        <w:spacing w:after="0" w:line="240" w:lineRule="auto"/>
        <w:ind w:left="-57"/>
        <w:jc w:val="both"/>
      </w:pPr>
      <w:r w:rsidRPr="0018414C">
        <w:rPr>
          <w:rStyle w:val="a5"/>
          <w:rFonts w:ascii="Times New Roman" w:hAnsi="Times New Roman"/>
        </w:rPr>
        <w:footnoteRef/>
      </w:r>
      <w:r w:rsidRPr="0018414C">
        <w:rPr>
          <w:rFonts w:ascii="Times New Roman" w:hAnsi="Times New Roman"/>
        </w:rPr>
        <w:t xml:space="preserve"> </w:t>
      </w:r>
      <w:r w:rsidRPr="00C27A3B">
        <w:rPr>
          <w:rFonts w:ascii="Times New Roman" w:hAnsi="Times New Roman"/>
          <w:b/>
        </w:rPr>
        <w:t>Булгаков, М.А.</w:t>
      </w:r>
      <w:r>
        <w:rPr>
          <w:rFonts w:ascii="Times New Roman" w:hAnsi="Times New Roman"/>
        </w:rPr>
        <w:t xml:space="preserve"> Избранные сочинения: В 3 т. Т1: Записки юного врача, Записки на манжетах, Диаволиада; Роковые яйца; Собачье сердце; Белая гвардия; Рассказы. – М.: ТЕРРА, 1997. – с. 90</w:t>
      </w:r>
    </w:p>
  </w:footnote>
  <w:footnote w:id="6">
    <w:p w:rsidR="00564A3D" w:rsidRDefault="00AC6AF0">
      <w:pPr>
        <w:pStyle w:val="a3"/>
      </w:pPr>
      <w:r>
        <w:rPr>
          <w:rStyle w:val="a5"/>
        </w:rPr>
        <w:footnoteRef/>
      </w:r>
      <w:r>
        <w:t xml:space="preserve"> </w:t>
      </w:r>
      <w:r w:rsidRPr="0065265F">
        <w:rPr>
          <w:rFonts w:ascii="Times New Roman" w:hAnsi="Times New Roman"/>
          <w:b/>
        </w:rPr>
        <w:t>Соколов, Б.В.</w:t>
      </w:r>
      <w:r w:rsidRPr="006526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Указ.соч.</w:t>
      </w:r>
      <w:r w:rsidRPr="0065265F">
        <w:rPr>
          <w:rFonts w:ascii="Times New Roman" w:hAnsi="Times New Roman"/>
        </w:rPr>
        <w:t xml:space="preserve"> – с</w:t>
      </w:r>
      <w:r>
        <w:rPr>
          <w:rFonts w:ascii="Times New Roman" w:hAnsi="Times New Roman"/>
        </w:rPr>
        <w:t xml:space="preserve">. </w:t>
      </w:r>
      <w:r w:rsidRPr="0065265F">
        <w:rPr>
          <w:rFonts w:ascii="Times New Roman" w:hAnsi="Times New Roman"/>
        </w:rPr>
        <w:t>2</w:t>
      </w:r>
      <w:r>
        <w:rPr>
          <w:rFonts w:ascii="Times New Roman" w:hAnsi="Times New Roman"/>
        </w:rPr>
        <w:t>12</w:t>
      </w:r>
    </w:p>
  </w:footnote>
  <w:footnote w:id="7">
    <w:p w:rsidR="00564A3D" w:rsidRDefault="00AC6AF0" w:rsidP="000D5654">
      <w:pPr>
        <w:pStyle w:val="a3"/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CD29E4">
        <w:rPr>
          <w:rFonts w:ascii="Times New Roman" w:hAnsi="Times New Roman"/>
        </w:rPr>
        <w:t>Воспоминания о Михаиле Булгакове</w:t>
      </w:r>
      <w:r>
        <w:rPr>
          <w:rFonts w:ascii="Times New Roman" w:hAnsi="Times New Roman"/>
        </w:rPr>
        <w:t>. Указ. соч. – с. 398</w:t>
      </w:r>
    </w:p>
  </w:footnote>
  <w:footnote w:id="8">
    <w:p w:rsidR="00564A3D" w:rsidRDefault="00AC6AF0" w:rsidP="000D5654">
      <w:pPr>
        <w:pStyle w:val="a3"/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Там же. -</w:t>
      </w:r>
      <w:r w:rsidRPr="00CD29E4">
        <w:rPr>
          <w:rFonts w:ascii="Times New Roman" w:hAnsi="Times New Roman"/>
        </w:rPr>
        <w:t xml:space="preserve"> с. 306</w:t>
      </w:r>
    </w:p>
  </w:footnote>
  <w:footnote w:id="9">
    <w:p w:rsidR="00564A3D" w:rsidRDefault="00AC6AF0" w:rsidP="00CD29E4">
      <w:pPr>
        <w:pStyle w:val="a3"/>
        <w:spacing w:after="0" w:line="240" w:lineRule="auto"/>
        <w:jc w:val="both"/>
      </w:pPr>
      <w:r w:rsidRPr="00CD29E4">
        <w:rPr>
          <w:rStyle w:val="a5"/>
          <w:rFonts w:ascii="Times New Roman" w:hAnsi="Times New Roman"/>
        </w:rPr>
        <w:footnoteRef/>
      </w:r>
      <w:r w:rsidRPr="00CD29E4">
        <w:rPr>
          <w:rFonts w:ascii="Times New Roman" w:hAnsi="Times New Roman"/>
        </w:rPr>
        <w:t xml:space="preserve"> </w:t>
      </w:r>
      <w:r w:rsidRPr="00CD29E4">
        <w:rPr>
          <w:rFonts w:ascii="Times New Roman" w:hAnsi="Times New Roman"/>
          <w:b/>
        </w:rPr>
        <w:t>Соколов, Б.</w:t>
      </w:r>
      <w:r w:rsidRPr="00CD29E4">
        <w:rPr>
          <w:rFonts w:ascii="Times New Roman" w:hAnsi="Times New Roman"/>
        </w:rPr>
        <w:t xml:space="preserve"> Михаил Булгаков: загадки судьбы / Б. Соколов. -  М.: Вагриус, 2008. - с. 82</w:t>
      </w:r>
    </w:p>
  </w:footnote>
  <w:footnote w:id="10">
    <w:p w:rsidR="00564A3D" w:rsidRDefault="00AC6AF0" w:rsidP="003C2FC3">
      <w:pPr>
        <w:pStyle w:val="a3"/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3C2FC3">
        <w:rPr>
          <w:rFonts w:ascii="Times New Roman" w:hAnsi="Times New Roman"/>
        </w:rPr>
        <w:t>Воспоминания о Михаиле Булгакове</w:t>
      </w:r>
      <w:r>
        <w:rPr>
          <w:rFonts w:ascii="Times New Roman" w:hAnsi="Times New Roman"/>
        </w:rPr>
        <w:t xml:space="preserve">. </w:t>
      </w:r>
      <w:r w:rsidRPr="003C2FC3">
        <w:rPr>
          <w:rFonts w:ascii="Times New Roman" w:hAnsi="Times New Roman"/>
        </w:rPr>
        <w:t>Указ. соч. – с. 307</w:t>
      </w:r>
    </w:p>
  </w:footnote>
  <w:footnote w:id="11">
    <w:p w:rsidR="00564A3D" w:rsidRDefault="00AC6AF0" w:rsidP="003C2FC3">
      <w:pPr>
        <w:pStyle w:val="a3"/>
        <w:spacing w:after="0" w:line="240" w:lineRule="auto"/>
        <w:jc w:val="both"/>
      </w:pPr>
      <w:r w:rsidRPr="003C2FC3">
        <w:rPr>
          <w:rStyle w:val="a5"/>
          <w:rFonts w:ascii="Times New Roman" w:hAnsi="Times New Roman"/>
        </w:rPr>
        <w:footnoteRef/>
      </w:r>
      <w:r w:rsidRPr="003C2FC3">
        <w:rPr>
          <w:rFonts w:ascii="Times New Roman" w:hAnsi="Times New Roman"/>
        </w:rPr>
        <w:t xml:space="preserve"> Там же</w:t>
      </w:r>
    </w:p>
  </w:footnote>
  <w:footnote w:id="12">
    <w:p w:rsidR="00564A3D" w:rsidRDefault="00AC6AF0" w:rsidP="003C2FC3">
      <w:pPr>
        <w:pStyle w:val="a3"/>
        <w:spacing w:after="0" w:line="240" w:lineRule="auto"/>
        <w:jc w:val="both"/>
      </w:pPr>
      <w:r w:rsidRPr="003C2FC3">
        <w:rPr>
          <w:rStyle w:val="a5"/>
          <w:rFonts w:ascii="Times New Roman" w:hAnsi="Times New Roman"/>
        </w:rPr>
        <w:footnoteRef/>
      </w:r>
      <w:r w:rsidRPr="003C2FC3">
        <w:rPr>
          <w:rFonts w:ascii="Times New Roman" w:hAnsi="Times New Roman"/>
        </w:rPr>
        <w:t xml:space="preserve"> </w:t>
      </w:r>
      <w:r w:rsidRPr="003C2FC3">
        <w:rPr>
          <w:rFonts w:ascii="Times New Roman" w:hAnsi="Times New Roman"/>
          <w:b/>
        </w:rPr>
        <w:t>Соколов, Б.</w:t>
      </w:r>
      <w:r w:rsidRPr="003C2FC3">
        <w:rPr>
          <w:rFonts w:ascii="Times New Roman" w:hAnsi="Times New Roman"/>
        </w:rPr>
        <w:t xml:space="preserve"> Указ. соч. - с. 85</w:t>
      </w:r>
    </w:p>
  </w:footnote>
  <w:footnote w:id="13">
    <w:p w:rsidR="00564A3D" w:rsidRDefault="00AC6AF0" w:rsidP="003C2FC3">
      <w:pPr>
        <w:pStyle w:val="a3"/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Там же</w:t>
      </w:r>
    </w:p>
  </w:footnote>
  <w:footnote w:id="14">
    <w:p w:rsidR="00564A3D" w:rsidRDefault="00AC6AF0" w:rsidP="003C2FC3">
      <w:pPr>
        <w:pStyle w:val="a3"/>
        <w:spacing w:after="0" w:line="240" w:lineRule="auto"/>
        <w:jc w:val="both"/>
      </w:pPr>
      <w:r w:rsidRPr="003C2FC3">
        <w:rPr>
          <w:rStyle w:val="a5"/>
          <w:rFonts w:ascii="Times New Roman" w:hAnsi="Times New Roman"/>
        </w:rPr>
        <w:footnoteRef/>
      </w:r>
      <w:r w:rsidRPr="003C2FC3">
        <w:rPr>
          <w:rFonts w:ascii="Times New Roman" w:hAnsi="Times New Roman"/>
        </w:rPr>
        <w:t xml:space="preserve"> </w:t>
      </w:r>
      <w:r w:rsidRPr="00C27A3B">
        <w:rPr>
          <w:rFonts w:ascii="Times New Roman" w:hAnsi="Times New Roman"/>
          <w:b/>
        </w:rPr>
        <w:t>Булгаков, М.А.</w:t>
      </w:r>
      <w:r>
        <w:rPr>
          <w:rFonts w:ascii="Times New Roman" w:hAnsi="Times New Roman"/>
        </w:rPr>
        <w:t xml:space="preserve"> Указ. соч.  – с. 36</w:t>
      </w:r>
    </w:p>
  </w:footnote>
  <w:footnote w:id="15">
    <w:p w:rsidR="00564A3D" w:rsidRDefault="00AC6AF0" w:rsidP="003C2FC3">
      <w:pPr>
        <w:pStyle w:val="a3"/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3C2FC3">
        <w:rPr>
          <w:rFonts w:ascii="Times New Roman" w:hAnsi="Times New Roman"/>
        </w:rPr>
        <w:t>Воспоминания о Михаиле Булгакове. Указ. соч. – с. 310</w:t>
      </w:r>
    </w:p>
  </w:footnote>
  <w:footnote w:id="16">
    <w:p w:rsidR="00564A3D" w:rsidRDefault="00AC6AF0" w:rsidP="003C2FC3">
      <w:pPr>
        <w:pStyle w:val="a3"/>
        <w:spacing w:after="0" w:line="240" w:lineRule="auto"/>
        <w:jc w:val="both"/>
      </w:pPr>
      <w:r w:rsidRPr="003C2FC3">
        <w:rPr>
          <w:rStyle w:val="a5"/>
          <w:rFonts w:ascii="Times New Roman" w:hAnsi="Times New Roman"/>
        </w:rPr>
        <w:footnoteRef/>
      </w:r>
      <w:r w:rsidRPr="003C2FC3">
        <w:rPr>
          <w:rFonts w:ascii="Times New Roman" w:hAnsi="Times New Roman"/>
          <w:b/>
        </w:rPr>
        <w:t>Соколов, Б.</w:t>
      </w:r>
      <w:r w:rsidRPr="003C2FC3">
        <w:rPr>
          <w:rFonts w:ascii="Times New Roman" w:hAnsi="Times New Roman"/>
        </w:rPr>
        <w:t xml:space="preserve"> Указ. соч. - с. 94</w:t>
      </w:r>
      <w:r>
        <w:t xml:space="preserve"> </w:t>
      </w:r>
    </w:p>
  </w:footnote>
  <w:footnote w:id="17">
    <w:p w:rsidR="00564A3D" w:rsidRDefault="00AC6AF0" w:rsidP="0081026F">
      <w:pPr>
        <w:pStyle w:val="a3"/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81026F">
        <w:rPr>
          <w:rFonts w:ascii="Times New Roman" w:hAnsi="Times New Roman"/>
        </w:rPr>
        <w:t>Воспоминания о Михаиле Булгакове. Указ. соч. – с. 310</w:t>
      </w:r>
    </w:p>
  </w:footnote>
  <w:footnote w:id="18">
    <w:p w:rsidR="00564A3D" w:rsidRDefault="00AC6AF0" w:rsidP="0081026F">
      <w:pPr>
        <w:pStyle w:val="a3"/>
        <w:spacing w:after="0" w:line="240" w:lineRule="auto"/>
        <w:jc w:val="both"/>
      </w:pPr>
      <w:r w:rsidRPr="0081026F">
        <w:rPr>
          <w:rStyle w:val="a5"/>
          <w:rFonts w:ascii="Times New Roman" w:hAnsi="Times New Roman"/>
        </w:rPr>
        <w:footnoteRef/>
      </w:r>
      <w:r w:rsidRPr="0081026F">
        <w:rPr>
          <w:rFonts w:ascii="Times New Roman" w:hAnsi="Times New Roman"/>
        </w:rPr>
        <w:t xml:space="preserve"> </w:t>
      </w:r>
      <w:r w:rsidRPr="0081026F">
        <w:rPr>
          <w:rFonts w:ascii="Times New Roman" w:hAnsi="Times New Roman"/>
          <w:b/>
        </w:rPr>
        <w:t>Соколов, Б.</w:t>
      </w:r>
      <w:r w:rsidRPr="0081026F">
        <w:rPr>
          <w:rFonts w:ascii="Times New Roman" w:hAnsi="Times New Roman"/>
        </w:rPr>
        <w:t xml:space="preserve"> Указ. соч. - с. 106</w:t>
      </w:r>
    </w:p>
  </w:footnote>
  <w:footnote w:id="19">
    <w:p w:rsidR="00AC6AF0" w:rsidRDefault="00AC6AF0" w:rsidP="0081026F">
      <w:pPr>
        <w:ind w:left="360"/>
        <w:rPr>
          <w:sz w:val="28"/>
          <w:szCs w:val="28"/>
        </w:rPr>
      </w:pPr>
      <w:r w:rsidRPr="00C27A3B">
        <w:rPr>
          <w:rStyle w:val="a5"/>
          <w:sz w:val="20"/>
          <w:szCs w:val="20"/>
        </w:rPr>
        <w:footnoteRef/>
      </w:r>
      <w:r>
        <w:t xml:space="preserve"> </w:t>
      </w:r>
      <w:r w:rsidRPr="0081026F">
        <w:rPr>
          <w:rFonts w:ascii="Times New Roman" w:hAnsi="Times New Roman"/>
          <w:b/>
          <w:sz w:val="20"/>
          <w:szCs w:val="20"/>
        </w:rPr>
        <w:t>Чудакова, М.О.</w:t>
      </w:r>
      <w:r w:rsidRPr="0081026F">
        <w:rPr>
          <w:rFonts w:ascii="Times New Roman" w:hAnsi="Times New Roman"/>
          <w:sz w:val="20"/>
          <w:szCs w:val="20"/>
        </w:rPr>
        <w:t>Новые работы: 2003-2006. – М.: Время, 2007. – с.258</w:t>
      </w:r>
    </w:p>
    <w:p w:rsidR="00564A3D" w:rsidRDefault="00564A3D" w:rsidP="0081026F">
      <w:pPr>
        <w:ind w:left="360"/>
      </w:pPr>
    </w:p>
  </w:footnote>
  <w:footnote w:id="20">
    <w:p w:rsidR="00AC6AF0" w:rsidRDefault="00AC6AF0" w:rsidP="0081026F">
      <w:pPr>
        <w:rPr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Pr="0081026F">
        <w:rPr>
          <w:rFonts w:ascii="Times New Roman" w:hAnsi="Times New Roman"/>
          <w:b/>
          <w:sz w:val="20"/>
          <w:szCs w:val="20"/>
        </w:rPr>
        <w:t>Штейман, М.С.</w:t>
      </w:r>
      <w:r w:rsidRPr="0081026F">
        <w:rPr>
          <w:rFonts w:ascii="Times New Roman" w:hAnsi="Times New Roman"/>
          <w:sz w:val="20"/>
          <w:szCs w:val="20"/>
        </w:rPr>
        <w:t xml:space="preserve"> В. Вересаев и М. Булгаков / Проблема традиции и новаторства // Вестн. Елецкого гос. нн-та. – Елец, 2005, Вып. 9. – с. 28</w:t>
      </w:r>
      <w:r>
        <w:rPr>
          <w:rFonts w:ascii="Times New Roman" w:hAnsi="Times New Roman"/>
          <w:sz w:val="20"/>
          <w:szCs w:val="20"/>
        </w:rPr>
        <w:t>8</w:t>
      </w:r>
    </w:p>
    <w:p w:rsidR="00564A3D" w:rsidRDefault="00564A3D" w:rsidP="0081026F"/>
  </w:footnote>
  <w:footnote w:id="21">
    <w:p w:rsidR="00AC6AF0" w:rsidRDefault="00AC6AF0" w:rsidP="0081026F">
      <w:pPr>
        <w:rPr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Pr="0081026F">
        <w:rPr>
          <w:rFonts w:ascii="Times New Roman" w:hAnsi="Times New Roman"/>
          <w:b/>
          <w:sz w:val="20"/>
          <w:szCs w:val="20"/>
        </w:rPr>
        <w:t>Чудакова, М.О.</w:t>
      </w:r>
      <w:r w:rsidRPr="0081026F">
        <w:rPr>
          <w:rFonts w:ascii="Times New Roman" w:hAnsi="Times New Roman"/>
          <w:sz w:val="20"/>
          <w:szCs w:val="20"/>
        </w:rPr>
        <w:t xml:space="preserve"> Указ. соч. – с. 262</w:t>
      </w:r>
    </w:p>
    <w:p w:rsidR="00564A3D" w:rsidRDefault="00564A3D" w:rsidP="0081026F"/>
  </w:footnote>
  <w:footnote w:id="22">
    <w:p w:rsidR="00AC6AF0" w:rsidRPr="009B7F74" w:rsidRDefault="00AC6AF0" w:rsidP="0081026F">
      <w:pPr>
        <w:ind w:left="360"/>
      </w:pPr>
      <w:r>
        <w:rPr>
          <w:rStyle w:val="a5"/>
        </w:rPr>
        <w:footnoteRef/>
      </w:r>
      <w:r>
        <w:t xml:space="preserve"> </w:t>
      </w:r>
      <w:r w:rsidRPr="0081026F">
        <w:rPr>
          <w:rFonts w:ascii="Times New Roman" w:hAnsi="Times New Roman"/>
          <w:b/>
          <w:sz w:val="20"/>
          <w:szCs w:val="20"/>
        </w:rPr>
        <w:t>Михеев М.</w:t>
      </w:r>
      <w:r w:rsidRPr="0081026F">
        <w:rPr>
          <w:rFonts w:ascii="Times New Roman" w:hAnsi="Times New Roman"/>
          <w:sz w:val="20"/>
          <w:szCs w:val="20"/>
        </w:rPr>
        <w:t xml:space="preserve"> Повтор мотива в «Записках юного врача» Булгаков // Художественный текст как динамическая система. – М., 2006, - с. 239</w:t>
      </w:r>
    </w:p>
    <w:p w:rsidR="00564A3D" w:rsidRDefault="00564A3D" w:rsidP="0081026F">
      <w:pPr>
        <w:ind w:left="360"/>
      </w:pPr>
    </w:p>
  </w:footnote>
  <w:footnote w:id="23">
    <w:p w:rsidR="00564A3D" w:rsidRDefault="00AC6AF0" w:rsidP="0081026F">
      <w:pPr>
        <w:pStyle w:val="a3"/>
        <w:spacing w:after="0" w:line="240" w:lineRule="auto"/>
        <w:jc w:val="both"/>
      </w:pPr>
      <w:r w:rsidRPr="0081026F">
        <w:rPr>
          <w:rStyle w:val="a5"/>
          <w:rFonts w:ascii="Times New Roman" w:hAnsi="Times New Roman"/>
        </w:rPr>
        <w:footnoteRef/>
      </w:r>
      <w:r w:rsidRPr="0081026F">
        <w:rPr>
          <w:rFonts w:ascii="Times New Roman" w:hAnsi="Times New Roman"/>
        </w:rPr>
        <w:t xml:space="preserve"> </w:t>
      </w:r>
      <w:r w:rsidRPr="00C27A3B">
        <w:rPr>
          <w:rFonts w:ascii="Times New Roman" w:hAnsi="Times New Roman"/>
          <w:b/>
        </w:rPr>
        <w:t>Булгаков, М.А.</w:t>
      </w:r>
      <w:r>
        <w:rPr>
          <w:rFonts w:ascii="Times New Roman" w:hAnsi="Times New Roman"/>
        </w:rPr>
        <w:t xml:space="preserve"> Указ.соч.  – с. 58</w:t>
      </w:r>
    </w:p>
  </w:footnote>
  <w:footnote w:id="24">
    <w:p w:rsidR="00564A3D" w:rsidRDefault="00AC6AF0" w:rsidP="0081026F">
      <w:pPr>
        <w:pStyle w:val="a3"/>
        <w:spacing w:after="0" w:line="240" w:lineRule="auto"/>
        <w:jc w:val="both"/>
      </w:pPr>
      <w:r w:rsidRPr="0081026F">
        <w:rPr>
          <w:rStyle w:val="a5"/>
          <w:rFonts w:ascii="Times New Roman" w:hAnsi="Times New Roman"/>
        </w:rPr>
        <w:footnoteRef/>
      </w:r>
      <w:r w:rsidRPr="0081026F">
        <w:rPr>
          <w:rFonts w:ascii="Times New Roman" w:hAnsi="Times New Roman"/>
        </w:rPr>
        <w:t xml:space="preserve"> </w:t>
      </w:r>
      <w:r w:rsidRPr="00162B8D">
        <w:rPr>
          <w:rFonts w:ascii="Times New Roman" w:hAnsi="Times New Roman"/>
        </w:rPr>
        <w:t>Там же.</w:t>
      </w:r>
      <w:r>
        <w:rPr>
          <w:rFonts w:ascii="Times New Roman" w:hAnsi="Times New Roman"/>
        </w:rPr>
        <w:t xml:space="preserve"> – с. 32</w:t>
      </w:r>
    </w:p>
  </w:footnote>
  <w:footnote w:id="25">
    <w:p w:rsidR="00564A3D" w:rsidRDefault="00AC6AF0" w:rsidP="00162B8D">
      <w:pPr>
        <w:spacing w:after="0" w:line="240" w:lineRule="auto"/>
        <w:jc w:val="both"/>
      </w:pPr>
      <w:r w:rsidRPr="00A52877">
        <w:rPr>
          <w:rStyle w:val="a5"/>
          <w:rFonts w:ascii="Times New Roman" w:hAnsi="Times New Roman"/>
          <w:sz w:val="20"/>
          <w:szCs w:val="20"/>
        </w:rPr>
        <w:footnoteRef/>
      </w:r>
      <w:r w:rsidRPr="00A52877">
        <w:rPr>
          <w:rFonts w:ascii="Times New Roman" w:hAnsi="Times New Roman"/>
          <w:b/>
          <w:sz w:val="20"/>
          <w:szCs w:val="20"/>
        </w:rPr>
        <w:t>Яблоков, Е.А.</w:t>
      </w:r>
      <w:r w:rsidRPr="00A52877">
        <w:rPr>
          <w:rFonts w:ascii="Times New Roman" w:hAnsi="Times New Roman"/>
          <w:sz w:val="20"/>
          <w:szCs w:val="20"/>
        </w:rPr>
        <w:t xml:space="preserve"> Текст и подтекст в рассказах М. Булгакова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A52877">
        <w:rPr>
          <w:rFonts w:ascii="Times New Roman" w:hAnsi="Times New Roman"/>
          <w:sz w:val="20"/>
          <w:szCs w:val="20"/>
        </w:rPr>
        <w:t xml:space="preserve">(«Записки юного врача») / Е. А. Яблоков. – Тверь: Твер. Гос. Ун-т, 2002. – с. </w:t>
      </w:r>
      <w:r>
        <w:rPr>
          <w:rFonts w:ascii="Times New Roman" w:hAnsi="Times New Roman"/>
          <w:sz w:val="20"/>
          <w:szCs w:val="20"/>
        </w:rPr>
        <w:t>11</w:t>
      </w:r>
      <w:r w:rsidRPr="00A52877">
        <w:rPr>
          <w:rFonts w:ascii="Times New Roman" w:hAnsi="Times New Roman"/>
          <w:sz w:val="20"/>
          <w:szCs w:val="20"/>
        </w:rPr>
        <w:t xml:space="preserve"> – (Лекции в Твери). </w:t>
      </w:r>
    </w:p>
  </w:footnote>
  <w:footnote w:id="26">
    <w:p w:rsidR="00564A3D" w:rsidRDefault="00AC6AF0" w:rsidP="00162B8D">
      <w:pPr>
        <w:pStyle w:val="a3"/>
        <w:spacing w:after="0" w:line="240" w:lineRule="auto"/>
        <w:jc w:val="both"/>
      </w:pPr>
      <w:r w:rsidRPr="0081026F">
        <w:rPr>
          <w:rStyle w:val="a5"/>
          <w:rFonts w:ascii="Times New Roman" w:hAnsi="Times New Roman"/>
        </w:rPr>
        <w:footnoteRef/>
      </w:r>
      <w:r>
        <w:t xml:space="preserve"> </w:t>
      </w:r>
      <w:r w:rsidRPr="00C27A3B">
        <w:rPr>
          <w:rFonts w:ascii="Times New Roman" w:hAnsi="Times New Roman"/>
          <w:b/>
        </w:rPr>
        <w:t>Булгаков, М.А.</w:t>
      </w:r>
      <w:r>
        <w:rPr>
          <w:rFonts w:ascii="Times New Roman" w:hAnsi="Times New Roman"/>
        </w:rPr>
        <w:t xml:space="preserve"> Указ.соч.  – с. 31</w:t>
      </w:r>
    </w:p>
  </w:footnote>
  <w:footnote w:id="27">
    <w:p w:rsidR="00564A3D" w:rsidRDefault="00AC6AF0" w:rsidP="0081026F">
      <w:pPr>
        <w:pStyle w:val="a3"/>
        <w:spacing w:after="0" w:line="240" w:lineRule="auto"/>
        <w:jc w:val="both"/>
      </w:pPr>
      <w:r w:rsidRPr="0081026F">
        <w:rPr>
          <w:rStyle w:val="a5"/>
          <w:rFonts w:ascii="Times New Roman" w:hAnsi="Times New Roman"/>
        </w:rPr>
        <w:footnoteRef/>
      </w:r>
      <w:r w:rsidRPr="0081026F">
        <w:rPr>
          <w:rFonts w:ascii="Times New Roman" w:hAnsi="Times New Roman"/>
        </w:rPr>
        <w:t xml:space="preserve"> </w:t>
      </w:r>
      <w:r w:rsidRPr="00A52877">
        <w:rPr>
          <w:rFonts w:ascii="Times New Roman" w:hAnsi="Times New Roman"/>
          <w:b/>
        </w:rPr>
        <w:t>Махова, И. Ю.</w:t>
      </w:r>
      <w:r w:rsidRPr="00A52877">
        <w:rPr>
          <w:rFonts w:ascii="Times New Roman" w:hAnsi="Times New Roman"/>
        </w:rPr>
        <w:t xml:space="preserve"> Компетентность в феноменологическом исследовании (по рассказам М.А. Булгакова «Записки юного врача») // Психология компетентности: феноменология, диагностика и динамика в условиях российского вуза. – Комсомольск-на-Амуре, 2006 – с.</w:t>
      </w:r>
      <w:r>
        <w:rPr>
          <w:rFonts w:ascii="Times New Roman" w:hAnsi="Times New Roman"/>
        </w:rPr>
        <w:t xml:space="preserve"> 59</w:t>
      </w:r>
    </w:p>
  </w:footnote>
  <w:footnote w:id="28">
    <w:p w:rsidR="00564A3D" w:rsidRDefault="00AC6AF0" w:rsidP="0081026F">
      <w:pPr>
        <w:pStyle w:val="a3"/>
        <w:spacing w:after="0" w:line="240" w:lineRule="auto"/>
        <w:jc w:val="both"/>
      </w:pPr>
      <w:r w:rsidRPr="0081026F">
        <w:rPr>
          <w:rStyle w:val="a5"/>
          <w:rFonts w:ascii="Times New Roman" w:hAnsi="Times New Roman"/>
        </w:rPr>
        <w:footnoteRef/>
      </w:r>
      <w:r w:rsidRPr="0081026F">
        <w:rPr>
          <w:rFonts w:ascii="Times New Roman" w:hAnsi="Times New Roman"/>
        </w:rPr>
        <w:t xml:space="preserve"> </w:t>
      </w:r>
      <w:r w:rsidRPr="00C27A3B">
        <w:rPr>
          <w:rFonts w:ascii="Times New Roman" w:hAnsi="Times New Roman"/>
          <w:b/>
        </w:rPr>
        <w:t>Булгаков, М.А.</w:t>
      </w:r>
      <w:r>
        <w:rPr>
          <w:rFonts w:ascii="Times New Roman" w:hAnsi="Times New Roman"/>
        </w:rPr>
        <w:t xml:space="preserve"> Указ.соч.  – с. 9</w:t>
      </w:r>
    </w:p>
  </w:footnote>
  <w:footnote w:id="29">
    <w:p w:rsidR="00564A3D" w:rsidRDefault="00AC6AF0" w:rsidP="0081026F">
      <w:pPr>
        <w:pStyle w:val="a3"/>
        <w:spacing w:after="0" w:line="240" w:lineRule="auto"/>
        <w:jc w:val="both"/>
      </w:pPr>
      <w:r w:rsidRPr="0081026F">
        <w:rPr>
          <w:rStyle w:val="a5"/>
          <w:rFonts w:ascii="Times New Roman" w:hAnsi="Times New Roman"/>
        </w:rPr>
        <w:footnoteRef/>
      </w:r>
      <w:r w:rsidRPr="0081026F">
        <w:rPr>
          <w:rFonts w:ascii="Times New Roman" w:hAnsi="Times New Roman"/>
        </w:rPr>
        <w:t xml:space="preserve"> </w:t>
      </w:r>
      <w:r w:rsidRPr="00C27A3B">
        <w:rPr>
          <w:rFonts w:ascii="Times New Roman" w:hAnsi="Times New Roman"/>
          <w:b/>
        </w:rPr>
        <w:t>Булгаков, М.А.</w:t>
      </w:r>
      <w:r>
        <w:rPr>
          <w:rFonts w:ascii="Times New Roman" w:hAnsi="Times New Roman"/>
        </w:rPr>
        <w:t xml:space="preserve"> Указ.соч.  – с. 20</w:t>
      </w:r>
    </w:p>
  </w:footnote>
  <w:footnote w:id="30">
    <w:p w:rsidR="00564A3D" w:rsidRDefault="00AC6AF0" w:rsidP="0081026F">
      <w:pPr>
        <w:pStyle w:val="a3"/>
        <w:spacing w:after="0" w:line="240" w:lineRule="auto"/>
        <w:jc w:val="both"/>
      </w:pPr>
      <w:r w:rsidRPr="0081026F">
        <w:rPr>
          <w:rStyle w:val="a5"/>
          <w:rFonts w:ascii="Times New Roman" w:hAnsi="Times New Roman"/>
        </w:rPr>
        <w:footnoteRef/>
      </w:r>
      <w:r>
        <w:t xml:space="preserve"> </w:t>
      </w:r>
      <w:r w:rsidRPr="00392578">
        <w:rPr>
          <w:rFonts w:ascii="Times New Roman" w:hAnsi="Times New Roman"/>
        </w:rPr>
        <w:t>Там же. – с. 22</w:t>
      </w:r>
      <w:r>
        <w:t xml:space="preserve"> </w:t>
      </w:r>
    </w:p>
  </w:footnote>
  <w:footnote w:id="31">
    <w:p w:rsidR="00564A3D" w:rsidRDefault="00AC6AF0" w:rsidP="0081026F">
      <w:pPr>
        <w:pStyle w:val="a3"/>
        <w:spacing w:after="0" w:line="240" w:lineRule="auto"/>
        <w:jc w:val="both"/>
      </w:pPr>
      <w:r w:rsidRPr="0081026F">
        <w:rPr>
          <w:rStyle w:val="a5"/>
          <w:rFonts w:ascii="Times New Roman" w:hAnsi="Times New Roman"/>
        </w:rPr>
        <w:footnoteRef/>
      </w:r>
      <w:r w:rsidRPr="0081026F">
        <w:rPr>
          <w:rFonts w:ascii="Times New Roman" w:hAnsi="Times New Roman"/>
        </w:rPr>
        <w:t xml:space="preserve"> </w:t>
      </w:r>
      <w:r w:rsidRPr="00C27A3B">
        <w:rPr>
          <w:rFonts w:ascii="Times New Roman" w:hAnsi="Times New Roman"/>
          <w:b/>
        </w:rPr>
        <w:t>Булгаков, М.А.</w:t>
      </w:r>
      <w:r>
        <w:rPr>
          <w:rFonts w:ascii="Times New Roman" w:hAnsi="Times New Roman"/>
        </w:rPr>
        <w:t xml:space="preserve"> Указ.соч.  – с. 41</w:t>
      </w:r>
    </w:p>
  </w:footnote>
  <w:footnote w:id="32">
    <w:p w:rsidR="00564A3D" w:rsidRDefault="00AC6AF0" w:rsidP="0081026F">
      <w:pPr>
        <w:pStyle w:val="a3"/>
        <w:spacing w:after="0" w:line="240" w:lineRule="auto"/>
        <w:jc w:val="both"/>
      </w:pPr>
      <w:r w:rsidRPr="0081026F">
        <w:rPr>
          <w:rStyle w:val="a5"/>
          <w:rFonts w:ascii="Times New Roman" w:hAnsi="Times New Roman"/>
        </w:rPr>
        <w:footnoteRef/>
      </w:r>
      <w:r w:rsidRPr="0081026F">
        <w:rPr>
          <w:rFonts w:ascii="Times New Roman" w:hAnsi="Times New Roman"/>
        </w:rPr>
        <w:t xml:space="preserve"> </w:t>
      </w:r>
      <w:r w:rsidRPr="00C27A3B">
        <w:rPr>
          <w:rFonts w:ascii="Times New Roman" w:hAnsi="Times New Roman"/>
          <w:b/>
        </w:rPr>
        <w:t>Булгаков, М.А.</w:t>
      </w:r>
      <w:r>
        <w:rPr>
          <w:rFonts w:ascii="Times New Roman" w:hAnsi="Times New Roman"/>
        </w:rPr>
        <w:t xml:space="preserve"> Указ.соч.  – с. 37</w:t>
      </w:r>
    </w:p>
  </w:footnote>
  <w:footnote w:id="33">
    <w:p w:rsidR="00564A3D" w:rsidRDefault="00AC6AF0" w:rsidP="0081026F">
      <w:pPr>
        <w:pStyle w:val="a3"/>
        <w:spacing w:after="0" w:line="240" w:lineRule="auto"/>
        <w:jc w:val="both"/>
      </w:pPr>
      <w:r w:rsidRPr="0081026F">
        <w:rPr>
          <w:rStyle w:val="a5"/>
          <w:rFonts w:ascii="Times New Roman" w:hAnsi="Times New Roman"/>
        </w:rPr>
        <w:footnoteRef/>
      </w:r>
      <w:r w:rsidRPr="008102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Там же.- с. 18</w:t>
      </w:r>
    </w:p>
  </w:footnote>
  <w:footnote w:id="34">
    <w:p w:rsidR="00564A3D" w:rsidRDefault="00AC6AF0" w:rsidP="00946F8A">
      <w:pPr>
        <w:spacing w:after="0" w:line="240" w:lineRule="auto"/>
        <w:jc w:val="both"/>
      </w:pPr>
      <w:r w:rsidRPr="00946F8A">
        <w:rPr>
          <w:rStyle w:val="a5"/>
          <w:rFonts w:ascii="Times New Roman" w:hAnsi="Times New Roman"/>
          <w:sz w:val="20"/>
          <w:szCs w:val="20"/>
        </w:rPr>
        <w:footnoteRef/>
      </w:r>
      <w:r w:rsidRPr="00946F8A">
        <w:t xml:space="preserve"> </w:t>
      </w:r>
      <w:r w:rsidRPr="00946F8A">
        <w:rPr>
          <w:rFonts w:ascii="Times New Roman" w:hAnsi="Times New Roman"/>
          <w:b/>
          <w:sz w:val="20"/>
          <w:szCs w:val="20"/>
        </w:rPr>
        <w:t>Булгаков, М.А.</w:t>
      </w:r>
      <w:r w:rsidRPr="00946F8A">
        <w:rPr>
          <w:rFonts w:ascii="Times New Roman" w:hAnsi="Times New Roman"/>
          <w:sz w:val="20"/>
          <w:szCs w:val="20"/>
        </w:rPr>
        <w:t xml:space="preserve"> Избранные сочинения: В 3 т. Т2: Жизнь господина де Мольера; Записки покойника; Мастер и Маргарита. – М.: ТЕРРА, 1997. – с. 122</w:t>
      </w:r>
    </w:p>
  </w:footnote>
  <w:footnote w:id="35">
    <w:p w:rsidR="00564A3D" w:rsidRDefault="00AC6AF0" w:rsidP="00392578">
      <w:pPr>
        <w:spacing w:after="0" w:line="240" w:lineRule="auto"/>
        <w:jc w:val="both"/>
      </w:pPr>
      <w:r w:rsidRPr="00392578">
        <w:rPr>
          <w:rStyle w:val="a5"/>
          <w:rFonts w:ascii="Times New Roman" w:hAnsi="Times New Roman"/>
          <w:sz w:val="20"/>
          <w:szCs w:val="20"/>
        </w:rPr>
        <w:footnoteRef/>
      </w:r>
      <w:r w:rsidRPr="00392578">
        <w:rPr>
          <w:rFonts w:ascii="Times New Roman" w:hAnsi="Times New Roman"/>
          <w:sz w:val="20"/>
          <w:szCs w:val="20"/>
        </w:rPr>
        <w:t xml:space="preserve"> </w:t>
      </w:r>
      <w:r w:rsidRPr="00392578">
        <w:rPr>
          <w:rFonts w:ascii="Times New Roman" w:hAnsi="Times New Roman"/>
          <w:b/>
          <w:sz w:val="20"/>
          <w:szCs w:val="20"/>
        </w:rPr>
        <w:t>Виленский,  Ю.Г.</w:t>
      </w:r>
      <w:r w:rsidRPr="00392578">
        <w:rPr>
          <w:rFonts w:ascii="Times New Roman" w:hAnsi="Times New Roman"/>
          <w:sz w:val="20"/>
          <w:szCs w:val="20"/>
        </w:rPr>
        <w:t xml:space="preserve"> «Доктор Булгаков», Киев, 1991, с. 47</w:t>
      </w:r>
    </w:p>
  </w:footnote>
  <w:footnote w:id="36">
    <w:p w:rsidR="00564A3D" w:rsidRDefault="00AC6AF0" w:rsidP="00392578">
      <w:pPr>
        <w:pStyle w:val="a3"/>
        <w:spacing w:after="0" w:line="240" w:lineRule="auto"/>
        <w:jc w:val="both"/>
      </w:pPr>
      <w:r w:rsidRPr="00392578">
        <w:rPr>
          <w:rStyle w:val="a5"/>
          <w:rFonts w:ascii="Times New Roman" w:hAnsi="Times New Roman"/>
        </w:rPr>
        <w:footnoteRef/>
      </w:r>
      <w:r w:rsidRPr="00392578">
        <w:rPr>
          <w:rFonts w:ascii="Times New Roman" w:hAnsi="Times New Roman"/>
        </w:rPr>
        <w:t xml:space="preserve"> </w:t>
      </w:r>
      <w:r w:rsidRPr="00673B88">
        <w:rPr>
          <w:rFonts w:ascii="Times New Roman" w:hAnsi="Times New Roman"/>
        </w:rPr>
        <w:t>Там же.</w:t>
      </w:r>
      <w:r w:rsidRPr="00392578">
        <w:rPr>
          <w:rFonts w:ascii="Times New Roman" w:hAnsi="Times New Roman"/>
        </w:rPr>
        <w:t xml:space="preserve"> -  с.  49</w:t>
      </w:r>
    </w:p>
  </w:footnote>
  <w:footnote w:id="37">
    <w:p w:rsidR="00564A3D" w:rsidRDefault="00AC6AF0" w:rsidP="00C27A3B">
      <w:pPr>
        <w:pStyle w:val="a3"/>
        <w:spacing w:after="0" w:line="240" w:lineRule="auto"/>
        <w:jc w:val="both"/>
      </w:pPr>
      <w:r w:rsidRPr="0081026F">
        <w:rPr>
          <w:rStyle w:val="a5"/>
          <w:rFonts w:ascii="Times New Roman" w:hAnsi="Times New Roman"/>
        </w:rPr>
        <w:footnoteRef/>
      </w:r>
      <w:r w:rsidRPr="0081026F">
        <w:rPr>
          <w:rFonts w:ascii="Times New Roman" w:hAnsi="Times New Roman"/>
        </w:rPr>
        <w:t xml:space="preserve"> </w:t>
      </w:r>
      <w:r w:rsidRPr="00673B88">
        <w:rPr>
          <w:rFonts w:ascii="Times New Roman" w:hAnsi="Times New Roman"/>
        </w:rPr>
        <w:t>Там же.</w:t>
      </w:r>
    </w:p>
  </w:footnote>
  <w:footnote w:id="38">
    <w:p w:rsidR="00564A3D" w:rsidRDefault="00AC6AF0" w:rsidP="00C27A3B">
      <w:pPr>
        <w:pStyle w:val="a3"/>
        <w:spacing w:after="0" w:line="240" w:lineRule="auto"/>
        <w:jc w:val="both"/>
      </w:pPr>
      <w:r w:rsidRPr="0081026F">
        <w:rPr>
          <w:rStyle w:val="a5"/>
          <w:rFonts w:ascii="Times New Roman" w:hAnsi="Times New Roman"/>
        </w:rPr>
        <w:footnoteRef/>
      </w:r>
      <w:r>
        <w:t xml:space="preserve"> </w:t>
      </w:r>
      <w:r w:rsidRPr="00C27A3B">
        <w:rPr>
          <w:rFonts w:ascii="Times New Roman" w:hAnsi="Times New Roman"/>
          <w:b/>
        </w:rPr>
        <w:t>Булгаков, М.А.</w:t>
      </w:r>
      <w:r>
        <w:rPr>
          <w:rFonts w:ascii="Times New Roman" w:hAnsi="Times New Roman"/>
        </w:rPr>
        <w:t xml:space="preserve"> Указ.соч.  – с. 78</w:t>
      </w:r>
    </w:p>
  </w:footnote>
  <w:footnote w:id="39">
    <w:p w:rsidR="00564A3D" w:rsidRDefault="00AC6AF0" w:rsidP="008C7154">
      <w:pPr>
        <w:spacing w:after="0" w:line="240" w:lineRule="auto"/>
      </w:pPr>
      <w:r w:rsidRPr="0081026F">
        <w:rPr>
          <w:rStyle w:val="a5"/>
          <w:rFonts w:ascii="Times New Roman" w:hAnsi="Times New Roman"/>
        </w:rPr>
        <w:footnoteRef/>
      </w:r>
      <w:r w:rsidRPr="0081026F">
        <w:t xml:space="preserve"> </w:t>
      </w:r>
      <w:r w:rsidRPr="008C7154">
        <w:rPr>
          <w:rFonts w:ascii="Times New Roman" w:hAnsi="Times New Roman"/>
          <w:b/>
          <w:sz w:val="20"/>
          <w:szCs w:val="20"/>
        </w:rPr>
        <w:t>Штейман, М.С.</w:t>
      </w:r>
      <w:r w:rsidRPr="008C7154">
        <w:rPr>
          <w:rFonts w:ascii="Times New Roman" w:hAnsi="Times New Roman"/>
          <w:sz w:val="20"/>
          <w:szCs w:val="20"/>
        </w:rPr>
        <w:t xml:space="preserve"> Указ.соч. – с. 290</w:t>
      </w:r>
    </w:p>
  </w:footnote>
  <w:footnote w:id="40">
    <w:p w:rsidR="00564A3D" w:rsidRDefault="00AC6AF0" w:rsidP="008C7154">
      <w:pPr>
        <w:pStyle w:val="a3"/>
        <w:spacing w:after="0" w:line="240" w:lineRule="auto"/>
      </w:pPr>
      <w:r w:rsidRPr="008C7154">
        <w:rPr>
          <w:rFonts w:ascii="Times New Roman" w:hAnsi="Times New Roman"/>
          <w:vertAlign w:val="superscript"/>
        </w:rPr>
        <w:t>40</w:t>
      </w:r>
      <w:r w:rsidRPr="008C7154">
        <w:rPr>
          <w:rFonts w:ascii="Times New Roman" w:hAnsi="Times New Roman"/>
          <w:b/>
        </w:rPr>
        <w:t xml:space="preserve"> </w:t>
      </w:r>
      <w:r w:rsidRPr="008C7154">
        <w:rPr>
          <w:rFonts w:ascii="Times New Roman" w:hAnsi="Times New Roman"/>
        </w:rPr>
        <w:t>Там же. – с. 294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AF0" w:rsidRPr="00306FBD" w:rsidRDefault="00AC6AF0" w:rsidP="00306FBD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AF0" w:rsidRPr="00306FBD" w:rsidRDefault="00AC6AF0" w:rsidP="00306FBD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CE877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46AE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016B3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71CB4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FC617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72D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FC1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EC1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D64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3A1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0676F"/>
    <w:multiLevelType w:val="hybridMultilevel"/>
    <w:tmpl w:val="AC445252"/>
    <w:lvl w:ilvl="0" w:tplc="041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013A5B"/>
    <w:multiLevelType w:val="hybridMultilevel"/>
    <w:tmpl w:val="4864B22C"/>
    <w:lvl w:ilvl="0" w:tplc="C35E7F9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4EE0216B"/>
    <w:multiLevelType w:val="hybridMultilevel"/>
    <w:tmpl w:val="773A7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75005"/>
    <w:multiLevelType w:val="hybridMultilevel"/>
    <w:tmpl w:val="0E84293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02A"/>
    <w:rsid w:val="00006A06"/>
    <w:rsid w:val="00022110"/>
    <w:rsid w:val="000B1DDE"/>
    <w:rsid w:val="000B3065"/>
    <w:rsid w:val="000D5654"/>
    <w:rsid w:val="00114450"/>
    <w:rsid w:val="00162B8D"/>
    <w:rsid w:val="0018414C"/>
    <w:rsid w:val="001A319D"/>
    <w:rsid w:val="001E002A"/>
    <w:rsid w:val="00225CAF"/>
    <w:rsid w:val="0023126A"/>
    <w:rsid w:val="00306FBD"/>
    <w:rsid w:val="00384F15"/>
    <w:rsid w:val="00392578"/>
    <w:rsid w:val="003C2FC3"/>
    <w:rsid w:val="003F3154"/>
    <w:rsid w:val="004137D1"/>
    <w:rsid w:val="004217FA"/>
    <w:rsid w:val="004614BD"/>
    <w:rsid w:val="004660A4"/>
    <w:rsid w:val="004A2386"/>
    <w:rsid w:val="004D69FE"/>
    <w:rsid w:val="0051032B"/>
    <w:rsid w:val="00530055"/>
    <w:rsid w:val="00555F1F"/>
    <w:rsid w:val="00564A3D"/>
    <w:rsid w:val="005B502A"/>
    <w:rsid w:val="005D53A5"/>
    <w:rsid w:val="00610475"/>
    <w:rsid w:val="0065265F"/>
    <w:rsid w:val="00673B88"/>
    <w:rsid w:val="006B64B7"/>
    <w:rsid w:val="006B7E37"/>
    <w:rsid w:val="00796867"/>
    <w:rsid w:val="0080113D"/>
    <w:rsid w:val="00802556"/>
    <w:rsid w:val="008044AA"/>
    <w:rsid w:val="0081026F"/>
    <w:rsid w:val="008675AF"/>
    <w:rsid w:val="00875A3D"/>
    <w:rsid w:val="008B50F7"/>
    <w:rsid w:val="008C7154"/>
    <w:rsid w:val="009213D4"/>
    <w:rsid w:val="00935729"/>
    <w:rsid w:val="00942C74"/>
    <w:rsid w:val="00946F8A"/>
    <w:rsid w:val="00962B34"/>
    <w:rsid w:val="009B1729"/>
    <w:rsid w:val="009B7F74"/>
    <w:rsid w:val="00A1198E"/>
    <w:rsid w:val="00A22A43"/>
    <w:rsid w:val="00A52877"/>
    <w:rsid w:val="00A70CBF"/>
    <w:rsid w:val="00A929A9"/>
    <w:rsid w:val="00AC6AF0"/>
    <w:rsid w:val="00AD2B36"/>
    <w:rsid w:val="00B834F7"/>
    <w:rsid w:val="00BD273C"/>
    <w:rsid w:val="00C2622F"/>
    <w:rsid w:val="00C27A3B"/>
    <w:rsid w:val="00C4681A"/>
    <w:rsid w:val="00C612DA"/>
    <w:rsid w:val="00CA554F"/>
    <w:rsid w:val="00CC2532"/>
    <w:rsid w:val="00CD29E4"/>
    <w:rsid w:val="00D939A5"/>
    <w:rsid w:val="00DC68F0"/>
    <w:rsid w:val="00DF0D21"/>
    <w:rsid w:val="00E11FBA"/>
    <w:rsid w:val="00E37BD8"/>
    <w:rsid w:val="00E74511"/>
    <w:rsid w:val="00E75375"/>
    <w:rsid w:val="00EA63E2"/>
    <w:rsid w:val="00F442BB"/>
    <w:rsid w:val="00F44DA6"/>
    <w:rsid w:val="00F56BAC"/>
    <w:rsid w:val="00FA07FB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C2C50DD-90E3-4E40-91A0-32441B72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442BB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rFonts w:cs="Times New Roman"/>
    </w:rPr>
  </w:style>
  <w:style w:type="character" w:styleId="a5">
    <w:name w:val="footnote reference"/>
    <w:uiPriority w:val="99"/>
    <w:semiHidden/>
    <w:rsid w:val="00F442BB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6526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cs="Times New Roman"/>
      <w:sz w:val="22"/>
      <w:szCs w:val="22"/>
    </w:rPr>
  </w:style>
  <w:style w:type="character" w:styleId="a8">
    <w:name w:val="page number"/>
    <w:uiPriority w:val="99"/>
    <w:rsid w:val="0065265F"/>
    <w:rPr>
      <w:rFonts w:cs="Times New Roman"/>
    </w:rPr>
  </w:style>
  <w:style w:type="paragraph" w:customStyle="1" w:styleId="1">
    <w:name w:val="Стиль1"/>
    <w:basedOn w:val="a"/>
    <w:rsid w:val="008C7154"/>
    <w:pPr>
      <w:jc w:val="center"/>
      <w:outlineLvl w:val="0"/>
    </w:pPr>
    <w:rPr>
      <w:rFonts w:ascii="Times New Roman" w:hAnsi="Times New Roman"/>
      <w:b/>
      <w:sz w:val="30"/>
      <w:szCs w:val="30"/>
    </w:rPr>
  </w:style>
  <w:style w:type="paragraph" w:styleId="a9">
    <w:name w:val="footer"/>
    <w:basedOn w:val="a"/>
    <w:link w:val="aa"/>
    <w:uiPriority w:val="99"/>
    <w:rsid w:val="008C71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rFonts w:cs="Times New Roman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rsid w:val="008C7154"/>
  </w:style>
  <w:style w:type="character" w:styleId="ab">
    <w:name w:val="Hyperlink"/>
    <w:uiPriority w:val="99"/>
    <w:rsid w:val="008C7154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A119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6897</Words>
  <Characters>39313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Grizli777</Company>
  <LinksUpToDate>false</LinksUpToDate>
  <CharactersWithSpaces>46118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XTreme</dc:creator>
  <cp:keywords/>
  <dc:description/>
  <cp:lastModifiedBy>admin</cp:lastModifiedBy>
  <cp:revision>2</cp:revision>
  <dcterms:created xsi:type="dcterms:W3CDTF">2014-03-23T23:45:00Z</dcterms:created>
  <dcterms:modified xsi:type="dcterms:W3CDTF">2014-03-23T23:45:00Z</dcterms:modified>
</cp:coreProperties>
</file>