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717" w:rsidRPr="003405FF" w:rsidRDefault="00DE1717" w:rsidP="003405FF">
      <w:pPr>
        <w:pStyle w:val="a3"/>
        <w:shd w:val="clear" w:color="000000" w:fill="auto"/>
        <w:spacing w:before="0" w:beforeAutospacing="0" w:after="0" w:afterAutospacing="0" w:line="360" w:lineRule="auto"/>
        <w:ind w:firstLine="709"/>
        <w:jc w:val="center"/>
        <w:rPr>
          <w:sz w:val="28"/>
          <w:szCs w:val="28"/>
        </w:rPr>
      </w:pPr>
      <w:r w:rsidRPr="003405FF">
        <w:rPr>
          <w:sz w:val="28"/>
          <w:szCs w:val="28"/>
        </w:rPr>
        <w:t>МИНИСТЕРСТВО СЕЛЬСКОГО ХОЗЯЙСТВА РФ</w:t>
      </w:r>
    </w:p>
    <w:p w:rsidR="00DE1717" w:rsidRPr="003405FF" w:rsidRDefault="00DE1717" w:rsidP="003405FF">
      <w:pPr>
        <w:pStyle w:val="a3"/>
        <w:shd w:val="clear" w:color="000000" w:fill="auto"/>
        <w:spacing w:before="0" w:beforeAutospacing="0" w:after="0" w:afterAutospacing="0" w:line="360" w:lineRule="auto"/>
        <w:ind w:firstLine="709"/>
        <w:jc w:val="center"/>
        <w:rPr>
          <w:sz w:val="28"/>
          <w:szCs w:val="28"/>
        </w:rPr>
      </w:pPr>
      <w:r w:rsidRPr="003405FF">
        <w:rPr>
          <w:sz w:val="28"/>
          <w:szCs w:val="28"/>
        </w:rPr>
        <w:t>ФЕДЕРАЛЬНОЕ ГОСУДАРСТВЕННОЕ ОБРАЗОВАТЕЛЬНОЕ УЧЕРЕЖДЕНИЕ ВЫСШЕГО ПРОФЕССИОНАЛЬНОГО ОБРАЗОВАНИЯ</w:t>
      </w:r>
    </w:p>
    <w:p w:rsidR="00DE1717" w:rsidRPr="003405FF" w:rsidRDefault="00DE1717" w:rsidP="003405FF">
      <w:pPr>
        <w:pStyle w:val="a3"/>
        <w:shd w:val="clear" w:color="000000" w:fill="auto"/>
        <w:spacing w:before="0" w:beforeAutospacing="0" w:after="0" w:afterAutospacing="0" w:line="360" w:lineRule="auto"/>
        <w:ind w:firstLine="709"/>
        <w:jc w:val="center"/>
        <w:rPr>
          <w:sz w:val="28"/>
          <w:szCs w:val="28"/>
        </w:rPr>
      </w:pPr>
      <w:r w:rsidRPr="003405FF">
        <w:rPr>
          <w:sz w:val="28"/>
          <w:szCs w:val="28"/>
        </w:rPr>
        <w:t>АЛТАЙСКИЙ ГОСУДАРСТВЕННЫЙ АГРАРНЫЙ УНИВЕРСИТЕТ</w:t>
      </w:r>
    </w:p>
    <w:p w:rsidR="00DE1717" w:rsidRPr="003405FF" w:rsidRDefault="00DE1717" w:rsidP="003405FF">
      <w:pPr>
        <w:pStyle w:val="a3"/>
        <w:shd w:val="clear" w:color="000000" w:fill="auto"/>
        <w:spacing w:before="0" w:beforeAutospacing="0" w:after="0" w:afterAutospacing="0" w:line="360" w:lineRule="auto"/>
        <w:ind w:firstLine="709"/>
        <w:jc w:val="center"/>
        <w:rPr>
          <w:sz w:val="28"/>
          <w:szCs w:val="28"/>
        </w:rPr>
      </w:pPr>
    </w:p>
    <w:p w:rsidR="00DE1717" w:rsidRPr="003405FF" w:rsidRDefault="00DE1717" w:rsidP="003405FF">
      <w:pPr>
        <w:pStyle w:val="a3"/>
        <w:shd w:val="clear" w:color="000000" w:fill="auto"/>
        <w:spacing w:before="0" w:beforeAutospacing="0" w:after="0" w:afterAutospacing="0" w:line="360" w:lineRule="auto"/>
        <w:ind w:firstLine="709"/>
        <w:jc w:val="center"/>
        <w:rPr>
          <w:sz w:val="28"/>
          <w:szCs w:val="28"/>
        </w:rPr>
      </w:pPr>
      <w:r w:rsidRPr="003405FF">
        <w:rPr>
          <w:sz w:val="28"/>
          <w:szCs w:val="28"/>
        </w:rPr>
        <w:t>Кафедра: Землеустройства, земельного и городского кадастра</w:t>
      </w:r>
    </w:p>
    <w:p w:rsidR="00DE1717" w:rsidRPr="003405FF" w:rsidRDefault="00DE1717" w:rsidP="003405FF">
      <w:pPr>
        <w:pStyle w:val="a3"/>
        <w:shd w:val="clear" w:color="000000" w:fill="auto"/>
        <w:spacing w:before="0" w:beforeAutospacing="0" w:after="0" w:afterAutospacing="0" w:line="360" w:lineRule="auto"/>
        <w:ind w:firstLine="709"/>
        <w:jc w:val="center"/>
        <w:rPr>
          <w:sz w:val="28"/>
          <w:szCs w:val="28"/>
        </w:rPr>
      </w:pPr>
    </w:p>
    <w:p w:rsidR="00DE1717" w:rsidRPr="003405FF" w:rsidRDefault="00DE1717" w:rsidP="003405FF">
      <w:pPr>
        <w:pStyle w:val="a3"/>
        <w:shd w:val="clear" w:color="000000" w:fill="auto"/>
        <w:spacing w:before="0" w:beforeAutospacing="0" w:after="0" w:afterAutospacing="0" w:line="360" w:lineRule="auto"/>
        <w:ind w:firstLine="709"/>
        <w:jc w:val="center"/>
        <w:rPr>
          <w:sz w:val="28"/>
          <w:szCs w:val="32"/>
        </w:rPr>
      </w:pPr>
    </w:p>
    <w:p w:rsidR="00DE1717" w:rsidRPr="003405FF" w:rsidRDefault="00DE1717" w:rsidP="003405FF">
      <w:pPr>
        <w:pStyle w:val="a3"/>
        <w:shd w:val="clear" w:color="000000" w:fill="auto"/>
        <w:spacing w:before="0" w:beforeAutospacing="0" w:after="0" w:afterAutospacing="0" w:line="360" w:lineRule="auto"/>
        <w:ind w:firstLine="709"/>
        <w:jc w:val="center"/>
        <w:rPr>
          <w:sz w:val="28"/>
          <w:szCs w:val="28"/>
        </w:rPr>
      </w:pPr>
    </w:p>
    <w:p w:rsidR="003405FF" w:rsidRDefault="003405FF" w:rsidP="003405FF">
      <w:pPr>
        <w:pStyle w:val="a3"/>
        <w:shd w:val="clear" w:color="000000" w:fill="auto"/>
        <w:spacing w:before="0" w:beforeAutospacing="0" w:after="0" w:afterAutospacing="0" w:line="360" w:lineRule="auto"/>
        <w:ind w:firstLine="709"/>
        <w:jc w:val="center"/>
        <w:rPr>
          <w:sz w:val="28"/>
          <w:szCs w:val="28"/>
          <w:lang w:val="uk-UA"/>
        </w:rPr>
      </w:pPr>
    </w:p>
    <w:p w:rsidR="003405FF" w:rsidRDefault="003405FF" w:rsidP="003405FF">
      <w:pPr>
        <w:pStyle w:val="a3"/>
        <w:shd w:val="clear" w:color="000000" w:fill="auto"/>
        <w:spacing w:before="0" w:beforeAutospacing="0" w:after="0" w:afterAutospacing="0" w:line="360" w:lineRule="auto"/>
        <w:ind w:firstLine="709"/>
        <w:jc w:val="center"/>
        <w:rPr>
          <w:sz w:val="28"/>
          <w:szCs w:val="28"/>
          <w:lang w:val="uk-UA"/>
        </w:rPr>
      </w:pPr>
    </w:p>
    <w:p w:rsidR="003405FF" w:rsidRDefault="003405FF" w:rsidP="003405FF">
      <w:pPr>
        <w:pStyle w:val="a3"/>
        <w:shd w:val="clear" w:color="000000" w:fill="auto"/>
        <w:spacing w:before="0" w:beforeAutospacing="0" w:after="0" w:afterAutospacing="0" w:line="360" w:lineRule="auto"/>
        <w:ind w:firstLine="709"/>
        <w:jc w:val="center"/>
        <w:rPr>
          <w:sz w:val="28"/>
          <w:szCs w:val="28"/>
          <w:lang w:val="uk-UA"/>
        </w:rPr>
      </w:pPr>
    </w:p>
    <w:p w:rsidR="003405FF" w:rsidRDefault="003405FF" w:rsidP="003405FF">
      <w:pPr>
        <w:pStyle w:val="a3"/>
        <w:shd w:val="clear" w:color="000000" w:fill="auto"/>
        <w:spacing w:before="0" w:beforeAutospacing="0" w:after="0" w:afterAutospacing="0" w:line="360" w:lineRule="auto"/>
        <w:ind w:firstLine="709"/>
        <w:jc w:val="center"/>
        <w:rPr>
          <w:sz w:val="28"/>
          <w:szCs w:val="28"/>
          <w:lang w:val="uk-UA"/>
        </w:rPr>
      </w:pPr>
    </w:p>
    <w:p w:rsidR="003405FF" w:rsidRDefault="003405FF" w:rsidP="003405FF">
      <w:pPr>
        <w:pStyle w:val="a3"/>
        <w:shd w:val="clear" w:color="000000" w:fill="auto"/>
        <w:spacing w:before="0" w:beforeAutospacing="0" w:after="0" w:afterAutospacing="0" w:line="360" w:lineRule="auto"/>
        <w:ind w:firstLine="709"/>
        <w:jc w:val="center"/>
        <w:rPr>
          <w:sz w:val="28"/>
          <w:szCs w:val="28"/>
          <w:lang w:val="uk-UA"/>
        </w:rPr>
      </w:pPr>
    </w:p>
    <w:p w:rsidR="00DE1717" w:rsidRPr="003405FF" w:rsidRDefault="00DE1717" w:rsidP="003405FF">
      <w:pPr>
        <w:pStyle w:val="a3"/>
        <w:shd w:val="clear" w:color="000000" w:fill="auto"/>
        <w:spacing w:before="0" w:beforeAutospacing="0" w:after="0" w:afterAutospacing="0" w:line="360" w:lineRule="auto"/>
        <w:ind w:firstLine="709"/>
        <w:jc w:val="center"/>
        <w:rPr>
          <w:sz w:val="28"/>
          <w:szCs w:val="28"/>
          <w:lang w:val="uk-UA"/>
        </w:rPr>
      </w:pPr>
      <w:r w:rsidRPr="003405FF">
        <w:rPr>
          <w:sz w:val="28"/>
          <w:szCs w:val="28"/>
        </w:rPr>
        <w:t>Конт</w:t>
      </w:r>
      <w:r w:rsidR="003405FF">
        <w:rPr>
          <w:sz w:val="28"/>
          <w:szCs w:val="28"/>
        </w:rPr>
        <w:t>рольная работа</w:t>
      </w:r>
    </w:p>
    <w:p w:rsidR="003405FF" w:rsidRPr="003405FF" w:rsidRDefault="003405FF" w:rsidP="003405FF">
      <w:pPr>
        <w:pStyle w:val="a3"/>
        <w:shd w:val="clear" w:color="000000" w:fill="auto"/>
        <w:spacing w:before="0" w:beforeAutospacing="0" w:after="0" w:afterAutospacing="0" w:line="360" w:lineRule="auto"/>
        <w:ind w:firstLine="709"/>
        <w:jc w:val="center"/>
        <w:rPr>
          <w:sz w:val="28"/>
          <w:szCs w:val="28"/>
        </w:rPr>
      </w:pPr>
      <w:r w:rsidRPr="003405FF">
        <w:rPr>
          <w:sz w:val="28"/>
          <w:szCs w:val="28"/>
        </w:rPr>
        <w:t>Делопроизводство</w:t>
      </w:r>
      <w:r w:rsidR="00803E68">
        <w:rPr>
          <w:sz w:val="28"/>
          <w:szCs w:val="28"/>
        </w:rPr>
        <w:t xml:space="preserve"> и экспертиза документов</w:t>
      </w:r>
    </w:p>
    <w:p w:rsidR="003405FF" w:rsidRDefault="003405FF" w:rsidP="003405FF">
      <w:pPr>
        <w:pStyle w:val="a3"/>
        <w:shd w:val="clear" w:color="000000" w:fill="auto"/>
        <w:spacing w:before="0" w:beforeAutospacing="0" w:after="0" w:afterAutospacing="0" w:line="360" w:lineRule="auto"/>
        <w:ind w:firstLine="709"/>
        <w:jc w:val="center"/>
        <w:rPr>
          <w:sz w:val="28"/>
          <w:szCs w:val="28"/>
          <w:lang w:val="uk-UA"/>
        </w:rPr>
      </w:pPr>
    </w:p>
    <w:p w:rsidR="003405FF" w:rsidRDefault="003405FF" w:rsidP="003405FF">
      <w:pPr>
        <w:pStyle w:val="a3"/>
        <w:shd w:val="clear" w:color="000000" w:fill="auto"/>
        <w:spacing w:before="0" w:beforeAutospacing="0" w:after="0" w:afterAutospacing="0" w:line="360" w:lineRule="auto"/>
        <w:ind w:firstLine="709"/>
        <w:jc w:val="center"/>
        <w:rPr>
          <w:sz w:val="28"/>
          <w:szCs w:val="28"/>
          <w:lang w:val="uk-UA"/>
        </w:rPr>
      </w:pPr>
    </w:p>
    <w:p w:rsidR="003405FF" w:rsidRDefault="003405FF" w:rsidP="003405FF">
      <w:pPr>
        <w:pStyle w:val="a3"/>
        <w:shd w:val="clear" w:color="000000" w:fill="auto"/>
        <w:spacing w:before="0" w:beforeAutospacing="0" w:after="0" w:afterAutospacing="0" w:line="360" w:lineRule="auto"/>
        <w:ind w:firstLine="709"/>
        <w:jc w:val="center"/>
        <w:rPr>
          <w:sz w:val="28"/>
          <w:szCs w:val="28"/>
          <w:lang w:val="uk-UA"/>
        </w:rPr>
      </w:pPr>
    </w:p>
    <w:p w:rsidR="003405FF" w:rsidRDefault="003405FF" w:rsidP="003405FF">
      <w:pPr>
        <w:pStyle w:val="a3"/>
        <w:shd w:val="clear" w:color="000000" w:fill="auto"/>
        <w:spacing w:before="0" w:beforeAutospacing="0" w:after="0" w:afterAutospacing="0" w:line="360" w:lineRule="auto"/>
        <w:ind w:firstLine="709"/>
        <w:jc w:val="center"/>
        <w:rPr>
          <w:sz w:val="28"/>
          <w:szCs w:val="28"/>
          <w:lang w:val="uk-UA"/>
        </w:rPr>
      </w:pPr>
    </w:p>
    <w:p w:rsidR="003405FF" w:rsidRDefault="003405FF" w:rsidP="003405FF">
      <w:pPr>
        <w:pStyle w:val="a3"/>
        <w:shd w:val="clear" w:color="000000" w:fill="auto"/>
        <w:spacing w:before="0" w:beforeAutospacing="0" w:after="0" w:afterAutospacing="0" w:line="360" w:lineRule="auto"/>
        <w:ind w:firstLine="709"/>
        <w:jc w:val="center"/>
        <w:rPr>
          <w:sz w:val="28"/>
          <w:szCs w:val="28"/>
          <w:lang w:val="uk-UA"/>
        </w:rPr>
      </w:pPr>
    </w:p>
    <w:p w:rsidR="003405FF" w:rsidRDefault="003405FF" w:rsidP="003405FF">
      <w:pPr>
        <w:pStyle w:val="a3"/>
        <w:shd w:val="clear" w:color="000000" w:fill="auto"/>
        <w:spacing w:before="0" w:beforeAutospacing="0" w:after="0" w:afterAutospacing="0" w:line="360" w:lineRule="auto"/>
        <w:ind w:firstLine="709"/>
        <w:jc w:val="center"/>
        <w:rPr>
          <w:sz w:val="28"/>
          <w:szCs w:val="28"/>
          <w:lang w:val="uk-UA"/>
        </w:rPr>
      </w:pPr>
    </w:p>
    <w:p w:rsidR="003405FF" w:rsidRDefault="003405FF" w:rsidP="003405FF">
      <w:pPr>
        <w:pStyle w:val="a3"/>
        <w:shd w:val="clear" w:color="000000" w:fill="auto"/>
        <w:spacing w:before="0" w:beforeAutospacing="0" w:after="0" w:afterAutospacing="0" w:line="360" w:lineRule="auto"/>
        <w:ind w:firstLine="709"/>
        <w:jc w:val="center"/>
        <w:rPr>
          <w:sz w:val="28"/>
          <w:szCs w:val="28"/>
          <w:lang w:val="uk-UA"/>
        </w:rPr>
      </w:pPr>
    </w:p>
    <w:p w:rsidR="003405FF" w:rsidRDefault="003405FF" w:rsidP="003405FF">
      <w:pPr>
        <w:pStyle w:val="a3"/>
        <w:shd w:val="clear" w:color="000000" w:fill="auto"/>
        <w:spacing w:before="0" w:beforeAutospacing="0" w:after="0" w:afterAutospacing="0" w:line="360" w:lineRule="auto"/>
        <w:ind w:firstLine="709"/>
        <w:jc w:val="center"/>
        <w:rPr>
          <w:sz w:val="28"/>
          <w:szCs w:val="28"/>
          <w:lang w:val="uk-UA"/>
        </w:rPr>
      </w:pPr>
    </w:p>
    <w:p w:rsidR="003405FF" w:rsidRDefault="003405FF" w:rsidP="003405FF">
      <w:pPr>
        <w:pStyle w:val="a3"/>
        <w:shd w:val="clear" w:color="000000" w:fill="auto"/>
        <w:spacing w:before="0" w:beforeAutospacing="0" w:after="0" w:afterAutospacing="0" w:line="360" w:lineRule="auto"/>
        <w:ind w:firstLine="709"/>
        <w:jc w:val="center"/>
        <w:rPr>
          <w:sz w:val="28"/>
          <w:szCs w:val="28"/>
          <w:lang w:val="uk-UA"/>
        </w:rPr>
      </w:pPr>
    </w:p>
    <w:p w:rsidR="003405FF" w:rsidRDefault="003405FF" w:rsidP="003405FF">
      <w:pPr>
        <w:pStyle w:val="a3"/>
        <w:shd w:val="clear" w:color="000000" w:fill="auto"/>
        <w:spacing w:before="0" w:beforeAutospacing="0" w:after="0" w:afterAutospacing="0" w:line="360" w:lineRule="auto"/>
        <w:ind w:firstLine="709"/>
        <w:jc w:val="center"/>
        <w:rPr>
          <w:sz w:val="28"/>
          <w:szCs w:val="28"/>
          <w:lang w:val="uk-UA"/>
        </w:rPr>
      </w:pPr>
    </w:p>
    <w:p w:rsidR="003405FF" w:rsidRDefault="003405FF" w:rsidP="003405FF">
      <w:pPr>
        <w:pStyle w:val="a3"/>
        <w:shd w:val="clear" w:color="000000" w:fill="auto"/>
        <w:spacing w:before="0" w:beforeAutospacing="0" w:after="0" w:afterAutospacing="0" w:line="360" w:lineRule="auto"/>
        <w:ind w:firstLine="709"/>
        <w:jc w:val="center"/>
        <w:rPr>
          <w:sz w:val="28"/>
          <w:szCs w:val="28"/>
          <w:lang w:val="uk-UA"/>
        </w:rPr>
      </w:pPr>
    </w:p>
    <w:p w:rsidR="003405FF" w:rsidRDefault="003405FF" w:rsidP="003405FF">
      <w:pPr>
        <w:pStyle w:val="a3"/>
        <w:shd w:val="clear" w:color="000000" w:fill="auto"/>
        <w:spacing w:before="0" w:beforeAutospacing="0" w:after="0" w:afterAutospacing="0" w:line="360" w:lineRule="auto"/>
        <w:ind w:firstLine="709"/>
        <w:jc w:val="center"/>
        <w:rPr>
          <w:sz w:val="28"/>
          <w:szCs w:val="28"/>
          <w:lang w:val="uk-UA"/>
        </w:rPr>
      </w:pPr>
    </w:p>
    <w:p w:rsidR="003405FF" w:rsidRDefault="00DE1717" w:rsidP="003405FF">
      <w:pPr>
        <w:pStyle w:val="a3"/>
        <w:shd w:val="clear" w:color="000000" w:fill="auto"/>
        <w:spacing w:before="0" w:beforeAutospacing="0" w:after="0" w:afterAutospacing="0" w:line="360" w:lineRule="auto"/>
        <w:ind w:firstLine="709"/>
        <w:jc w:val="center"/>
        <w:rPr>
          <w:sz w:val="28"/>
          <w:szCs w:val="28"/>
          <w:lang w:val="uk-UA"/>
        </w:rPr>
      </w:pPr>
      <w:r w:rsidRPr="003405FF">
        <w:rPr>
          <w:sz w:val="28"/>
          <w:szCs w:val="28"/>
        </w:rPr>
        <w:t>Барнаул</w:t>
      </w:r>
      <w:r w:rsidR="003405FF">
        <w:rPr>
          <w:sz w:val="28"/>
          <w:szCs w:val="28"/>
        </w:rPr>
        <w:t xml:space="preserve"> </w:t>
      </w:r>
      <w:r w:rsidRPr="003405FF">
        <w:rPr>
          <w:sz w:val="28"/>
          <w:szCs w:val="28"/>
        </w:rPr>
        <w:t>2010 год</w:t>
      </w:r>
    </w:p>
    <w:p w:rsidR="00DE1717" w:rsidRPr="003405FF" w:rsidRDefault="00DE1717" w:rsidP="003405FF">
      <w:pPr>
        <w:pStyle w:val="a3"/>
        <w:shd w:val="clear" w:color="000000" w:fill="auto"/>
        <w:spacing w:before="0" w:beforeAutospacing="0" w:after="0" w:afterAutospacing="0" w:line="360" w:lineRule="auto"/>
        <w:ind w:firstLine="709"/>
        <w:jc w:val="both"/>
        <w:rPr>
          <w:b/>
          <w:sz w:val="28"/>
          <w:szCs w:val="32"/>
        </w:rPr>
      </w:pPr>
      <w:r w:rsidRPr="003405FF">
        <w:rPr>
          <w:b/>
          <w:sz w:val="28"/>
          <w:szCs w:val="28"/>
        </w:rPr>
        <w:br w:type="page"/>
      </w:r>
      <w:r w:rsidRPr="003405FF">
        <w:rPr>
          <w:b/>
          <w:sz w:val="28"/>
          <w:szCs w:val="32"/>
        </w:rPr>
        <w:t>С</w:t>
      </w:r>
      <w:r w:rsidR="00215CF5" w:rsidRPr="003405FF">
        <w:rPr>
          <w:b/>
          <w:sz w:val="28"/>
          <w:szCs w:val="32"/>
        </w:rPr>
        <w:t>одержание</w:t>
      </w:r>
    </w:p>
    <w:p w:rsidR="00DE1717" w:rsidRPr="003405FF" w:rsidRDefault="00DE1717" w:rsidP="003405FF">
      <w:pPr>
        <w:pStyle w:val="a3"/>
        <w:shd w:val="clear" w:color="000000" w:fill="auto"/>
        <w:spacing w:before="0" w:beforeAutospacing="0" w:after="0" w:afterAutospacing="0" w:line="360" w:lineRule="auto"/>
        <w:ind w:firstLine="709"/>
        <w:jc w:val="both"/>
        <w:rPr>
          <w:b/>
          <w:sz w:val="28"/>
          <w:szCs w:val="32"/>
        </w:rPr>
      </w:pPr>
    </w:p>
    <w:p w:rsidR="00DE1717" w:rsidRPr="003405FF" w:rsidRDefault="00DE1717" w:rsidP="003405FF">
      <w:pPr>
        <w:shd w:val="clear" w:color="000000" w:fill="auto"/>
        <w:spacing w:after="0" w:line="360" w:lineRule="auto"/>
        <w:jc w:val="both"/>
        <w:rPr>
          <w:rFonts w:ascii="Times New Roman" w:hAnsi="Times New Roman"/>
          <w:sz w:val="28"/>
          <w:szCs w:val="32"/>
        </w:rPr>
      </w:pPr>
      <w:r w:rsidRPr="003405FF">
        <w:rPr>
          <w:rFonts w:ascii="Times New Roman" w:hAnsi="Times New Roman"/>
          <w:sz w:val="28"/>
          <w:szCs w:val="28"/>
        </w:rPr>
        <w:t>1.</w:t>
      </w:r>
      <w:r w:rsidRPr="003405FF">
        <w:rPr>
          <w:rFonts w:ascii="Times New Roman" w:hAnsi="Times New Roman"/>
          <w:b/>
          <w:sz w:val="28"/>
          <w:szCs w:val="32"/>
        </w:rPr>
        <w:t xml:space="preserve"> </w:t>
      </w:r>
      <w:r w:rsidRPr="003405FF">
        <w:rPr>
          <w:rFonts w:ascii="Times New Roman" w:hAnsi="Times New Roman"/>
          <w:sz w:val="28"/>
          <w:szCs w:val="32"/>
        </w:rPr>
        <w:t>Понятие делопроизводства</w:t>
      </w:r>
    </w:p>
    <w:p w:rsidR="00DE1717" w:rsidRPr="003405FF" w:rsidRDefault="00DE1717" w:rsidP="003405FF">
      <w:pPr>
        <w:shd w:val="clear" w:color="000000" w:fill="auto"/>
        <w:spacing w:after="0" w:line="360" w:lineRule="auto"/>
        <w:jc w:val="both"/>
        <w:rPr>
          <w:rFonts w:ascii="Times New Roman" w:hAnsi="Times New Roman"/>
          <w:sz w:val="28"/>
          <w:szCs w:val="32"/>
        </w:rPr>
      </w:pPr>
      <w:r w:rsidRPr="003405FF">
        <w:rPr>
          <w:rFonts w:ascii="Times New Roman" w:hAnsi="Times New Roman"/>
          <w:sz w:val="28"/>
          <w:szCs w:val="28"/>
        </w:rPr>
        <w:t>2.</w:t>
      </w:r>
      <w:r w:rsidRPr="003405FF">
        <w:rPr>
          <w:rFonts w:ascii="Times New Roman" w:hAnsi="Times New Roman"/>
          <w:sz w:val="28"/>
          <w:szCs w:val="32"/>
        </w:rPr>
        <w:t xml:space="preserve"> Служба делопроизводства</w:t>
      </w:r>
    </w:p>
    <w:p w:rsidR="00DE1717" w:rsidRPr="003405FF" w:rsidRDefault="00DE1717" w:rsidP="003405FF">
      <w:pPr>
        <w:shd w:val="clear" w:color="000000" w:fill="auto"/>
        <w:spacing w:after="0" w:line="360" w:lineRule="auto"/>
        <w:jc w:val="both"/>
        <w:rPr>
          <w:rFonts w:ascii="Times New Roman" w:hAnsi="Times New Roman"/>
          <w:sz w:val="28"/>
          <w:szCs w:val="32"/>
        </w:rPr>
      </w:pPr>
      <w:r w:rsidRPr="003405FF">
        <w:rPr>
          <w:rFonts w:ascii="Times New Roman" w:hAnsi="Times New Roman"/>
          <w:sz w:val="28"/>
          <w:szCs w:val="28"/>
        </w:rPr>
        <w:t>3.</w:t>
      </w:r>
      <w:r w:rsidRPr="003405FF">
        <w:rPr>
          <w:rFonts w:ascii="Times New Roman" w:hAnsi="Times New Roman"/>
          <w:sz w:val="28"/>
          <w:szCs w:val="32"/>
        </w:rPr>
        <w:t xml:space="preserve"> Понятие ОРД (организационно-распорядительных документов</w:t>
      </w:r>
      <w:r w:rsidR="003405FF" w:rsidRPr="003405FF">
        <w:rPr>
          <w:rFonts w:ascii="Times New Roman" w:hAnsi="Times New Roman"/>
          <w:sz w:val="28"/>
          <w:szCs w:val="32"/>
          <w:lang w:val="uk-UA"/>
        </w:rPr>
        <w:t>)</w:t>
      </w:r>
      <w:r w:rsidRPr="003405FF">
        <w:rPr>
          <w:rFonts w:ascii="Times New Roman" w:hAnsi="Times New Roman"/>
          <w:sz w:val="28"/>
          <w:szCs w:val="28"/>
        </w:rPr>
        <w:t xml:space="preserve"> </w:t>
      </w:r>
      <w:r w:rsidRPr="003405FF">
        <w:rPr>
          <w:rFonts w:ascii="Times New Roman" w:hAnsi="Times New Roman"/>
          <w:sz w:val="28"/>
          <w:szCs w:val="32"/>
        </w:rPr>
        <w:t>Требования к оформлению эмблемы организации</w:t>
      </w:r>
    </w:p>
    <w:p w:rsidR="00DE1717" w:rsidRPr="003405FF" w:rsidRDefault="00DE1717" w:rsidP="003405FF">
      <w:pPr>
        <w:shd w:val="clear" w:color="000000" w:fill="auto"/>
        <w:spacing w:after="0" w:line="360" w:lineRule="auto"/>
        <w:jc w:val="both"/>
        <w:rPr>
          <w:rFonts w:ascii="Times New Roman" w:hAnsi="Times New Roman"/>
          <w:sz w:val="28"/>
          <w:szCs w:val="28"/>
        </w:rPr>
      </w:pPr>
      <w:r w:rsidRPr="003405FF">
        <w:rPr>
          <w:rFonts w:ascii="Times New Roman" w:hAnsi="Times New Roman"/>
          <w:sz w:val="28"/>
          <w:szCs w:val="28"/>
        </w:rPr>
        <w:t xml:space="preserve">5. </w:t>
      </w:r>
      <w:r w:rsidRPr="003405FF">
        <w:rPr>
          <w:rFonts w:ascii="Times New Roman" w:hAnsi="Times New Roman"/>
          <w:sz w:val="28"/>
          <w:szCs w:val="32"/>
        </w:rPr>
        <w:t>Понятие документооборота и его виды</w:t>
      </w:r>
    </w:p>
    <w:p w:rsidR="00DE1717" w:rsidRPr="003405FF" w:rsidRDefault="00DE1717" w:rsidP="003405FF">
      <w:pPr>
        <w:shd w:val="clear" w:color="000000" w:fill="auto"/>
        <w:spacing w:after="0" w:line="360" w:lineRule="auto"/>
        <w:jc w:val="both"/>
        <w:rPr>
          <w:rFonts w:ascii="Times New Roman" w:hAnsi="Times New Roman"/>
          <w:sz w:val="28"/>
          <w:szCs w:val="32"/>
        </w:rPr>
      </w:pPr>
      <w:r w:rsidRPr="003405FF">
        <w:rPr>
          <w:rFonts w:ascii="Times New Roman" w:hAnsi="Times New Roman"/>
          <w:sz w:val="28"/>
          <w:szCs w:val="28"/>
        </w:rPr>
        <w:t>6.</w:t>
      </w:r>
      <w:r w:rsidRPr="003405FF">
        <w:rPr>
          <w:rFonts w:ascii="Times New Roman" w:hAnsi="Times New Roman"/>
          <w:sz w:val="28"/>
          <w:szCs w:val="32"/>
        </w:rPr>
        <w:t xml:space="preserve"> Понятие регистрации</w:t>
      </w:r>
    </w:p>
    <w:p w:rsidR="00DE1717" w:rsidRPr="003405FF" w:rsidRDefault="00DE1717" w:rsidP="003405FF">
      <w:pPr>
        <w:shd w:val="clear" w:color="000000" w:fill="auto"/>
        <w:spacing w:after="0" w:line="360" w:lineRule="auto"/>
        <w:jc w:val="both"/>
        <w:rPr>
          <w:rFonts w:ascii="Times New Roman" w:hAnsi="Times New Roman"/>
          <w:sz w:val="28"/>
          <w:szCs w:val="32"/>
        </w:rPr>
      </w:pPr>
      <w:r w:rsidRPr="003405FF">
        <w:rPr>
          <w:rFonts w:ascii="Times New Roman" w:hAnsi="Times New Roman"/>
          <w:sz w:val="28"/>
          <w:szCs w:val="28"/>
        </w:rPr>
        <w:t>7.</w:t>
      </w:r>
      <w:r w:rsidRPr="003405FF">
        <w:rPr>
          <w:rFonts w:ascii="Times New Roman" w:hAnsi="Times New Roman"/>
          <w:sz w:val="28"/>
          <w:szCs w:val="32"/>
        </w:rPr>
        <w:t xml:space="preserve"> Номенклатура дел и ее понятие</w:t>
      </w:r>
    </w:p>
    <w:p w:rsidR="00DE1717" w:rsidRPr="003405FF" w:rsidRDefault="00DE1717" w:rsidP="003405FF">
      <w:pPr>
        <w:shd w:val="clear" w:color="000000" w:fill="auto"/>
        <w:spacing w:after="0" w:line="360" w:lineRule="auto"/>
        <w:jc w:val="both"/>
        <w:rPr>
          <w:rFonts w:ascii="Times New Roman" w:hAnsi="Times New Roman"/>
          <w:sz w:val="28"/>
          <w:szCs w:val="32"/>
        </w:rPr>
      </w:pPr>
      <w:r w:rsidRPr="003405FF">
        <w:rPr>
          <w:rFonts w:ascii="Times New Roman" w:hAnsi="Times New Roman"/>
          <w:sz w:val="28"/>
          <w:szCs w:val="28"/>
        </w:rPr>
        <w:t>8.</w:t>
      </w:r>
      <w:r w:rsidRPr="003405FF">
        <w:rPr>
          <w:rFonts w:ascii="Times New Roman" w:hAnsi="Times New Roman"/>
          <w:sz w:val="28"/>
          <w:szCs w:val="32"/>
        </w:rPr>
        <w:t xml:space="preserve"> Экспертиза ценности документов</w:t>
      </w:r>
    </w:p>
    <w:p w:rsidR="00DE1717" w:rsidRPr="003405FF" w:rsidRDefault="00DE1717" w:rsidP="003405FF">
      <w:pPr>
        <w:shd w:val="clear" w:color="000000" w:fill="auto"/>
        <w:spacing w:after="0" w:line="360" w:lineRule="auto"/>
        <w:jc w:val="both"/>
        <w:rPr>
          <w:rFonts w:ascii="Times New Roman" w:hAnsi="Times New Roman"/>
          <w:sz w:val="28"/>
          <w:szCs w:val="32"/>
        </w:rPr>
      </w:pPr>
      <w:r w:rsidRPr="003405FF">
        <w:rPr>
          <w:rFonts w:ascii="Times New Roman" w:hAnsi="Times New Roman"/>
          <w:sz w:val="28"/>
          <w:szCs w:val="28"/>
        </w:rPr>
        <w:t xml:space="preserve">9. </w:t>
      </w:r>
      <w:r w:rsidRPr="003405FF">
        <w:rPr>
          <w:rFonts w:ascii="Times New Roman" w:hAnsi="Times New Roman"/>
          <w:sz w:val="28"/>
          <w:szCs w:val="32"/>
        </w:rPr>
        <w:t>Классификация документов</w:t>
      </w:r>
    </w:p>
    <w:p w:rsidR="00DE1717" w:rsidRPr="003405FF" w:rsidRDefault="00DE1717" w:rsidP="003405FF">
      <w:pPr>
        <w:pStyle w:val="a3"/>
        <w:shd w:val="clear" w:color="000000" w:fill="auto"/>
        <w:spacing w:before="0" w:beforeAutospacing="0" w:after="0" w:afterAutospacing="0" w:line="360" w:lineRule="auto"/>
        <w:jc w:val="both"/>
        <w:rPr>
          <w:sz w:val="28"/>
          <w:szCs w:val="28"/>
        </w:rPr>
      </w:pPr>
      <w:r w:rsidRPr="003405FF">
        <w:rPr>
          <w:sz w:val="28"/>
          <w:szCs w:val="28"/>
        </w:rPr>
        <w:t>10. ПРАКТИЧЕСКОЕ ЗАДАНИЕ</w:t>
      </w:r>
    </w:p>
    <w:p w:rsidR="00DE1717" w:rsidRPr="003405FF" w:rsidRDefault="003405FF" w:rsidP="003405FF">
      <w:pPr>
        <w:pStyle w:val="a3"/>
        <w:shd w:val="clear" w:color="000000" w:fill="auto"/>
        <w:spacing w:before="0" w:beforeAutospacing="0" w:after="0" w:afterAutospacing="0" w:line="360" w:lineRule="auto"/>
        <w:jc w:val="both"/>
        <w:rPr>
          <w:sz w:val="28"/>
          <w:szCs w:val="28"/>
          <w:lang w:val="uk-UA"/>
        </w:rPr>
      </w:pPr>
      <w:r>
        <w:rPr>
          <w:sz w:val="28"/>
          <w:szCs w:val="28"/>
        </w:rPr>
        <w:t>СПИСОК ЛИТЕРАТУРЫ</w:t>
      </w:r>
    </w:p>
    <w:p w:rsidR="00DE1717" w:rsidRPr="003405FF" w:rsidRDefault="003405FF" w:rsidP="003405FF">
      <w:pPr>
        <w:shd w:val="clear" w:color="000000" w:fill="auto"/>
        <w:spacing w:after="0" w:line="360" w:lineRule="auto"/>
        <w:ind w:firstLine="709"/>
        <w:jc w:val="both"/>
        <w:rPr>
          <w:rFonts w:ascii="Times New Roman" w:hAnsi="Times New Roman"/>
          <w:b/>
          <w:sz w:val="28"/>
          <w:szCs w:val="32"/>
          <w:lang w:val="uk-UA"/>
        </w:rPr>
      </w:pPr>
      <w:r>
        <w:rPr>
          <w:rFonts w:ascii="Times New Roman" w:hAnsi="Times New Roman"/>
          <w:b/>
          <w:sz w:val="28"/>
          <w:szCs w:val="32"/>
        </w:rPr>
        <w:br w:type="page"/>
      </w:r>
      <w:r w:rsidR="00DE1717" w:rsidRPr="003405FF">
        <w:rPr>
          <w:rFonts w:ascii="Times New Roman" w:hAnsi="Times New Roman"/>
          <w:b/>
          <w:sz w:val="28"/>
          <w:szCs w:val="32"/>
        </w:rPr>
        <w:t>П</w:t>
      </w:r>
      <w:r>
        <w:rPr>
          <w:rFonts w:ascii="Times New Roman" w:hAnsi="Times New Roman"/>
          <w:b/>
          <w:sz w:val="28"/>
          <w:szCs w:val="32"/>
        </w:rPr>
        <w:t>онятие делопроизводства</w:t>
      </w:r>
    </w:p>
    <w:p w:rsidR="00DE1717" w:rsidRPr="003405FF" w:rsidRDefault="00DE1717" w:rsidP="003405FF">
      <w:pPr>
        <w:shd w:val="clear" w:color="000000" w:fill="auto"/>
        <w:spacing w:after="0" w:line="360" w:lineRule="auto"/>
        <w:ind w:firstLine="709"/>
        <w:jc w:val="both"/>
        <w:rPr>
          <w:rFonts w:ascii="Times New Roman" w:hAnsi="Times New Roman"/>
          <w:b/>
          <w:sz w:val="28"/>
          <w:szCs w:val="32"/>
        </w:rPr>
      </w:pP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i/>
          <w:sz w:val="28"/>
          <w:szCs w:val="32"/>
        </w:rPr>
        <w:t>Делопроизводство</w:t>
      </w:r>
      <w:r w:rsidRPr="003405FF">
        <w:rPr>
          <w:rFonts w:ascii="Times New Roman" w:hAnsi="Times New Roman"/>
          <w:sz w:val="28"/>
          <w:szCs w:val="32"/>
        </w:rPr>
        <w:t xml:space="preserve"> – отрасль деятельности, обеспечивающая документирование и организацию работы с официальными документами.</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Делопроизводство включает:</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 обеспечение своевременного и правильного создания документов (документирование);</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-организацию работы с документами, направленную на создание в рамках отдельной организации системы норм, обеспечивающих движение документов в аппарате управления, их использование в справочных целях;</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-выполнение определенного цикла операций с документами (получение, передача, обработка, учет, регистрация, контроль);</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-хранение, систематизацию, подготовку документов длительных сроков хранения для сдачи в архив, уничтожение документов с истекшими сроками хранения).</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Современное делопроизводство представляет собой не набор технических операций, производимых с документами, а систему информационного обеспечения управленческого аппарата.</w:t>
      </w:r>
      <w:r w:rsidR="003405FF">
        <w:rPr>
          <w:rFonts w:ascii="Times New Roman" w:hAnsi="Times New Roman"/>
          <w:sz w:val="28"/>
          <w:szCs w:val="32"/>
        </w:rPr>
        <w:t xml:space="preserve"> </w:t>
      </w:r>
      <w:r w:rsidRPr="003405FF">
        <w:rPr>
          <w:rFonts w:ascii="Times New Roman" w:hAnsi="Times New Roman"/>
          <w:sz w:val="28"/>
          <w:szCs w:val="32"/>
        </w:rPr>
        <w:t>Параллельно с термином «делопроизводство» в последние десятилетия используется термин « документационное обеспечение управления» (ДОУ). В настоящее время ДОУ является синонимом термина «Делопроизводство» и употребляется для обозначения одной и той же деятельности. Появление этого термина связано с осознанием происходящих в делопроизводстве изменений и прежде всего в связи с использованием информационных технологий. Именно появление этих технологий изменило традиционный взгляд на делопроизводство как вспомогательную деятельность, обеспечивающую перемещение документа, в управленческом аппарате.</w:t>
      </w:r>
      <w:r w:rsidR="003405FF">
        <w:rPr>
          <w:rFonts w:ascii="Times New Roman" w:hAnsi="Times New Roman"/>
          <w:sz w:val="28"/>
          <w:szCs w:val="32"/>
        </w:rPr>
        <w:t xml:space="preserve"> </w:t>
      </w:r>
      <w:r w:rsidRPr="003405FF">
        <w:rPr>
          <w:rFonts w:ascii="Times New Roman" w:hAnsi="Times New Roman"/>
          <w:sz w:val="28"/>
          <w:szCs w:val="32"/>
        </w:rPr>
        <w:t>Делопроизводство в любой организации осуществляется специальным структурным подразделением (канцелярия, общий отдел, управление делами и др.) или секретарскими службами. Характерной для современного управления чертой является комплектование штатов организаций специалистами соответствующих профилей, имеющих не кратковременную подготовку, а получивших образование и квалификацию в той или иной области. Подготовка специалистов для работы в делопроизводстве осуществляется целым рядом вузов Российской Федерации по специальности 350</w:t>
      </w:r>
      <w:r w:rsidR="003405FF">
        <w:rPr>
          <w:rFonts w:ascii="Times New Roman" w:hAnsi="Times New Roman"/>
          <w:sz w:val="28"/>
          <w:szCs w:val="32"/>
        </w:rPr>
        <w:t xml:space="preserve">  </w:t>
      </w:r>
      <w:r w:rsidRPr="003405FF">
        <w:rPr>
          <w:rFonts w:ascii="Times New Roman" w:hAnsi="Times New Roman"/>
          <w:sz w:val="28"/>
          <w:szCs w:val="32"/>
        </w:rPr>
        <w:t>800 «документоведение и документационное обеспечение управления». Специалисты имеют квалификацию документовед. Специалистов со средним профессиональным образованием готовят профессиональные учебные заведения по специальности 0611 «делопроизводство и архивное дело».</w:t>
      </w:r>
      <w:r w:rsidR="003405FF">
        <w:rPr>
          <w:rFonts w:ascii="Times New Roman" w:hAnsi="Times New Roman"/>
          <w:sz w:val="28"/>
          <w:szCs w:val="32"/>
        </w:rPr>
        <w:t xml:space="preserve"> </w:t>
      </w:r>
      <w:r w:rsidRPr="003405FF">
        <w:rPr>
          <w:rFonts w:ascii="Times New Roman" w:hAnsi="Times New Roman"/>
          <w:sz w:val="28"/>
          <w:szCs w:val="32"/>
        </w:rPr>
        <w:t>При изучении организации и технологии делопроизводства основное внимание сосредотачивается на трех блоках вопросов: организация службы делопроизводства, технология работы с документами, хранение документов и подготовка их к сдаче в архив. При этом для изучения курса принципиальное значение имеет не только современное состояние этих вопросов, но история зарождения и развития этой деятельности.</w:t>
      </w:r>
    </w:p>
    <w:p w:rsidR="003405FF" w:rsidRDefault="003405FF" w:rsidP="003405FF">
      <w:pPr>
        <w:shd w:val="clear" w:color="000000" w:fill="auto"/>
        <w:spacing w:after="0" w:line="360" w:lineRule="auto"/>
        <w:ind w:firstLine="709"/>
        <w:jc w:val="both"/>
        <w:rPr>
          <w:rFonts w:ascii="Times New Roman" w:hAnsi="Times New Roman"/>
          <w:b/>
          <w:sz w:val="28"/>
          <w:szCs w:val="32"/>
          <w:lang w:val="uk-UA"/>
        </w:rPr>
      </w:pPr>
    </w:p>
    <w:p w:rsidR="00DE1717" w:rsidRPr="003405FF" w:rsidRDefault="003405FF" w:rsidP="003405FF">
      <w:pPr>
        <w:shd w:val="clear" w:color="000000" w:fill="auto"/>
        <w:spacing w:after="0" w:line="360" w:lineRule="auto"/>
        <w:ind w:firstLine="709"/>
        <w:jc w:val="both"/>
        <w:rPr>
          <w:rFonts w:ascii="Times New Roman" w:hAnsi="Times New Roman"/>
          <w:b/>
          <w:sz w:val="28"/>
          <w:szCs w:val="32"/>
          <w:lang w:val="uk-UA"/>
        </w:rPr>
      </w:pPr>
      <w:r>
        <w:rPr>
          <w:rFonts w:ascii="Times New Roman" w:hAnsi="Times New Roman"/>
          <w:b/>
          <w:sz w:val="28"/>
          <w:szCs w:val="32"/>
        </w:rPr>
        <w:t>Служба делопроизводства</w:t>
      </w:r>
    </w:p>
    <w:p w:rsidR="003405FF" w:rsidRDefault="003405FF" w:rsidP="003405FF">
      <w:pPr>
        <w:shd w:val="clear" w:color="000000" w:fill="auto"/>
        <w:spacing w:after="0" w:line="360" w:lineRule="auto"/>
        <w:ind w:firstLine="709"/>
        <w:jc w:val="both"/>
        <w:rPr>
          <w:rFonts w:ascii="Times New Roman" w:hAnsi="Times New Roman"/>
          <w:sz w:val="28"/>
          <w:szCs w:val="32"/>
          <w:lang w:val="uk-UA"/>
        </w:rPr>
      </w:pP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«Организация» (от лат. – «</w:t>
      </w:r>
      <w:r w:rsidRPr="003405FF">
        <w:rPr>
          <w:rFonts w:ascii="Times New Roman" w:hAnsi="Times New Roman"/>
          <w:sz w:val="28"/>
          <w:szCs w:val="32"/>
          <w:lang w:val="en-US"/>
        </w:rPr>
        <w:t>organism</w:t>
      </w:r>
      <w:r w:rsidRPr="003405FF">
        <w:rPr>
          <w:rFonts w:ascii="Times New Roman" w:hAnsi="Times New Roman"/>
          <w:sz w:val="28"/>
          <w:szCs w:val="32"/>
        </w:rPr>
        <w:t>») – соединение частей в одно целое и упорядочивание их.</w:t>
      </w:r>
      <w:r w:rsidR="003405FF">
        <w:rPr>
          <w:rFonts w:ascii="Times New Roman" w:hAnsi="Times New Roman"/>
          <w:sz w:val="28"/>
          <w:szCs w:val="32"/>
        </w:rPr>
        <w:t xml:space="preserve"> </w:t>
      </w:r>
      <w:r w:rsidRPr="003405FF">
        <w:rPr>
          <w:rFonts w:ascii="Times New Roman" w:hAnsi="Times New Roman"/>
          <w:sz w:val="28"/>
          <w:szCs w:val="32"/>
        </w:rPr>
        <w:t>От правильной организации службы ДОУ во многом зависит качественное выполнение учреждением его управленческих функций и задач, эффективность всего процесса управления. При создании службы делопроизводства должны быть решены следующие вопросы:</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 структура, функции и задачи делопроизводственной службы;</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 организационная форма делопроизводства;</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 должностной и численный состав;</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 квалификационные требования, предъявляемые к работникам делопроизводственной сферы.</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Каждая организация должна создать специальную службу: управление делами, общий отдел, отдел ДОУ, службу ДОУ, канцелярию, секретариат или иметь отдельного работника, ответственного за ведение делопроизводства. В небольших организациях ответственность может быть возложена на секретаря организации или руководителя.</w:t>
      </w:r>
      <w:r w:rsidR="003405FF">
        <w:rPr>
          <w:rFonts w:ascii="Times New Roman" w:hAnsi="Times New Roman"/>
          <w:sz w:val="28"/>
          <w:szCs w:val="32"/>
        </w:rPr>
        <w:t xml:space="preserve"> </w:t>
      </w:r>
      <w:r w:rsidRPr="003405FF">
        <w:rPr>
          <w:rFonts w:ascii="Times New Roman" w:hAnsi="Times New Roman"/>
          <w:sz w:val="28"/>
          <w:szCs w:val="32"/>
        </w:rPr>
        <w:t>Наименование службы ДОУ, ее структура, должностной, численный состав устанавливаются вышестоящими организациями в государственных учреждениях, а в негосударственных – их руководством или их коллегиальными органами.</w:t>
      </w:r>
      <w:r w:rsidR="003405FF">
        <w:rPr>
          <w:rFonts w:ascii="Times New Roman" w:hAnsi="Times New Roman"/>
          <w:sz w:val="28"/>
          <w:szCs w:val="32"/>
        </w:rPr>
        <w:t xml:space="preserve"> </w:t>
      </w:r>
      <w:r w:rsidRPr="003405FF">
        <w:rPr>
          <w:rFonts w:ascii="Times New Roman" w:hAnsi="Times New Roman"/>
          <w:sz w:val="28"/>
          <w:szCs w:val="32"/>
        </w:rPr>
        <w:t>В своей деятельности служба ДОУ руководствуется законодательными актами, нормативно-методическими документами по вопросам делопроизводства и архивного дела, приказами и распоряжениями руководства, инструкцией по делопроизводству организации, положением о службе, должностными инструкциями ее работников.</w:t>
      </w:r>
      <w:r w:rsidR="003405FF">
        <w:rPr>
          <w:rFonts w:ascii="Times New Roman" w:hAnsi="Times New Roman"/>
          <w:sz w:val="28"/>
          <w:szCs w:val="32"/>
        </w:rPr>
        <w:t xml:space="preserve"> </w:t>
      </w:r>
      <w:r w:rsidRPr="003405FF">
        <w:rPr>
          <w:rFonts w:ascii="Times New Roman" w:hAnsi="Times New Roman"/>
          <w:sz w:val="28"/>
          <w:szCs w:val="32"/>
        </w:rPr>
        <w:t>Служба ДОУ должна решать конкретные задачи, выполнять определенные функции, иметь строго установленный круг прав и обязанностей, а также взаимодействовать с другими структурными подразделениями организации для более эффективного выполнения возложенных на нее задач и функций.</w:t>
      </w:r>
      <w:r w:rsidR="003405FF">
        <w:rPr>
          <w:rFonts w:ascii="Times New Roman" w:hAnsi="Times New Roman"/>
          <w:sz w:val="28"/>
          <w:szCs w:val="32"/>
        </w:rPr>
        <w:t xml:space="preserve"> </w:t>
      </w:r>
      <w:r w:rsidRPr="003405FF">
        <w:rPr>
          <w:rFonts w:ascii="Times New Roman" w:hAnsi="Times New Roman"/>
          <w:sz w:val="28"/>
          <w:szCs w:val="32"/>
        </w:rPr>
        <w:t>Основная цель службы ДОУ – осуществить в полной мер все действия по документационному обеспечению деятельности организации: руководство, координацию, реализацию.</w:t>
      </w:r>
      <w:r w:rsidR="003405FF">
        <w:rPr>
          <w:rFonts w:ascii="Times New Roman" w:hAnsi="Times New Roman"/>
          <w:sz w:val="28"/>
          <w:szCs w:val="32"/>
        </w:rPr>
        <w:t xml:space="preserve"> </w:t>
      </w:r>
      <w:r w:rsidRPr="003405FF">
        <w:rPr>
          <w:rFonts w:ascii="Times New Roman" w:hAnsi="Times New Roman"/>
          <w:sz w:val="28"/>
          <w:szCs w:val="32"/>
        </w:rPr>
        <w:t>Создание службы ДОУ должно обязательно сопровождаться выбором организационной формы работы с документами. Практикой выработано три формы: централизованная, децентрализованная и смешанная.</w:t>
      </w:r>
      <w:r w:rsidR="003405FF">
        <w:rPr>
          <w:rFonts w:ascii="Times New Roman" w:hAnsi="Times New Roman"/>
          <w:sz w:val="28"/>
          <w:szCs w:val="32"/>
        </w:rPr>
        <w:t xml:space="preserve"> </w:t>
      </w:r>
      <w:r w:rsidRPr="003405FF">
        <w:rPr>
          <w:rFonts w:ascii="Times New Roman" w:hAnsi="Times New Roman"/>
          <w:i/>
          <w:sz w:val="28"/>
          <w:szCs w:val="32"/>
        </w:rPr>
        <w:t>Централизованная форма</w:t>
      </w:r>
      <w:r w:rsidRPr="003405FF">
        <w:rPr>
          <w:rFonts w:ascii="Times New Roman" w:hAnsi="Times New Roman"/>
          <w:sz w:val="28"/>
          <w:szCs w:val="32"/>
        </w:rPr>
        <w:t xml:space="preserve"> – это выполнение всех технологических операций по работе с документами одним специализированным структурным подразделением (например, канцелярией) или секретарем. В этом случае полный цикл технологических операций по обработке документов, от момента их получения или создания и до сдачи в архив, выполняется в одном месте.</w:t>
      </w:r>
      <w:r w:rsidR="003405FF">
        <w:rPr>
          <w:rFonts w:ascii="Times New Roman" w:hAnsi="Times New Roman"/>
          <w:i/>
          <w:sz w:val="28"/>
          <w:szCs w:val="32"/>
        </w:rPr>
        <w:t xml:space="preserve"> </w:t>
      </w:r>
      <w:r w:rsidRPr="003405FF">
        <w:rPr>
          <w:rFonts w:ascii="Times New Roman" w:hAnsi="Times New Roman"/>
          <w:i/>
          <w:sz w:val="28"/>
          <w:szCs w:val="32"/>
        </w:rPr>
        <w:t>Децентрализованная форма</w:t>
      </w:r>
      <w:r w:rsidRPr="003405FF">
        <w:rPr>
          <w:rFonts w:ascii="Times New Roman" w:hAnsi="Times New Roman"/>
          <w:sz w:val="28"/>
          <w:szCs w:val="32"/>
        </w:rPr>
        <w:t>. При децентрализованной форме структурные подразделения получают корреспонденцию в запечатанных конвертах, распечатывают их, регистрируют и выполняют все действия по обработке входящей, исходящей и внутренней документации, заканчивая подготовкой и передачей документов в архив организации.</w:t>
      </w:r>
      <w:r w:rsidR="003405FF">
        <w:rPr>
          <w:rFonts w:ascii="Times New Roman" w:hAnsi="Times New Roman"/>
          <w:sz w:val="28"/>
          <w:szCs w:val="32"/>
        </w:rPr>
        <w:t xml:space="preserve"> </w:t>
      </w:r>
      <w:r w:rsidRPr="003405FF">
        <w:rPr>
          <w:rFonts w:ascii="Times New Roman" w:hAnsi="Times New Roman"/>
          <w:i/>
          <w:sz w:val="28"/>
          <w:szCs w:val="32"/>
        </w:rPr>
        <w:t>Смешанная форма</w:t>
      </w:r>
      <w:r w:rsidRPr="003405FF">
        <w:rPr>
          <w:rFonts w:ascii="Times New Roman" w:hAnsi="Times New Roman"/>
          <w:sz w:val="28"/>
          <w:szCs w:val="32"/>
        </w:rPr>
        <w:t xml:space="preserve"> организации работы с документами является самой распространенной. При этом часть операций выполняется центральной службой делопроизводства, а в структурных подразделениях выполняются операции по созданию печати. </w:t>
      </w:r>
    </w:p>
    <w:p w:rsidR="00DE1717" w:rsidRPr="003405FF" w:rsidRDefault="00DE1717" w:rsidP="003405FF">
      <w:pPr>
        <w:shd w:val="clear" w:color="000000" w:fill="auto"/>
        <w:spacing w:after="0" w:line="360" w:lineRule="auto"/>
        <w:ind w:firstLine="709"/>
        <w:jc w:val="both"/>
        <w:rPr>
          <w:rFonts w:ascii="Times New Roman" w:hAnsi="Times New Roman"/>
          <w:b/>
          <w:sz w:val="28"/>
          <w:szCs w:val="32"/>
        </w:rPr>
      </w:pPr>
    </w:p>
    <w:p w:rsidR="00DE1717" w:rsidRPr="003405FF" w:rsidRDefault="00DE1717" w:rsidP="003405FF">
      <w:pPr>
        <w:shd w:val="clear" w:color="000000" w:fill="auto"/>
        <w:spacing w:after="0" w:line="360" w:lineRule="auto"/>
        <w:ind w:firstLine="709"/>
        <w:jc w:val="both"/>
        <w:rPr>
          <w:rFonts w:ascii="Times New Roman" w:hAnsi="Times New Roman"/>
          <w:b/>
          <w:sz w:val="28"/>
          <w:szCs w:val="32"/>
          <w:lang w:val="uk-UA"/>
        </w:rPr>
      </w:pPr>
      <w:r w:rsidRPr="003405FF">
        <w:rPr>
          <w:rFonts w:ascii="Times New Roman" w:hAnsi="Times New Roman"/>
          <w:b/>
          <w:sz w:val="28"/>
          <w:szCs w:val="32"/>
        </w:rPr>
        <w:t>Понятие ОРД (организационно-распорядительных докум</w:t>
      </w:r>
      <w:r w:rsidR="003405FF">
        <w:rPr>
          <w:rFonts w:ascii="Times New Roman" w:hAnsi="Times New Roman"/>
          <w:b/>
          <w:sz w:val="28"/>
          <w:szCs w:val="32"/>
        </w:rPr>
        <w:t>ентов)</w:t>
      </w:r>
    </w:p>
    <w:p w:rsidR="003405FF" w:rsidRDefault="003405FF" w:rsidP="003405FF">
      <w:pPr>
        <w:shd w:val="clear" w:color="000000" w:fill="auto"/>
        <w:spacing w:after="0" w:line="360" w:lineRule="auto"/>
        <w:ind w:firstLine="709"/>
        <w:jc w:val="both"/>
        <w:rPr>
          <w:rFonts w:ascii="Times New Roman" w:hAnsi="Times New Roman"/>
          <w:sz w:val="28"/>
          <w:szCs w:val="32"/>
          <w:lang w:val="uk-UA"/>
        </w:rPr>
      </w:pP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В состав распорядительных документов входят постановления, решения, приказы, распоряжения и указания. Выбор вида документа, предназначенного для документирования распорядительной деятельности, определяется уровнем органа управления или власти, компетенцией должностного лица, порядком принятия управленческого решения (единоначально или коллегиально).</w:t>
      </w:r>
      <w:r w:rsidR="003405FF">
        <w:rPr>
          <w:rFonts w:ascii="Times New Roman" w:hAnsi="Times New Roman"/>
          <w:sz w:val="28"/>
          <w:szCs w:val="32"/>
        </w:rPr>
        <w:t xml:space="preserve"> </w:t>
      </w:r>
      <w:r w:rsidRPr="003405FF">
        <w:rPr>
          <w:rFonts w:ascii="Times New Roman" w:hAnsi="Times New Roman"/>
          <w:sz w:val="28"/>
          <w:szCs w:val="32"/>
        </w:rPr>
        <w:t>Распорядительные документы издаются на основе или во исполнение законов, постановлений и распоряжений Правительства РФ, вышестоящих органов власти и управления.</w:t>
      </w:r>
      <w:r w:rsidR="003405FF">
        <w:rPr>
          <w:rFonts w:ascii="Times New Roman" w:hAnsi="Times New Roman"/>
          <w:sz w:val="28"/>
          <w:szCs w:val="32"/>
        </w:rPr>
        <w:t xml:space="preserve"> </w:t>
      </w:r>
      <w:r w:rsidRPr="003405FF">
        <w:rPr>
          <w:rFonts w:ascii="Times New Roman" w:hAnsi="Times New Roman"/>
          <w:sz w:val="28"/>
          <w:szCs w:val="32"/>
        </w:rPr>
        <w:t>Подготовка распорядительных документов может быть поручена одному или нескольким исполнителям. Для разработки сложных и ответственных распорядительных документов практикуется создание рабочих групп, комиссий, привлечение широкого круга специалистов из числа практиков и ученых. Основное требование к исполнителям – достаточная компетентность, высокий профессионализм, глубокие знания по управленческой проблеме.</w:t>
      </w:r>
      <w:r w:rsidR="003405FF">
        <w:rPr>
          <w:rFonts w:ascii="Times New Roman" w:hAnsi="Times New Roman"/>
          <w:sz w:val="28"/>
          <w:szCs w:val="32"/>
        </w:rPr>
        <w:t xml:space="preserve"> </w:t>
      </w:r>
      <w:r w:rsidRPr="003405FF">
        <w:rPr>
          <w:rFonts w:ascii="Times New Roman" w:hAnsi="Times New Roman"/>
          <w:sz w:val="28"/>
          <w:szCs w:val="32"/>
        </w:rPr>
        <w:t>Подготовка распорядительных документов складывается из следующих этапов:</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 изучение управленческого опроса;</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 подготовка проекта распорядительного документа;</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 согласование документа;</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 подписание документа.</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Во вводной части проекта распорядительного документа определяется цель его издания.</w:t>
      </w:r>
      <w:r w:rsidR="003405FF">
        <w:rPr>
          <w:rFonts w:ascii="Times New Roman" w:hAnsi="Times New Roman"/>
          <w:sz w:val="28"/>
          <w:szCs w:val="32"/>
        </w:rPr>
        <w:t xml:space="preserve"> </w:t>
      </w:r>
      <w:r w:rsidRPr="003405FF">
        <w:rPr>
          <w:rFonts w:ascii="Times New Roman" w:hAnsi="Times New Roman"/>
          <w:sz w:val="28"/>
          <w:szCs w:val="32"/>
        </w:rPr>
        <w:t>В основной части распорядительных документов перечисляют распорядительные действия, каждое из которых излагается отдельным пунктом. При формулировке текста распорядительных документов обращают внимание на то, чтобы они были конкретны, не допускали различных толкований, не противоречили ранее изданным документам. По тексту в целом или по каждому пункту намечаются возможные сроки исполнения и контролирующие инстанции (должностные лица).</w:t>
      </w:r>
      <w:r w:rsidR="003405FF">
        <w:rPr>
          <w:rFonts w:ascii="Times New Roman" w:hAnsi="Times New Roman"/>
          <w:sz w:val="28"/>
          <w:szCs w:val="32"/>
        </w:rPr>
        <w:t xml:space="preserve"> </w:t>
      </w:r>
      <w:r w:rsidRPr="003405FF">
        <w:rPr>
          <w:rFonts w:ascii="Times New Roman" w:hAnsi="Times New Roman"/>
          <w:sz w:val="28"/>
          <w:szCs w:val="32"/>
        </w:rPr>
        <w:t>Заканчивается подготовка проекта распорядительного документа его перепечаткой и оформлением, соответствующим действующим правилам.</w:t>
      </w:r>
      <w:r w:rsidR="003405FF">
        <w:rPr>
          <w:rFonts w:ascii="Times New Roman" w:hAnsi="Times New Roman"/>
          <w:sz w:val="28"/>
          <w:szCs w:val="32"/>
        </w:rPr>
        <w:t xml:space="preserve"> </w:t>
      </w:r>
      <w:r w:rsidRPr="003405FF">
        <w:rPr>
          <w:rFonts w:ascii="Times New Roman" w:hAnsi="Times New Roman"/>
          <w:sz w:val="28"/>
          <w:szCs w:val="32"/>
        </w:rPr>
        <w:t>Прежде чем передать документ на подписание, он должен быть тщательно проверен – особое внимание обращается на цифровую информацию, фамилии, имена, отчества, названия структурных подразделений. После подписания, внесение каких либо исправлений в документ недопустимо и делопроизводственная служба проводит регистрацию, с момента которой документ приобретает статус официально изданного.</w:t>
      </w:r>
      <w:r w:rsidR="003405FF">
        <w:rPr>
          <w:rFonts w:ascii="Times New Roman" w:hAnsi="Times New Roman"/>
          <w:sz w:val="28"/>
          <w:szCs w:val="32"/>
        </w:rPr>
        <w:t xml:space="preserve"> </w:t>
      </w:r>
      <w:r w:rsidRPr="003405FF">
        <w:rPr>
          <w:rFonts w:ascii="Times New Roman" w:hAnsi="Times New Roman"/>
          <w:sz w:val="28"/>
          <w:szCs w:val="32"/>
        </w:rPr>
        <w:t>В состав распорядительных документов входят: приказ, распоряжение, решение, протокол.</w:t>
      </w:r>
      <w:r w:rsidR="003405FF">
        <w:rPr>
          <w:rFonts w:ascii="Times New Roman" w:hAnsi="Times New Roman"/>
          <w:sz w:val="28"/>
          <w:szCs w:val="32"/>
        </w:rPr>
        <w:t xml:space="preserve"> </w:t>
      </w:r>
      <w:r w:rsidRPr="003405FF">
        <w:rPr>
          <w:rFonts w:ascii="Times New Roman" w:hAnsi="Times New Roman"/>
          <w:sz w:val="28"/>
          <w:szCs w:val="32"/>
        </w:rPr>
        <w:t xml:space="preserve">В состав организационных документов входят: </w:t>
      </w:r>
      <w:r w:rsidR="00215CF5">
        <w:rPr>
          <w:rFonts w:ascii="Times New Roman" w:hAnsi="Times New Roman"/>
          <w:sz w:val="28"/>
          <w:szCs w:val="32"/>
        </w:rPr>
        <w:t>положение, инструкция, договор.</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p>
    <w:p w:rsidR="00DE1717" w:rsidRPr="003405FF" w:rsidRDefault="00DE1717" w:rsidP="003405FF">
      <w:pPr>
        <w:shd w:val="clear" w:color="000000" w:fill="auto"/>
        <w:spacing w:after="0" w:line="360" w:lineRule="auto"/>
        <w:ind w:firstLine="709"/>
        <w:jc w:val="both"/>
        <w:rPr>
          <w:rFonts w:ascii="Times New Roman" w:hAnsi="Times New Roman"/>
          <w:b/>
          <w:sz w:val="28"/>
          <w:szCs w:val="32"/>
        </w:rPr>
      </w:pPr>
      <w:r w:rsidRPr="003405FF">
        <w:rPr>
          <w:rFonts w:ascii="Times New Roman" w:hAnsi="Times New Roman"/>
          <w:b/>
          <w:sz w:val="28"/>
          <w:szCs w:val="32"/>
        </w:rPr>
        <w:t>Требования к оформлению эмблемы организации</w:t>
      </w:r>
    </w:p>
    <w:p w:rsidR="00215CF5" w:rsidRDefault="00215CF5" w:rsidP="003405FF">
      <w:pPr>
        <w:shd w:val="clear" w:color="000000" w:fill="auto"/>
        <w:spacing w:after="0" w:line="360" w:lineRule="auto"/>
        <w:ind w:firstLine="709"/>
        <w:jc w:val="both"/>
        <w:rPr>
          <w:rFonts w:ascii="Times New Roman" w:hAnsi="Times New Roman"/>
          <w:sz w:val="28"/>
          <w:szCs w:val="32"/>
        </w:rPr>
      </w:pP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Эмблема организации (символическое графическое изображение) помещается на бланке в соответствии с учредительными документами организации. Чаще всего в качестве эмблемы используется товарный знак или знак обслуживания. Использование товарных знаков на бланках организаций установлено Законом РФ от 23.09.1992 № 3520-1 « о товарных знаках, знаках обслуживания и наименовании мест происхождения товаров», который предусматривает их обязательную регистрацию. Товарный знак может быть зарегистрирован на имя юридического лица, а также физического лица, осуществляющего предпринимательскую деятельность. Размещается эмблема на верхнем или левом полях бланка.</w:t>
      </w:r>
    </w:p>
    <w:p w:rsidR="00215CF5" w:rsidRDefault="00215CF5" w:rsidP="00215CF5">
      <w:pPr>
        <w:rPr>
          <w:rFonts w:ascii="Times New Roman" w:hAnsi="Times New Roman"/>
          <w:sz w:val="28"/>
          <w:szCs w:val="32"/>
        </w:rPr>
      </w:pPr>
      <w:r w:rsidRPr="00215CF5">
        <w:rPr>
          <w:rFonts w:ascii="Times New Roman" w:hAnsi="Times New Roman"/>
          <w:sz w:val="28"/>
          <w:szCs w:val="32"/>
        </w:rPr>
        <w:t>Не допускается размещение на бланках изображения и герба и эмблемы. ПРИМЕР:</w:t>
      </w:r>
    </w:p>
    <w:p w:rsidR="00215CF5" w:rsidRPr="00215CF5" w:rsidRDefault="00215CF5" w:rsidP="00215CF5">
      <w:pPr>
        <w:rPr>
          <w:rFonts w:ascii="Times New Roman" w:hAnsi="Times New Roman"/>
          <w:sz w:val="28"/>
          <w:szCs w:val="32"/>
        </w:rPr>
      </w:pPr>
    </w:p>
    <w:p w:rsidR="00215CF5" w:rsidRPr="00215CF5" w:rsidRDefault="00E919E7" w:rsidP="003405FF">
      <w:pPr>
        <w:shd w:val="clear" w:color="000000" w:fill="auto"/>
        <w:spacing w:after="0" w:line="360" w:lineRule="auto"/>
        <w:ind w:firstLine="709"/>
        <w:jc w:val="both"/>
        <w:rPr>
          <w:rFonts w:ascii="Times New Roman" w:hAnsi="Times New Roman"/>
          <w:sz w:val="28"/>
          <w:szCs w:val="32"/>
        </w:rPr>
      </w:pPr>
      <w:r>
        <w:rPr>
          <w:rFonts w:ascii="Times New Roman" w:hAnsi="Times New Roman"/>
          <w:sz w:val="28"/>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pt;height:231pt">
            <v:imagedata r:id="rId7" o:title=""/>
          </v:shape>
        </w:pict>
      </w:r>
    </w:p>
    <w:p w:rsidR="00215CF5" w:rsidRDefault="00215CF5" w:rsidP="003405FF">
      <w:pPr>
        <w:shd w:val="clear" w:color="000000" w:fill="auto"/>
        <w:spacing w:after="0" w:line="360" w:lineRule="auto"/>
        <w:ind w:firstLine="709"/>
        <w:jc w:val="both"/>
        <w:rPr>
          <w:rFonts w:ascii="Times New Roman" w:hAnsi="Times New Roman"/>
          <w:b/>
          <w:sz w:val="28"/>
          <w:szCs w:val="32"/>
        </w:rPr>
      </w:pPr>
    </w:p>
    <w:p w:rsidR="00DE1717" w:rsidRDefault="00DE1717" w:rsidP="003405FF">
      <w:pPr>
        <w:shd w:val="clear" w:color="000000" w:fill="auto"/>
        <w:spacing w:after="0" w:line="360" w:lineRule="auto"/>
        <w:ind w:firstLine="709"/>
        <w:jc w:val="both"/>
        <w:rPr>
          <w:rFonts w:ascii="Times New Roman" w:hAnsi="Times New Roman"/>
          <w:b/>
          <w:sz w:val="28"/>
          <w:szCs w:val="32"/>
        </w:rPr>
      </w:pPr>
      <w:r w:rsidRPr="003405FF">
        <w:rPr>
          <w:rFonts w:ascii="Times New Roman" w:hAnsi="Times New Roman"/>
          <w:b/>
          <w:sz w:val="28"/>
          <w:szCs w:val="32"/>
        </w:rPr>
        <w:t>Понятие документоо</w:t>
      </w:r>
      <w:r w:rsidR="00215CF5">
        <w:rPr>
          <w:rFonts w:ascii="Times New Roman" w:hAnsi="Times New Roman"/>
          <w:b/>
          <w:sz w:val="28"/>
          <w:szCs w:val="32"/>
        </w:rPr>
        <w:t>борота и его виды</w:t>
      </w:r>
    </w:p>
    <w:p w:rsidR="00215CF5" w:rsidRPr="003405FF" w:rsidRDefault="00215CF5" w:rsidP="003405FF">
      <w:pPr>
        <w:shd w:val="clear" w:color="000000" w:fill="auto"/>
        <w:spacing w:after="0" w:line="360" w:lineRule="auto"/>
        <w:ind w:firstLine="709"/>
        <w:jc w:val="both"/>
        <w:rPr>
          <w:rFonts w:ascii="Times New Roman" w:hAnsi="Times New Roman"/>
          <w:b/>
          <w:sz w:val="28"/>
          <w:szCs w:val="32"/>
        </w:rPr>
      </w:pP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i/>
          <w:sz w:val="28"/>
          <w:szCs w:val="32"/>
        </w:rPr>
        <w:t xml:space="preserve">Документооборот </w:t>
      </w:r>
      <w:r w:rsidRPr="003405FF">
        <w:rPr>
          <w:rFonts w:ascii="Times New Roman" w:hAnsi="Times New Roman"/>
          <w:sz w:val="28"/>
          <w:szCs w:val="32"/>
        </w:rPr>
        <w:t>– это движение документов в организации с момента их создания или получения до завершения исполнения или отправки.</w:t>
      </w:r>
      <w:r w:rsidR="003405FF">
        <w:rPr>
          <w:rFonts w:ascii="Times New Roman" w:hAnsi="Times New Roman"/>
          <w:sz w:val="28"/>
          <w:szCs w:val="32"/>
        </w:rPr>
        <w:t xml:space="preserve"> </w:t>
      </w:r>
      <w:r w:rsidRPr="003405FF">
        <w:rPr>
          <w:rFonts w:ascii="Times New Roman" w:hAnsi="Times New Roman"/>
          <w:sz w:val="28"/>
          <w:szCs w:val="32"/>
        </w:rPr>
        <w:t>Организация документооборота предполагает соблюдение правил, в соответствии с которыми происходит движение документов в учреждении. Организация документооборота включает всю последовательность перемещений документов во время их движения и такие операции с документами, как их получение, рассмотрение и распределение, передача на исполнение, организация исполнения и отправки. В технологическую цепочку обработки документов входят также их регистрация, информационно-справочная работа, контроль за сроками исполнения.</w:t>
      </w:r>
    </w:p>
    <w:p w:rsidR="00DE1717" w:rsidRPr="003405FF" w:rsidRDefault="003405FF" w:rsidP="003405FF">
      <w:pPr>
        <w:shd w:val="clear" w:color="000000" w:fill="auto"/>
        <w:spacing w:after="0" w:line="360" w:lineRule="auto"/>
        <w:ind w:firstLine="709"/>
        <w:jc w:val="both"/>
        <w:rPr>
          <w:rFonts w:ascii="Times New Roman" w:hAnsi="Times New Roman"/>
          <w:sz w:val="28"/>
          <w:szCs w:val="32"/>
        </w:rPr>
      </w:pPr>
      <w:r>
        <w:rPr>
          <w:rFonts w:ascii="Times New Roman" w:hAnsi="Times New Roman"/>
          <w:sz w:val="28"/>
          <w:szCs w:val="32"/>
        </w:rPr>
        <w:t xml:space="preserve"> </w:t>
      </w:r>
      <w:r w:rsidR="00DE1717" w:rsidRPr="003405FF">
        <w:rPr>
          <w:rFonts w:ascii="Times New Roman" w:hAnsi="Times New Roman"/>
          <w:sz w:val="28"/>
          <w:szCs w:val="32"/>
        </w:rPr>
        <w:t>Появление термина «документооборот» в 1920-е гг. было связано с деятельностью крупных специалистов в области управленческого труда и делопроизводства. Организацию документооборота они связывали с рациональным построением структуры государственного аппарат, с четким распределением функций между различными службами и исполнителями. В их работе были сформулированы основные положения рациональной организации движения документов: распределение документов по исполнителям, сокращение инстанций их прохождение, направление документов</w:t>
      </w:r>
      <w:r>
        <w:rPr>
          <w:rFonts w:ascii="Times New Roman" w:hAnsi="Times New Roman"/>
          <w:sz w:val="28"/>
          <w:szCs w:val="32"/>
        </w:rPr>
        <w:t xml:space="preserve"> </w:t>
      </w:r>
      <w:r w:rsidR="00215CF5" w:rsidRPr="003405FF">
        <w:rPr>
          <w:rFonts w:ascii="Times New Roman" w:hAnsi="Times New Roman"/>
          <w:sz w:val="28"/>
          <w:szCs w:val="32"/>
        </w:rPr>
        <w:t>непосредственному</w:t>
      </w:r>
      <w:r w:rsidR="00DE1717" w:rsidRPr="003405FF">
        <w:rPr>
          <w:rFonts w:ascii="Times New Roman" w:hAnsi="Times New Roman"/>
          <w:sz w:val="28"/>
          <w:szCs w:val="32"/>
        </w:rPr>
        <w:t xml:space="preserve"> исполнителю, регламентация порядка подписания. В то же время была обоснована и методика обследования маршрутов движения документов, разработана технология их доставки (кольцевая курьерская связь).</w:t>
      </w:r>
      <w:r>
        <w:rPr>
          <w:rFonts w:ascii="Times New Roman" w:hAnsi="Times New Roman"/>
          <w:sz w:val="28"/>
          <w:szCs w:val="32"/>
        </w:rPr>
        <w:t xml:space="preserve"> </w:t>
      </w:r>
      <w:r w:rsidR="00DE1717" w:rsidRPr="003405FF">
        <w:rPr>
          <w:rFonts w:ascii="Times New Roman" w:hAnsi="Times New Roman"/>
          <w:sz w:val="28"/>
          <w:szCs w:val="32"/>
        </w:rPr>
        <w:t xml:space="preserve">По направлению выделяют горизонтальные и вертикальные (восходящие и нисходящие) потоки. </w:t>
      </w:r>
      <w:r w:rsidR="00DE1717" w:rsidRPr="003405FF">
        <w:rPr>
          <w:rFonts w:ascii="Times New Roman" w:hAnsi="Times New Roman"/>
          <w:i/>
          <w:sz w:val="28"/>
          <w:szCs w:val="32"/>
        </w:rPr>
        <w:t>Горизонтальные</w:t>
      </w:r>
      <w:r w:rsidR="00DE1717" w:rsidRPr="003405FF">
        <w:rPr>
          <w:rFonts w:ascii="Times New Roman" w:hAnsi="Times New Roman"/>
          <w:sz w:val="28"/>
          <w:szCs w:val="32"/>
        </w:rPr>
        <w:t xml:space="preserve"> потоки связывают организации одного уровня управления, </w:t>
      </w:r>
      <w:r w:rsidR="00DE1717" w:rsidRPr="003405FF">
        <w:rPr>
          <w:rFonts w:ascii="Times New Roman" w:hAnsi="Times New Roman"/>
          <w:i/>
          <w:sz w:val="28"/>
          <w:szCs w:val="32"/>
        </w:rPr>
        <w:t>вертикальные</w:t>
      </w:r>
      <w:r w:rsidR="00DE1717" w:rsidRPr="003405FF">
        <w:rPr>
          <w:rFonts w:ascii="Times New Roman" w:hAnsi="Times New Roman"/>
          <w:sz w:val="28"/>
          <w:szCs w:val="32"/>
        </w:rPr>
        <w:t xml:space="preserve"> – организации различных уровней, например руководящий орган управления и подчиненные ему управления и организации или центральный офис фирмы и ее представительства и филиалы. </w:t>
      </w:r>
      <w:r w:rsidR="00DE1717" w:rsidRPr="003405FF">
        <w:rPr>
          <w:rFonts w:ascii="Times New Roman" w:hAnsi="Times New Roman"/>
          <w:i/>
          <w:sz w:val="28"/>
          <w:szCs w:val="32"/>
        </w:rPr>
        <w:t>Восходящие</w:t>
      </w:r>
      <w:r w:rsidR="00DE1717" w:rsidRPr="003405FF">
        <w:rPr>
          <w:rFonts w:ascii="Times New Roman" w:hAnsi="Times New Roman"/>
          <w:sz w:val="28"/>
          <w:szCs w:val="32"/>
        </w:rPr>
        <w:t xml:space="preserve"> потоки – это документы подчиненных организаций, направляемые в вышестоящие инстанции (документы, получаемые вышестоящей организацией). </w:t>
      </w:r>
      <w:r w:rsidR="00DE1717" w:rsidRPr="003405FF">
        <w:rPr>
          <w:rFonts w:ascii="Times New Roman" w:hAnsi="Times New Roman"/>
          <w:i/>
          <w:sz w:val="28"/>
          <w:szCs w:val="32"/>
        </w:rPr>
        <w:t>Нисходящие</w:t>
      </w:r>
      <w:r w:rsidR="00DE1717" w:rsidRPr="003405FF">
        <w:rPr>
          <w:rFonts w:ascii="Times New Roman" w:hAnsi="Times New Roman"/>
          <w:sz w:val="28"/>
          <w:szCs w:val="32"/>
        </w:rPr>
        <w:t xml:space="preserve"> потоки – это документы, направляемые вышестоящими органами власти и управ</w:t>
      </w:r>
      <w:r w:rsidR="00215CF5">
        <w:rPr>
          <w:rFonts w:ascii="Times New Roman" w:hAnsi="Times New Roman"/>
          <w:sz w:val="28"/>
          <w:szCs w:val="32"/>
        </w:rPr>
        <w:t>ления подчиненным организациям.</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p>
    <w:p w:rsidR="00DE1717" w:rsidRPr="003405FF" w:rsidRDefault="00215CF5" w:rsidP="003405FF">
      <w:pPr>
        <w:shd w:val="clear" w:color="000000" w:fill="auto"/>
        <w:spacing w:after="0" w:line="360" w:lineRule="auto"/>
        <w:ind w:firstLine="709"/>
        <w:jc w:val="both"/>
        <w:rPr>
          <w:rFonts w:ascii="Times New Roman" w:hAnsi="Times New Roman"/>
          <w:b/>
          <w:sz w:val="28"/>
          <w:szCs w:val="32"/>
        </w:rPr>
      </w:pPr>
      <w:r>
        <w:rPr>
          <w:rFonts w:ascii="Times New Roman" w:hAnsi="Times New Roman"/>
          <w:b/>
          <w:sz w:val="28"/>
          <w:szCs w:val="32"/>
        </w:rPr>
        <w:t>Понятие регистрации</w:t>
      </w:r>
    </w:p>
    <w:p w:rsidR="00215CF5" w:rsidRDefault="00215CF5" w:rsidP="003405FF">
      <w:pPr>
        <w:shd w:val="clear" w:color="000000" w:fill="auto"/>
        <w:spacing w:after="0" w:line="360" w:lineRule="auto"/>
        <w:ind w:firstLine="709"/>
        <w:jc w:val="both"/>
        <w:rPr>
          <w:rFonts w:ascii="Times New Roman" w:hAnsi="Times New Roman"/>
          <w:sz w:val="28"/>
          <w:szCs w:val="32"/>
        </w:rPr>
      </w:pPr>
    </w:p>
    <w:p w:rsidR="00215CF5"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Регистрация документа – это запись учетных данных о документе по установленной форме, фиксирующая факт его создания, отправления или получения.</w:t>
      </w:r>
      <w:r w:rsidR="003405FF">
        <w:rPr>
          <w:rFonts w:ascii="Times New Roman" w:hAnsi="Times New Roman"/>
          <w:sz w:val="28"/>
          <w:szCs w:val="32"/>
        </w:rPr>
        <w:t xml:space="preserve"> </w:t>
      </w:r>
      <w:r w:rsidRPr="003405FF">
        <w:rPr>
          <w:rFonts w:ascii="Times New Roman" w:hAnsi="Times New Roman"/>
          <w:sz w:val="28"/>
          <w:szCs w:val="32"/>
        </w:rPr>
        <w:t>В обеспечении учета, контроля и поиска документов регистрации принадлежит ведущая роль. Именно регистрация является первым этапом при создании информационно-поисковых систем по документам организации. Она позволяет сформировать базу данных о документах, является основой для контроля исполнения документов и информационно-справочной работы.</w:t>
      </w:r>
      <w:r w:rsidR="003405FF">
        <w:rPr>
          <w:rFonts w:ascii="Times New Roman" w:hAnsi="Times New Roman"/>
          <w:sz w:val="28"/>
          <w:szCs w:val="32"/>
        </w:rPr>
        <w:t xml:space="preserve"> </w:t>
      </w:r>
      <w:r w:rsidRPr="003405FF">
        <w:rPr>
          <w:rFonts w:ascii="Times New Roman" w:hAnsi="Times New Roman"/>
          <w:sz w:val="28"/>
          <w:szCs w:val="32"/>
        </w:rPr>
        <w:t>При занесении показателей (реквизитов) документа в регистрационный индекс, который служит его основным учетным и поисковым признаком.</w:t>
      </w:r>
      <w:r w:rsidR="003405FF">
        <w:rPr>
          <w:rFonts w:ascii="Times New Roman" w:hAnsi="Times New Roman"/>
          <w:sz w:val="28"/>
          <w:szCs w:val="32"/>
        </w:rPr>
        <w:t xml:space="preserve"> </w:t>
      </w:r>
      <w:r w:rsidRPr="003405FF">
        <w:rPr>
          <w:rFonts w:ascii="Times New Roman" w:hAnsi="Times New Roman"/>
          <w:sz w:val="28"/>
          <w:szCs w:val="32"/>
        </w:rPr>
        <w:t>Обязательной регистрации подлежат документы, требующие учета, исполнения и использования в справочных целях. При определении необходимости регистрации документов учитывают их содержани</w:t>
      </w:r>
      <w:r w:rsidR="00215CF5">
        <w:rPr>
          <w:rFonts w:ascii="Times New Roman" w:hAnsi="Times New Roman"/>
          <w:sz w:val="28"/>
          <w:szCs w:val="32"/>
        </w:rPr>
        <w:t>е, авторство, вид, подлинность.</w:t>
      </w:r>
    </w:p>
    <w:p w:rsidR="00215CF5"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Кроме того, нужно иметь в виду, что документы приобретают юридическую силу только после регистрации. Исходящим документам регистрация придает официальный характер, фиксируется факт их составления и отправки. При регистрации входящих документов происходит подтверждение не только их получения, но и ответственность получившей организации за использование заключенной в них информации.</w:t>
      </w:r>
      <w:r w:rsidR="003405FF">
        <w:rPr>
          <w:rFonts w:ascii="Times New Roman" w:hAnsi="Times New Roman"/>
          <w:sz w:val="28"/>
          <w:szCs w:val="32"/>
        </w:rPr>
        <w:t xml:space="preserve"> </w:t>
      </w:r>
      <w:r w:rsidRPr="003405FF">
        <w:rPr>
          <w:rFonts w:ascii="Times New Roman" w:hAnsi="Times New Roman"/>
          <w:sz w:val="28"/>
          <w:szCs w:val="32"/>
        </w:rPr>
        <w:t>Регистрируются документы, поступающие от органов государственной власти и управления, от вышестоящих органов управления или направляемые в их адрес; важнейшие внутренние документы: приказы, протоколы и т.д.; входящие документы, которые требуют решения или ответа, и соответствующие исходящие документы. Не подлежат регистрации документы,</w:t>
      </w:r>
      <w:r w:rsidR="003405FF">
        <w:rPr>
          <w:rFonts w:ascii="Times New Roman" w:hAnsi="Times New Roman"/>
          <w:sz w:val="28"/>
          <w:szCs w:val="32"/>
        </w:rPr>
        <w:t xml:space="preserve"> </w:t>
      </w:r>
      <w:r w:rsidRPr="003405FF">
        <w:rPr>
          <w:rFonts w:ascii="Times New Roman" w:hAnsi="Times New Roman"/>
          <w:sz w:val="28"/>
          <w:szCs w:val="32"/>
        </w:rPr>
        <w:t>присланные для сведения и не требующие ответа, поздравительные письма, информационные и рекламные материалы, приглашения на различные мероприятия и т.п. Существенную помощь в определении такой категории документов может оказать перечень нерегистрируемых документов, который должен разрабатываться в каждой организации. Такой перечень является приложением к инструкции по делопроизводству, но может быть и самостоятельным документом. В этом случае он утверждается руководителем организации.</w:t>
      </w:r>
    </w:p>
    <w:p w:rsidR="00DE1717"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В крупных учреждениях или компаниях, а также в организациях с территориально разобщенными структурными подразделениями, регистрация документов ведется децентрализовано. Децентрализованная форма регистрации предполагает наличие многих пунктов регистрации документов: канцелярии, секретарей структурных подразделений и т. д.</w:t>
      </w:r>
      <w:r w:rsidR="003405FF">
        <w:rPr>
          <w:rFonts w:ascii="Times New Roman" w:hAnsi="Times New Roman"/>
          <w:sz w:val="28"/>
          <w:szCs w:val="32"/>
        </w:rPr>
        <w:t xml:space="preserve"> </w:t>
      </w:r>
      <w:r w:rsidRPr="003405FF">
        <w:rPr>
          <w:rFonts w:ascii="Times New Roman" w:hAnsi="Times New Roman"/>
          <w:sz w:val="28"/>
          <w:szCs w:val="32"/>
        </w:rPr>
        <w:t>Входящие документы регистрируются в день поступления, исходящие и внутренние – в день подписания.</w:t>
      </w:r>
    </w:p>
    <w:p w:rsidR="00DE1717" w:rsidRPr="003405FF" w:rsidRDefault="002D3B61" w:rsidP="003405FF">
      <w:pPr>
        <w:shd w:val="clear" w:color="000000" w:fill="auto"/>
        <w:spacing w:after="0" w:line="360" w:lineRule="auto"/>
        <w:ind w:firstLine="709"/>
        <w:jc w:val="both"/>
        <w:rPr>
          <w:rFonts w:ascii="Times New Roman" w:hAnsi="Times New Roman"/>
          <w:b/>
          <w:sz w:val="28"/>
          <w:szCs w:val="32"/>
        </w:rPr>
      </w:pPr>
      <w:r>
        <w:rPr>
          <w:rFonts w:ascii="Times New Roman" w:hAnsi="Times New Roman"/>
          <w:sz w:val="28"/>
          <w:szCs w:val="32"/>
        </w:rPr>
        <w:br w:type="page"/>
      </w:r>
      <w:r w:rsidR="00DE1717" w:rsidRPr="003405FF">
        <w:rPr>
          <w:rFonts w:ascii="Times New Roman" w:hAnsi="Times New Roman"/>
          <w:b/>
          <w:sz w:val="28"/>
          <w:szCs w:val="32"/>
        </w:rPr>
        <w:t>Номенкла</w:t>
      </w:r>
      <w:r w:rsidR="00215CF5">
        <w:rPr>
          <w:rFonts w:ascii="Times New Roman" w:hAnsi="Times New Roman"/>
          <w:b/>
          <w:sz w:val="28"/>
          <w:szCs w:val="32"/>
        </w:rPr>
        <w:t>тура дел и ее понятие</w:t>
      </w:r>
    </w:p>
    <w:p w:rsidR="00215CF5" w:rsidRDefault="00215CF5" w:rsidP="003405FF">
      <w:pPr>
        <w:shd w:val="clear" w:color="000000" w:fill="auto"/>
        <w:spacing w:after="0" w:line="360" w:lineRule="auto"/>
        <w:ind w:firstLine="709"/>
        <w:jc w:val="both"/>
        <w:rPr>
          <w:rFonts w:ascii="Times New Roman" w:hAnsi="Times New Roman"/>
          <w:sz w:val="28"/>
          <w:szCs w:val="32"/>
        </w:rPr>
      </w:pP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Основой для достижения информационной совместимости поисковых массивов служат классификационные справочники, одним из которых является номенклатура дел.</w:t>
      </w:r>
      <w:r w:rsidR="003405FF">
        <w:rPr>
          <w:rFonts w:ascii="Times New Roman" w:hAnsi="Times New Roman"/>
          <w:sz w:val="28"/>
          <w:szCs w:val="32"/>
        </w:rPr>
        <w:t xml:space="preserve"> </w:t>
      </w:r>
      <w:r w:rsidRPr="003405FF">
        <w:rPr>
          <w:rFonts w:ascii="Times New Roman" w:hAnsi="Times New Roman"/>
          <w:sz w:val="28"/>
          <w:szCs w:val="32"/>
        </w:rPr>
        <w:t>Номенклатура дел – систематизированный перечень наименований дел, заводимых в организации, с указанием сроков их хранения, оформленный в установленном порядке. В соответствии с Основными правилами работы архивов организаций различают три вида номенклатур дел: типовую, примерную и индивидуальную.</w:t>
      </w:r>
      <w:r w:rsidR="003405FF">
        <w:rPr>
          <w:rFonts w:ascii="Times New Roman" w:hAnsi="Times New Roman"/>
          <w:sz w:val="28"/>
          <w:szCs w:val="32"/>
        </w:rPr>
        <w:t xml:space="preserve"> </w:t>
      </w:r>
      <w:r w:rsidRPr="003405FF">
        <w:rPr>
          <w:rFonts w:ascii="Times New Roman" w:hAnsi="Times New Roman"/>
          <w:sz w:val="28"/>
          <w:szCs w:val="32"/>
        </w:rPr>
        <w:t>Типовая номенклатура дел является нормативным документом. Она составляется для однотипных организаций и устанавливает для них типовой состав дел, унифицированные заголовки дел, их единую индексацию.</w:t>
      </w:r>
      <w:r w:rsidR="003405FF">
        <w:rPr>
          <w:rFonts w:ascii="Times New Roman" w:hAnsi="Times New Roman"/>
          <w:sz w:val="28"/>
          <w:szCs w:val="32"/>
        </w:rPr>
        <w:t xml:space="preserve"> </w:t>
      </w:r>
      <w:r w:rsidRPr="003405FF">
        <w:rPr>
          <w:rFonts w:ascii="Times New Roman" w:hAnsi="Times New Roman"/>
          <w:sz w:val="28"/>
          <w:szCs w:val="32"/>
        </w:rPr>
        <w:t>Примерная номенклатура дел носит рекомендательный характер. Она устанавливает примерный состав дел для организаций, на которые распространяется. Типовая и примерная номенклатуры дел используются для составления индивидуальной номенклатуры дел, которая должна иметь каждая организация.</w:t>
      </w:r>
      <w:r w:rsidR="003405FF">
        <w:rPr>
          <w:rFonts w:ascii="Times New Roman" w:hAnsi="Times New Roman"/>
          <w:sz w:val="28"/>
          <w:szCs w:val="32"/>
        </w:rPr>
        <w:t xml:space="preserve"> </w:t>
      </w:r>
      <w:r w:rsidRPr="003405FF">
        <w:rPr>
          <w:rFonts w:ascii="Times New Roman" w:hAnsi="Times New Roman"/>
          <w:sz w:val="28"/>
          <w:szCs w:val="32"/>
        </w:rPr>
        <w:t>Индивидуальная номенклатура – это систематизированный перечень конкретных заголовков дел, намеченных к заведению в делопроизводстве одной организации или ее структурного подразделения в определенном календарном году.</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Назначение номенклатуры дел.</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В делопроизводстве организации номенклатура выполняет целый ряд функций.</w:t>
      </w:r>
    </w:p>
    <w:p w:rsidR="00DE1717" w:rsidRPr="003405FF" w:rsidRDefault="00DE1717" w:rsidP="003405FF">
      <w:pPr>
        <w:pStyle w:val="a6"/>
        <w:numPr>
          <w:ilvl w:val="0"/>
          <w:numId w:val="1"/>
        </w:numPr>
        <w:shd w:val="clear" w:color="000000" w:fill="auto"/>
        <w:spacing w:after="0" w:line="360" w:lineRule="auto"/>
        <w:ind w:left="0" w:firstLine="709"/>
        <w:jc w:val="both"/>
        <w:rPr>
          <w:rFonts w:ascii="Times New Roman" w:hAnsi="Times New Roman"/>
          <w:sz w:val="28"/>
          <w:szCs w:val="32"/>
        </w:rPr>
      </w:pPr>
      <w:r w:rsidRPr="003405FF">
        <w:rPr>
          <w:rFonts w:ascii="Times New Roman" w:hAnsi="Times New Roman"/>
          <w:sz w:val="28"/>
          <w:szCs w:val="32"/>
        </w:rPr>
        <w:t>Номенклатура дел используется как схема классификации при распределении и группировке исполненных документов в дела. Заголовки дел из номенклатуры переносятся на обложки дел.</w:t>
      </w:r>
    </w:p>
    <w:p w:rsidR="00DE1717" w:rsidRPr="003405FF" w:rsidRDefault="00DE1717" w:rsidP="003405FF">
      <w:pPr>
        <w:pStyle w:val="a6"/>
        <w:numPr>
          <w:ilvl w:val="0"/>
          <w:numId w:val="1"/>
        </w:numPr>
        <w:shd w:val="clear" w:color="000000" w:fill="auto"/>
        <w:spacing w:after="0" w:line="360" w:lineRule="auto"/>
        <w:ind w:left="0" w:firstLine="709"/>
        <w:jc w:val="both"/>
        <w:rPr>
          <w:rFonts w:ascii="Times New Roman" w:hAnsi="Times New Roman"/>
          <w:sz w:val="28"/>
          <w:szCs w:val="32"/>
        </w:rPr>
      </w:pPr>
      <w:r w:rsidRPr="003405FF">
        <w:rPr>
          <w:rFonts w:ascii="Times New Roman" w:hAnsi="Times New Roman"/>
          <w:sz w:val="28"/>
          <w:szCs w:val="32"/>
        </w:rPr>
        <w:t>Номенклатура дел предварительно определяет сроки хранения документов, что является первым этапом экспертизы ценности документов.</w:t>
      </w:r>
    </w:p>
    <w:p w:rsidR="00DE1717" w:rsidRPr="003405FF" w:rsidRDefault="00DE1717" w:rsidP="003405FF">
      <w:pPr>
        <w:pStyle w:val="a6"/>
        <w:numPr>
          <w:ilvl w:val="0"/>
          <w:numId w:val="1"/>
        </w:numPr>
        <w:shd w:val="clear" w:color="000000" w:fill="auto"/>
        <w:spacing w:after="0" w:line="360" w:lineRule="auto"/>
        <w:ind w:left="0" w:firstLine="709"/>
        <w:jc w:val="both"/>
        <w:rPr>
          <w:rFonts w:ascii="Times New Roman" w:hAnsi="Times New Roman"/>
          <w:sz w:val="28"/>
          <w:szCs w:val="32"/>
        </w:rPr>
      </w:pPr>
      <w:r w:rsidRPr="003405FF">
        <w:rPr>
          <w:rFonts w:ascii="Times New Roman" w:hAnsi="Times New Roman"/>
          <w:sz w:val="28"/>
          <w:szCs w:val="32"/>
        </w:rPr>
        <w:t>Номенклатура дел используется при построении информационно-поисковой системы по документам предприятия. Классификационная схема номенклатуры может быть использована для формирования справочной картотеки на исполненные документы. При регистрации документов в регистрационный индекс часто включают индекс дела по номенклатуре.</w:t>
      </w:r>
    </w:p>
    <w:p w:rsidR="00DE1717" w:rsidRPr="003405FF" w:rsidRDefault="00DE1717" w:rsidP="003405FF">
      <w:pPr>
        <w:pStyle w:val="a6"/>
        <w:numPr>
          <w:ilvl w:val="0"/>
          <w:numId w:val="1"/>
        </w:numPr>
        <w:shd w:val="clear" w:color="000000" w:fill="auto"/>
        <w:spacing w:after="0" w:line="360" w:lineRule="auto"/>
        <w:ind w:left="0" w:firstLine="709"/>
        <w:jc w:val="both"/>
        <w:rPr>
          <w:rFonts w:ascii="Times New Roman" w:hAnsi="Times New Roman"/>
          <w:sz w:val="28"/>
          <w:szCs w:val="32"/>
        </w:rPr>
      </w:pPr>
      <w:r w:rsidRPr="003405FF">
        <w:rPr>
          <w:rFonts w:ascii="Times New Roman" w:hAnsi="Times New Roman"/>
          <w:sz w:val="28"/>
          <w:szCs w:val="32"/>
        </w:rPr>
        <w:t>Номенклатура дел служит учетным документом при сдаче в архив дел со сроками хранения до 10 лет включительно. Она также является основой для составления описей на дела со сроками хранения свыше 10 лет и постоянного.</w:t>
      </w:r>
    </w:p>
    <w:p w:rsidR="00DE1717" w:rsidRPr="003405FF" w:rsidRDefault="00DE1717" w:rsidP="003405FF">
      <w:pPr>
        <w:pStyle w:val="a6"/>
        <w:numPr>
          <w:ilvl w:val="0"/>
          <w:numId w:val="1"/>
        </w:numPr>
        <w:shd w:val="clear" w:color="000000" w:fill="auto"/>
        <w:spacing w:after="0" w:line="360" w:lineRule="auto"/>
        <w:ind w:left="0" w:firstLine="709"/>
        <w:jc w:val="both"/>
        <w:rPr>
          <w:rFonts w:ascii="Times New Roman" w:hAnsi="Times New Roman"/>
          <w:sz w:val="28"/>
          <w:szCs w:val="32"/>
        </w:rPr>
      </w:pPr>
      <w:r w:rsidRPr="003405FF">
        <w:rPr>
          <w:rFonts w:ascii="Times New Roman" w:hAnsi="Times New Roman"/>
          <w:sz w:val="28"/>
          <w:szCs w:val="32"/>
        </w:rPr>
        <w:t>Номенклатура имеет справочное значение при изучении структуры учреждения, организации, предприятия.</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Таким образом, номенклатура дел предприятия или учреждения является важным инструментом организации не только информационно-поисковых систем, но и в целом делопроизводства предприятия. Поэтому при ее составлении следует учитывать ряд требований.</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p>
    <w:p w:rsidR="00DE1717" w:rsidRPr="003405FF" w:rsidRDefault="00215CF5" w:rsidP="003405FF">
      <w:pPr>
        <w:shd w:val="clear" w:color="000000" w:fill="auto"/>
        <w:spacing w:after="0" w:line="360" w:lineRule="auto"/>
        <w:ind w:firstLine="709"/>
        <w:jc w:val="both"/>
        <w:rPr>
          <w:rFonts w:ascii="Times New Roman" w:hAnsi="Times New Roman"/>
          <w:b/>
          <w:sz w:val="28"/>
          <w:szCs w:val="32"/>
        </w:rPr>
      </w:pPr>
      <w:r>
        <w:rPr>
          <w:rFonts w:ascii="Times New Roman" w:hAnsi="Times New Roman"/>
          <w:b/>
          <w:sz w:val="28"/>
          <w:szCs w:val="32"/>
        </w:rPr>
        <w:t>Экспертиза ценности документов</w:t>
      </w:r>
    </w:p>
    <w:p w:rsidR="00215CF5" w:rsidRDefault="00215CF5" w:rsidP="003405FF">
      <w:pPr>
        <w:shd w:val="clear" w:color="000000" w:fill="auto"/>
        <w:spacing w:after="0" w:line="360" w:lineRule="auto"/>
        <w:ind w:firstLine="709"/>
        <w:jc w:val="both"/>
        <w:rPr>
          <w:rFonts w:ascii="Times New Roman" w:hAnsi="Times New Roman"/>
          <w:sz w:val="28"/>
          <w:szCs w:val="32"/>
        </w:rPr>
      </w:pP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Экспертиза ценности документов – это изучение документов на основании критериев их ценности в целях определения сроков хранения документов и отбора их на постоянное хранение.</w:t>
      </w:r>
      <w:r w:rsidR="003405FF">
        <w:rPr>
          <w:rFonts w:ascii="Times New Roman" w:hAnsi="Times New Roman"/>
          <w:sz w:val="28"/>
          <w:szCs w:val="32"/>
        </w:rPr>
        <w:t xml:space="preserve"> </w:t>
      </w:r>
      <w:r w:rsidRPr="003405FF">
        <w:rPr>
          <w:rFonts w:ascii="Times New Roman" w:hAnsi="Times New Roman"/>
          <w:sz w:val="28"/>
          <w:szCs w:val="32"/>
        </w:rPr>
        <w:t>Ценность различных документов, как для организаций, так и для государства</w:t>
      </w:r>
      <w:r w:rsidR="003405FF">
        <w:rPr>
          <w:rFonts w:ascii="Times New Roman" w:hAnsi="Times New Roman"/>
          <w:sz w:val="28"/>
          <w:szCs w:val="32"/>
        </w:rPr>
        <w:t xml:space="preserve"> </w:t>
      </w:r>
      <w:r w:rsidRPr="003405FF">
        <w:rPr>
          <w:rFonts w:ascii="Times New Roman" w:hAnsi="Times New Roman"/>
          <w:sz w:val="28"/>
          <w:szCs w:val="32"/>
        </w:rPr>
        <w:t>в целом, неравнозначна. Она зависит от многих факторов. Так, часть документов содержит информацию, которая необходима только для решения какой-то конкретной задачи. Она носит разовый характер, и после ее использования в ходе выполнения задания документы теряют свое значение. Информация, содержащаяся в других документах, может сохранять свое значение на протяжении нескольких лет. Поэтому необходимая документация должна храниться в течение определенного времени. Но есть документы, которые имеют большое значение не только для практической деятельности, но и для научных целей. Они содержат ценную информацию о политической, научной или культурной жизни общества, развитии государства, работе государственного аппарата и т. д. Такие документы могут служить источниками для изучения различных областей государственной и общественной жизни. Это определяет необходимость их постоянного хранения в государственных архивах Российской Федерации. Таким образом, необходимость хранения документов и сроки хранения определяются, прежде всего, важностью информации, заключенной в них.</w:t>
      </w:r>
      <w:r w:rsidR="003405FF">
        <w:rPr>
          <w:rFonts w:ascii="Times New Roman" w:hAnsi="Times New Roman"/>
          <w:sz w:val="28"/>
          <w:szCs w:val="32"/>
        </w:rPr>
        <w:t xml:space="preserve"> </w:t>
      </w:r>
      <w:r w:rsidRPr="003405FF">
        <w:rPr>
          <w:rFonts w:ascii="Times New Roman" w:hAnsi="Times New Roman"/>
          <w:sz w:val="28"/>
          <w:szCs w:val="32"/>
        </w:rPr>
        <w:t>Поэтому назначением экспертизы ценности является отбор документов для постоянного и временного хранения и для уничтожения. На основе принципов экспертизы разработана система критериев,</w:t>
      </w:r>
      <w:r w:rsidR="003405FF">
        <w:rPr>
          <w:rFonts w:ascii="Times New Roman" w:hAnsi="Times New Roman"/>
          <w:sz w:val="28"/>
          <w:szCs w:val="32"/>
        </w:rPr>
        <w:t xml:space="preserve"> </w:t>
      </w:r>
      <w:r w:rsidRPr="003405FF">
        <w:rPr>
          <w:rFonts w:ascii="Times New Roman" w:hAnsi="Times New Roman"/>
          <w:sz w:val="28"/>
          <w:szCs w:val="32"/>
        </w:rPr>
        <w:t>т. е. научно обоснованных признаков, позволяющих определить степень ценности документов. Систему составляют три группы критериев: происхождение документов, их содержание и внешние особенности.</w:t>
      </w:r>
      <w:r w:rsidR="003405FF">
        <w:rPr>
          <w:rFonts w:ascii="Times New Roman" w:hAnsi="Times New Roman"/>
          <w:sz w:val="28"/>
          <w:szCs w:val="32"/>
        </w:rPr>
        <w:t xml:space="preserve"> </w:t>
      </w:r>
      <w:r w:rsidRPr="003405FF">
        <w:rPr>
          <w:rFonts w:ascii="Times New Roman" w:hAnsi="Times New Roman"/>
          <w:sz w:val="28"/>
          <w:szCs w:val="32"/>
        </w:rPr>
        <w:t>К критериям происхождения документов относятся: роль и место организации в системе государственного управления или конкретной отрасли, значимость выполняемых ею функций, значение физического лица в жизни общества, время и место образования документов.</w:t>
      </w:r>
      <w:r w:rsidR="003405FF">
        <w:rPr>
          <w:rFonts w:ascii="Times New Roman" w:hAnsi="Times New Roman"/>
          <w:sz w:val="28"/>
          <w:szCs w:val="32"/>
        </w:rPr>
        <w:t xml:space="preserve"> </w:t>
      </w:r>
      <w:r w:rsidRPr="003405FF">
        <w:rPr>
          <w:rFonts w:ascii="Times New Roman" w:hAnsi="Times New Roman"/>
          <w:sz w:val="28"/>
          <w:szCs w:val="32"/>
        </w:rPr>
        <w:t>Критерии содержания – это значимость события или явления, отраженного в документах; значение имеющейся в документах информации, ее повторение в других документах, вид документа, подлинность документа.</w:t>
      </w:r>
      <w:r w:rsidR="003405FF">
        <w:rPr>
          <w:rFonts w:ascii="Times New Roman" w:hAnsi="Times New Roman"/>
          <w:sz w:val="28"/>
          <w:szCs w:val="32"/>
        </w:rPr>
        <w:t xml:space="preserve"> </w:t>
      </w:r>
      <w:r w:rsidRPr="003405FF">
        <w:rPr>
          <w:rFonts w:ascii="Times New Roman" w:hAnsi="Times New Roman"/>
          <w:sz w:val="28"/>
          <w:szCs w:val="32"/>
        </w:rPr>
        <w:t>К критериям внешних особенностей документа относится: форма удостоверения документа (наличие подписей, дат, резолюций, печатей), форма фиксирования и передачи содержания, особенности оформления документа, его физическое состояние.</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b/>
          <w:sz w:val="28"/>
          <w:szCs w:val="32"/>
        </w:rPr>
        <w:t>Классификация документов</w:t>
      </w:r>
    </w:p>
    <w:p w:rsidR="00215CF5" w:rsidRDefault="00215CF5" w:rsidP="003405FF">
      <w:pPr>
        <w:shd w:val="clear" w:color="000000" w:fill="auto"/>
        <w:spacing w:after="0" w:line="360" w:lineRule="auto"/>
        <w:ind w:firstLine="709"/>
        <w:jc w:val="both"/>
        <w:rPr>
          <w:rFonts w:ascii="Times New Roman" w:hAnsi="Times New Roman"/>
          <w:sz w:val="28"/>
          <w:szCs w:val="32"/>
        </w:rPr>
      </w:pP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Все многообразие документов, обслуживающих сферу управления, можно классифицировать по различным основаниям.</w:t>
      </w:r>
      <w:r w:rsidR="003405FF">
        <w:rPr>
          <w:rFonts w:ascii="Times New Roman" w:hAnsi="Times New Roman"/>
          <w:sz w:val="28"/>
          <w:szCs w:val="32"/>
        </w:rPr>
        <w:t xml:space="preserve"> </w:t>
      </w:r>
      <w:r w:rsidRPr="003405FF">
        <w:rPr>
          <w:rFonts w:ascii="Times New Roman" w:hAnsi="Times New Roman"/>
          <w:b/>
          <w:sz w:val="28"/>
          <w:szCs w:val="28"/>
        </w:rPr>
        <w:t>По происхождению</w:t>
      </w:r>
      <w:r w:rsidRPr="003405FF">
        <w:rPr>
          <w:rFonts w:ascii="Times New Roman" w:hAnsi="Times New Roman"/>
          <w:sz w:val="28"/>
          <w:szCs w:val="32"/>
        </w:rPr>
        <w:t xml:space="preserve"> различают документы личные и официальные. Документы личного происхождения включают личную переписку, воспоминания личного характера. Они создаются вне сферы служебной деятельности человека или выполнения общественных обязанностей.</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b/>
          <w:sz w:val="28"/>
          <w:szCs w:val="28"/>
        </w:rPr>
        <w:t>По способу документирования</w:t>
      </w:r>
      <w:r w:rsidRPr="003405FF">
        <w:rPr>
          <w:rFonts w:ascii="Times New Roman" w:hAnsi="Times New Roman"/>
          <w:sz w:val="28"/>
          <w:szCs w:val="32"/>
        </w:rPr>
        <w:t xml:space="preserve"> различают документы:</w:t>
      </w:r>
    </w:p>
    <w:p w:rsidR="00DE1717" w:rsidRPr="003405FF" w:rsidRDefault="00DE1717" w:rsidP="003405FF">
      <w:pPr>
        <w:pStyle w:val="a6"/>
        <w:numPr>
          <w:ilvl w:val="0"/>
          <w:numId w:val="2"/>
        </w:numPr>
        <w:shd w:val="clear" w:color="000000" w:fill="auto"/>
        <w:spacing w:after="0" w:line="360" w:lineRule="auto"/>
        <w:ind w:left="0" w:firstLine="709"/>
        <w:jc w:val="both"/>
        <w:rPr>
          <w:rFonts w:ascii="Times New Roman" w:hAnsi="Times New Roman"/>
          <w:sz w:val="28"/>
          <w:szCs w:val="32"/>
        </w:rPr>
      </w:pPr>
      <w:r w:rsidRPr="003405FF">
        <w:rPr>
          <w:rFonts w:ascii="Times New Roman" w:hAnsi="Times New Roman"/>
          <w:sz w:val="28"/>
          <w:szCs w:val="32"/>
        </w:rPr>
        <w:t>Рукописные письменные (текстовые);</w:t>
      </w:r>
    </w:p>
    <w:p w:rsidR="00DE1717" w:rsidRPr="003405FF" w:rsidRDefault="00DE1717" w:rsidP="003405FF">
      <w:pPr>
        <w:pStyle w:val="a6"/>
        <w:numPr>
          <w:ilvl w:val="0"/>
          <w:numId w:val="2"/>
        </w:numPr>
        <w:shd w:val="clear" w:color="000000" w:fill="auto"/>
        <w:spacing w:after="0" w:line="360" w:lineRule="auto"/>
        <w:ind w:left="0" w:firstLine="709"/>
        <w:jc w:val="both"/>
        <w:rPr>
          <w:rFonts w:ascii="Times New Roman" w:hAnsi="Times New Roman"/>
          <w:sz w:val="28"/>
          <w:szCs w:val="32"/>
        </w:rPr>
      </w:pPr>
      <w:r w:rsidRPr="003405FF">
        <w:rPr>
          <w:rFonts w:ascii="Times New Roman" w:hAnsi="Times New Roman"/>
          <w:sz w:val="28"/>
          <w:szCs w:val="32"/>
        </w:rPr>
        <w:t>Изобразительные (документы, фиксирующие информацию посредством изображения объекта);</w:t>
      </w:r>
    </w:p>
    <w:p w:rsidR="00DE1717" w:rsidRPr="003405FF" w:rsidRDefault="00DE1717" w:rsidP="003405FF">
      <w:pPr>
        <w:pStyle w:val="a6"/>
        <w:numPr>
          <w:ilvl w:val="0"/>
          <w:numId w:val="2"/>
        </w:numPr>
        <w:shd w:val="clear" w:color="000000" w:fill="auto"/>
        <w:spacing w:after="0" w:line="360" w:lineRule="auto"/>
        <w:ind w:left="0" w:firstLine="709"/>
        <w:jc w:val="both"/>
        <w:rPr>
          <w:rFonts w:ascii="Times New Roman" w:hAnsi="Times New Roman"/>
          <w:sz w:val="28"/>
          <w:szCs w:val="32"/>
        </w:rPr>
      </w:pPr>
      <w:r w:rsidRPr="003405FF">
        <w:rPr>
          <w:rFonts w:ascii="Times New Roman" w:hAnsi="Times New Roman"/>
          <w:sz w:val="28"/>
          <w:szCs w:val="32"/>
        </w:rPr>
        <w:t>Графические (документы, выполненные графическим способом);</w:t>
      </w:r>
    </w:p>
    <w:p w:rsidR="00DE1717" w:rsidRPr="003405FF" w:rsidRDefault="00DE1717" w:rsidP="003405FF">
      <w:pPr>
        <w:pStyle w:val="a6"/>
        <w:numPr>
          <w:ilvl w:val="0"/>
          <w:numId w:val="2"/>
        </w:numPr>
        <w:shd w:val="clear" w:color="000000" w:fill="auto"/>
        <w:spacing w:after="0" w:line="360" w:lineRule="auto"/>
        <w:ind w:left="0" w:firstLine="709"/>
        <w:jc w:val="both"/>
        <w:rPr>
          <w:rFonts w:ascii="Times New Roman" w:hAnsi="Times New Roman"/>
          <w:sz w:val="28"/>
          <w:szCs w:val="32"/>
        </w:rPr>
      </w:pPr>
      <w:r w:rsidRPr="003405FF">
        <w:rPr>
          <w:rFonts w:ascii="Times New Roman" w:hAnsi="Times New Roman"/>
          <w:sz w:val="28"/>
          <w:szCs w:val="32"/>
        </w:rPr>
        <w:t>Фотодокументы;</w:t>
      </w:r>
    </w:p>
    <w:p w:rsidR="00DE1717" w:rsidRPr="003405FF" w:rsidRDefault="00DE1717" w:rsidP="003405FF">
      <w:pPr>
        <w:pStyle w:val="a6"/>
        <w:numPr>
          <w:ilvl w:val="0"/>
          <w:numId w:val="2"/>
        </w:numPr>
        <w:shd w:val="clear" w:color="000000" w:fill="auto"/>
        <w:spacing w:after="0" w:line="360" w:lineRule="auto"/>
        <w:ind w:left="0" w:firstLine="709"/>
        <w:jc w:val="both"/>
        <w:rPr>
          <w:rFonts w:ascii="Times New Roman" w:hAnsi="Times New Roman"/>
          <w:sz w:val="28"/>
          <w:szCs w:val="32"/>
        </w:rPr>
      </w:pPr>
      <w:r w:rsidRPr="003405FF">
        <w:rPr>
          <w:rFonts w:ascii="Times New Roman" w:hAnsi="Times New Roman"/>
          <w:sz w:val="28"/>
          <w:szCs w:val="32"/>
        </w:rPr>
        <w:t>Фонодокументы (звуковые документы, зафиксированные на магнитной ленте);</w:t>
      </w:r>
    </w:p>
    <w:p w:rsidR="00DE1717" w:rsidRPr="003405FF" w:rsidRDefault="00DE1717" w:rsidP="003405FF">
      <w:pPr>
        <w:pStyle w:val="a6"/>
        <w:numPr>
          <w:ilvl w:val="0"/>
          <w:numId w:val="2"/>
        </w:numPr>
        <w:shd w:val="clear" w:color="000000" w:fill="auto"/>
        <w:spacing w:after="0" w:line="360" w:lineRule="auto"/>
        <w:ind w:left="0" w:firstLine="709"/>
        <w:jc w:val="both"/>
        <w:rPr>
          <w:rFonts w:ascii="Times New Roman" w:hAnsi="Times New Roman"/>
          <w:sz w:val="28"/>
          <w:szCs w:val="32"/>
        </w:rPr>
      </w:pPr>
      <w:r w:rsidRPr="003405FF">
        <w:rPr>
          <w:rFonts w:ascii="Times New Roman" w:hAnsi="Times New Roman"/>
          <w:sz w:val="28"/>
          <w:szCs w:val="32"/>
        </w:rPr>
        <w:t>Кинодокументы (документы, зафиксированные</w:t>
      </w:r>
      <w:r w:rsidR="003405FF">
        <w:rPr>
          <w:rFonts w:ascii="Times New Roman" w:hAnsi="Times New Roman"/>
          <w:sz w:val="28"/>
          <w:szCs w:val="32"/>
        </w:rPr>
        <w:t xml:space="preserve"> </w:t>
      </w:r>
      <w:r w:rsidRPr="003405FF">
        <w:rPr>
          <w:rFonts w:ascii="Times New Roman" w:hAnsi="Times New Roman"/>
          <w:sz w:val="28"/>
          <w:szCs w:val="32"/>
        </w:rPr>
        <w:t>помощью кино- и видеотехники);</w:t>
      </w:r>
    </w:p>
    <w:p w:rsidR="00DE1717" w:rsidRPr="003405FF" w:rsidRDefault="00DE1717" w:rsidP="003405FF">
      <w:pPr>
        <w:pStyle w:val="a6"/>
        <w:numPr>
          <w:ilvl w:val="0"/>
          <w:numId w:val="2"/>
        </w:numPr>
        <w:shd w:val="clear" w:color="000000" w:fill="auto"/>
        <w:spacing w:after="0" w:line="360" w:lineRule="auto"/>
        <w:ind w:left="0" w:firstLine="709"/>
        <w:jc w:val="both"/>
        <w:rPr>
          <w:rFonts w:ascii="Times New Roman" w:hAnsi="Times New Roman"/>
          <w:sz w:val="28"/>
          <w:szCs w:val="32"/>
        </w:rPr>
      </w:pPr>
      <w:r w:rsidRPr="003405FF">
        <w:rPr>
          <w:rFonts w:ascii="Times New Roman" w:hAnsi="Times New Roman"/>
          <w:sz w:val="28"/>
          <w:szCs w:val="32"/>
        </w:rPr>
        <w:t>Документы, созданные с помощью компьютерной техники.</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 xml:space="preserve">В </w:t>
      </w:r>
      <w:r w:rsidRPr="003405FF">
        <w:rPr>
          <w:rFonts w:ascii="Times New Roman" w:hAnsi="Times New Roman"/>
          <w:b/>
          <w:sz w:val="28"/>
          <w:szCs w:val="28"/>
        </w:rPr>
        <w:t>зависимости от отношения к аппарату управления</w:t>
      </w:r>
      <w:r w:rsidRPr="003405FF">
        <w:rPr>
          <w:rFonts w:ascii="Times New Roman" w:hAnsi="Times New Roman"/>
          <w:sz w:val="28"/>
          <w:szCs w:val="32"/>
        </w:rPr>
        <w:t xml:space="preserve"> различают документы:</w:t>
      </w:r>
    </w:p>
    <w:p w:rsidR="00DE1717" w:rsidRPr="003405FF" w:rsidRDefault="00DE1717" w:rsidP="003405FF">
      <w:pPr>
        <w:pStyle w:val="a6"/>
        <w:numPr>
          <w:ilvl w:val="0"/>
          <w:numId w:val="3"/>
        </w:numPr>
        <w:shd w:val="clear" w:color="000000" w:fill="auto"/>
        <w:spacing w:after="0" w:line="360" w:lineRule="auto"/>
        <w:ind w:left="0" w:firstLine="709"/>
        <w:jc w:val="both"/>
        <w:rPr>
          <w:rFonts w:ascii="Times New Roman" w:hAnsi="Times New Roman"/>
          <w:sz w:val="28"/>
          <w:szCs w:val="32"/>
        </w:rPr>
      </w:pPr>
      <w:r w:rsidRPr="003405FF">
        <w:rPr>
          <w:rFonts w:ascii="Times New Roman" w:hAnsi="Times New Roman"/>
          <w:sz w:val="28"/>
          <w:szCs w:val="32"/>
        </w:rPr>
        <w:t>Входящие (поступившие в организацию);</w:t>
      </w:r>
    </w:p>
    <w:p w:rsidR="00DE1717" w:rsidRPr="003405FF" w:rsidRDefault="00DE1717" w:rsidP="003405FF">
      <w:pPr>
        <w:pStyle w:val="a6"/>
        <w:numPr>
          <w:ilvl w:val="0"/>
          <w:numId w:val="3"/>
        </w:numPr>
        <w:shd w:val="clear" w:color="000000" w:fill="auto"/>
        <w:spacing w:after="0" w:line="360" w:lineRule="auto"/>
        <w:ind w:left="0" w:firstLine="709"/>
        <w:jc w:val="both"/>
        <w:rPr>
          <w:rFonts w:ascii="Times New Roman" w:hAnsi="Times New Roman"/>
          <w:sz w:val="28"/>
          <w:szCs w:val="32"/>
        </w:rPr>
      </w:pPr>
      <w:r w:rsidRPr="003405FF">
        <w:rPr>
          <w:rFonts w:ascii="Times New Roman" w:hAnsi="Times New Roman"/>
          <w:sz w:val="28"/>
          <w:szCs w:val="32"/>
        </w:rPr>
        <w:t>Исходящие (отправляемые из организации);</w:t>
      </w:r>
    </w:p>
    <w:p w:rsidR="00DE1717" w:rsidRPr="003405FF" w:rsidRDefault="00DE1717" w:rsidP="003405FF">
      <w:pPr>
        <w:pStyle w:val="a6"/>
        <w:numPr>
          <w:ilvl w:val="0"/>
          <w:numId w:val="3"/>
        </w:numPr>
        <w:shd w:val="clear" w:color="000000" w:fill="auto"/>
        <w:spacing w:after="0" w:line="360" w:lineRule="auto"/>
        <w:ind w:left="0" w:firstLine="709"/>
        <w:jc w:val="both"/>
        <w:rPr>
          <w:rFonts w:ascii="Times New Roman" w:hAnsi="Times New Roman"/>
          <w:sz w:val="28"/>
          <w:szCs w:val="32"/>
        </w:rPr>
      </w:pPr>
      <w:r w:rsidRPr="003405FF">
        <w:rPr>
          <w:rFonts w:ascii="Times New Roman" w:hAnsi="Times New Roman"/>
          <w:sz w:val="28"/>
          <w:szCs w:val="32"/>
        </w:rPr>
        <w:t>Внутренние (создаваемые в данной организации и используемые во внутренних связях). Совокупность этих документов образует документооборот организации.</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b/>
          <w:sz w:val="28"/>
          <w:szCs w:val="28"/>
        </w:rPr>
        <w:t>По количеству затронутых вопросов</w:t>
      </w:r>
      <w:r w:rsidRPr="003405FF">
        <w:rPr>
          <w:rFonts w:ascii="Times New Roman" w:hAnsi="Times New Roman"/>
          <w:sz w:val="28"/>
          <w:szCs w:val="32"/>
        </w:rPr>
        <w:t xml:space="preserve"> документы делят на простые и сложные. Простые документы содержат изложение одного вопроса. Примером простых документов является письмо. Сложные документы включают несколько вопросов.</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b/>
          <w:sz w:val="28"/>
          <w:szCs w:val="28"/>
        </w:rPr>
        <w:t>По ограничению доступа</w:t>
      </w:r>
      <w:r w:rsidRPr="003405FF">
        <w:rPr>
          <w:rFonts w:ascii="Times New Roman" w:hAnsi="Times New Roman"/>
          <w:sz w:val="28"/>
          <w:szCs w:val="32"/>
        </w:rPr>
        <w:t xml:space="preserve"> документы разделяются на секретные, для служебного пользования и несекретные.</w:t>
      </w:r>
    </w:p>
    <w:p w:rsidR="00215CF5"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b/>
          <w:sz w:val="28"/>
          <w:szCs w:val="28"/>
        </w:rPr>
        <w:t>По способу изложения текста</w:t>
      </w:r>
      <w:r w:rsidRPr="003405FF">
        <w:rPr>
          <w:rFonts w:ascii="Times New Roman" w:hAnsi="Times New Roman"/>
          <w:sz w:val="28"/>
          <w:szCs w:val="32"/>
        </w:rPr>
        <w:t xml:space="preserve"> документы могут быть индивидуальными, трафаретными и типовыми.</w:t>
      </w:r>
      <w:r w:rsidR="00215CF5">
        <w:rPr>
          <w:rFonts w:ascii="Times New Roman" w:hAnsi="Times New Roman"/>
          <w:sz w:val="28"/>
          <w:szCs w:val="32"/>
        </w:rPr>
        <w:t xml:space="preserve"> </w:t>
      </w:r>
      <w:r w:rsidRPr="003405FF">
        <w:rPr>
          <w:rFonts w:ascii="Times New Roman" w:hAnsi="Times New Roman"/>
          <w:sz w:val="28"/>
          <w:szCs w:val="32"/>
        </w:rPr>
        <w:t xml:space="preserve">В </w:t>
      </w:r>
      <w:r w:rsidRPr="003405FF">
        <w:rPr>
          <w:rFonts w:ascii="Times New Roman" w:hAnsi="Times New Roman"/>
          <w:i/>
          <w:sz w:val="28"/>
          <w:szCs w:val="32"/>
        </w:rPr>
        <w:t>индивидуальных документах</w:t>
      </w:r>
      <w:r w:rsidRPr="003405FF">
        <w:rPr>
          <w:rFonts w:ascii="Times New Roman" w:hAnsi="Times New Roman"/>
          <w:sz w:val="28"/>
          <w:szCs w:val="32"/>
        </w:rPr>
        <w:t xml:space="preserve"> содержание излагается в виде связанного текста. Эти документы пишутся традиционным литературным текстом. В </w:t>
      </w:r>
      <w:r w:rsidRPr="003405FF">
        <w:rPr>
          <w:rFonts w:ascii="Times New Roman" w:hAnsi="Times New Roman"/>
          <w:i/>
          <w:sz w:val="28"/>
          <w:szCs w:val="32"/>
        </w:rPr>
        <w:t>трафаретных документах</w:t>
      </w:r>
      <w:r w:rsidRPr="003405FF">
        <w:rPr>
          <w:rFonts w:ascii="Times New Roman" w:hAnsi="Times New Roman"/>
          <w:sz w:val="28"/>
          <w:szCs w:val="32"/>
        </w:rPr>
        <w:t xml:space="preserve"> структура изложения текста формализована, в них используются заранее подготовленные стандартные фразы ил отдельные части постоянно повторяющегося текста. </w:t>
      </w:r>
      <w:r w:rsidRPr="003405FF">
        <w:rPr>
          <w:rFonts w:ascii="Times New Roman" w:hAnsi="Times New Roman"/>
          <w:i/>
          <w:sz w:val="28"/>
          <w:szCs w:val="32"/>
        </w:rPr>
        <w:t>Типовые документы</w:t>
      </w:r>
      <w:r w:rsidRPr="003405FF">
        <w:rPr>
          <w:rFonts w:ascii="Times New Roman" w:hAnsi="Times New Roman"/>
          <w:sz w:val="28"/>
          <w:szCs w:val="32"/>
        </w:rPr>
        <w:t xml:space="preserve"> используются дл документирования однотипных ситуаций, </w:t>
      </w:r>
      <w:r w:rsidR="00215CF5">
        <w:rPr>
          <w:rFonts w:ascii="Times New Roman" w:hAnsi="Times New Roman"/>
          <w:sz w:val="28"/>
          <w:szCs w:val="32"/>
        </w:rPr>
        <w:t xml:space="preserve">составляются </w:t>
      </w:r>
      <w:r w:rsidR="00D706DB">
        <w:rPr>
          <w:rFonts w:ascii="Times New Roman" w:hAnsi="Times New Roman"/>
          <w:sz w:val="28"/>
          <w:szCs w:val="32"/>
        </w:rPr>
        <w:t>н</w:t>
      </w:r>
      <w:r w:rsidR="00215CF5">
        <w:rPr>
          <w:rFonts w:ascii="Times New Roman" w:hAnsi="Times New Roman"/>
          <w:sz w:val="28"/>
          <w:szCs w:val="32"/>
        </w:rPr>
        <w:t>а основе образца (</w:t>
      </w:r>
      <w:r w:rsidRPr="003405FF">
        <w:rPr>
          <w:rFonts w:ascii="Times New Roman" w:hAnsi="Times New Roman"/>
          <w:sz w:val="28"/>
          <w:szCs w:val="32"/>
        </w:rPr>
        <w:t>напр. типовые письма, типовые инструкции и т. д.)</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b/>
          <w:sz w:val="28"/>
          <w:szCs w:val="28"/>
        </w:rPr>
        <w:t>По степени подлинности</w:t>
      </w:r>
      <w:r w:rsidRPr="003405FF">
        <w:rPr>
          <w:rFonts w:ascii="Times New Roman" w:hAnsi="Times New Roman"/>
          <w:sz w:val="28"/>
          <w:szCs w:val="32"/>
        </w:rPr>
        <w:t xml:space="preserve"> документы делятся на подлинники, оригиналы, копии и дубликаты. </w:t>
      </w:r>
      <w:r w:rsidRPr="003405FF">
        <w:rPr>
          <w:rFonts w:ascii="Times New Roman" w:hAnsi="Times New Roman"/>
          <w:i/>
          <w:sz w:val="28"/>
          <w:szCs w:val="32"/>
        </w:rPr>
        <w:t>Подлинник</w:t>
      </w:r>
      <w:r w:rsidRPr="003405FF">
        <w:rPr>
          <w:rFonts w:ascii="Times New Roman" w:hAnsi="Times New Roman"/>
          <w:sz w:val="28"/>
          <w:szCs w:val="32"/>
        </w:rPr>
        <w:t xml:space="preserve"> официального документа это первый (или единичный) экземпляр документа, обладающий юридической силой. Документ, в котором содержатся сведения, подтверждающие его достоверность (об авторе, времени и месте создания), считается подлинным. Синоним подлинника является </w:t>
      </w:r>
      <w:r w:rsidRPr="003405FF">
        <w:rPr>
          <w:rFonts w:ascii="Times New Roman" w:hAnsi="Times New Roman"/>
          <w:i/>
          <w:sz w:val="28"/>
          <w:szCs w:val="32"/>
        </w:rPr>
        <w:t>оригинал</w:t>
      </w:r>
      <w:r w:rsidRPr="003405FF">
        <w:rPr>
          <w:rFonts w:ascii="Times New Roman" w:hAnsi="Times New Roman"/>
          <w:sz w:val="28"/>
          <w:szCs w:val="32"/>
        </w:rPr>
        <w:t xml:space="preserve">. </w:t>
      </w:r>
      <w:r w:rsidRPr="003405FF">
        <w:rPr>
          <w:rFonts w:ascii="Times New Roman" w:hAnsi="Times New Roman"/>
          <w:i/>
          <w:sz w:val="28"/>
          <w:szCs w:val="32"/>
        </w:rPr>
        <w:t>Копия</w:t>
      </w:r>
      <w:r w:rsidRPr="003405FF">
        <w:rPr>
          <w:rFonts w:ascii="Times New Roman" w:hAnsi="Times New Roman"/>
          <w:sz w:val="28"/>
          <w:szCs w:val="32"/>
        </w:rPr>
        <w:t xml:space="preserve"> документа может быть факсимильной или свободной. Копии могут воспроизводить часть текста документа или весь документ. </w:t>
      </w:r>
      <w:r w:rsidRPr="003405FF">
        <w:rPr>
          <w:rFonts w:ascii="Times New Roman" w:hAnsi="Times New Roman"/>
          <w:i/>
          <w:sz w:val="28"/>
          <w:szCs w:val="32"/>
        </w:rPr>
        <w:t>Дубликат</w:t>
      </w:r>
      <w:r w:rsidRPr="003405FF">
        <w:rPr>
          <w:rFonts w:ascii="Times New Roman" w:hAnsi="Times New Roman"/>
          <w:sz w:val="28"/>
          <w:szCs w:val="32"/>
        </w:rPr>
        <w:t xml:space="preserve"> – это копия официального документа, имеющая юридическую силу подлинника и сопровождаемая отметкой « дубликат».</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b/>
          <w:sz w:val="28"/>
          <w:szCs w:val="28"/>
        </w:rPr>
        <w:t>По срокам хранения</w:t>
      </w:r>
      <w:r w:rsidRPr="003405FF">
        <w:rPr>
          <w:rFonts w:ascii="Times New Roman" w:hAnsi="Times New Roman"/>
          <w:sz w:val="28"/>
          <w:szCs w:val="32"/>
        </w:rPr>
        <w:t xml:space="preserve"> документы делятся на документы постоянного, долговременного (свыше 10 лет) хранения. Сроки хранения документов определяются федеральной архивной службой и закрепляются в перечнях документов с указанием сроков хранения.</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b/>
          <w:sz w:val="28"/>
          <w:szCs w:val="28"/>
        </w:rPr>
        <w:t>В зависимости от сферы деятельности</w:t>
      </w:r>
      <w:r w:rsidRPr="003405FF">
        <w:rPr>
          <w:rFonts w:ascii="Times New Roman" w:hAnsi="Times New Roman"/>
          <w:sz w:val="28"/>
          <w:szCs w:val="32"/>
        </w:rPr>
        <w:t xml:space="preserve"> официальные документы делятся на управленческие, научные, технические, производственные и др.</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b/>
          <w:sz w:val="28"/>
          <w:szCs w:val="28"/>
        </w:rPr>
        <w:t>Документы можно классифицировать по</w:t>
      </w:r>
      <w:r w:rsidR="003405FF">
        <w:rPr>
          <w:rFonts w:ascii="Times New Roman" w:hAnsi="Times New Roman"/>
          <w:b/>
          <w:sz w:val="28"/>
          <w:szCs w:val="28"/>
        </w:rPr>
        <w:t xml:space="preserve"> </w:t>
      </w:r>
      <w:r w:rsidRPr="003405FF">
        <w:rPr>
          <w:rFonts w:ascii="Times New Roman" w:hAnsi="Times New Roman"/>
          <w:b/>
          <w:sz w:val="28"/>
          <w:szCs w:val="28"/>
        </w:rPr>
        <w:t>их назначению</w:t>
      </w:r>
      <w:r w:rsidRPr="003405FF">
        <w:rPr>
          <w:rFonts w:ascii="Times New Roman" w:hAnsi="Times New Roman"/>
          <w:sz w:val="28"/>
          <w:szCs w:val="32"/>
        </w:rPr>
        <w:t>. Распорядительная деятельность в управленческой практике выражается изданием приказов и указаний, постановлений, решений, распоряжений.</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b/>
          <w:sz w:val="28"/>
          <w:szCs w:val="28"/>
        </w:rPr>
        <w:t>По способу передачи документов</w:t>
      </w:r>
      <w:r w:rsidRPr="003405FF">
        <w:rPr>
          <w:rFonts w:ascii="Times New Roman" w:hAnsi="Times New Roman"/>
          <w:sz w:val="28"/>
          <w:szCs w:val="32"/>
        </w:rPr>
        <w:t xml:space="preserve"> различают письма, телеграммы, телефонограммы, телексы, факсограммы и др.</w:t>
      </w:r>
    </w:p>
    <w:p w:rsidR="00DE1717" w:rsidRPr="007F30FF" w:rsidRDefault="00215CF5" w:rsidP="003405FF">
      <w:pPr>
        <w:shd w:val="clear" w:color="000000" w:fill="auto"/>
        <w:spacing w:after="0" w:line="360" w:lineRule="auto"/>
        <w:ind w:firstLine="709"/>
        <w:jc w:val="both"/>
        <w:rPr>
          <w:rFonts w:ascii="Times New Roman" w:hAnsi="Times New Roman"/>
          <w:b/>
          <w:sz w:val="28"/>
          <w:szCs w:val="32"/>
        </w:rPr>
      </w:pPr>
      <w:r>
        <w:rPr>
          <w:rFonts w:ascii="Times New Roman" w:hAnsi="Times New Roman"/>
          <w:sz w:val="28"/>
          <w:szCs w:val="32"/>
        </w:rPr>
        <w:br w:type="page"/>
      </w:r>
      <w:r w:rsidRPr="007F30FF">
        <w:rPr>
          <w:rFonts w:ascii="Times New Roman" w:hAnsi="Times New Roman"/>
          <w:b/>
          <w:sz w:val="28"/>
          <w:szCs w:val="32"/>
        </w:rPr>
        <w:t>П</w:t>
      </w:r>
      <w:r w:rsidR="007F30FF" w:rsidRPr="007F30FF">
        <w:rPr>
          <w:rFonts w:ascii="Times New Roman" w:hAnsi="Times New Roman"/>
          <w:b/>
          <w:sz w:val="28"/>
          <w:szCs w:val="32"/>
        </w:rPr>
        <w:t>рактическое задание</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Строительная фирма</w:t>
      </w:r>
      <w:r w:rsidR="00074BD4" w:rsidRPr="00074BD4">
        <w:rPr>
          <w:rFonts w:ascii="Times New Roman" w:hAnsi="Times New Roman"/>
          <w:sz w:val="28"/>
          <w:szCs w:val="32"/>
        </w:rPr>
        <w:t xml:space="preserve"> </w:t>
      </w:r>
      <w:r w:rsidR="00074BD4">
        <w:rPr>
          <w:rFonts w:ascii="Times New Roman" w:hAnsi="Times New Roman"/>
          <w:sz w:val="28"/>
          <w:szCs w:val="32"/>
        </w:rPr>
        <w:t xml:space="preserve">                                  </w:t>
      </w:r>
      <w:r w:rsidR="00074BD4" w:rsidRPr="003405FF">
        <w:rPr>
          <w:rFonts w:ascii="Times New Roman" w:hAnsi="Times New Roman"/>
          <w:sz w:val="28"/>
          <w:szCs w:val="32"/>
        </w:rPr>
        <w:t>УТВЕРЖДАЮ</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«Подъем»</w:t>
      </w:r>
      <w:r w:rsidR="00074BD4" w:rsidRPr="00074BD4">
        <w:rPr>
          <w:rFonts w:ascii="Times New Roman" w:hAnsi="Times New Roman"/>
          <w:sz w:val="28"/>
          <w:szCs w:val="32"/>
        </w:rPr>
        <w:t xml:space="preserve"> </w:t>
      </w:r>
      <w:r w:rsidR="00074BD4">
        <w:rPr>
          <w:rFonts w:ascii="Times New Roman" w:hAnsi="Times New Roman"/>
          <w:sz w:val="28"/>
          <w:szCs w:val="32"/>
        </w:rPr>
        <w:t xml:space="preserve">                                                     </w:t>
      </w:r>
      <w:r w:rsidR="00074BD4" w:rsidRPr="003405FF">
        <w:rPr>
          <w:rFonts w:ascii="Times New Roman" w:hAnsi="Times New Roman"/>
          <w:sz w:val="28"/>
          <w:szCs w:val="32"/>
        </w:rPr>
        <w:t>Генеральный директор</w:t>
      </w:r>
    </w:p>
    <w:p w:rsidR="00DE1717" w:rsidRPr="003405FF" w:rsidRDefault="00074BD4"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5.08.2009</w:t>
      </w:r>
      <w:r>
        <w:rPr>
          <w:rFonts w:ascii="Times New Roman" w:hAnsi="Times New Roman"/>
          <w:sz w:val="28"/>
          <w:szCs w:val="32"/>
        </w:rPr>
        <w:t xml:space="preserve"> </w:t>
      </w:r>
      <w:r w:rsidRPr="003405FF">
        <w:rPr>
          <w:rFonts w:ascii="Times New Roman" w:hAnsi="Times New Roman"/>
          <w:sz w:val="28"/>
          <w:szCs w:val="32"/>
        </w:rPr>
        <w:t>№87</w:t>
      </w:r>
      <w:r>
        <w:rPr>
          <w:rFonts w:ascii="Times New Roman" w:hAnsi="Times New Roman"/>
          <w:sz w:val="28"/>
          <w:szCs w:val="32"/>
        </w:rPr>
        <w:t xml:space="preserve"> </w:t>
      </w:r>
      <w:r w:rsidRPr="003405FF">
        <w:rPr>
          <w:rFonts w:ascii="Times New Roman" w:hAnsi="Times New Roman"/>
          <w:sz w:val="28"/>
          <w:szCs w:val="32"/>
        </w:rPr>
        <w:t>6.09.2009</w:t>
      </w:r>
      <w:r>
        <w:rPr>
          <w:rFonts w:ascii="Times New Roman" w:hAnsi="Times New Roman"/>
          <w:sz w:val="28"/>
          <w:szCs w:val="32"/>
        </w:rPr>
        <w:t xml:space="preserve">                              </w:t>
      </w:r>
      <w:r w:rsidR="00DE1717" w:rsidRPr="003405FF">
        <w:rPr>
          <w:rFonts w:ascii="Times New Roman" w:hAnsi="Times New Roman"/>
          <w:sz w:val="28"/>
          <w:szCs w:val="32"/>
        </w:rPr>
        <w:t>В.А. Пчела</w:t>
      </w:r>
    </w:p>
    <w:p w:rsidR="00074BD4" w:rsidRDefault="00074BD4" w:rsidP="00074BD4">
      <w:pPr>
        <w:shd w:val="clear" w:color="000000" w:fill="auto"/>
        <w:spacing w:after="0" w:line="360" w:lineRule="auto"/>
        <w:ind w:firstLine="709"/>
        <w:jc w:val="both"/>
        <w:rPr>
          <w:rFonts w:ascii="Times New Roman" w:hAnsi="Times New Roman"/>
          <w:sz w:val="28"/>
          <w:szCs w:val="32"/>
        </w:rPr>
      </w:pPr>
    </w:p>
    <w:p w:rsidR="00074BD4" w:rsidRPr="003405FF" w:rsidRDefault="00074BD4" w:rsidP="00074BD4">
      <w:pPr>
        <w:shd w:val="clear" w:color="000000" w:fill="auto"/>
        <w:spacing w:after="0" w:line="360" w:lineRule="auto"/>
        <w:ind w:firstLine="709"/>
        <w:jc w:val="center"/>
        <w:rPr>
          <w:rFonts w:ascii="Times New Roman" w:hAnsi="Times New Roman"/>
          <w:sz w:val="28"/>
          <w:szCs w:val="32"/>
        </w:rPr>
      </w:pPr>
      <w:r>
        <w:rPr>
          <w:rFonts w:ascii="Times New Roman" w:hAnsi="Times New Roman"/>
          <w:sz w:val="28"/>
          <w:szCs w:val="32"/>
        </w:rPr>
        <w:t>АК</w:t>
      </w:r>
      <w:r w:rsidRPr="003405FF">
        <w:rPr>
          <w:rFonts w:ascii="Times New Roman" w:hAnsi="Times New Roman"/>
          <w:sz w:val="28"/>
          <w:szCs w:val="32"/>
        </w:rPr>
        <w:t>Т</w:t>
      </w:r>
    </w:p>
    <w:p w:rsidR="00074BD4" w:rsidRDefault="00DE1717" w:rsidP="00074BD4">
      <w:pPr>
        <w:shd w:val="clear" w:color="000000" w:fill="auto"/>
        <w:spacing w:after="0" w:line="360" w:lineRule="auto"/>
        <w:ind w:firstLine="709"/>
        <w:jc w:val="center"/>
        <w:rPr>
          <w:rFonts w:ascii="Times New Roman" w:hAnsi="Times New Roman"/>
          <w:sz w:val="28"/>
          <w:szCs w:val="32"/>
        </w:rPr>
      </w:pPr>
      <w:r w:rsidRPr="003405FF">
        <w:rPr>
          <w:rFonts w:ascii="Times New Roman" w:hAnsi="Times New Roman"/>
          <w:sz w:val="28"/>
          <w:szCs w:val="32"/>
        </w:rPr>
        <w:t>Контроля и приемки строительных материалов</w:t>
      </w:r>
    </w:p>
    <w:p w:rsidR="00DE1717" w:rsidRPr="003405FF" w:rsidRDefault="00DE1717" w:rsidP="00074BD4">
      <w:pPr>
        <w:shd w:val="clear" w:color="000000" w:fill="auto"/>
        <w:spacing w:after="0" w:line="360" w:lineRule="auto"/>
        <w:ind w:firstLine="709"/>
        <w:jc w:val="center"/>
        <w:rPr>
          <w:rFonts w:ascii="Times New Roman" w:hAnsi="Times New Roman"/>
          <w:sz w:val="28"/>
          <w:szCs w:val="32"/>
        </w:rPr>
      </w:pPr>
      <w:r w:rsidRPr="003405FF">
        <w:rPr>
          <w:rFonts w:ascii="Times New Roman" w:hAnsi="Times New Roman"/>
          <w:sz w:val="28"/>
          <w:szCs w:val="32"/>
        </w:rPr>
        <w:t>землеустроительных работ</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Основание: приказ генерального директора от07.02.2009 № 12 «О закупе строительных материалов для землеустроительных работ, их приемке и контроле».</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Составлен комиссией в составе:</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Председатель – заместитель главного бухгалтера</w:t>
      </w:r>
      <w:r w:rsidR="00215CF5">
        <w:rPr>
          <w:rFonts w:ascii="Times New Roman" w:hAnsi="Times New Roman"/>
          <w:sz w:val="28"/>
          <w:szCs w:val="32"/>
        </w:rPr>
        <w:t xml:space="preserve"> И.</w:t>
      </w:r>
      <w:r w:rsidRPr="003405FF">
        <w:rPr>
          <w:rFonts w:ascii="Times New Roman" w:hAnsi="Times New Roman"/>
          <w:sz w:val="28"/>
          <w:szCs w:val="32"/>
        </w:rPr>
        <w:t>В. Кириенков.</w:t>
      </w:r>
    </w:p>
    <w:p w:rsidR="00DE1717" w:rsidRPr="003405FF" w:rsidRDefault="00DE1717" w:rsidP="003A57D8">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Члены комиссии: начальник службы кадр</w:t>
      </w:r>
      <w:r w:rsidR="00215CF5">
        <w:rPr>
          <w:rFonts w:ascii="Times New Roman" w:hAnsi="Times New Roman"/>
          <w:sz w:val="28"/>
          <w:szCs w:val="32"/>
        </w:rPr>
        <w:t>ов С.Б. Смирнова,</w:t>
      </w:r>
      <w:r w:rsidR="003A57D8">
        <w:rPr>
          <w:rFonts w:ascii="Times New Roman" w:hAnsi="Times New Roman"/>
          <w:sz w:val="28"/>
          <w:szCs w:val="32"/>
        </w:rPr>
        <w:t xml:space="preserve"> </w:t>
      </w:r>
      <w:r w:rsidR="00215CF5">
        <w:rPr>
          <w:rFonts w:ascii="Times New Roman" w:hAnsi="Times New Roman"/>
          <w:sz w:val="28"/>
          <w:szCs w:val="32"/>
        </w:rPr>
        <w:t>бухгалтер Ю.</w:t>
      </w:r>
      <w:r w:rsidRPr="003405FF">
        <w:rPr>
          <w:rFonts w:ascii="Times New Roman" w:hAnsi="Times New Roman"/>
          <w:sz w:val="28"/>
          <w:szCs w:val="32"/>
        </w:rPr>
        <w:t>А. Енина.</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Присутствовали: зам. директора по кадровой работе А</w:t>
      </w:r>
      <w:r w:rsidR="00074BD4">
        <w:rPr>
          <w:rFonts w:ascii="Times New Roman" w:hAnsi="Times New Roman"/>
          <w:sz w:val="28"/>
          <w:szCs w:val="32"/>
        </w:rPr>
        <w:t>.</w:t>
      </w:r>
      <w:r w:rsidRPr="003405FF">
        <w:rPr>
          <w:rFonts w:ascii="Times New Roman" w:hAnsi="Times New Roman"/>
          <w:sz w:val="28"/>
          <w:szCs w:val="32"/>
        </w:rPr>
        <w:t>А. Астахова, реф</w:t>
      </w:r>
      <w:r w:rsidR="00074BD4">
        <w:rPr>
          <w:rFonts w:ascii="Times New Roman" w:hAnsi="Times New Roman"/>
          <w:sz w:val="28"/>
          <w:szCs w:val="32"/>
        </w:rPr>
        <w:t>ерент генерального директора Ю.</w:t>
      </w:r>
      <w:r w:rsidRPr="003405FF">
        <w:rPr>
          <w:rFonts w:ascii="Times New Roman" w:hAnsi="Times New Roman"/>
          <w:sz w:val="28"/>
          <w:szCs w:val="32"/>
        </w:rPr>
        <w:t>П. Бурулева.</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В период с 07.02.2009 по 15.02.2009</w:t>
      </w:r>
      <w:r w:rsidR="003405FF">
        <w:rPr>
          <w:rFonts w:ascii="Times New Roman" w:hAnsi="Times New Roman"/>
          <w:sz w:val="28"/>
          <w:szCs w:val="32"/>
        </w:rPr>
        <w:t xml:space="preserve"> </w:t>
      </w:r>
      <w:r w:rsidRPr="003405FF">
        <w:rPr>
          <w:rFonts w:ascii="Times New Roman" w:hAnsi="Times New Roman"/>
          <w:sz w:val="28"/>
          <w:szCs w:val="32"/>
        </w:rPr>
        <w:t>комиссия проверила на какую денежную сумму рассчитывается строительство и проведение землеустроительных работ. Насколько подготовлена к этому фирма насколько подходит предполагаемое место.</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В ходе приемки материалов комиссия установила:</w:t>
      </w:r>
    </w:p>
    <w:p w:rsidR="00DE1717" w:rsidRPr="003405FF" w:rsidRDefault="00DE1717" w:rsidP="003405FF">
      <w:pPr>
        <w:pStyle w:val="a6"/>
        <w:numPr>
          <w:ilvl w:val="0"/>
          <w:numId w:val="4"/>
        </w:numPr>
        <w:shd w:val="clear" w:color="000000" w:fill="auto"/>
        <w:spacing w:after="0" w:line="360" w:lineRule="auto"/>
        <w:ind w:left="0" w:firstLine="709"/>
        <w:jc w:val="both"/>
        <w:rPr>
          <w:rFonts w:ascii="Times New Roman" w:hAnsi="Times New Roman"/>
          <w:sz w:val="28"/>
          <w:szCs w:val="32"/>
        </w:rPr>
      </w:pPr>
      <w:r w:rsidRPr="003405FF">
        <w:rPr>
          <w:rFonts w:ascii="Times New Roman" w:hAnsi="Times New Roman"/>
          <w:sz w:val="28"/>
          <w:szCs w:val="32"/>
        </w:rPr>
        <w:t>Количество заказанного материала на изготовление раствора под фундамент не достает на 6%, взыскать.</w:t>
      </w:r>
    </w:p>
    <w:p w:rsidR="00DE1717" w:rsidRPr="003405FF" w:rsidRDefault="00DE1717" w:rsidP="003405FF">
      <w:pPr>
        <w:pStyle w:val="a6"/>
        <w:numPr>
          <w:ilvl w:val="0"/>
          <w:numId w:val="4"/>
        </w:numPr>
        <w:shd w:val="clear" w:color="000000" w:fill="auto"/>
        <w:spacing w:after="0" w:line="360" w:lineRule="auto"/>
        <w:ind w:left="0" w:firstLine="709"/>
        <w:jc w:val="both"/>
        <w:rPr>
          <w:rFonts w:ascii="Times New Roman" w:hAnsi="Times New Roman"/>
          <w:sz w:val="28"/>
          <w:szCs w:val="32"/>
        </w:rPr>
      </w:pPr>
      <w:r w:rsidRPr="003405FF">
        <w:rPr>
          <w:rFonts w:ascii="Times New Roman" w:hAnsi="Times New Roman"/>
          <w:sz w:val="28"/>
          <w:szCs w:val="32"/>
        </w:rPr>
        <w:t>Количество заказанного кирпича получено верно, но следовало бы сделать заявку на получение еще 0,5 этого количества.</w:t>
      </w:r>
    </w:p>
    <w:p w:rsidR="00DE1717" w:rsidRPr="003405FF" w:rsidRDefault="00DE1717" w:rsidP="003405FF">
      <w:pPr>
        <w:pStyle w:val="a6"/>
        <w:numPr>
          <w:ilvl w:val="0"/>
          <w:numId w:val="4"/>
        </w:numPr>
        <w:shd w:val="clear" w:color="000000" w:fill="auto"/>
        <w:spacing w:after="0" w:line="360" w:lineRule="auto"/>
        <w:ind w:left="0" w:firstLine="709"/>
        <w:jc w:val="both"/>
        <w:rPr>
          <w:rFonts w:ascii="Times New Roman" w:hAnsi="Times New Roman"/>
          <w:sz w:val="28"/>
          <w:szCs w:val="32"/>
        </w:rPr>
      </w:pPr>
      <w:r w:rsidRPr="003405FF">
        <w:rPr>
          <w:rFonts w:ascii="Times New Roman" w:hAnsi="Times New Roman"/>
          <w:sz w:val="28"/>
          <w:szCs w:val="32"/>
        </w:rPr>
        <w:t>В целом все остальные заказанные материалы для землеустро</w:t>
      </w:r>
      <w:r w:rsidR="00074BD4">
        <w:rPr>
          <w:rFonts w:ascii="Times New Roman" w:hAnsi="Times New Roman"/>
          <w:sz w:val="28"/>
          <w:szCs w:val="32"/>
        </w:rPr>
        <w:t>ительных работ получены, верно.</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Комиссия предлагает дополучить недостающий материал и приступить к делу в пятнадцатых числах сентября.</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Акт составлен в трех экземплярах:</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1-й экз. направлен директору</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2-й экз. – главному бухгалтеру</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3-й экз. – в кадровую службу в дело №07-15</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p>
    <w:p w:rsidR="00074BD4"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Председатель</w:t>
      </w:r>
      <w:r w:rsidR="003405FF">
        <w:rPr>
          <w:rFonts w:ascii="Times New Roman" w:hAnsi="Times New Roman"/>
          <w:sz w:val="28"/>
          <w:szCs w:val="32"/>
        </w:rPr>
        <w:t xml:space="preserve"> </w:t>
      </w:r>
    </w:p>
    <w:p w:rsidR="00DE1717" w:rsidRPr="003405FF" w:rsidRDefault="00074BD4" w:rsidP="003405FF">
      <w:pPr>
        <w:shd w:val="clear" w:color="000000" w:fill="auto"/>
        <w:spacing w:after="0" w:line="360" w:lineRule="auto"/>
        <w:ind w:firstLine="709"/>
        <w:jc w:val="both"/>
        <w:rPr>
          <w:rFonts w:ascii="Times New Roman" w:hAnsi="Times New Roman"/>
          <w:sz w:val="28"/>
          <w:szCs w:val="32"/>
        </w:rPr>
      </w:pPr>
      <w:r>
        <w:rPr>
          <w:rFonts w:ascii="Times New Roman" w:hAnsi="Times New Roman"/>
          <w:sz w:val="28"/>
          <w:szCs w:val="32"/>
        </w:rPr>
        <w:t>И.</w:t>
      </w:r>
      <w:r w:rsidR="00DE1717" w:rsidRPr="003405FF">
        <w:rPr>
          <w:rFonts w:ascii="Times New Roman" w:hAnsi="Times New Roman"/>
          <w:sz w:val="28"/>
          <w:szCs w:val="32"/>
        </w:rPr>
        <w:t>В. Кириенков</w:t>
      </w:r>
    </w:p>
    <w:p w:rsidR="00074BD4" w:rsidRDefault="00DE1717" w:rsidP="003405FF">
      <w:pPr>
        <w:shd w:val="clear" w:color="000000" w:fill="auto"/>
        <w:spacing w:after="0" w:line="360" w:lineRule="auto"/>
        <w:ind w:firstLine="709"/>
        <w:jc w:val="both"/>
        <w:rPr>
          <w:rFonts w:ascii="Times New Roman" w:hAnsi="Times New Roman"/>
          <w:sz w:val="28"/>
          <w:szCs w:val="32"/>
        </w:rPr>
      </w:pPr>
      <w:r w:rsidRPr="003405FF">
        <w:rPr>
          <w:rFonts w:ascii="Times New Roman" w:hAnsi="Times New Roman"/>
          <w:sz w:val="28"/>
          <w:szCs w:val="32"/>
        </w:rPr>
        <w:t>Члены комиссии</w:t>
      </w:r>
      <w:r w:rsidR="003405FF">
        <w:rPr>
          <w:rFonts w:ascii="Times New Roman" w:hAnsi="Times New Roman"/>
          <w:sz w:val="28"/>
          <w:szCs w:val="32"/>
        </w:rPr>
        <w:t xml:space="preserve"> </w:t>
      </w:r>
    </w:p>
    <w:p w:rsidR="00DE1717" w:rsidRPr="003405FF" w:rsidRDefault="00074BD4" w:rsidP="003405FF">
      <w:pPr>
        <w:shd w:val="clear" w:color="000000" w:fill="auto"/>
        <w:spacing w:after="0" w:line="360" w:lineRule="auto"/>
        <w:ind w:firstLine="709"/>
        <w:jc w:val="both"/>
        <w:rPr>
          <w:rFonts w:ascii="Times New Roman" w:hAnsi="Times New Roman"/>
          <w:sz w:val="28"/>
          <w:szCs w:val="32"/>
        </w:rPr>
      </w:pPr>
      <w:r>
        <w:rPr>
          <w:rFonts w:ascii="Times New Roman" w:hAnsi="Times New Roman"/>
          <w:sz w:val="28"/>
          <w:szCs w:val="32"/>
        </w:rPr>
        <w:t>С.</w:t>
      </w:r>
      <w:r w:rsidR="00DE1717" w:rsidRPr="003405FF">
        <w:rPr>
          <w:rFonts w:ascii="Times New Roman" w:hAnsi="Times New Roman"/>
          <w:sz w:val="28"/>
          <w:szCs w:val="32"/>
        </w:rPr>
        <w:t>Б. Смирнова</w:t>
      </w:r>
    </w:p>
    <w:p w:rsidR="00DE1717" w:rsidRPr="003405FF" w:rsidRDefault="00074BD4" w:rsidP="003405FF">
      <w:pPr>
        <w:shd w:val="clear" w:color="000000" w:fill="auto"/>
        <w:spacing w:after="0" w:line="360" w:lineRule="auto"/>
        <w:ind w:firstLine="709"/>
        <w:jc w:val="both"/>
        <w:rPr>
          <w:rFonts w:ascii="Times New Roman" w:hAnsi="Times New Roman"/>
          <w:sz w:val="28"/>
          <w:szCs w:val="32"/>
        </w:rPr>
      </w:pPr>
      <w:r>
        <w:rPr>
          <w:rFonts w:ascii="Times New Roman" w:hAnsi="Times New Roman"/>
          <w:sz w:val="28"/>
          <w:szCs w:val="32"/>
        </w:rPr>
        <w:t>Ю.</w:t>
      </w:r>
      <w:r w:rsidR="00DE1717" w:rsidRPr="003405FF">
        <w:rPr>
          <w:rFonts w:ascii="Times New Roman" w:hAnsi="Times New Roman"/>
          <w:sz w:val="28"/>
          <w:szCs w:val="32"/>
        </w:rPr>
        <w:t>А. Енина</w:t>
      </w:r>
    </w:p>
    <w:p w:rsidR="00DE1717" w:rsidRPr="00074BD4" w:rsidRDefault="00074BD4" w:rsidP="003405FF">
      <w:pPr>
        <w:shd w:val="clear" w:color="000000" w:fill="auto"/>
        <w:spacing w:after="0" w:line="360" w:lineRule="auto"/>
        <w:ind w:firstLine="709"/>
        <w:jc w:val="both"/>
        <w:rPr>
          <w:rFonts w:ascii="Times New Roman" w:hAnsi="Times New Roman"/>
          <w:b/>
          <w:sz w:val="28"/>
          <w:szCs w:val="36"/>
        </w:rPr>
      </w:pPr>
      <w:r>
        <w:rPr>
          <w:rFonts w:ascii="Times New Roman" w:hAnsi="Times New Roman"/>
          <w:sz w:val="28"/>
          <w:szCs w:val="36"/>
        </w:rPr>
        <w:br w:type="page"/>
      </w:r>
      <w:r w:rsidR="00DE1717" w:rsidRPr="00074BD4">
        <w:rPr>
          <w:rFonts w:ascii="Times New Roman" w:hAnsi="Times New Roman"/>
          <w:b/>
          <w:sz w:val="28"/>
          <w:szCs w:val="36"/>
        </w:rPr>
        <w:t>С</w:t>
      </w:r>
      <w:r w:rsidRPr="00074BD4">
        <w:rPr>
          <w:rFonts w:ascii="Times New Roman" w:hAnsi="Times New Roman"/>
          <w:b/>
          <w:sz w:val="28"/>
          <w:szCs w:val="36"/>
        </w:rPr>
        <w:t>писок литературы</w:t>
      </w:r>
    </w:p>
    <w:p w:rsidR="00DE1717" w:rsidRPr="003405FF" w:rsidRDefault="00DE1717" w:rsidP="003405FF">
      <w:pPr>
        <w:shd w:val="clear" w:color="000000" w:fill="auto"/>
        <w:spacing w:after="0" w:line="360" w:lineRule="auto"/>
        <w:ind w:firstLine="709"/>
        <w:jc w:val="both"/>
        <w:rPr>
          <w:rFonts w:ascii="Times New Roman" w:hAnsi="Times New Roman"/>
          <w:sz w:val="28"/>
          <w:szCs w:val="32"/>
        </w:rPr>
      </w:pPr>
    </w:p>
    <w:p w:rsidR="00DE1717" w:rsidRPr="003405FF" w:rsidRDefault="00DE1717" w:rsidP="00074BD4">
      <w:pPr>
        <w:pStyle w:val="a6"/>
        <w:numPr>
          <w:ilvl w:val="0"/>
          <w:numId w:val="5"/>
        </w:numPr>
        <w:shd w:val="clear" w:color="000000" w:fill="auto"/>
        <w:tabs>
          <w:tab w:val="left" w:pos="440"/>
        </w:tabs>
        <w:spacing w:after="0" w:line="360" w:lineRule="auto"/>
        <w:ind w:left="0" w:firstLine="0"/>
        <w:jc w:val="both"/>
        <w:rPr>
          <w:rFonts w:ascii="Times New Roman" w:hAnsi="Times New Roman"/>
          <w:sz w:val="28"/>
          <w:szCs w:val="32"/>
        </w:rPr>
      </w:pPr>
      <w:r w:rsidRPr="003405FF">
        <w:rPr>
          <w:rFonts w:ascii="Times New Roman" w:hAnsi="Times New Roman"/>
          <w:sz w:val="28"/>
          <w:szCs w:val="32"/>
        </w:rPr>
        <w:t>Т.В. Кузнецова «Делопроизводство» Москва МЦФЭР 2004</w:t>
      </w:r>
    </w:p>
    <w:p w:rsidR="00DE1717" w:rsidRPr="003405FF" w:rsidRDefault="00DE1717" w:rsidP="00074BD4">
      <w:pPr>
        <w:pStyle w:val="a6"/>
        <w:numPr>
          <w:ilvl w:val="0"/>
          <w:numId w:val="5"/>
        </w:numPr>
        <w:shd w:val="clear" w:color="000000" w:fill="auto"/>
        <w:tabs>
          <w:tab w:val="left" w:pos="440"/>
        </w:tabs>
        <w:spacing w:after="0" w:line="360" w:lineRule="auto"/>
        <w:ind w:left="0" w:firstLine="0"/>
        <w:jc w:val="both"/>
        <w:rPr>
          <w:rFonts w:ascii="Times New Roman" w:hAnsi="Times New Roman"/>
          <w:sz w:val="28"/>
          <w:szCs w:val="32"/>
        </w:rPr>
      </w:pPr>
      <w:r w:rsidRPr="003405FF">
        <w:rPr>
          <w:rFonts w:ascii="Times New Roman" w:hAnsi="Times New Roman"/>
          <w:sz w:val="28"/>
          <w:szCs w:val="32"/>
        </w:rPr>
        <w:t>Закон РФ от 23.09.1992 № 3520-1 « О товарных знаках, знаках обслуживания и наименовании имеет происхождения товаров» (в ред. от 11.12.2002) // Ведомости СНД РФ. 1992. №42. Ст. 2322; СЗ РФ. 2002. №50. Ст. 4927.</w:t>
      </w:r>
    </w:p>
    <w:p w:rsidR="00DE1717" w:rsidRPr="003405FF" w:rsidRDefault="00DE1717" w:rsidP="00074BD4">
      <w:pPr>
        <w:pStyle w:val="a6"/>
        <w:numPr>
          <w:ilvl w:val="0"/>
          <w:numId w:val="5"/>
        </w:numPr>
        <w:shd w:val="clear" w:color="000000" w:fill="auto"/>
        <w:tabs>
          <w:tab w:val="left" w:pos="440"/>
        </w:tabs>
        <w:spacing w:after="0" w:line="360" w:lineRule="auto"/>
        <w:ind w:left="0" w:firstLine="0"/>
        <w:jc w:val="both"/>
        <w:rPr>
          <w:rFonts w:ascii="Times New Roman" w:hAnsi="Times New Roman"/>
          <w:sz w:val="28"/>
          <w:szCs w:val="32"/>
        </w:rPr>
      </w:pPr>
      <w:r w:rsidRPr="003405FF">
        <w:rPr>
          <w:rFonts w:ascii="Times New Roman" w:hAnsi="Times New Roman"/>
          <w:sz w:val="28"/>
          <w:szCs w:val="32"/>
        </w:rPr>
        <w:t>Гражданский кодекс РФ от 26.01.1996 № 14-ФЗ // СЗ РФ. 1996. № 5. Ст. 410.</w:t>
      </w:r>
    </w:p>
    <w:p w:rsidR="00DE1717" w:rsidRPr="003405FF" w:rsidRDefault="00DE1717" w:rsidP="00074BD4">
      <w:pPr>
        <w:pStyle w:val="a6"/>
        <w:numPr>
          <w:ilvl w:val="0"/>
          <w:numId w:val="5"/>
        </w:numPr>
        <w:shd w:val="clear" w:color="000000" w:fill="auto"/>
        <w:tabs>
          <w:tab w:val="left" w:pos="440"/>
        </w:tabs>
        <w:spacing w:after="0" w:line="360" w:lineRule="auto"/>
        <w:ind w:left="0" w:firstLine="0"/>
        <w:jc w:val="both"/>
        <w:rPr>
          <w:rFonts w:ascii="Times New Roman" w:hAnsi="Times New Roman"/>
          <w:sz w:val="28"/>
          <w:szCs w:val="32"/>
        </w:rPr>
      </w:pPr>
      <w:r w:rsidRPr="003405FF">
        <w:rPr>
          <w:rFonts w:ascii="Times New Roman" w:hAnsi="Times New Roman"/>
          <w:sz w:val="28"/>
          <w:szCs w:val="32"/>
        </w:rPr>
        <w:t>Типовое положение о ведении делопроизводства по предложениям, заявлениям и жалобам граждан в государственных органах, на предприятиях, учреждениях и организациях // Бюллетень нормативных актов министерств и ведомств СССР. 1982. №2. С. 26-31.</w:t>
      </w:r>
    </w:p>
    <w:p w:rsidR="00DE1717" w:rsidRPr="003405FF" w:rsidRDefault="00DE1717" w:rsidP="00074BD4">
      <w:pPr>
        <w:pStyle w:val="a6"/>
        <w:numPr>
          <w:ilvl w:val="0"/>
          <w:numId w:val="5"/>
        </w:numPr>
        <w:shd w:val="clear" w:color="000000" w:fill="auto"/>
        <w:tabs>
          <w:tab w:val="left" w:pos="440"/>
        </w:tabs>
        <w:spacing w:after="0" w:line="360" w:lineRule="auto"/>
        <w:ind w:left="0" w:firstLine="0"/>
        <w:jc w:val="both"/>
        <w:rPr>
          <w:rFonts w:ascii="Times New Roman" w:hAnsi="Times New Roman"/>
          <w:sz w:val="28"/>
          <w:szCs w:val="32"/>
        </w:rPr>
      </w:pPr>
      <w:r w:rsidRPr="003405FF">
        <w:rPr>
          <w:rFonts w:ascii="Times New Roman" w:hAnsi="Times New Roman"/>
          <w:sz w:val="28"/>
          <w:szCs w:val="32"/>
        </w:rPr>
        <w:t xml:space="preserve"> Унифицированная система организационно-распорядительной документации. Унифицированные формы, инструкции и методические материалы по их применению. М., 1982. 150 с.</w:t>
      </w:r>
    </w:p>
    <w:p w:rsidR="00DE1717" w:rsidRPr="003405FF" w:rsidRDefault="00DE1717" w:rsidP="00074BD4">
      <w:pPr>
        <w:pStyle w:val="a6"/>
        <w:numPr>
          <w:ilvl w:val="0"/>
          <w:numId w:val="5"/>
        </w:numPr>
        <w:shd w:val="clear" w:color="000000" w:fill="auto"/>
        <w:tabs>
          <w:tab w:val="left" w:pos="440"/>
        </w:tabs>
        <w:spacing w:after="0" w:line="360" w:lineRule="auto"/>
        <w:ind w:left="0" w:firstLine="0"/>
        <w:jc w:val="both"/>
        <w:rPr>
          <w:rFonts w:ascii="Times New Roman" w:hAnsi="Times New Roman"/>
          <w:sz w:val="28"/>
          <w:szCs w:val="32"/>
        </w:rPr>
      </w:pPr>
      <w:r w:rsidRPr="003405FF">
        <w:rPr>
          <w:rFonts w:ascii="Times New Roman" w:hAnsi="Times New Roman"/>
          <w:sz w:val="28"/>
          <w:szCs w:val="32"/>
        </w:rPr>
        <w:t xml:space="preserve"> Общероссийский классификатор управленческой документации ОК 011-93. М.: Госстандарт России, 1994.</w:t>
      </w:r>
    </w:p>
    <w:p w:rsidR="00DE1717" w:rsidRPr="003405FF" w:rsidRDefault="00DE1717" w:rsidP="00074BD4">
      <w:pPr>
        <w:pStyle w:val="a6"/>
        <w:numPr>
          <w:ilvl w:val="0"/>
          <w:numId w:val="5"/>
        </w:numPr>
        <w:shd w:val="clear" w:color="000000" w:fill="auto"/>
        <w:tabs>
          <w:tab w:val="left" w:pos="440"/>
        </w:tabs>
        <w:spacing w:after="0" w:line="360" w:lineRule="auto"/>
        <w:ind w:left="0" w:firstLine="0"/>
        <w:jc w:val="both"/>
        <w:rPr>
          <w:rFonts w:ascii="Times New Roman" w:hAnsi="Times New Roman"/>
          <w:sz w:val="28"/>
          <w:szCs w:val="32"/>
        </w:rPr>
      </w:pPr>
      <w:r w:rsidRPr="003405FF">
        <w:rPr>
          <w:rFonts w:ascii="Times New Roman" w:hAnsi="Times New Roman"/>
          <w:sz w:val="28"/>
          <w:szCs w:val="32"/>
        </w:rPr>
        <w:t xml:space="preserve"> Делопроизводство. Учебник для вузов. М.: ЮНИТИ-ДАНА, 2000. 355 с.</w:t>
      </w:r>
    </w:p>
    <w:p w:rsidR="00DE1717" w:rsidRPr="003405FF" w:rsidRDefault="00DE1717" w:rsidP="00074BD4">
      <w:pPr>
        <w:pStyle w:val="a6"/>
        <w:numPr>
          <w:ilvl w:val="0"/>
          <w:numId w:val="5"/>
        </w:numPr>
        <w:shd w:val="clear" w:color="000000" w:fill="auto"/>
        <w:tabs>
          <w:tab w:val="left" w:pos="440"/>
        </w:tabs>
        <w:spacing w:after="0" w:line="360" w:lineRule="auto"/>
        <w:ind w:left="0" w:firstLine="0"/>
        <w:jc w:val="both"/>
        <w:rPr>
          <w:rFonts w:ascii="Times New Roman" w:hAnsi="Times New Roman"/>
          <w:sz w:val="28"/>
          <w:szCs w:val="32"/>
        </w:rPr>
      </w:pPr>
      <w:r w:rsidRPr="003405FF">
        <w:rPr>
          <w:rFonts w:ascii="Times New Roman" w:hAnsi="Times New Roman"/>
          <w:sz w:val="28"/>
          <w:szCs w:val="32"/>
        </w:rPr>
        <w:t>Делопроизводство в системе государственной службы. М.: РАГС, 2000. 477 с.</w:t>
      </w:r>
    </w:p>
    <w:p w:rsidR="00DE1717" w:rsidRPr="003405FF" w:rsidRDefault="00DE1717" w:rsidP="00074BD4">
      <w:pPr>
        <w:pStyle w:val="a6"/>
        <w:numPr>
          <w:ilvl w:val="0"/>
          <w:numId w:val="5"/>
        </w:numPr>
        <w:shd w:val="clear" w:color="000000" w:fill="auto"/>
        <w:tabs>
          <w:tab w:val="left" w:pos="440"/>
        </w:tabs>
        <w:spacing w:after="0" w:line="360" w:lineRule="auto"/>
        <w:ind w:left="0" w:firstLine="0"/>
        <w:jc w:val="both"/>
        <w:rPr>
          <w:rFonts w:ascii="Times New Roman" w:hAnsi="Times New Roman"/>
          <w:sz w:val="28"/>
          <w:szCs w:val="32"/>
        </w:rPr>
      </w:pPr>
      <w:r w:rsidRPr="003405FF">
        <w:rPr>
          <w:rFonts w:ascii="Times New Roman" w:hAnsi="Times New Roman"/>
          <w:sz w:val="28"/>
          <w:szCs w:val="32"/>
        </w:rPr>
        <w:t>Организации работы с документами: Учебник. М.: Инфра-М, 2002. 575 с.</w:t>
      </w:r>
      <w:bookmarkStart w:id="0" w:name="_GoBack"/>
      <w:bookmarkEnd w:id="0"/>
    </w:p>
    <w:sectPr w:rsidR="00DE1717" w:rsidRPr="003405FF" w:rsidSect="00215CF5">
      <w:footerReference w:type="even" r:id="rId8"/>
      <w:footerReference w:type="default" r:id="rId9"/>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E6B" w:rsidRDefault="00180E6B" w:rsidP="00DC3C8F">
      <w:pPr>
        <w:spacing w:after="0" w:line="240" w:lineRule="auto"/>
      </w:pPr>
      <w:r>
        <w:separator/>
      </w:r>
    </w:p>
  </w:endnote>
  <w:endnote w:type="continuationSeparator" w:id="0">
    <w:p w:rsidR="00180E6B" w:rsidRDefault="00180E6B" w:rsidP="00DC3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5FF" w:rsidRDefault="003405FF" w:rsidP="00C33703">
    <w:pPr>
      <w:pStyle w:val="a4"/>
      <w:framePr w:wrap="around" w:vAnchor="text" w:hAnchor="margin" w:xAlign="right" w:y="1"/>
      <w:rPr>
        <w:rStyle w:val="a9"/>
      </w:rPr>
    </w:pPr>
  </w:p>
  <w:p w:rsidR="003405FF" w:rsidRDefault="003405FF" w:rsidP="003405F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5FF" w:rsidRDefault="00963674" w:rsidP="00C33703">
    <w:pPr>
      <w:pStyle w:val="a4"/>
      <w:framePr w:wrap="around" w:vAnchor="text" w:hAnchor="margin" w:xAlign="right" w:y="1"/>
      <w:rPr>
        <w:rStyle w:val="a9"/>
      </w:rPr>
    </w:pPr>
    <w:r>
      <w:rPr>
        <w:rStyle w:val="a9"/>
        <w:noProof/>
      </w:rPr>
      <w:t>2</w:t>
    </w:r>
  </w:p>
  <w:p w:rsidR="00DE1717" w:rsidRDefault="00DE1717" w:rsidP="003405F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E6B" w:rsidRDefault="00180E6B" w:rsidP="00DC3C8F">
      <w:pPr>
        <w:spacing w:after="0" w:line="240" w:lineRule="auto"/>
      </w:pPr>
      <w:r>
        <w:separator/>
      </w:r>
    </w:p>
  </w:footnote>
  <w:footnote w:type="continuationSeparator" w:id="0">
    <w:p w:rsidR="00180E6B" w:rsidRDefault="00180E6B" w:rsidP="00DC3C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C6984"/>
    <w:multiLevelType w:val="hybridMultilevel"/>
    <w:tmpl w:val="6714EF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BB8175F"/>
    <w:multiLevelType w:val="hybridMultilevel"/>
    <w:tmpl w:val="CC8006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9927A55"/>
    <w:multiLevelType w:val="hybridMultilevel"/>
    <w:tmpl w:val="C0365D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F99171A"/>
    <w:multiLevelType w:val="hybridMultilevel"/>
    <w:tmpl w:val="FF68C9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82C700D"/>
    <w:multiLevelType w:val="hybridMultilevel"/>
    <w:tmpl w:val="FE68A2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5A7A"/>
    <w:rsid w:val="0000561F"/>
    <w:rsid w:val="000714CE"/>
    <w:rsid w:val="00074BD4"/>
    <w:rsid w:val="00096886"/>
    <w:rsid w:val="000B2E0A"/>
    <w:rsid w:val="00180E6B"/>
    <w:rsid w:val="001A671B"/>
    <w:rsid w:val="001D1C4A"/>
    <w:rsid w:val="00215CF5"/>
    <w:rsid w:val="002A45B6"/>
    <w:rsid w:val="002D3B61"/>
    <w:rsid w:val="003030BB"/>
    <w:rsid w:val="003405FF"/>
    <w:rsid w:val="0037610A"/>
    <w:rsid w:val="003A57D8"/>
    <w:rsid w:val="003C15D5"/>
    <w:rsid w:val="0041307D"/>
    <w:rsid w:val="0051340D"/>
    <w:rsid w:val="00522AB2"/>
    <w:rsid w:val="005B355F"/>
    <w:rsid w:val="00650AA7"/>
    <w:rsid w:val="006B50CD"/>
    <w:rsid w:val="00701AF2"/>
    <w:rsid w:val="007E13A7"/>
    <w:rsid w:val="007F30FF"/>
    <w:rsid w:val="008004A6"/>
    <w:rsid w:val="00803E68"/>
    <w:rsid w:val="008173BC"/>
    <w:rsid w:val="00895A7A"/>
    <w:rsid w:val="008D7FA4"/>
    <w:rsid w:val="00963674"/>
    <w:rsid w:val="009E06CE"/>
    <w:rsid w:val="00AD0D2A"/>
    <w:rsid w:val="00B07319"/>
    <w:rsid w:val="00C33703"/>
    <w:rsid w:val="00C820A6"/>
    <w:rsid w:val="00D06A9A"/>
    <w:rsid w:val="00D35F9F"/>
    <w:rsid w:val="00D706DB"/>
    <w:rsid w:val="00DC3C8F"/>
    <w:rsid w:val="00DE1717"/>
    <w:rsid w:val="00E03D90"/>
    <w:rsid w:val="00E06FD2"/>
    <w:rsid w:val="00E81CE3"/>
    <w:rsid w:val="00E919E7"/>
    <w:rsid w:val="00EC75FA"/>
    <w:rsid w:val="00FF7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6E84E0DC-82D2-4292-A3DD-024906F9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C8F"/>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95A7A"/>
    <w:pPr>
      <w:spacing w:before="100" w:beforeAutospacing="1" w:after="100" w:afterAutospacing="1" w:line="240" w:lineRule="auto"/>
    </w:pPr>
    <w:rPr>
      <w:rFonts w:ascii="Times New Roman" w:hAnsi="Times New Roman"/>
      <w:sz w:val="24"/>
      <w:szCs w:val="24"/>
    </w:rPr>
  </w:style>
  <w:style w:type="paragraph" w:styleId="a4">
    <w:name w:val="footer"/>
    <w:basedOn w:val="a"/>
    <w:link w:val="a5"/>
    <w:uiPriority w:val="99"/>
    <w:rsid w:val="00895A7A"/>
    <w:pPr>
      <w:tabs>
        <w:tab w:val="center" w:pos="4677"/>
        <w:tab w:val="right" w:pos="9355"/>
      </w:tabs>
      <w:spacing w:after="0" w:line="240" w:lineRule="auto"/>
    </w:pPr>
  </w:style>
  <w:style w:type="character" w:customStyle="1" w:styleId="a5">
    <w:name w:val="Нижний колонтитул Знак"/>
    <w:link w:val="a4"/>
    <w:uiPriority w:val="99"/>
    <w:locked/>
    <w:rsid w:val="00895A7A"/>
    <w:rPr>
      <w:rFonts w:cs="Times New Roman"/>
    </w:rPr>
  </w:style>
  <w:style w:type="paragraph" w:styleId="a6">
    <w:name w:val="List Paragraph"/>
    <w:basedOn w:val="a"/>
    <w:uiPriority w:val="99"/>
    <w:qFormat/>
    <w:rsid w:val="00895A7A"/>
    <w:pPr>
      <w:ind w:left="720"/>
      <w:contextualSpacing/>
    </w:pPr>
  </w:style>
  <w:style w:type="paragraph" w:styleId="a7">
    <w:name w:val="header"/>
    <w:basedOn w:val="a"/>
    <w:link w:val="a8"/>
    <w:uiPriority w:val="99"/>
    <w:rsid w:val="003405FF"/>
    <w:pPr>
      <w:tabs>
        <w:tab w:val="center" w:pos="4677"/>
        <w:tab w:val="right" w:pos="9355"/>
      </w:tabs>
    </w:pPr>
  </w:style>
  <w:style w:type="character" w:customStyle="1" w:styleId="a8">
    <w:name w:val="Верхний колонтитул Знак"/>
    <w:link w:val="a7"/>
    <w:uiPriority w:val="99"/>
    <w:semiHidden/>
    <w:locked/>
    <w:rPr>
      <w:rFonts w:cs="Times New Roman"/>
    </w:rPr>
  </w:style>
  <w:style w:type="character" w:styleId="a9">
    <w:name w:val="page number"/>
    <w:uiPriority w:val="99"/>
    <w:rsid w:val="003405F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3715</Words>
  <Characters>21180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РФ</vt:lpstr>
    </vt:vector>
  </TitlesOfParts>
  <Company/>
  <LinksUpToDate>false</LinksUpToDate>
  <CharactersWithSpaces>24846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РФ</dc:title>
  <dc:subject/>
  <dc:creator> Анжелика</dc:creator>
  <cp:keywords/>
  <dc:description/>
  <cp:lastModifiedBy>admin</cp:lastModifiedBy>
  <cp:revision>2</cp:revision>
  <dcterms:created xsi:type="dcterms:W3CDTF">2014-03-03T18:15:00Z</dcterms:created>
  <dcterms:modified xsi:type="dcterms:W3CDTF">2014-03-03T18:15:00Z</dcterms:modified>
</cp:coreProperties>
</file>