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D72" w:rsidRPr="00BB61D1" w:rsidRDefault="00C92D72" w:rsidP="00C92D72">
      <w:pPr>
        <w:spacing w:before="120"/>
        <w:jc w:val="center"/>
        <w:rPr>
          <w:b/>
          <w:bCs/>
          <w:sz w:val="32"/>
          <w:szCs w:val="32"/>
        </w:rPr>
      </w:pPr>
      <w:r w:rsidRPr="00BB61D1">
        <w:rPr>
          <w:b/>
          <w:bCs/>
          <w:sz w:val="32"/>
          <w:szCs w:val="32"/>
        </w:rPr>
        <w:t>Ален Рене Лесаж. Хромой бес</w:t>
      </w:r>
    </w:p>
    <w:p w:rsidR="00C92D72" w:rsidRPr="007C54A8" w:rsidRDefault="00C92D72" w:rsidP="00C92D72">
      <w:pPr>
        <w:spacing w:before="120"/>
        <w:ind w:firstLine="567"/>
        <w:jc w:val="both"/>
      </w:pPr>
      <w:r w:rsidRPr="007C54A8">
        <w:t>«Вам известно, что вы спите со вчерашнего утра?» — входя в комнату к студенту дону Клеофасу, спросил один из его приятелей.</w:t>
      </w:r>
      <w:r>
        <w:t xml:space="preserve"> </w:t>
      </w:r>
      <w:r w:rsidRPr="007C54A8">
        <w:t>Клеофас открыл глаза, и первой его мыслью было, что поразительные приключения, которые он пережил прошедшей ночью, не более чем сон. Однако очень скоро он убедился, что случившееся с ним — реальность, и он действительно провел несколько самых необыкновенных в своей жизни часов в компании Хромого беса.</w:t>
      </w:r>
    </w:p>
    <w:p w:rsidR="00C92D72" w:rsidRPr="007C54A8" w:rsidRDefault="00C92D72" w:rsidP="00C92D72">
      <w:pPr>
        <w:spacing w:before="120"/>
        <w:ind w:firstLine="567"/>
        <w:jc w:val="both"/>
      </w:pPr>
      <w:r w:rsidRPr="007C54A8">
        <w:t>Знакомство же их произошло следующим образом. Во время свидания с подружкой дон Клеофас оказался застигнутым четырьмя головорезами. Они грозились убить его, если он не женится на даме, с которой его застали. Однако у студента не было ни малейшего намерения вступать в брак с данной красоткой, и он лишь проводил с ней время к взаимному удовольствию. Он храбро защищался, однако, когда у него выбили из рук шпагу, вынужден был бежать прямо по крышам домов. В темноте он заметил свет, направился туда и, проскользнув в слуховое окошко, спрятался в чьей-то комнатушке на чердаке. Когда он огляделся, то обнаружил, что скорее всего находится в лаборатории какого-то астролога, — об этом говорила висящая медная лампа, книга и бумаги на столе, а также компас, глобус, колбы и квадранты.</w:t>
      </w:r>
    </w:p>
    <w:p w:rsidR="00C92D72" w:rsidRPr="007C54A8" w:rsidRDefault="00C92D72" w:rsidP="00C92D72">
      <w:pPr>
        <w:spacing w:before="120"/>
        <w:ind w:firstLine="567"/>
        <w:jc w:val="both"/>
      </w:pPr>
      <w:r w:rsidRPr="007C54A8">
        <w:t>В эту минуту студент услышал протяжный вздох, вскоре повторившийся. Выяснилось, что в одной из колб заключен некий дух, точнее бес, как тот сам разъяснил изумленному Клеофасу. Бес рассказал, что ученый чародей силой своей магии уже полгода держит его взаперти, и попросил о помощи. На вопрос Клеофаса, к какой категории чертей он принадлежит, последовал гордый ответ: «Я устраиваю забавные браки — соединяю старикашек с несовершеннолетними, господ — со служанками, бесприданниц — с нежными любовниками, у которых нет ни гроша за душой. Это я ввел в мир роскошь, распутство, азартные игры и химию. Я изобретатель каруселей, танцев, музыки, комедии и всех новейших французских мод. Словом, я Асмодей, по прозванию Хромой бес».</w:t>
      </w:r>
    </w:p>
    <w:p w:rsidR="00C92D72" w:rsidRPr="007C54A8" w:rsidRDefault="00C92D72" w:rsidP="00C92D72">
      <w:pPr>
        <w:spacing w:before="120"/>
        <w:ind w:firstLine="567"/>
        <w:jc w:val="both"/>
      </w:pPr>
      <w:r w:rsidRPr="007C54A8">
        <w:t>Храбрый юноша, пораженный подобной встречей, отнесся к новому знакомому со всей почтительностью и вскоре выпустил его из склянки. Перед ним предстал хромой уродец в тюрбане с перьями и в одежде из белого атласа. Плащ его был расписан многочисленными фривольными сценами, воспроизводя то, что делается на свете по внушению Асмодея.</w:t>
      </w:r>
    </w:p>
    <w:p w:rsidR="00C92D72" w:rsidRPr="007C54A8" w:rsidRDefault="00C92D72" w:rsidP="00C92D72">
      <w:pPr>
        <w:spacing w:before="120"/>
        <w:ind w:firstLine="567"/>
        <w:jc w:val="both"/>
      </w:pPr>
      <w:r w:rsidRPr="007C54A8">
        <w:t>Благодарный своему спасителю, бес увлек его за собой из тесной комнаты, и вскоре они оказались на вершине башни, откуда открывался вид на весь Мадрид. Асмодей пояснил своему спутнику, что намерен показать ему, что делается в городе, и что силою дьявольского могущества он поднимет все крыши. Действительно, одним движением руки бес словно снес крыши со всех домов, и, несмотря на ночную мглу, студенту предстало все, что происходило внутри домов и дворцов. Бессчетное количество картин жизни открылось ему, а его проводник пояснял детали или обращал его внимание на наиболее удивительные примеры человеческих историй. Ослепительная по своей пестроте картина нравов и страстей, которую наблюдал студент этой ночью, сделала его мудрее и опытнее на тысячу лет. Ему открылись сокровенные пружины, которыми определялись повороты судеб, тайные пороки, запретные влечения, скрытые побуждения. Самые интимные подробности, самые потаенные мысли предстали перед Клеофасом как на ладони с помощью его гида. Насмешливый, скептичный и в то же время снисходительный к человеческим слабостям, бес оказался прекрасным комментатором к сценам огромной человеческой комедии, которую он показывал юноше в эту ночь.</w:t>
      </w:r>
    </w:p>
    <w:p w:rsidR="00C92D72" w:rsidRPr="007C54A8" w:rsidRDefault="00C92D72" w:rsidP="00C92D72">
      <w:pPr>
        <w:spacing w:before="120"/>
        <w:ind w:firstLine="567"/>
        <w:jc w:val="both"/>
      </w:pPr>
      <w:r w:rsidRPr="007C54A8">
        <w:t>А начал он с того, что отомстил той самой донье, у которой студент был так внезапно настигнут бандитами. Асмодей заверил Клеофаса, что красавица сама подстроила это нападение, так как задумала женить студента на себе. Клеофас увидел, что теперь плутовка сидит за столом вместе с теми самыми типами, которые гнались за ним и которых она сама припрятала в своем доме, и поедает вместе с ними присланное им богатое угощение. Возмущению его не было предела, однако вскоре его ярость сменилась смехом. Асмодей внушил пирующим отвращение друг к другу, между ними завязалась кровавая потасовка, соседи вызвали полицию, и вот уже двое уцелевших драчунов вместе с хозяйкой дома оказались за решеткой…</w:t>
      </w:r>
    </w:p>
    <w:p w:rsidR="00C92D72" w:rsidRPr="007C54A8" w:rsidRDefault="00C92D72" w:rsidP="00C92D72">
      <w:pPr>
        <w:spacing w:before="120"/>
        <w:ind w:firstLine="567"/>
        <w:jc w:val="both"/>
      </w:pPr>
      <w:r w:rsidRPr="007C54A8">
        <w:t>Это один из многих примеров того, как за мнимой благопристойностью обнажалась в ту ночь отталкивающая житейская правда, как слетал покров лицемерия с людских поступков, а трагедии оборачивались комедиями. Бес терпеливо объяснял Клеофасу, что у красавицы, которая его восхищает, накладные волосы и вставные зубы. Что трое молодых людей, со скорбным видом сидящие у постели умирающего, — племянники, которые не дождутся смерти состоятельного дяди. Что вельможа, который перед сном перечитывает записку от возлюбленной, не ведает о том, что эта особа разорила его. Что другой знатный господин, который волнуется по поводу родов своей драгоценной супруги, не подозревает, что обязан этим событием своему слуге. Двум наблюдателям открылись ночные тревоги беспокойной совести, тайные свидания влюбленных, преступления, ловушки и обманы. Пороки, которые обычно маскируются и уходят в тень, словно ожили перед глазами завороженного Клеофаса, и он поразился, как властны над людскими судьбами ревность и спесь, корысть и азарт, скупость и тщеславие.</w:t>
      </w:r>
    </w:p>
    <w:p w:rsidR="00C92D72" w:rsidRPr="007C54A8" w:rsidRDefault="00C92D72" w:rsidP="00C92D72">
      <w:pPr>
        <w:spacing w:before="120"/>
        <w:ind w:firstLine="567"/>
        <w:jc w:val="both"/>
      </w:pPr>
      <w:r w:rsidRPr="007C54A8">
        <w:t>По сути весь роман — это ночной разговор студента и Асмодея, по ходу которого нам рассказывается масса историй, то незамысловатых, то причудливо-невероятных. Часто это истории влюбленных, которым не дают соединиться то жестокость и подозрительность родителей, то неравенство происхождения. Одна из таких историй, к счастью, заканчивается счастливой свадьбой, но многие другие печальны.</w:t>
      </w:r>
    </w:p>
    <w:p w:rsidR="00C92D72" w:rsidRPr="007C54A8" w:rsidRDefault="00C92D72" w:rsidP="00C92D72">
      <w:pPr>
        <w:spacing w:before="120"/>
        <w:ind w:firstLine="567"/>
        <w:jc w:val="both"/>
      </w:pPr>
      <w:r w:rsidRPr="007C54A8">
        <w:t>В первом случае граф влюбился в дочь простого дворянина и, не намереваясь на ней жениться, поставил целью сделать девушку своей любовницей. С помощью лжи и хитроумнейших уловок он убедил девушку в своей любви, добился её благосклонности и стал по шелковой лестнице проникать в её спальню. В этом помогала подкупленная им дуэнья, которую отец специально приставил к дочери, чтобы следить за её нравственностью. Однажды тайный роман был обнаружен отцом. Тот хотел убить графа, а дочь определить в монастырь. Однако, как уже было сказано, развязка истории оказалась счастливой. Граф проникся горем оскорбленной им девушки, сделал ей предложение и восстановил семейную честь. Мало того, он отдал в жены брату своей невесты собственную сестру, решив, что любовь важнее титулов.</w:t>
      </w:r>
    </w:p>
    <w:p w:rsidR="00C92D72" w:rsidRPr="007C54A8" w:rsidRDefault="00C92D72" w:rsidP="00C92D72">
      <w:pPr>
        <w:spacing w:before="120"/>
        <w:ind w:firstLine="567"/>
        <w:jc w:val="both"/>
      </w:pPr>
      <w:r w:rsidRPr="007C54A8">
        <w:t>Но подобная гармония сердец — редкость. Совсем не всегда порок оказывается посрамлен, а добродетель награждена. Трагически завершилась, например, история прекрасной доньи Теодоры — а ведь как раз в этом случае отношения трех героев явили образец великодушия, благородства и способности к самопожертвованию во имя дружбы! Донью Теодору одинаково страстно любили двое преданных друзей. Она же ответила взаимностью одному из них. Сначала её избранник хотел удалиться, чтобы не быть соперником товарищу, затем друг уговорил его не отказываться от счастья. Донья Теодора, однако, к тому времени оказалась похищена третьим человеком, который сам вскоре был убит в схватке с разбойниками. После головокружительных приключений, плена, побега, погони и счастливого спасения влюбленные, наконец, соединились и поженились. Счастью их не было границ. Однако среди этого блаженства явил себя роковой случай: во время охоты дон Хуан упал с коня, тяжело поранил голову и умер. «Донья Теодора и есть та дама, которая, как видите, в отчаянии бьется на руках двух женщин: вероятно, скоро и она последует за своим супругом», — невозмутимо заключил бес.</w:t>
      </w:r>
    </w:p>
    <w:p w:rsidR="00C92D72" w:rsidRPr="007C54A8" w:rsidRDefault="00C92D72" w:rsidP="00C92D72">
      <w:pPr>
        <w:spacing w:before="120"/>
        <w:ind w:firstLine="567"/>
        <w:jc w:val="both"/>
      </w:pPr>
      <w:r w:rsidRPr="007C54A8">
        <w:t>Какова же она, человеческая природа? Чего в ней больше — мелочности или величия, низости или благородства? Пытаясь разобраться в этом, любознательный студент неутомимо следовал за своим проворным проводником. Они заглядывали в тюремные камеры, разглядывали колонны возвращающихся домой пленных, проникали в тайны сновидений, и даже своды гробниц не служили им препятствием. Они обсуждали причины безумия тех, кто заключен в дома умалишенных, а также тех чудаков, которые одержимы маниями, хотя и ведут обычный с виду образ жизни. Кто из них был рабом своей скупости, кто зависти, кто чванства, кто привычки к мотовству. «Куда ни посмотришь, везде видишь людей с поврежденными мозгами», — справедливо заметил бес, продолжив, что на свет словно «появляются все одни и те же люди, только в разных обличьях». Иначе говоря, человеческие типы и пороки необыкновенно живучи. Во время их путешествия по крышам они заметили страшный пожар, бушевавший в одном из дворцов. Перед ним убивался и рыдал хозяин, знатный горожанин, — не потому, что горело его добро, а потому, что в доме осталась его единственная дочь. Клеофас единственный раз за ночь отдал бесу приказ, на который имел право как избавитель: он потребовал спасти девушку. Подумав мгновение, Асмодей принял облик Клеофаса, ринулся в огонь и под восхищенные крики толпы вынес бесчувственную девушку. Вскоре она открыла глаза и была заключена в объятия счастливого отца. Ее избавитель же незаметно исчез.</w:t>
      </w:r>
    </w:p>
    <w:p w:rsidR="00C92D72" w:rsidRPr="007C54A8" w:rsidRDefault="00C92D72" w:rsidP="00C92D72">
      <w:pPr>
        <w:spacing w:before="120"/>
        <w:ind w:firstLine="567"/>
        <w:jc w:val="both"/>
      </w:pPr>
      <w:r w:rsidRPr="007C54A8">
        <w:t>Среди историй, нанизанных на единую нить рассказа, отметим еще лишь две. Вот первая. Сын деревенского сапожника стал финансистом и очень разбогател. Через двадцать лет он вернулся к родителям, дал отцу денег и потребовал, чтобы тот бросил работу. Прошло еще три месяца. Сын был удивлен, когда однажды у себя в городе увидел отца, который взмолился: «Я умираю от безделья! Разреши мне опять жить своим трудом»… Второй случай такой. Один нечестный человек в лесу видел, как мужчина закапывал под деревом клад. Когда хозяин клада ушел, мошенник выкопал деньги и присвоил их себе. Жизнь его пошла весьма успешно. Но как-то он узнал, что хозяин клада терпит лишения и нужду. И вот первый почувствовал необоримую потребность помогать ему. А под конец и пришел с покаянием, признавшись, что жил за его счет много лет…</w:t>
      </w:r>
    </w:p>
    <w:p w:rsidR="00C92D72" w:rsidRPr="007C54A8" w:rsidRDefault="00C92D72" w:rsidP="00C92D72">
      <w:pPr>
        <w:spacing w:before="120"/>
        <w:ind w:firstLine="567"/>
        <w:jc w:val="both"/>
      </w:pPr>
      <w:r w:rsidRPr="007C54A8">
        <w:t>Да, человек грешен, слаб, жалок, он раб своих страстей и привычек. Но в то же время он наделен свободой творить свою судьбу, неведомой представителю нечистой силы. И эта свобода являет себя даже в прихотливой, непредсказуемой форме самого романа «Хромой бес». А сам бес недолго наслаждался на воле — вскоре чародей обнаружил его бегство и снова вернул назад. Напоследок Асмодей дал Клеофасу совет жениться на спасенной из огня прекрасной Серафине.</w:t>
      </w:r>
    </w:p>
    <w:p w:rsidR="00C92D72" w:rsidRPr="007C54A8" w:rsidRDefault="00C92D72" w:rsidP="00C92D72">
      <w:pPr>
        <w:spacing w:before="120"/>
        <w:ind w:firstLine="567"/>
        <w:jc w:val="both"/>
      </w:pPr>
      <w:r w:rsidRPr="007C54A8">
        <w:t>Пробудившись через сутки, студент поспешил к дому знатного горожанина и действительно увидел на его месте пепелище. Он узнал также, что хозяин повсюду ищет спасителя дочери и хочет в знак благодарности благословить его брак с Серафиной. Клеофас пришел в эту семью и был с восторгом встречен. Он с первого взгляда влюбился в Серафину, а она в него. Но после этого он пришел к её отцу и, потупившись, объяснил, что Серафину спас не он, а черт. Старик, однако, сказал: «Ваше признание укрепляет меня в намерении отдать вам мою дочь: вы её истинный спаситель. Если бы вы не просили Хромого беса избавить её от угрожающей ей смерти, он не воспротивился бы её гибели».</w:t>
      </w:r>
    </w:p>
    <w:p w:rsidR="00C92D72" w:rsidRPr="007C54A8" w:rsidRDefault="00C92D72" w:rsidP="00C92D72">
      <w:pPr>
        <w:spacing w:before="120"/>
        <w:ind w:firstLine="567"/>
        <w:jc w:val="both"/>
      </w:pPr>
      <w:r w:rsidRPr="007C54A8">
        <w:t>Эти слова рассеяли все сомнения. И через несколько дней свадьба была отпразднована со всей подобающей случаю пышностью.</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2D72"/>
    <w:rsid w:val="00051FB8"/>
    <w:rsid w:val="00095BA6"/>
    <w:rsid w:val="00210DB3"/>
    <w:rsid w:val="0031418A"/>
    <w:rsid w:val="00350B15"/>
    <w:rsid w:val="00377A3D"/>
    <w:rsid w:val="0052086C"/>
    <w:rsid w:val="00576DA0"/>
    <w:rsid w:val="005A2562"/>
    <w:rsid w:val="00755964"/>
    <w:rsid w:val="007C54A8"/>
    <w:rsid w:val="008C19D7"/>
    <w:rsid w:val="00987935"/>
    <w:rsid w:val="00A44D32"/>
    <w:rsid w:val="00BB61D1"/>
    <w:rsid w:val="00C92D7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468128-B38A-442D-B84D-20FD92D5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D7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92D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1643</Words>
  <Characters>9368</Characters>
  <Application>Microsoft Office Word</Application>
  <DocSecurity>0</DocSecurity>
  <Lines>78</Lines>
  <Paragraphs>21</Paragraphs>
  <ScaleCrop>false</ScaleCrop>
  <Company>Home</Company>
  <LinksUpToDate>false</LinksUpToDate>
  <CharactersWithSpaces>10990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Ален Рене Лесаж</dc:title>
  <dc:subject/>
  <dc:creator>Alena</dc:creator>
  <cp:keywords/>
  <dc:description/>
  <cp:lastModifiedBy>admin</cp:lastModifiedBy>
  <cp:revision>2</cp:revision>
  <dcterms:created xsi:type="dcterms:W3CDTF">2014-02-19T09:41:00Z</dcterms:created>
  <dcterms:modified xsi:type="dcterms:W3CDTF">2014-02-19T09:41:00Z</dcterms:modified>
</cp:coreProperties>
</file>